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3686"/>
      </w:tblGrid>
      <w:tr w:rsidR="00C166C2" w:rsidRPr="00737CAA" w:rsidTr="000F0B4B">
        <w:trPr>
          <w:trHeight w:val="291"/>
        </w:trPr>
        <w:tc>
          <w:tcPr>
            <w:tcW w:w="2093" w:type="dxa"/>
          </w:tcPr>
          <w:p w:rsidR="00C166C2" w:rsidRPr="00737CAA" w:rsidRDefault="00C166C2" w:rsidP="00737CAA">
            <w:pPr>
              <w:pStyle w:val="Default"/>
              <w:rPr>
                <w:sz w:val="22"/>
                <w:szCs w:val="22"/>
              </w:rPr>
            </w:pPr>
            <w:bookmarkStart w:id="0" w:name="_GoBack"/>
            <w:bookmarkEnd w:id="0"/>
            <w:r w:rsidRPr="00737CAA">
              <w:rPr>
                <w:sz w:val="22"/>
                <w:szCs w:val="22"/>
              </w:rPr>
              <w:t xml:space="preserve">NAZIV DIMENZIJA </w:t>
            </w:r>
          </w:p>
        </w:tc>
        <w:tc>
          <w:tcPr>
            <w:tcW w:w="7371" w:type="dxa"/>
            <w:gridSpan w:val="2"/>
          </w:tcPr>
          <w:p w:rsidR="00C166C2" w:rsidRPr="00737CAA" w:rsidRDefault="00C166C2" w:rsidP="00737CAA">
            <w:pPr>
              <w:pStyle w:val="Default"/>
              <w:rPr>
                <w:b/>
                <w:bCs/>
                <w:sz w:val="22"/>
                <w:szCs w:val="22"/>
              </w:rPr>
            </w:pPr>
            <w:r w:rsidRPr="00737CAA">
              <w:rPr>
                <w:b/>
                <w:bCs/>
                <w:sz w:val="22"/>
                <w:szCs w:val="22"/>
              </w:rPr>
              <w:t xml:space="preserve">LJUDSKO – PRAVNA DIMENZIJA </w:t>
            </w:r>
            <w:r w:rsidR="00223879" w:rsidRPr="00737CAA">
              <w:rPr>
                <w:b/>
                <w:bCs/>
                <w:sz w:val="22"/>
                <w:szCs w:val="22"/>
              </w:rPr>
              <w:t>, POLITIČKA DIMENZIJA</w:t>
            </w:r>
          </w:p>
          <w:p w:rsidR="00223879" w:rsidRPr="00737CAA" w:rsidRDefault="004324C8" w:rsidP="00737CAA">
            <w:pPr>
              <w:pStyle w:val="Default"/>
              <w:rPr>
                <w:bCs/>
                <w:i/>
                <w:sz w:val="22"/>
                <w:szCs w:val="22"/>
              </w:rPr>
            </w:pPr>
            <w:r w:rsidRPr="00737CAA">
              <w:rPr>
                <w:bCs/>
                <w:i/>
                <w:sz w:val="22"/>
                <w:szCs w:val="22"/>
              </w:rPr>
              <w:t xml:space="preserve">Život i rad </w:t>
            </w:r>
            <w:r w:rsidR="00223879" w:rsidRPr="00737CAA">
              <w:rPr>
                <w:bCs/>
                <w:i/>
                <w:sz w:val="22"/>
                <w:szCs w:val="22"/>
              </w:rPr>
              <w:t>u školi</w:t>
            </w:r>
            <w:r w:rsidR="006C736C" w:rsidRPr="00737CAA">
              <w:rPr>
                <w:bCs/>
                <w:i/>
                <w:sz w:val="22"/>
                <w:szCs w:val="22"/>
              </w:rPr>
              <w:t>(PID)</w:t>
            </w:r>
            <w:r w:rsidR="008B1249" w:rsidRPr="00737CAA">
              <w:rPr>
                <w:bCs/>
                <w:i/>
                <w:sz w:val="22"/>
                <w:szCs w:val="22"/>
              </w:rPr>
              <w:t xml:space="preserve"> ;Izbor predsjednika razreda</w:t>
            </w:r>
            <w:r w:rsidR="00223879" w:rsidRPr="00737CAA">
              <w:rPr>
                <w:bCs/>
                <w:i/>
                <w:sz w:val="22"/>
                <w:szCs w:val="22"/>
              </w:rPr>
              <w:t xml:space="preserve"> ,</w:t>
            </w:r>
            <w:r w:rsidR="008B1249" w:rsidRPr="00737CAA">
              <w:rPr>
                <w:bCs/>
                <w:i/>
                <w:sz w:val="22"/>
                <w:szCs w:val="22"/>
              </w:rPr>
              <w:t>Dan kruha, Humanitarne akcije-pomoć potrebitima</w:t>
            </w:r>
            <w:r w:rsidR="006C736C" w:rsidRPr="00737CAA">
              <w:rPr>
                <w:bCs/>
                <w:i/>
                <w:sz w:val="22"/>
                <w:szCs w:val="22"/>
              </w:rPr>
              <w:t>(SR)</w:t>
            </w:r>
            <w:r w:rsidR="006C2B18" w:rsidRPr="00737CAA">
              <w:rPr>
                <w:bCs/>
                <w:i/>
                <w:sz w:val="22"/>
                <w:szCs w:val="22"/>
              </w:rPr>
              <w:t>;</w:t>
            </w:r>
          </w:p>
          <w:p w:rsidR="006C2B18" w:rsidRPr="00737CAA" w:rsidRDefault="008B1249" w:rsidP="00737CAA">
            <w:pPr>
              <w:pStyle w:val="Default"/>
              <w:rPr>
                <w:bCs/>
                <w:i/>
                <w:sz w:val="22"/>
                <w:szCs w:val="22"/>
              </w:rPr>
            </w:pPr>
            <w:r w:rsidRPr="00737CAA">
              <w:rPr>
                <w:bCs/>
                <w:i/>
                <w:sz w:val="22"/>
                <w:szCs w:val="22"/>
              </w:rPr>
              <w:t>Prigodna svečanost</w:t>
            </w:r>
            <w:r w:rsidR="00D80ACB" w:rsidRPr="00737CAA">
              <w:rPr>
                <w:bCs/>
                <w:i/>
                <w:sz w:val="22"/>
                <w:szCs w:val="22"/>
              </w:rPr>
              <w:t>- Priča</w:t>
            </w:r>
            <w:r w:rsidR="006C2B18" w:rsidRPr="00737CAA">
              <w:rPr>
                <w:bCs/>
                <w:i/>
                <w:sz w:val="22"/>
                <w:szCs w:val="22"/>
              </w:rPr>
              <w:t xml:space="preserve"> </w:t>
            </w:r>
            <w:r w:rsidRPr="00737CAA">
              <w:rPr>
                <w:bCs/>
                <w:i/>
                <w:sz w:val="22"/>
                <w:szCs w:val="22"/>
              </w:rPr>
              <w:t>(</w:t>
            </w:r>
            <w:r w:rsidR="006C2B18" w:rsidRPr="00737CAA">
              <w:rPr>
                <w:bCs/>
                <w:i/>
                <w:sz w:val="22"/>
                <w:szCs w:val="22"/>
              </w:rPr>
              <w:t xml:space="preserve"> HJ)</w:t>
            </w:r>
          </w:p>
          <w:p w:rsidR="00C166C2" w:rsidRPr="00737CAA" w:rsidRDefault="00C166C2" w:rsidP="00737CAA">
            <w:pPr>
              <w:pStyle w:val="Default"/>
              <w:rPr>
                <w:sz w:val="22"/>
                <w:szCs w:val="22"/>
              </w:rPr>
            </w:pPr>
          </w:p>
        </w:tc>
      </w:tr>
      <w:tr w:rsidR="00C166C2" w:rsidRPr="00737CAA" w:rsidTr="000F0B4B">
        <w:trPr>
          <w:trHeight w:val="123"/>
        </w:trPr>
        <w:tc>
          <w:tcPr>
            <w:tcW w:w="2093" w:type="dxa"/>
          </w:tcPr>
          <w:p w:rsidR="00C166C2" w:rsidRPr="00737CAA" w:rsidRDefault="00C166C2" w:rsidP="00737CAA">
            <w:pPr>
              <w:pStyle w:val="Default"/>
              <w:rPr>
                <w:sz w:val="22"/>
                <w:szCs w:val="22"/>
              </w:rPr>
            </w:pPr>
            <w:r w:rsidRPr="00737CAA">
              <w:rPr>
                <w:sz w:val="22"/>
                <w:szCs w:val="22"/>
              </w:rPr>
              <w:t xml:space="preserve">CILJ </w:t>
            </w:r>
          </w:p>
        </w:tc>
        <w:tc>
          <w:tcPr>
            <w:tcW w:w="7371" w:type="dxa"/>
            <w:gridSpan w:val="2"/>
          </w:tcPr>
          <w:p w:rsidR="00223879" w:rsidRPr="00737CAA" w:rsidRDefault="00C166C2" w:rsidP="00737CAA">
            <w:pPr>
              <w:pStyle w:val="Default"/>
              <w:rPr>
                <w:sz w:val="22"/>
                <w:szCs w:val="22"/>
              </w:rPr>
            </w:pPr>
            <w:r w:rsidRPr="00737CAA">
              <w:rPr>
                <w:sz w:val="22"/>
                <w:szCs w:val="22"/>
              </w:rPr>
              <w:t>-</w:t>
            </w:r>
            <w:r w:rsidR="00572450" w:rsidRPr="00737CAA">
              <w:rPr>
                <w:sz w:val="22"/>
                <w:szCs w:val="22"/>
              </w:rPr>
              <w:t>upoznati školu kao ustanovu,</w:t>
            </w:r>
            <w:r w:rsidRPr="00737CAA">
              <w:rPr>
                <w:sz w:val="22"/>
                <w:szCs w:val="22"/>
              </w:rPr>
              <w:t xml:space="preserve"> </w:t>
            </w:r>
            <w:r w:rsidR="006C736C" w:rsidRPr="00737CAA">
              <w:rPr>
                <w:sz w:val="22"/>
                <w:szCs w:val="22"/>
              </w:rPr>
              <w:t xml:space="preserve">te </w:t>
            </w:r>
            <w:r w:rsidR="00223879" w:rsidRPr="00737CAA">
              <w:rPr>
                <w:sz w:val="22"/>
                <w:szCs w:val="22"/>
              </w:rPr>
              <w:t xml:space="preserve">razviti kod učenika svijest o važnosti prava i odgovornosti svakog pojedinca u svrhu dobrobiti zajednice </w:t>
            </w:r>
          </w:p>
          <w:p w:rsidR="00C166C2" w:rsidRPr="00737CAA" w:rsidRDefault="00C166C2" w:rsidP="00737CAA">
            <w:pPr>
              <w:pStyle w:val="Default"/>
              <w:rPr>
                <w:sz w:val="22"/>
                <w:szCs w:val="22"/>
              </w:rPr>
            </w:pPr>
          </w:p>
        </w:tc>
      </w:tr>
      <w:tr w:rsidR="00C166C2" w:rsidRPr="00737CAA" w:rsidTr="000F0B4B">
        <w:trPr>
          <w:trHeight w:val="647"/>
        </w:trPr>
        <w:tc>
          <w:tcPr>
            <w:tcW w:w="2093" w:type="dxa"/>
          </w:tcPr>
          <w:p w:rsidR="00C166C2" w:rsidRPr="00737CAA" w:rsidRDefault="00C166C2" w:rsidP="00737CAA">
            <w:pPr>
              <w:pStyle w:val="Default"/>
              <w:rPr>
                <w:sz w:val="22"/>
                <w:szCs w:val="22"/>
              </w:rPr>
            </w:pPr>
            <w:r w:rsidRPr="00737CAA">
              <w:rPr>
                <w:sz w:val="22"/>
                <w:szCs w:val="22"/>
              </w:rPr>
              <w:t xml:space="preserve">ISHODI </w:t>
            </w:r>
          </w:p>
        </w:tc>
        <w:tc>
          <w:tcPr>
            <w:tcW w:w="7371" w:type="dxa"/>
            <w:gridSpan w:val="2"/>
          </w:tcPr>
          <w:p w:rsidR="00F63196" w:rsidRDefault="00FB4575" w:rsidP="00737CAA">
            <w:pPr>
              <w:pStyle w:val="Default"/>
              <w:rPr>
                <w:rFonts w:cs="Times New Roman"/>
                <w:color w:val="auto"/>
                <w:sz w:val="22"/>
                <w:szCs w:val="22"/>
              </w:rPr>
            </w:pPr>
            <w:r w:rsidRPr="00737CAA">
              <w:rPr>
                <w:rFonts w:cs="Times New Roman"/>
                <w:color w:val="auto"/>
                <w:sz w:val="22"/>
                <w:szCs w:val="22"/>
              </w:rPr>
              <w:t>-</w:t>
            </w:r>
            <w:r w:rsidR="00572450" w:rsidRPr="00737CAA">
              <w:rPr>
                <w:rFonts w:cs="Times New Roman"/>
                <w:color w:val="auto"/>
                <w:sz w:val="22"/>
                <w:szCs w:val="22"/>
              </w:rPr>
              <w:t xml:space="preserve">učenici trebaju nabrojiti neka od najvažnijih prava i odgovornosti koje imaju i ponašati se u skladu s njima                                                                         </w:t>
            </w:r>
          </w:p>
          <w:p w:rsidR="00FB4575" w:rsidRPr="00737CAA" w:rsidRDefault="00572450" w:rsidP="00737CAA">
            <w:pPr>
              <w:pStyle w:val="Default"/>
              <w:rPr>
                <w:sz w:val="22"/>
                <w:szCs w:val="22"/>
              </w:rPr>
            </w:pPr>
            <w:r w:rsidRPr="00737CAA">
              <w:rPr>
                <w:rFonts w:cs="Times New Roman"/>
                <w:color w:val="auto"/>
                <w:sz w:val="22"/>
                <w:szCs w:val="22"/>
              </w:rPr>
              <w:t>-</w:t>
            </w:r>
            <w:r w:rsidRPr="00737CAA">
              <w:rPr>
                <w:sz w:val="22"/>
                <w:szCs w:val="22"/>
              </w:rPr>
              <w:t>odrediti</w:t>
            </w:r>
            <w:r w:rsidR="00FB4575" w:rsidRPr="00737CAA">
              <w:rPr>
                <w:sz w:val="22"/>
                <w:szCs w:val="22"/>
              </w:rPr>
              <w:t xml:space="preserve"> razred i školu kao zajednicu učenika, školskih djelatnika i roditelja, koja djeluje po određenim pravilima kojima se štiti dobrobit</w:t>
            </w:r>
            <w:r w:rsidRPr="00737CAA">
              <w:rPr>
                <w:sz w:val="22"/>
                <w:szCs w:val="22"/>
              </w:rPr>
              <w:t xml:space="preserve"> svih</w:t>
            </w:r>
            <w:r w:rsidR="00FB4575" w:rsidRPr="00737CAA">
              <w:rPr>
                <w:sz w:val="22"/>
                <w:szCs w:val="22"/>
              </w:rPr>
              <w:t xml:space="preserve"> </w:t>
            </w:r>
          </w:p>
          <w:p w:rsidR="0003197B" w:rsidRPr="00737CAA" w:rsidRDefault="0003197B" w:rsidP="00737CAA">
            <w:pPr>
              <w:pStyle w:val="Default"/>
              <w:rPr>
                <w:sz w:val="22"/>
                <w:szCs w:val="22"/>
              </w:rPr>
            </w:pPr>
            <w:r w:rsidRPr="00737CAA">
              <w:rPr>
                <w:color w:val="auto"/>
                <w:sz w:val="22"/>
                <w:szCs w:val="22"/>
              </w:rPr>
              <w:t>-</w:t>
            </w:r>
            <w:r w:rsidR="00572450" w:rsidRPr="00737CAA">
              <w:rPr>
                <w:sz w:val="22"/>
                <w:szCs w:val="22"/>
              </w:rPr>
              <w:t xml:space="preserve"> opisati kako prava koja imaju kao učenici, jednako pripadaju svakom od njih, bez obzira na spol, nacionalnu ili vjersku pripadnost</w:t>
            </w:r>
            <w:r w:rsidR="009D0631" w:rsidRPr="00737CAA">
              <w:rPr>
                <w:sz w:val="22"/>
                <w:szCs w:val="22"/>
              </w:rPr>
              <w:t>, sposobnosti ili imovinsko stanje</w:t>
            </w:r>
          </w:p>
          <w:p w:rsidR="00C166C2" w:rsidRPr="00737CAA" w:rsidRDefault="00C166C2" w:rsidP="00737CAA">
            <w:pPr>
              <w:pStyle w:val="Default"/>
              <w:rPr>
                <w:sz w:val="22"/>
                <w:szCs w:val="22"/>
              </w:rPr>
            </w:pPr>
          </w:p>
        </w:tc>
      </w:tr>
      <w:tr w:rsidR="00C166C2" w:rsidRPr="00737CAA" w:rsidTr="000F0B4B">
        <w:trPr>
          <w:trHeight w:val="1471"/>
        </w:trPr>
        <w:tc>
          <w:tcPr>
            <w:tcW w:w="2093" w:type="dxa"/>
          </w:tcPr>
          <w:p w:rsidR="00C166C2" w:rsidRPr="00737CAA" w:rsidRDefault="00C166C2" w:rsidP="00737CAA">
            <w:pPr>
              <w:pStyle w:val="Default"/>
              <w:rPr>
                <w:sz w:val="22"/>
                <w:szCs w:val="22"/>
              </w:rPr>
            </w:pPr>
            <w:r w:rsidRPr="00737CAA">
              <w:rPr>
                <w:sz w:val="22"/>
                <w:szCs w:val="22"/>
              </w:rPr>
              <w:t xml:space="preserve">KRATKI OPIS AKTIVNOSTI </w:t>
            </w:r>
          </w:p>
        </w:tc>
        <w:tc>
          <w:tcPr>
            <w:tcW w:w="7371" w:type="dxa"/>
            <w:gridSpan w:val="2"/>
          </w:tcPr>
          <w:p w:rsidR="00C166C2" w:rsidRPr="00737CAA" w:rsidRDefault="00C66B49" w:rsidP="00737CAA">
            <w:pPr>
              <w:pStyle w:val="Default"/>
              <w:rPr>
                <w:sz w:val="22"/>
                <w:szCs w:val="22"/>
              </w:rPr>
            </w:pPr>
            <w:r w:rsidRPr="00737CAA">
              <w:rPr>
                <w:sz w:val="22"/>
                <w:szCs w:val="22"/>
              </w:rPr>
              <w:t>Posjetom pekarnici učenici će upoznati način pripreme kruha i peciva</w:t>
            </w:r>
            <w:r w:rsidR="00EA44E9" w:rsidRPr="00737CAA">
              <w:rPr>
                <w:sz w:val="22"/>
                <w:szCs w:val="22"/>
              </w:rPr>
              <w:t xml:space="preserve"> </w:t>
            </w:r>
            <w:r w:rsidRPr="00737CAA">
              <w:rPr>
                <w:sz w:val="22"/>
                <w:szCs w:val="22"/>
              </w:rPr>
              <w:t>,te razvijati pravilan odnos prema hrani. Tijekom</w:t>
            </w:r>
            <w:r w:rsidR="0003197B" w:rsidRPr="00737CAA">
              <w:rPr>
                <w:sz w:val="22"/>
                <w:szCs w:val="22"/>
              </w:rPr>
              <w:t xml:space="preserve"> sat</w:t>
            </w:r>
            <w:r w:rsidRPr="00737CAA">
              <w:rPr>
                <w:sz w:val="22"/>
                <w:szCs w:val="22"/>
              </w:rPr>
              <w:t>a</w:t>
            </w:r>
            <w:r w:rsidR="0003197B" w:rsidRPr="00737CAA">
              <w:rPr>
                <w:sz w:val="22"/>
                <w:szCs w:val="22"/>
              </w:rPr>
              <w:t xml:space="preserve"> razrednog odjela učenici će biti upoznati s dječjim pravima i odgovornostima u razredu i školi  te će ih usporediti sa  pravima i odgovornostima u svom domu.</w:t>
            </w:r>
            <w:r w:rsidR="009D0631" w:rsidRPr="00737CAA">
              <w:rPr>
                <w:sz w:val="22"/>
                <w:szCs w:val="22"/>
              </w:rPr>
              <w:t xml:space="preserve"> </w:t>
            </w:r>
            <w:r w:rsidR="0003197B" w:rsidRPr="00737CAA">
              <w:rPr>
                <w:sz w:val="22"/>
                <w:szCs w:val="22"/>
              </w:rPr>
              <w:t>U grupama će raspravljati zašto su nam prava važna i koja je njihova svrha</w:t>
            </w:r>
            <w:r w:rsidR="009D0631" w:rsidRPr="00737CAA">
              <w:rPr>
                <w:sz w:val="22"/>
                <w:szCs w:val="22"/>
              </w:rPr>
              <w:t>,</w:t>
            </w:r>
            <w:r w:rsidR="0003197B" w:rsidRPr="00737CAA">
              <w:rPr>
                <w:sz w:val="22"/>
                <w:szCs w:val="22"/>
              </w:rPr>
              <w:t xml:space="preserve"> te zašto treba biti odgovoran</w:t>
            </w:r>
            <w:r w:rsidR="004E07B6" w:rsidRPr="00737CAA">
              <w:rPr>
                <w:sz w:val="22"/>
                <w:szCs w:val="22"/>
              </w:rPr>
              <w:t xml:space="preserve"> </w:t>
            </w:r>
            <w:r w:rsidR="0003197B" w:rsidRPr="00737CAA">
              <w:rPr>
                <w:sz w:val="22"/>
                <w:szCs w:val="22"/>
              </w:rPr>
              <w:t>.</w:t>
            </w:r>
            <w:r w:rsidR="004E07B6" w:rsidRPr="00737CAA">
              <w:rPr>
                <w:sz w:val="22"/>
                <w:szCs w:val="22"/>
              </w:rPr>
              <w:t xml:space="preserve"> </w:t>
            </w:r>
            <w:r w:rsidR="0003197B" w:rsidRPr="00737CAA">
              <w:rPr>
                <w:sz w:val="22"/>
                <w:szCs w:val="22"/>
              </w:rPr>
              <w:t>Razgovorom o tome kakve bi osobine morao imati predsjednik razreda i što se od njega očekuje , učenici će izabrati predsjednika svog razreda . Na satu</w:t>
            </w:r>
            <w:r w:rsidR="009D0631" w:rsidRPr="00737CAA">
              <w:rPr>
                <w:sz w:val="22"/>
                <w:szCs w:val="22"/>
              </w:rPr>
              <w:t xml:space="preserve"> prirode i društva kroz nastavnu jedinicu “Život i rad  u školi “</w:t>
            </w:r>
            <w:r w:rsidR="0003197B" w:rsidRPr="00737CAA">
              <w:rPr>
                <w:sz w:val="22"/>
                <w:szCs w:val="22"/>
              </w:rPr>
              <w:t xml:space="preserve"> učenici će izdvojiti razredna pravila ponašanja koja se odnose na prava svakog učenika u razredu</w:t>
            </w:r>
            <w:r w:rsidR="009D0631" w:rsidRPr="00737CAA">
              <w:rPr>
                <w:sz w:val="22"/>
                <w:szCs w:val="22"/>
              </w:rPr>
              <w:t>,</w:t>
            </w:r>
            <w:r w:rsidR="0003197B" w:rsidRPr="00737CAA">
              <w:rPr>
                <w:sz w:val="22"/>
                <w:szCs w:val="22"/>
              </w:rPr>
              <w:t xml:space="preserve"> te prema svom mišljenju odrediti koje je pravo djeteta najvažnije i objasniti. </w:t>
            </w:r>
          </w:p>
        </w:tc>
      </w:tr>
      <w:tr w:rsidR="00C166C2" w:rsidRPr="00737CAA" w:rsidTr="000F0B4B">
        <w:trPr>
          <w:trHeight w:val="123"/>
        </w:trPr>
        <w:tc>
          <w:tcPr>
            <w:tcW w:w="2093" w:type="dxa"/>
          </w:tcPr>
          <w:p w:rsidR="00C166C2" w:rsidRPr="00737CAA" w:rsidRDefault="00C166C2" w:rsidP="00737CAA">
            <w:pPr>
              <w:pStyle w:val="Default"/>
              <w:rPr>
                <w:sz w:val="22"/>
                <w:szCs w:val="22"/>
              </w:rPr>
            </w:pPr>
            <w:r w:rsidRPr="00737CAA">
              <w:rPr>
                <w:sz w:val="22"/>
                <w:szCs w:val="22"/>
              </w:rPr>
              <w:t xml:space="preserve">CILJANA GRUPA </w:t>
            </w:r>
          </w:p>
        </w:tc>
        <w:tc>
          <w:tcPr>
            <w:tcW w:w="7371" w:type="dxa"/>
            <w:gridSpan w:val="2"/>
          </w:tcPr>
          <w:p w:rsidR="00C166C2" w:rsidRPr="00737CAA" w:rsidRDefault="004324C8" w:rsidP="00737CAA">
            <w:pPr>
              <w:pStyle w:val="Default"/>
              <w:rPr>
                <w:sz w:val="22"/>
                <w:szCs w:val="22"/>
              </w:rPr>
            </w:pPr>
            <w:r w:rsidRPr="00737CAA">
              <w:rPr>
                <w:sz w:val="22"/>
                <w:szCs w:val="22"/>
              </w:rPr>
              <w:t>1</w:t>
            </w:r>
            <w:r w:rsidR="00C166C2" w:rsidRPr="00737CAA">
              <w:rPr>
                <w:sz w:val="22"/>
                <w:szCs w:val="22"/>
              </w:rPr>
              <w:t xml:space="preserve">. razred </w:t>
            </w:r>
          </w:p>
        </w:tc>
      </w:tr>
      <w:tr w:rsidR="00C166C2" w:rsidRPr="00737CAA" w:rsidTr="000F0B4B">
        <w:trPr>
          <w:trHeight w:val="263"/>
        </w:trPr>
        <w:tc>
          <w:tcPr>
            <w:tcW w:w="2093" w:type="dxa"/>
          </w:tcPr>
          <w:p w:rsidR="00C166C2" w:rsidRPr="00737CAA" w:rsidRDefault="00C166C2" w:rsidP="00737CAA">
            <w:pPr>
              <w:pStyle w:val="Default"/>
              <w:rPr>
                <w:sz w:val="22"/>
                <w:szCs w:val="22"/>
              </w:rPr>
            </w:pPr>
            <w:r w:rsidRPr="00737CAA">
              <w:rPr>
                <w:sz w:val="22"/>
                <w:szCs w:val="22"/>
              </w:rPr>
              <w:t xml:space="preserve">NAČIN PROVEDBE </w:t>
            </w:r>
          </w:p>
        </w:tc>
        <w:tc>
          <w:tcPr>
            <w:tcW w:w="3685" w:type="dxa"/>
          </w:tcPr>
          <w:p w:rsidR="00C166C2" w:rsidRPr="00737CAA" w:rsidRDefault="00C166C2" w:rsidP="00737CAA">
            <w:pPr>
              <w:pStyle w:val="Default"/>
              <w:rPr>
                <w:sz w:val="22"/>
                <w:szCs w:val="22"/>
              </w:rPr>
            </w:pPr>
            <w:r w:rsidRPr="00737CAA">
              <w:rPr>
                <w:sz w:val="22"/>
                <w:szCs w:val="22"/>
              </w:rPr>
              <w:t xml:space="preserve">MODEL </w:t>
            </w:r>
          </w:p>
        </w:tc>
        <w:tc>
          <w:tcPr>
            <w:tcW w:w="3686" w:type="dxa"/>
          </w:tcPr>
          <w:p w:rsidR="006C736C" w:rsidRPr="00737CAA" w:rsidRDefault="006C2B18" w:rsidP="00737CAA">
            <w:pPr>
              <w:pStyle w:val="Default"/>
              <w:rPr>
                <w:b/>
                <w:bCs/>
                <w:sz w:val="22"/>
                <w:szCs w:val="22"/>
              </w:rPr>
            </w:pPr>
            <w:r w:rsidRPr="00737CAA">
              <w:rPr>
                <w:b/>
                <w:bCs/>
                <w:sz w:val="22"/>
                <w:szCs w:val="22"/>
              </w:rPr>
              <w:t xml:space="preserve">MEĐUPREDMETNO </w:t>
            </w:r>
            <w:r w:rsidR="006C736C" w:rsidRPr="00737CAA">
              <w:rPr>
                <w:b/>
                <w:bCs/>
                <w:sz w:val="22"/>
                <w:szCs w:val="22"/>
              </w:rPr>
              <w:t xml:space="preserve">– </w:t>
            </w:r>
            <w:r w:rsidR="00C166C2" w:rsidRPr="00737CAA">
              <w:rPr>
                <w:b/>
                <w:bCs/>
                <w:sz w:val="22"/>
                <w:szCs w:val="22"/>
              </w:rPr>
              <w:t>P</w:t>
            </w:r>
            <w:r w:rsidR="007C4888" w:rsidRPr="00737CAA">
              <w:rPr>
                <w:b/>
                <w:bCs/>
                <w:sz w:val="22"/>
                <w:szCs w:val="22"/>
              </w:rPr>
              <w:t>ID,HJ,SR</w:t>
            </w:r>
          </w:p>
        </w:tc>
      </w:tr>
      <w:tr w:rsidR="00C166C2" w:rsidRPr="00737CAA" w:rsidTr="000F0B4B">
        <w:trPr>
          <w:trHeight w:val="460"/>
        </w:trPr>
        <w:tc>
          <w:tcPr>
            <w:tcW w:w="2093" w:type="dxa"/>
          </w:tcPr>
          <w:p w:rsidR="00C166C2" w:rsidRPr="00737CAA" w:rsidRDefault="00C166C2" w:rsidP="00737CAA">
            <w:pPr>
              <w:pStyle w:val="Default"/>
              <w:rPr>
                <w:sz w:val="22"/>
                <w:szCs w:val="22"/>
              </w:rPr>
            </w:pPr>
            <w:r w:rsidRPr="00737CAA">
              <w:rPr>
                <w:sz w:val="22"/>
                <w:szCs w:val="22"/>
              </w:rPr>
              <w:t xml:space="preserve">METODE I OBLICI RADA </w:t>
            </w:r>
          </w:p>
        </w:tc>
        <w:tc>
          <w:tcPr>
            <w:tcW w:w="7371" w:type="dxa"/>
            <w:gridSpan w:val="2"/>
          </w:tcPr>
          <w:p w:rsidR="00C166C2" w:rsidRPr="00737CAA" w:rsidRDefault="00C166C2" w:rsidP="00737CAA">
            <w:pPr>
              <w:pStyle w:val="Default"/>
              <w:rPr>
                <w:sz w:val="22"/>
                <w:szCs w:val="22"/>
              </w:rPr>
            </w:pPr>
            <w:r w:rsidRPr="00737CAA">
              <w:rPr>
                <w:sz w:val="22"/>
                <w:szCs w:val="22"/>
              </w:rPr>
              <w:t>Slušanje, čitanje, rad u paru, intervjuiranje, ponavljanje pitanja pre</w:t>
            </w:r>
            <w:r w:rsidR="00D80ACB" w:rsidRPr="00737CAA">
              <w:rPr>
                <w:sz w:val="22"/>
                <w:szCs w:val="22"/>
              </w:rPr>
              <w:t>ma modelu,</w:t>
            </w:r>
            <w:r w:rsidRPr="00737CAA">
              <w:rPr>
                <w:sz w:val="22"/>
                <w:szCs w:val="22"/>
              </w:rPr>
              <w:t xml:space="preserve"> izvođenje zaključaka. </w:t>
            </w:r>
          </w:p>
        </w:tc>
      </w:tr>
      <w:tr w:rsidR="00C166C2" w:rsidRPr="00737CAA" w:rsidTr="000F0B4B">
        <w:trPr>
          <w:trHeight w:val="123"/>
        </w:trPr>
        <w:tc>
          <w:tcPr>
            <w:tcW w:w="2093" w:type="dxa"/>
          </w:tcPr>
          <w:p w:rsidR="00C166C2" w:rsidRPr="00737CAA" w:rsidRDefault="00C166C2" w:rsidP="00737CAA">
            <w:pPr>
              <w:pStyle w:val="Default"/>
              <w:rPr>
                <w:sz w:val="22"/>
                <w:szCs w:val="22"/>
              </w:rPr>
            </w:pPr>
            <w:r w:rsidRPr="00737CAA">
              <w:rPr>
                <w:sz w:val="22"/>
                <w:szCs w:val="22"/>
              </w:rPr>
              <w:t xml:space="preserve">RESURSI </w:t>
            </w:r>
          </w:p>
        </w:tc>
        <w:tc>
          <w:tcPr>
            <w:tcW w:w="7371" w:type="dxa"/>
            <w:gridSpan w:val="2"/>
          </w:tcPr>
          <w:p w:rsidR="00C166C2" w:rsidRPr="00737CAA" w:rsidRDefault="00C166C2" w:rsidP="00737CAA">
            <w:pPr>
              <w:pStyle w:val="Default"/>
              <w:rPr>
                <w:sz w:val="22"/>
                <w:szCs w:val="22"/>
              </w:rPr>
            </w:pPr>
            <w:r w:rsidRPr="00737CAA">
              <w:rPr>
                <w:sz w:val="22"/>
                <w:szCs w:val="22"/>
              </w:rPr>
              <w:t>Udžbenik, radna bilježnica,</w:t>
            </w:r>
            <w:r w:rsidR="006C736C" w:rsidRPr="00737CAA">
              <w:rPr>
                <w:sz w:val="22"/>
                <w:szCs w:val="22"/>
              </w:rPr>
              <w:t>glasački listić,</w:t>
            </w:r>
            <w:r w:rsidRPr="00737CAA">
              <w:rPr>
                <w:sz w:val="22"/>
                <w:szCs w:val="22"/>
              </w:rPr>
              <w:t xml:space="preserve"> cd </w:t>
            </w:r>
          </w:p>
        </w:tc>
      </w:tr>
      <w:tr w:rsidR="00C166C2" w:rsidRPr="00737CAA" w:rsidTr="000F0B4B">
        <w:trPr>
          <w:trHeight w:val="123"/>
        </w:trPr>
        <w:tc>
          <w:tcPr>
            <w:tcW w:w="2093" w:type="dxa"/>
          </w:tcPr>
          <w:p w:rsidR="00C166C2" w:rsidRPr="00737CAA" w:rsidRDefault="00C166C2" w:rsidP="00737CAA">
            <w:pPr>
              <w:pStyle w:val="Default"/>
              <w:rPr>
                <w:sz w:val="22"/>
                <w:szCs w:val="22"/>
              </w:rPr>
            </w:pPr>
            <w:r w:rsidRPr="00737CAA">
              <w:rPr>
                <w:sz w:val="22"/>
                <w:szCs w:val="22"/>
              </w:rPr>
              <w:t xml:space="preserve">VREMENIK </w:t>
            </w:r>
          </w:p>
        </w:tc>
        <w:tc>
          <w:tcPr>
            <w:tcW w:w="7371" w:type="dxa"/>
            <w:gridSpan w:val="2"/>
          </w:tcPr>
          <w:p w:rsidR="00C166C2" w:rsidRPr="00737CAA" w:rsidRDefault="00C166C2" w:rsidP="00737CAA">
            <w:pPr>
              <w:pStyle w:val="Default"/>
              <w:rPr>
                <w:sz w:val="22"/>
                <w:szCs w:val="22"/>
              </w:rPr>
            </w:pPr>
            <w:r w:rsidRPr="00737CAA">
              <w:rPr>
                <w:sz w:val="22"/>
                <w:szCs w:val="22"/>
              </w:rPr>
              <w:t>Rujan</w:t>
            </w:r>
            <w:r w:rsidR="006C736C" w:rsidRPr="00737CAA">
              <w:rPr>
                <w:sz w:val="22"/>
                <w:szCs w:val="22"/>
              </w:rPr>
              <w:t>,</w:t>
            </w:r>
            <w:r w:rsidR="009C0F27">
              <w:rPr>
                <w:sz w:val="22"/>
                <w:szCs w:val="22"/>
              </w:rPr>
              <w:t xml:space="preserve"> </w:t>
            </w:r>
            <w:r w:rsidR="006C736C" w:rsidRPr="00737CAA">
              <w:rPr>
                <w:sz w:val="22"/>
                <w:szCs w:val="22"/>
              </w:rPr>
              <w:t>listopad</w:t>
            </w:r>
            <w:r w:rsidRPr="00737CAA">
              <w:rPr>
                <w:sz w:val="22"/>
                <w:szCs w:val="22"/>
              </w:rPr>
              <w:t xml:space="preserve"> </w:t>
            </w:r>
            <w:r w:rsidR="009C0F27">
              <w:rPr>
                <w:sz w:val="22"/>
                <w:szCs w:val="22"/>
              </w:rPr>
              <w:t>2015</w:t>
            </w:r>
            <w:r w:rsidRPr="00737CAA">
              <w:rPr>
                <w:sz w:val="22"/>
                <w:szCs w:val="22"/>
              </w:rPr>
              <w:t>.</w:t>
            </w:r>
            <w:r w:rsidR="008B1249" w:rsidRPr="00737CAA">
              <w:rPr>
                <w:sz w:val="22"/>
                <w:szCs w:val="22"/>
              </w:rPr>
              <w:t>-</w:t>
            </w:r>
            <w:r w:rsidRPr="00737CAA">
              <w:rPr>
                <w:sz w:val="22"/>
                <w:szCs w:val="22"/>
              </w:rPr>
              <w:t xml:space="preserve"> </w:t>
            </w:r>
            <w:r w:rsidR="008B1249" w:rsidRPr="00737CAA">
              <w:rPr>
                <w:sz w:val="22"/>
                <w:szCs w:val="22"/>
              </w:rPr>
              <w:t>priroda i društvo (1</w:t>
            </w:r>
            <w:r w:rsidR="00223879" w:rsidRPr="00737CAA">
              <w:rPr>
                <w:sz w:val="22"/>
                <w:szCs w:val="22"/>
              </w:rPr>
              <w:t>) , hrvatski jezik (1) , sat razrednika (3)</w:t>
            </w:r>
          </w:p>
        </w:tc>
      </w:tr>
      <w:tr w:rsidR="00C166C2" w:rsidRPr="00737CAA" w:rsidTr="000F0B4B">
        <w:trPr>
          <w:trHeight w:val="420"/>
        </w:trPr>
        <w:tc>
          <w:tcPr>
            <w:tcW w:w="2093" w:type="dxa"/>
          </w:tcPr>
          <w:p w:rsidR="00C166C2" w:rsidRPr="00737CAA" w:rsidRDefault="00C166C2" w:rsidP="00737CAA">
            <w:pPr>
              <w:pStyle w:val="Default"/>
              <w:rPr>
                <w:sz w:val="22"/>
                <w:szCs w:val="22"/>
              </w:rPr>
            </w:pPr>
            <w:r w:rsidRPr="00737CAA">
              <w:rPr>
                <w:sz w:val="22"/>
                <w:szCs w:val="22"/>
              </w:rPr>
              <w:t xml:space="preserve">NAČIN VREDNOVANJA I KORIŠTENJE REZULTATA VREDNOVANJA </w:t>
            </w:r>
          </w:p>
        </w:tc>
        <w:tc>
          <w:tcPr>
            <w:tcW w:w="7371" w:type="dxa"/>
            <w:gridSpan w:val="2"/>
          </w:tcPr>
          <w:p w:rsidR="00C166C2" w:rsidRPr="00737CAA" w:rsidRDefault="00C166C2" w:rsidP="00737CAA">
            <w:pPr>
              <w:pStyle w:val="Default"/>
              <w:rPr>
                <w:sz w:val="22"/>
                <w:szCs w:val="22"/>
              </w:rPr>
            </w:pPr>
            <w:r w:rsidRPr="00737CAA">
              <w:rPr>
                <w:sz w:val="22"/>
                <w:szCs w:val="22"/>
              </w:rPr>
              <w:t>Intervju, prać</w:t>
            </w:r>
            <w:r w:rsidR="007C4888" w:rsidRPr="00737CAA">
              <w:rPr>
                <w:sz w:val="22"/>
                <w:szCs w:val="22"/>
              </w:rPr>
              <w:t>enje ponašanja</w:t>
            </w:r>
            <w:r w:rsidRPr="00737CAA">
              <w:rPr>
                <w:sz w:val="22"/>
                <w:szCs w:val="22"/>
              </w:rPr>
              <w:t xml:space="preserve"> </w:t>
            </w:r>
          </w:p>
        </w:tc>
      </w:tr>
      <w:tr w:rsidR="00C166C2" w:rsidRPr="00737CAA" w:rsidTr="000F0B4B">
        <w:trPr>
          <w:trHeight w:val="123"/>
        </w:trPr>
        <w:tc>
          <w:tcPr>
            <w:tcW w:w="2093" w:type="dxa"/>
          </w:tcPr>
          <w:p w:rsidR="00C166C2" w:rsidRPr="00737CAA" w:rsidRDefault="00C166C2" w:rsidP="00737CAA">
            <w:pPr>
              <w:pStyle w:val="Default"/>
              <w:rPr>
                <w:sz w:val="22"/>
                <w:szCs w:val="22"/>
              </w:rPr>
            </w:pPr>
            <w:r w:rsidRPr="00737CAA">
              <w:rPr>
                <w:sz w:val="22"/>
                <w:szCs w:val="22"/>
              </w:rPr>
              <w:t xml:space="preserve">TROŠKOVNIK </w:t>
            </w:r>
          </w:p>
        </w:tc>
        <w:tc>
          <w:tcPr>
            <w:tcW w:w="7371" w:type="dxa"/>
            <w:gridSpan w:val="2"/>
          </w:tcPr>
          <w:p w:rsidR="00C166C2" w:rsidRPr="00737CAA" w:rsidRDefault="00C166C2" w:rsidP="00737CAA">
            <w:pPr>
              <w:pStyle w:val="Default"/>
              <w:rPr>
                <w:sz w:val="22"/>
                <w:szCs w:val="22"/>
              </w:rPr>
            </w:pPr>
            <w:r w:rsidRPr="00737CAA">
              <w:rPr>
                <w:sz w:val="22"/>
                <w:szCs w:val="22"/>
              </w:rPr>
              <w:t xml:space="preserve">- </w:t>
            </w:r>
          </w:p>
        </w:tc>
      </w:tr>
      <w:tr w:rsidR="00C166C2" w:rsidRPr="00737CAA" w:rsidTr="000F0B4B">
        <w:trPr>
          <w:trHeight w:val="123"/>
        </w:trPr>
        <w:tc>
          <w:tcPr>
            <w:tcW w:w="2093" w:type="dxa"/>
          </w:tcPr>
          <w:p w:rsidR="00C166C2" w:rsidRPr="00737CAA" w:rsidRDefault="00C166C2" w:rsidP="00737CAA">
            <w:pPr>
              <w:pStyle w:val="Default"/>
              <w:rPr>
                <w:sz w:val="22"/>
                <w:szCs w:val="22"/>
              </w:rPr>
            </w:pPr>
            <w:r w:rsidRPr="00737CAA">
              <w:rPr>
                <w:sz w:val="22"/>
                <w:szCs w:val="22"/>
              </w:rPr>
              <w:t xml:space="preserve">NOSITELJ ODGOVORNOSTI </w:t>
            </w:r>
          </w:p>
        </w:tc>
        <w:tc>
          <w:tcPr>
            <w:tcW w:w="7371" w:type="dxa"/>
            <w:gridSpan w:val="2"/>
          </w:tcPr>
          <w:p w:rsidR="00C166C2" w:rsidRPr="00737CAA" w:rsidRDefault="00E03386" w:rsidP="00737CAA">
            <w:pPr>
              <w:pStyle w:val="Default"/>
              <w:rPr>
                <w:sz w:val="22"/>
                <w:szCs w:val="22"/>
              </w:rPr>
            </w:pPr>
            <w:r>
              <w:t>Učitelji 1. razreda</w:t>
            </w:r>
          </w:p>
        </w:tc>
      </w:tr>
    </w:tbl>
    <w:p w:rsidR="006C2B18" w:rsidRPr="003531B9" w:rsidRDefault="003531B9">
      <w:pPr>
        <w:rPr>
          <w:b/>
          <w:sz w:val="28"/>
          <w:szCs w:val="28"/>
        </w:rPr>
      </w:pPr>
      <w:r w:rsidRPr="003531B9">
        <w:rPr>
          <w:b/>
          <w:sz w:val="28"/>
          <w:szCs w:val="28"/>
        </w:rPr>
        <w:t>Izv</w:t>
      </w:r>
      <w:r w:rsidR="004324C8">
        <w:rPr>
          <w:b/>
          <w:sz w:val="28"/>
          <w:szCs w:val="28"/>
        </w:rPr>
        <w:t>edbeni planovi i programi za  1</w:t>
      </w:r>
      <w:r w:rsidRPr="003531B9">
        <w:rPr>
          <w:b/>
          <w:sz w:val="28"/>
          <w:szCs w:val="28"/>
        </w:rPr>
        <w:t>. razred</w:t>
      </w:r>
    </w:p>
    <w:p w:rsidR="003531B9" w:rsidRDefault="003531B9"/>
    <w:p w:rsidR="003531B9" w:rsidRDefault="003531B9"/>
    <w:p w:rsidR="006C2B18" w:rsidRPr="006C2B18" w:rsidRDefault="006C2B18" w:rsidP="006C2B18"/>
    <w:p w:rsidR="006C2B18" w:rsidRDefault="006C2B18" w:rsidP="006C2B18">
      <w:pPr>
        <w:jc w:val="right"/>
      </w:pPr>
    </w:p>
    <w:p w:rsidR="006C2B18" w:rsidRDefault="006C2B18" w:rsidP="006C2B1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3686"/>
      </w:tblGrid>
      <w:tr w:rsidR="006C2B18" w:rsidRPr="00737CAA" w:rsidTr="000F0B4B">
        <w:trPr>
          <w:trHeight w:val="291"/>
        </w:trPr>
        <w:tc>
          <w:tcPr>
            <w:tcW w:w="2093" w:type="dxa"/>
          </w:tcPr>
          <w:p w:rsidR="006C2B18" w:rsidRPr="00737CAA" w:rsidRDefault="006C2B18" w:rsidP="00737CAA">
            <w:pPr>
              <w:pStyle w:val="Default"/>
              <w:rPr>
                <w:sz w:val="22"/>
                <w:szCs w:val="22"/>
              </w:rPr>
            </w:pPr>
            <w:r w:rsidRPr="00737CAA">
              <w:rPr>
                <w:sz w:val="22"/>
                <w:szCs w:val="22"/>
              </w:rPr>
              <w:t xml:space="preserve">NAZIV DIMENZIJA </w:t>
            </w:r>
          </w:p>
        </w:tc>
        <w:tc>
          <w:tcPr>
            <w:tcW w:w="7371" w:type="dxa"/>
            <w:gridSpan w:val="2"/>
          </w:tcPr>
          <w:p w:rsidR="006C2B18" w:rsidRPr="00737CAA" w:rsidRDefault="006C2B18" w:rsidP="00737CAA">
            <w:pPr>
              <w:pStyle w:val="Default"/>
              <w:rPr>
                <w:b/>
                <w:bCs/>
                <w:sz w:val="22"/>
                <w:szCs w:val="22"/>
              </w:rPr>
            </w:pPr>
            <w:r w:rsidRPr="00737CAA">
              <w:rPr>
                <w:b/>
                <w:bCs/>
                <w:sz w:val="22"/>
                <w:szCs w:val="22"/>
              </w:rPr>
              <w:t>MEĐUKULTURNA DIMENZIJA POVEZANA S OSTALIM DIMENZIJAMA</w:t>
            </w:r>
          </w:p>
          <w:p w:rsidR="006C2B18" w:rsidRPr="00737CAA" w:rsidRDefault="00C7359C" w:rsidP="00737CAA">
            <w:pPr>
              <w:pStyle w:val="Default"/>
              <w:rPr>
                <w:i/>
                <w:sz w:val="22"/>
                <w:szCs w:val="22"/>
              </w:rPr>
            </w:pPr>
            <w:r w:rsidRPr="00737CAA">
              <w:rPr>
                <w:bCs/>
                <w:i/>
                <w:sz w:val="22"/>
                <w:szCs w:val="22"/>
              </w:rPr>
              <w:t>Blagdani(PID) ; Mlin, Združena slova(GK) ;Pjesma-Naš put</w:t>
            </w:r>
            <w:r w:rsidR="006C2B18" w:rsidRPr="00737CAA">
              <w:rPr>
                <w:bCs/>
                <w:i/>
                <w:sz w:val="22"/>
                <w:szCs w:val="22"/>
              </w:rPr>
              <w:t xml:space="preserve"> (HJ)</w:t>
            </w:r>
          </w:p>
        </w:tc>
      </w:tr>
      <w:tr w:rsidR="006C2B18" w:rsidRPr="00737CAA" w:rsidTr="000F0B4B">
        <w:trPr>
          <w:trHeight w:val="123"/>
        </w:trPr>
        <w:tc>
          <w:tcPr>
            <w:tcW w:w="2093" w:type="dxa"/>
          </w:tcPr>
          <w:p w:rsidR="006C2B18" w:rsidRPr="00737CAA" w:rsidRDefault="006C2B18" w:rsidP="00737CAA">
            <w:pPr>
              <w:pStyle w:val="Default"/>
              <w:rPr>
                <w:sz w:val="22"/>
                <w:szCs w:val="22"/>
              </w:rPr>
            </w:pPr>
            <w:r w:rsidRPr="00737CAA">
              <w:rPr>
                <w:sz w:val="22"/>
                <w:szCs w:val="22"/>
              </w:rPr>
              <w:t xml:space="preserve">CILJ </w:t>
            </w:r>
          </w:p>
        </w:tc>
        <w:tc>
          <w:tcPr>
            <w:tcW w:w="7371" w:type="dxa"/>
            <w:gridSpan w:val="2"/>
          </w:tcPr>
          <w:p w:rsidR="006C2B18" w:rsidRPr="00737CAA" w:rsidRDefault="006C2B18" w:rsidP="00737CAA">
            <w:pPr>
              <w:pStyle w:val="Default"/>
              <w:rPr>
                <w:sz w:val="22"/>
                <w:szCs w:val="22"/>
              </w:rPr>
            </w:pPr>
            <w:r w:rsidRPr="00737CAA">
              <w:rPr>
                <w:sz w:val="22"/>
                <w:szCs w:val="22"/>
              </w:rPr>
              <w:t xml:space="preserve">-razvijanje međukulturnog dijaloga i poštivanja različitosti </w:t>
            </w:r>
            <w:r w:rsidR="00C7359C" w:rsidRPr="00737CAA">
              <w:rPr>
                <w:sz w:val="22"/>
                <w:szCs w:val="22"/>
              </w:rPr>
              <w:t>,te njegovanje tradicijskih vrjednota</w:t>
            </w:r>
          </w:p>
        </w:tc>
      </w:tr>
      <w:tr w:rsidR="006C2B18" w:rsidRPr="00737CAA" w:rsidTr="000F0B4B">
        <w:trPr>
          <w:trHeight w:val="647"/>
        </w:trPr>
        <w:tc>
          <w:tcPr>
            <w:tcW w:w="2093" w:type="dxa"/>
          </w:tcPr>
          <w:p w:rsidR="006C2B18" w:rsidRPr="00737CAA" w:rsidRDefault="006C2B18" w:rsidP="00737CAA">
            <w:pPr>
              <w:pStyle w:val="Default"/>
              <w:rPr>
                <w:sz w:val="22"/>
                <w:szCs w:val="22"/>
              </w:rPr>
            </w:pPr>
            <w:r w:rsidRPr="00737CAA">
              <w:rPr>
                <w:sz w:val="22"/>
                <w:szCs w:val="22"/>
              </w:rPr>
              <w:t xml:space="preserve">ISHODI </w:t>
            </w:r>
          </w:p>
        </w:tc>
        <w:tc>
          <w:tcPr>
            <w:tcW w:w="7371" w:type="dxa"/>
            <w:gridSpan w:val="2"/>
          </w:tcPr>
          <w:p w:rsidR="006C2B18" w:rsidRPr="00737CAA" w:rsidRDefault="006C2B18" w:rsidP="00737CAA">
            <w:pPr>
              <w:pStyle w:val="Default"/>
              <w:rPr>
                <w:rFonts w:cs="Times New Roman"/>
                <w:color w:val="auto"/>
                <w:sz w:val="22"/>
                <w:szCs w:val="22"/>
              </w:rPr>
            </w:pPr>
          </w:p>
          <w:p w:rsidR="006C2B18" w:rsidRPr="00737CAA" w:rsidRDefault="006C2B18" w:rsidP="00737CAA">
            <w:pPr>
              <w:pStyle w:val="Default"/>
              <w:rPr>
                <w:sz w:val="22"/>
                <w:szCs w:val="22"/>
              </w:rPr>
            </w:pPr>
            <w:r w:rsidRPr="00737CAA">
              <w:rPr>
                <w:rFonts w:cs="Times New Roman"/>
                <w:sz w:val="22"/>
                <w:szCs w:val="22"/>
              </w:rPr>
              <w:t xml:space="preserve"> -</w:t>
            </w:r>
            <w:r w:rsidRPr="00737CAA">
              <w:rPr>
                <w:sz w:val="22"/>
                <w:szCs w:val="22"/>
              </w:rPr>
              <w:t xml:space="preserve">učenici trebaju </w:t>
            </w:r>
            <w:r w:rsidR="00C7359C" w:rsidRPr="00737CAA">
              <w:rPr>
                <w:sz w:val="22"/>
                <w:szCs w:val="22"/>
              </w:rPr>
              <w:t xml:space="preserve"> navesti svoj identitet i opisati neka od njegovih najvažnijih obilježja</w:t>
            </w:r>
          </w:p>
          <w:p w:rsidR="00422D0C" w:rsidRPr="00737CAA" w:rsidRDefault="00422D0C" w:rsidP="00737CAA">
            <w:pPr>
              <w:pStyle w:val="Default"/>
              <w:rPr>
                <w:sz w:val="22"/>
                <w:szCs w:val="22"/>
              </w:rPr>
            </w:pPr>
            <w:r w:rsidRPr="00737CAA">
              <w:rPr>
                <w:sz w:val="22"/>
                <w:szCs w:val="22"/>
              </w:rPr>
              <w:t>-nabrojiti kulturne razlike koje postoje u razredu</w:t>
            </w:r>
          </w:p>
          <w:p w:rsidR="00422D0C" w:rsidRPr="00737CAA" w:rsidRDefault="00422D0C" w:rsidP="00737CAA">
            <w:pPr>
              <w:pStyle w:val="Default"/>
              <w:rPr>
                <w:sz w:val="22"/>
                <w:szCs w:val="22"/>
              </w:rPr>
            </w:pPr>
            <w:r w:rsidRPr="00737CAA">
              <w:rPr>
                <w:sz w:val="22"/>
                <w:szCs w:val="22"/>
              </w:rPr>
              <w:t>-opisati kulturne razlike koje obogaćuju razredni odjel</w:t>
            </w:r>
          </w:p>
          <w:p w:rsidR="00422D0C" w:rsidRPr="00737CAA" w:rsidRDefault="00422D0C" w:rsidP="00737CAA">
            <w:pPr>
              <w:pStyle w:val="Default"/>
              <w:rPr>
                <w:sz w:val="22"/>
                <w:szCs w:val="22"/>
              </w:rPr>
            </w:pPr>
            <w:r w:rsidRPr="00737CAA">
              <w:rPr>
                <w:sz w:val="22"/>
                <w:szCs w:val="22"/>
              </w:rPr>
              <w:t>-prihvaćati druge učenike, te na taj način pridonositi razvoju razredne zajednice kao cjeline</w:t>
            </w:r>
          </w:p>
          <w:p w:rsidR="006C2B18" w:rsidRPr="00737CAA" w:rsidRDefault="006C2B18" w:rsidP="00737CAA">
            <w:pPr>
              <w:pStyle w:val="Default"/>
              <w:rPr>
                <w:sz w:val="22"/>
                <w:szCs w:val="22"/>
              </w:rPr>
            </w:pPr>
          </w:p>
        </w:tc>
      </w:tr>
      <w:tr w:rsidR="006C2B18" w:rsidRPr="00737CAA" w:rsidTr="000F0B4B">
        <w:trPr>
          <w:trHeight w:val="1471"/>
        </w:trPr>
        <w:tc>
          <w:tcPr>
            <w:tcW w:w="2093" w:type="dxa"/>
          </w:tcPr>
          <w:p w:rsidR="006C2B18" w:rsidRPr="00737CAA" w:rsidRDefault="006C2B18" w:rsidP="00737CAA">
            <w:pPr>
              <w:pStyle w:val="Default"/>
              <w:rPr>
                <w:sz w:val="22"/>
                <w:szCs w:val="22"/>
              </w:rPr>
            </w:pPr>
            <w:r w:rsidRPr="00737CAA">
              <w:rPr>
                <w:sz w:val="22"/>
                <w:szCs w:val="22"/>
              </w:rPr>
              <w:t xml:space="preserve">KRATKI OPIS AKTIVNOSTI </w:t>
            </w:r>
          </w:p>
        </w:tc>
        <w:tc>
          <w:tcPr>
            <w:tcW w:w="7371" w:type="dxa"/>
            <w:gridSpan w:val="2"/>
          </w:tcPr>
          <w:p w:rsidR="00A07C34" w:rsidRPr="00737CAA" w:rsidRDefault="006C2B18" w:rsidP="00A07C34">
            <w:pPr>
              <w:pStyle w:val="Default"/>
              <w:rPr>
                <w:sz w:val="22"/>
                <w:szCs w:val="22"/>
              </w:rPr>
            </w:pPr>
            <w:r w:rsidRPr="00737CAA">
              <w:rPr>
                <w:sz w:val="22"/>
                <w:szCs w:val="22"/>
              </w:rPr>
              <w:t>Učenici će sami  predstavljati sebe, svoju obitelj i slušat će o drugim učenicima</w:t>
            </w:r>
            <w:r w:rsidR="00422D0C" w:rsidRPr="00737CAA">
              <w:rPr>
                <w:sz w:val="22"/>
                <w:szCs w:val="22"/>
              </w:rPr>
              <w:t>,</w:t>
            </w:r>
            <w:r w:rsidRPr="00737CAA">
              <w:rPr>
                <w:sz w:val="22"/>
                <w:szCs w:val="22"/>
              </w:rPr>
              <w:t xml:space="preserve"> te učiti prihvaćati</w:t>
            </w:r>
            <w:r w:rsidR="00422D0C" w:rsidRPr="00737CAA">
              <w:rPr>
                <w:sz w:val="22"/>
                <w:szCs w:val="22"/>
              </w:rPr>
              <w:t xml:space="preserve"> tuđe </w:t>
            </w:r>
            <w:r w:rsidRPr="00737CAA">
              <w:rPr>
                <w:sz w:val="22"/>
                <w:szCs w:val="22"/>
              </w:rPr>
              <w:t xml:space="preserve"> ukuse. Č</w:t>
            </w:r>
            <w:r w:rsidR="00422D0C" w:rsidRPr="00737CAA">
              <w:rPr>
                <w:sz w:val="22"/>
                <w:szCs w:val="22"/>
              </w:rPr>
              <w:t xml:space="preserve">itat </w:t>
            </w:r>
            <w:r w:rsidRPr="00737CAA">
              <w:rPr>
                <w:sz w:val="22"/>
                <w:szCs w:val="22"/>
              </w:rPr>
              <w:t>će  o novom učeniku u razredu . Pokušat će pogoditi što novi učenik voli i</w:t>
            </w:r>
            <w:r w:rsidR="00422D0C" w:rsidRPr="00737CAA">
              <w:rPr>
                <w:sz w:val="22"/>
                <w:szCs w:val="22"/>
              </w:rPr>
              <w:t xml:space="preserve"> ponešto</w:t>
            </w:r>
            <w:r w:rsidRPr="00737CAA">
              <w:rPr>
                <w:sz w:val="22"/>
                <w:szCs w:val="22"/>
              </w:rPr>
              <w:t xml:space="preserve"> o njegovoj obitelji, slušat će opis učenika</w:t>
            </w:r>
            <w:r w:rsidR="00422D0C" w:rsidRPr="00737CAA">
              <w:rPr>
                <w:sz w:val="22"/>
                <w:szCs w:val="22"/>
              </w:rPr>
              <w:t>,</w:t>
            </w:r>
            <w:r w:rsidRPr="00737CAA">
              <w:rPr>
                <w:sz w:val="22"/>
                <w:szCs w:val="22"/>
              </w:rPr>
              <w:t xml:space="preserve"> te čitati o njemu. </w:t>
            </w:r>
            <w:r w:rsidR="00422D0C" w:rsidRPr="00737CAA">
              <w:rPr>
                <w:sz w:val="22"/>
                <w:szCs w:val="22"/>
              </w:rPr>
              <w:t xml:space="preserve"> Razgovarat će</w:t>
            </w:r>
            <w:r w:rsidRPr="00737CAA">
              <w:rPr>
                <w:sz w:val="22"/>
                <w:szCs w:val="22"/>
              </w:rPr>
              <w:t xml:space="preserve"> o različitim rasama. </w:t>
            </w:r>
            <w:r w:rsidR="00422D0C" w:rsidRPr="00737CAA">
              <w:rPr>
                <w:sz w:val="22"/>
                <w:szCs w:val="22"/>
              </w:rPr>
              <w:t>M</w:t>
            </w:r>
            <w:r w:rsidRPr="00737CAA">
              <w:rPr>
                <w:sz w:val="22"/>
                <w:szCs w:val="22"/>
              </w:rPr>
              <w:t>eđusobno</w:t>
            </w:r>
            <w:r w:rsidR="00422D0C" w:rsidRPr="00737CAA">
              <w:rPr>
                <w:sz w:val="22"/>
                <w:szCs w:val="22"/>
              </w:rPr>
              <w:t xml:space="preserve"> će se </w:t>
            </w:r>
            <w:r w:rsidRPr="00737CAA">
              <w:rPr>
                <w:sz w:val="22"/>
                <w:szCs w:val="22"/>
              </w:rPr>
              <w:t xml:space="preserve"> intervjuirati</w:t>
            </w:r>
            <w:r w:rsidR="00422D0C" w:rsidRPr="00737CAA">
              <w:rPr>
                <w:sz w:val="22"/>
                <w:szCs w:val="22"/>
              </w:rPr>
              <w:t>,</w:t>
            </w:r>
            <w:r w:rsidRPr="00737CAA">
              <w:rPr>
                <w:sz w:val="22"/>
                <w:szCs w:val="22"/>
              </w:rPr>
              <w:t xml:space="preserve"> te svojeg prijatelja iz razreda predstaviti cijelom razredu. </w:t>
            </w:r>
            <w:r w:rsidR="00422D0C" w:rsidRPr="00737CAA">
              <w:rPr>
                <w:sz w:val="22"/>
                <w:szCs w:val="22"/>
              </w:rPr>
              <w:t xml:space="preserve"> Kroz pjesmu</w:t>
            </w:r>
            <w:r w:rsidR="00A07C34" w:rsidRPr="00737CAA">
              <w:rPr>
                <w:sz w:val="22"/>
                <w:szCs w:val="22"/>
              </w:rPr>
              <w:t xml:space="preserve"> će </w:t>
            </w:r>
            <w:r w:rsidR="00422D0C" w:rsidRPr="00737CAA">
              <w:rPr>
                <w:rFonts w:ascii="Times New Roman" w:hAnsi="Times New Roman" w:cs="Times New Roman"/>
                <w:sz w:val="22"/>
                <w:szCs w:val="22"/>
              </w:rPr>
              <w:t>prepoznati ljepotu različitosti i zajedništva.</w:t>
            </w:r>
          </w:p>
          <w:p w:rsidR="006C2B18" w:rsidRPr="00737CAA" w:rsidRDefault="006C2B18" w:rsidP="006C2B18">
            <w:pPr>
              <w:pStyle w:val="Default"/>
              <w:rPr>
                <w:sz w:val="22"/>
                <w:szCs w:val="22"/>
              </w:rPr>
            </w:pPr>
          </w:p>
        </w:tc>
      </w:tr>
      <w:tr w:rsidR="006C2B18" w:rsidRPr="00737CAA" w:rsidTr="000F0B4B">
        <w:trPr>
          <w:trHeight w:val="123"/>
        </w:trPr>
        <w:tc>
          <w:tcPr>
            <w:tcW w:w="2093" w:type="dxa"/>
          </w:tcPr>
          <w:p w:rsidR="006C2B18" w:rsidRPr="00737CAA" w:rsidRDefault="006C2B18" w:rsidP="00737CAA">
            <w:pPr>
              <w:pStyle w:val="Default"/>
              <w:rPr>
                <w:sz w:val="22"/>
                <w:szCs w:val="22"/>
              </w:rPr>
            </w:pPr>
            <w:r w:rsidRPr="00737CAA">
              <w:rPr>
                <w:sz w:val="22"/>
                <w:szCs w:val="22"/>
              </w:rPr>
              <w:t xml:space="preserve">CILJANA GRUPA </w:t>
            </w:r>
          </w:p>
        </w:tc>
        <w:tc>
          <w:tcPr>
            <w:tcW w:w="7371" w:type="dxa"/>
            <w:gridSpan w:val="2"/>
          </w:tcPr>
          <w:p w:rsidR="006C2B18" w:rsidRPr="00737CAA" w:rsidRDefault="00C7359C" w:rsidP="00737CAA">
            <w:pPr>
              <w:pStyle w:val="Default"/>
              <w:rPr>
                <w:sz w:val="22"/>
                <w:szCs w:val="22"/>
              </w:rPr>
            </w:pPr>
            <w:r w:rsidRPr="00737CAA">
              <w:rPr>
                <w:sz w:val="22"/>
                <w:szCs w:val="22"/>
              </w:rPr>
              <w:t>1</w:t>
            </w:r>
            <w:r w:rsidR="006C2B18" w:rsidRPr="00737CAA">
              <w:rPr>
                <w:sz w:val="22"/>
                <w:szCs w:val="22"/>
              </w:rPr>
              <w:t xml:space="preserve">. razred </w:t>
            </w:r>
          </w:p>
        </w:tc>
      </w:tr>
      <w:tr w:rsidR="006C2B18" w:rsidRPr="00737CAA" w:rsidTr="000F0B4B">
        <w:trPr>
          <w:trHeight w:val="263"/>
        </w:trPr>
        <w:tc>
          <w:tcPr>
            <w:tcW w:w="2093" w:type="dxa"/>
          </w:tcPr>
          <w:p w:rsidR="006C2B18" w:rsidRPr="00737CAA" w:rsidRDefault="006C2B18" w:rsidP="00737CAA">
            <w:pPr>
              <w:pStyle w:val="Default"/>
              <w:rPr>
                <w:sz w:val="22"/>
                <w:szCs w:val="22"/>
              </w:rPr>
            </w:pPr>
            <w:r w:rsidRPr="00737CAA">
              <w:rPr>
                <w:sz w:val="22"/>
                <w:szCs w:val="22"/>
              </w:rPr>
              <w:t xml:space="preserve">NAČIN PROVEDBE </w:t>
            </w:r>
          </w:p>
        </w:tc>
        <w:tc>
          <w:tcPr>
            <w:tcW w:w="3685" w:type="dxa"/>
          </w:tcPr>
          <w:p w:rsidR="006C2B18" w:rsidRPr="00737CAA" w:rsidRDefault="006C2B18" w:rsidP="00737CAA">
            <w:pPr>
              <w:pStyle w:val="Default"/>
              <w:rPr>
                <w:sz w:val="22"/>
                <w:szCs w:val="22"/>
              </w:rPr>
            </w:pPr>
            <w:r w:rsidRPr="00737CAA">
              <w:rPr>
                <w:sz w:val="22"/>
                <w:szCs w:val="22"/>
              </w:rPr>
              <w:t xml:space="preserve">MODEL </w:t>
            </w:r>
          </w:p>
        </w:tc>
        <w:tc>
          <w:tcPr>
            <w:tcW w:w="3686" w:type="dxa"/>
          </w:tcPr>
          <w:p w:rsidR="006C2B18" w:rsidRPr="00737CAA" w:rsidRDefault="00A07C34" w:rsidP="00737CAA">
            <w:pPr>
              <w:pStyle w:val="Default"/>
              <w:rPr>
                <w:sz w:val="22"/>
                <w:szCs w:val="22"/>
              </w:rPr>
            </w:pPr>
            <w:r w:rsidRPr="00737CAA">
              <w:rPr>
                <w:b/>
                <w:bCs/>
                <w:sz w:val="22"/>
                <w:szCs w:val="22"/>
              </w:rPr>
              <w:t xml:space="preserve">MEĐUPREDMETNO – </w:t>
            </w:r>
            <w:r w:rsidR="00C7359C" w:rsidRPr="00737CAA">
              <w:rPr>
                <w:b/>
                <w:bCs/>
                <w:sz w:val="22"/>
                <w:szCs w:val="22"/>
              </w:rPr>
              <w:t>PI</w:t>
            </w:r>
            <w:r w:rsidR="006C2B18" w:rsidRPr="00737CAA">
              <w:rPr>
                <w:b/>
                <w:bCs/>
                <w:sz w:val="22"/>
                <w:szCs w:val="22"/>
              </w:rPr>
              <w:t>D</w:t>
            </w:r>
            <w:r w:rsidR="00C7359C" w:rsidRPr="00737CAA">
              <w:rPr>
                <w:b/>
                <w:bCs/>
                <w:sz w:val="22"/>
                <w:szCs w:val="22"/>
              </w:rPr>
              <w:t xml:space="preserve"> </w:t>
            </w:r>
            <w:r w:rsidRPr="00737CAA">
              <w:rPr>
                <w:b/>
                <w:bCs/>
                <w:sz w:val="22"/>
                <w:szCs w:val="22"/>
              </w:rPr>
              <w:t>,GK ,HJ</w:t>
            </w:r>
          </w:p>
        </w:tc>
      </w:tr>
      <w:tr w:rsidR="006C2B18" w:rsidRPr="00737CAA" w:rsidTr="000F0B4B">
        <w:trPr>
          <w:trHeight w:val="460"/>
        </w:trPr>
        <w:tc>
          <w:tcPr>
            <w:tcW w:w="2093" w:type="dxa"/>
          </w:tcPr>
          <w:p w:rsidR="006C2B18" w:rsidRPr="00737CAA" w:rsidRDefault="006C2B18" w:rsidP="00737CAA">
            <w:pPr>
              <w:pStyle w:val="Default"/>
              <w:rPr>
                <w:sz w:val="22"/>
                <w:szCs w:val="22"/>
              </w:rPr>
            </w:pPr>
            <w:r w:rsidRPr="00737CAA">
              <w:rPr>
                <w:sz w:val="22"/>
                <w:szCs w:val="22"/>
              </w:rPr>
              <w:t xml:space="preserve">METODE I OBLICI RADA </w:t>
            </w:r>
          </w:p>
        </w:tc>
        <w:tc>
          <w:tcPr>
            <w:tcW w:w="7371" w:type="dxa"/>
            <w:gridSpan w:val="2"/>
          </w:tcPr>
          <w:p w:rsidR="006C2B18" w:rsidRPr="00737CAA" w:rsidRDefault="006C2B18" w:rsidP="00737CAA">
            <w:pPr>
              <w:pStyle w:val="Default"/>
              <w:rPr>
                <w:sz w:val="22"/>
                <w:szCs w:val="22"/>
              </w:rPr>
            </w:pPr>
            <w:r w:rsidRPr="00737CAA">
              <w:rPr>
                <w:sz w:val="22"/>
                <w:szCs w:val="22"/>
              </w:rPr>
              <w:t xml:space="preserve">Slušanje, čitanje, rad u paru, intervjuiranje, ponavljanje pitanja prema modelu, dopunjavanje rečenica, izvođenje zaključaka. </w:t>
            </w:r>
          </w:p>
        </w:tc>
      </w:tr>
      <w:tr w:rsidR="006C2B18" w:rsidRPr="00737CAA" w:rsidTr="000F0B4B">
        <w:trPr>
          <w:trHeight w:val="123"/>
        </w:trPr>
        <w:tc>
          <w:tcPr>
            <w:tcW w:w="2093" w:type="dxa"/>
          </w:tcPr>
          <w:p w:rsidR="006C2B18" w:rsidRPr="00737CAA" w:rsidRDefault="006C2B18" w:rsidP="00737CAA">
            <w:pPr>
              <w:pStyle w:val="Default"/>
              <w:rPr>
                <w:sz w:val="22"/>
                <w:szCs w:val="22"/>
              </w:rPr>
            </w:pPr>
            <w:r w:rsidRPr="00737CAA">
              <w:rPr>
                <w:sz w:val="22"/>
                <w:szCs w:val="22"/>
              </w:rPr>
              <w:t xml:space="preserve">RESURSI </w:t>
            </w:r>
          </w:p>
        </w:tc>
        <w:tc>
          <w:tcPr>
            <w:tcW w:w="7371" w:type="dxa"/>
            <w:gridSpan w:val="2"/>
          </w:tcPr>
          <w:p w:rsidR="006C2B18" w:rsidRPr="00737CAA" w:rsidRDefault="006C2B18" w:rsidP="00737CAA">
            <w:pPr>
              <w:pStyle w:val="Default"/>
              <w:rPr>
                <w:sz w:val="22"/>
                <w:szCs w:val="22"/>
              </w:rPr>
            </w:pPr>
            <w:r w:rsidRPr="00737CAA">
              <w:rPr>
                <w:sz w:val="22"/>
                <w:szCs w:val="22"/>
              </w:rPr>
              <w:t xml:space="preserve">Udžbenik, radna bilježnica, cd </w:t>
            </w:r>
          </w:p>
        </w:tc>
      </w:tr>
      <w:tr w:rsidR="006C2B18" w:rsidRPr="00737CAA" w:rsidTr="000F0B4B">
        <w:trPr>
          <w:trHeight w:val="123"/>
        </w:trPr>
        <w:tc>
          <w:tcPr>
            <w:tcW w:w="2093" w:type="dxa"/>
          </w:tcPr>
          <w:p w:rsidR="006C2B18" w:rsidRPr="00737CAA" w:rsidRDefault="006C2B18" w:rsidP="00737CAA">
            <w:pPr>
              <w:pStyle w:val="Default"/>
              <w:rPr>
                <w:sz w:val="22"/>
                <w:szCs w:val="22"/>
              </w:rPr>
            </w:pPr>
            <w:r w:rsidRPr="00737CAA">
              <w:rPr>
                <w:sz w:val="22"/>
                <w:szCs w:val="22"/>
              </w:rPr>
              <w:t xml:space="preserve">VREMENIK </w:t>
            </w:r>
          </w:p>
        </w:tc>
        <w:tc>
          <w:tcPr>
            <w:tcW w:w="7371" w:type="dxa"/>
            <w:gridSpan w:val="2"/>
          </w:tcPr>
          <w:p w:rsidR="006C2B18" w:rsidRPr="00737CAA" w:rsidRDefault="00A07C34" w:rsidP="00A07C34">
            <w:pPr>
              <w:pStyle w:val="Default"/>
              <w:rPr>
                <w:sz w:val="22"/>
                <w:szCs w:val="22"/>
              </w:rPr>
            </w:pPr>
            <w:r w:rsidRPr="00737CAA">
              <w:rPr>
                <w:sz w:val="22"/>
                <w:szCs w:val="22"/>
              </w:rPr>
              <w:t>Listopad,</w:t>
            </w:r>
            <w:r w:rsidR="00F851B6" w:rsidRPr="00737CAA">
              <w:rPr>
                <w:sz w:val="22"/>
                <w:szCs w:val="22"/>
              </w:rPr>
              <w:t xml:space="preserve"> </w:t>
            </w:r>
            <w:r w:rsidRPr="00737CAA">
              <w:rPr>
                <w:sz w:val="22"/>
                <w:szCs w:val="22"/>
              </w:rPr>
              <w:t xml:space="preserve">studeni </w:t>
            </w:r>
            <w:r w:rsidR="009C0F27">
              <w:rPr>
                <w:sz w:val="22"/>
                <w:szCs w:val="22"/>
              </w:rPr>
              <w:t>2015</w:t>
            </w:r>
            <w:r w:rsidR="006C2B18" w:rsidRPr="00737CAA">
              <w:rPr>
                <w:sz w:val="22"/>
                <w:szCs w:val="22"/>
              </w:rPr>
              <w:t>.</w:t>
            </w:r>
            <w:r w:rsidR="00C7359C" w:rsidRPr="00737CAA">
              <w:rPr>
                <w:sz w:val="22"/>
                <w:szCs w:val="22"/>
              </w:rPr>
              <w:t>-</w:t>
            </w:r>
            <w:r w:rsidR="006C2B18" w:rsidRPr="00737CAA">
              <w:rPr>
                <w:sz w:val="22"/>
                <w:szCs w:val="22"/>
              </w:rPr>
              <w:t xml:space="preserve"> hrvatski jezik (1)</w:t>
            </w:r>
            <w:r w:rsidR="00C7359C" w:rsidRPr="00737CAA">
              <w:rPr>
                <w:sz w:val="22"/>
                <w:szCs w:val="22"/>
              </w:rPr>
              <w:t>,priroda i društvo(2</w:t>
            </w:r>
            <w:r w:rsidRPr="00737CAA">
              <w:rPr>
                <w:sz w:val="22"/>
                <w:szCs w:val="22"/>
              </w:rPr>
              <w:t xml:space="preserve">),glazbena </w:t>
            </w:r>
            <w:r w:rsidR="00C7359C" w:rsidRPr="00737CAA">
              <w:rPr>
                <w:sz w:val="22"/>
                <w:szCs w:val="22"/>
              </w:rPr>
              <w:t>kultura(2</w:t>
            </w:r>
            <w:r w:rsidRPr="00737CAA">
              <w:rPr>
                <w:sz w:val="22"/>
                <w:szCs w:val="22"/>
              </w:rPr>
              <w:t>)</w:t>
            </w:r>
          </w:p>
        </w:tc>
      </w:tr>
      <w:tr w:rsidR="006C2B18" w:rsidRPr="00737CAA" w:rsidTr="000F0B4B">
        <w:trPr>
          <w:trHeight w:val="420"/>
        </w:trPr>
        <w:tc>
          <w:tcPr>
            <w:tcW w:w="2093" w:type="dxa"/>
          </w:tcPr>
          <w:p w:rsidR="006C2B18" w:rsidRPr="00737CAA" w:rsidRDefault="006C2B18" w:rsidP="00737CAA">
            <w:pPr>
              <w:pStyle w:val="Default"/>
              <w:rPr>
                <w:sz w:val="22"/>
                <w:szCs w:val="22"/>
              </w:rPr>
            </w:pPr>
            <w:r w:rsidRPr="00737CAA">
              <w:rPr>
                <w:sz w:val="22"/>
                <w:szCs w:val="22"/>
              </w:rPr>
              <w:t xml:space="preserve">NAČIN VREDNOVANJA I KORIŠTENJE REZULTATA VREDNOVANJA </w:t>
            </w:r>
          </w:p>
        </w:tc>
        <w:tc>
          <w:tcPr>
            <w:tcW w:w="7371" w:type="dxa"/>
            <w:gridSpan w:val="2"/>
          </w:tcPr>
          <w:p w:rsidR="006C2B18" w:rsidRPr="00737CAA" w:rsidRDefault="00A07C34" w:rsidP="00737CAA">
            <w:pPr>
              <w:pStyle w:val="Default"/>
              <w:rPr>
                <w:sz w:val="22"/>
                <w:szCs w:val="22"/>
              </w:rPr>
            </w:pPr>
            <w:r w:rsidRPr="00737CAA">
              <w:rPr>
                <w:sz w:val="22"/>
                <w:szCs w:val="22"/>
              </w:rPr>
              <w:t>Opisno praćenje ,i</w:t>
            </w:r>
            <w:r w:rsidR="006C2B18" w:rsidRPr="00737CAA">
              <w:rPr>
                <w:sz w:val="22"/>
                <w:szCs w:val="22"/>
              </w:rPr>
              <w:t xml:space="preserve">ntervju, praćenje ponašanja. </w:t>
            </w:r>
          </w:p>
        </w:tc>
      </w:tr>
      <w:tr w:rsidR="006C2B18" w:rsidRPr="00737CAA" w:rsidTr="000F0B4B">
        <w:trPr>
          <w:trHeight w:val="123"/>
        </w:trPr>
        <w:tc>
          <w:tcPr>
            <w:tcW w:w="2093" w:type="dxa"/>
          </w:tcPr>
          <w:p w:rsidR="006C2B18" w:rsidRPr="00737CAA" w:rsidRDefault="006C2B18" w:rsidP="00737CAA">
            <w:pPr>
              <w:pStyle w:val="Default"/>
              <w:rPr>
                <w:sz w:val="22"/>
                <w:szCs w:val="22"/>
              </w:rPr>
            </w:pPr>
            <w:r w:rsidRPr="00737CAA">
              <w:rPr>
                <w:sz w:val="22"/>
                <w:szCs w:val="22"/>
              </w:rPr>
              <w:t xml:space="preserve">TROŠKOVNIK </w:t>
            </w:r>
          </w:p>
        </w:tc>
        <w:tc>
          <w:tcPr>
            <w:tcW w:w="7371" w:type="dxa"/>
            <w:gridSpan w:val="2"/>
          </w:tcPr>
          <w:p w:rsidR="006C2B18" w:rsidRPr="00737CAA" w:rsidRDefault="006C2B18" w:rsidP="00737CAA">
            <w:pPr>
              <w:pStyle w:val="Default"/>
              <w:rPr>
                <w:sz w:val="22"/>
                <w:szCs w:val="22"/>
              </w:rPr>
            </w:pPr>
            <w:r w:rsidRPr="00737CAA">
              <w:rPr>
                <w:sz w:val="22"/>
                <w:szCs w:val="22"/>
              </w:rPr>
              <w:t xml:space="preserve">- </w:t>
            </w:r>
          </w:p>
        </w:tc>
      </w:tr>
      <w:tr w:rsidR="006C2B18" w:rsidRPr="00737CAA" w:rsidTr="000F0B4B">
        <w:trPr>
          <w:trHeight w:val="123"/>
        </w:trPr>
        <w:tc>
          <w:tcPr>
            <w:tcW w:w="2093" w:type="dxa"/>
          </w:tcPr>
          <w:p w:rsidR="006C2B18" w:rsidRPr="00737CAA" w:rsidRDefault="006C2B18" w:rsidP="00737CAA">
            <w:pPr>
              <w:pStyle w:val="Default"/>
              <w:rPr>
                <w:sz w:val="22"/>
                <w:szCs w:val="22"/>
              </w:rPr>
            </w:pPr>
            <w:r w:rsidRPr="00737CAA">
              <w:rPr>
                <w:sz w:val="22"/>
                <w:szCs w:val="22"/>
              </w:rPr>
              <w:t xml:space="preserve">NOSITELJ ODGOVORNOSTI </w:t>
            </w:r>
          </w:p>
        </w:tc>
        <w:tc>
          <w:tcPr>
            <w:tcW w:w="7371" w:type="dxa"/>
            <w:gridSpan w:val="2"/>
          </w:tcPr>
          <w:p w:rsidR="006C2B18" w:rsidRPr="00737CAA" w:rsidRDefault="00E03386" w:rsidP="00737CAA">
            <w:pPr>
              <w:pStyle w:val="Default"/>
              <w:rPr>
                <w:sz w:val="22"/>
                <w:szCs w:val="22"/>
              </w:rPr>
            </w:pPr>
            <w:r>
              <w:t>Učitelji 1. razreda</w:t>
            </w:r>
          </w:p>
        </w:tc>
      </w:tr>
    </w:tbl>
    <w:p w:rsidR="006C2B18" w:rsidRPr="006C2B18" w:rsidRDefault="006C2B18" w:rsidP="006C2B18">
      <w:pPr>
        <w:jc w:val="right"/>
      </w:pPr>
    </w:p>
    <w:p w:rsidR="006C2B18" w:rsidRPr="006C2B18" w:rsidRDefault="006C2B18" w:rsidP="006C2B18"/>
    <w:p w:rsidR="006C2B18" w:rsidRPr="006C2B18" w:rsidRDefault="006C2B18" w:rsidP="006C2B18"/>
    <w:p w:rsidR="006C2B18" w:rsidRPr="006C2B18" w:rsidRDefault="006C2B18" w:rsidP="006C2B18"/>
    <w:p w:rsidR="006C2B18" w:rsidRPr="006C2B18" w:rsidRDefault="006C2B18" w:rsidP="006C2B18"/>
    <w:p w:rsidR="006C2B18" w:rsidRPr="006C2B18" w:rsidRDefault="006C2B18" w:rsidP="006C2B18"/>
    <w:p w:rsidR="006C2B18" w:rsidRPr="006C2B18" w:rsidRDefault="006C2B18" w:rsidP="006C2B18"/>
    <w:p w:rsidR="006C2B18" w:rsidRPr="006C2B18" w:rsidRDefault="006C2B18" w:rsidP="006C2B18"/>
    <w:p w:rsidR="006C2B18" w:rsidRPr="006C2B18" w:rsidRDefault="006C2B18" w:rsidP="006C2B18"/>
    <w:p w:rsidR="006C2B18" w:rsidRPr="006C2B18" w:rsidRDefault="006C2B18" w:rsidP="006C2B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tblGrid>
      <w:tr w:rsidR="00A07C34" w:rsidRPr="00737CAA" w:rsidTr="000F0B4B">
        <w:trPr>
          <w:trHeight w:val="292"/>
        </w:trPr>
        <w:tc>
          <w:tcPr>
            <w:tcW w:w="2093" w:type="dxa"/>
          </w:tcPr>
          <w:p w:rsidR="00A07C34" w:rsidRPr="00737CAA" w:rsidRDefault="00A07C34" w:rsidP="00737CAA">
            <w:pPr>
              <w:pStyle w:val="Default"/>
              <w:rPr>
                <w:sz w:val="22"/>
                <w:szCs w:val="22"/>
              </w:rPr>
            </w:pPr>
            <w:r w:rsidRPr="00737CAA">
              <w:rPr>
                <w:sz w:val="22"/>
                <w:szCs w:val="22"/>
              </w:rPr>
              <w:t xml:space="preserve">NAZIV DIMENZIJA </w:t>
            </w:r>
          </w:p>
        </w:tc>
        <w:tc>
          <w:tcPr>
            <w:tcW w:w="7371" w:type="dxa"/>
          </w:tcPr>
          <w:p w:rsidR="00A07C34" w:rsidRPr="00737CAA" w:rsidRDefault="00A07C34" w:rsidP="00737CAA">
            <w:pPr>
              <w:pStyle w:val="Default"/>
              <w:rPr>
                <w:b/>
                <w:bCs/>
                <w:sz w:val="22"/>
                <w:szCs w:val="22"/>
              </w:rPr>
            </w:pPr>
            <w:r w:rsidRPr="00737CAA">
              <w:rPr>
                <w:b/>
                <w:bCs/>
                <w:sz w:val="22"/>
                <w:szCs w:val="22"/>
              </w:rPr>
              <w:t>DRUŠTVENA DIMENZIJA,KULTURALNA DIMENZIJA</w:t>
            </w:r>
          </w:p>
          <w:p w:rsidR="00A07C34" w:rsidRPr="00737CAA" w:rsidRDefault="00C66B49" w:rsidP="00737CAA">
            <w:pPr>
              <w:pStyle w:val="Default"/>
              <w:rPr>
                <w:bCs/>
                <w:sz w:val="22"/>
                <w:szCs w:val="22"/>
              </w:rPr>
            </w:pPr>
            <w:r w:rsidRPr="00737CAA">
              <w:rPr>
                <w:bCs/>
                <w:sz w:val="22"/>
                <w:szCs w:val="22"/>
              </w:rPr>
              <w:t xml:space="preserve">Sjećanje na mrtve; </w:t>
            </w:r>
            <w:r w:rsidR="0018354E" w:rsidRPr="00737CAA">
              <w:rPr>
                <w:bCs/>
                <w:sz w:val="22"/>
                <w:szCs w:val="22"/>
              </w:rPr>
              <w:t xml:space="preserve">Božić i Nova godina ( PID); </w:t>
            </w:r>
          </w:p>
          <w:p w:rsidR="00A07C34" w:rsidRPr="00737CAA" w:rsidRDefault="00A07C34" w:rsidP="00737CAA">
            <w:pPr>
              <w:pStyle w:val="Default"/>
              <w:rPr>
                <w:sz w:val="22"/>
                <w:szCs w:val="22"/>
              </w:rPr>
            </w:pPr>
            <w:r w:rsidRPr="00737CAA">
              <w:rPr>
                <w:bCs/>
                <w:sz w:val="22"/>
                <w:szCs w:val="22"/>
              </w:rPr>
              <w:t>Izrad</w:t>
            </w:r>
            <w:r w:rsidR="00BC0F05" w:rsidRPr="00737CAA">
              <w:rPr>
                <w:bCs/>
                <w:sz w:val="22"/>
                <w:szCs w:val="22"/>
              </w:rPr>
              <w:t>b</w:t>
            </w:r>
            <w:r w:rsidRPr="00737CAA">
              <w:rPr>
                <w:bCs/>
                <w:sz w:val="22"/>
                <w:szCs w:val="22"/>
              </w:rPr>
              <w:t>a božićne čestitke(LK)</w:t>
            </w:r>
            <w:r w:rsidR="0018354E" w:rsidRPr="00737CAA">
              <w:rPr>
                <w:bCs/>
                <w:sz w:val="22"/>
                <w:szCs w:val="22"/>
              </w:rPr>
              <w:t>; Reklame i njihov utjecaj na nas ( SR )</w:t>
            </w:r>
          </w:p>
        </w:tc>
      </w:tr>
      <w:tr w:rsidR="00A07C34" w:rsidRPr="00737CAA" w:rsidTr="000F0B4B">
        <w:trPr>
          <w:trHeight w:val="123"/>
        </w:trPr>
        <w:tc>
          <w:tcPr>
            <w:tcW w:w="2093" w:type="dxa"/>
          </w:tcPr>
          <w:p w:rsidR="00A07C34" w:rsidRPr="00737CAA" w:rsidRDefault="00A07C34" w:rsidP="00737CAA">
            <w:pPr>
              <w:pStyle w:val="Default"/>
              <w:rPr>
                <w:sz w:val="22"/>
                <w:szCs w:val="22"/>
              </w:rPr>
            </w:pPr>
            <w:r w:rsidRPr="00737CAA">
              <w:rPr>
                <w:sz w:val="22"/>
                <w:szCs w:val="22"/>
              </w:rPr>
              <w:t xml:space="preserve">CILJ </w:t>
            </w:r>
          </w:p>
        </w:tc>
        <w:tc>
          <w:tcPr>
            <w:tcW w:w="7371" w:type="dxa"/>
          </w:tcPr>
          <w:p w:rsidR="00A07C34" w:rsidRPr="00737CAA" w:rsidRDefault="00D77827" w:rsidP="00737CAA">
            <w:pPr>
              <w:pStyle w:val="Default"/>
              <w:rPr>
                <w:sz w:val="22"/>
                <w:szCs w:val="22"/>
              </w:rPr>
            </w:pPr>
            <w:r w:rsidRPr="00737CAA">
              <w:rPr>
                <w:sz w:val="22"/>
                <w:szCs w:val="22"/>
              </w:rPr>
              <w:t>-njegovati</w:t>
            </w:r>
            <w:r w:rsidR="0018354E" w:rsidRPr="00737CAA">
              <w:rPr>
                <w:sz w:val="22"/>
                <w:szCs w:val="22"/>
              </w:rPr>
              <w:t xml:space="preserve"> tradicijske vrjednote i kulturnu baštinu</w:t>
            </w:r>
            <w:r w:rsidRPr="00737CAA">
              <w:rPr>
                <w:sz w:val="22"/>
                <w:szCs w:val="22"/>
              </w:rPr>
              <w:t xml:space="preserve"> svo</w:t>
            </w:r>
            <w:r w:rsidR="0018354E" w:rsidRPr="00737CAA">
              <w:rPr>
                <w:sz w:val="22"/>
                <w:szCs w:val="22"/>
              </w:rPr>
              <w:t>je</w:t>
            </w:r>
            <w:r w:rsidRPr="00737CAA">
              <w:rPr>
                <w:sz w:val="22"/>
                <w:szCs w:val="22"/>
              </w:rPr>
              <w:t>ga kraja</w:t>
            </w:r>
            <w:r w:rsidR="0018354E" w:rsidRPr="00737CAA">
              <w:rPr>
                <w:sz w:val="22"/>
                <w:szCs w:val="22"/>
              </w:rPr>
              <w:t>,</w:t>
            </w:r>
            <w:r w:rsidRPr="00737CAA">
              <w:rPr>
                <w:sz w:val="22"/>
                <w:szCs w:val="22"/>
              </w:rPr>
              <w:t xml:space="preserve"> te </w:t>
            </w:r>
            <w:r w:rsidR="00A07C34" w:rsidRPr="00737CAA">
              <w:rPr>
                <w:sz w:val="22"/>
                <w:szCs w:val="22"/>
              </w:rPr>
              <w:t xml:space="preserve">prihvaćati i poštovati kulturne različitosti </w:t>
            </w:r>
          </w:p>
          <w:p w:rsidR="00A07C34" w:rsidRPr="00737CAA" w:rsidRDefault="00A07C34" w:rsidP="00737CAA">
            <w:pPr>
              <w:pStyle w:val="Default"/>
              <w:rPr>
                <w:sz w:val="22"/>
                <w:szCs w:val="22"/>
              </w:rPr>
            </w:pPr>
            <w:r w:rsidRPr="00737CAA">
              <w:rPr>
                <w:sz w:val="22"/>
                <w:szCs w:val="22"/>
              </w:rPr>
              <w:t xml:space="preserve"> </w:t>
            </w:r>
          </w:p>
        </w:tc>
      </w:tr>
      <w:tr w:rsidR="00A07C34" w:rsidRPr="00737CAA" w:rsidTr="000F0B4B">
        <w:trPr>
          <w:trHeight w:val="646"/>
        </w:trPr>
        <w:tc>
          <w:tcPr>
            <w:tcW w:w="2093" w:type="dxa"/>
          </w:tcPr>
          <w:p w:rsidR="00A07C34" w:rsidRPr="00737CAA" w:rsidRDefault="00A07C34" w:rsidP="00737CAA">
            <w:pPr>
              <w:pStyle w:val="Default"/>
              <w:rPr>
                <w:sz w:val="22"/>
                <w:szCs w:val="22"/>
              </w:rPr>
            </w:pPr>
            <w:r w:rsidRPr="00737CAA">
              <w:rPr>
                <w:sz w:val="22"/>
                <w:szCs w:val="22"/>
              </w:rPr>
              <w:t xml:space="preserve">ISHODI </w:t>
            </w:r>
          </w:p>
        </w:tc>
        <w:tc>
          <w:tcPr>
            <w:tcW w:w="7371" w:type="dxa"/>
          </w:tcPr>
          <w:p w:rsidR="00A07C34" w:rsidRPr="00737CAA" w:rsidRDefault="00BC5E45" w:rsidP="00BC5E45">
            <w:pPr>
              <w:pStyle w:val="Default"/>
              <w:rPr>
                <w:color w:val="auto"/>
                <w:sz w:val="22"/>
                <w:szCs w:val="22"/>
              </w:rPr>
            </w:pPr>
            <w:r w:rsidRPr="00737CAA">
              <w:rPr>
                <w:color w:val="auto"/>
                <w:sz w:val="22"/>
                <w:szCs w:val="22"/>
              </w:rPr>
              <w:t xml:space="preserve">-učenik pokazuje vještinu pravilnog predstavljanja, pozdravljanja i </w:t>
            </w:r>
            <w:r w:rsidR="00C66B49" w:rsidRPr="00737CAA">
              <w:rPr>
                <w:color w:val="auto"/>
                <w:sz w:val="22"/>
                <w:szCs w:val="22"/>
              </w:rPr>
              <w:t>oslovljavanja</w:t>
            </w:r>
          </w:p>
          <w:p w:rsidR="00C66B49" w:rsidRPr="00737CAA" w:rsidRDefault="00C66B49" w:rsidP="00BC5E45">
            <w:pPr>
              <w:pStyle w:val="Default"/>
              <w:rPr>
                <w:color w:val="auto"/>
                <w:sz w:val="22"/>
                <w:szCs w:val="22"/>
              </w:rPr>
            </w:pPr>
            <w:r w:rsidRPr="00737CAA">
              <w:rPr>
                <w:color w:val="auto"/>
                <w:sz w:val="22"/>
                <w:szCs w:val="22"/>
              </w:rPr>
              <w:t>-pronalazi načine pomaganja učenicima s posebnim potrebama</w:t>
            </w:r>
          </w:p>
          <w:p w:rsidR="00C66B49" w:rsidRPr="00737CAA" w:rsidRDefault="00C66B49" w:rsidP="00BC5E45">
            <w:pPr>
              <w:pStyle w:val="Default"/>
              <w:rPr>
                <w:color w:val="auto"/>
                <w:sz w:val="22"/>
                <w:szCs w:val="22"/>
              </w:rPr>
            </w:pPr>
            <w:r w:rsidRPr="00737CAA">
              <w:rPr>
                <w:color w:val="auto"/>
                <w:sz w:val="22"/>
                <w:szCs w:val="22"/>
              </w:rPr>
              <w:t>-razumije da učenici s posebnim potrebama imaju ista prava kao i svi drugi</w:t>
            </w:r>
          </w:p>
          <w:p w:rsidR="00C66B49" w:rsidRPr="00737CAA" w:rsidRDefault="00C66B49" w:rsidP="00BC5E45">
            <w:pPr>
              <w:pStyle w:val="Default"/>
              <w:rPr>
                <w:color w:val="auto"/>
                <w:sz w:val="22"/>
                <w:szCs w:val="22"/>
              </w:rPr>
            </w:pPr>
            <w:r w:rsidRPr="00737CAA">
              <w:rPr>
                <w:color w:val="auto"/>
                <w:sz w:val="22"/>
                <w:szCs w:val="22"/>
              </w:rPr>
              <w:t>-razmatra prihvatljiva i neprihvatljiva ponašanja ( tužakanje, vrijeđanje)</w:t>
            </w:r>
          </w:p>
          <w:p w:rsidR="00C66B49" w:rsidRPr="00737CAA" w:rsidRDefault="00C66B49" w:rsidP="00BC5E45">
            <w:pPr>
              <w:pStyle w:val="Default"/>
              <w:rPr>
                <w:color w:val="auto"/>
                <w:sz w:val="22"/>
                <w:szCs w:val="22"/>
              </w:rPr>
            </w:pPr>
            <w:r w:rsidRPr="00737CAA">
              <w:rPr>
                <w:color w:val="auto"/>
                <w:sz w:val="22"/>
                <w:szCs w:val="22"/>
              </w:rPr>
              <w:t>-razvija osnove tehnike timskog rada</w:t>
            </w:r>
          </w:p>
          <w:p w:rsidR="00C66B49" w:rsidRPr="00737CAA" w:rsidRDefault="00C66B49" w:rsidP="00BC5E45">
            <w:pPr>
              <w:pStyle w:val="Default"/>
              <w:rPr>
                <w:color w:val="auto"/>
                <w:sz w:val="22"/>
                <w:szCs w:val="22"/>
              </w:rPr>
            </w:pPr>
            <w:r w:rsidRPr="00737CAA">
              <w:rPr>
                <w:color w:val="auto"/>
                <w:sz w:val="22"/>
                <w:szCs w:val="22"/>
              </w:rPr>
              <w:t>-svojim riječima opisuje značenje dostojanstva svake osobe</w:t>
            </w:r>
          </w:p>
          <w:p w:rsidR="00C66B49" w:rsidRPr="00737CAA" w:rsidRDefault="00C66B49" w:rsidP="00BC5E45">
            <w:pPr>
              <w:pStyle w:val="Default"/>
              <w:rPr>
                <w:color w:val="auto"/>
                <w:sz w:val="22"/>
                <w:szCs w:val="22"/>
              </w:rPr>
            </w:pPr>
          </w:p>
        </w:tc>
      </w:tr>
      <w:tr w:rsidR="00A07C34" w:rsidRPr="00737CAA" w:rsidTr="000F0B4B">
        <w:trPr>
          <w:trHeight w:val="1303"/>
        </w:trPr>
        <w:tc>
          <w:tcPr>
            <w:tcW w:w="2093" w:type="dxa"/>
          </w:tcPr>
          <w:p w:rsidR="00A07C34" w:rsidRPr="00737CAA" w:rsidRDefault="00A07C34" w:rsidP="00737CAA">
            <w:pPr>
              <w:pStyle w:val="Default"/>
              <w:rPr>
                <w:sz w:val="22"/>
                <w:szCs w:val="22"/>
              </w:rPr>
            </w:pPr>
            <w:r w:rsidRPr="00737CAA">
              <w:rPr>
                <w:sz w:val="22"/>
                <w:szCs w:val="22"/>
              </w:rPr>
              <w:t xml:space="preserve">KRATKI OPIS AKTIVNOSTI </w:t>
            </w:r>
          </w:p>
        </w:tc>
        <w:tc>
          <w:tcPr>
            <w:tcW w:w="7371" w:type="dxa"/>
          </w:tcPr>
          <w:p w:rsidR="00D77827" w:rsidRPr="00737CAA" w:rsidRDefault="00C66B49" w:rsidP="00737CAA">
            <w:pPr>
              <w:pStyle w:val="Default"/>
              <w:rPr>
                <w:sz w:val="22"/>
                <w:szCs w:val="22"/>
              </w:rPr>
            </w:pPr>
            <w:r w:rsidRPr="00737CAA">
              <w:rPr>
                <w:sz w:val="22"/>
                <w:szCs w:val="22"/>
              </w:rPr>
              <w:t>Odlaskom na gradsko groblje učenici će se upoznati sa</w:t>
            </w:r>
            <w:r w:rsidR="004B3A3F" w:rsidRPr="00737CAA">
              <w:rPr>
                <w:sz w:val="22"/>
                <w:szCs w:val="22"/>
              </w:rPr>
              <w:t xml:space="preserve"> </w:t>
            </w:r>
            <w:r w:rsidRPr="00737CAA">
              <w:rPr>
                <w:sz w:val="22"/>
                <w:szCs w:val="22"/>
              </w:rPr>
              <w:t>vjerskim i tradicijskim</w:t>
            </w:r>
            <w:r w:rsidR="004B3A3F" w:rsidRPr="00737CAA">
              <w:rPr>
                <w:sz w:val="22"/>
                <w:szCs w:val="22"/>
              </w:rPr>
              <w:t xml:space="preserve"> načinom  obilježavanja blagdana. Pri izradbi čestitke razvijat će pravilan odnos prema komunikaciji i ljubav prema bližnjima.</w:t>
            </w:r>
          </w:p>
          <w:p w:rsidR="00A07C34" w:rsidRPr="00737CAA" w:rsidRDefault="004B3A3F" w:rsidP="00737CAA">
            <w:pPr>
              <w:pStyle w:val="Default"/>
              <w:rPr>
                <w:sz w:val="22"/>
                <w:szCs w:val="22"/>
              </w:rPr>
            </w:pPr>
            <w:r w:rsidRPr="00737CAA">
              <w:rPr>
                <w:sz w:val="22"/>
                <w:szCs w:val="22"/>
              </w:rPr>
              <w:t>Šetnjom kroz grad naučit će prepoznavati reklamne poruke, te razvijati drugi oblik komunikacije.</w:t>
            </w:r>
            <w:r w:rsidR="00672363" w:rsidRPr="00737CAA">
              <w:rPr>
                <w:sz w:val="22"/>
                <w:szCs w:val="22"/>
              </w:rPr>
              <w:t xml:space="preserve"> Naučit će uočavati i  razlikovati svečani ugođaj od svakodnevnog.</w:t>
            </w:r>
          </w:p>
          <w:p w:rsidR="00A07C34" w:rsidRPr="00737CAA" w:rsidRDefault="00A07C34" w:rsidP="00737CAA">
            <w:pPr>
              <w:pStyle w:val="Default"/>
              <w:rPr>
                <w:sz w:val="22"/>
                <w:szCs w:val="22"/>
              </w:rPr>
            </w:pPr>
          </w:p>
        </w:tc>
      </w:tr>
      <w:tr w:rsidR="00A07C34" w:rsidRPr="00737CAA" w:rsidTr="000F0B4B">
        <w:trPr>
          <w:trHeight w:val="123"/>
        </w:trPr>
        <w:tc>
          <w:tcPr>
            <w:tcW w:w="2093" w:type="dxa"/>
          </w:tcPr>
          <w:p w:rsidR="00A07C34" w:rsidRPr="00737CAA" w:rsidRDefault="00A07C34" w:rsidP="00737CAA">
            <w:pPr>
              <w:pStyle w:val="Default"/>
              <w:rPr>
                <w:sz w:val="22"/>
                <w:szCs w:val="22"/>
              </w:rPr>
            </w:pPr>
            <w:r w:rsidRPr="00737CAA">
              <w:rPr>
                <w:sz w:val="22"/>
                <w:szCs w:val="22"/>
              </w:rPr>
              <w:t xml:space="preserve">CILJANA GRUPA </w:t>
            </w:r>
          </w:p>
        </w:tc>
        <w:tc>
          <w:tcPr>
            <w:tcW w:w="7371" w:type="dxa"/>
          </w:tcPr>
          <w:p w:rsidR="00A07C34" w:rsidRPr="00737CAA" w:rsidRDefault="00BC0F05" w:rsidP="00737CAA">
            <w:pPr>
              <w:pStyle w:val="Default"/>
              <w:rPr>
                <w:sz w:val="22"/>
                <w:szCs w:val="22"/>
              </w:rPr>
            </w:pPr>
            <w:r w:rsidRPr="00737CAA">
              <w:rPr>
                <w:sz w:val="22"/>
                <w:szCs w:val="22"/>
              </w:rPr>
              <w:t>1</w:t>
            </w:r>
            <w:r w:rsidR="00A07C34" w:rsidRPr="00737CAA">
              <w:rPr>
                <w:sz w:val="22"/>
                <w:szCs w:val="22"/>
              </w:rPr>
              <w:t xml:space="preserve">. razred </w:t>
            </w:r>
          </w:p>
        </w:tc>
      </w:tr>
      <w:tr w:rsidR="00E03386" w:rsidRPr="00737CAA" w:rsidTr="000F0B4B">
        <w:trPr>
          <w:trHeight w:val="265"/>
        </w:trPr>
        <w:tc>
          <w:tcPr>
            <w:tcW w:w="2093" w:type="dxa"/>
          </w:tcPr>
          <w:p w:rsidR="00E03386" w:rsidRDefault="00E03386" w:rsidP="00737CAA">
            <w:pPr>
              <w:pStyle w:val="Default"/>
              <w:rPr>
                <w:sz w:val="22"/>
                <w:szCs w:val="22"/>
              </w:rPr>
            </w:pPr>
            <w:r w:rsidRPr="00737CAA">
              <w:rPr>
                <w:sz w:val="22"/>
                <w:szCs w:val="22"/>
              </w:rPr>
              <w:t xml:space="preserve">NAČIN PROVEDBE </w:t>
            </w:r>
          </w:p>
          <w:p w:rsidR="00E03386" w:rsidRPr="00737CAA" w:rsidRDefault="00E03386" w:rsidP="00737CAA">
            <w:pPr>
              <w:pStyle w:val="Default"/>
              <w:rPr>
                <w:sz w:val="22"/>
                <w:szCs w:val="22"/>
              </w:rPr>
            </w:pPr>
            <w:r w:rsidRPr="00737CAA">
              <w:rPr>
                <w:sz w:val="22"/>
                <w:szCs w:val="22"/>
              </w:rPr>
              <w:t>MODEL</w:t>
            </w:r>
          </w:p>
        </w:tc>
        <w:tc>
          <w:tcPr>
            <w:tcW w:w="7371" w:type="dxa"/>
          </w:tcPr>
          <w:p w:rsidR="00E03386" w:rsidRPr="00737CAA" w:rsidRDefault="00E03386" w:rsidP="00737CAA">
            <w:pPr>
              <w:pStyle w:val="Default"/>
              <w:rPr>
                <w:b/>
                <w:bCs/>
                <w:sz w:val="22"/>
                <w:szCs w:val="22"/>
              </w:rPr>
            </w:pPr>
            <w:r w:rsidRPr="00737CAA">
              <w:rPr>
                <w:b/>
                <w:bCs/>
                <w:sz w:val="22"/>
                <w:szCs w:val="22"/>
              </w:rPr>
              <w:t>MEĐUPREDMETNO – PID,LK</w:t>
            </w:r>
          </w:p>
          <w:p w:rsidR="00E03386" w:rsidRPr="00737CAA" w:rsidRDefault="00E03386" w:rsidP="00737CAA">
            <w:pPr>
              <w:pStyle w:val="Default"/>
              <w:rPr>
                <w:sz w:val="22"/>
                <w:szCs w:val="22"/>
              </w:rPr>
            </w:pPr>
            <w:r w:rsidRPr="00737CAA">
              <w:rPr>
                <w:b/>
                <w:bCs/>
                <w:sz w:val="22"/>
                <w:szCs w:val="22"/>
              </w:rPr>
              <w:t>SR, IUN</w:t>
            </w:r>
          </w:p>
        </w:tc>
      </w:tr>
      <w:tr w:rsidR="00A07C34" w:rsidRPr="00737CAA" w:rsidTr="000F0B4B">
        <w:trPr>
          <w:trHeight w:val="292"/>
        </w:trPr>
        <w:tc>
          <w:tcPr>
            <w:tcW w:w="2093" w:type="dxa"/>
          </w:tcPr>
          <w:p w:rsidR="00A07C34" w:rsidRPr="00737CAA" w:rsidRDefault="00A07C34" w:rsidP="00737CAA">
            <w:pPr>
              <w:pStyle w:val="Default"/>
              <w:rPr>
                <w:sz w:val="22"/>
                <w:szCs w:val="22"/>
              </w:rPr>
            </w:pPr>
            <w:r w:rsidRPr="00737CAA">
              <w:rPr>
                <w:sz w:val="22"/>
                <w:szCs w:val="22"/>
              </w:rPr>
              <w:t xml:space="preserve">METODE I OBLICI RADA </w:t>
            </w:r>
          </w:p>
        </w:tc>
        <w:tc>
          <w:tcPr>
            <w:tcW w:w="7371" w:type="dxa"/>
          </w:tcPr>
          <w:p w:rsidR="00A07C34" w:rsidRPr="00737CAA" w:rsidRDefault="00A07C34" w:rsidP="00737CAA">
            <w:pPr>
              <w:pStyle w:val="Default"/>
              <w:rPr>
                <w:sz w:val="22"/>
                <w:szCs w:val="22"/>
              </w:rPr>
            </w:pPr>
            <w:r w:rsidRPr="00737CAA">
              <w:rPr>
                <w:sz w:val="22"/>
                <w:szCs w:val="22"/>
              </w:rPr>
              <w:t>Slušanje, rad u paru, dopunjavanje riječi prema modelu, crtanje, pokazivanje, pjevanje,</w:t>
            </w:r>
            <w:r w:rsidR="00672363" w:rsidRPr="00737CAA">
              <w:rPr>
                <w:sz w:val="22"/>
                <w:szCs w:val="22"/>
              </w:rPr>
              <w:t xml:space="preserve"> </w:t>
            </w:r>
            <w:r w:rsidRPr="00737CAA">
              <w:rPr>
                <w:sz w:val="22"/>
                <w:szCs w:val="22"/>
              </w:rPr>
              <w:t>izrad</w:t>
            </w:r>
            <w:r w:rsidR="00BC0F05" w:rsidRPr="00737CAA">
              <w:rPr>
                <w:sz w:val="22"/>
                <w:szCs w:val="22"/>
              </w:rPr>
              <w:t>b</w:t>
            </w:r>
            <w:r w:rsidRPr="00737CAA">
              <w:rPr>
                <w:sz w:val="22"/>
                <w:szCs w:val="22"/>
              </w:rPr>
              <w:t xml:space="preserve">a čestitki </w:t>
            </w:r>
          </w:p>
        </w:tc>
      </w:tr>
      <w:tr w:rsidR="00A07C34" w:rsidRPr="00737CAA" w:rsidTr="000F0B4B">
        <w:trPr>
          <w:trHeight w:val="123"/>
        </w:trPr>
        <w:tc>
          <w:tcPr>
            <w:tcW w:w="2093" w:type="dxa"/>
          </w:tcPr>
          <w:p w:rsidR="00A07C34" w:rsidRPr="00737CAA" w:rsidRDefault="00A07C34" w:rsidP="00737CAA">
            <w:pPr>
              <w:pStyle w:val="Default"/>
              <w:rPr>
                <w:sz w:val="22"/>
                <w:szCs w:val="22"/>
              </w:rPr>
            </w:pPr>
            <w:r w:rsidRPr="00737CAA">
              <w:rPr>
                <w:sz w:val="22"/>
                <w:szCs w:val="22"/>
              </w:rPr>
              <w:t xml:space="preserve">RESURSI </w:t>
            </w:r>
          </w:p>
        </w:tc>
        <w:tc>
          <w:tcPr>
            <w:tcW w:w="7371" w:type="dxa"/>
          </w:tcPr>
          <w:p w:rsidR="00A07C34" w:rsidRPr="00737CAA" w:rsidRDefault="00672363" w:rsidP="00737CAA">
            <w:pPr>
              <w:pStyle w:val="Default"/>
              <w:rPr>
                <w:sz w:val="22"/>
                <w:szCs w:val="22"/>
              </w:rPr>
            </w:pPr>
            <w:r w:rsidRPr="00737CAA">
              <w:rPr>
                <w:sz w:val="22"/>
                <w:szCs w:val="22"/>
              </w:rPr>
              <w:t>Cvijeće i svijeće; u</w:t>
            </w:r>
            <w:r w:rsidR="00A07C34" w:rsidRPr="00737CAA">
              <w:rPr>
                <w:sz w:val="22"/>
                <w:szCs w:val="22"/>
              </w:rPr>
              <w:t xml:space="preserve">džbenik, radna bilježnica, cd </w:t>
            </w:r>
          </w:p>
        </w:tc>
      </w:tr>
      <w:tr w:rsidR="00A07C34" w:rsidRPr="00737CAA" w:rsidTr="000F0B4B">
        <w:trPr>
          <w:trHeight w:val="123"/>
        </w:trPr>
        <w:tc>
          <w:tcPr>
            <w:tcW w:w="2093" w:type="dxa"/>
          </w:tcPr>
          <w:p w:rsidR="00A07C34" w:rsidRPr="00737CAA" w:rsidRDefault="00A07C34" w:rsidP="00737CAA">
            <w:pPr>
              <w:pStyle w:val="Default"/>
              <w:rPr>
                <w:sz w:val="22"/>
                <w:szCs w:val="22"/>
              </w:rPr>
            </w:pPr>
            <w:r w:rsidRPr="00737CAA">
              <w:rPr>
                <w:sz w:val="22"/>
                <w:szCs w:val="22"/>
              </w:rPr>
              <w:t xml:space="preserve">VREMENIK </w:t>
            </w:r>
          </w:p>
        </w:tc>
        <w:tc>
          <w:tcPr>
            <w:tcW w:w="7371" w:type="dxa"/>
          </w:tcPr>
          <w:p w:rsidR="00A07C34" w:rsidRPr="00737CAA" w:rsidRDefault="00C66B49" w:rsidP="00737CAA">
            <w:pPr>
              <w:pStyle w:val="Default"/>
              <w:rPr>
                <w:sz w:val="22"/>
                <w:szCs w:val="22"/>
              </w:rPr>
            </w:pPr>
            <w:r w:rsidRPr="00737CAA">
              <w:rPr>
                <w:sz w:val="22"/>
                <w:szCs w:val="22"/>
              </w:rPr>
              <w:t>Listopad</w:t>
            </w:r>
            <w:r w:rsidR="00D77827" w:rsidRPr="00737CAA">
              <w:rPr>
                <w:sz w:val="22"/>
                <w:szCs w:val="22"/>
              </w:rPr>
              <w:t xml:space="preserve"> ,p</w:t>
            </w:r>
            <w:r w:rsidR="0018354E" w:rsidRPr="00737CAA">
              <w:rPr>
                <w:sz w:val="22"/>
                <w:szCs w:val="22"/>
              </w:rPr>
              <w:t xml:space="preserve">rosinac </w:t>
            </w:r>
            <w:r w:rsidR="009C0F27">
              <w:rPr>
                <w:sz w:val="22"/>
                <w:szCs w:val="22"/>
              </w:rPr>
              <w:t>2015</w:t>
            </w:r>
            <w:r w:rsidR="00A07C34" w:rsidRPr="00737CAA">
              <w:rPr>
                <w:sz w:val="22"/>
                <w:szCs w:val="22"/>
              </w:rPr>
              <w:t>.</w:t>
            </w:r>
            <w:r w:rsidR="0018354E" w:rsidRPr="00737CAA">
              <w:rPr>
                <w:sz w:val="22"/>
                <w:szCs w:val="22"/>
              </w:rPr>
              <w:t>-</w:t>
            </w:r>
            <w:r w:rsidRPr="00737CAA">
              <w:rPr>
                <w:sz w:val="22"/>
                <w:szCs w:val="22"/>
              </w:rPr>
              <w:t>priroda i društvo(2</w:t>
            </w:r>
            <w:r w:rsidR="00264DE3" w:rsidRPr="00737CAA">
              <w:rPr>
                <w:sz w:val="22"/>
                <w:szCs w:val="22"/>
              </w:rPr>
              <w:t>),likovna kultura</w:t>
            </w:r>
            <w:r w:rsidR="00A07C34" w:rsidRPr="00737CAA">
              <w:rPr>
                <w:sz w:val="22"/>
                <w:szCs w:val="22"/>
              </w:rPr>
              <w:t>(1)</w:t>
            </w:r>
            <w:r w:rsidR="00264DE3" w:rsidRPr="00737CAA">
              <w:rPr>
                <w:sz w:val="22"/>
                <w:szCs w:val="22"/>
              </w:rPr>
              <w:t>,sat razrednika (1)</w:t>
            </w:r>
            <w:r w:rsidR="00D77827" w:rsidRPr="00737CAA">
              <w:rPr>
                <w:sz w:val="22"/>
                <w:szCs w:val="22"/>
              </w:rPr>
              <w:t>,</w:t>
            </w:r>
            <w:r w:rsidR="00672363" w:rsidRPr="00737CAA">
              <w:rPr>
                <w:sz w:val="22"/>
                <w:szCs w:val="22"/>
              </w:rPr>
              <w:t xml:space="preserve"> izvanučionična nastava </w:t>
            </w:r>
            <w:r w:rsidR="00D77827" w:rsidRPr="00737CAA">
              <w:rPr>
                <w:sz w:val="22"/>
                <w:szCs w:val="22"/>
              </w:rPr>
              <w:t>(2)</w:t>
            </w:r>
          </w:p>
        </w:tc>
      </w:tr>
      <w:tr w:rsidR="00A07C34" w:rsidRPr="00737CAA" w:rsidTr="000F0B4B">
        <w:trPr>
          <w:trHeight w:val="418"/>
        </w:trPr>
        <w:tc>
          <w:tcPr>
            <w:tcW w:w="2093" w:type="dxa"/>
          </w:tcPr>
          <w:p w:rsidR="00A07C34" w:rsidRPr="00737CAA" w:rsidRDefault="00A07C34" w:rsidP="00737CAA">
            <w:pPr>
              <w:pStyle w:val="Default"/>
              <w:rPr>
                <w:sz w:val="22"/>
                <w:szCs w:val="22"/>
              </w:rPr>
            </w:pPr>
            <w:r w:rsidRPr="00737CAA">
              <w:rPr>
                <w:sz w:val="22"/>
                <w:szCs w:val="22"/>
              </w:rPr>
              <w:t xml:space="preserve">NAČIN VREDNOVANJA I KORIŠTENJE REZULTATA VREDNOVANJA </w:t>
            </w:r>
          </w:p>
        </w:tc>
        <w:tc>
          <w:tcPr>
            <w:tcW w:w="7371" w:type="dxa"/>
          </w:tcPr>
          <w:p w:rsidR="00A07C34" w:rsidRPr="00737CAA" w:rsidRDefault="00672363" w:rsidP="00737CAA">
            <w:pPr>
              <w:pStyle w:val="Default"/>
              <w:rPr>
                <w:sz w:val="22"/>
                <w:szCs w:val="22"/>
              </w:rPr>
            </w:pPr>
            <w:r w:rsidRPr="00737CAA">
              <w:rPr>
                <w:sz w:val="22"/>
                <w:szCs w:val="22"/>
              </w:rPr>
              <w:t>-</w:t>
            </w:r>
            <w:r w:rsidR="00A07C34" w:rsidRPr="00737CAA">
              <w:rPr>
                <w:sz w:val="22"/>
                <w:szCs w:val="22"/>
              </w:rPr>
              <w:t>komunikacija,</w:t>
            </w:r>
            <w:r w:rsidRPr="00737CAA">
              <w:rPr>
                <w:sz w:val="22"/>
                <w:szCs w:val="22"/>
              </w:rPr>
              <w:t xml:space="preserve"> </w:t>
            </w:r>
            <w:r w:rsidR="00A07C34" w:rsidRPr="00737CAA">
              <w:rPr>
                <w:sz w:val="22"/>
                <w:szCs w:val="22"/>
              </w:rPr>
              <w:t>pisanje</w:t>
            </w:r>
            <w:r w:rsidRPr="00737CAA">
              <w:rPr>
                <w:sz w:val="22"/>
                <w:szCs w:val="22"/>
              </w:rPr>
              <w:t>, ponašanje</w:t>
            </w:r>
          </w:p>
          <w:p w:rsidR="00A07C34" w:rsidRPr="00737CAA" w:rsidRDefault="00A07C34" w:rsidP="00737CAA">
            <w:pPr>
              <w:pStyle w:val="Default"/>
              <w:rPr>
                <w:sz w:val="22"/>
                <w:szCs w:val="22"/>
              </w:rPr>
            </w:pPr>
            <w:r w:rsidRPr="00737CAA">
              <w:rPr>
                <w:sz w:val="22"/>
                <w:szCs w:val="22"/>
              </w:rPr>
              <w:t xml:space="preserve"> </w:t>
            </w:r>
          </w:p>
        </w:tc>
      </w:tr>
      <w:tr w:rsidR="00A07C34" w:rsidRPr="00737CAA" w:rsidTr="000F0B4B">
        <w:trPr>
          <w:trHeight w:val="123"/>
        </w:trPr>
        <w:tc>
          <w:tcPr>
            <w:tcW w:w="2093" w:type="dxa"/>
          </w:tcPr>
          <w:p w:rsidR="00A07C34" w:rsidRPr="00737CAA" w:rsidRDefault="00A07C34" w:rsidP="00737CAA">
            <w:pPr>
              <w:pStyle w:val="Default"/>
              <w:rPr>
                <w:sz w:val="22"/>
                <w:szCs w:val="22"/>
              </w:rPr>
            </w:pPr>
            <w:r w:rsidRPr="00737CAA">
              <w:rPr>
                <w:sz w:val="22"/>
                <w:szCs w:val="22"/>
              </w:rPr>
              <w:t xml:space="preserve">TROŠKOVNIK </w:t>
            </w:r>
          </w:p>
        </w:tc>
        <w:tc>
          <w:tcPr>
            <w:tcW w:w="7371" w:type="dxa"/>
          </w:tcPr>
          <w:p w:rsidR="00A07C34" w:rsidRPr="00737CAA" w:rsidRDefault="00A07C34" w:rsidP="00737CAA">
            <w:pPr>
              <w:pStyle w:val="Default"/>
              <w:rPr>
                <w:sz w:val="22"/>
                <w:szCs w:val="22"/>
              </w:rPr>
            </w:pPr>
            <w:r w:rsidRPr="00737CAA">
              <w:rPr>
                <w:sz w:val="22"/>
                <w:szCs w:val="22"/>
              </w:rPr>
              <w:t xml:space="preserve">- </w:t>
            </w:r>
          </w:p>
        </w:tc>
      </w:tr>
      <w:tr w:rsidR="00A07C34" w:rsidRPr="00737CAA" w:rsidTr="000F0B4B">
        <w:trPr>
          <w:trHeight w:val="123"/>
        </w:trPr>
        <w:tc>
          <w:tcPr>
            <w:tcW w:w="2093" w:type="dxa"/>
          </w:tcPr>
          <w:p w:rsidR="00A07C34" w:rsidRPr="00737CAA" w:rsidRDefault="00A07C34" w:rsidP="00737CAA">
            <w:pPr>
              <w:pStyle w:val="Default"/>
              <w:rPr>
                <w:sz w:val="22"/>
                <w:szCs w:val="22"/>
              </w:rPr>
            </w:pPr>
            <w:r w:rsidRPr="00737CAA">
              <w:rPr>
                <w:sz w:val="22"/>
                <w:szCs w:val="22"/>
              </w:rPr>
              <w:t xml:space="preserve">NOSITELJ ODGOVORNOSTI </w:t>
            </w:r>
          </w:p>
        </w:tc>
        <w:tc>
          <w:tcPr>
            <w:tcW w:w="7371" w:type="dxa"/>
          </w:tcPr>
          <w:p w:rsidR="00A07C34" w:rsidRPr="00737CAA" w:rsidRDefault="00E03386" w:rsidP="00737CAA">
            <w:pPr>
              <w:pStyle w:val="Default"/>
              <w:rPr>
                <w:sz w:val="22"/>
                <w:szCs w:val="22"/>
              </w:rPr>
            </w:pPr>
            <w:r>
              <w:t>Učitelji 1. razreda</w:t>
            </w:r>
          </w:p>
        </w:tc>
      </w:tr>
    </w:tbl>
    <w:p w:rsidR="006C2B18" w:rsidRPr="006C2B18" w:rsidRDefault="006C2B18" w:rsidP="006C2B18"/>
    <w:p w:rsidR="006C2B18" w:rsidRPr="006C2B18" w:rsidRDefault="006C2B18" w:rsidP="006C2B18"/>
    <w:p w:rsidR="006C2B18" w:rsidRPr="006C2B18" w:rsidRDefault="006C2B18" w:rsidP="006C2B18"/>
    <w:p w:rsidR="006C2B18" w:rsidRDefault="006C2B18" w:rsidP="006C2B18"/>
    <w:p w:rsidR="008C7EF7" w:rsidRPr="006C2B18" w:rsidRDefault="008C7EF7" w:rsidP="006C2B18"/>
    <w:p w:rsidR="006C2B18" w:rsidRDefault="006C2B18" w:rsidP="006C2B18"/>
    <w:p w:rsidR="0074011D" w:rsidRPr="006C2B18" w:rsidRDefault="0074011D" w:rsidP="006C2B18"/>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81"/>
      </w:tblGrid>
      <w:tr w:rsidR="003531B9" w:rsidRPr="00737CAA" w:rsidTr="00737CAA">
        <w:trPr>
          <w:trHeight w:val="292"/>
        </w:trPr>
        <w:tc>
          <w:tcPr>
            <w:tcW w:w="2093" w:type="dxa"/>
          </w:tcPr>
          <w:p w:rsidR="003531B9" w:rsidRPr="00737CAA" w:rsidRDefault="003531B9" w:rsidP="00737CAA">
            <w:pPr>
              <w:pStyle w:val="Default"/>
              <w:rPr>
                <w:sz w:val="22"/>
                <w:szCs w:val="22"/>
              </w:rPr>
            </w:pPr>
            <w:r w:rsidRPr="00737CAA">
              <w:rPr>
                <w:sz w:val="22"/>
                <w:szCs w:val="22"/>
              </w:rPr>
              <w:lastRenderedPageBreak/>
              <w:t xml:space="preserve">NAZIV DIMENZIJA </w:t>
            </w:r>
          </w:p>
        </w:tc>
        <w:tc>
          <w:tcPr>
            <w:tcW w:w="6981" w:type="dxa"/>
          </w:tcPr>
          <w:p w:rsidR="003531B9" w:rsidRPr="00737CAA" w:rsidRDefault="003531B9" w:rsidP="00737CAA">
            <w:pPr>
              <w:pStyle w:val="Default"/>
              <w:rPr>
                <w:b/>
                <w:bCs/>
                <w:sz w:val="22"/>
                <w:szCs w:val="22"/>
              </w:rPr>
            </w:pPr>
            <w:r w:rsidRPr="00737CAA">
              <w:rPr>
                <w:b/>
                <w:bCs/>
                <w:sz w:val="22"/>
                <w:szCs w:val="22"/>
              </w:rPr>
              <w:t>GOSPODARSKA DIMENZIJA,PRAVNA DIMENZIJA</w:t>
            </w:r>
          </w:p>
          <w:p w:rsidR="004C5AF4" w:rsidRPr="00737CAA" w:rsidRDefault="003531B9" w:rsidP="00737CAA">
            <w:pPr>
              <w:pStyle w:val="Default"/>
              <w:rPr>
                <w:bCs/>
                <w:i/>
                <w:sz w:val="22"/>
                <w:szCs w:val="22"/>
              </w:rPr>
            </w:pPr>
            <w:r w:rsidRPr="00737CAA">
              <w:rPr>
                <w:bCs/>
                <w:i/>
                <w:sz w:val="22"/>
                <w:szCs w:val="22"/>
              </w:rPr>
              <w:t xml:space="preserve"> </w:t>
            </w:r>
            <w:r w:rsidR="00DD2713" w:rsidRPr="00737CAA">
              <w:rPr>
                <w:bCs/>
                <w:i/>
                <w:sz w:val="22"/>
                <w:szCs w:val="22"/>
              </w:rPr>
              <w:t>Rad ljudi zimi ( PID)</w:t>
            </w:r>
            <w:r w:rsidR="00DA20C1" w:rsidRPr="00737CAA">
              <w:rPr>
                <w:bCs/>
                <w:i/>
                <w:sz w:val="22"/>
                <w:szCs w:val="22"/>
              </w:rPr>
              <w:t xml:space="preserve">; </w:t>
            </w:r>
            <w:r w:rsidR="004C5AF4" w:rsidRPr="00737CAA">
              <w:rPr>
                <w:bCs/>
                <w:i/>
                <w:sz w:val="22"/>
                <w:szCs w:val="22"/>
              </w:rPr>
              <w:t>Redni brojevi ( MAT )</w:t>
            </w:r>
            <w:r w:rsidR="00DA20C1" w:rsidRPr="00737CAA">
              <w:rPr>
                <w:bCs/>
                <w:i/>
                <w:sz w:val="22"/>
                <w:szCs w:val="22"/>
              </w:rPr>
              <w:t>;</w:t>
            </w:r>
          </w:p>
          <w:p w:rsidR="003531B9" w:rsidRPr="00737CAA" w:rsidRDefault="00DD2713" w:rsidP="00737CAA">
            <w:pPr>
              <w:pStyle w:val="Default"/>
              <w:rPr>
                <w:bCs/>
                <w:i/>
                <w:sz w:val="22"/>
                <w:szCs w:val="22"/>
              </w:rPr>
            </w:pPr>
            <w:r w:rsidRPr="00737CAA">
              <w:rPr>
                <w:bCs/>
                <w:i/>
                <w:sz w:val="22"/>
                <w:szCs w:val="22"/>
              </w:rPr>
              <w:t>Osobni socijalni razvoj-</w:t>
            </w:r>
            <w:r w:rsidR="004C5AF4" w:rsidRPr="00737CAA">
              <w:rPr>
                <w:bCs/>
                <w:i/>
                <w:sz w:val="22"/>
                <w:szCs w:val="22"/>
              </w:rPr>
              <w:t xml:space="preserve"> Samopredstavljanje i predstavljanje drugih- javna promocija ( SR )</w:t>
            </w:r>
          </w:p>
          <w:p w:rsidR="003531B9" w:rsidRPr="00737CAA" w:rsidRDefault="003531B9" w:rsidP="00737CAA">
            <w:pPr>
              <w:pStyle w:val="Default"/>
              <w:rPr>
                <w:bCs/>
                <w:i/>
                <w:sz w:val="22"/>
                <w:szCs w:val="22"/>
              </w:rPr>
            </w:pPr>
          </w:p>
          <w:p w:rsidR="003531B9" w:rsidRPr="00737CAA" w:rsidRDefault="003531B9" w:rsidP="00737CAA">
            <w:pPr>
              <w:pStyle w:val="Default"/>
              <w:rPr>
                <w:sz w:val="22"/>
                <w:szCs w:val="22"/>
              </w:rPr>
            </w:pPr>
          </w:p>
        </w:tc>
      </w:tr>
      <w:tr w:rsidR="003531B9" w:rsidRPr="00737CAA" w:rsidTr="00737CAA">
        <w:trPr>
          <w:trHeight w:val="460"/>
        </w:trPr>
        <w:tc>
          <w:tcPr>
            <w:tcW w:w="2093" w:type="dxa"/>
          </w:tcPr>
          <w:p w:rsidR="003531B9" w:rsidRPr="00737CAA" w:rsidRDefault="003531B9" w:rsidP="00737CAA">
            <w:pPr>
              <w:pStyle w:val="Default"/>
              <w:rPr>
                <w:sz w:val="22"/>
                <w:szCs w:val="22"/>
              </w:rPr>
            </w:pPr>
            <w:r w:rsidRPr="00737CAA">
              <w:rPr>
                <w:sz w:val="22"/>
                <w:szCs w:val="22"/>
              </w:rPr>
              <w:t xml:space="preserve">CILJ </w:t>
            </w:r>
          </w:p>
        </w:tc>
        <w:tc>
          <w:tcPr>
            <w:tcW w:w="6981" w:type="dxa"/>
          </w:tcPr>
          <w:p w:rsidR="003531B9" w:rsidRPr="00737CAA" w:rsidRDefault="003531B9" w:rsidP="00737CAA">
            <w:pPr>
              <w:pStyle w:val="Default"/>
              <w:rPr>
                <w:sz w:val="22"/>
                <w:szCs w:val="22"/>
              </w:rPr>
            </w:pPr>
            <w:r w:rsidRPr="00737CAA">
              <w:rPr>
                <w:sz w:val="22"/>
                <w:szCs w:val="22"/>
              </w:rPr>
              <w:t>-</w:t>
            </w:r>
            <w:r w:rsidR="004C5AF4" w:rsidRPr="00737CAA">
              <w:rPr>
                <w:sz w:val="22"/>
                <w:szCs w:val="22"/>
              </w:rPr>
              <w:t>razvijati samopouzdanje i slobodu govora</w:t>
            </w:r>
          </w:p>
          <w:p w:rsidR="003531B9" w:rsidRPr="00737CAA" w:rsidRDefault="003531B9" w:rsidP="00737CAA">
            <w:pPr>
              <w:pStyle w:val="Default"/>
              <w:rPr>
                <w:sz w:val="22"/>
                <w:szCs w:val="22"/>
              </w:rPr>
            </w:pPr>
            <w:r w:rsidRPr="00737CAA">
              <w:rPr>
                <w:sz w:val="22"/>
                <w:szCs w:val="22"/>
              </w:rPr>
              <w:t>-shvatiti i razumjeti važnost pojedinog zanimanja</w:t>
            </w:r>
          </w:p>
          <w:p w:rsidR="003531B9" w:rsidRPr="00737CAA" w:rsidRDefault="003531B9" w:rsidP="00737CAA">
            <w:pPr>
              <w:pStyle w:val="Default"/>
              <w:rPr>
                <w:sz w:val="22"/>
                <w:szCs w:val="22"/>
              </w:rPr>
            </w:pPr>
            <w:r w:rsidRPr="00737CAA">
              <w:rPr>
                <w:sz w:val="22"/>
                <w:szCs w:val="22"/>
              </w:rPr>
              <w:t>-razvijati osjećaj za odgovorno gospodarstvo i poduzetništvo upravljanje osobnim financijama</w:t>
            </w:r>
          </w:p>
          <w:p w:rsidR="003531B9" w:rsidRPr="00737CAA" w:rsidRDefault="003531B9" w:rsidP="00737CAA">
            <w:pPr>
              <w:pStyle w:val="Default"/>
              <w:rPr>
                <w:sz w:val="22"/>
                <w:szCs w:val="22"/>
              </w:rPr>
            </w:pPr>
          </w:p>
        </w:tc>
      </w:tr>
      <w:tr w:rsidR="003531B9" w:rsidRPr="00737CAA" w:rsidTr="00737CAA">
        <w:trPr>
          <w:trHeight w:val="1503"/>
        </w:trPr>
        <w:tc>
          <w:tcPr>
            <w:tcW w:w="2093" w:type="dxa"/>
          </w:tcPr>
          <w:p w:rsidR="003531B9" w:rsidRPr="00737CAA" w:rsidRDefault="003531B9" w:rsidP="00737CAA">
            <w:pPr>
              <w:pStyle w:val="Default"/>
              <w:rPr>
                <w:sz w:val="22"/>
                <w:szCs w:val="22"/>
              </w:rPr>
            </w:pPr>
            <w:r w:rsidRPr="00737CAA">
              <w:rPr>
                <w:sz w:val="22"/>
                <w:szCs w:val="22"/>
              </w:rPr>
              <w:t xml:space="preserve">ISHODI </w:t>
            </w:r>
          </w:p>
        </w:tc>
        <w:tc>
          <w:tcPr>
            <w:tcW w:w="6981" w:type="dxa"/>
          </w:tcPr>
          <w:p w:rsidR="003531B9" w:rsidRPr="00737CAA" w:rsidRDefault="003531B9" w:rsidP="00737CAA">
            <w:pPr>
              <w:pStyle w:val="Default"/>
              <w:rPr>
                <w:sz w:val="22"/>
                <w:szCs w:val="22"/>
              </w:rPr>
            </w:pPr>
            <w:r w:rsidRPr="00737CAA">
              <w:rPr>
                <w:sz w:val="22"/>
                <w:szCs w:val="22"/>
              </w:rPr>
              <w:t>-</w:t>
            </w:r>
            <w:r w:rsidR="004C5AF4" w:rsidRPr="00737CAA">
              <w:rPr>
                <w:sz w:val="22"/>
                <w:szCs w:val="22"/>
              </w:rPr>
              <w:t>ocjenjuje svoje učenje kao rad</w:t>
            </w:r>
          </w:p>
          <w:p w:rsidR="004C5AF4" w:rsidRPr="00737CAA" w:rsidRDefault="004C5AF4" w:rsidP="00737CAA">
            <w:pPr>
              <w:pStyle w:val="Default"/>
              <w:rPr>
                <w:sz w:val="22"/>
                <w:szCs w:val="22"/>
              </w:rPr>
            </w:pPr>
            <w:r w:rsidRPr="00737CAA">
              <w:rPr>
                <w:sz w:val="22"/>
                <w:szCs w:val="22"/>
              </w:rPr>
              <w:t>-prepoznaje svoje sposobnosti, opisuje u čemu se sastoje i nabraja primjere iz vlastitog iskustva u školi i u obitelji</w:t>
            </w:r>
          </w:p>
          <w:p w:rsidR="004C5AF4" w:rsidRPr="00737CAA" w:rsidRDefault="004C5AF4" w:rsidP="00737CAA">
            <w:pPr>
              <w:pStyle w:val="Default"/>
              <w:rPr>
                <w:sz w:val="22"/>
                <w:szCs w:val="22"/>
              </w:rPr>
            </w:pPr>
            <w:r w:rsidRPr="00737CAA">
              <w:rPr>
                <w:sz w:val="22"/>
                <w:szCs w:val="22"/>
              </w:rPr>
              <w:t>-objašnjava što je za njega novac i kako se stječe, kako se planira potrošnja i štednja ( džeparac)</w:t>
            </w:r>
          </w:p>
          <w:p w:rsidR="003531B9" w:rsidRPr="00737CAA" w:rsidRDefault="003531B9" w:rsidP="00737CAA">
            <w:pPr>
              <w:pStyle w:val="Default"/>
              <w:rPr>
                <w:sz w:val="22"/>
                <w:szCs w:val="22"/>
              </w:rPr>
            </w:pPr>
            <w:r w:rsidRPr="00737CAA">
              <w:rPr>
                <w:rFonts w:cs="Times New Roman"/>
                <w:sz w:val="22"/>
                <w:szCs w:val="22"/>
              </w:rPr>
              <w:t>-</w:t>
            </w:r>
            <w:r w:rsidRPr="00737CAA">
              <w:rPr>
                <w:sz w:val="22"/>
                <w:szCs w:val="22"/>
              </w:rPr>
              <w:t>svoje učenje uspoređuje s radom svojih roditelja i učitelja</w:t>
            </w:r>
          </w:p>
          <w:p w:rsidR="003531B9" w:rsidRPr="00737CAA" w:rsidRDefault="003531B9" w:rsidP="00737CAA">
            <w:pPr>
              <w:pStyle w:val="Default"/>
              <w:rPr>
                <w:sz w:val="22"/>
                <w:szCs w:val="22"/>
              </w:rPr>
            </w:pPr>
            <w:r w:rsidRPr="00737CAA">
              <w:rPr>
                <w:sz w:val="18"/>
                <w:szCs w:val="18"/>
              </w:rPr>
              <w:t>-</w:t>
            </w:r>
            <w:r w:rsidRPr="00737CAA">
              <w:rPr>
                <w:sz w:val="22"/>
                <w:szCs w:val="22"/>
              </w:rPr>
              <w:t>zaključuje da je svako zanimanje kojim se radom osiguravaju sredstva za život jednako vrijedno; zna što je poduzetnost, zašto je ona danas važna i kako se postaje poduzetan; razlikuje društveno poželjne od nepoželjnih oblika poduzetnosti</w:t>
            </w:r>
          </w:p>
          <w:p w:rsidR="003531B9" w:rsidRPr="00737CAA" w:rsidRDefault="003531B9" w:rsidP="00737CAA">
            <w:pPr>
              <w:pStyle w:val="Default"/>
              <w:rPr>
                <w:sz w:val="22"/>
                <w:szCs w:val="22"/>
              </w:rPr>
            </w:pPr>
            <w:r w:rsidRPr="00737CAA">
              <w:rPr>
                <w:sz w:val="22"/>
                <w:szCs w:val="22"/>
              </w:rPr>
              <w:t>-</w:t>
            </w:r>
            <w:r w:rsidR="004C5AF4" w:rsidRPr="00737CAA">
              <w:rPr>
                <w:sz w:val="22"/>
                <w:szCs w:val="22"/>
              </w:rPr>
              <w:t>opisuje što je za njega reklama i kako utječe na njega</w:t>
            </w:r>
          </w:p>
          <w:p w:rsidR="004C5AF4" w:rsidRPr="00737CAA" w:rsidRDefault="004C5AF4" w:rsidP="00737CAA">
            <w:pPr>
              <w:pStyle w:val="Default"/>
              <w:rPr>
                <w:sz w:val="22"/>
                <w:szCs w:val="22"/>
              </w:rPr>
            </w:pPr>
            <w:r w:rsidRPr="00737CAA">
              <w:rPr>
                <w:sz w:val="22"/>
                <w:szCs w:val="22"/>
              </w:rPr>
              <w:t>-nabraja neka prava koja ima kao potrošač</w:t>
            </w:r>
          </w:p>
          <w:p w:rsidR="003531B9" w:rsidRPr="00737CAA" w:rsidRDefault="003531B9" w:rsidP="00737CAA">
            <w:pPr>
              <w:pStyle w:val="Default"/>
              <w:rPr>
                <w:sz w:val="22"/>
                <w:szCs w:val="22"/>
              </w:rPr>
            </w:pPr>
          </w:p>
        </w:tc>
      </w:tr>
      <w:tr w:rsidR="003531B9" w:rsidRPr="00737CAA" w:rsidTr="00737CAA">
        <w:trPr>
          <w:trHeight w:val="1471"/>
        </w:trPr>
        <w:tc>
          <w:tcPr>
            <w:tcW w:w="2093" w:type="dxa"/>
          </w:tcPr>
          <w:p w:rsidR="003531B9" w:rsidRPr="00737CAA" w:rsidRDefault="003531B9" w:rsidP="00737CAA">
            <w:pPr>
              <w:pStyle w:val="Default"/>
              <w:rPr>
                <w:sz w:val="22"/>
                <w:szCs w:val="22"/>
              </w:rPr>
            </w:pPr>
            <w:r w:rsidRPr="00737CAA">
              <w:rPr>
                <w:sz w:val="22"/>
                <w:szCs w:val="22"/>
              </w:rPr>
              <w:t xml:space="preserve">KRATKI OPIS AKTIVNOSTI </w:t>
            </w:r>
          </w:p>
        </w:tc>
        <w:tc>
          <w:tcPr>
            <w:tcW w:w="6981" w:type="dxa"/>
          </w:tcPr>
          <w:p w:rsidR="003531B9" w:rsidRPr="00737CAA" w:rsidRDefault="00A04D4C" w:rsidP="00737CAA">
            <w:pPr>
              <w:pStyle w:val="Default"/>
              <w:rPr>
                <w:sz w:val="22"/>
                <w:szCs w:val="22"/>
              </w:rPr>
            </w:pPr>
            <w:r w:rsidRPr="00737CAA">
              <w:rPr>
                <w:sz w:val="22"/>
                <w:szCs w:val="22"/>
              </w:rPr>
              <w:t xml:space="preserve">Promatrajući i analizirajući rad ljudi, učenici će svoj rad  usporediti sa radom odraslih. </w:t>
            </w:r>
            <w:r w:rsidR="003531B9" w:rsidRPr="00737CAA">
              <w:rPr>
                <w:sz w:val="22"/>
                <w:szCs w:val="22"/>
              </w:rPr>
              <w:t xml:space="preserve">Kroz igru učenici će naučiti kako trebaju odgovorno upravljati novcem. Izreći će svoje iskustvo o kupovanju, džeparcu i </w:t>
            </w:r>
            <w:r w:rsidRPr="00737CAA">
              <w:rPr>
                <w:sz w:val="22"/>
                <w:szCs w:val="22"/>
              </w:rPr>
              <w:t>kako njime raspolažu.</w:t>
            </w:r>
            <w:r w:rsidR="003531B9" w:rsidRPr="00737CAA">
              <w:rPr>
                <w:sz w:val="22"/>
                <w:szCs w:val="22"/>
              </w:rPr>
              <w:t xml:space="preserve"> U skupinama će vježbati plaćanje i povrat novca</w:t>
            </w:r>
            <w:r w:rsidRPr="00737CAA">
              <w:rPr>
                <w:sz w:val="22"/>
                <w:szCs w:val="22"/>
              </w:rPr>
              <w:t>,</w:t>
            </w:r>
            <w:r w:rsidR="003531B9" w:rsidRPr="00737CAA">
              <w:rPr>
                <w:sz w:val="22"/>
                <w:szCs w:val="22"/>
              </w:rPr>
              <w:t xml:space="preserve"> te steći uvid u novčanu vrijednost; zajedno će donijeti zaključak da novac treba štedjeti. Istražit će koja su </w:t>
            </w:r>
            <w:r w:rsidRPr="00737CAA">
              <w:rPr>
                <w:sz w:val="22"/>
                <w:szCs w:val="22"/>
              </w:rPr>
              <w:t>njihova prava kao potrošača .Imenovat će</w:t>
            </w:r>
            <w:r w:rsidR="003531B9" w:rsidRPr="00737CAA">
              <w:rPr>
                <w:sz w:val="22"/>
                <w:szCs w:val="22"/>
              </w:rPr>
              <w:t xml:space="preserve"> i objasniti zanimanja ljudi u svom okruženju</w:t>
            </w:r>
            <w:r w:rsidRPr="00737CAA">
              <w:rPr>
                <w:sz w:val="22"/>
                <w:szCs w:val="22"/>
              </w:rPr>
              <w:t>. Pri tom će izraziti sklonost prema određenoj vrsti zanimanja.</w:t>
            </w:r>
          </w:p>
        </w:tc>
      </w:tr>
      <w:tr w:rsidR="003531B9" w:rsidRPr="00737CAA" w:rsidTr="00737CAA">
        <w:trPr>
          <w:trHeight w:val="123"/>
        </w:trPr>
        <w:tc>
          <w:tcPr>
            <w:tcW w:w="2093" w:type="dxa"/>
          </w:tcPr>
          <w:p w:rsidR="003531B9" w:rsidRPr="00737CAA" w:rsidRDefault="003531B9" w:rsidP="00737CAA">
            <w:pPr>
              <w:pStyle w:val="Default"/>
              <w:rPr>
                <w:sz w:val="22"/>
                <w:szCs w:val="22"/>
              </w:rPr>
            </w:pPr>
            <w:r w:rsidRPr="00737CAA">
              <w:rPr>
                <w:sz w:val="22"/>
                <w:szCs w:val="22"/>
              </w:rPr>
              <w:t xml:space="preserve">CILJANA GRUPA </w:t>
            </w:r>
          </w:p>
        </w:tc>
        <w:tc>
          <w:tcPr>
            <w:tcW w:w="6981" w:type="dxa"/>
          </w:tcPr>
          <w:p w:rsidR="003531B9" w:rsidRPr="00737CAA" w:rsidRDefault="00A04D4C" w:rsidP="00737CAA">
            <w:pPr>
              <w:pStyle w:val="Default"/>
              <w:rPr>
                <w:sz w:val="22"/>
                <w:szCs w:val="22"/>
              </w:rPr>
            </w:pPr>
            <w:r w:rsidRPr="00737CAA">
              <w:rPr>
                <w:sz w:val="22"/>
                <w:szCs w:val="22"/>
              </w:rPr>
              <w:t>1</w:t>
            </w:r>
            <w:r w:rsidR="003531B9" w:rsidRPr="00737CAA">
              <w:rPr>
                <w:sz w:val="22"/>
                <w:szCs w:val="22"/>
              </w:rPr>
              <w:t xml:space="preserve">. razred </w:t>
            </w:r>
          </w:p>
        </w:tc>
      </w:tr>
      <w:tr w:rsidR="00E03386" w:rsidRPr="00737CAA" w:rsidTr="00726288">
        <w:trPr>
          <w:trHeight w:val="265"/>
        </w:trPr>
        <w:tc>
          <w:tcPr>
            <w:tcW w:w="2093" w:type="dxa"/>
          </w:tcPr>
          <w:p w:rsidR="00E03386" w:rsidRDefault="00E03386" w:rsidP="00737CAA">
            <w:pPr>
              <w:pStyle w:val="Default"/>
              <w:rPr>
                <w:sz w:val="22"/>
                <w:szCs w:val="22"/>
              </w:rPr>
            </w:pPr>
            <w:r w:rsidRPr="00737CAA">
              <w:rPr>
                <w:sz w:val="22"/>
                <w:szCs w:val="22"/>
              </w:rPr>
              <w:t xml:space="preserve">NAČIN PROVEDBE </w:t>
            </w:r>
          </w:p>
          <w:p w:rsidR="00E03386" w:rsidRPr="00737CAA" w:rsidRDefault="00E03386" w:rsidP="00737CAA">
            <w:pPr>
              <w:pStyle w:val="Default"/>
              <w:rPr>
                <w:sz w:val="22"/>
                <w:szCs w:val="22"/>
              </w:rPr>
            </w:pPr>
            <w:r w:rsidRPr="00737CAA">
              <w:rPr>
                <w:sz w:val="22"/>
                <w:szCs w:val="22"/>
              </w:rPr>
              <w:t>MODEL</w:t>
            </w:r>
          </w:p>
        </w:tc>
        <w:tc>
          <w:tcPr>
            <w:tcW w:w="6981" w:type="dxa"/>
          </w:tcPr>
          <w:p w:rsidR="00E03386" w:rsidRPr="00737CAA" w:rsidRDefault="00E03386" w:rsidP="00737CAA">
            <w:pPr>
              <w:pStyle w:val="Default"/>
              <w:rPr>
                <w:b/>
                <w:bCs/>
                <w:sz w:val="22"/>
                <w:szCs w:val="22"/>
              </w:rPr>
            </w:pPr>
            <w:r w:rsidRPr="00737CAA">
              <w:rPr>
                <w:b/>
                <w:bCs/>
                <w:sz w:val="22"/>
                <w:szCs w:val="22"/>
              </w:rPr>
              <w:t>MEĐUPREDMETNO – MAT, PID,SR</w:t>
            </w:r>
          </w:p>
        </w:tc>
      </w:tr>
      <w:tr w:rsidR="003531B9" w:rsidRPr="00737CAA" w:rsidTr="00737CAA">
        <w:trPr>
          <w:trHeight w:val="460"/>
        </w:trPr>
        <w:tc>
          <w:tcPr>
            <w:tcW w:w="2093" w:type="dxa"/>
          </w:tcPr>
          <w:p w:rsidR="003531B9" w:rsidRPr="00737CAA" w:rsidRDefault="003531B9" w:rsidP="00737CAA">
            <w:pPr>
              <w:pStyle w:val="Default"/>
              <w:rPr>
                <w:sz w:val="22"/>
                <w:szCs w:val="22"/>
              </w:rPr>
            </w:pPr>
            <w:r w:rsidRPr="00737CAA">
              <w:rPr>
                <w:sz w:val="22"/>
                <w:szCs w:val="22"/>
              </w:rPr>
              <w:t xml:space="preserve">METODE I OBLICI RADA </w:t>
            </w:r>
          </w:p>
        </w:tc>
        <w:tc>
          <w:tcPr>
            <w:tcW w:w="6981" w:type="dxa"/>
          </w:tcPr>
          <w:p w:rsidR="003531B9" w:rsidRPr="00737CAA" w:rsidRDefault="003531B9" w:rsidP="00737CAA">
            <w:pPr>
              <w:pStyle w:val="Default"/>
              <w:rPr>
                <w:sz w:val="22"/>
                <w:szCs w:val="22"/>
              </w:rPr>
            </w:pPr>
            <w:r w:rsidRPr="00737CAA">
              <w:rPr>
                <w:sz w:val="22"/>
                <w:szCs w:val="22"/>
              </w:rPr>
              <w:t>Razgovora, kritičkog mišljenja, igra uloga, rada na tekstu, suradničko učenje, demonstracije</w:t>
            </w:r>
            <w:r w:rsidR="00A04D4C" w:rsidRPr="00737CAA">
              <w:rPr>
                <w:sz w:val="22"/>
                <w:szCs w:val="22"/>
              </w:rPr>
              <w:t>,</w:t>
            </w:r>
            <w:r w:rsidRPr="00737CAA">
              <w:rPr>
                <w:sz w:val="22"/>
                <w:szCs w:val="22"/>
              </w:rPr>
              <w:t xml:space="preserve"> individualni rad, rad u paru, frontalni rad </w:t>
            </w:r>
          </w:p>
        </w:tc>
      </w:tr>
      <w:tr w:rsidR="003531B9" w:rsidRPr="00737CAA" w:rsidTr="00737CAA">
        <w:trPr>
          <w:trHeight w:val="291"/>
        </w:trPr>
        <w:tc>
          <w:tcPr>
            <w:tcW w:w="2093" w:type="dxa"/>
          </w:tcPr>
          <w:p w:rsidR="003531B9" w:rsidRPr="00737CAA" w:rsidRDefault="003531B9" w:rsidP="00737CAA">
            <w:pPr>
              <w:pStyle w:val="Default"/>
              <w:rPr>
                <w:sz w:val="22"/>
                <w:szCs w:val="22"/>
              </w:rPr>
            </w:pPr>
            <w:r w:rsidRPr="00737CAA">
              <w:rPr>
                <w:sz w:val="22"/>
                <w:szCs w:val="22"/>
              </w:rPr>
              <w:t xml:space="preserve">RESURSI </w:t>
            </w:r>
          </w:p>
        </w:tc>
        <w:tc>
          <w:tcPr>
            <w:tcW w:w="6981" w:type="dxa"/>
          </w:tcPr>
          <w:p w:rsidR="003531B9" w:rsidRPr="00737CAA" w:rsidRDefault="003531B9" w:rsidP="00737CAA">
            <w:pPr>
              <w:pStyle w:val="Default"/>
              <w:rPr>
                <w:sz w:val="22"/>
                <w:szCs w:val="22"/>
              </w:rPr>
            </w:pPr>
            <w:r w:rsidRPr="00737CAA">
              <w:rPr>
                <w:sz w:val="22"/>
                <w:szCs w:val="22"/>
              </w:rPr>
              <w:t xml:space="preserve">internet, likovni pribor, bilježnice, pribor za pisanje, NPP, priručnici </w:t>
            </w:r>
          </w:p>
        </w:tc>
      </w:tr>
      <w:tr w:rsidR="003531B9" w:rsidRPr="00737CAA" w:rsidTr="00737CAA">
        <w:trPr>
          <w:trHeight w:val="123"/>
        </w:trPr>
        <w:tc>
          <w:tcPr>
            <w:tcW w:w="2093" w:type="dxa"/>
          </w:tcPr>
          <w:p w:rsidR="003531B9" w:rsidRPr="00737CAA" w:rsidRDefault="003531B9" w:rsidP="00737CAA">
            <w:pPr>
              <w:pStyle w:val="Default"/>
              <w:rPr>
                <w:sz w:val="22"/>
                <w:szCs w:val="22"/>
              </w:rPr>
            </w:pPr>
            <w:r w:rsidRPr="00737CAA">
              <w:rPr>
                <w:sz w:val="22"/>
                <w:szCs w:val="22"/>
              </w:rPr>
              <w:t xml:space="preserve">VREMENIK </w:t>
            </w:r>
          </w:p>
        </w:tc>
        <w:tc>
          <w:tcPr>
            <w:tcW w:w="6981" w:type="dxa"/>
          </w:tcPr>
          <w:p w:rsidR="003531B9" w:rsidRPr="00737CAA" w:rsidRDefault="003531B9" w:rsidP="00737CAA">
            <w:pPr>
              <w:pStyle w:val="Default"/>
              <w:rPr>
                <w:sz w:val="22"/>
                <w:szCs w:val="22"/>
              </w:rPr>
            </w:pPr>
            <w:r w:rsidRPr="00737CAA">
              <w:rPr>
                <w:sz w:val="22"/>
                <w:szCs w:val="22"/>
              </w:rPr>
              <w:t xml:space="preserve">siječanj, ožujak </w:t>
            </w:r>
            <w:r w:rsidR="009C0F27">
              <w:rPr>
                <w:sz w:val="22"/>
                <w:szCs w:val="22"/>
              </w:rPr>
              <w:t>2016</w:t>
            </w:r>
            <w:r w:rsidRPr="00737CAA">
              <w:rPr>
                <w:sz w:val="22"/>
                <w:szCs w:val="22"/>
              </w:rPr>
              <w:t>.g.,</w:t>
            </w:r>
            <w:r w:rsidR="00A04D4C" w:rsidRPr="00737CAA">
              <w:rPr>
                <w:sz w:val="22"/>
                <w:szCs w:val="22"/>
              </w:rPr>
              <w:t>-</w:t>
            </w:r>
            <w:r w:rsidRPr="00737CAA">
              <w:rPr>
                <w:sz w:val="22"/>
                <w:szCs w:val="22"/>
              </w:rPr>
              <w:t xml:space="preserve"> matematika (1), sat razrednika (1) </w:t>
            </w:r>
            <w:r w:rsidR="00A04D4C" w:rsidRPr="00737CAA">
              <w:rPr>
                <w:sz w:val="22"/>
                <w:szCs w:val="22"/>
              </w:rPr>
              <w:t>,PI</w:t>
            </w:r>
            <w:r w:rsidRPr="00737CAA">
              <w:rPr>
                <w:sz w:val="22"/>
                <w:szCs w:val="22"/>
              </w:rPr>
              <w:t>D(1)</w:t>
            </w:r>
          </w:p>
        </w:tc>
      </w:tr>
      <w:tr w:rsidR="003531B9" w:rsidRPr="00737CAA" w:rsidTr="00737CAA">
        <w:trPr>
          <w:trHeight w:val="418"/>
        </w:trPr>
        <w:tc>
          <w:tcPr>
            <w:tcW w:w="2093" w:type="dxa"/>
          </w:tcPr>
          <w:p w:rsidR="003531B9" w:rsidRPr="00737CAA" w:rsidRDefault="003531B9" w:rsidP="00737CAA">
            <w:pPr>
              <w:pStyle w:val="Default"/>
              <w:rPr>
                <w:sz w:val="22"/>
                <w:szCs w:val="22"/>
              </w:rPr>
            </w:pPr>
            <w:r w:rsidRPr="00737CAA">
              <w:rPr>
                <w:sz w:val="22"/>
                <w:szCs w:val="22"/>
              </w:rPr>
              <w:t xml:space="preserve">NAČIN VREDNOVANJA I KORIŠTENJE REZULTATA VREDNOVANJA </w:t>
            </w:r>
          </w:p>
        </w:tc>
        <w:tc>
          <w:tcPr>
            <w:tcW w:w="6981" w:type="dxa"/>
          </w:tcPr>
          <w:p w:rsidR="003531B9" w:rsidRPr="00737CAA" w:rsidRDefault="003531B9" w:rsidP="00737CAA">
            <w:pPr>
              <w:pStyle w:val="Default"/>
              <w:rPr>
                <w:sz w:val="22"/>
                <w:szCs w:val="22"/>
              </w:rPr>
            </w:pPr>
            <w:r w:rsidRPr="00737CAA">
              <w:rPr>
                <w:sz w:val="22"/>
                <w:szCs w:val="22"/>
              </w:rPr>
              <w:t xml:space="preserve">učeničke bilješke, zapažanja, osvrti na naučeno; učenički radovi, opisno praćenje i brojčano ocjenjivanje </w:t>
            </w:r>
          </w:p>
        </w:tc>
      </w:tr>
      <w:tr w:rsidR="003531B9" w:rsidRPr="00737CAA" w:rsidTr="00737CAA">
        <w:trPr>
          <w:trHeight w:val="110"/>
        </w:trPr>
        <w:tc>
          <w:tcPr>
            <w:tcW w:w="2093" w:type="dxa"/>
          </w:tcPr>
          <w:p w:rsidR="003531B9" w:rsidRPr="00737CAA" w:rsidRDefault="003531B9" w:rsidP="00737CAA">
            <w:pPr>
              <w:pStyle w:val="Default"/>
              <w:rPr>
                <w:sz w:val="22"/>
                <w:szCs w:val="22"/>
              </w:rPr>
            </w:pPr>
            <w:r w:rsidRPr="00737CAA">
              <w:rPr>
                <w:sz w:val="22"/>
                <w:szCs w:val="22"/>
              </w:rPr>
              <w:t xml:space="preserve">TROŠKOVNIK </w:t>
            </w:r>
          </w:p>
        </w:tc>
        <w:tc>
          <w:tcPr>
            <w:tcW w:w="6981" w:type="dxa"/>
          </w:tcPr>
          <w:p w:rsidR="003531B9" w:rsidRPr="00737CAA" w:rsidRDefault="003531B9" w:rsidP="00737CAA">
            <w:pPr>
              <w:pStyle w:val="Default"/>
              <w:rPr>
                <w:sz w:val="22"/>
                <w:szCs w:val="22"/>
              </w:rPr>
            </w:pPr>
            <w:r w:rsidRPr="00737CAA">
              <w:rPr>
                <w:sz w:val="22"/>
                <w:szCs w:val="22"/>
              </w:rPr>
              <w:t xml:space="preserve">- </w:t>
            </w:r>
          </w:p>
        </w:tc>
      </w:tr>
      <w:tr w:rsidR="003531B9" w:rsidRPr="00737CAA" w:rsidTr="00737CAA">
        <w:trPr>
          <w:trHeight w:val="123"/>
        </w:trPr>
        <w:tc>
          <w:tcPr>
            <w:tcW w:w="2093" w:type="dxa"/>
          </w:tcPr>
          <w:p w:rsidR="003531B9" w:rsidRPr="00737CAA" w:rsidRDefault="003531B9" w:rsidP="00737CAA">
            <w:pPr>
              <w:pStyle w:val="Default"/>
              <w:rPr>
                <w:sz w:val="22"/>
                <w:szCs w:val="22"/>
              </w:rPr>
            </w:pPr>
            <w:r w:rsidRPr="00737CAA">
              <w:rPr>
                <w:sz w:val="22"/>
                <w:szCs w:val="22"/>
              </w:rPr>
              <w:t xml:space="preserve">NOSITELJ ODGOVORNOSTI </w:t>
            </w:r>
          </w:p>
        </w:tc>
        <w:tc>
          <w:tcPr>
            <w:tcW w:w="6981" w:type="dxa"/>
          </w:tcPr>
          <w:p w:rsidR="003531B9" w:rsidRPr="00737CAA" w:rsidRDefault="00E03386" w:rsidP="00737CAA">
            <w:pPr>
              <w:pStyle w:val="Default"/>
              <w:rPr>
                <w:sz w:val="22"/>
                <w:szCs w:val="22"/>
              </w:rPr>
            </w:pPr>
            <w:r>
              <w:t>Učitelji 1. razreda</w:t>
            </w:r>
          </w:p>
        </w:tc>
      </w:tr>
    </w:tbl>
    <w:p w:rsidR="006C2B18" w:rsidRPr="006C2B18" w:rsidRDefault="006C2B18" w:rsidP="006C2B18"/>
    <w:p w:rsidR="006C2B18" w:rsidRPr="006C2B18" w:rsidRDefault="006C2B18" w:rsidP="006C2B18"/>
    <w:p w:rsidR="006C2B18" w:rsidRPr="006C2B18" w:rsidRDefault="006C2B18" w:rsidP="006C2B18"/>
    <w:p w:rsidR="006C2B18" w:rsidRPr="006C2B18" w:rsidRDefault="006C2B18" w:rsidP="006C2B18"/>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82"/>
      </w:tblGrid>
      <w:tr w:rsidR="00414585" w:rsidRPr="00737CAA" w:rsidTr="00737CAA">
        <w:trPr>
          <w:trHeight w:val="573"/>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NAZIV DIMENZIJA </w:t>
            </w:r>
          </w:p>
        </w:tc>
        <w:tc>
          <w:tcPr>
            <w:tcW w:w="6982" w:type="dxa"/>
          </w:tcPr>
          <w:p w:rsidR="00414585" w:rsidRPr="00737CAA" w:rsidRDefault="00414585" w:rsidP="00737CAA">
            <w:pPr>
              <w:autoSpaceDE w:val="0"/>
              <w:autoSpaceDN w:val="0"/>
              <w:adjustRightInd w:val="0"/>
              <w:spacing w:after="0" w:line="240" w:lineRule="auto"/>
              <w:rPr>
                <w:rFonts w:cs="Calibri"/>
                <w:b/>
                <w:bCs/>
                <w:color w:val="000000"/>
              </w:rPr>
            </w:pPr>
            <w:r w:rsidRPr="00737CAA">
              <w:rPr>
                <w:rFonts w:cs="Calibri"/>
                <w:b/>
                <w:bCs/>
                <w:color w:val="000000"/>
              </w:rPr>
              <w:t>EKOLOŠKA DIMENZIJA</w:t>
            </w:r>
          </w:p>
          <w:p w:rsidR="00414585" w:rsidRPr="00737CAA" w:rsidRDefault="008A608F" w:rsidP="00737CAA">
            <w:pPr>
              <w:autoSpaceDE w:val="0"/>
              <w:autoSpaceDN w:val="0"/>
              <w:adjustRightInd w:val="0"/>
              <w:spacing w:after="0" w:line="240" w:lineRule="auto"/>
              <w:rPr>
                <w:rFonts w:cs="Calibri"/>
                <w:bCs/>
                <w:i/>
                <w:color w:val="000000"/>
              </w:rPr>
            </w:pPr>
            <w:r w:rsidRPr="00737CAA">
              <w:rPr>
                <w:rFonts w:cs="Calibri"/>
                <w:bCs/>
                <w:i/>
                <w:color w:val="000000"/>
              </w:rPr>
              <w:t>Živimo zajedno;</w:t>
            </w:r>
            <w:r w:rsidR="00DA20C1" w:rsidRPr="00737CAA">
              <w:rPr>
                <w:rFonts w:cs="Calibri"/>
                <w:bCs/>
                <w:i/>
                <w:color w:val="000000"/>
              </w:rPr>
              <w:t xml:space="preserve"> </w:t>
            </w:r>
            <w:r w:rsidR="00C66635" w:rsidRPr="00737CAA">
              <w:rPr>
                <w:rFonts w:cs="Calibri"/>
                <w:bCs/>
                <w:i/>
                <w:color w:val="000000"/>
              </w:rPr>
              <w:t>Čistoća okoliša</w:t>
            </w:r>
            <w:r w:rsidR="00414585" w:rsidRPr="00737CAA">
              <w:rPr>
                <w:rFonts w:cs="Calibri"/>
                <w:bCs/>
                <w:i/>
                <w:color w:val="000000"/>
              </w:rPr>
              <w:t xml:space="preserve"> (PID); </w:t>
            </w:r>
            <w:r w:rsidR="001023CE" w:rsidRPr="00737CAA">
              <w:rPr>
                <w:rFonts w:cs="Calibri"/>
                <w:bCs/>
                <w:i/>
                <w:color w:val="000000"/>
              </w:rPr>
              <w:t>Veliki svijete, eko poruku šalje ti dijete-K-</w:t>
            </w:r>
            <w:r w:rsidR="0082332A" w:rsidRPr="00737CAA">
              <w:rPr>
                <w:rFonts w:cs="Calibri"/>
                <w:bCs/>
                <w:i/>
                <w:color w:val="000000"/>
              </w:rPr>
              <w:t>(HJ)</w:t>
            </w:r>
            <w:r w:rsidR="001023CE" w:rsidRPr="00737CAA">
              <w:rPr>
                <w:rFonts w:cs="Calibri"/>
                <w:bCs/>
                <w:i/>
                <w:color w:val="000000"/>
              </w:rPr>
              <w:t>;</w:t>
            </w:r>
          </w:p>
          <w:p w:rsidR="00414585" w:rsidRPr="00737CAA" w:rsidRDefault="001023CE" w:rsidP="00737CAA">
            <w:pPr>
              <w:autoSpaceDE w:val="0"/>
              <w:autoSpaceDN w:val="0"/>
              <w:adjustRightInd w:val="0"/>
              <w:spacing w:after="0" w:line="240" w:lineRule="auto"/>
              <w:rPr>
                <w:rFonts w:cs="Calibri"/>
                <w:color w:val="000000"/>
              </w:rPr>
            </w:pPr>
            <w:r w:rsidRPr="00737CAA">
              <w:rPr>
                <w:rFonts w:cs="Calibri"/>
                <w:bCs/>
                <w:i/>
                <w:color w:val="000000"/>
              </w:rPr>
              <w:t>Zdravlje: Sigurnost i zaštita okoliša</w:t>
            </w:r>
            <w:r w:rsidR="00414585" w:rsidRPr="00737CAA">
              <w:rPr>
                <w:rFonts w:cs="Calibri"/>
                <w:bCs/>
                <w:i/>
                <w:color w:val="000000"/>
              </w:rPr>
              <w:t>(SR)</w:t>
            </w:r>
            <w:r w:rsidRPr="00737CAA">
              <w:rPr>
                <w:rFonts w:cs="Calibri"/>
                <w:bCs/>
                <w:i/>
                <w:color w:val="000000"/>
              </w:rPr>
              <w:t xml:space="preserve"> ;</w:t>
            </w:r>
            <w:r w:rsidR="00414585" w:rsidRPr="00737CAA">
              <w:rPr>
                <w:rFonts w:cs="Calibri"/>
                <w:bCs/>
                <w:i/>
                <w:color w:val="000000"/>
              </w:rPr>
              <w:t xml:space="preserve"> Pozdrav godišnjim dobima (IUN)</w:t>
            </w:r>
          </w:p>
        </w:tc>
      </w:tr>
      <w:tr w:rsidR="00414585" w:rsidRPr="00737CAA" w:rsidTr="00737CAA">
        <w:trPr>
          <w:trHeight w:val="291"/>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CILJ </w:t>
            </w:r>
          </w:p>
        </w:tc>
        <w:tc>
          <w:tcPr>
            <w:tcW w:w="6982" w:type="dxa"/>
          </w:tcPr>
          <w:p w:rsidR="00414585" w:rsidRPr="00737CAA" w:rsidRDefault="00414585" w:rsidP="00737CAA">
            <w:pPr>
              <w:autoSpaceDE w:val="0"/>
              <w:autoSpaceDN w:val="0"/>
              <w:adjustRightInd w:val="0"/>
              <w:spacing w:after="0" w:line="240" w:lineRule="auto"/>
              <w:rPr>
                <w:rFonts w:cs="Calibri"/>
                <w:color w:val="000000"/>
              </w:rPr>
            </w:pPr>
            <w:r w:rsidRPr="00737CAA">
              <w:rPr>
                <w:rFonts w:cs="Calibri"/>
                <w:color w:val="000000"/>
              </w:rPr>
              <w:t>-razviti kod učenika svijest o pravu na zdravi okoliš i odgovornost pojedinca za održivi razvoj zajednice</w:t>
            </w:r>
          </w:p>
        </w:tc>
      </w:tr>
      <w:tr w:rsidR="00414585" w:rsidRPr="00737CAA" w:rsidTr="00737CAA">
        <w:trPr>
          <w:trHeight w:val="1328"/>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ISHODI </w:t>
            </w:r>
          </w:p>
        </w:tc>
        <w:tc>
          <w:tcPr>
            <w:tcW w:w="6982" w:type="dxa"/>
          </w:tcPr>
          <w:p w:rsidR="00003FD6" w:rsidRPr="00737CAA" w:rsidRDefault="00003FD6" w:rsidP="00737CAA">
            <w:pPr>
              <w:pStyle w:val="Default"/>
              <w:rPr>
                <w:rFonts w:cs="Times New Roman"/>
                <w:color w:val="auto"/>
                <w:sz w:val="22"/>
                <w:szCs w:val="22"/>
              </w:rPr>
            </w:pPr>
            <w:r w:rsidRPr="00737CAA">
              <w:rPr>
                <w:rFonts w:cs="Times New Roman"/>
                <w:color w:val="auto"/>
                <w:sz w:val="22"/>
                <w:szCs w:val="22"/>
              </w:rPr>
              <w:t>-razumije važnost osobne higijene</w:t>
            </w:r>
          </w:p>
          <w:p w:rsidR="00003FD6" w:rsidRPr="00737CAA" w:rsidRDefault="00003FD6" w:rsidP="00737CAA">
            <w:pPr>
              <w:pStyle w:val="Default"/>
              <w:rPr>
                <w:rFonts w:cs="Times New Roman"/>
                <w:color w:val="auto"/>
                <w:sz w:val="22"/>
                <w:szCs w:val="22"/>
              </w:rPr>
            </w:pPr>
            <w:r w:rsidRPr="00737CAA">
              <w:rPr>
                <w:rFonts w:cs="Times New Roman"/>
                <w:color w:val="auto"/>
                <w:sz w:val="22"/>
                <w:szCs w:val="22"/>
              </w:rPr>
              <w:t>-opisuje neke postupke za očuvanje prostora, predmeta i okoliša</w:t>
            </w:r>
          </w:p>
          <w:p w:rsidR="00003FD6" w:rsidRPr="00737CAA" w:rsidRDefault="0082332A" w:rsidP="00737CAA">
            <w:pPr>
              <w:pStyle w:val="Default"/>
              <w:rPr>
                <w:rFonts w:cs="Times New Roman"/>
                <w:color w:val="auto"/>
                <w:sz w:val="22"/>
                <w:szCs w:val="22"/>
              </w:rPr>
            </w:pPr>
            <w:r w:rsidRPr="00737CAA">
              <w:rPr>
                <w:rFonts w:cs="Times New Roman"/>
                <w:color w:val="auto"/>
                <w:sz w:val="22"/>
                <w:szCs w:val="22"/>
              </w:rPr>
              <w:t>-</w:t>
            </w:r>
            <w:r w:rsidR="00003FD6" w:rsidRPr="00737CAA">
              <w:rPr>
                <w:rFonts w:cs="Times New Roman"/>
                <w:color w:val="auto"/>
                <w:sz w:val="22"/>
                <w:szCs w:val="22"/>
              </w:rPr>
              <w:t>pokazuje odgovornost za održavanje čistoće u razredu i u školi</w:t>
            </w:r>
          </w:p>
          <w:p w:rsidR="00414585" w:rsidRPr="00737CAA" w:rsidRDefault="00003FD6" w:rsidP="00737CAA">
            <w:pPr>
              <w:pStyle w:val="Default"/>
              <w:rPr>
                <w:rFonts w:ascii="Times New Roman" w:hAnsi="Times New Roman" w:cs="Times New Roman"/>
                <w:sz w:val="22"/>
                <w:szCs w:val="22"/>
              </w:rPr>
            </w:pPr>
            <w:r w:rsidRPr="00737CAA">
              <w:rPr>
                <w:rFonts w:cs="Times New Roman"/>
                <w:color w:val="auto"/>
                <w:sz w:val="22"/>
                <w:szCs w:val="22"/>
              </w:rPr>
              <w:t>-sudjeluje u akcijama prikupljanja starog papira, limenki, odjeće i slično</w:t>
            </w:r>
            <w:r w:rsidR="0082332A" w:rsidRPr="00737CAA">
              <w:rPr>
                <w:rFonts w:cs="Times New Roman"/>
                <w:sz w:val="22"/>
                <w:szCs w:val="22"/>
              </w:rPr>
              <w:t xml:space="preserve"> </w:t>
            </w:r>
            <w:r w:rsidR="00414585" w:rsidRPr="00737CAA">
              <w:rPr>
                <w:sz w:val="22"/>
                <w:szCs w:val="22"/>
              </w:rPr>
              <w:t xml:space="preserve"> </w:t>
            </w:r>
          </w:p>
          <w:p w:rsidR="00414585" w:rsidRPr="00737CAA" w:rsidRDefault="00414585" w:rsidP="00737CAA">
            <w:pPr>
              <w:autoSpaceDE w:val="0"/>
              <w:autoSpaceDN w:val="0"/>
              <w:adjustRightInd w:val="0"/>
              <w:spacing w:after="0" w:line="240" w:lineRule="auto"/>
              <w:rPr>
                <w:rFonts w:cs="Calibri"/>
                <w:color w:val="000000"/>
              </w:rPr>
            </w:pPr>
          </w:p>
        </w:tc>
      </w:tr>
      <w:tr w:rsidR="00414585" w:rsidRPr="00737CAA" w:rsidTr="00737CAA">
        <w:trPr>
          <w:trHeight w:val="797"/>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KRATKI OPIS AKTIVNOSTI </w:t>
            </w:r>
          </w:p>
        </w:tc>
        <w:tc>
          <w:tcPr>
            <w:tcW w:w="6982" w:type="dxa"/>
          </w:tcPr>
          <w:p w:rsidR="00414585" w:rsidRPr="00737CAA" w:rsidRDefault="00003FD6" w:rsidP="00737CAA">
            <w:pPr>
              <w:autoSpaceDE w:val="0"/>
              <w:autoSpaceDN w:val="0"/>
              <w:adjustRightInd w:val="0"/>
              <w:spacing w:after="0" w:line="240" w:lineRule="auto"/>
              <w:rPr>
                <w:rFonts w:cs="Calibri"/>
                <w:color w:val="000000"/>
              </w:rPr>
            </w:pPr>
            <w:r w:rsidRPr="00737CAA">
              <w:rPr>
                <w:rFonts w:cs="Calibri"/>
                <w:color w:val="000000"/>
              </w:rPr>
              <w:t>Tijekom akcije čišćenja okoliša škole</w:t>
            </w:r>
            <w:r w:rsidR="00BC1957" w:rsidRPr="00737CAA">
              <w:rPr>
                <w:rFonts w:cs="Calibri"/>
                <w:color w:val="000000"/>
              </w:rPr>
              <w:t xml:space="preserve"> učenici će na praktičan i zoran način naučiti kako zbr</w:t>
            </w:r>
            <w:r w:rsidRPr="00737CAA">
              <w:rPr>
                <w:rFonts w:cs="Calibri"/>
                <w:color w:val="000000"/>
              </w:rPr>
              <w:t>injavati otpad</w:t>
            </w:r>
            <w:r w:rsidR="00BC1957" w:rsidRPr="00737CAA">
              <w:rPr>
                <w:rFonts w:cs="Calibri"/>
                <w:color w:val="000000"/>
              </w:rPr>
              <w:t xml:space="preserve"> . Istražit će </w:t>
            </w:r>
            <w:r w:rsidR="00414585" w:rsidRPr="00737CAA">
              <w:rPr>
                <w:rFonts w:cs="Calibri"/>
                <w:color w:val="000000"/>
              </w:rPr>
              <w:t xml:space="preserve"> kako mogu aktivno sudjelovati u zaštiti i čuvanju okoliša.</w:t>
            </w:r>
            <w:r w:rsidRPr="00737CAA">
              <w:rPr>
                <w:rFonts w:cs="Calibri"/>
                <w:color w:val="000000"/>
              </w:rPr>
              <w:t xml:space="preserve"> Interpretacijom pjesme</w:t>
            </w:r>
            <w:r w:rsidR="00BC1957" w:rsidRPr="00737CAA">
              <w:rPr>
                <w:rFonts w:cs="Calibri"/>
                <w:color w:val="000000"/>
              </w:rPr>
              <w:t xml:space="preserve"> uočit će i razumjeti važnost brige o okolišu te će pisat</w:t>
            </w:r>
            <w:r w:rsidRPr="00737CAA">
              <w:rPr>
                <w:rFonts w:cs="Calibri"/>
                <w:color w:val="000000"/>
              </w:rPr>
              <w:t>i</w:t>
            </w:r>
            <w:r w:rsidR="00BC1957" w:rsidRPr="00737CAA">
              <w:rPr>
                <w:rFonts w:cs="Calibri"/>
                <w:color w:val="000000"/>
              </w:rPr>
              <w:t xml:space="preserve">  </w:t>
            </w:r>
            <w:r w:rsidR="00414585" w:rsidRPr="00737CAA">
              <w:rPr>
                <w:rFonts w:cs="Calibri"/>
                <w:color w:val="000000"/>
              </w:rPr>
              <w:t>u skupinama eko</w:t>
            </w:r>
            <w:r w:rsidRPr="00737CAA">
              <w:rPr>
                <w:rFonts w:cs="Calibri"/>
                <w:color w:val="000000"/>
              </w:rPr>
              <w:t xml:space="preserve"> </w:t>
            </w:r>
            <w:r w:rsidR="00414585" w:rsidRPr="00737CAA">
              <w:rPr>
                <w:rFonts w:cs="Calibri"/>
                <w:color w:val="000000"/>
              </w:rPr>
              <w:t>poruke i na</w:t>
            </w:r>
            <w:r w:rsidRPr="00737CAA">
              <w:rPr>
                <w:rFonts w:cs="Calibri"/>
                <w:color w:val="000000"/>
              </w:rPr>
              <w:t xml:space="preserve">praviti plakat. Učenici će promatrati način zbrinjavanja otpada u gradu. </w:t>
            </w:r>
          </w:p>
          <w:p w:rsidR="00414585" w:rsidRPr="00737CAA" w:rsidRDefault="00414585" w:rsidP="00737CAA">
            <w:pPr>
              <w:autoSpaceDE w:val="0"/>
              <w:autoSpaceDN w:val="0"/>
              <w:adjustRightInd w:val="0"/>
              <w:spacing w:after="0" w:line="240" w:lineRule="auto"/>
              <w:rPr>
                <w:rFonts w:cs="Calibri"/>
                <w:color w:val="000000"/>
              </w:rPr>
            </w:pPr>
          </w:p>
        </w:tc>
      </w:tr>
      <w:tr w:rsidR="00414585" w:rsidRPr="00737CAA" w:rsidTr="00737CAA">
        <w:trPr>
          <w:trHeight w:val="123"/>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CILJANA GRUPA </w:t>
            </w:r>
          </w:p>
        </w:tc>
        <w:tc>
          <w:tcPr>
            <w:tcW w:w="6982" w:type="dxa"/>
          </w:tcPr>
          <w:p w:rsidR="00414585" w:rsidRPr="00737CAA" w:rsidRDefault="008A608F" w:rsidP="00737CAA">
            <w:pPr>
              <w:autoSpaceDE w:val="0"/>
              <w:autoSpaceDN w:val="0"/>
              <w:adjustRightInd w:val="0"/>
              <w:spacing w:after="0" w:line="240" w:lineRule="auto"/>
              <w:rPr>
                <w:rFonts w:cs="Calibri"/>
                <w:color w:val="000000"/>
              </w:rPr>
            </w:pPr>
            <w:r w:rsidRPr="00737CAA">
              <w:rPr>
                <w:rFonts w:cs="Calibri"/>
                <w:color w:val="000000"/>
              </w:rPr>
              <w:t>1</w:t>
            </w:r>
            <w:r w:rsidR="00414585" w:rsidRPr="00737CAA">
              <w:rPr>
                <w:rFonts w:cs="Calibri"/>
                <w:color w:val="000000"/>
              </w:rPr>
              <w:t xml:space="preserve">. razred </w:t>
            </w:r>
          </w:p>
        </w:tc>
      </w:tr>
      <w:tr w:rsidR="00E03386" w:rsidRPr="00737CAA" w:rsidTr="00726288">
        <w:trPr>
          <w:trHeight w:val="460"/>
        </w:trPr>
        <w:tc>
          <w:tcPr>
            <w:tcW w:w="2093" w:type="dxa"/>
          </w:tcPr>
          <w:p w:rsidR="00E03386" w:rsidRPr="00737CAA" w:rsidRDefault="00E03386" w:rsidP="00737CAA">
            <w:pPr>
              <w:autoSpaceDE w:val="0"/>
              <w:autoSpaceDN w:val="0"/>
              <w:adjustRightInd w:val="0"/>
              <w:spacing w:after="0" w:line="240" w:lineRule="auto"/>
              <w:rPr>
                <w:rFonts w:cs="Calibri"/>
                <w:color w:val="000000"/>
              </w:rPr>
            </w:pPr>
            <w:r w:rsidRPr="00737CAA">
              <w:rPr>
                <w:rFonts w:cs="Calibri"/>
                <w:color w:val="000000"/>
              </w:rPr>
              <w:t xml:space="preserve">NAČIN PROVEDBE </w:t>
            </w:r>
          </w:p>
        </w:tc>
        <w:tc>
          <w:tcPr>
            <w:tcW w:w="6982" w:type="dxa"/>
          </w:tcPr>
          <w:p w:rsidR="00E03386" w:rsidRPr="00737CAA" w:rsidRDefault="00E03386" w:rsidP="00737CAA">
            <w:pPr>
              <w:autoSpaceDE w:val="0"/>
              <w:autoSpaceDN w:val="0"/>
              <w:adjustRightInd w:val="0"/>
              <w:spacing w:after="0" w:line="240" w:lineRule="auto"/>
              <w:rPr>
                <w:rFonts w:cs="Calibri"/>
                <w:b/>
                <w:bCs/>
                <w:color w:val="000000"/>
              </w:rPr>
            </w:pPr>
            <w:r w:rsidRPr="00737CAA">
              <w:rPr>
                <w:rFonts w:cs="Calibri"/>
                <w:b/>
                <w:bCs/>
                <w:color w:val="000000"/>
              </w:rPr>
              <w:t>MEĐUPREDMETNO – PID,HJ,</w:t>
            </w:r>
          </w:p>
          <w:p w:rsidR="00E03386" w:rsidRPr="00737CAA" w:rsidRDefault="00E03386" w:rsidP="00737CAA">
            <w:pPr>
              <w:autoSpaceDE w:val="0"/>
              <w:autoSpaceDN w:val="0"/>
              <w:adjustRightInd w:val="0"/>
              <w:spacing w:after="0" w:line="240" w:lineRule="auto"/>
              <w:rPr>
                <w:rFonts w:cs="Calibri"/>
                <w:b/>
                <w:bCs/>
                <w:color w:val="000000"/>
              </w:rPr>
            </w:pPr>
            <w:r w:rsidRPr="00737CAA">
              <w:rPr>
                <w:rFonts w:cs="Calibri"/>
                <w:b/>
                <w:bCs/>
                <w:color w:val="000000"/>
              </w:rPr>
              <w:t>SAT RAZREDNIKA,</w:t>
            </w:r>
          </w:p>
          <w:p w:rsidR="00E03386" w:rsidRPr="00737CAA" w:rsidRDefault="00E03386" w:rsidP="00737CAA">
            <w:pPr>
              <w:autoSpaceDE w:val="0"/>
              <w:autoSpaceDN w:val="0"/>
              <w:adjustRightInd w:val="0"/>
              <w:spacing w:after="0" w:line="240" w:lineRule="auto"/>
              <w:rPr>
                <w:rFonts w:cs="Calibri"/>
                <w:color w:val="000000"/>
              </w:rPr>
            </w:pPr>
            <w:r w:rsidRPr="00737CAA">
              <w:rPr>
                <w:rFonts w:cs="Calibri"/>
                <w:b/>
                <w:bCs/>
                <w:color w:val="000000"/>
              </w:rPr>
              <w:t>IZVANUČIONIČKA NASTAVA</w:t>
            </w:r>
          </w:p>
        </w:tc>
      </w:tr>
      <w:tr w:rsidR="00414585" w:rsidRPr="00737CAA" w:rsidTr="00737CAA">
        <w:trPr>
          <w:trHeight w:val="628"/>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METODE I OBLICI RADA </w:t>
            </w:r>
          </w:p>
        </w:tc>
        <w:tc>
          <w:tcPr>
            <w:tcW w:w="6982" w:type="dxa"/>
          </w:tcPr>
          <w:p w:rsidR="00414585" w:rsidRPr="00737CAA" w:rsidRDefault="00414585" w:rsidP="00737CAA">
            <w:pPr>
              <w:autoSpaceDE w:val="0"/>
              <w:autoSpaceDN w:val="0"/>
              <w:adjustRightInd w:val="0"/>
              <w:spacing w:after="0" w:line="240" w:lineRule="auto"/>
              <w:rPr>
                <w:rFonts w:cs="Calibri"/>
                <w:color w:val="000000"/>
              </w:rPr>
            </w:pPr>
            <w:r w:rsidRPr="00737CAA">
              <w:rPr>
                <w:rFonts w:cs="Calibri"/>
                <w:color w:val="000000"/>
              </w:rPr>
              <w:t xml:space="preserve">metoda intelektualnog rada, metoda grupnog rada, suradničko učenje, kritičko razmišljanje, istraživačko učenje,individualni rad, rad u paru, frontalni rad, plenarni rad </w:t>
            </w:r>
          </w:p>
        </w:tc>
      </w:tr>
      <w:tr w:rsidR="00414585" w:rsidRPr="00737CAA" w:rsidTr="00737CAA">
        <w:trPr>
          <w:trHeight w:val="460"/>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RESURSI </w:t>
            </w:r>
          </w:p>
        </w:tc>
        <w:tc>
          <w:tcPr>
            <w:tcW w:w="6982" w:type="dxa"/>
          </w:tcPr>
          <w:p w:rsidR="00414585" w:rsidRPr="00737CAA" w:rsidRDefault="00414585" w:rsidP="00737CAA">
            <w:pPr>
              <w:autoSpaceDE w:val="0"/>
              <w:autoSpaceDN w:val="0"/>
              <w:adjustRightInd w:val="0"/>
              <w:spacing w:after="0" w:line="240" w:lineRule="auto"/>
              <w:rPr>
                <w:rFonts w:cs="Calibri"/>
                <w:color w:val="000000"/>
              </w:rPr>
            </w:pPr>
            <w:r w:rsidRPr="00737CAA">
              <w:rPr>
                <w:rFonts w:cs="Calibri"/>
                <w:color w:val="000000"/>
              </w:rPr>
              <w:t xml:space="preserve">internet, enciklopedije, časopisi, novine, hamer-papiri,  zorna stvarnost </w:t>
            </w:r>
          </w:p>
        </w:tc>
      </w:tr>
      <w:tr w:rsidR="00414585" w:rsidRPr="00737CAA" w:rsidTr="00737CAA">
        <w:trPr>
          <w:trHeight w:val="292"/>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VREMENIK </w:t>
            </w:r>
          </w:p>
        </w:tc>
        <w:tc>
          <w:tcPr>
            <w:tcW w:w="6982" w:type="dxa"/>
          </w:tcPr>
          <w:p w:rsidR="00414585" w:rsidRPr="00737CAA" w:rsidRDefault="00414585" w:rsidP="00737CAA">
            <w:pPr>
              <w:autoSpaceDE w:val="0"/>
              <w:autoSpaceDN w:val="0"/>
              <w:adjustRightInd w:val="0"/>
              <w:spacing w:after="0" w:line="240" w:lineRule="auto"/>
              <w:rPr>
                <w:rFonts w:cs="Calibri"/>
                <w:color w:val="000000"/>
              </w:rPr>
            </w:pPr>
            <w:r w:rsidRPr="00737CAA">
              <w:rPr>
                <w:rFonts w:cs="Calibri"/>
                <w:color w:val="000000"/>
              </w:rPr>
              <w:t>Školska godina</w:t>
            </w:r>
            <w:r w:rsidR="009C0F27">
              <w:rPr>
                <w:rFonts w:cs="Calibri"/>
                <w:color w:val="000000"/>
              </w:rPr>
              <w:t>2015./16.</w:t>
            </w:r>
            <w:r w:rsidRPr="00737CAA">
              <w:rPr>
                <w:rFonts w:cs="Calibri"/>
                <w:color w:val="000000"/>
              </w:rPr>
              <w:t xml:space="preserve"> priroda i društvo(2 </w:t>
            </w:r>
            <w:r w:rsidR="0082332A" w:rsidRPr="00737CAA">
              <w:rPr>
                <w:rFonts w:cs="Calibri"/>
                <w:color w:val="000000"/>
              </w:rPr>
              <w:t>),h</w:t>
            </w:r>
            <w:r w:rsidR="00EA44E9" w:rsidRPr="00737CAA">
              <w:rPr>
                <w:rFonts w:cs="Calibri"/>
                <w:color w:val="000000"/>
              </w:rPr>
              <w:t>rvatski jezik (1), izvanučioničn</w:t>
            </w:r>
            <w:r w:rsidR="0082332A" w:rsidRPr="00737CAA">
              <w:rPr>
                <w:rFonts w:cs="Calibri"/>
                <w:color w:val="000000"/>
              </w:rPr>
              <w:t>a nastava (4)</w:t>
            </w:r>
            <w:r w:rsidR="001023CE" w:rsidRPr="00737CAA">
              <w:rPr>
                <w:rFonts w:cs="Calibri"/>
                <w:color w:val="000000"/>
              </w:rPr>
              <w:t>, sat razrednika (3</w:t>
            </w:r>
            <w:r w:rsidRPr="00737CAA">
              <w:rPr>
                <w:rFonts w:cs="Calibri"/>
                <w:color w:val="000000"/>
              </w:rPr>
              <w:t>)</w:t>
            </w:r>
          </w:p>
        </w:tc>
      </w:tr>
      <w:tr w:rsidR="00414585" w:rsidRPr="00737CAA" w:rsidTr="00737CAA">
        <w:trPr>
          <w:trHeight w:val="460"/>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NAČIN VREDNOVANJA I KORIŠTENJE REZULTATA VREDNOVANJA </w:t>
            </w:r>
          </w:p>
        </w:tc>
        <w:tc>
          <w:tcPr>
            <w:tcW w:w="6982" w:type="dxa"/>
          </w:tcPr>
          <w:p w:rsidR="00414585" w:rsidRPr="00737CAA" w:rsidRDefault="00414585" w:rsidP="00737CAA">
            <w:pPr>
              <w:autoSpaceDE w:val="0"/>
              <w:autoSpaceDN w:val="0"/>
              <w:adjustRightInd w:val="0"/>
              <w:spacing w:after="0" w:line="240" w:lineRule="auto"/>
              <w:rPr>
                <w:rFonts w:cs="Calibri"/>
                <w:color w:val="000000"/>
              </w:rPr>
            </w:pPr>
            <w:r w:rsidRPr="00737CAA">
              <w:rPr>
                <w:rFonts w:cs="Calibri"/>
                <w:color w:val="000000"/>
              </w:rPr>
              <w:t>učeničke bilješke, zapažanja, osvrti na naučeno; učeničko iskazivanje novih ideja i rješenja do kojih su došli</w:t>
            </w:r>
          </w:p>
        </w:tc>
      </w:tr>
      <w:tr w:rsidR="00414585" w:rsidRPr="00737CAA" w:rsidTr="00737CAA">
        <w:trPr>
          <w:trHeight w:val="123"/>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TROŠKOVNIK </w:t>
            </w:r>
          </w:p>
        </w:tc>
        <w:tc>
          <w:tcPr>
            <w:tcW w:w="6982"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 </w:t>
            </w:r>
          </w:p>
        </w:tc>
      </w:tr>
      <w:tr w:rsidR="00414585" w:rsidRPr="00737CAA" w:rsidTr="00737CAA">
        <w:trPr>
          <w:trHeight w:val="123"/>
        </w:trPr>
        <w:tc>
          <w:tcPr>
            <w:tcW w:w="2093" w:type="dxa"/>
          </w:tcPr>
          <w:p w:rsidR="00414585" w:rsidRPr="00737CAA" w:rsidRDefault="00414585"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NOSITELJ ODGOVORNOSTI </w:t>
            </w:r>
          </w:p>
        </w:tc>
        <w:tc>
          <w:tcPr>
            <w:tcW w:w="6982" w:type="dxa"/>
          </w:tcPr>
          <w:p w:rsidR="00414585" w:rsidRPr="00737CAA" w:rsidRDefault="00E03386" w:rsidP="00E03386">
            <w:pPr>
              <w:autoSpaceDE w:val="0"/>
              <w:autoSpaceDN w:val="0"/>
              <w:adjustRightInd w:val="0"/>
              <w:spacing w:after="0" w:line="240" w:lineRule="auto"/>
              <w:rPr>
                <w:rFonts w:cs="Calibri"/>
                <w:color w:val="000000"/>
                <w:sz w:val="24"/>
                <w:szCs w:val="24"/>
              </w:rPr>
            </w:pPr>
            <w:r>
              <w:rPr>
                <w:rFonts w:cs="Calibri"/>
                <w:color w:val="000000"/>
                <w:sz w:val="24"/>
                <w:szCs w:val="24"/>
              </w:rPr>
              <w:t>Učitelji 1. razreda</w:t>
            </w:r>
          </w:p>
        </w:tc>
      </w:tr>
    </w:tbl>
    <w:p w:rsidR="00F3157B" w:rsidRDefault="00F3157B" w:rsidP="006C2B18"/>
    <w:p w:rsidR="00BC1957" w:rsidRDefault="00BC1957" w:rsidP="006C2B18"/>
    <w:p w:rsidR="00222770" w:rsidRDefault="00222770" w:rsidP="006C2B18"/>
    <w:p w:rsidR="004E07B6" w:rsidRDefault="004E07B6" w:rsidP="006C2B18"/>
    <w:p w:rsidR="008C7EF7" w:rsidRDefault="008C7EF7" w:rsidP="006C2B18"/>
    <w:p w:rsidR="008C7EF7" w:rsidRDefault="008C7EF7" w:rsidP="006C2B18"/>
    <w:p w:rsidR="008C7EF7" w:rsidRDefault="008C7EF7" w:rsidP="006C2B18"/>
    <w:p w:rsidR="008C7EF7" w:rsidRDefault="008C7EF7" w:rsidP="006C2B18"/>
    <w:tbl>
      <w:tblPr>
        <w:tblpPr w:leftFromText="180" w:rightFromText="180" w:vertAnchor="text" w:horzAnchor="margin" w:tblpY="292"/>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35"/>
      </w:tblGrid>
      <w:tr w:rsidR="003531B9" w:rsidRPr="00737CAA" w:rsidTr="00737CAA">
        <w:trPr>
          <w:trHeight w:val="881"/>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NAZIV DIMENZIJA </w:t>
            </w:r>
          </w:p>
        </w:tc>
        <w:tc>
          <w:tcPr>
            <w:tcW w:w="7535" w:type="dxa"/>
          </w:tcPr>
          <w:p w:rsidR="003531B9" w:rsidRPr="00737CAA" w:rsidRDefault="003531B9" w:rsidP="00737CAA">
            <w:pPr>
              <w:autoSpaceDE w:val="0"/>
              <w:autoSpaceDN w:val="0"/>
              <w:adjustRightInd w:val="0"/>
              <w:spacing w:after="0" w:line="240" w:lineRule="auto"/>
              <w:rPr>
                <w:rFonts w:cs="Calibri"/>
                <w:b/>
                <w:bCs/>
                <w:color w:val="000000"/>
                <w:sz w:val="24"/>
                <w:szCs w:val="24"/>
              </w:rPr>
            </w:pPr>
            <w:r w:rsidRPr="00737CAA">
              <w:rPr>
                <w:rFonts w:cs="Calibri"/>
                <w:b/>
                <w:bCs/>
                <w:color w:val="000000"/>
                <w:sz w:val="24"/>
                <w:szCs w:val="24"/>
              </w:rPr>
              <w:t>DRUŠTVENA DIMENZIJA</w:t>
            </w:r>
          </w:p>
          <w:p w:rsidR="003531B9" w:rsidRPr="00737CAA" w:rsidRDefault="00CA0383" w:rsidP="00737CAA">
            <w:pPr>
              <w:autoSpaceDE w:val="0"/>
              <w:autoSpaceDN w:val="0"/>
              <w:adjustRightInd w:val="0"/>
              <w:spacing w:after="0" w:line="240" w:lineRule="auto"/>
              <w:rPr>
                <w:rFonts w:cs="Calibri"/>
                <w:bCs/>
                <w:i/>
                <w:color w:val="000000"/>
              </w:rPr>
            </w:pPr>
            <w:r w:rsidRPr="00737CAA">
              <w:rPr>
                <w:rFonts w:cs="Calibri"/>
                <w:bCs/>
                <w:i/>
                <w:color w:val="000000"/>
              </w:rPr>
              <w:t>U</w:t>
            </w:r>
            <w:r w:rsidR="003531B9" w:rsidRPr="00737CAA">
              <w:rPr>
                <w:rFonts w:cs="Calibri"/>
                <w:bCs/>
                <w:i/>
                <w:color w:val="000000"/>
              </w:rPr>
              <w:t>poznajmo svoj grad-povijesne i</w:t>
            </w:r>
            <w:r w:rsidRPr="00737CAA">
              <w:rPr>
                <w:rFonts w:cs="Calibri"/>
                <w:bCs/>
                <w:i/>
                <w:color w:val="000000"/>
              </w:rPr>
              <w:t xml:space="preserve"> kulturne znamenitosti grada ; Kazališna predstava </w:t>
            </w:r>
            <w:r w:rsidR="00C66635" w:rsidRPr="00737CAA">
              <w:rPr>
                <w:rFonts w:cs="Calibri"/>
                <w:bCs/>
                <w:i/>
                <w:color w:val="000000"/>
              </w:rPr>
              <w:t>–(IUN)</w:t>
            </w:r>
          </w:p>
          <w:p w:rsidR="003531B9" w:rsidRPr="00737CAA" w:rsidRDefault="00C66635" w:rsidP="00737CAA">
            <w:pPr>
              <w:autoSpaceDE w:val="0"/>
              <w:autoSpaceDN w:val="0"/>
              <w:adjustRightInd w:val="0"/>
              <w:spacing w:after="0" w:line="240" w:lineRule="auto"/>
              <w:rPr>
                <w:rFonts w:cs="Calibri"/>
                <w:bCs/>
                <w:color w:val="000000"/>
                <w:sz w:val="24"/>
                <w:szCs w:val="24"/>
              </w:rPr>
            </w:pPr>
            <w:r w:rsidRPr="00737CAA">
              <w:rPr>
                <w:rFonts w:cs="Calibri"/>
                <w:bCs/>
                <w:i/>
                <w:color w:val="000000"/>
              </w:rPr>
              <w:t>Prevencija nasilničkog ponašanja(SR)</w:t>
            </w:r>
            <w:r w:rsidR="003531B9" w:rsidRPr="00737CAA">
              <w:rPr>
                <w:rFonts w:cs="Calibri"/>
                <w:bCs/>
                <w:color w:val="000000"/>
                <w:sz w:val="24"/>
                <w:szCs w:val="24"/>
              </w:rPr>
              <w:t xml:space="preserve"> </w:t>
            </w:r>
          </w:p>
        </w:tc>
      </w:tr>
      <w:tr w:rsidR="003531B9" w:rsidRPr="00737CAA" w:rsidTr="00737CAA">
        <w:trPr>
          <w:trHeight w:val="287"/>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CILJ </w:t>
            </w:r>
          </w:p>
        </w:tc>
        <w:tc>
          <w:tcPr>
            <w:tcW w:w="7535" w:type="dxa"/>
          </w:tcPr>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-aktivan i odgovoran član lokalne zajednice koji ima razvijenu svijest o vrijednosti osobnog i zavičajnog identiteta te poštuje različitosti</w:t>
            </w:r>
          </w:p>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-razumjeti prirodu osjećaja i način na koji različiti osjećaji mogu dovesti do različitih načina ponašanja</w:t>
            </w:r>
          </w:p>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-razviti kod učenika svijest o uljudnoj komunikaciji i stav o načinu kontrole vlastitih emocija</w:t>
            </w:r>
          </w:p>
        </w:tc>
      </w:tr>
      <w:tr w:rsidR="003531B9" w:rsidRPr="00737CAA" w:rsidTr="00737CAA">
        <w:trPr>
          <w:trHeight w:val="1149"/>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ISHODI </w:t>
            </w:r>
          </w:p>
        </w:tc>
        <w:tc>
          <w:tcPr>
            <w:tcW w:w="7535" w:type="dxa"/>
          </w:tcPr>
          <w:p w:rsidR="003531B9" w:rsidRPr="00737CAA" w:rsidRDefault="003531B9" w:rsidP="00737CAA">
            <w:pPr>
              <w:autoSpaceDE w:val="0"/>
              <w:autoSpaceDN w:val="0"/>
              <w:adjustRightInd w:val="0"/>
              <w:spacing w:after="0" w:line="240" w:lineRule="auto"/>
              <w:rPr>
                <w:color w:val="000000"/>
              </w:rPr>
            </w:pPr>
            <w:r w:rsidRPr="00737CAA">
              <w:rPr>
                <w:color w:val="000000"/>
              </w:rPr>
              <w:t>- iskazuje privrženost očuvanju zavičajnih kulturnih znamenitosti te poštuje različitosti te zna odrediti značajke svog i zavičajnog identiteta</w:t>
            </w:r>
          </w:p>
          <w:p w:rsidR="003531B9" w:rsidRPr="00737CAA" w:rsidRDefault="003531B9" w:rsidP="00737CAA">
            <w:pPr>
              <w:autoSpaceDE w:val="0"/>
              <w:autoSpaceDN w:val="0"/>
              <w:adjustRightInd w:val="0"/>
              <w:spacing w:after="0" w:line="240" w:lineRule="auto"/>
              <w:rPr>
                <w:color w:val="000000"/>
              </w:rPr>
            </w:pPr>
            <w:r w:rsidRPr="00737CAA">
              <w:rPr>
                <w:color w:val="000000"/>
              </w:rPr>
              <w:t>-objašnjava načine kontrole vlastitih emocija</w:t>
            </w:r>
          </w:p>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 xml:space="preserve">-razlikuje nepoželjne od poželjnih oblika verbalne i neverbalne komunikacije u razrednom odjelu, školi i kulturnim ustanovama </w:t>
            </w:r>
          </w:p>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 xml:space="preserve"> -navodi primjere najčešćih oblika neprimjerenih ponašanja koja dovode do nesporazuma</w:t>
            </w:r>
          </w:p>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-objašnjava ulogu pojedinca i grupe u poticanju i sprječavanju nasilja u razredu i školi</w:t>
            </w:r>
          </w:p>
        </w:tc>
      </w:tr>
      <w:tr w:rsidR="003531B9" w:rsidRPr="00737CAA" w:rsidTr="00737CAA">
        <w:trPr>
          <w:trHeight w:val="962"/>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KRATKI OPIS AKTIVNOSTI </w:t>
            </w:r>
          </w:p>
        </w:tc>
        <w:tc>
          <w:tcPr>
            <w:tcW w:w="7535" w:type="dxa"/>
          </w:tcPr>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Posjetom kulturnim i povijesnim znamenitostima grada učenik će ih razlikovati,</w:t>
            </w:r>
          </w:p>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učiti njihovu osnovnu namjenu,navikavati se na potrebu za kulturnim sadržajima,spoznavati prošlost</w:t>
            </w:r>
            <w:r w:rsidR="00C66635" w:rsidRPr="00737CAA">
              <w:rPr>
                <w:rFonts w:cs="Calibri"/>
                <w:color w:val="000000"/>
              </w:rPr>
              <w:t xml:space="preserve">, </w:t>
            </w:r>
            <w:r w:rsidRPr="00737CAA">
              <w:rPr>
                <w:rFonts w:cs="Calibri"/>
                <w:color w:val="000000"/>
              </w:rPr>
              <w:t xml:space="preserve"> bolje razumijevati sadašnjost</w:t>
            </w:r>
            <w:r w:rsidR="00C66635" w:rsidRPr="00737CAA">
              <w:rPr>
                <w:rFonts w:cs="Calibri"/>
                <w:color w:val="000000"/>
              </w:rPr>
              <w:t>,</w:t>
            </w:r>
            <w:r w:rsidRPr="00737CAA">
              <w:rPr>
                <w:rFonts w:cs="Calibri"/>
                <w:color w:val="000000"/>
              </w:rPr>
              <w:t>te izgrađivati kulturu pravilnog ponašanja i komunikacije na javnim mjestima.</w:t>
            </w:r>
          </w:p>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 xml:space="preserve">Učenici će komunicirati zamjenom uloga  te pokazati nepoželjno od poželjnih oblika verbalne i neverbalne komunikacije. Učenici će verbalno i neverbalno glumiti neke od emocija ( ljutnja, bijes…/ radost, sreća...) </w:t>
            </w:r>
          </w:p>
        </w:tc>
      </w:tr>
      <w:tr w:rsidR="003531B9" w:rsidRPr="00737CAA" w:rsidTr="00737CAA">
        <w:trPr>
          <w:trHeight w:val="123"/>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CILJANA GRUPA </w:t>
            </w:r>
          </w:p>
        </w:tc>
        <w:tc>
          <w:tcPr>
            <w:tcW w:w="7535" w:type="dxa"/>
          </w:tcPr>
          <w:p w:rsidR="003531B9" w:rsidRPr="00737CAA" w:rsidRDefault="00CA0383" w:rsidP="00737CAA">
            <w:pPr>
              <w:autoSpaceDE w:val="0"/>
              <w:autoSpaceDN w:val="0"/>
              <w:adjustRightInd w:val="0"/>
              <w:spacing w:after="0" w:line="240" w:lineRule="auto"/>
              <w:rPr>
                <w:rFonts w:cs="Calibri"/>
                <w:color w:val="000000"/>
              </w:rPr>
            </w:pPr>
            <w:r w:rsidRPr="00737CAA">
              <w:rPr>
                <w:rFonts w:cs="Calibri"/>
                <w:color w:val="000000"/>
              </w:rPr>
              <w:t>1</w:t>
            </w:r>
            <w:r w:rsidR="003531B9" w:rsidRPr="00737CAA">
              <w:rPr>
                <w:rFonts w:cs="Calibri"/>
                <w:color w:val="000000"/>
              </w:rPr>
              <w:t xml:space="preserve">. razred </w:t>
            </w:r>
          </w:p>
        </w:tc>
      </w:tr>
      <w:tr w:rsidR="00E03386" w:rsidRPr="00737CAA" w:rsidTr="00726288">
        <w:trPr>
          <w:trHeight w:val="291"/>
        </w:trPr>
        <w:tc>
          <w:tcPr>
            <w:tcW w:w="2093" w:type="dxa"/>
          </w:tcPr>
          <w:p w:rsidR="00E03386" w:rsidRDefault="00E03386" w:rsidP="00737CAA">
            <w:pPr>
              <w:autoSpaceDE w:val="0"/>
              <w:autoSpaceDN w:val="0"/>
              <w:adjustRightInd w:val="0"/>
              <w:spacing w:after="0" w:line="240" w:lineRule="auto"/>
              <w:rPr>
                <w:rFonts w:cs="Calibri"/>
                <w:color w:val="000000"/>
              </w:rPr>
            </w:pPr>
            <w:r w:rsidRPr="00737CAA">
              <w:rPr>
                <w:rFonts w:cs="Calibri"/>
                <w:color w:val="000000"/>
              </w:rPr>
              <w:t xml:space="preserve">NAČIN PROVEDBE </w:t>
            </w:r>
          </w:p>
          <w:p w:rsidR="00E03386" w:rsidRPr="00737CAA" w:rsidRDefault="00E03386" w:rsidP="00737CAA">
            <w:pPr>
              <w:autoSpaceDE w:val="0"/>
              <w:autoSpaceDN w:val="0"/>
              <w:adjustRightInd w:val="0"/>
              <w:spacing w:after="0" w:line="240" w:lineRule="auto"/>
              <w:rPr>
                <w:rFonts w:cs="Calibri"/>
                <w:color w:val="000000"/>
              </w:rPr>
            </w:pPr>
            <w:r w:rsidRPr="00737CAA">
              <w:t>MODEL</w:t>
            </w:r>
          </w:p>
        </w:tc>
        <w:tc>
          <w:tcPr>
            <w:tcW w:w="7535" w:type="dxa"/>
          </w:tcPr>
          <w:p w:rsidR="00E03386" w:rsidRPr="00737CAA" w:rsidRDefault="00E03386" w:rsidP="00737CAA">
            <w:pPr>
              <w:autoSpaceDE w:val="0"/>
              <w:autoSpaceDN w:val="0"/>
              <w:adjustRightInd w:val="0"/>
              <w:spacing w:after="0" w:line="240" w:lineRule="auto"/>
              <w:rPr>
                <w:rFonts w:cs="Calibri"/>
                <w:b/>
                <w:bCs/>
                <w:color w:val="000000"/>
              </w:rPr>
            </w:pPr>
            <w:r w:rsidRPr="00737CAA">
              <w:rPr>
                <w:rFonts w:cs="Calibri"/>
                <w:b/>
                <w:bCs/>
                <w:color w:val="000000"/>
              </w:rPr>
              <w:t>SAT RAZREDNIKA</w:t>
            </w:r>
          </w:p>
          <w:p w:rsidR="00E03386" w:rsidRPr="00737CAA" w:rsidRDefault="00E03386" w:rsidP="00737CAA">
            <w:pPr>
              <w:autoSpaceDE w:val="0"/>
              <w:autoSpaceDN w:val="0"/>
              <w:adjustRightInd w:val="0"/>
              <w:spacing w:after="0" w:line="240" w:lineRule="auto"/>
              <w:rPr>
                <w:rFonts w:cs="Calibri"/>
                <w:color w:val="000000"/>
              </w:rPr>
            </w:pPr>
            <w:r w:rsidRPr="00737CAA">
              <w:rPr>
                <w:rFonts w:cs="Calibri"/>
                <w:b/>
                <w:bCs/>
                <w:color w:val="000000"/>
              </w:rPr>
              <w:t xml:space="preserve">IZVANUČIONIČKA NASTAVA </w:t>
            </w:r>
          </w:p>
        </w:tc>
      </w:tr>
      <w:tr w:rsidR="003531B9" w:rsidRPr="00737CAA" w:rsidTr="00737CAA">
        <w:trPr>
          <w:trHeight w:val="459"/>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METODE I OBLICI RADA </w:t>
            </w:r>
          </w:p>
        </w:tc>
        <w:tc>
          <w:tcPr>
            <w:tcW w:w="7535" w:type="dxa"/>
          </w:tcPr>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metoda intelektualnog rada, grupnog rada, suradničko učenje, kritičko razmišljanje, istraživačko učenje, pisani radovi, individualni rad, rad u pa</w:t>
            </w:r>
            <w:r w:rsidR="00C66635" w:rsidRPr="00737CAA">
              <w:rPr>
                <w:rFonts w:cs="Calibri"/>
                <w:color w:val="000000"/>
              </w:rPr>
              <w:t>ru, frontalni rad, plenarni rad</w:t>
            </w:r>
          </w:p>
        </w:tc>
      </w:tr>
      <w:tr w:rsidR="003531B9" w:rsidRPr="00737CAA" w:rsidTr="00737CAA">
        <w:trPr>
          <w:trHeight w:val="460"/>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RESURSI </w:t>
            </w:r>
          </w:p>
        </w:tc>
        <w:tc>
          <w:tcPr>
            <w:tcW w:w="7535" w:type="dxa"/>
          </w:tcPr>
          <w:p w:rsidR="003531B9" w:rsidRPr="00737CAA" w:rsidRDefault="00C66635" w:rsidP="00737CAA">
            <w:pPr>
              <w:autoSpaceDE w:val="0"/>
              <w:autoSpaceDN w:val="0"/>
              <w:adjustRightInd w:val="0"/>
              <w:spacing w:after="0" w:line="240" w:lineRule="auto"/>
              <w:rPr>
                <w:rFonts w:cs="Calibri"/>
                <w:color w:val="000000"/>
              </w:rPr>
            </w:pPr>
            <w:r w:rsidRPr="00737CAA">
              <w:rPr>
                <w:rFonts w:cs="Calibri"/>
                <w:color w:val="000000"/>
              </w:rPr>
              <w:t>Prezentacije o gradu ,u</w:t>
            </w:r>
            <w:r w:rsidR="003531B9" w:rsidRPr="00737CAA">
              <w:rPr>
                <w:rFonts w:cs="Calibri"/>
                <w:color w:val="000000"/>
              </w:rPr>
              <w:t>džbenik, internet, enciklopedije, časopisi, novine, hamer-papiri</w:t>
            </w:r>
          </w:p>
        </w:tc>
      </w:tr>
      <w:tr w:rsidR="003531B9" w:rsidRPr="00737CAA" w:rsidTr="00737CAA">
        <w:trPr>
          <w:trHeight w:val="292"/>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VREMENIK </w:t>
            </w:r>
          </w:p>
        </w:tc>
        <w:tc>
          <w:tcPr>
            <w:tcW w:w="7535" w:type="dxa"/>
          </w:tcPr>
          <w:p w:rsidR="003531B9" w:rsidRPr="00737CAA" w:rsidRDefault="00C66635" w:rsidP="00737CAA">
            <w:pPr>
              <w:autoSpaceDE w:val="0"/>
              <w:autoSpaceDN w:val="0"/>
              <w:adjustRightInd w:val="0"/>
              <w:spacing w:after="0" w:line="240" w:lineRule="auto"/>
              <w:rPr>
                <w:rFonts w:cs="Calibri"/>
                <w:color w:val="000000"/>
              </w:rPr>
            </w:pPr>
            <w:r w:rsidRPr="00737CAA">
              <w:rPr>
                <w:rFonts w:cs="Calibri"/>
                <w:color w:val="000000"/>
              </w:rPr>
              <w:t xml:space="preserve">Tijekom šk. godine </w:t>
            </w:r>
            <w:r w:rsidR="009C0F27">
              <w:rPr>
                <w:rFonts w:cs="Calibri"/>
                <w:color w:val="000000"/>
              </w:rPr>
              <w:t>2015</w:t>
            </w:r>
            <w:r w:rsidRPr="00737CAA">
              <w:rPr>
                <w:rFonts w:cs="Calibri"/>
                <w:color w:val="000000"/>
              </w:rPr>
              <w:t>./</w:t>
            </w:r>
            <w:r w:rsidR="009C0F27">
              <w:rPr>
                <w:rFonts w:cs="Calibri"/>
                <w:color w:val="000000"/>
              </w:rPr>
              <w:t>16</w:t>
            </w:r>
            <w:r w:rsidR="003531B9" w:rsidRPr="00737CAA">
              <w:rPr>
                <w:rFonts w:cs="Calibri"/>
                <w:color w:val="000000"/>
              </w:rPr>
              <w:t>.</w:t>
            </w:r>
            <w:r w:rsidRPr="00737CAA">
              <w:rPr>
                <w:rFonts w:cs="Calibri"/>
                <w:color w:val="000000"/>
              </w:rPr>
              <w:t>-</w:t>
            </w:r>
            <w:r w:rsidR="003531B9" w:rsidRPr="00737CAA">
              <w:rPr>
                <w:rFonts w:cs="Calibri"/>
                <w:color w:val="000000"/>
              </w:rPr>
              <w:t xml:space="preserve"> s</w:t>
            </w:r>
            <w:r w:rsidR="00EA44E9" w:rsidRPr="00737CAA">
              <w:rPr>
                <w:rFonts w:cs="Calibri"/>
                <w:color w:val="000000"/>
              </w:rPr>
              <w:t>at razrednika (2), izvanučioničn</w:t>
            </w:r>
            <w:r w:rsidR="003531B9" w:rsidRPr="00737CAA">
              <w:rPr>
                <w:rFonts w:cs="Calibri"/>
                <w:color w:val="000000"/>
              </w:rPr>
              <w:t xml:space="preserve">a nastava (4) </w:t>
            </w:r>
          </w:p>
        </w:tc>
      </w:tr>
      <w:tr w:rsidR="003531B9" w:rsidRPr="00737CAA" w:rsidTr="00737CAA">
        <w:trPr>
          <w:trHeight w:val="1419"/>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NAČIN VREDNOVANJA I KORIŠTENJE REZULTATA VREDNOVANJA </w:t>
            </w:r>
          </w:p>
        </w:tc>
        <w:tc>
          <w:tcPr>
            <w:tcW w:w="7535" w:type="dxa"/>
          </w:tcPr>
          <w:p w:rsidR="003531B9" w:rsidRPr="00737CAA" w:rsidRDefault="003531B9" w:rsidP="00737CAA">
            <w:pPr>
              <w:autoSpaceDE w:val="0"/>
              <w:autoSpaceDN w:val="0"/>
              <w:adjustRightInd w:val="0"/>
              <w:spacing w:after="0" w:line="240" w:lineRule="auto"/>
              <w:rPr>
                <w:rFonts w:cs="Calibri"/>
                <w:color w:val="000000"/>
              </w:rPr>
            </w:pPr>
            <w:r w:rsidRPr="00737CAA">
              <w:rPr>
                <w:rFonts w:cs="Calibri"/>
                <w:color w:val="000000"/>
              </w:rPr>
              <w:t xml:space="preserve">učeničke bilješke, zapažanja, osvrti na naučeno; učeničko iskazivanje novih ideja i rješenja do kojih su došli; učenički radovi </w:t>
            </w:r>
          </w:p>
        </w:tc>
      </w:tr>
      <w:tr w:rsidR="003531B9" w:rsidRPr="00737CAA" w:rsidTr="00737CAA">
        <w:trPr>
          <w:trHeight w:val="123"/>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TROŠKOVNIK </w:t>
            </w:r>
          </w:p>
        </w:tc>
        <w:tc>
          <w:tcPr>
            <w:tcW w:w="7535"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 xml:space="preserve">/ </w:t>
            </w:r>
          </w:p>
        </w:tc>
      </w:tr>
      <w:tr w:rsidR="003531B9" w:rsidRPr="00737CAA" w:rsidTr="00737CAA">
        <w:trPr>
          <w:trHeight w:val="265"/>
        </w:trPr>
        <w:tc>
          <w:tcPr>
            <w:tcW w:w="2093" w:type="dxa"/>
          </w:tcPr>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NOSITELJ</w:t>
            </w:r>
          </w:p>
          <w:p w:rsidR="003531B9" w:rsidRPr="00737CAA" w:rsidRDefault="003531B9" w:rsidP="00737CAA">
            <w:pPr>
              <w:autoSpaceDE w:val="0"/>
              <w:autoSpaceDN w:val="0"/>
              <w:adjustRightInd w:val="0"/>
              <w:spacing w:after="0" w:line="240" w:lineRule="auto"/>
              <w:rPr>
                <w:rFonts w:cs="Calibri"/>
                <w:color w:val="000000"/>
                <w:sz w:val="24"/>
                <w:szCs w:val="24"/>
              </w:rPr>
            </w:pPr>
            <w:r w:rsidRPr="00737CAA">
              <w:rPr>
                <w:rFonts w:cs="Calibri"/>
                <w:color w:val="000000"/>
                <w:sz w:val="24"/>
                <w:szCs w:val="24"/>
              </w:rPr>
              <w:t>ODGO</w:t>
            </w:r>
          </w:p>
        </w:tc>
        <w:tc>
          <w:tcPr>
            <w:tcW w:w="7535" w:type="dxa"/>
          </w:tcPr>
          <w:p w:rsidR="003531B9" w:rsidRPr="00737CAA" w:rsidRDefault="00E03386" w:rsidP="00E03386">
            <w:pPr>
              <w:autoSpaceDE w:val="0"/>
              <w:autoSpaceDN w:val="0"/>
              <w:adjustRightInd w:val="0"/>
              <w:spacing w:after="0" w:line="240" w:lineRule="auto"/>
              <w:rPr>
                <w:rFonts w:cs="Calibri"/>
                <w:color w:val="000000"/>
                <w:sz w:val="24"/>
                <w:szCs w:val="24"/>
              </w:rPr>
            </w:pPr>
            <w:r>
              <w:rPr>
                <w:rFonts w:cs="Calibri"/>
                <w:color w:val="000000"/>
                <w:sz w:val="24"/>
                <w:szCs w:val="24"/>
              </w:rPr>
              <w:t>Učitelji 1. razreda</w:t>
            </w:r>
          </w:p>
        </w:tc>
      </w:tr>
    </w:tbl>
    <w:p w:rsidR="00BC1957" w:rsidRDefault="00BC1957" w:rsidP="006C2B18"/>
    <w:p w:rsidR="007F2352" w:rsidRDefault="007F2352" w:rsidP="006C2B18"/>
    <w:p w:rsidR="007F2352" w:rsidRDefault="007F2352" w:rsidP="006C2B18"/>
    <w:p w:rsidR="007F2352" w:rsidRDefault="007F2352" w:rsidP="007F2352">
      <w:pPr>
        <w:rPr>
          <w:b/>
          <w:sz w:val="28"/>
          <w:szCs w:val="28"/>
        </w:rPr>
      </w:pPr>
      <w:r w:rsidRPr="003531B9">
        <w:rPr>
          <w:b/>
          <w:sz w:val="28"/>
          <w:szCs w:val="28"/>
        </w:rPr>
        <w:lastRenderedPageBreak/>
        <w:t>Izvedbeni planovi i programi za  2 . razred</w:t>
      </w:r>
    </w:p>
    <w:tbl>
      <w:tblPr>
        <w:tblpPr w:leftFromText="180" w:rightFromText="180" w:horzAnchor="margin" w:tblpY="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76"/>
      </w:tblGrid>
      <w:tr w:rsidR="007F2352" w:rsidRPr="005D4E2D" w:rsidTr="00726288">
        <w:trPr>
          <w:trHeight w:val="291"/>
        </w:trPr>
        <w:tc>
          <w:tcPr>
            <w:tcW w:w="2093" w:type="dxa"/>
          </w:tcPr>
          <w:p w:rsidR="007F2352" w:rsidRPr="005D4E2D" w:rsidRDefault="007F2352" w:rsidP="00726288">
            <w:pPr>
              <w:pStyle w:val="Default"/>
              <w:rPr>
                <w:sz w:val="22"/>
                <w:szCs w:val="22"/>
              </w:rPr>
            </w:pPr>
            <w:r w:rsidRPr="005D4E2D">
              <w:rPr>
                <w:sz w:val="22"/>
                <w:szCs w:val="22"/>
              </w:rPr>
              <w:t xml:space="preserve">NAZIV DIMENZIJA </w:t>
            </w:r>
          </w:p>
        </w:tc>
        <w:tc>
          <w:tcPr>
            <w:tcW w:w="6976" w:type="dxa"/>
          </w:tcPr>
          <w:p w:rsidR="007F2352" w:rsidRPr="005D4E2D" w:rsidRDefault="007F2352" w:rsidP="00726288">
            <w:pPr>
              <w:pStyle w:val="Default"/>
              <w:rPr>
                <w:b/>
                <w:bCs/>
                <w:sz w:val="22"/>
                <w:szCs w:val="22"/>
              </w:rPr>
            </w:pPr>
            <w:r w:rsidRPr="005D4E2D">
              <w:rPr>
                <w:b/>
                <w:bCs/>
                <w:sz w:val="22"/>
                <w:szCs w:val="22"/>
              </w:rPr>
              <w:t>LJUDSKO – PRAVNA DIMENZIJA , POLITIČKA DIMENZIJA</w:t>
            </w:r>
          </w:p>
          <w:p w:rsidR="007F2352" w:rsidRPr="005D4E2D" w:rsidRDefault="007F2352" w:rsidP="00726288">
            <w:pPr>
              <w:pStyle w:val="Default"/>
              <w:rPr>
                <w:bCs/>
                <w:i/>
                <w:sz w:val="22"/>
                <w:szCs w:val="22"/>
              </w:rPr>
            </w:pPr>
            <w:r w:rsidRPr="005D4E2D">
              <w:rPr>
                <w:bCs/>
                <w:i/>
                <w:sz w:val="22"/>
                <w:szCs w:val="22"/>
              </w:rPr>
              <w:t>Ponašanje u školi  , Učenička prava i dužnosti(PID) ;Naša razredna pravila , Izbor predsjednika razreda ,Suzbijanje neprihvatljivog ponašanja(SR);</w:t>
            </w:r>
          </w:p>
          <w:p w:rsidR="007F2352" w:rsidRPr="005D4E2D" w:rsidRDefault="007F2352" w:rsidP="00726288">
            <w:pPr>
              <w:pStyle w:val="Default"/>
              <w:rPr>
                <w:bCs/>
                <w:i/>
                <w:sz w:val="22"/>
                <w:szCs w:val="22"/>
              </w:rPr>
            </w:pPr>
            <w:r w:rsidRPr="005D4E2D">
              <w:rPr>
                <w:bCs/>
                <w:i/>
                <w:sz w:val="22"/>
                <w:szCs w:val="22"/>
              </w:rPr>
              <w:t>Sloboda izražavanja(red riječi u rečenici - HJ)</w:t>
            </w:r>
          </w:p>
          <w:p w:rsidR="007F2352" w:rsidRPr="005D4E2D" w:rsidRDefault="007F2352" w:rsidP="00726288">
            <w:pPr>
              <w:pStyle w:val="Default"/>
              <w:rPr>
                <w:sz w:val="22"/>
                <w:szCs w:val="22"/>
              </w:rPr>
            </w:pP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CILJ </w:t>
            </w:r>
          </w:p>
        </w:tc>
        <w:tc>
          <w:tcPr>
            <w:tcW w:w="6976" w:type="dxa"/>
          </w:tcPr>
          <w:p w:rsidR="007F2352" w:rsidRPr="005D4E2D" w:rsidRDefault="007F2352" w:rsidP="00726288">
            <w:pPr>
              <w:pStyle w:val="Default"/>
              <w:rPr>
                <w:sz w:val="22"/>
                <w:szCs w:val="22"/>
              </w:rPr>
            </w:pPr>
            <w:r w:rsidRPr="005D4E2D">
              <w:rPr>
                <w:sz w:val="22"/>
                <w:szCs w:val="22"/>
              </w:rPr>
              <w:t xml:space="preserve">-jačati zajedništvo te razviti kod učenika svijest o važnosti prava i odgovornosti svakog pojedinca u svrhu dobrobiti zajednice </w:t>
            </w:r>
          </w:p>
          <w:p w:rsidR="007F2352" w:rsidRPr="005D4E2D" w:rsidRDefault="007F2352" w:rsidP="00726288">
            <w:pPr>
              <w:pStyle w:val="Default"/>
              <w:rPr>
                <w:sz w:val="22"/>
                <w:szCs w:val="22"/>
              </w:rPr>
            </w:pPr>
          </w:p>
        </w:tc>
      </w:tr>
      <w:tr w:rsidR="007F2352" w:rsidRPr="005D4E2D" w:rsidTr="00726288">
        <w:trPr>
          <w:trHeight w:val="647"/>
        </w:trPr>
        <w:tc>
          <w:tcPr>
            <w:tcW w:w="2093" w:type="dxa"/>
          </w:tcPr>
          <w:p w:rsidR="007F2352" w:rsidRPr="005D4E2D" w:rsidRDefault="007F2352" w:rsidP="00726288">
            <w:pPr>
              <w:pStyle w:val="Default"/>
              <w:rPr>
                <w:sz w:val="22"/>
                <w:szCs w:val="22"/>
              </w:rPr>
            </w:pPr>
            <w:r w:rsidRPr="005D4E2D">
              <w:rPr>
                <w:sz w:val="22"/>
                <w:szCs w:val="22"/>
              </w:rPr>
              <w:t xml:space="preserve">ISHODI </w:t>
            </w:r>
          </w:p>
        </w:tc>
        <w:tc>
          <w:tcPr>
            <w:tcW w:w="6976" w:type="dxa"/>
          </w:tcPr>
          <w:p w:rsidR="007F2352" w:rsidRPr="005D4E2D" w:rsidRDefault="007F2352" w:rsidP="00726288">
            <w:pPr>
              <w:pStyle w:val="Default"/>
              <w:rPr>
                <w:sz w:val="22"/>
                <w:szCs w:val="22"/>
              </w:rPr>
            </w:pPr>
            <w:r w:rsidRPr="005D4E2D">
              <w:rPr>
                <w:rFonts w:cs="Times New Roman"/>
                <w:color w:val="auto"/>
                <w:sz w:val="22"/>
                <w:szCs w:val="22"/>
              </w:rPr>
              <w:t>-</w:t>
            </w:r>
            <w:r w:rsidRPr="005D4E2D">
              <w:rPr>
                <w:sz w:val="22"/>
                <w:szCs w:val="22"/>
              </w:rPr>
              <w:t xml:space="preserve">određuje razred i školu kao zajednicu učenika, školskih djelatnika i roditelja, koja djeluje po određenim pravilima kojima se štiti dobrobit svih; navodi najvažnija pravila </w:t>
            </w:r>
          </w:p>
          <w:p w:rsidR="007F2352" w:rsidRPr="005D4E2D" w:rsidRDefault="007F2352" w:rsidP="00726288">
            <w:pPr>
              <w:pStyle w:val="Default"/>
              <w:rPr>
                <w:sz w:val="22"/>
                <w:szCs w:val="22"/>
              </w:rPr>
            </w:pPr>
            <w:r w:rsidRPr="005D4E2D">
              <w:rPr>
                <w:color w:val="auto"/>
                <w:sz w:val="22"/>
                <w:szCs w:val="22"/>
              </w:rPr>
              <w:t>-</w:t>
            </w:r>
            <w:r w:rsidRPr="005D4E2D">
              <w:rPr>
                <w:sz w:val="22"/>
                <w:szCs w:val="22"/>
              </w:rPr>
              <w:t xml:space="preserve"> daje prijedloge prilikom utvrđivanja kriterija za izbor predsjednika razreda i predstavnika u vijeće učenika; razgovijetno se predstavlja kad se nađe u ulozi kandidata; aktivno sudjeluje u izborima; </w:t>
            </w:r>
          </w:p>
          <w:p w:rsidR="007F2352" w:rsidRPr="005D4E2D" w:rsidRDefault="007F2352" w:rsidP="00726288">
            <w:pPr>
              <w:pStyle w:val="Default"/>
              <w:rPr>
                <w:sz w:val="22"/>
                <w:szCs w:val="22"/>
              </w:rPr>
            </w:pPr>
            <w:r w:rsidRPr="005D4E2D">
              <w:rPr>
                <w:sz w:val="22"/>
                <w:szCs w:val="22"/>
              </w:rPr>
              <w:t xml:space="preserve">- uočava, analizira i vrednuje situacije u kojima se krše njegova/njezina prava, prava drugih učenika, nastavnika i drugih </w:t>
            </w:r>
          </w:p>
          <w:p w:rsidR="007F2352" w:rsidRPr="005D4E2D" w:rsidRDefault="007F2352" w:rsidP="00726288">
            <w:pPr>
              <w:pStyle w:val="Default"/>
              <w:rPr>
                <w:sz w:val="22"/>
                <w:szCs w:val="22"/>
              </w:rPr>
            </w:pPr>
          </w:p>
        </w:tc>
      </w:tr>
      <w:tr w:rsidR="007F2352" w:rsidRPr="005D4E2D" w:rsidTr="00726288">
        <w:trPr>
          <w:trHeight w:val="1471"/>
        </w:trPr>
        <w:tc>
          <w:tcPr>
            <w:tcW w:w="2093" w:type="dxa"/>
          </w:tcPr>
          <w:p w:rsidR="007F2352" w:rsidRPr="005D4E2D" w:rsidRDefault="007F2352" w:rsidP="00726288">
            <w:pPr>
              <w:pStyle w:val="Default"/>
              <w:rPr>
                <w:sz w:val="22"/>
                <w:szCs w:val="22"/>
              </w:rPr>
            </w:pPr>
            <w:r w:rsidRPr="005D4E2D">
              <w:rPr>
                <w:sz w:val="22"/>
                <w:szCs w:val="22"/>
              </w:rPr>
              <w:t xml:space="preserve">KRATKI OPIS AKTIVNOSTI </w:t>
            </w:r>
          </w:p>
        </w:tc>
        <w:tc>
          <w:tcPr>
            <w:tcW w:w="6976" w:type="dxa"/>
          </w:tcPr>
          <w:p w:rsidR="007F2352" w:rsidRPr="005D4E2D" w:rsidRDefault="007F2352" w:rsidP="00726288">
            <w:pPr>
              <w:pStyle w:val="Default"/>
              <w:rPr>
                <w:sz w:val="22"/>
                <w:szCs w:val="22"/>
              </w:rPr>
            </w:pPr>
            <w:r w:rsidRPr="005D4E2D">
              <w:rPr>
                <w:sz w:val="22"/>
                <w:szCs w:val="22"/>
              </w:rPr>
              <w:t>Kroz sat razrednog odjela učenici će biti upoznati s dječjim pravima i odgovornostima u razredu i školi  te će ih usporediti sa  pravima i odgovornostima u svom domu.</w:t>
            </w:r>
            <w:r w:rsidR="008C7EF7">
              <w:rPr>
                <w:sz w:val="22"/>
                <w:szCs w:val="22"/>
              </w:rPr>
              <w:t xml:space="preserve"> </w:t>
            </w:r>
            <w:r w:rsidRPr="005D4E2D">
              <w:rPr>
                <w:sz w:val="22"/>
                <w:szCs w:val="22"/>
              </w:rPr>
              <w:t xml:space="preserve">U grupama će raspravljati zašto su nam prava važna i koja je njihova svrha te zašto treba biti odgovoran . Razgovorom o tome kakve bi osobine morao imati predsjednik razreda i što se od njega očekuje , učenici će izabrati predsjednika svog razreda . Na satu prirode i društva kroz nastavne jedinice“Ponašanje u školi “i „Učenička prava i dužnosti“ učenici će izdvojiti razredna pravila ponašanja koja se odnose na prava svakog učenika u razredu te prema svom mišljenju odrediti koje je pravo djeteta najvažnije i objasniti.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CILJANA GRUPA </w:t>
            </w:r>
          </w:p>
        </w:tc>
        <w:tc>
          <w:tcPr>
            <w:tcW w:w="6976" w:type="dxa"/>
          </w:tcPr>
          <w:p w:rsidR="007F2352" w:rsidRPr="005D4E2D" w:rsidRDefault="007F2352" w:rsidP="00726288">
            <w:pPr>
              <w:pStyle w:val="Default"/>
              <w:rPr>
                <w:sz w:val="22"/>
                <w:szCs w:val="22"/>
              </w:rPr>
            </w:pPr>
            <w:r w:rsidRPr="005D4E2D">
              <w:rPr>
                <w:sz w:val="22"/>
                <w:szCs w:val="22"/>
              </w:rPr>
              <w:t xml:space="preserve">2. razred </w:t>
            </w:r>
          </w:p>
        </w:tc>
      </w:tr>
      <w:tr w:rsidR="00E03386" w:rsidRPr="005D4E2D" w:rsidTr="00726288">
        <w:trPr>
          <w:trHeight w:val="263"/>
        </w:trPr>
        <w:tc>
          <w:tcPr>
            <w:tcW w:w="2093" w:type="dxa"/>
          </w:tcPr>
          <w:p w:rsidR="00E03386" w:rsidRDefault="00E03386" w:rsidP="00726288">
            <w:pPr>
              <w:pStyle w:val="Default"/>
              <w:rPr>
                <w:sz w:val="22"/>
                <w:szCs w:val="22"/>
              </w:rPr>
            </w:pPr>
            <w:r w:rsidRPr="005D4E2D">
              <w:rPr>
                <w:sz w:val="22"/>
                <w:szCs w:val="22"/>
              </w:rPr>
              <w:t xml:space="preserve">NAČIN PROVEDBE </w:t>
            </w:r>
          </w:p>
          <w:p w:rsidR="00E03386" w:rsidRPr="005D4E2D" w:rsidRDefault="00E03386" w:rsidP="00726288">
            <w:pPr>
              <w:pStyle w:val="Default"/>
              <w:rPr>
                <w:sz w:val="22"/>
                <w:szCs w:val="22"/>
              </w:rPr>
            </w:pPr>
            <w:r w:rsidRPr="00737CAA">
              <w:rPr>
                <w:sz w:val="22"/>
                <w:szCs w:val="22"/>
              </w:rPr>
              <w:t>MODEL</w:t>
            </w:r>
          </w:p>
        </w:tc>
        <w:tc>
          <w:tcPr>
            <w:tcW w:w="6976" w:type="dxa"/>
          </w:tcPr>
          <w:p w:rsidR="00E03386" w:rsidRPr="005D4E2D" w:rsidRDefault="00E03386" w:rsidP="00726288">
            <w:pPr>
              <w:pStyle w:val="Default"/>
              <w:rPr>
                <w:b/>
                <w:bCs/>
                <w:sz w:val="22"/>
                <w:szCs w:val="22"/>
              </w:rPr>
            </w:pPr>
            <w:r w:rsidRPr="005D4E2D">
              <w:rPr>
                <w:b/>
                <w:bCs/>
                <w:sz w:val="22"/>
                <w:szCs w:val="22"/>
              </w:rPr>
              <w:t>MEĐUPREDMETNO – Priroda i društvo , hrvatski jezik</w:t>
            </w:r>
          </w:p>
          <w:p w:rsidR="00E03386" w:rsidRPr="005D4E2D" w:rsidRDefault="00E03386" w:rsidP="00726288">
            <w:pPr>
              <w:pStyle w:val="Default"/>
              <w:rPr>
                <w:sz w:val="22"/>
                <w:szCs w:val="22"/>
              </w:rPr>
            </w:pPr>
            <w:r w:rsidRPr="005D4E2D">
              <w:rPr>
                <w:b/>
                <w:bCs/>
                <w:sz w:val="22"/>
                <w:szCs w:val="22"/>
              </w:rPr>
              <w:t>SAT RAZREDNIKA</w:t>
            </w:r>
          </w:p>
        </w:tc>
      </w:tr>
      <w:tr w:rsidR="007F2352" w:rsidRPr="005D4E2D" w:rsidTr="00726288">
        <w:trPr>
          <w:trHeight w:val="460"/>
        </w:trPr>
        <w:tc>
          <w:tcPr>
            <w:tcW w:w="2093" w:type="dxa"/>
          </w:tcPr>
          <w:p w:rsidR="007F2352" w:rsidRPr="005D4E2D" w:rsidRDefault="007F2352" w:rsidP="00726288">
            <w:pPr>
              <w:pStyle w:val="Default"/>
              <w:rPr>
                <w:sz w:val="22"/>
                <w:szCs w:val="22"/>
              </w:rPr>
            </w:pPr>
            <w:r w:rsidRPr="005D4E2D">
              <w:rPr>
                <w:sz w:val="22"/>
                <w:szCs w:val="22"/>
              </w:rPr>
              <w:t xml:space="preserve">METODE I OBLICI RADA </w:t>
            </w:r>
          </w:p>
        </w:tc>
        <w:tc>
          <w:tcPr>
            <w:tcW w:w="6976" w:type="dxa"/>
          </w:tcPr>
          <w:p w:rsidR="007F2352" w:rsidRPr="005D4E2D" w:rsidRDefault="007F2352" w:rsidP="00726288">
            <w:pPr>
              <w:pStyle w:val="Default"/>
              <w:rPr>
                <w:sz w:val="22"/>
                <w:szCs w:val="22"/>
              </w:rPr>
            </w:pPr>
            <w:r w:rsidRPr="005D4E2D">
              <w:rPr>
                <w:sz w:val="22"/>
                <w:szCs w:val="22"/>
              </w:rPr>
              <w:t xml:space="preserve">Slušanje, čitanje, rad u paru, intervjuiranje, ponavljanje pitanja prema modelu, dopunjavanje rečenica, izvođenje zaključaka.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RESURSI </w:t>
            </w:r>
          </w:p>
        </w:tc>
        <w:tc>
          <w:tcPr>
            <w:tcW w:w="6976" w:type="dxa"/>
          </w:tcPr>
          <w:p w:rsidR="007F2352" w:rsidRPr="005D4E2D" w:rsidRDefault="007F2352" w:rsidP="00726288">
            <w:pPr>
              <w:pStyle w:val="Default"/>
              <w:rPr>
                <w:sz w:val="22"/>
                <w:szCs w:val="22"/>
              </w:rPr>
            </w:pPr>
            <w:r w:rsidRPr="005D4E2D">
              <w:rPr>
                <w:sz w:val="22"/>
                <w:szCs w:val="22"/>
              </w:rPr>
              <w:t xml:space="preserve">Udžbenik, radna bilježnica,glasački listić, cd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VREMENIK </w:t>
            </w:r>
          </w:p>
        </w:tc>
        <w:tc>
          <w:tcPr>
            <w:tcW w:w="6976" w:type="dxa"/>
          </w:tcPr>
          <w:p w:rsidR="007F2352" w:rsidRPr="005D4E2D" w:rsidRDefault="007F2352" w:rsidP="00726288">
            <w:pPr>
              <w:pStyle w:val="Default"/>
              <w:rPr>
                <w:sz w:val="22"/>
                <w:szCs w:val="22"/>
              </w:rPr>
            </w:pPr>
            <w:r w:rsidRPr="005D4E2D">
              <w:rPr>
                <w:sz w:val="22"/>
                <w:szCs w:val="22"/>
              </w:rPr>
              <w:t xml:space="preserve">Rujan,listopad </w:t>
            </w:r>
            <w:r w:rsidR="009C0F27">
              <w:rPr>
                <w:sz w:val="22"/>
                <w:szCs w:val="22"/>
              </w:rPr>
              <w:t>2015</w:t>
            </w:r>
            <w:r w:rsidRPr="005D4E2D">
              <w:rPr>
                <w:sz w:val="22"/>
                <w:szCs w:val="22"/>
              </w:rPr>
              <w:t>. priroda i društvo (2) , hrvatski jezik (1) , sat razrednika (3)</w:t>
            </w:r>
          </w:p>
        </w:tc>
      </w:tr>
      <w:tr w:rsidR="007F2352" w:rsidRPr="005D4E2D" w:rsidTr="00726288">
        <w:trPr>
          <w:trHeight w:val="420"/>
        </w:trPr>
        <w:tc>
          <w:tcPr>
            <w:tcW w:w="2093" w:type="dxa"/>
          </w:tcPr>
          <w:p w:rsidR="007F2352" w:rsidRPr="005D4E2D" w:rsidRDefault="007F2352" w:rsidP="00726288">
            <w:pPr>
              <w:pStyle w:val="Default"/>
              <w:rPr>
                <w:sz w:val="22"/>
                <w:szCs w:val="22"/>
              </w:rPr>
            </w:pPr>
            <w:r w:rsidRPr="005D4E2D">
              <w:rPr>
                <w:sz w:val="22"/>
                <w:szCs w:val="22"/>
              </w:rPr>
              <w:t xml:space="preserve">NAČIN VREDNOVANJA I KORIŠTENJE REZULTATA VREDNOVANJA </w:t>
            </w:r>
          </w:p>
        </w:tc>
        <w:tc>
          <w:tcPr>
            <w:tcW w:w="6976" w:type="dxa"/>
          </w:tcPr>
          <w:p w:rsidR="007F2352" w:rsidRPr="005D4E2D" w:rsidRDefault="007F2352" w:rsidP="00726288">
            <w:pPr>
              <w:pStyle w:val="Default"/>
              <w:rPr>
                <w:sz w:val="22"/>
                <w:szCs w:val="22"/>
              </w:rPr>
            </w:pPr>
            <w:r w:rsidRPr="005D4E2D">
              <w:rPr>
                <w:sz w:val="22"/>
                <w:szCs w:val="22"/>
              </w:rPr>
              <w:t xml:space="preserve">Intervju, praćenje ponašanja.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TROŠKOVNIK </w:t>
            </w:r>
          </w:p>
        </w:tc>
        <w:tc>
          <w:tcPr>
            <w:tcW w:w="6976" w:type="dxa"/>
          </w:tcPr>
          <w:p w:rsidR="007F2352" w:rsidRPr="005D4E2D" w:rsidRDefault="007F2352" w:rsidP="00726288">
            <w:pPr>
              <w:pStyle w:val="Default"/>
              <w:rPr>
                <w:sz w:val="22"/>
                <w:szCs w:val="22"/>
              </w:rPr>
            </w:pPr>
            <w:r w:rsidRPr="005D4E2D">
              <w:rPr>
                <w:sz w:val="22"/>
                <w:szCs w:val="22"/>
              </w:rPr>
              <w:t xml:space="preserve">-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NOSITELJ ODGOVORNOSTI </w:t>
            </w:r>
          </w:p>
        </w:tc>
        <w:tc>
          <w:tcPr>
            <w:tcW w:w="6976" w:type="dxa"/>
          </w:tcPr>
          <w:p w:rsidR="007F2352" w:rsidRPr="005D4E2D" w:rsidRDefault="00E03386" w:rsidP="00726288">
            <w:pPr>
              <w:pStyle w:val="Default"/>
              <w:rPr>
                <w:sz w:val="22"/>
                <w:szCs w:val="22"/>
              </w:rPr>
            </w:pPr>
            <w:r>
              <w:t>Učitelji 2. razreda</w:t>
            </w:r>
          </w:p>
        </w:tc>
      </w:tr>
    </w:tbl>
    <w:p w:rsidR="007F2352" w:rsidRDefault="007F2352" w:rsidP="007F2352">
      <w:pPr>
        <w:rPr>
          <w:b/>
          <w:sz w:val="28"/>
          <w:szCs w:val="28"/>
        </w:rPr>
      </w:pPr>
    </w:p>
    <w:p w:rsidR="007F2352" w:rsidRDefault="007F2352" w:rsidP="007F2352">
      <w:pPr>
        <w:rPr>
          <w:b/>
          <w:sz w:val="28"/>
          <w:szCs w:val="28"/>
        </w:rPr>
      </w:pPr>
    </w:p>
    <w:p w:rsidR="008C7EF7" w:rsidRPr="003531B9" w:rsidRDefault="008C7EF7" w:rsidP="007F2352">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76"/>
      </w:tblGrid>
      <w:tr w:rsidR="007F2352" w:rsidRPr="005D4E2D" w:rsidTr="00726288">
        <w:trPr>
          <w:trHeight w:val="291"/>
        </w:trPr>
        <w:tc>
          <w:tcPr>
            <w:tcW w:w="2093" w:type="dxa"/>
          </w:tcPr>
          <w:p w:rsidR="007F2352" w:rsidRPr="005D4E2D" w:rsidRDefault="007F2352" w:rsidP="00726288">
            <w:pPr>
              <w:pStyle w:val="Default"/>
              <w:rPr>
                <w:sz w:val="22"/>
                <w:szCs w:val="22"/>
              </w:rPr>
            </w:pPr>
            <w:r w:rsidRPr="005D4E2D">
              <w:rPr>
                <w:sz w:val="22"/>
                <w:szCs w:val="22"/>
              </w:rPr>
              <w:lastRenderedPageBreak/>
              <w:t xml:space="preserve">NAZIV DIMENZIJA </w:t>
            </w:r>
          </w:p>
        </w:tc>
        <w:tc>
          <w:tcPr>
            <w:tcW w:w="6976" w:type="dxa"/>
          </w:tcPr>
          <w:p w:rsidR="007F2352" w:rsidRPr="005D4E2D" w:rsidRDefault="007F2352" w:rsidP="00726288">
            <w:pPr>
              <w:pStyle w:val="Default"/>
              <w:rPr>
                <w:b/>
                <w:bCs/>
                <w:sz w:val="22"/>
                <w:szCs w:val="22"/>
              </w:rPr>
            </w:pPr>
            <w:r w:rsidRPr="005D4E2D">
              <w:rPr>
                <w:b/>
                <w:bCs/>
                <w:sz w:val="22"/>
                <w:szCs w:val="22"/>
              </w:rPr>
              <w:t>MEĐUKULTURNA DIMENZIJA POVEZANA S OSTALIM DIMENZIJAMA</w:t>
            </w:r>
          </w:p>
          <w:p w:rsidR="007F2352" w:rsidRPr="005D4E2D" w:rsidRDefault="007F2352" w:rsidP="00726288">
            <w:pPr>
              <w:pStyle w:val="Default"/>
              <w:rPr>
                <w:i/>
                <w:sz w:val="22"/>
                <w:szCs w:val="22"/>
              </w:rPr>
            </w:pPr>
            <w:r w:rsidRPr="005D4E2D">
              <w:rPr>
                <w:bCs/>
                <w:i/>
                <w:sz w:val="22"/>
                <w:szCs w:val="22"/>
              </w:rPr>
              <w:t>Obitelj(PiD) ; Dom (GK) ;Strip (HJ)</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CILJ </w:t>
            </w:r>
          </w:p>
        </w:tc>
        <w:tc>
          <w:tcPr>
            <w:tcW w:w="6976" w:type="dxa"/>
          </w:tcPr>
          <w:p w:rsidR="007F2352" w:rsidRPr="005D4E2D" w:rsidRDefault="007F2352" w:rsidP="00726288">
            <w:pPr>
              <w:pStyle w:val="Default"/>
              <w:rPr>
                <w:sz w:val="22"/>
                <w:szCs w:val="22"/>
              </w:rPr>
            </w:pPr>
            <w:r w:rsidRPr="005D4E2D">
              <w:rPr>
                <w:sz w:val="22"/>
                <w:szCs w:val="22"/>
              </w:rPr>
              <w:t xml:space="preserve">-razvijanje međukulturnog dijaloga i poštivanja različitosti </w:t>
            </w:r>
          </w:p>
        </w:tc>
      </w:tr>
      <w:tr w:rsidR="007F2352" w:rsidRPr="005D4E2D" w:rsidTr="00726288">
        <w:trPr>
          <w:trHeight w:val="647"/>
        </w:trPr>
        <w:tc>
          <w:tcPr>
            <w:tcW w:w="2093" w:type="dxa"/>
          </w:tcPr>
          <w:p w:rsidR="007F2352" w:rsidRPr="005D4E2D" w:rsidRDefault="007F2352" w:rsidP="00726288">
            <w:pPr>
              <w:pStyle w:val="Default"/>
              <w:rPr>
                <w:sz w:val="22"/>
                <w:szCs w:val="22"/>
              </w:rPr>
            </w:pPr>
            <w:r w:rsidRPr="005D4E2D">
              <w:rPr>
                <w:sz w:val="22"/>
                <w:szCs w:val="22"/>
              </w:rPr>
              <w:t xml:space="preserve">ISHODI </w:t>
            </w:r>
          </w:p>
        </w:tc>
        <w:tc>
          <w:tcPr>
            <w:tcW w:w="6976" w:type="dxa"/>
          </w:tcPr>
          <w:p w:rsidR="007F2352" w:rsidRPr="005D4E2D" w:rsidRDefault="007F2352" w:rsidP="00726288">
            <w:pPr>
              <w:pStyle w:val="Default"/>
              <w:rPr>
                <w:rFonts w:cs="Times New Roman"/>
                <w:color w:val="auto"/>
                <w:sz w:val="22"/>
                <w:szCs w:val="22"/>
              </w:rPr>
            </w:pPr>
          </w:p>
          <w:p w:rsidR="007F2352" w:rsidRPr="005D4E2D" w:rsidRDefault="007F2352" w:rsidP="00726288">
            <w:pPr>
              <w:pStyle w:val="Default"/>
              <w:rPr>
                <w:sz w:val="22"/>
                <w:szCs w:val="22"/>
              </w:rPr>
            </w:pPr>
            <w:r w:rsidRPr="005D4E2D">
              <w:rPr>
                <w:rFonts w:cs="Times New Roman"/>
                <w:sz w:val="22"/>
                <w:szCs w:val="22"/>
              </w:rPr>
              <w:t xml:space="preserve"> -</w:t>
            </w:r>
            <w:r w:rsidRPr="005D4E2D">
              <w:rPr>
                <w:sz w:val="22"/>
                <w:szCs w:val="22"/>
              </w:rPr>
              <w:t xml:space="preserve">učenici trebaju  shvatiti važnost pozitivnog odnosa prema drugim </w:t>
            </w:r>
            <w:r w:rsidR="008C7EF7">
              <w:rPr>
                <w:sz w:val="22"/>
                <w:szCs w:val="22"/>
              </w:rPr>
              <w:t xml:space="preserve"> </w:t>
            </w:r>
            <w:r w:rsidRPr="005D4E2D">
              <w:rPr>
                <w:sz w:val="22"/>
                <w:szCs w:val="22"/>
              </w:rPr>
              <w:t xml:space="preserve">kulturama i osobama iz drugih kultura </w:t>
            </w:r>
          </w:p>
          <w:p w:rsidR="007F2352" w:rsidRPr="005D4E2D" w:rsidRDefault="007F2352" w:rsidP="00726288">
            <w:pPr>
              <w:pStyle w:val="Default"/>
              <w:rPr>
                <w:sz w:val="22"/>
                <w:szCs w:val="22"/>
              </w:rPr>
            </w:pPr>
            <w:r w:rsidRPr="005D4E2D">
              <w:rPr>
                <w:sz w:val="22"/>
                <w:szCs w:val="22"/>
              </w:rPr>
              <w:t xml:space="preserve">-prihvatiti nove učenike u svojim razredima </w:t>
            </w:r>
          </w:p>
          <w:p w:rsidR="007F2352" w:rsidRPr="005D4E2D" w:rsidRDefault="007F2352" w:rsidP="00726288">
            <w:pPr>
              <w:pStyle w:val="Default"/>
              <w:rPr>
                <w:sz w:val="22"/>
                <w:szCs w:val="22"/>
              </w:rPr>
            </w:pPr>
            <w:r w:rsidRPr="005D4E2D">
              <w:rPr>
                <w:sz w:val="22"/>
                <w:szCs w:val="22"/>
              </w:rPr>
              <w:t xml:space="preserve">-poštivati različitosti rasa </w:t>
            </w:r>
          </w:p>
          <w:p w:rsidR="007F2352" w:rsidRPr="005D4E2D" w:rsidRDefault="007F2352" w:rsidP="00726288">
            <w:pPr>
              <w:pStyle w:val="Default"/>
              <w:rPr>
                <w:sz w:val="22"/>
                <w:szCs w:val="22"/>
              </w:rPr>
            </w:pPr>
            <w:r w:rsidRPr="005D4E2D">
              <w:rPr>
                <w:sz w:val="22"/>
                <w:szCs w:val="22"/>
              </w:rPr>
              <w:t>-samostalno pronalaziti informacije iz različitih izvora znanja i koristiti se njima</w:t>
            </w:r>
          </w:p>
          <w:p w:rsidR="007F2352" w:rsidRPr="005D4E2D" w:rsidRDefault="007F2352" w:rsidP="00726288">
            <w:pPr>
              <w:pStyle w:val="Default"/>
              <w:rPr>
                <w:sz w:val="22"/>
                <w:szCs w:val="22"/>
              </w:rPr>
            </w:pPr>
          </w:p>
        </w:tc>
      </w:tr>
      <w:tr w:rsidR="007F2352" w:rsidRPr="005D4E2D" w:rsidTr="00726288">
        <w:trPr>
          <w:trHeight w:val="1471"/>
        </w:trPr>
        <w:tc>
          <w:tcPr>
            <w:tcW w:w="2093" w:type="dxa"/>
          </w:tcPr>
          <w:p w:rsidR="007F2352" w:rsidRPr="005D4E2D" w:rsidRDefault="007F2352" w:rsidP="00726288">
            <w:pPr>
              <w:pStyle w:val="Default"/>
              <w:rPr>
                <w:sz w:val="22"/>
                <w:szCs w:val="22"/>
              </w:rPr>
            </w:pPr>
            <w:r w:rsidRPr="005D4E2D">
              <w:rPr>
                <w:sz w:val="22"/>
                <w:szCs w:val="22"/>
              </w:rPr>
              <w:t xml:space="preserve">KRATKI OPIS AKTIVNOSTI </w:t>
            </w:r>
          </w:p>
        </w:tc>
        <w:tc>
          <w:tcPr>
            <w:tcW w:w="6976" w:type="dxa"/>
          </w:tcPr>
          <w:p w:rsidR="007F2352" w:rsidRPr="005D4E2D" w:rsidRDefault="007F2352" w:rsidP="00726288">
            <w:pPr>
              <w:pStyle w:val="Default"/>
              <w:rPr>
                <w:sz w:val="22"/>
                <w:szCs w:val="22"/>
              </w:rPr>
            </w:pPr>
            <w:r w:rsidRPr="005D4E2D">
              <w:rPr>
                <w:sz w:val="22"/>
                <w:szCs w:val="22"/>
              </w:rPr>
              <w:t xml:space="preserve">Učenici će sami  predstavljati sebe, svoju obitelj i slušat će o drugim učenicima te učiti prihvaćati tuđe hobije i ukuse. Čitati će  o novom učeniku u razredu . Pokušat će pogoditi što novi učenik voli i o njegovoj obitelji, slušat će opis učenika te čitati o njemu.  Razgovor o različitim rasama. Učenici će se međusobno intervjuirati te svojeg prijatelja iz razreda predstaviti cijelom razredu.  Kroz strip će </w:t>
            </w:r>
            <w:r w:rsidRPr="005D4E2D">
              <w:rPr>
                <w:rFonts w:ascii="Times New Roman" w:hAnsi="Times New Roman" w:cs="Times New Roman"/>
                <w:sz w:val="22"/>
                <w:szCs w:val="22"/>
              </w:rPr>
              <w:t>prepoznati  ponašanje koje je posljedica stereotipa i predrasuda</w:t>
            </w:r>
          </w:p>
          <w:p w:rsidR="007F2352" w:rsidRPr="005D4E2D" w:rsidRDefault="007F2352" w:rsidP="00726288">
            <w:pPr>
              <w:pStyle w:val="Default"/>
              <w:rPr>
                <w:sz w:val="22"/>
                <w:szCs w:val="22"/>
              </w:rPr>
            </w:pP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CILJANA GRUPA </w:t>
            </w:r>
          </w:p>
        </w:tc>
        <w:tc>
          <w:tcPr>
            <w:tcW w:w="6976" w:type="dxa"/>
          </w:tcPr>
          <w:p w:rsidR="007F2352" w:rsidRPr="005D4E2D" w:rsidRDefault="007F2352" w:rsidP="00726288">
            <w:pPr>
              <w:pStyle w:val="Default"/>
              <w:rPr>
                <w:sz w:val="22"/>
                <w:szCs w:val="22"/>
              </w:rPr>
            </w:pPr>
            <w:r w:rsidRPr="005D4E2D">
              <w:rPr>
                <w:sz w:val="22"/>
                <w:szCs w:val="22"/>
              </w:rPr>
              <w:t xml:space="preserve">2. razred </w:t>
            </w:r>
          </w:p>
        </w:tc>
      </w:tr>
      <w:tr w:rsidR="00E03386" w:rsidRPr="005D4E2D" w:rsidTr="00726288">
        <w:trPr>
          <w:trHeight w:val="263"/>
        </w:trPr>
        <w:tc>
          <w:tcPr>
            <w:tcW w:w="2093" w:type="dxa"/>
          </w:tcPr>
          <w:p w:rsidR="00E03386" w:rsidRDefault="00E03386" w:rsidP="00726288">
            <w:pPr>
              <w:pStyle w:val="Default"/>
              <w:rPr>
                <w:sz w:val="22"/>
                <w:szCs w:val="22"/>
              </w:rPr>
            </w:pPr>
            <w:r w:rsidRPr="005D4E2D">
              <w:rPr>
                <w:sz w:val="22"/>
                <w:szCs w:val="22"/>
              </w:rPr>
              <w:t xml:space="preserve">NAČIN PROVEDBE </w:t>
            </w:r>
          </w:p>
          <w:p w:rsidR="00E03386" w:rsidRPr="005D4E2D" w:rsidRDefault="00E03386" w:rsidP="00726288">
            <w:pPr>
              <w:pStyle w:val="Default"/>
              <w:rPr>
                <w:sz w:val="22"/>
                <w:szCs w:val="22"/>
              </w:rPr>
            </w:pPr>
            <w:r w:rsidRPr="00737CAA">
              <w:rPr>
                <w:sz w:val="22"/>
                <w:szCs w:val="22"/>
              </w:rPr>
              <w:t>MODEL</w:t>
            </w:r>
          </w:p>
        </w:tc>
        <w:tc>
          <w:tcPr>
            <w:tcW w:w="6976" w:type="dxa"/>
          </w:tcPr>
          <w:p w:rsidR="00E03386" w:rsidRPr="005D4E2D" w:rsidRDefault="00E03386" w:rsidP="00726288">
            <w:pPr>
              <w:pStyle w:val="Default"/>
              <w:rPr>
                <w:sz w:val="22"/>
                <w:szCs w:val="22"/>
              </w:rPr>
            </w:pPr>
            <w:r w:rsidRPr="005D4E2D">
              <w:rPr>
                <w:b/>
                <w:bCs/>
                <w:sz w:val="22"/>
                <w:szCs w:val="22"/>
              </w:rPr>
              <w:t>MEĐUPREDMETNO – PiD,GK ,HJ</w:t>
            </w:r>
          </w:p>
        </w:tc>
      </w:tr>
      <w:tr w:rsidR="007F2352" w:rsidRPr="005D4E2D" w:rsidTr="00726288">
        <w:trPr>
          <w:trHeight w:val="460"/>
        </w:trPr>
        <w:tc>
          <w:tcPr>
            <w:tcW w:w="2093" w:type="dxa"/>
          </w:tcPr>
          <w:p w:rsidR="007F2352" w:rsidRPr="005D4E2D" w:rsidRDefault="007F2352" w:rsidP="00726288">
            <w:pPr>
              <w:pStyle w:val="Default"/>
              <w:rPr>
                <w:sz w:val="22"/>
                <w:szCs w:val="22"/>
              </w:rPr>
            </w:pPr>
            <w:r w:rsidRPr="005D4E2D">
              <w:rPr>
                <w:sz w:val="22"/>
                <w:szCs w:val="22"/>
              </w:rPr>
              <w:t xml:space="preserve">METODE I OBLICI RADA </w:t>
            </w:r>
          </w:p>
        </w:tc>
        <w:tc>
          <w:tcPr>
            <w:tcW w:w="6976" w:type="dxa"/>
          </w:tcPr>
          <w:p w:rsidR="007F2352" w:rsidRPr="005D4E2D" w:rsidRDefault="007F2352" w:rsidP="00726288">
            <w:pPr>
              <w:pStyle w:val="Default"/>
              <w:rPr>
                <w:sz w:val="22"/>
                <w:szCs w:val="22"/>
              </w:rPr>
            </w:pPr>
            <w:r w:rsidRPr="005D4E2D">
              <w:rPr>
                <w:sz w:val="22"/>
                <w:szCs w:val="22"/>
              </w:rPr>
              <w:t xml:space="preserve">Slušanje, čitanje, rad u paru, intervjuiranje, ponavljanje pitanja prema modelu, dopunjavanje rečenica, izvođenje zaključaka.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RESURSI </w:t>
            </w:r>
          </w:p>
        </w:tc>
        <w:tc>
          <w:tcPr>
            <w:tcW w:w="6976" w:type="dxa"/>
          </w:tcPr>
          <w:p w:rsidR="007F2352" w:rsidRPr="005D4E2D" w:rsidRDefault="007F2352" w:rsidP="00726288">
            <w:pPr>
              <w:pStyle w:val="Default"/>
              <w:rPr>
                <w:sz w:val="22"/>
                <w:szCs w:val="22"/>
              </w:rPr>
            </w:pPr>
            <w:r w:rsidRPr="005D4E2D">
              <w:rPr>
                <w:sz w:val="22"/>
                <w:szCs w:val="22"/>
              </w:rPr>
              <w:t xml:space="preserve">Udžbenik, radna bilježnica, cd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VREMENIK </w:t>
            </w:r>
          </w:p>
        </w:tc>
        <w:tc>
          <w:tcPr>
            <w:tcW w:w="6976" w:type="dxa"/>
          </w:tcPr>
          <w:p w:rsidR="007F2352" w:rsidRPr="005D4E2D" w:rsidRDefault="007F2352" w:rsidP="00726288">
            <w:pPr>
              <w:pStyle w:val="Default"/>
              <w:rPr>
                <w:sz w:val="22"/>
                <w:szCs w:val="22"/>
              </w:rPr>
            </w:pPr>
            <w:r w:rsidRPr="005D4E2D">
              <w:rPr>
                <w:sz w:val="22"/>
                <w:szCs w:val="22"/>
              </w:rPr>
              <w:t xml:space="preserve">Listopad,studeni </w:t>
            </w:r>
            <w:r w:rsidR="009C0F27">
              <w:rPr>
                <w:sz w:val="22"/>
                <w:szCs w:val="22"/>
              </w:rPr>
              <w:t>2015</w:t>
            </w:r>
            <w:r w:rsidRPr="005D4E2D">
              <w:rPr>
                <w:sz w:val="22"/>
                <w:szCs w:val="22"/>
              </w:rPr>
              <w:t>. hrvatski jezik (1),priroda i društvo(1),glazbena kultura(1)</w:t>
            </w:r>
          </w:p>
        </w:tc>
      </w:tr>
      <w:tr w:rsidR="007F2352" w:rsidRPr="005D4E2D" w:rsidTr="00726288">
        <w:trPr>
          <w:trHeight w:val="420"/>
        </w:trPr>
        <w:tc>
          <w:tcPr>
            <w:tcW w:w="2093" w:type="dxa"/>
          </w:tcPr>
          <w:p w:rsidR="007F2352" w:rsidRPr="005D4E2D" w:rsidRDefault="007F2352" w:rsidP="00726288">
            <w:pPr>
              <w:pStyle w:val="Default"/>
              <w:rPr>
                <w:sz w:val="22"/>
                <w:szCs w:val="22"/>
              </w:rPr>
            </w:pPr>
            <w:r w:rsidRPr="005D4E2D">
              <w:rPr>
                <w:sz w:val="22"/>
                <w:szCs w:val="22"/>
              </w:rPr>
              <w:t xml:space="preserve">NAČIN VREDNOVANJA I KORIŠTENJE REZULTATA VREDNOVANJA </w:t>
            </w:r>
          </w:p>
        </w:tc>
        <w:tc>
          <w:tcPr>
            <w:tcW w:w="6976" w:type="dxa"/>
          </w:tcPr>
          <w:p w:rsidR="007F2352" w:rsidRPr="005D4E2D" w:rsidRDefault="007F2352" w:rsidP="00726288">
            <w:pPr>
              <w:pStyle w:val="Default"/>
              <w:rPr>
                <w:sz w:val="22"/>
                <w:szCs w:val="22"/>
              </w:rPr>
            </w:pPr>
            <w:r w:rsidRPr="005D4E2D">
              <w:rPr>
                <w:sz w:val="22"/>
                <w:szCs w:val="22"/>
              </w:rPr>
              <w:t xml:space="preserve">Opisno praćenje ,intervju, praćenje ponašanja.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TROŠKOVNIK </w:t>
            </w:r>
          </w:p>
        </w:tc>
        <w:tc>
          <w:tcPr>
            <w:tcW w:w="6976" w:type="dxa"/>
          </w:tcPr>
          <w:p w:rsidR="007F2352" w:rsidRPr="005D4E2D" w:rsidRDefault="007F2352" w:rsidP="00726288">
            <w:pPr>
              <w:pStyle w:val="Default"/>
              <w:rPr>
                <w:sz w:val="22"/>
                <w:szCs w:val="22"/>
              </w:rPr>
            </w:pPr>
            <w:r w:rsidRPr="005D4E2D">
              <w:rPr>
                <w:sz w:val="22"/>
                <w:szCs w:val="22"/>
              </w:rPr>
              <w:t xml:space="preserve">-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NOSITELJ ODGOVORNOSTI </w:t>
            </w:r>
          </w:p>
        </w:tc>
        <w:tc>
          <w:tcPr>
            <w:tcW w:w="6976" w:type="dxa"/>
          </w:tcPr>
          <w:p w:rsidR="007F2352" w:rsidRPr="005D4E2D" w:rsidRDefault="00E03386" w:rsidP="00726288">
            <w:pPr>
              <w:pStyle w:val="Default"/>
              <w:rPr>
                <w:sz w:val="22"/>
                <w:szCs w:val="22"/>
              </w:rPr>
            </w:pPr>
            <w:r>
              <w:t>Učitelji 2. razreda</w:t>
            </w:r>
          </w:p>
        </w:tc>
      </w:tr>
    </w:tbl>
    <w:p w:rsidR="007F2352" w:rsidRPr="006C2B18" w:rsidRDefault="007F2352" w:rsidP="007F2352">
      <w:pPr>
        <w:jc w:val="right"/>
      </w:pPr>
    </w:p>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79"/>
      </w:tblGrid>
      <w:tr w:rsidR="007F2352" w:rsidRPr="005D4E2D" w:rsidTr="00726288">
        <w:trPr>
          <w:trHeight w:val="292"/>
        </w:trPr>
        <w:tc>
          <w:tcPr>
            <w:tcW w:w="2093" w:type="dxa"/>
          </w:tcPr>
          <w:p w:rsidR="007F2352" w:rsidRPr="005D4E2D" w:rsidRDefault="007F2352" w:rsidP="00726288">
            <w:pPr>
              <w:pStyle w:val="Default"/>
              <w:rPr>
                <w:sz w:val="22"/>
                <w:szCs w:val="22"/>
              </w:rPr>
            </w:pPr>
            <w:r w:rsidRPr="005D4E2D">
              <w:rPr>
                <w:sz w:val="22"/>
                <w:szCs w:val="22"/>
              </w:rPr>
              <w:t xml:space="preserve">NAZIV DIMENZIJA </w:t>
            </w:r>
          </w:p>
        </w:tc>
        <w:tc>
          <w:tcPr>
            <w:tcW w:w="6979" w:type="dxa"/>
          </w:tcPr>
          <w:p w:rsidR="007F2352" w:rsidRPr="005D4E2D" w:rsidRDefault="007F2352" w:rsidP="00726288">
            <w:pPr>
              <w:pStyle w:val="Default"/>
              <w:rPr>
                <w:b/>
                <w:bCs/>
                <w:sz w:val="22"/>
                <w:szCs w:val="22"/>
              </w:rPr>
            </w:pPr>
            <w:r w:rsidRPr="005D4E2D">
              <w:rPr>
                <w:b/>
                <w:bCs/>
                <w:sz w:val="22"/>
                <w:szCs w:val="22"/>
              </w:rPr>
              <w:t>DRUŠTVENA DIMENZIJA,KULTURALNA DIMENZIJA</w:t>
            </w:r>
          </w:p>
          <w:p w:rsidR="007F2352" w:rsidRPr="005D4E2D" w:rsidRDefault="007F2352" w:rsidP="00726288">
            <w:pPr>
              <w:pStyle w:val="Default"/>
              <w:rPr>
                <w:bCs/>
                <w:sz w:val="22"/>
                <w:szCs w:val="22"/>
              </w:rPr>
            </w:pPr>
            <w:r w:rsidRPr="005D4E2D">
              <w:rPr>
                <w:bCs/>
                <w:sz w:val="22"/>
                <w:szCs w:val="22"/>
              </w:rPr>
              <w:t>Kruh-čovjekova svakodnevna hrana (SR)</w:t>
            </w:r>
          </w:p>
          <w:p w:rsidR="007F2352" w:rsidRPr="005D4E2D" w:rsidRDefault="007F2352" w:rsidP="00726288">
            <w:pPr>
              <w:pStyle w:val="Default"/>
              <w:rPr>
                <w:bCs/>
                <w:sz w:val="22"/>
                <w:szCs w:val="22"/>
              </w:rPr>
            </w:pPr>
            <w:r w:rsidRPr="005D4E2D">
              <w:rPr>
                <w:bCs/>
                <w:sz w:val="22"/>
                <w:szCs w:val="22"/>
              </w:rPr>
              <w:t>Božić(PiD)</w:t>
            </w:r>
          </w:p>
          <w:p w:rsidR="007F2352" w:rsidRPr="005D4E2D" w:rsidRDefault="007F2352" w:rsidP="00726288">
            <w:pPr>
              <w:pStyle w:val="Default"/>
              <w:rPr>
                <w:sz w:val="22"/>
                <w:szCs w:val="22"/>
              </w:rPr>
            </w:pPr>
            <w:r w:rsidRPr="005D4E2D">
              <w:rPr>
                <w:bCs/>
                <w:sz w:val="22"/>
                <w:szCs w:val="22"/>
              </w:rPr>
              <w:t>Izrada božićne čestitke(LK)</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CILJ </w:t>
            </w:r>
          </w:p>
        </w:tc>
        <w:tc>
          <w:tcPr>
            <w:tcW w:w="6979" w:type="dxa"/>
          </w:tcPr>
          <w:p w:rsidR="007F2352" w:rsidRPr="005D4E2D" w:rsidRDefault="007F2352" w:rsidP="00726288">
            <w:pPr>
              <w:pStyle w:val="Default"/>
              <w:rPr>
                <w:sz w:val="22"/>
                <w:szCs w:val="22"/>
              </w:rPr>
            </w:pPr>
            <w:r w:rsidRPr="005D4E2D">
              <w:rPr>
                <w:sz w:val="22"/>
                <w:szCs w:val="22"/>
              </w:rPr>
              <w:t xml:space="preserve">-njegovati kulturne baštine svoga kraja te prihvaćati i poštovati kulturne različitosti </w:t>
            </w:r>
          </w:p>
          <w:p w:rsidR="007F2352" w:rsidRPr="005D4E2D" w:rsidRDefault="007F2352" w:rsidP="00726288">
            <w:pPr>
              <w:pStyle w:val="Default"/>
              <w:rPr>
                <w:sz w:val="22"/>
                <w:szCs w:val="22"/>
              </w:rPr>
            </w:pPr>
            <w:r w:rsidRPr="005D4E2D">
              <w:rPr>
                <w:sz w:val="22"/>
                <w:szCs w:val="22"/>
              </w:rPr>
              <w:t xml:space="preserve"> </w:t>
            </w:r>
          </w:p>
        </w:tc>
      </w:tr>
      <w:tr w:rsidR="007F2352" w:rsidRPr="005D4E2D" w:rsidTr="00726288">
        <w:trPr>
          <w:trHeight w:val="646"/>
        </w:trPr>
        <w:tc>
          <w:tcPr>
            <w:tcW w:w="2093" w:type="dxa"/>
          </w:tcPr>
          <w:p w:rsidR="007F2352" w:rsidRPr="005D4E2D" w:rsidRDefault="007F2352" w:rsidP="00726288">
            <w:pPr>
              <w:pStyle w:val="Default"/>
              <w:rPr>
                <w:sz w:val="22"/>
                <w:szCs w:val="22"/>
              </w:rPr>
            </w:pPr>
            <w:r w:rsidRPr="005D4E2D">
              <w:rPr>
                <w:sz w:val="22"/>
                <w:szCs w:val="22"/>
              </w:rPr>
              <w:t xml:space="preserve">ISHODI </w:t>
            </w:r>
          </w:p>
        </w:tc>
        <w:tc>
          <w:tcPr>
            <w:tcW w:w="6979" w:type="dxa"/>
          </w:tcPr>
          <w:p w:rsidR="007F2352" w:rsidRPr="005D4E2D" w:rsidRDefault="007F2352" w:rsidP="00726288">
            <w:pPr>
              <w:pStyle w:val="Default"/>
              <w:rPr>
                <w:color w:val="auto"/>
                <w:sz w:val="22"/>
                <w:szCs w:val="22"/>
              </w:rPr>
            </w:pPr>
            <w:r w:rsidRPr="005D4E2D">
              <w:rPr>
                <w:color w:val="auto"/>
                <w:sz w:val="22"/>
                <w:szCs w:val="22"/>
              </w:rPr>
              <w:t>-razumjeti vezu između kulture i identiteta ,aktivno sudjelovati u aktivnostima kojima se obilježavaju datumi važni za lokalnu Zajednicu i šire</w:t>
            </w:r>
          </w:p>
          <w:p w:rsidR="007F2352" w:rsidRPr="005D4E2D" w:rsidRDefault="007F2352" w:rsidP="00726288">
            <w:pPr>
              <w:pStyle w:val="Default"/>
              <w:rPr>
                <w:sz w:val="22"/>
                <w:szCs w:val="22"/>
              </w:rPr>
            </w:pPr>
            <w:r w:rsidRPr="005D4E2D">
              <w:rPr>
                <w:sz w:val="18"/>
                <w:szCs w:val="18"/>
              </w:rPr>
              <w:t>-</w:t>
            </w:r>
            <w:r w:rsidRPr="005D4E2D">
              <w:rPr>
                <w:sz w:val="22"/>
                <w:szCs w:val="22"/>
              </w:rPr>
              <w:t>zaključuje da razlike obogaćuju školu i lokalnu zajednicu ako pripadnici većinske i manjinskih kultura razumiju i poštuju jedni druge te ako aktivno pridonose razvoju zajednice kao cjeline</w:t>
            </w:r>
          </w:p>
          <w:p w:rsidR="007F2352" w:rsidRPr="005D4E2D" w:rsidRDefault="007F2352" w:rsidP="00726288">
            <w:pPr>
              <w:pStyle w:val="Default"/>
              <w:tabs>
                <w:tab w:val="left" w:pos="4591"/>
              </w:tabs>
              <w:rPr>
                <w:sz w:val="22"/>
                <w:szCs w:val="22"/>
              </w:rPr>
            </w:pPr>
            <w:r w:rsidRPr="005D4E2D">
              <w:rPr>
                <w:b/>
                <w:i/>
                <w:sz w:val="22"/>
                <w:szCs w:val="22"/>
              </w:rPr>
              <w:t>-</w:t>
            </w:r>
            <w:r w:rsidRPr="005D4E2D">
              <w:rPr>
                <w:sz w:val="22"/>
                <w:szCs w:val="22"/>
              </w:rPr>
              <w:t>opisuje načine na koji učenici uče radeći</w:t>
            </w:r>
            <w:r w:rsidRPr="005D4E2D">
              <w:rPr>
                <w:sz w:val="22"/>
                <w:szCs w:val="22"/>
              </w:rPr>
              <w:tab/>
            </w:r>
          </w:p>
          <w:p w:rsidR="007F2352" w:rsidRPr="005D4E2D" w:rsidRDefault="007F2352" w:rsidP="00726288">
            <w:pPr>
              <w:pStyle w:val="Default"/>
              <w:tabs>
                <w:tab w:val="left" w:pos="4591"/>
              </w:tabs>
              <w:rPr>
                <w:sz w:val="22"/>
                <w:szCs w:val="22"/>
              </w:rPr>
            </w:pPr>
            <w:r w:rsidRPr="005D4E2D">
              <w:rPr>
                <w:sz w:val="22"/>
                <w:szCs w:val="22"/>
              </w:rPr>
              <w:t>-razlikuje društveno poželjne od nepoželjnih oblika poduzetnosti</w:t>
            </w:r>
          </w:p>
          <w:p w:rsidR="007F2352" w:rsidRPr="005D4E2D" w:rsidRDefault="007F2352" w:rsidP="00726288">
            <w:pPr>
              <w:pStyle w:val="Default"/>
              <w:tabs>
                <w:tab w:val="left" w:pos="4591"/>
              </w:tabs>
              <w:rPr>
                <w:sz w:val="22"/>
                <w:szCs w:val="22"/>
              </w:rPr>
            </w:pPr>
            <w:r w:rsidRPr="005D4E2D">
              <w:rPr>
                <w:sz w:val="22"/>
                <w:szCs w:val="22"/>
              </w:rPr>
              <w:t>-ima razvijene osnovne vještine interkulturne komunikacije</w:t>
            </w:r>
          </w:p>
          <w:p w:rsidR="007F2352" w:rsidRPr="005D4E2D" w:rsidRDefault="007F2352" w:rsidP="00726288">
            <w:pPr>
              <w:pStyle w:val="Default"/>
              <w:tabs>
                <w:tab w:val="left" w:pos="4591"/>
              </w:tabs>
              <w:rPr>
                <w:b/>
                <w:i/>
                <w:sz w:val="22"/>
                <w:szCs w:val="22"/>
              </w:rPr>
            </w:pPr>
            <w:r w:rsidRPr="005D4E2D">
              <w:rPr>
                <w:sz w:val="22"/>
                <w:szCs w:val="22"/>
              </w:rPr>
              <w:t xml:space="preserve">-pretražuje i koristi više izvora informacija o nekoj temi </w:t>
            </w:r>
          </w:p>
        </w:tc>
      </w:tr>
      <w:tr w:rsidR="007F2352" w:rsidRPr="005D4E2D" w:rsidTr="00726288">
        <w:trPr>
          <w:trHeight w:val="1303"/>
        </w:trPr>
        <w:tc>
          <w:tcPr>
            <w:tcW w:w="2093" w:type="dxa"/>
          </w:tcPr>
          <w:p w:rsidR="007F2352" w:rsidRPr="005D4E2D" w:rsidRDefault="007F2352" w:rsidP="00726288">
            <w:pPr>
              <w:pStyle w:val="Default"/>
              <w:rPr>
                <w:sz w:val="22"/>
                <w:szCs w:val="22"/>
              </w:rPr>
            </w:pPr>
            <w:r w:rsidRPr="005D4E2D">
              <w:rPr>
                <w:sz w:val="22"/>
                <w:szCs w:val="22"/>
              </w:rPr>
              <w:t xml:space="preserve">KRATKI OPIS AKTIVNOSTI </w:t>
            </w:r>
          </w:p>
        </w:tc>
        <w:tc>
          <w:tcPr>
            <w:tcW w:w="6979" w:type="dxa"/>
          </w:tcPr>
          <w:p w:rsidR="007F2352" w:rsidRPr="005D4E2D" w:rsidRDefault="007F2352" w:rsidP="00726288">
            <w:pPr>
              <w:pStyle w:val="Default"/>
              <w:rPr>
                <w:sz w:val="22"/>
                <w:szCs w:val="22"/>
              </w:rPr>
            </w:pPr>
            <w:r w:rsidRPr="005D4E2D">
              <w:rPr>
                <w:sz w:val="22"/>
                <w:szCs w:val="22"/>
              </w:rPr>
              <w:t>Posjetom mlinici učenici će se upoznati s procesom dobivanja brašna</w:t>
            </w:r>
          </w:p>
          <w:p w:rsidR="007F2352" w:rsidRPr="005D4E2D" w:rsidRDefault="007F2352" w:rsidP="00726288">
            <w:pPr>
              <w:pStyle w:val="Default"/>
              <w:rPr>
                <w:sz w:val="22"/>
                <w:szCs w:val="22"/>
              </w:rPr>
            </w:pPr>
            <w:r w:rsidRPr="005D4E2D">
              <w:rPr>
                <w:sz w:val="22"/>
                <w:szCs w:val="22"/>
              </w:rPr>
              <w:t xml:space="preserve">Kroz igru mali pekari učenici će osvijestiti važnost blagovanja i pripreme kruha i pekarskih proizvoda </w:t>
            </w:r>
          </w:p>
          <w:p w:rsidR="007F2352" w:rsidRPr="005D4E2D" w:rsidRDefault="007F2352" w:rsidP="00726288">
            <w:pPr>
              <w:pStyle w:val="Default"/>
              <w:rPr>
                <w:sz w:val="22"/>
                <w:szCs w:val="22"/>
              </w:rPr>
            </w:pPr>
            <w:r w:rsidRPr="005D4E2D">
              <w:rPr>
                <w:sz w:val="22"/>
                <w:szCs w:val="22"/>
              </w:rPr>
              <w:t xml:space="preserve">Učenici će razgovarati o Božiću i božićnim praznicima; izrađivati čestitku </w:t>
            </w:r>
          </w:p>
          <w:p w:rsidR="007F2352" w:rsidRPr="005D4E2D" w:rsidRDefault="007F2352" w:rsidP="00726288">
            <w:pPr>
              <w:pStyle w:val="Default"/>
              <w:rPr>
                <w:sz w:val="22"/>
                <w:szCs w:val="22"/>
              </w:rPr>
            </w:pP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CILJANA GRUPA </w:t>
            </w:r>
          </w:p>
        </w:tc>
        <w:tc>
          <w:tcPr>
            <w:tcW w:w="6979" w:type="dxa"/>
          </w:tcPr>
          <w:p w:rsidR="007F2352" w:rsidRPr="005D4E2D" w:rsidRDefault="007F2352" w:rsidP="00726288">
            <w:pPr>
              <w:pStyle w:val="Default"/>
              <w:rPr>
                <w:sz w:val="22"/>
                <w:szCs w:val="22"/>
              </w:rPr>
            </w:pPr>
            <w:r w:rsidRPr="005D4E2D">
              <w:rPr>
                <w:sz w:val="22"/>
                <w:szCs w:val="22"/>
              </w:rPr>
              <w:t xml:space="preserve">2. razred </w:t>
            </w:r>
          </w:p>
        </w:tc>
      </w:tr>
      <w:tr w:rsidR="00E03386" w:rsidRPr="005D4E2D" w:rsidTr="00726288">
        <w:trPr>
          <w:trHeight w:val="265"/>
        </w:trPr>
        <w:tc>
          <w:tcPr>
            <w:tcW w:w="2093" w:type="dxa"/>
          </w:tcPr>
          <w:p w:rsidR="00E03386" w:rsidRDefault="00E03386" w:rsidP="00726288">
            <w:pPr>
              <w:pStyle w:val="Default"/>
              <w:rPr>
                <w:sz w:val="22"/>
                <w:szCs w:val="22"/>
              </w:rPr>
            </w:pPr>
            <w:r w:rsidRPr="005D4E2D">
              <w:rPr>
                <w:sz w:val="22"/>
                <w:szCs w:val="22"/>
              </w:rPr>
              <w:t xml:space="preserve">NAČIN PROVEDBE </w:t>
            </w:r>
          </w:p>
          <w:p w:rsidR="00E03386" w:rsidRPr="005D4E2D" w:rsidRDefault="00E03386" w:rsidP="00726288">
            <w:pPr>
              <w:pStyle w:val="Default"/>
              <w:rPr>
                <w:sz w:val="22"/>
                <w:szCs w:val="22"/>
              </w:rPr>
            </w:pPr>
            <w:r w:rsidRPr="00737CAA">
              <w:rPr>
                <w:sz w:val="22"/>
                <w:szCs w:val="22"/>
              </w:rPr>
              <w:t>MODEL</w:t>
            </w:r>
          </w:p>
        </w:tc>
        <w:tc>
          <w:tcPr>
            <w:tcW w:w="6979" w:type="dxa"/>
          </w:tcPr>
          <w:p w:rsidR="00E03386" w:rsidRPr="005D4E2D" w:rsidRDefault="00E03386" w:rsidP="00726288">
            <w:pPr>
              <w:pStyle w:val="Default"/>
              <w:rPr>
                <w:b/>
                <w:bCs/>
                <w:sz w:val="22"/>
                <w:szCs w:val="22"/>
              </w:rPr>
            </w:pPr>
            <w:r w:rsidRPr="005D4E2D">
              <w:rPr>
                <w:b/>
                <w:bCs/>
                <w:sz w:val="22"/>
                <w:szCs w:val="22"/>
              </w:rPr>
              <w:t>MEĐUPREDMETNO – PiD,LK</w:t>
            </w:r>
          </w:p>
          <w:p w:rsidR="00E03386" w:rsidRPr="005D4E2D" w:rsidRDefault="00E03386" w:rsidP="00726288">
            <w:pPr>
              <w:pStyle w:val="Default"/>
              <w:rPr>
                <w:sz w:val="22"/>
                <w:szCs w:val="22"/>
              </w:rPr>
            </w:pPr>
            <w:r w:rsidRPr="005D4E2D">
              <w:rPr>
                <w:b/>
                <w:bCs/>
                <w:sz w:val="22"/>
                <w:szCs w:val="22"/>
              </w:rPr>
              <w:t>SAT RAZREDNIKA, IUN</w:t>
            </w:r>
          </w:p>
        </w:tc>
      </w:tr>
      <w:tr w:rsidR="007F2352" w:rsidRPr="005D4E2D" w:rsidTr="00726288">
        <w:trPr>
          <w:trHeight w:val="292"/>
        </w:trPr>
        <w:tc>
          <w:tcPr>
            <w:tcW w:w="2093" w:type="dxa"/>
          </w:tcPr>
          <w:p w:rsidR="007F2352" w:rsidRPr="005D4E2D" w:rsidRDefault="007F2352" w:rsidP="00726288">
            <w:pPr>
              <w:pStyle w:val="Default"/>
              <w:rPr>
                <w:sz w:val="22"/>
                <w:szCs w:val="22"/>
              </w:rPr>
            </w:pPr>
            <w:r w:rsidRPr="005D4E2D">
              <w:rPr>
                <w:sz w:val="22"/>
                <w:szCs w:val="22"/>
              </w:rPr>
              <w:t xml:space="preserve">METODE I OBLICI RADA </w:t>
            </w:r>
          </w:p>
        </w:tc>
        <w:tc>
          <w:tcPr>
            <w:tcW w:w="6979" w:type="dxa"/>
          </w:tcPr>
          <w:p w:rsidR="007F2352" w:rsidRPr="005D4E2D" w:rsidRDefault="007F2352" w:rsidP="00726288">
            <w:pPr>
              <w:pStyle w:val="Default"/>
              <w:rPr>
                <w:sz w:val="22"/>
                <w:szCs w:val="22"/>
              </w:rPr>
            </w:pPr>
            <w:r w:rsidRPr="005D4E2D">
              <w:rPr>
                <w:sz w:val="22"/>
                <w:szCs w:val="22"/>
              </w:rPr>
              <w:t xml:space="preserve">Slušanje, rad u paru, dopunjavanje riječi prema modelu, crtanje, pokazivanje, pjevanje,izrada čestitki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RESURSI </w:t>
            </w:r>
          </w:p>
        </w:tc>
        <w:tc>
          <w:tcPr>
            <w:tcW w:w="6979" w:type="dxa"/>
          </w:tcPr>
          <w:p w:rsidR="007F2352" w:rsidRPr="005D4E2D" w:rsidRDefault="007F2352" w:rsidP="00726288">
            <w:pPr>
              <w:pStyle w:val="Default"/>
              <w:rPr>
                <w:sz w:val="22"/>
                <w:szCs w:val="22"/>
              </w:rPr>
            </w:pPr>
            <w:r w:rsidRPr="005D4E2D">
              <w:rPr>
                <w:sz w:val="22"/>
                <w:szCs w:val="22"/>
              </w:rPr>
              <w:t>Pekarski proizvodi,</w:t>
            </w:r>
            <w:r w:rsidR="008C7EF7">
              <w:rPr>
                <w:sz w:val="22"/>
                <w:szCs w:val="22"/>
              </w:rPr>
              <w:t xml:space="preserve"> kuhinjska </w:t>
            </w:r>
            <w:r w:rsidRPr="005D4E2D">
              <w:rPr>
                <w:sz w:val="22"/>
                <w:szCs w:val="22"/>
              </w:rPr>
              <w:t>vaga,</w:t>
            </w:r>
            <w:r w:rsidR="008C7EF7">
              <w:rPr>
                <w:sz w:val="22"/>
                <w:szCs w:val="22"/>
              </w:rPr>
              <w:t xml:space="preserve"> brašno. </w:t>
            </w:r>
            <w:r w:rsidRPr="005D4E2D">
              <w:rPr>
                <w:sz w:val="22"/>
                <w:szCs w:val="22"/>
              </w:rPr>
              <w:t xml:space="preserve">Udžbenik, radna bilježnica, cd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VREMENIK </w:t>
            </w:r>
          </w:p>
        </w:tc>
        <w:tc>
          <w:tcPr>
            <w:tcW w:w="6979" w:type="dxa"/>
          </w:tcPr>
          <w:p w:rsidR="007F2352" w:rsidRPr="005D4E2D" w:rsidRDefault="007F2352" w:rsidP="00726288">
            <w:pPr>
              <w:pStyle w:val="Default"/>
              <w:rPr>
                <w:sz w:val="22"/>
                <w:szCs w:val="22"/>
              </w:rPr>
            </w:pPr>
            <w:r w:rsidRPr="005D4E2D">
              <w:rPr>
                <w:sz w:val="22"/>
                <w:szCs w:val="22"/>
              </w:rPr>
              <w:t xml:space="preserve">Listopad ,prosinac </w:t>
            </w:r>
            <w:r w:rsidR="009C0F27">
              <w:rPr>
                <w:sz w:val="22"/>
                <w:szCs w:val="22"/>
              </w:rPr>
              <w:t>2015</w:t>
            </w:r>
            <w:r w:rsidRPr="005D4E2D">
              <w:rPr>
                <w:sz w:val="22"/>
                <w:szCs w:val="22"/>
              </w:rPr>
              <w:t>.priroda i društvo(1),likovna kultura(1),sat razrednika (1),</w:t>
            </w:r>
            <w:r w:rsidR="008C7EF7">
              <w:rPr>
                <w:sz w:val="22"/>
                <w:szCs w:val="22"/>
              </w:rPr>
              <w:t xml:space="preserve"> </w:t>
            </w:r>
            <w:r w:rsidRPr="005D4E2D">
              <w:rPr>
                <w:sz w:val="22"/>
                <w:szCs w:val="22"/>
              </w:rPr>
              <w:t>iun</w:t>
            </w:r>
            <w:r w:rsidR="008C7EF7">
              <w:rPr>
                <w:sz w:val="22"/>
                <w:szCs w:val="22"/>
              </w:rPr>
              <w:t xml:space="preserve"> </w:t>
            </w:r>
            <w:r w:rsidRPr="005D4E2D">
              <w:rPr>
                <w:sz w:val="22"/>
                <w:szCs w:val="22"/>
              </w:rPr>
              <w:t>(2)</w:t>
            </w:r>
          </w:p>
        </w:tc>
      </w:tr>
      <w:tr w:rsidR="007F2352" w:rsidRPr="005D4E2D" w:rsidTr="00726288">
        <w:trPr>
          <w:trHeight w:val="418"/>
        </w:trPr>
        <w:tc>
          <w:tcPr>
            <w:tcW w:w="2093" w:type="dxa"/>
          </w:tcPr>
          <w:p w:rsidR="007F2352" w:rsidRPr="005D4E2D" w:rsidRDefault="007F2352" w:rsidP="00726288">
            <w:pPr>
              <w:pStyle w:val="Default"/>
              <w:rPr>
                <w:sz w:val="22"/>
                <w:szCs w:val="22"/>
              </w:rPr>
            </w:pPr>
            <w:r w:rsidRPr="005D4E2D">
              <w:rPr>
                <w:sz w:val="22"/>
                <w:szCs w:val="22"/>
              </w:rPr>
              <w:t xml:space="preserve">NAČIN VREDNOVANJA I KORIŠTENJE REZULTATA VREDNOVANJA </w:t>
            </w:r>
          </w:p>
        </w:tc>
        <w:tc>
          <w:tcPr>
            <w:tcW w:w="6979" w:type="dxa"/>
          </w:tcPr>
          <w:p w:rsidR="007F2352" w:rsidRPr="005D4E2D" w:rsidRDefault="007F2352" w:rsidP="00726288">
            <w:pPr>
              <w:pStyle w:val="Default"/>
              <w:rPr>
                <w:sz w:val="22"/>
                <w:szCs w:val="22"/>
              </w:rPr>
            </w:pPr>
            <w:r w:rsidRPr="005D4E2D">
              <w:rPr>
                <w:sz w:val="22"/>
                <w:szCs w:val="22"/>
              </w:rPr>
              <w:t>-izrada božićne čestitke,komunikacija,pisanje</w:t>
            </w:r>
          </w:p>
          <w:p w:rsidR="007F2352" w:rsidRPr="005D4E2D" w:rsidRDefault="007F2352" w:rsidP="00726288">
            <w:pPr>
              <w:pStyle w:val="Default"/>
              <w:rPr>
                <w:sz w:val="22"/>
                <w:szCs w:val="22"/>
              </w:rPr>
            </w:pPr>
            <w:r w:rsidRPr="005D4E2D">
              <w:rPr>
                <w:sz w:val="22"/>
                <w:szCs w:val="22"/>
              </w:rPr>
              <w:t xml:space="preserve">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TROŠKOVNIK </w:t>
            </w:r>
          </w:p>
        </w:tc>
        <w:tc>
          <w:tcPr>
            <w:tcW w:w="6979" w:type="dxa"/>
          </w:tcPr>
          <w:p w:rsidR="007F2352" w:rsidRPr="005D4E2D" w:rsidRDefault="007F2352" w:rsidP="00726288">
            <w:pPr>
              <w:pStyle w:val="Default"/>
              <w:rPr>
                <w:sz w:val="22"/>
                <w:szCs w:val="22"/>
              </w:rPr>
            </w:pPr>
            <w:r w:rsidRPr="005D4E2D">
              <w:rPr>
                <w:sz w:val="22"/>
                <w:szCs w:val="22"/>
              </w:rPr>
              <w:t xml:space="preserve">-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NOSITELJ ODGOVORNOSTI </w:t>
            </w:r>
          </w:p>
        </w:tc>
        <w:tc>
          <w:tcPr>
            <w:tcW w:w="6979" w:type="dxa"/>
          </w:tcPr>
          <w:p w:rsidR="007F2352" w:rsidRPr="005D4E2D" w:rsidRDefault="00E03386" w:rsidP="00726288">
            <w:pPr>
              <w:pStyle w:val="Default"/>
              <w:rPr>
                <w:sz w:val="22"/>
                <w:szCs w:val="22"/>
              </w:rPr>
            </w:pPr>
            <w:r>
              <w:t>Učitelji 2. razreda</w:t>
            </w:r>
          </w:p>
        </w:tc>
      </w:tr>
    </w:tbl>
    <w:p w:rsidR="007F2352" w:rsidRPr="006C2B18" w:rsidRDefault="007F2352" w:rsidP="007F2352"/>
    <w:p w:rsidR="007F2352" w:rsidRPr="006C2B18" w:rsidRDefault="007F2352" w:rsidP="007F2352"/>
    <w:p w:rsidR="007F2352" w:rsidRPr="006C2B18" w:rsidRDefault="007F2352" w:rsidP="007F2352"/>
    <w:p w:rsidR="007F2352" w:rsidRDefault="007F2352" w:rsidP="007F2352"/>
    <w:p w:rsidR="007F2352" w:rsidRDefault="007F2352" w:rsidP="007F2352"/>
    <w:p w:rsidR="007F2352" w:rsidRPr="006C2B18" w:rsidRDefault="007F2352" w:rsidP="007F2352"/>
    <w:p w:rsidR="007F2352" w:rsidRPr="006C2B18" w:rsidRDefault="007F2352" w:rsidP="007F2352"/>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81"/>
      </w:tblGrid>
      <w:tr w:rsidR="007F2352" w:rsidRPr="005D4E2D" w:rsidTr="00726288">
        <w:trPr>
          <w:trHeight w:val="292"/>
        </w:trPr>
        <w:tc>
          <w:tcPr>
            <w:tcW w:w="2093" w:type="dxa"/>
          </w:tcPr>
          <w:p w:rsidR="007F2352" w:rsidRPr="005D4E2D" w:rsidRDefault="007F2352" w:rsidP="00726288">
            <w:pPr>
              <w:pStyle w:val="Default"/>
              <w:rPr>
                <w:sz w:val="22"/>
                <w:szCs w:val="22"/>
              </w:rPr>
            </w:pPr>
            <w:r w:rsidRPr="005D4E2D">
              <w:rPr>
                <w:sz w:val="22"/>
                <w:szCs w:val="22"/>
              </w:rPr>
              <w:lastRenderedPageBreak/>
              <w:t xml:space="preserve">NAZIV DIMENZIJA </w:t>
            </w:r>
          </w:p>
        </w:tc>
        <w:tc>
          <w:tcPr>
            <w:tcW w:w="6981" w:type="dxa"/>
          </w:tcPr>
          <w:p w:rsidR="007F2352" w:rsidRPr="005D4E2D" w:rsidRDefault="007F2352" w:rsidP="00726288">
            <w:pPr>
              <w:pStyle w:val="Default"/>
              <w:rPr>
                <w:b/>
                <w:bCs/>
                <w:sz w:val="22"/>
                <w:szCs w:val="22"/>
              </w:rPr>
            </w:pPr>
            <w:r w:rsidRPr="005D4E2D">
              <w:rPr>
                <w:b/>
                <w:bCs/>
                <w:sz w:val="22"/>
                <w:szCs w:val="22"/>
              </w:rPr>
              <w:t>GOSPODARSKA DIMENZIJA,PRAVNA DIMENZIJA</w:t>
            </w:r>
          </w:p>
          <w:p w:rsidR="007F2352" w:rsidRPr="005D4E2D" w:rsidRDefault="007F2352" w:rsidP="00726288">
            <w:pPr>
              <w:pStyle w:val="Default"/>
              <w:rPr>
                <w:bCs/>
                <w:i/>
                <w:sz w:val="22"/>
                <w:szCs w:val="22"/>
              </w:rPr>
            </w:pPr>
            <w:r w:rsidRPr="005D4E2D">
              <w:rPr>
                <w:bCs/>
                <w:i/>
                <w:sz w:val="22"/>
                <w:szCs w:val="22"/>
              </w:rPr>
              <w:t xml:space="preserve">Zaštita potrošača (SR) </w:t>
            </w:r>
          </w:p>
          <w:p w:rsidR="007F2352" w:rsidRPr="005D4E2D" w:rsidRDefault="007F2352" w:rsidP="00726288">
            <w:pPr>
              <w:pStyle w:val="Default"/>
              <w:rPr>
                <w:bCs/>
                <w:i/>
                <w:sz w:val="22"/>
                <w:szCs w:val="22"/>
              </w:rPr>
            </w:pPr>
            <w:r w:rsidRPr="005D4E2D">
              <w:rPr>
                <w:bCs/>
                <w:i/>
                <w:sz w:val="22"/>
                <w:szCs w:val="22"/>
              </w:rPr>
              <w:t>Zanimanja ljudi(PiD)</w:t>
            </w:r>
          </w:p>
          <w:p w:rsidR="007F2352" w:rsidRPr="005D4E2D" w:rsidRDefault="007F2352" w:rsidP="00726288">
            <w:pPr>
              <w:pStyle w:val="Default"/>
              <w:rPr>
                <w:bCs/>
                <w:i/>
                <w:sz w:val="22"/>
                <w:szCs w:val="22"/>
              </w:rPr>
            </w:pPr>
            <w:r w:rsidRPr="005D4E2D">
              <w:rPr>
                <w:bCs/>
                <w:i/>
                <w:sz w:val="22"/>
                <w:szCs w:val="22"/>
              </w:rPr>
              <w:t>Jedinice za novac (MAT)</w:t>
            </w:r>
          </w:p>
          <w:p w:rsidR="007F2352" w:rsidRPr="005D4E2D" w:rsidRDefault="007F2352" w:rsidP="00726288">
            <w:pPr>
              <w:pStyle w:val="Default"/>
              <w:rPr>
                <w:sz w:val="22"/>
                <w:szCs w:val="22"/>
              </w:rPr>
            </w:pPr>
          </w:p>
        </w:tc>
      </w:tr>
      <w:tr w:rsidR="007F2352" w:rsidRPr="005D4E2D" w:rsidTr="00726288">
        <w:trPr>
          <w:trHeight w:val="460"/>
        </w:trPr>
        <w:tc>
          <w:tcPr>
            <w:tcW w:w="2093" w:type="dxa"/>
          </w:tcPr>
          <w:p w:rsidR="007F2352" w:rsidRPr="005D4E2D" w:rsidRDefault="007F2352" w:rsidP="00726288">
            <w:pPr>
              <w:pStyle w:val="Default"/>
              <w:rPr>
                <w:sz w:val="22"/>
                <w:szCs w:val="22"/>
              </w:rPr>
            </w:pPr>
            <w:r w:rsidRPr="005D4E2D">
              <w:rPr>
                <w:sz w:val="22"/>
                <w:szCs w:val="22"/>
              </w:rPr>
              <w:t xml:space="preserve">CILJ </w:t>
            </w:r>
          </w:p>
        </w:tc>
        <w:tc>
          <w:tcPr>
            <w:tcW w:w="6981" w:type="dxa"/>
          </w:tcPr>
          <w:p w:rsidR="007F2352" w:rsidRPr="005D4E2D" w:rsidRDefault="007F2352" w:rsidP="00726288">
            <w:pPr>
              <w:pStyle w:val="Default"/>
              <w:rPr>
                <w:sz w:val="22"/>
                <w:szCs w:val="22"/>
              </w:rPr>
            </w:pPr>
            <w:r w:rsidRPr="005D4E2D">
              <w:rPr>
                <w:sz w:val="22"/>
                <w:szCs w:val="22"/>
              </w:rPr>
              <w:t>-naučiti kako se može kao potrošač zaštititi</w:t>
            </w:r>
          </w:p>
          <w:p w:rsidR="007F2352" w:rsidRPr="005D4E2D" w:rsidRDefault="007F2352" w:rsidP="00726288">
            <w:pPr>
              <w:pStyle w:val="Default"/>
              <w:rPr>
                <w:sz w:val="22"/>
                <w:szCs w:val="22"/>
              </w:rPr>
            </w:pPr>
            <w:r w:rsidRPr="005D4E2D">
              <w:rPr>
                <w:sz w:val="22"/>
                <w:szCs w:val="22"/>
              </w:rPr>
              <w:t>-shvatiti i razumjeti važnost pojedinog zanimanja</w:t>
            </w:r>
          </w:p>
          <w:p w:rsidR="007F2352" w:rsidRPr="005D4E2D" w:rsidRDefault="007F2352" w:rsidP="00726288">
            <w:pPr>
              <w:pStyle w:val="Default"/>
              <w:rPr>
                <w:sz w:val="22"/>
                <w:szCs w:val="22"/>
              </w:rPr>
            </w:pPr>
            <w:r w:rsidRPr="005D4E2D">
              <w:rPr>
                <w:sz w:val="22"/>
                <w:szCs w:val="22"/>
              </w:rPr>
              <w:t>-razvijati osjećaj za odgovorno gospodarstvo i poduzetništvo upravljanje osobnim financijama</w:t>
            </w:r>
          </w:p>
          <w:p w:rsidR="007F2352" w:rsidRPr="005D4E2D" w:rsidRDefault="007F2352" w:rsidP="00726288">
            <w:pPr>
              <w:pStyle w:val="Default"/>
              <w:rPr>
                <w:sz w:val="22"/>
                <w:szCs w:val="22"/>
              </w:rPr>
            </w:pPr>
          </w:p>
        </w:tc>
      </w:tr>
      <w:tr w:rsidR="007F2352" w:rsidRPr="005D4E2D" w:rsidTr="00726288">
        <w:trPr>
          <w:trHeight w:val="1503"/>
        </w:trPr>
        <w:tc>
          <w:tcPr>
            <w:tcW w:w="2093" w:type="dxa"/>
          </w:tcPr>
          <w:p w:rsidR="007F2352" w:rsidRPr="005D4E2D" w:rsidRDefault="007F2352" w:rsidP="00726288">
            <w:pPr>
              <w:pStyle w:val="Default"/>
              <w:rPr>
                <w:sz w:val="22"/>
                <w:szCs w:val="22"/>
              </w:rPr>
            </w:pPr>
            <w:r w:rsidRPr="005D4E2D">
              <w:rPr>
                <w:sz w:val="22"/>
                <w:szCs w:val="22"/>
              </w:rPr>
              <w:t xml:space="preserve">ISHODI </w:t>
            </w:r>
          </w:p>
        </w:tc>
        <w:tc>
          <w:tcPr>
            <w:tcW w:w="6981" w:type="dxa"/>
          </w:tcPr>
          <w:p w:rsidR="007F2352" w:rsidRPr="005D4E2D" w:rsidRDefault="007F2352" w:rsidP="00726288">
            <w:pPr>
              <w:pStyle w:val="Default"/>
              <w:rPr>
                <w:sz w:val="22"/>
                <w:szCs w:val="22"/>
              </w:rPr>
            </w:pPr>
            <w:r w:rsidRPr="005D4E2D">
              <w:rPr>
                <w:sz w:val="22"/>
                <w:szCs w:val="22"/>
              </w:rPr>
              <w:t>-navodi neka od najvažnijih prava potrošača i načine na koji se ona štite; razlikuje zadovoljavanje potreba od zadovoljavanja želja</w:t>
            </w:r>
          </w:p>
          <w:p w:rsidR="007F2352" w:rsidRPr="005D4E2D" w:rsidRDefault="007F2352" w:rsidP="00726288">
            <w:pPr>
              <w:pStyle w:val="Default"/>
              <w:rPr>
                <w:rFonts w:ascii="Times New Roman" w:hAnsi="Times New Roman" w:cs="Times New Roman"/>
                <w:sz w:val="22"/>
                <w:szCs w:val="22"/>
              </w:rPr>
            </w:pPr>
            <w:r w:rsidRPr="005D4E2D">
              <w:rPr>
                <w:rFonts w:cs="Times New Roman"/>
                <w:color w:val="auto"/>
                <w:sz w:val="22"/>
                <w:szCs w:val="22"/>
              </w:rPr>
              <w:t>-</w:t>
            </w:r>
            <w:r w:rsidRPr="005D4E2D">
              <w:rPr>
                <w:rFonts w:cs="Times New Roman"/>
                <w:sz w:val="20"/>
                <w:szCs w:val="20"/>
              </w:rPr>
              <w:t xml:space="preserve"> </w:t>
            </w:r>
            <w:r w:rsidRPr="005D4E2D">
              <w:rPr>
                <w:rFonts w:ascii="Times New Roman" w:hAnsi="Times New Roman" w:cs="Times New Roman"/>
                <w:sz w:val="22"/>
                <w:szCs w:val="22"/>
              </w:rPr>
              <w:t>pokazuje sklonost odgovornom upravljanju novcem i pruža otpor  reklamama nametnutoj potrošnji</w:t>
            </w:r>
          </w:p>
          <w:p w:rsidR="007F2352" w:rsidRPr="005D4E2D" w:rsidRDefault="007F2352" w:rsidP="00726288">
            <w:pPr>
              <w:pStyle w:val="Default"/>
              <w:rPr>
                <w:sz w:val="22"/>
                <w:szCs w:val="22"/>
              </w:rPr>
            </w:pPr>
            <w:r w:rsidRPr="005D4E2D">
              <w:rPr>
                <w:rFonts w:cs="Times New Roman"/>
                <w:sz w:val="22"/>
                <w:szCs w:val="22"/>
              </w:rPr>
              <w:t>-</w:t>
            </w:r>
            <w:r w:rsidRPr="005D4E2D">
              <w:rPr>
                <w:sz w:val="22"/>
                <w:szCs w:val="22"/>
              </w:rPr>
              <w:t>svoje učenje uspoređuje s radom svojih roditelja i učitelja</w:t>
            </w:r>
          </w:p>
          <w:p w:rsidR="007F2352" w:rsidRPr="005D4E2D" w:rsidRDefault="007F2352" w:rsidP="00726288">
            <w:pPr>
              <w:pStyle w:val="Default"/>
              <w:rPr>
                <w:sz w:val="22"/>
                <w:szCs w:val="22"/>
              </w:rPr>
            </w:pPr>
            <w:r w:rsidRPr="005D4E2D">
              <w:rPr>
                <w:sz w:val="18"/>
                <w:szCs w:val="18"/>
              </w:rPr>
              <w:t>-</w:t>
            </w:r>
            <w:r w:rsidRPr="005D4E2D">
              <w:rPr>
                <w:sz w:val="22"/>
                <w:szCs w:val="22"/>
              </w:rPr>
              <w:t>zaključuje da je svako zanimanje kojim se radom osiguravaju sredstva za život jednako vrijedno; zna što je poduzetnost, zašto je ona danas važna i kako se postaje poduzetan; razlikuje društveno poželjne od nepoželjnih oblika poduzetnosti</w:t>
            </w:r>
          </w:p>
          <w:p w:rsidR="007F2352" w:rsidRPr="005D4E2D" w:rsidRDefault="007F2352" w:rsidP="00726288">
            <w:pPr>
              <w:pStyle w:val="Default"/>
              <w:rPr>
                <w:sz w:val="22"/>
                <w:szCs w:val="22"/>
              </w:rPr>
            </w:pPr>
            <w:r w:rsidRPr="005D4E2D">
              <w:rPr>
                <w:sz w:val="22"/>
                <w:szCs w:val="22"/>
              </w:rPr>
              <w:t xml:space="preserve">-razlikuje poštenje od nepoštenja </w:t>
            </w:r>
          </w:p>
          <w:p w:rsidR="007F2352" w:rsidRPr="005D4E2D" w:rsidRDefault="007F2352" w:rsidP="00726288">
            <w:pPr>
              <w:pStyle w:val="Default"/>
              <w:rPr>
                <w:sz w:val="22"/>
                <w:szCs w:val="22"/>
              </w:rPr>
            </w:pPr>
            <w:r w:rsidRPr="005D4E2D">
              <w:rPr>
                <w:sz w:val="22"/>
                <w:szCs w:val="22"/>
              </w:rPr>
              <w:t xml:space="preserve"> -razlikuje privatnu i javnu imovinu i odgovorno se ponaša prema njoj</w:t>
            </w:r>
          </w:p>
          <w:p w:rsidR="007F2352" w:rsidRPr="005D4E2D" w:rsidRDefault="007F2352" w:rsidP="00726288">
            <w:pPr>
              <w:pStyle w:val="Default"/>
              <w:rPr>
                <w:sz w:val="22"/>
                <w:szCs w:val="22"/>
              </w:rPr>
            </w:pPr>
            <w:r w:rsidRPr="005D4E2D">
              <w:rPr>
                <w:sz w:val="22"/>
                <w:szCs w:val="22"/>
              </w:rPr>
              <w:t xml:space="preserve"> -opisuje važnost štednje i negativne posljedice prekomjerne potrošnje </w:t>
            </w:r>
          </w:p>
          <w:p w:rsidR="007F2352" w:rsidRPr="005D4E2D" w:rsidRDefault="007F2352" w:rsidP="00726288">
            <w:pPr>
              <w:pStyle w:val="Default"/>
              <w:rPr>
                <w:sz w:val="22"/>
                <w:szCs w:val="22"/>
              </w:rPr>
            </w:pPr>
            <w:r w:rsidRPr="005D4E2D">
              <w:rPr>
                <w:sz w:val="22"/>
                <w:szCs w:val="22"/>
              </w:rPr>
              <w:t xml:space="preserve">- sudjeluje u razrednoj štednji, izračunava i planira potrošnju </w:t>
            </w:r>
          </w:p>
          <w:p w:rsidR="007F2352" w:rsidRPr="005D4E2D" w:rsidRDefault="007F2352" w:rsidP="00726288">
            <w:pPr>
              <w:pStyle w:val="Default"/>
              <w:rPr>
                <w:sz w:val="22"/>
                <w:szCs w:val="22"/>
              </w:rPr>
            </w:pPr>
          </w:p>
        </w:tc>
      </w:tr>
      <w:tr w:rsidR="007F2352" w:rsidRPr="005D4E2D" w:rsidTr="00726288">
        <w:trPr>
          <w:trHeight w:val="1471"/>
        </w:trPr>
        <w:tc>
          <w:tcPr>
            <w:tcW w:w="2093" w:type="dxa"/>
          </w:tcPr>
          <w:p w:rsidR="007F2352" w:rsidRPr="005D4E2D" w:rsidRDefault="007F2352" w:rsidP="00726288">
            <w:pPr>
              <w:pStyle w:val="Default"/>
              <w:rPr>
                <w:sz w:val="22"/>
                <w:szCs w:val="22"/>
              </w:rPr>
            </w:pPr>
            <w:r w:rsidRPr="005D4E2D">
              <w:rPr>
                <w:sz w:val="22"/>
                <w:szCs w:val="22"/>
              </w:rPr>
              <w:t xml:space="preserve">KRATKI OPIS AKTIVNOSTI </w:t>
            </w:r>
          </w:p>
        </w:tc>
        <w:tc>
          <w:tcPr>
            <w:tcW w:w="6981" w:type="dxa"/>
          </w:tcPr>
          <w:p w:rsidR="007F2352" w:rsidRPr="005D4E2D" w:rsidRDefault="007F2352" w:rsidP="00726288">
            <w:pPr>
              <w:pStyle w:val="Default"/>
              <w:rPr>
                <w:sz w:val="22"/>
                <w:szCs w:val="22"/>
              </w:rPr>
            </w:pPr>
            <w:r w:rsidRPr="005D4E2D">
              <w:rPr>
                <w:sz w:val="22"/>
                <w:szCs w:val="22"/>
              </w:rPr>
              <w:t>Kroz igru učenici će naučiti kako trebaju odgovorno upravljati novcem. Izreći će svoje iskustvo o kupovanju, džeparcu i kako njime raspolažu. Istražit će o povijesnim ličnostima na novčanicama. U skupinama će vježbati plaćanje i povrat novca te steći uvid u novčanu vrijednost; zajedno će donijeti zaključak da novac treba štedjeti. Istražit će koja su njihova prava kao potrošača. Na različitim proizvodima uočavat će na što trebaju obratiti pažnju ( sastav proizvoda, rok trajanja);učenik će imenovati i objasniti zanimanja ljudi u svom okruženju</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CILJANA GRUPA </w:t>
            </w:r>
          </w:p>
        </w:tc>
        <w:tc>
          <w:tcPr>
            <w:tcW w:w="6981" w:type="dxa"/>
          </w:tcPr>
          <w:p w:rsidR="007F2352" w:rsidRPr="005D4E2D" w:rsidRDefault="007F2352" w:rsidP="00726288">
            <w:pPr>
              <w:pStyle w:val="Default"/>
              <w:rPr>
                <w:sz w:val="22"/>
                <w:szCs w:val="22"/>
              </w:rPr>
            </w:pPr>
            <w:r w:rsidRPr="005D4E2D">
              <w:rPr>
                <w:sz w:val="22"/>
                <w:szCs w:val="22"/>
              </w:rPr>
              <w:t xml:space="preserve">2. razred </w:t>
            </w:r>
          </w:p>
        </w:tc>
      </w:tr>
      <w:tr w:rsidR="00E03386" w:rsidRPr="005D4E2D" w:rsidTr="00726288">
        <w:trPr>
          <w:trHeight w:val="265"/>
        </w:trPr>
        <w:tc>
          <w:tcPr>
            <w:tcW w:w="2093" w:type="dxa"/>
          </w:tcPr>
          <w:p w:rsidR="00E03386" w:rsidRDefault="00E03386" w:rsidP="00726288">
            <w:pPr>
              <w:pStyle w:val="Default"/>
              <w:rPr>
                <w:sz w:val="22"/>
                <w:szCs w:val="22"/>
              </w:rPr>
            </w:pPr>
            <w:r w:rsidRPr="005D4E2D">
              <w:rPr>
                <w:sz w:val="22"/>
                <w:szCs w:val="22"/>
              </w:rPr>
              <w:t xml:space="preserve">NAČIN PROVEDBE </w:t>
            </w:r>
          </w:p>
          <w:p w:rsidR="00E03386" w:rsidRPr="005D4E2D" w:rsidRDefault="00E03386" w:rsidP="00726288">
            <w:pPr>
              <w:pStyle w:val="Default"/>
              <w:rPr>
                <w:sz w:val="22"/>
                <w:szCs w:val="22"/>
              </w:rPr>
            </w:pPr>
            <w:r w:rsidRPr="00737CAA">
              <w:rPr>
                <w:sz w:val="22"/>
                <w:szCs w:val="22"/>
              </w:rPr>
              <w:t>MODEL</w:t>
            </w:r>
          </w:p>
        </w:tc>
        <w:tc>
          <w:tcPr>
            <w:tcW w:w="6981" w:type="dxa"/>
          </w:tcPr>
          <w:p w:rsidR="00E03386" w:rsidRPr="005D4E2D" w:rsidRDefault="00E03386" w:rsidP="00726288">
            <w:pPr>
              <w:pStyle w:val="Default"/>
              <w:rPr>
                <w:b/>
                <w:bCs/>
                <w:sz w:val="22"/>
                <w:szCs w:val="22"/>
              </w:rPr>
            </w:pPr>
            <w:r w:rsidRPr="005D4E2D">
              <w:rPr>
                <w:b/>
                <w:bCs/>
                <w:sz w:val="22"/>
                <w:szCs w:val="22"/>
              </w:rPr>
              <w:t>MEĐUPREDMETNO – matematika, PiD</w:t>
            </w:r>
          </w:p>
          <w:p w:rsidR="00E03386" w:rsidRPr="005D4E2D" w:rsidRDefault="00E03386" w:rsidP="00726288">
            <w:pPr>
              <w:pStyle w:val="Default"/>
              <w:rPr>
                <w:sz w:val="22"/>
                <w:szCs w:val="22"/>
              </w:rPr>
            </w:pPr>
            <w:r w:rsidRPr="005D4E2D">
              <w:rPr>
                <w:b/>
                <w:bCs/>
                <w:sz w:val="22"/>
                <w:szCs w:val="22"/>
              </w:rPr>
              <w:t>SAT RAZREDNIKA</w:t>
            </w:r>
          </w:p>
        </w:tc>
      </w:tr>
      <w:tr w:rsidR="007F2352" w:rsidRPr="005D4E2D" w:rsidTr="00726288">
        <w:trPr>
          <w:trHeight w:val="460"/>
        </w:trPr>
        <w:tc>
          <w:tcPr>
            <w:tcW w:w="2093" w:type="dxa"/>
          </w:tcPr>
          <w:p w:rsidR="007F2352" w:rsidRPr="005D4E2D" w:rsidRDefault="007F2352" w:rsidP="00726288">
            <w:pPr>
              <w:pStyle w:val="Default"/>
              <w:rPr>
                <w:sz w:val="22"/>
                <w:szCs w:val="22"/>
              </w:rPr>
            </w:pPr>
            <w:r w:rsidRPr="005D4E2D">
              <w:rPr>
                <w:sz w:val="22"/>
                <w:szCs w:val="22"/>
              </w:rPr>
              <w:t xml:space="preserve">METODE I OBLICI RADA </w:t>
            </w:r>
          </w:p>
        </w:tc>
        <w:tc>
          <w:tcPr>
            <w:tcW w:w="6981" w:type="dxa"/>
          </w:tcPr>
          <w:p w:rsidR="007F2352" w:rsidRPr="005D4E2D" w:rsidRDefault="007F2352" w:rsidP="00726288">
            <w:pPr>
              <w:pStyle w:val="Default"/>
              <w:rPr>
                <w:sz w:val="22"/>
                <w:szCs w:val="22"/>
              </w:rPr>
            </w:pPr>
            <w:r w:rsidRPr="005D4E2D">
              <w:rPr>
                <w:sz w:val="22"/>
                <w:szCs w:val="22"/>
              </w:rPr>
              <w:t xml:space="preserve">Razgovora, kritičkog mišljenja, igra uloga, rada na tekstu, suradničko učenje, demonstracije individualni rad, rad u paru, frontalni rad </w:t>
            </w:r>
          </w:p>
        </w:tc>
      </w:tr>
      <w:tr w:rsidR="007F2352" w:rsidRPr="005D4E2D" w:rsidTr="00726288">
        <w:trPr>
          <w:trHeight w:val="291"/>
        </w:trPr>
        <w:tc>
          <w:tcPr>
            <w:tcW w:w="2093" w:type="dxa"/>
          </w:tcPr>
          <w:p w:rsidR="007F2352" w:rsidRPr="005D4E2D" w:rsidRDefault="007F2352" w:rsidP="00726288">
            <w:pPr>
              <w:pStyle w:val="Default"/>
              <w:rPr>
                <w:sz w:val="22"/>
                <w:szCs w:val="22"/>
              </w:rPr>
            </w:pPr>
            <w:r w:rsidRPr="005D4E2D">
              <w:rPr>
                <w:sz w:val="22"/>
                <w:szCs w:val="22"/>
              </w:rPr>
              <w:t xml:space="preserve">RESURSI </w:t>
            </w:r>
          </w:p>
        </w:tc>
        <w:tc>
          <w:tcPr>
            <w:tcW w:w="6981" w:type="dxa"/>
          </w:tcPr>
          <w:p w:rsidR="007F2352" w:rsidRPr="005D4E2D" w:rsidRDefault="007F2352" w:rsidP="00726288">
            <w:pPr>
              <w:pStyle w:val="Default"/>
              <w:rPr>
                <w:sz w:val="22"/>
                <w:szCs w:val="22"/>
              </w:rPr>
            </w:pPr>
            <w:r w:rsidRPr="005D4E2D">
              <w:rPr>
                <w:sz w:val="22"/>
                <w:szCs w:val="22"/>
              </w:rPr>
              <w:t xml:space="preserve">internet, likovni pribor, bilježnice, pribor za pisanje, NPP, priručnici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VREMENIK </w:t>
            </w:r>
          </w:p>
        </w:tc>
        <w:tc>
          <w:tcPr>
            <w:tcW w:w="6981" w:type="dxa"/>
          </w:tcPr>
          <w:p w:rsidR="007F2352" w:rsidRPr="005D4E2D" w:rsidRDefault="007F2352" w:rsidP="00726288">
            <w:pPr>
              <w:pStyle w:val="Default"/>
              <w:rPr>
                <w:sz w:val="22"/>
                <w:szCs w:val="22"/>
              </w:rPr>
            </w:pPr>
            <w:r w:rsidRPr="005D4E2D">
              <w:rPr>
                <w:sz w:val="22"/>
                <w:szCs w:val="22"/>
              </w:rPr>
              <w:t xml:space="preserve">siječanj, ožujak </w:t>
            </w:r>
            <w:r w:rsidR="009C0F27">
              <w:rPr>
                <w:sz w:val="22"/>
                <w:szCs w:val="22"/>
              </w:rPr>
              <w:t>2016</w:t>
            </w:r>
            <w:r w:rsidRPr="005D4E2D">
              <w:rPr>
                <w:sz w:val="22"/>
                <w:szCs w:val="22"/>
              </w:rPr>
              <w:t>.g., matematika (1), sat razrednika (1) ,</w:t>
            </w:r>
            <w:r w:rsidR="008C7EF7">
              <w:rPr>
                <w:sz w:val="22"/>
                <w:szCs w:val="22"/>
              </w:rPr>
              <w:t xml:space="preserve"> </w:t>
            </w:r>
            <w:r w:rsidRPr="005D4E2D">
              <w:rPr>
                <w:sz w:val="22"/>
                <w:szCs w:val="22"/>
              </w:rPr>
              <w:t>PiD(1)</w:t>
            </w:r>
          </w:p>
        </w:tc>
      </w:tr>
      <w:tr w:rsidR="007F2352" w:rsidRPr="005D4E2D" w:rsidTr="00726288">
        <w:trPr>
          <w:trHeight w:val="418"/>
        </w:trPr>
        <w:tc>
          <w:tcPr>
            <w:tcW w:w="2093" w:type="dxa"/>
          </w:tcPr>
          <w:p w:rsidR="007F2352" w:rsidRPr="005D4E2D" w:rsidRDefault="007F2352" w:rsidP="00726288">
            <w:pPr>
              <w:pStyle w:val="Default"/>
              <w:rPr>
                <w:sz w:val="22"/>
                <w:szCs w:val="22"/>
              </w:rPr>
            </w:pPr>
            <w:r w:rsidRPr="005D4E2D">
              <w:rPr>
                <w:sz w:val="22"/>
                <w:szCs w:val="22"/>
              </w:rPr>
              <w:t xml:space="preserve">NAČIN VREDNOVANJA I KORIŠTENJE REZULTATA VREDNOVANJA </w:t>
            </w:r>
          </w:p>
        </w:tc>
        <w:tc>
          <w:tcPr>
            <w:tcW w:w="6981" w:type="dxa"/>
          </w:tcPr>
          <w:p w:rsidR="007F2352" w:rsidRPr="005D4E2D" w:rsidRDefault="007F2352" w:rsidP="00726288">
            <w:pPr>
              <w:pStyle w:val="Default"/>
              <w:rPr>
                <w:sz w:val="22"/>
                <w:szCs w:val="22"/>
              </w:rPr>
            </w:pPr>
            <w:r w:rsidRPr="005D4E2D">
              <w:rPr>
                <w:sz w:val="22"/>
                <w:szCs w:val="22"/>
              </w:rPr>
              <w:t xml:space="preserve">učeničke bilješke, zapažanja, osvrti na naučeno; učenički radovi, opisno praćenje i brojčano ocjenjivanje </w:t>
            </w:r>
          </w:p>
        </w:tc>
      </w:tr>
      <w:tr w:rsidR="007F2352" w:rsidRPr="005D4E2D" w:rsidTr="00726288">
        <w:trPr>
          <w:trHeight w:val="110"/>
        </w:trPr>
        <w:tc>
          <w:tcPr>
            <w:tcW w:w="2093" w:type="dxa"/>
          </w:tcPr>
          <w:p w:rsidR="007F2352" w:rsidRPr="005D4E2D" w:rsidRDefault="007F2352" w:rsidP="00726288">
            <w:pPr>
              <w:pStyle w:val="Default"/>
              <w:rPr>
                <w:sz w:val="22"/>
                <w:szCs w:val="22"/>
              </w:rPr>
            </w:pPr>
            <w:r w:rsidRPr="005D4E2D">
              <w:rPr>
                <w:sz w:val="22"/>
                <w:szCs w:val="22"/>
              </w:rPr>
              <w:t xml:space="preserve">TROŠKOVNIK </w:t>
            </w:r>
          </w:p>
        </w:tc>
        <w:tc>
          <w:tcPr>
            <w:tcW w:w="6981" w:type="dxa"/>
          </w:tcPr>
          <w:p w:rsidR="007F2352" w:rsidRPr="005D4E2D" w:rsidRDefault="007F2352" w:rsidP="00726288">
            <w:pPr>
              <w:pStyle w:val="Default"/>
              <w:rPr>
                <w:sz w:val="22"/>
                <w:szCs w:val="22"/>
              </w:rPr>
            </w:pPr>
            <w:r w:rsidRPr="005D4E2D">
              <w:rPr>
                <w:sz w:val="22"/>
                <w:szCs w:val="22"/>
              </w:rPr>
              <w:t xml:space="preserve">- </w:t>
            </w:r>
          </w:p>
        </w:tc>
      </w:tr>
      <w:tr w:rsidR="007F2352" w:rsidRPr="005D4E2D" w:rsidTr="00726288">
        <w:trPr>
          <w:trHeight w:val="123"/>
        </w:trPr>
        <w:tc>
          <w:tcPr>
            <w:tcW w:w="2093" w:type="dxa"/>
          </w:tcPr>
          <w:p w:rsidR="007F2352" w:rsidRPr="005D4E2D" w:rsidRDefault="007F2352" w:rsidP="00726288">
            <w:pPr>
              <w:pStyle w:val="Default"/>
              <w:rPr>
                <w:sz w:val="22"/>
                <w:szCs w:val="22"/>
              </w:rPr>
            </w:pPr>
            <w:r w:rsidRPr="005D4E2D">
              <w:rPr>
                <w:sz w:val="22"/>
                <w:szCs w:val="22"/>
              </w:rPr>
              <w:t xml:space="preserve">NOSITELJ ODGOVORNOSTI </w:t>
            </w:r>
          </w:p>
        </w:tc>
        <w:tc>
          <w:tcPr>
            <w:tcW w:w="6981" w:type="dxa"/>
          </w:tcPr>
          <w:p w:rsidR="007F2352" w:rsidRPr="005D4E2D" w:rsidRDefault="00E03386" w:rsidP="00726288">
            <w:pPr>
              <w:pStyle w:val="Default"/>
              <w:rPr>
                <w:sz w:val="22"/>
                <w:szCs w:val="22"/>
              </w:rPr>
            </w:pPr>
            <w:r>
              <w:t>Učitelji 2. razreda</w:t>
            </w:r>
          </w:p>
        </w:tc>
      </w:tr>
    </w:tbl>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82"/>
      </w:tblGrid>
      <w:tr w:rsidR="007F2352" w:rsidRPr="005D4E2D" w:rsidTr="00726288">
        <w:trPr>
          <w:trHeight w:val="573"/>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NAZIV DIMENZIJA </w:t>
            </w:r>
          </w:p>
        </w:tc>
        <w:tc>
          <w:tcPr>
            <w:tcW w:w="6982" w:type="dxa"/>
          </w:tcPr>
          <w:p w:rsidR="007F2352" w:rsidRPr="005D4E2D" w:rsidRDefault="007F2352" w:rsidP="00726288">
            <w:pPr>
              <w:autoSpaceDE w:val="0"/>
              <w:autoSpaceDN w:val="0"/>
              <w:adjustRightInd w:val="0"/>
              <w:spacing w:after="0" w:line="240" w:lineRule="auto"/>
              <w:rPr>
                <w:rFonts w:cs="Calibri"/>
                <w:b/>
                <w:bCs/>
                <w:color w:val="000000"/>
              </w:rPr>
            </w:pPr>
            <w:r w:rsidRPr="005D4E2D">
              <w:rPr>
                <w:rFonts w:cs="Calibri"/>
                <w:b/>
                <w:bCs/>
                <w:color w:val="000000"/>
              </w:rPr>
              <w:t>EKOLOŠKA DIMENZIJA</w:t>
            </w:r>
          </w:p>
          <w:p w:rsidR="007F2352" w:rsidRPr="005D4E2D" w:rsidRDefault="007F2352" w:rsidP="00726288">
            <w:pPr>
              <w:autoSpaceDE w:val="0"/>
              <w:autoSpaceDN w:val="0"/>
              <w:adjustRightInd w:val="0"/>
              <w:spacing w:after="0" w:line="240" w:lineRule="auto"/>
              <w:rPr>
                <w:rFonts w:cs="Calibri"/>
                <w:bCs/>
                <w:i/>
                <w:color w:val="000000"/>
              </w:rPr>
            </w:pPr>
            <w:r w:rsidRPr="005D4E2D">
              <w:rPr>
                <w:rFonts w:cs="Calibri"/>
                <w:bCs/>
                <w:i/>
                <w:color w:val="000000"/>
              </w:rPr>
              <w:t>Zaštita i čuvanje okoliša,Zaštita od požara (PID); Lektira “Pismo iz Zelengrada“(HJ)</w:t>
            </w:r>
          </w:p>
          <w:p w:rsidR="007F2352" w:rsidRPr="005D4E2D" w:rsidRDefault="007F2352" w:rsidP="00726288">
            <w:pPr>
              <w:autoSpaceDE w:val="0"/>
              <w:autoSpaceDN w:val="0"/>
              <w:adjustRightInd w:val="0"/>
              <w:spacing w:after="0" w:line="240" w:lineRule="auto"/>
              <w:rPr>
                <w:rFonts w:cs="Calibri"/>
                <w:color w:val="000000"/>
              </w:rPr>
            </w:pPr>
            <w:r w:rsidRPr="005D4E2D">
              <w:rPr>
                <w:rFonts w:cs="Calibri"/>
                <w:bCs/>
                <w:i/>
                <w:color w:val="000000"/>
              </w:rPr>
              <w:t>Zbrinjavanje otpada(SR) , Pozdrav godišnjim dobima (IUN)</w:t>
            </w:r>
          </w:p>
        </w:tc>
      </w:tr>
      <w:tr w:rsidR="007F2352" w:rsidRPr="005D4E2D" w:rsidTr="00726288">
        <w:trPr>
          <w:trHeight w:val="291"/>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CILJ </w:t>
            </w:r>
          </w:p>
        </w:tc>
        <w:tc>
          <w:tcPr>
            <w:tcW w:w="6982" w:type="dxa"/>
          </w:tcPr>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-razviti kod učenika svijest o pravu na zdravi okoliš i odgovornost pojedinca za održivi razvoj zajednice</w:t>
            </w:r>
          </w:p>
        </w:tc>
      </w:tr>
      <w:tr w:rsidR="007F2352" w:rsidRPr="005D4E2D" w:rsidTr="00726288">
        <w:trPr>
          <w:trHeight w:val="1328"/>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ISHODI </w:t>
            </w:r>
          </w:p>
        </w:tc>
        <w:tc>
          <w:tcPr>
            <w:tcW w:w="6982" w:type="dxa"/>
          </w:tcPr>
          <w:p w:rsidR="007F2352" w:rsidRPr="005D4E2D" w:rsidRDefault="007F2352" w:rsidP="00726288">
            <w:pPr>
              <w:pStyle w:val="Default"/>
              <w:rPr>
                <w:rFonts w:ascii="Times New Roman" w:hAnsi="Times New Roman" w:cs="Times New Roman"/>
                <w:sz w:val="22"/>
                <w:szCs w:val="22"/>
              </w:rPr>
            </w:pPr>
            <w:r w:rsidRPr="005D4E2D">
              <w:rPr>
                <w:rFonts w:cs="Times New Roman"/>
                <w:color w:val="auto"/>
                <w:sz w:val="22"/>
                <w:szCs w:val="22"/>
              </w:rPr>
              <w:t>-</w:t>
            </w:r>
            <w:r w:rsidRPr="005D4E2D">
              <w:rPr>
                <w:rFonts w:cs="Times New Roman"/>
                <w:sz w:val="22"/>
                <w:szCs w:val="22"/>
              </w:rPr>
              <w:t xml:space="preserve"> </w:t>
            </w:r>
            <w:r w:rsidRPr="005D4E2D">
              <w:rPr>
                <w:rFonts w:ascii="Times New Roman" w:hAnsi="Times New Roman" w:cs="Times New Roman"/>
                <w:sz w:val="22"/>
                <w:szCs w:val="22"/>
              </w:rPr>
              <w:t xml:space="preserve">iskazuje privrženost očuvanju živih bića te prirodnog i kulturnog okoliša škole i lokalne zajednice, kao i sklonost pokretanju i sudjelovanju u odgovarajućim akcijama razreda i škole. </w:t>
            </w:r>
          </w:p>
          <w:p w:rsidR="007F2352" w:rsidRPr="005D4E2D" w:rsidRDefault="007F2352" w:rsidP="00726288">
            <w:pPr>
              <w:autoSpaceDE w:val="0"/>
              <w:autoSpaceDN w:val="0"/>
              <w:adjustRightInd w:val="0"/>
              <w:spacing w:after="0" w:line="240" w:lineRule="auto"/>
              <w:rPr>
                <w:rFonts w:cs="Calibri"/>
                <w:color w:val="000000"/>
              </w:rPr>
            </w:pPr>
            <w:r w:rsidRPr="005D4E2D">
              <w:rPr>
                <w:color w:val="000000"/>
              </w:rPr>
              <w:t>-</w:t>
            </w:r>
            <w:r w:rsidRPr="005D4E2D">
              <w:rPr>
                <w:rFonts w:cs="Calibri"/>
                <w:color w:val="000000"/>
              </w:rPr>
              <w:t xml:space="preserve">objašnjava svoju ulogu u održavanju čistoće prostora i predmeta </w:t>
            </w:r>
          </w:p>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 xml:space="preserve">-prepoznaje važnost očuvanja okoliša i odgovornim ponašanjem pridonosi njegovu očuvanju </w:t>
            </w:r>
          </w:p>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 xml:space="preserve">-objašnjava važnost čuvanja vode i električne energije u odnosu na zaštitu okoliša </w:t>
            </w:r>
          </w:p>
          <w:p w:rsidR="007F2352" w:rsidRPr="005D4E2D" w:rsidRDefault="007F2352" w:rsidP="00726288">
            <w:pPr>
              <w:autoSpaceDE w:val="0"/>
              <w:autoSpaceDN w:val="0"/>
              <w:adjustRightInd w:val="0"/>
              <w:spacing w:after="0" w:line="240" w:lineRule="auto"/>
              <w:rPr>
                <w:rFonts w:cs="Calibri"/>
                <w:color w:val="000000"/>
              </w:rPr>
            </w:pPr>
          </w:p>
        </w:tc>
      </w:tr>
      <w:tr w:rsidR="007F2352" w:rsidRPr="005D4E2D" w:rsidTr="00726288">
        <w:trPr>
          <w:trHeight w:val="797"/>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KRATKI OPIS AKTIVNOSTI </w:t>
            </w:r>
          </w:p>
        </w:tc>
        <w:tc>
          <w:tcPr>
            <w:tcW w:w="6982" w:type="dxa"/>
          </w:tcPr>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Kroz radionicu “Zbrinjavanje otpada “ učenici će na praktičan i zoran način naučiti kako zbrinjavati otpad te ga reciklirati . Istražit će  kako mogu aktivno sudjelovati u zaštiti i čuvanju okoliša.</w:t>
            </w:r>
            <w:r w:rsidR="00E03386">
              <w:rPr>
                <w:rFonts w:cs="Calibri"/>
                <w:color w:val="000000"/>
              </w:rPr>
              <w:t xml:space="preserve"> </w:t>
            </w:r>
            <w:r w:rsidRPr="005D4E2D">
              <w:rPr>
                <w:rFonts w:cs="Calibri"/>
                <w:color w:val="000000"/>
              </w:rPr>
              <w:t>Kroz interpretaciju lektire uočit će i razumjeti važnost brige o okolišu te će pisat  u skupinama eko</w:t>
            </w:r>
            <w:r w:rsidR="00E03386">
              <w:rPr>
                <w:rFonts w:cs="Calibri"/>
                <w:color w:val="000000"/>
              </w:rPr>
              <w:t xml:space="preserve"> </w:t>
            </w:r>
            <w:r w:rsidRPr="005D4E2D">
              <w:rPr>
                <w:rFonts w:cs="Calibri"/>
                <w:color w:val="000000"/>
              </w:rPr>
              <w:t>poruke i napraviti plakat. Učenici će sudjelovati u akciji čišćenja okoliša .</w:t>
            </w:r>
          </w:p>
          <w:p w:rsidR="007F2352" w:rsidRPr="005D4E2D" w:rsidRDefault="007F2352" w:rsidP="00726288">
            <w:pPr>
              <w:autoSpaceDE w:val="0"/>
              <w:autoSpaceDN w:val="0"/>
              <w:adjustRightInd w:val="0"/>
              <w:spacing w:after="0" w:line="240" w:lineRule="auto"/>
              <w:rPr>
                <w:rFonts w:cs="Calibri"/>
                <w:color w:val="000000"/>
              </w:rPr>
            </w:pPr>
          </w:p>
        </w:tc>
      </w:tr>
      <w:tr w:rsidR="007F2352" w:rsidRPr="005D4E2D" w:rsidTr="00726288">
        <w:trPr>
          <w:trHeight w:val="123"/>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CILJANA GRUPA </w:t>
            </w:r>
          </w:p>
        </w:tc>
        <w:tc>
          <w:tcPr>
            <w:tcW w:w="6982" w:type="dxa"/>
          </w:tcPr>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 xml:space="preserve">2. razred </w:t>
            </w:r>
          </w:p>
        </w:tc>
      </w:tr>
      <w:tr w:rsidR="00E03386" w:rsidRPr="005D4E2D" w:rsidTr="00726288">
        <w:trPr>
          <w:trHeight w:val="460"/>
        </w:trPr>
        <w:tc>
          <w:tcPr>
            <w:tcW w:w="2093" w:type="dxa"/>
          </w:tcPr>
          <w:p w:rsidR="00E03386" w:rsidRDefault="00E03386" w:rsidP="00726288">
            <w:pPr>
              <w:autoSpaceDE w:val="0"/>
              <w:autoSpaceDN w:val="0"/>
              <w:adjustRightInd w:val="0"/>
              <w:spacing w:after="0" w:line="240" w:lineRule="auto"/>
              <w:rPr>
                <w:rFonts w:cs="Calibri"/>
                <w:color w:val="000000"/>
              </w:rPr>
            </w:pPr>
            <w:r w:rsidRPr="005D4E2D">
              <w:rPr>
                <w:rFonts w:cs="Calibri"/>
                <w:color w:val="000000"/>
              </w:rPr>
              <w:t xml:space="preserve">NAČIN PROVEDBE </w:t>
            </w:r>
          </w:p>
          <w:p w:rsidR="00E03386" w:rsidRPr="005D4E2D" w:rsidRDefault="00E03386" w:rsidP="00726288">
            <w:pPr>
              <w:autoSpaceDE w:val="0"/>
              <w:autoSpaceDN w:val="0"/>
              <w:adjustRightInd w:val="0"/>
              <w:spacing w:after="0" w:line="240" w:lineRule="auto"/>
              <w:rPr>
                <w:rFonts w:cs="Calibri"/>
                <w:color w:val="000000"/>
              </w:rPr>
            </w:pPr>
            <w:r w:rsidRPr="00737CAA">
              <w:t>MODEL</w:t>
            </w:r>
          </w:p>
        </w:tc>
        <w:tc>
          <w:tcPr>
            <w:tcW w:w="6982" w:type="dxa"/>
          </w:tcPr>
          <w:p w:rsidR="00E03386" w:rsidRPr="005D4E2D" w:rsidRDefault="00E03386" w:rsidP="00726288">
            <w:pPr>
              <w:autoSpaceDE w:val="0"/>
              <w:autoSpaceDN w:val="0"/>
              <w:adjustRightInd w:val="0"/>
              <w:spacing w:after="0" w:line="240" w:lineRule="auto"/>
              <w:rPr>
                <w:rFonts w:cs="Calibri"/>
                <w:b/>
                <w:bCs/>
                <w:color w:val="000000"/>
              </w:rPr>
            </w:pPr>
            <w:r w:rsidRPr="005D4E2D">
              <w:rPr>
                <w:rFonts w:cs="Calibri"/>
                <w:b/>
                <w:bCs/>
                <w:color w:val="000000"/>
              </w:rPr>
              <w:t>MEĐUPREDMETNO – PiD,HJ</w:t>
            </w:r>
          </w:p>
          <w:p w:rsidR="00E03386" w:rsidRPr="005D4E2D" w:rsidRDefault="00E03386" w:rsidP="00726288">
            <w:pPr>
              <w:autoSpaceDE w:val="0"/>
              <w:autoSpaceDN w:val="0"/>
              <w:adjustRightInd w:val="0"/>
              <w:spacing w:after="0" w:line="240" w:lineRule="auto"/>
              <w:rPr>
                <w:rFonts w:cs="Calibri"/>
                <w:b/>
                <w:bCs/>
                <w:color w:val="000000"/>
              </w:rPr>
            </w:pPr>
            <w:r w:rsidRPr="005D4E2D">
              <w:rPr>
                <w:rFonts w:cs="Calibri"/>
                <w:b/>
                <w:bCs/>
                <w:color w:val="000000"/>
              </w:rPr>
              <w:t>SAT RAZREDNIKA</w:t>
            </w:r>
          </w:p>
          <w:p w:rsidR="00E03386" w:rsidRPr="005D4E2D" w:rsidRDefault="00E03386" w:rsidP="00726288">
            <w:pPr>
              <w:autoSpaceDE w:val="0"/>
              <w:autoSpaceDN w:val="0"/>
              <w:adjustRightInd w:val="0"/>
              <w:spacing w:after="0" w:line="240" w:lineRule="auto"/>
              <w:rPr>
                <w:rFonts w:cs="Calibri"/>
                <w:color w:val="000000"/>
              </w:rPr>
            </w:pPr>
            <w:r w:rsidRPr="005D4E2D">
              <w:rPr>
                <w:rFonts w:cs="Calibri"/>
                <w:b/>
                <w:bCs/>
                <w:color w:val="000000"/>
              </w:rPr>
              <w:t>IZVANUČIONIČKA NASTAVA</w:t>
            </w:r>
          </w:p>
        </w:tc>
      </w:tr>
      <w:tr w:rsidR="007F2352" w:rsidRPr="005D4E2D" w:rsidTr="00726288">
        <w:trPr>
          <w:trHeight w:val="628"/>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METODE I OBLICI RADA </w:t>
            </w:r>
          </w:p>
        </w:tc>
        <w:tc>
          <w:tcPr>
            <w:tcW w:w="6982" w:type="dxa"/>
          </w:tcPr>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 xml:space="preserve">metoda intelektualnog rada, metoda grupnog rada, suradničko učenje, kritičko razmišljanje, istraživačko učenje,individualni rad, rad u paru, frontalni rad, plenarni rad </w:t>
            </w:r>
          </w:p>
        </w:tc>
      </w:tr>
      <w:tr w:rsidR="007F2352" w:rsidRPr="005D4E2D" w:rsidTr="00726288">
        <w:trPr>
          <w:trHeight w:val="460"/>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RESURSI </w:t>
            </w:r>
          </w:p>
        </w:tc>
        <w:tc>
          <w:tcPr>
            <w:tcW w:w="6982" w:type="dxa"/>
          </w:tcPr>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 xml:space="preserve">internet, enciklopedije, časopisi, novine, hamer-papiri,  zorna stvarnost </w:t>
            </w:r>
          </w:p>
        </w:tc>
      </w:tr>
      <w:tr w:rsidR="007F2352" w:rsidRPr="005D4E2D" w:rsidTr="00726288">
        <w:trPr>
          <w:trHeight w:val="292"/>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VREMENIK </w:t>
            </w:r>
          </w:p>
        </w:tc>
        <w:tc>
          <w:tcPr>
            <w:tcW w:w="6982" w:type="dxa"/>
          </w:tcPr>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Školska godina</w:t>
            </w:r>
            <w:r w:rsidR="009C0F27">
              <w:rPr>
                <w:rFonts w:cs="Calibri"/>
                <w:color w:val="000000"/>
              </w:rPr>
              <w:t>2015./16.</w:t>
            </w:r>
            <w:r w:rsidRPr="005D4E2D">
              <w:rPr>
                <w:rFonts w:cs="Calibri"/>
                <w:color w:val="000000"/>
              </w:rPr>
              <w:t xml:space="preserve"> priroda i društvo(2 sat),hrvatski jezik (1), izvanučionička nastava (4), sat razrednika (2)</w:t>
            </w:r>
          </w:p>
        </w:tc>
      </w:tr>
      <w:tr w:rsidR="007F2352" w:rsidRPr="005D4E2D" w:rsidTr="00726288">
        <w:trPr>
          <w:trHeight w:val="460"/>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NAČIN VREDNOVANJA I KORIŠTENJE REZULTATA VREDNOVANJA </w:t>
            </w:r>
          </w:p>
        </w:tc>
        <w:tc>
          <w:tcPr>
            <w:tcW w:w="6982" w:type="dxa"/>
          </w:tcPr>
          <w:p w:rsidR="007F2352" w:rsidRPr="005D4E2D" w:rsidRDefault="007F2352" w:rsidP="00726288">
            <w:pPr>
              <w:autoSpaceDE w:val="0"/>
              <w:autoSpaceDN w:val="0"/>
              <w:adjustRightInd w:val="0"/>
              <w:spacing w:after="0" w:line="240" w:lineRule="auto"/>
              <w:rPr>
                <w:rFonts w:cs="Calibri"/>
                <w:color w:val="000000"/>
              </w:rPr>
            </w:pPr>
            <w:r w:rsidRPr="005D4E2D">
              <w:rPr>
                <w:rFonts w:cs="Calibri"/>
                <w:color w:val="000000"/>
              </w:rPr>
              <w:t>učeničke bilješke, zapažanja, osvrti na naučeno; učeničko iskazivanje novih ideja i rješenja do kojih su došli</w:t>
            </w:r>
          </w:p>
        </w:tc>
      </w:tr>
      <w:tr w:rsidR="007F2352" w:rsidRPr="005D4E2D" w:rsidTr="00726288">
        <w:trPr>
          <w:trHeight w:val="123"/>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TROŠKOVNIK </w:t>
            </w:r>
          </w:p>
        </w:tc>
        <w:tc>
          <w:tcPr>
            <w:tcW w:w="6982"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 </w:t>
            </w:r>
          </w:p>
        </w:tc>
      </w:tr>
      <w:tr w:rsidR="007F2352" w:rsidRPr="005D4E2D" w:rsidTr="00726288">
        <w:trPr>
          <w:trHeight w:val="123"/>
        </w:trPr>
        <w:tc>
          <w:tcPr>
            <w:tcW w:w="2093" w:type="dxa"/>
          </w:tcPr>
          <w:p w:rsidR="007F2352" w:rsidRPr="005D4E2D" w:rsidRDefault="007F2352" w:rsidP="00726288">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NOSITELJ ODGOVORNOSTI </w:t>
            </w:r>
          </w:p>
        </w:tc>
        <w:tc>
          <w:tcPr>
            <w:tcW w:w="6982" w:type="dxa"/>
          </w:tcPr>
          <w:p w:rsidR="007F2352" w:rsidRPr="005D4E2D" w:rsidRDefault="00E03386" w:rsidP="00726288">
            <w:pPr>
              <w:autoSpaceDE w:val="0"/>
              <w:autoSpaceDN w:val="0"/>
              <w:adjustRightInd w:val="0"/>
              <w:spacing w:after="0" w:line="240" w:lineRule="auto"/>
              <w:rPr>
                <w:rFonts w:cs="Calibri"/>
                <w:color w:val="000000"/>
                <w:sz w:val="24"/>
                <w:szCs w:val="24"/>
              </w:rPr>
            </w:pPr>
            <w:r>
              <w:rPr>
                <w:rFonts w:cs="Calibri"/>
                <w:color w:val="000000"/>
                <w:sz w:val="24"/>
                <w:szCs w:val="24"/>
              </w:rPr>
              <w:t>Učitelji 2. razreda</w:t>
            </w:r>
          </w:p>
        </w:tc>
      </w:tr>
    </w:tbl>
    <w:p w:rsidR="007F2352" w:rsidRDefault="007F2352" w:rsidP="007F2352"/>
    <w:p w:rsidR="007F2352" w:rsidRDefault="007F2352" w:rsidP="007F2352"/>
    <w:p w:rsidR="007F2352" w:rsidRDefault="007F2352" w:rsidP="007F2352"/>
    <w:p w:rsidR="007F2352" w:rsidRDefault="007F2352" w:rsidP="007F2352"/>
    <w:p w:rsidR="008C7EF7" w:rsidRDefault="008C7EF7" w:rsidP="007F2352"/>
    <w:p w:rsidR="008C7EF7" w:rsidRDefault="008C7EF7" w:rsidP="007F2352"/>
    <w:p w:rsidR="00E03386" w:rsidRPr="003531B9" w:rsidRDefault="00E03386" w:rsidP="00E03386">
      <w:pPr>
        <w:rPr>
          <w:b/>
          <w:sz w:val="28"/>
          <w:szCs w:val="28"/>
        </w:rPr>
      </w:pPr>
      <w:r w:rsidRPr="003531B9">
        <w:rPr>
          <w:b/>
          <w:sz w:val="28"/>
          <w:szCs w:val="28"/>
        </w:rPr>
        <w:t>Izv</w:t>
      </w:r>
      <w:r>
        <w:rPr>
          <w:b/>
          <w:sz w:val="28"/>
          <w:szCs w:val="28"/>
        </w:rPr>
        <w:t>edbeni planovi i programi za  3</w:t>
      </w:r>
      <w:r w:rsidRPr="003531B9">
        <w:rPr>
          <w:b/>
          <w:sz w:val="28"/>
          <w:szCs w:val="28"/>
        </w:rPr>
        <w:t>. razred</w:t>
      </w:r>
    </w:p>
    <w:tbl>
      <w:tblPr>
        <w:tblpPr w:leftFromText="180" w:rightFromText="180" w:vertAnchor="text" w:horzAnchor="margin" w:tblpY="21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35"/>
      </w:tblGrid>
      <w:tr w:rsidR="00E03386" w:rsidRPr="005D4E2D" w:rsidTr="00E03386">
        <w:trPr>
          <w:trHeight w:val="881"/>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NAZIV DIMENZIJA </w:t>
            </w:r>
          </w:p>
        </w:tc>
        <w:tc>
          <w:tcPr>
            <w:tcW w:w="7535" w:type="dxa"/>
          </w:tcPr>
          <w:p w:rsidR="00E03386" w:rsidRPr="005D4E2D" w:rsidRDefault="00E03386" w:rsidP="00E03386">
            <w:pPr>
              <w:autoSpaceDE w:val="0"/>
              <w:autoSpaceDN w:val="0"/>
              <w:adjustRightInd w:val="0"/>
              <w:spacing w:after="0" w:line="240" w:lineRule="auto"/>
              <w:rPr>
                <w:rFonts w:cs="Calibri"/>
                <w:b/>
                <w:bCs/>
                <w:color w:val="000000"/>
                <w:sz w:val="24"/>
                <w:szCs w:val="24"/>
              </w:rPr>
            </w:pPr>
            <w:r w:rsidRPr="005D4E2D">
              <w:rPr>
                <w:rFonts w:cs="Calibri"/>
                <w:b/>
                <w:bCs/>
                <w:color w:val="000000"/>
                <w:sz w:val="24"/>
                <w:szCs w:val="24"/>
              </w:rPr>
              <w:t>DRUŠTVENA DIMENZIJA</w:t>
            </w:r>
          </w:p>
          <w:p w:rsidR="00E03386" w:rsidRPr="005D4E2D" w:rsidRDefault="00E03386" w:rsidP="00E03386">
            <w:pPr>
              <w:autoSpaceDE w:val="0"/>
              <w:autoSpaceDN w:val="0"/>
              <w:adjustRightInd w:val="0"/>
              <w:spacing w:after="0" w:line="240" w:lineRule="auto"/>
              <w:rPr>
                <w:rFonts w:cs="Calibri"/>
                <w:bCs/>
                <w:i/>
                <w:color w:val="000000"/>
              </w:rPr>
            </w:pPr>
            <w:r w:rsidRPr="005D4E2D">
              <w:rPr>
                <w:rFonts w:cs="Calibri"/>
                <w:bCs/>
                <w:i/>
                <w:color w:val="000000"/>
              </w:rPr>
              <w:t>Izvanučionička nastava (upoznajmo svoj grad-povijesne i kulturne znamenitosti grada ; kazališna predstava )</w:t>
            </w:r>
          </w:p>
          <w:p w:rsidR="00E03386" w:rsidRPr="005D4E2D" w:rsidRDefault="00E03386" w:rsidP="00E03386">
            <w:pPr>
              <w:autoSpaceDE w:val="0"/>
              <w:autoSpaceDN w:val="0"/>
              <w:adjustRightInd w:val="0"/>
              <w:spacing w:after="0" w:line="240" w:lineRule="auto"/>
              <w:rPr>
                <w:rFonts w:cs="Calibri"/>
                <w:bCs/>
                <w:color w:val="000000"/>
                <w:sz w:val="24"/>
                <w:szCs w:val="24"/>
              </w:rPr>
            </w:pPr>
            <w:r w:rsidRPr="005D4E2D">
              <w:rPr>
                <w:rFonts w:cs="Calibri"/>
                <w:bCs/>
                <w:i/>
                <w:color w:val="000000"/>
              </w:rPr>
              <w:t>Društvene komunikacijske vještine, Upravljanje emocijama (SR),</w:t>
            </w:r>
            <w:r w:rsidRPr="005D4E2D">
              <w:rPr>
                <w:rFonts w:cs="Calibri"/>
                <w:bCs/>
                <w:color w:val="000000"/>
                <w:sz w:val="24"/>
                <w:szCs w:val="24"/>
              </w:rPr>
              <w:t xml:space="preserve"> </w:t>
            </w:r>
          </w:p>
        </w:tc>
      </w:tr>
      <w:tr w:rsidR="00E03386" w:rsidRPr="005D4E2D" w:rsidTr="00E03386">
        <w:trPr>
          <w:trHeight w:val="287"/>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CILJ </w:t>
            </w:r>
          </w:p>
        </w:tc>
        <w:tc>
          <w:tcPr>
            <w:tcW w:w="7535" w:type="dxa"/>
          </w:tcPr>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-aktivan i odgovoran član lokalne zajednice koji ima razvijenu svijest o vrijednosti osobnog i zavičajnog identiteta te poštuje različitosti</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-razumjeti prirodu osjećaja i način na koji različiti osjećaji mogu dovesti do različitih načina ponašanja</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-razviti kod učenika svijest o uljudnoj komunikaciji i stav o načinu kontrole vlastitih emocija</w:t>
            </w:r>
          </w:p>
        </w:tc>
      </w:tr>
      <w:tr w:rsidR="00E03386" w:rsidRPr="005D4E2D" w:rsidTr="00E03386">
        <w:trPr>
          <w:trHeight w:val="1149"/>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ISHODI </w:t>
            </w:r>
          </w:p>
        </w:tc>
        <w:tc>
          <w:tcPr>
            <w:tcW w:w="7535" w:type="dxa"/>
          </w:tcPr>
          <w:p w:rsidR="00E03386" w:rsidRPr="005D4E2D" w:rsidRDefault="00E03386" w:rsidP="00E03386">
            <w:pPr>
              <w:autoSpaceDE w:val="0"/>
              <w:autoSpaceDN w:val="0"/>
              <w:adjustRightInd w:val="0"/>
              <w:spacing w:after="0" w:line="240" w:lineRule="auto"/>
              <w:rPr>
                <w:color w:val="000000"/>
              </w:rPr>
            </w:pPr>
            <w:r w:rsidRPr="005D4E2D">
              <w:rPr>
                <w:color w:val="000000"/>
              </w:rPr>
              <w:t>- iskazuje privrženost očuvanju zavičajnih kulturnih znamenitosti te poštuje različitosti te zna odrediti značajke svog i zavičajnog identiteta</w:t>
            </w:r>
          </w:p>
          <w:p w:rsidR="00E03386" w:rsidRPr="005D4E2D" w:rsidRDefault="00E03386" w:rsidP="00E03386">
            <w:pPr>
              <w:autoSpaceDE w:val="0"/>
              <w:autoSpaceDN w:val="0"/>
              <w:adjustRightInd w:val="0"/>
              <w:spacing w:after="0" w:line="240" w:lineRule="auto"/>
              <w:rPr>
                <w:color w:val="000000"/>
              </w:rPr>
            </w:pPr>
            <w:r w:rsidRPr="005D4E2D">
              <w:rPr>
                <w:color w:val="000000"/>
              </w:rPr>
              <w:t>-objašnjava načine kontrole vlastitih emocija</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 xml:space="preserve">-razlikuje nepoželjne od poželjnih oblika verbalne i neverbalne komunikacije u razrednom odjelu, školi i kulturnim ustanovama </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 xml:space="preserve"> -navodi primjere najčešćih oblika neprimjerenih ponašanja koja dovode do nesporazuma</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-objašnjava ulogu pojedinca i grupe u poticanju i sprječavanju nasilja u razredu i školi</w:t>
            </w:r>
          </w:p>
        </w:tc>
      </w:tr>
      <w:tr w:rsidR="00E03386" w:rsidRPr="005D4E2D" w:rsidTr="00E03386">
        <w:trPr>
          <w:trHeight w:val="962"/>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KRATKI OPIS AKTIVNOSTI </w:t>
            </w:r>
          </w:p>
        </w:tc>
        <w:tc>
          <w:tcPr>
            <w:tcW w:w="7535" w:type="dxa"/>
          </w:tcPr>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Posjetom kulturnim i povijesnim znamenitostima grada učenik će ih razlikovati,</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učiti njihovu osnovnu namjenu,navikavati se na potrebu za kulturnim sadržajima,spoznavati prošlost te bolje razumijevati sadašnjost te izgrađivati kulturu pravilnog ponašanja i komunikacije na javnim mjestima.</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 xml:space="preserve">Učenici će komunicirati zamjenom uloga  te pokazati nepoželjno od poželjnih oblika verbalne i neverbalne komunikacije. Učenici će verbalno i neverbalno glumiti neke od emocija ( ljutnja, bijes…/ radost, sreća...) </w:t>
            </w:r>
          </w:p>
        </w:tc>
      </w:tr>
      <w:tr w:rsidR="00E03386" w:rsidRPr="005D4E2D" w:rsidTr="00E03386">
        <w:trPr>
          <w:trHeight w:val="123"/>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CILJANA GRUPA </w:t>
            </w:r>
          </w:p>
        </w:tc>
        <w:tc>
          <w:tcPr>
            <w:tcW w:w="7535" w:type="dxa"/>
          </w:tcPr>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 xml:space="preserve">2. razred </w:t>
            </w:r>
          </w:p>
        </w:tc>
      </w:tr>
      <w:tr w:rsidR="00E03386" w:rsidRPr="005D4E2D" w:rsidTr="00E03386">
        <w:trPr>
          <w:trHeight w:val="291"/>
        </w:trPr>
        <w:tc>
          <w:tcPr>
            <w:tcW w:w="2093" w:type="dxa"/>
          </w:tcPr>
          <w:p w:rsidR="00E03386" w:rsidRDefault="00E03386" w:rsidP="00E03386">
            <w:pPr>
              <w:autoSpaceDE w:val="0"/>
              <w:autoSpaceDN w:val="0"/>
              <w:adjustRightInd w:val="0"/>
              <w:spacing w:after="0" w:line="240" w:lineRule="auto"/>
              <w:rPr>
                <w:rFonts w:cs="Calibri"/>
                <w:color w:val="000000"/>
              </w:rPr>
            </w:pPr>
            <w:r w:rsidRPr="005D4E2D">
              <w:rPr>
                <w:rFonts w:cs="Calibri"/>
                <w:color w:val="000000"/>
              </w:rPr>
              <w:t xml:space="preserve">NAČIN PROVEDBE </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 xml:space="preserve">MODEL </w:t>
            </w:r>
          </w:p>
        </w:tc>
        <w:tc>
          <w:tcPr>
            <w:tcW w:w="7535" w:type="dxa"/>
          </w:tcPr>
          <w:p w:rsidR="00E03386" w:rsidRPr="005D4E2D" w:rsidRDefault="00E03386" w:rsidP="00E03386">
            <w:pPr>
              <w:autoSpaceDE w:val="0"/>
              <w:autoSpaceDN w:val="0"/>
              <w:adjustRightInd w:val="0"/>
              <w:spacing w:after="0" w:line="240" w:lineRule="auto"/>
              <w:rPr>
                <w:rFonts w:cs="Calibri"/>
                <w:b/>
                <w:bCs/>
                <w:color w:val="000000"/>
              </w:rPr>
            </w:pPr>
            <w:r w:rsidRPr="005D4E2D">
              <w:rPr>
                <w:rFonts w:cs="Calibri"/>
                <w:b/>
                <w:bCs/>
                <w:color w:val="000000"/>
              </w:rPr>
              <w:t>SAT RAZREDNIKA</w:t>
            </w:r>
          </w:p>
          <w:p w:rsidR="00E03386" w:rsidRPr="005D4E2D" w:rsidRDefault="00E03386" w:rsidP="00E03386">
            <w:pPr>
              <w:autoSpaceDE w:val="0"/>
              <w:autoSpaceDN w:val="0"/>
              <w:adjustRightInd w:val="0"/>
              <w:spacing w:after="0" w:line="240" w:lineRule="auto"/>
              <w:rPr>
                <w:rFonts w:cs="Calibri"/>
                <w:color w:val="000000"/>
              </w:rPr>
            </w:pPr>
            <w:r w:rsidRPr="005D4E2D">
              <w:rPr>
                <w:rFonts w:cs="Calibri"/>
                <w:b/>
                <w:bCs/>
                <w:color w:val="000000"/>
              </w:rPr>
              <w:t xml:space="preserve">IZVANUČIONIČKA NASTAVA </w:t>
            </w:r>
          </w:p>
        </w:tc>
      </w:tr>
      <w:tr w:rsidR="00E03386" w:rsidRPr="005D4E2D" w:rsidTr="00E03386">
        <w:trPr>
          <w:trHeight w:val="459"/>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METODE I OBLICI RADA </w:t>
            </w:r>
          </w:p>
        </w:tc>
        <w:tc>
          <w:tcPr>
            <w:tcW w:w="7535" w:type="dxa"/>
          </w:tcPr>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metoda intelektualnog rada, grupnog rada, suradničko učenje, kritičko razmišljanje, istraživačko učenje, pisani radovi, individualni rad, rad u paru, frontalni rad, plenarni rada</w:t>
            </w:r>
          </w:p>
        </w:tc>
      </w:tr>
      <w:tr w:rsidR="00E03386" w:rsidRPr="005D4E2D" w:rsidTr="00E03386">
        <w:trPr>
          <w:trHeight w:val="460"/>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RESURSI </w:t>
            </w:r>
          </w:p>
        </w:tc>
        <w:tc>
          <w:tcPr>
            <w:tcW w:w="7535" w:type="dxa"/>
          </w:tcPr>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Prezentacije o gradu ,Udžbenik, internet, enciklopedije, časopisi, novine, hamer-papiri</w:t>
            </w:r>
          </w:p>
        </w:tc>
      </w:tr>
      <w:tr w:rsidR="00E03386" w:rsidRPr="005D4E2D" w:rsidTr="00E03386">
        <w:trPr>
          <w:trHeight w:val="292"/>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VREMENIK </w:t>
            </w:r>
          </w:p>
        </w:tc>
        <w:tc>
          <w:tcPr>
            <w:tcW w:w="7535" w:type="dxa"/>
          </w:tcPr>
          <w:p w:rsidR="00E03386" w:rsidRPr="005D4E2D" w:rsidRDefault="00E03386" w:rsidP="009C0F27">
            <w:pPr>
              <w:autoSpaceDE w:val="0"/>
              <w:autoSpaceDN w:val="0"/>
              <w:adjustRightInd w:val="0"/>
              <w:spacing w:after="0" w:line="240" w:lineRule="auto"/>
              <w:rPr>
                <w:rFonts w:cs="Calibri"/>
                <w:color w:val="000000"/>
              </w:rPr>
            </w:pPr>
            <w:r w:rsidRPr="005D4E2D">
              <w:rPr>
                <w:rFonts w:cs="Calibri"/>
                <w:color w:val="000000"/>
              </w:rPr>
              <w:t xml:space="preserve">Tijekom šk. godine </w:t>
            </w:r>
            <w:r w:rsidR="009C0F27">
              <w:rPr>
                <w:rFonts w:cs="Calibri"/>
                <w:color w:val="000000"/>
              </w:rPr>
              <w:t>2015</w:t>
            </w:r>
            <w:r w:rsidRPr="005D4E2D">
              <w:rPr>
                <w:rFonts w:cs="Calibri"/>
                <w:color w:val="000000"/>
              </w:rPr>
              <w:t>.-1</w:t>
            </w:r>
            <w:r w:rsidR="009C0F27">
              <w:rPr>
                <w:rFonts w:cs="Calibri"/>
                <w:color w:val="000000"/>
              </w:rPr>
              <w:t>6</w:t>
            </w:r>
            <w:r w:rsidRPr="005D4E2D">
              <w:rPr>
                <w:rFonts w:cs="Calibri"/>
                <w:color w:val="000000"/>
              </w:rPr>
              <w:t xml:space="preserve">. sat razrednika (3), izvanučionička nastava (4) </w:t>
            </w:r>
          </w:p>
        </w:tc>
      </w:tr>
      <w:tr w:rsidR="00E03386" w:rsidRPr="005D4E2D" w:rsidTr="00E03386">
        <w:trPr>
          <w:trHeight w:val="1419"/>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NAČIN VREDNOVANJA I KORIŠTENJE REZULTATA VREDNOVANJA </w:t>
            </w:r>
          </w:p>
        </w:tc>
        <w:tc>
          <w:tcPr>
            <w:tcW w:w="7535" w:type="dxa"/>
          </w:tcPr>
          <w:p w:rsidR="00E03386" w:rsidRPr="005D4E2D" w:rsidRDefault="00E03386" w:rsidP="00E03386">
            <w:pPr>
              <w:autoSpaceDE w:val="0"/>
              <w:autoSpaceDN w:val="0"/>
              <w:adjustRightInd w:val="0"/>
              <w:spacing w:after="0" w:line="240" w:lineRule="auto"/>
              <w:rPr>
                <w:rFonts w:cs="Calibri"/>
                <w:color w:val="000000"/>
              </w:rPr>
            </w:pPr>
            <w:r w:rsidRPr="005D4E2D">
              <w:rPr>
                <w:rFonts w:cs="Calibri"/>
                <w:color w:val="000000"/>
              </w:rPr>
              <w:t xml:space="preserve">učeničke bilješke, zapažanja, osvrti na naučeno; učeničko iskazivanje novih ideja i rješenja do kojih su došli; učenički radovi </w:t>
            </w:r>
          </w:p>
        </w:tc>
      </w:tr>
      <w:tr w:rsidR="00E03386" w:rsidRPr="005D4E2D" w:rsidTr="00E03386">
        <w:trPr>
          <w:trHeight w:val="123"/>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TROŠKOVNIK </w:t>
            </w:r>
          </w:p>
        </w:tc>
        <w:tc>
          <w:tcPr>
            <w:tcW w:w="7535"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 xml:space="preserve">/ </w:t>
            </w:r>
          </w:p>
        </w:tc>
      </w:tr>
      <w:tr w:rsidR="00E03386" w:rsidRPr="005D4E2D" w:rsidTr="00E03386">
        <w:trPr>
          <w:trHeight w:val="265"/>
        </w:trPr>
        <w:tc>
          <w:tcPr>
            <w:tcW w:w="2093" w:type="dxa"/>
          </w:tcPr>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NOSITELJ</w:t>
            </w:r>
          </w:p>
          <w:p w:rsidR="00E03386" w:rsidRPr="005D4E2D" w:rsidRDefault="00E03386" w:rsidP="00E03386">
            <w:pPr>
              <w:autoSpaceDE w:val="0"/>
              <w:autoSpaceDN w:val="0"/>
              <w:adjustRightInd w:val="0"/>
              <w:spacing w:after="0" w:line="240" w:lineRule="auto"/>
              <w:rPr>
                <w:rFonts w:cs="Calibri"/>
                <w:color w:val="000000"/>
                <w:sz w:val="24"/>
                <w:szCs w:val="24"/>
              </w:rPr>
            </w:pPr>
            <w:r w:rsidRPr="005D4E2D">
              <w:rPr>
                <w:rFonts w:cs="Calibri"/>
                <w:color w:val="000000"/>
                <w:sz w:val="24"/>
                <w:szCs w:val="24"/>
              </w:rPr>
              <w:t>ODGO</w:t>
            </w:r>
          </w:p>
        </w:tc>
        <w:tc>
          <w:tcPr>
            <w:tcW w:w="7535" w:type="dxa"/>
          </w:tcPr>
          <w:p w:rsidR="00E03386" w:rsidRPr="005D4E2D" w:rsidRDefault="00E03386" w:rsidP="00E03386">
            <w:pPr>
              <w:autoSpaceDE w:val="0"/>
              <w:autoSpaceDN w:val="0"/>
              <w:adjustRightInd w:val="0"/>
              <w:spacing w:after="0" w:line="240" w:lineRule="auto"/>
              <w:rPr>
                <w:rFonts w:cs="Calibri"/>
                <w:color w:val="000000"/>
                <w:sz w:val="24"/>
                <w:szCs w:val="24"/>
              </w:rPr>
            </w:pPr>
            <w:r>
              <w:rPr>
                <w:rFonts w:cs="Calibri"/>
                <w:color w:val="000000"/>
                <w:sz w:val="24"/>
                <w:szCs w:val="24"/>
              </w:rPr>
              <w:t>Učitelji 3. razreda</w:t>
            </w:r>
          </w:p>
        </w:tc>
      </w:tr>
    </w:tbl>
    <w:p w:rsidR="00E03386" w:rsidRDefault="00E03386" w:rsidP="007F2352"/>
    <w:p w:rsidR="007F2352" w:rsidRDefault="007F2352" w:rsidP="007F2352"/>
    <w:p w:rsidR="007F2352" w:rsidRDefault="007F2352" w:rsidP="006C2B18"/>
    <w:tbl>
      <w:tblPr>
        <w:tblpPr w:leftFromText="180" w:rightFromText="180" w:vertAnchor="page" w:horzAnchor="margin"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76"/>
      </w:tblGrid>
      <w:tr w:rsidR="007F2352" w:rsidRPr="001931FA" w:rsidTr="00E03386">
        <w:trPr>
          <w:trHeight w:val="123"/>
        </w:trPr>
        <w:tc>
          <w:tcPr>
            <w:tcW w:w="2093" w:type="dxa"/>
          </w:tcPr>
          <w:p w:rsidR="007F2352" w:rsidRPr="001931FA" w:rsidRDefault="007F2352" w:rsidP="00E03386">
            <w:pPr>
              <w:pStyle w:val="Default"/>
              <w:rPr>
                <w:sz w:val="22"/>
                <w:szCs w:val="22"/>
              </w:rPr>
            </w:pPr>
            <w:r w:rsidRPr="001931FA">
              <w:rPr>
                <w:sz w:val="22"/>
                <w:szCs w:val="22"/>
              </w:rPr>
              <w:t xml:space="preserve">NAZIV DIMENZIJA </w:t>
            </w:r>
          </w:p>
        </w:tc>
        <w:tc>
          <w:tcPr>
            <w:tcW w:w="6976" w:type="dxa"/>
          </w:tcPr>
          <w:p w:rsidR="007F2352" w:rsidRPr="001931FA" w:rsidRDefault="007F2352" w:rsidP="00E03386">
            <w:pPr>
              <w:pStyle w:val="Default"/>
              <w:rPr>
                <w:b/>
                <w:bCs/>
                <w:sz w:val="22"/>
                <w:szCs w:val="22"/>
              </w:rPr>
            </w:pPr>
            <w:r w:rsidRPr="001931FA">
              <w:rPr>
                <w:b/>
                <w:bCs/>
                <w:sz w:val="22"/>
                <w:szCs w:val="22"/>
              </w:rPr>
              <w:t>MEĐUKULTURNA DIMENZIJA POVEZANA S OSTALIM DIMENZIJAMA</w:t>
            </w:r>
          </w:p>
          <w:p w:rsidR="007F2352" w:rsidRPr="001931FA" w:rsidRDefault="007F2352" w:rsidP="00E03386">
            <w:pPr>
              <w:pStyle w:val="Default"/>
              <w:rPr>
                <w:bCs/>
                <w:i/>
                <w:sz w:val="22"/>
                <w:szCs w:val="22"/>
              </w:rPr>
            </w:pPr>
            <w:r w:rsidRPr="001931FA">
              <w:rPr>
                <w:bCs/>
                <w:i/>
                <w:sz w:val="22"/>
                <w:szCs w:val="22"/>
              </w:rPr>
              <w:t>Preci i potomci(PiD) ; Kad bi svi ljudi na svijetu (GK) ;Obiteljsko stablo (LK)</w:t>
            </w:r>
          </w:p>
          <w:p w:rsidR="007F2352" w:rsidRPr="001931FA" w:rsidRDefault="007F2352" w:rsidP="00E03386">
            <w:pPr>
              <w:pStyle w:val="Default"/>
              <w:rPr>
                <w:i/>
                <w:sz w:val="22"/>
                <w:szCs w:val="22"/>
              </w:rPr>
            </w:pPr>
            <w:r w:rsidRPr="001931FA">
              <w:rPr>
                <w:i/>
                <w:sz w:val="22"/>
                <w:szCs w:val="22"/>
              </w:rPr>
              <w:t>Odjeća i obuća(EJ)</w:t>
            </w:r>
          </w:p>
        </w:tc>
      </w:tr>
      <w:tr w:rsidR="007F2352" w:rsidRPr="001931FA" w:rsidTr="00E03386">
        <w:trPr>
          <w:trHeight w:val="123"/>
        </w:trPr>
        <w:tc>
          <w:tcPr>
            <w:tcW w:w="2093" w:type="dxa"/>
          </w:tcPr>
          <w:p w:rsidR="007F2352" w:rsidRPr="001931FA" w:rsidRDefault="007F2352" w:rsidP="00E03386">
            <w:pPr>
              <w:pStyle w:val="Default"/>
              <w:rPr>
                <w:sz w:val="22"/>
                <w:szCs w:val="22"/>
              </w:rPr>
            </w:pPr>
            <w:r w:rsidRPr="001931FA">
              <w:rPr>
                <w:sz w:val="22"/>
                <w:szCs w:val="22"/>
              </w:rPr>
              <w:t xml:space="preserve">CILJ </w:t>
            </w:r>
          </w:p>
        </w:tc>
        <w:tc>
          <w:tcPr>
            <w:tcW w:w="6976" w:type="dxa"/>
          </w:tcPr>
          <w:p w:rsidR="007F2352" w:rsidRPr="001931FA" w:rsidRDefault="007F2352" w:rsidP="00E03386">
            <w:pPr>
              <w:pStyle w:val="Default"/>
              <w:rPr>
                <w:sz w:val="22"/>
                <w:szCs w:val="22"/>
              </w:rPr>
            </w:pPr>
            <w:r w:rsidRPr="001931FA">
              <w:rPr>
                <w:sz w:val="22"/>
                <w:szCs w:val="22"/>
              </w:rPr>
              <w:t xml:space="preserve">-razvijanje međukulturnog dijaloga i poštivanja različitosti </w:t>
            </w:r>
          </w:p>
        </w:tc>
      </w:tr>
      <w:tr w:rsidR="007F2352" w:rsidRPr="001931FA" w:rsidTr="00E03386">
        <w:trPr>
          <w:trHeight w:val="647"/>
        </w:trPr>
        <w:tc>
          <w:tcPr>
            <w:tcW w:w="2093" w:type="dxa"/>
          </w:tcPr>
          <w:p w:rsidR="007F2352" w:rsidRPr="001931FA" w:rsidRDefault="007F2352" w:rsidP="00E03386">
            <w:pPr>
              <w:pStyle w:val="Default"/>
              <w:rPr>
                <w:sz w:val="22"/>
                <w:szCs w:val="22"/>
              </w:rPr>
            </w:pPr>
            <w:r w:rsidRPr="001931FA">
              <w:rPr>
                <w:sz w:val="22"/>
                <w:szCs w:val="22"/>
              </w:rPr>
              <w:t xml:space="preserve">ISHODI </w:t>
            </w:r>
          </w:p>
        </w:tc>
        <w:tc>
          <w:tcPr>
            <w:tcW w:w="6976" w:type="dxa"/>
          </w:tcPr>
          <w:p w:rsidR="007F2352" w:rsidRPr="001931FA" w:rsidRDefault="007F2352" w:rsidP="00E03386">
            <w:pPr>
              <w:pStyle w:val="Default"/>
              <w:rPr>
                <w:rFonts w:cs="Times New Roman"/>
                <w:color w:val="auto"/>
                <w:sz w:val="22"/>
                <w:szCs w:val="22"/>
              </w:rPr>
            </w:pPr>
            <w:r w:rsidRPr="001931FA">
              <w:rPr>
                <w:rFonts w:cs="Times New Roman"/>
                <w:color w:val="auto"/>
                <w:sz w:val="22"/>
                <w:szCs w:val="22"/>
              </w:rPr>
              <w:t>-  istraživati i povezivati na temelju povijesnih izvora</w:t>
            </w:r>
          </w:p>
          <w:p w:rsidR="007F2352" w:rsidRPr="001931FA" w:rsidRDefault="007F2352" w:rsidP="00E03386">
            <w:pPr>
              <w:pStyle w:val="Default"/>
              <w:rPr>
                <w:sz w:val="22"/>
                <w:szCs w:val="22"/>
              </w:rPr>
            </w:pPr>
            <w:r w:rsidRPr="001931FA">
              <w:rPr>
                <w:rFonts w:cs="Times New Roman"/>
                <w:sz w:val="22"/>
                <w:szCs w:val="22"/>
              </w:rPr>
              <w:t xml:space="preserve"> -</w:t>
            </w:r>
            <w:r w:rsidRPr="001931FA">
              <w:rPr>
                <w:sz w:val="22"/>
                <w:szCs w:val="22"/>
              </w:rPr>
              <w:t xml:space="preserve">učenici trebaju  shvatiti važnost pozitivnog odnosa prema drugim kulturama i osobama iz drugih kultura </w:t>
            </w:r>
          </w:p>
          <w:p w:rsidR="007F2352" w:rsidRPr="001931FA" w:rsidRDefault="007F2352" w:rsidP="00E03386">
            <w:pPr>
              <w:pStyle w:val="Default"/>
              <w:rPr>
                <w:sz w:val="22"/>
                <w:szCs w:val="22"/>
              </w:rPr>
            </w:pPr>
            <w:r w:rsidRPr="001931FA">
              <w:rPr>
                <w:sz w:val="22"/>
                <w:szCs w:val="22"/>
              </w:rPr>
              <w:t xml:space="preserve">-prihvatiti nove učenike u svojim razredima </w:t>
            </w:r>
          </w:p>
          <w:p w:rsidR="007F2352" w:rsidRPr="001931FA" w:rsidRDefault="007F2352" w:rsidP="00E03386">
            <w:pPr>
              <w:pStyle w:val="Default"/>
              <w:jc w:val="both"/>
              <w:rPr>
                <w:sz w:val="22"/>
                <w:szCs w:val="22"/>
              </w:rPr>
            </w:pPr>
            <w:r w:rsidRPr="001931FA">
              <w:rPr>
                <w:sz w:val="22"/>
                <w:szCs w:val="22"/>
              </w:rPr>
              <w:t xml:space="preserve">-poštivati različitosti rasa </w:t>
            </w:r>
          </w:p>
          <w:p w:rsidR="007F2352" w:rsidRPr="001931FA" w:rsidRDefault="007F2352" w:rsidP="00E03386">
            <w:pPr>
              <w:pStyle w:val="Default"/>
              <w:rPr>
                <w:sz w:val="22"/>
                <w:szCs w:val="22"/>
              </w:rPr>
            </w:pPr>
            <w:r w:rsidRPr="001931FA">
              <w:rPr>
                <w:sz w:val="22"/>
                <w:szCs w:val="22"/>
              </w:rPr>
              <w:t>-samostalno pronalaziti informacije iz različitih izvora znanja i koristiti se njima - izražavanje ukusa/sviđanja i nesviđanja</w:t>
            </w:r>
          </w:p>
        </w:tc>
      </w:tr>
      <w:tr w:rsidR="007F2352" w:rsidRPr="001931FA" w:rsidTr="00E03386">
        <w:trPr>
          <w:trHeight w:val="1471"/>
        </w:trPr>
        <w:tc>
          <w:tcPr>
            <w:tcW w:w="2093" w:type="dxa"/>
          </w:tcPr>
          <w:p w:rsidR="007F2352" w:rsidRPr="001931FA" w:rsidRDefault="007F2352" w:rsidP="00E03386">
            <w:pPr>
              <w:pStyle w:val="Default"/>
              <w:rPr>
                <w:sz w:val="22"/>
                <w:szCs w:val="22"/>
              </w:rPr>
            </w:pPr>
            <w:r w:rsidRPr="001931FA">
              <w:rPr>
                <w:sz w:val="22"/>
                <w:szCs w:val="22"/>
              </w:rPr>
              <w:t xml:space="preserve">KRATKI OPIS AKTIVNOSTI </w:t>
            </w:r>
          </w:p>
        </w:tc>
        <w:tc>
          <w:tcPr>
            <w:tcW w:w="6976" w:type="dxa"/>
          </w:tcPr>
          <w:p w:rsidR="007F2352" w:rsidRPr="001931FA" w:rsidRDefault="007F2352" w:rsidP="00E03386">
            <w:pPr>
              <w:pStyle w:val="Default"/>
              <w:rPr>
                <w:sz w:val="22"/>
                <w:szCs w:val="22"/>
              </w:rPr>
            </w:pPr>
            <w:r w:rsidRPr="001931FA">
              <w:rPr>
                <w:sz w:val="22"/>
                <w:szCs w:val="22"/>
              </w:rPr>
              <w:t xml:space="preserve">Učenici će sami  predstavljati sebe, svoju obitelj i slušat će o drugim učenicima te učiti prihvaćati tuđe hobije i ukuse.  Razgovor o različitim rasama. Učenici će se međusobno intervjuirati te svojeg prijatelja iz razreda predstaviti cijelom razredu.  Kroz strip će </w:t>
            </w:r>
            <w:r w:rsidRPr="001931FA">
              <w:rPr>
                <w:rFonts w:ascii="Times New Roman" w:hAnsi="Times New Roman" w:cs="Times New Roman"/>
                <w:sz w:val="22"/>
                <w:szCs w:val="22"/>
              </w:rPr>
              <w:t>prepoznati  ponašanje koje je posljedica stereotipa i predrasuda.</w:t>
            </w:r>
          </w:p>
          <w:p w:rsidR="007F2352" w:rsidRPr="001931FA" w:rsidRDefault="007F2352" w:rsidP="00E03386">
            <w:pPr>
              <w:pStyle w:val="Default"/>
              <w:rPr>
                <w:sz w:val="22"/>
                <w:szCs w:val="22"/>
              </w:rPr>
            </w:pPr>
          </w:p>
        </w:tc>
      </w:tr>
      <w:tr w:rsidR="007F2352" w:rsidRPr="001931FA" w:rsidTr="00E03386">
        <w:trPr>
          <w:trHeight w:val="123"/>
        </w:trPr>
        <w:tc>
          <w:tcPr>
            <w:tcW w:w="2093" w:type="dxa"/>
          </w:tcPr>
          <w:p w:rsidR="007F2352" w:rsidRPr="001931FA" w:rsidRDefault="007F2352" w:rsidP="00E03386">
            <w:pPr>
              <w:pStyle w:val="Default"/>
              <w:rPr>
                <w:sz w:val="22"/>
                <w:szCs w:val="22"/>
              </w:rPr>
            </w:pPr>
            <w:r w:rsidRPr="001931FA">
              <w:rPr>
                <w:sz w:val="22"/>
                <w:szCs w:val="22"/>
              </w:rPr>
              <w:t xml:space="preserve">CILJANA GRUPA </w:t>
            </w:r>
          </w:p>
        </w:tc>
        <w:tc>
          <w:tcPr>
            <w:tcW w:w="6976" w:type="dxa"/>
          </w:tcPr>
          <w:p w:rsidR="007F2352" w:rsidRPr="001931FA" w:rsidRDefault="007F2352" w:rsidP="00E03386">
            <w:pPr>
              <w:pStyle w:val="Default"/>
              <w:rPr>
                <w:sz w:val="22"/>
                <w:szCs w:val="22"/>
              </w:rPr>
            </w:pPr>
            <w:r w:rsidRPr="001931FA">
              <w:rPr>
                <w:sz w:val="22"/>
                <w:szCs w:val="22"/>
              </w:rPr>
              <w:t xml:space="preserve">3. razred </w:t>
            </w:r>
          </w:p>
        </w:tc>
      </w:tr>
      <w:tr w:rsidR="00E03386" w:rsidRPr="001931FA" w:rsidTr="00E03386">
        <w:trPr>
          <w:trHeight w:val="263"/>
        </w:trPr>
        <w:tc>
          <w:tcPr>
            <w:tcW w:w="2093" w:type="dxa"/>
          </w:tcPr>
          <w:p w:rsidR="00E03386" w:rsidRDefault="00E03386" w:rsidP="00E03386">
            <w:pPr>
              <w:pStyle w:val="Default"/>
              <w:rPr>
                <w:sz w:val="22"/>
                <w:szCs w:val="22"/>
              </w:rPr>
            </w:pPr>
            <w:r w:rsidRPr="001931FA">
              <w:rPr>
                <w:sz w:val="22"/>
                <w:szCs w:val="22"/>
              </w:rPr>
              <w:t xml:space="preserve">NAČIN PROVEDBE </w:t>
            </w:r>
          </w:p>
          <w:p w:rsidR="00E03386" w:rsidRPr="001931FA" w:rsidRDefault="00E03386" w:rsidP="00E03386">
            <w:pPr>
              <w:pStyle w:val="Default"/>
              <w:rPr>
                <w:sz w:val="22"/>
                <w:szCs w:val="22"/>
              </w:rPr>
            </w:pPr>
            <w:r w:rsidRPr="001931FA">
              <w:rPr>
                <w:sz w:val="22"/>
                <w:szCs w:val="22"/>
              </w:rPr>
              <w:t>MODEL</w:t>
            </w:r>
          </w:p>
        </w:tc>
        <w:tc>
          <w:tcPr>
            <w:tcW w:w="6976" w:type="dxa"/>
          </w:tcPr>
          <w:p w:rsidR="00E03386" w:rsidRPr="001931FA" w:rsidRDefault="00E03386" w:rsidP="00E03386">
            <w:pPr>
              <w:pStyle w:val="Default"/>
              <w:jc w:val="both"/>
              <w:rPr>
                <w:sz w:val="22"/>
                <w:szCs w:val="22"/>
              </w:rPr>
            </w:pPr>
            <w:r w:rsidRPr="001931FA">
              <w:rPr>
                <w:b/>
                <w:bCs/>
                <w:sz w:val="22"/>
                <w:szCs w:val="22"/>
              </w:rPr>
              <w:t>MEĐUPREDMETNO – PiD,GK , LK, EJ</w:t>
            </w:r>
          </w:p>
        </w:tc>
      </w:tr>
      <w:tr w:rsidR="007F2352" w:rsidRPr="001931FA" w:rsidTr="00E03386">
        <w:trPr>
          <w:trHeight w:val="460"/>
        </w:trPr>
        <w:tc>
          <w:tcPr>
            <w:tcW w:w="2093" w:type="dxa"/>
          </w:tcPr>
          <w:p w:rsidR="007F2352" w:rsidRPr="001931FA" w:rsidRDefault="007F2352" w:rsidP="00E03386">
            <w:pPr>
              <w:pStyle w:val="Default"/>
              <w:rPr>
                <w:sz w:val="22"/>
                <w:szCs w:val="22"/>
              </w:rPr>
            </w:pPr>
            <w:r w:rsidRPr="001931FA">
              <w:rPr>
                <w:sz w:val="22"/>
                <w:szCs w:val="22"/>
              </w:rPr>
              <w:t xml:space="preserve">METODE I OBLICI RADA </w:t>
            </w:r>
          </w:p>
        </w:tc>
        <w:tc>
          <w:tcPr>
            <w:tcW w:w="6976" w:type="dxa"/>
          </w:tcPr>
          <w:p w:rsidR="007F2352" w:rsidRPr="001931FA" w:rsidRDefault="007F2352" w:rsidP="00E03386">
            <w:pPr>
              <w:pStyle w:val="Default"/>
              <w:rPr>
                <w:sz w:val="22"/>
                <w:szCs w:val="22"/>
              </w:rPr>
            </w:pPr>
            <w:r w:rsidRPr="001931FA">
              <w:rPr>
                <w:sz w:val="22"/>
                <w:szCs w:val="22"/>
              </w:rPr>
              <w:t xml:space="preserve">Slušanje, čitanje, rad u paru, intervjuiranje, ponavljanje pitanja prema modelu, dopunjavanje rečenica, izvođenje zaključaka. </w:t>
            </w:r>
          </w:p>
        </w:tc>
      </w:tr>
      <w:tr w:rsidR="007F2352" w:rsidRPr="001931FA" w:rsidTr="00E03386">
        <w:trPr>
          <w:trHeight w:val="123"/>
        </w:trPr>
        <w:tc>
          <w:tcPr>
            <w:tcW w:w="2093" w:type="dxa"/>
          </w:tcPr>
          <w:p w:rsidR="007F2352" w:rsidRPr="001931FA" w:rsidRDefault="007F2352" w:rsidP="00E03386">
            <w:pPr>
              <w:pStyle w:val="Default"/>
              <w:rPr>
                <w:sz w:val="22"/>
                <w:szCs w:val="22"/>
              </w:rPr>
            </w:pPr>
            <w:r w:rsidRPr="001931FA">
              <w:rPr>
                <w:sz w:val="22"/>
                <w:szCs w:val="22"/>
              </w:rPr>
              <w:t xml:space="preserve">RESURSI </w:t>
            </w:r>
          </w:p>
        </w:tc>
        <w:tc>
          <w:tcPr>
            <w:tcW w:w="6976" w:type="dxa"/>
          </w:tcPr>
          <w:p w:rsidR="007F2352" w:rsidRPr="001931FA" w:rsidRDefault="007F2352" w:rsidP="00E03386">
            <w:pPr>
              <w:pStyle w:val="Default"/>
              <w:rPr>
                <w:sz w:val="22"/>
                <w:szCs w:val="22"/>
              </w:rPr>
            </w:pPr>
            <w:r w:rsidRPr="001931FA">
              <w:rPr>
                <w:sz w:val="22"/>
                <w:szCs w:val="22"/>
              </w:rPr>
              <w:t xml:space="preserve">Udžbenik, radna bilježnica, cd </w:t>
            </w:r>
          </w:p>
        </w:tc>
      </w:tr>
      <w:tr w:rsidR="007F2352" w:rsidRPr="001931FA" w:rsidTr="00E03386">
        <w:trPr>
          <w:trHeight w:val="123"/>
        </w:trPr>
        <w:tc>
          <w:tcPr>
            <w:tcW w:w="2093" w:type="dxa"/>
          </w:tcPr>
          <w:p w:rsidR="007F2352" w:rsidRPr="001931FA" w:rsidRDefault="007F2352" w:rsidP="00E03386">
            <w:pPr>
              <w:pStyle w:val="Default"/>
              <w:rPr>
                <w:sz w:val="22"/>
                <w:szCs w:val="22"/>
              </w:rPr>
            </w:pPr>
            <w:r w:rsidRPr="001931FA">
              <w:rPr>
                <w:sz w:val="22"/>
                <w:szCs w:val="22"/>
              </w:rPr>
              <w:t xml:space="preserve">VREMENIK </w:t>
            </w:r>
          </w:p>
        </w:tc>
        <w:tc>
          <w:tcPr>
            <w:tcW w:w="6976" w:type="dxa"/>
          </w:tcPr>
          <w:p w:rsidR="007F2352" w:rsidRPr="001931FA" w:rsidRDefault="007F2352" w:rsidP="00E03386">
            <w:pPr>
              <w:pStyle w:val="Default"/>
              <w:rPr>
                <w:sz w:val="22"/>
                <w:szCs w:val="22"/>
              </w:rPr>
            </w:pPr>
            <w:r w:rsidRPr="001931FA">
              <w:rPr>
                <w:sz w:val="22"/>
                <w:szCs w:val="22"/>
              </w:rPr>
              <w:t xml:space="preserve">Veljača  </w:t>
            </w:r>
            <w:r w:rsidR="009C0F27">
              <w:rPr>
                <w:sz w:val="22"/>
                <w:szCs w:val="22"/>
              </w:rPr>
              <w:t>2016</w:t>
            </w:r>
            <w:r w:rsidRPr="001931FA">
              <w:rPr>
                <w:sz w:val="22"/>
                <w:szCs w:val="22"/>
              </w:rPr>
              <w:t>. likovna kultura (1),priroda i društvo(1),glazbena kultura(1), engleski jezik (1)</w:t>
            </w:r>
          </w:p>
        </w:tc>
      </w:tr>
      <w:tr w:rsidR="007F2352" w:rsidRPr="001931FA" w:rsidTr="00E03386">
        <w:trPr>
          <w:trHeight w:val="420"/>
        </w:trPr>
        <w:tc>
          <w:tcPr>
            <w:tcW w:w="2093" w:type="dxa"/>
          </w:tcPr>
          <w:p w:rsidR="007F2352" w:rsidRPr="001931FA" w:rsidRDefault="007F2352" w:rsidP="00E03386">
            <w:pPr>
              <w:pStyle w:val="Default"/>
              <w:rPr>
                <w:sz w:val="22"/>
                <w:szCs w:val="22"/>
              </w:rPr>
            </w:pPr>
            <w:r w:rsidRPr="001931FA">
              <w:rPr>
                <w:sz w:val="22"/>
                <w:szCs w:val="22"/>
              </w:rPr>
              <w:t xml:space="preserve">NAČIN VREDNOVANJA I KORIŠTENJE REZULTATA VREDNOVANJA </w:t>
            </w:r>
          </w:p>
        </w:tc>
        <w:tc>
          <w:tcPr>
            <w:tcW w:w="6976" w:type="dxa"/>
          </w:tcPr>
          <w:p w:rsidR="007F2352" w:rsidRPr="001931FA" w:rsidRDefault="007F2352" w:rsidP="00E03386">
            <w:pPr>
              <w:pStyle w:val="Default"/>
              <w:rPr>
                <w:sz w:val="22"/>
                <w:szCs w:val="22"/>
              </w:rPr>
            </w:pPr>
            <w:r w:rsidRPr="001931FA">
              <w:rPr>
                <w:sz w:val="22"/>
                <w:szCs w:val="22"/>
              </w:rPr>
              <w:t xml:space="preserve">Opisno praćenje ,intervju, praćenje ponašanja. </w:t>
            </w:r>
          </w:p>
        </w:tc>
      </w:tr>
      <w:tr w:rsidR="007F2352" w:rsidRPr="001931FA" w:rsidTr="00E03386">
        <w:trPr>
          <w:trHeight w:val="123"/>
        </w:trPr>
        <w:tc>
          <w:tcPr>
            <w:tcW w:w="2093" w:type="dxa"/>
          </w:tcPr>
          <w:p w:rsidR="007F2352" w:rsidRPr="001931FA" w:rsidRDefault="007F2352" w:rsidP="00E03386">
            <w:pPr>
              <w:pStyle w:val="Default"/>
              <w:rPr>
                <w:sz w:val="22"/>
                <w:szCs w:val="22"/>
              </w:rPr>
            </w:pPr>
            <w:r w:rsidRPr="001931FA">
              <w:rPr>
                <w:sz w:val="22"/>
                <w:szCs w:val="22"/>
              </w:rPr>
              <w:t xml:space="preserve">TROŠKOVNIK </w:t>
            </w:r>
          </w:p>
        </w:tc>
        <w:tc>
          <w:tcPr>
            <w:tcW w:w="6976" w:type="dxa"/>
          </w:tcPr>
          <w:p w:rsidR="007F2352" w:rsidRPr="001931FA" w:rsidRDefault="007F2352" w:rsidP="00E03386">
            <w:pPr>
              <w:pStyle w:val="Default"/>
              <w:rPr>
                <w:sz w:val="22"/>
                <w:szCs w:val="22"/>
              </w:rPr>
            </w:pPr>
            <w:r w:rsidRPr="001931FA">
              <w:rPr>
                <w:sz w:val="22"/>
                <w:szCs w:val="22"/>
              </w:rPr>
              <w:t xml:space="preserve">- </w:t>
            </w:r>
          </w:p>
        </w:tc>
      </w:tr>
      <w:tr w:rsidR="007F2352" w:rsidRPr="001931FA" w:rsidTr="00E03386">
        <w:trPr>
          <w:trHeight w:val="123"/>
        </w:trPr>
        <w:tc>
          <w:tcPr>
            <w:tcW w:w="2093" w:type="dxa"/>
          </w:tcPr>
          <w:p w:rsidR="007F2352" w:rsidRPr="001931FA" w:rsidRDefault="007F2352" w:rsidP="00E03386">
            <w:pPr>
              <w:pStyle w:val="Default"/>
              <w:rPr>
                <w:sz w:val="22"/>
                <w:szCs w:val="22"/>
              </w:rPr>
            </w:pPr>
            <w:r w:rsidRPr="001931FA">
              <w:rPr>
                <w:sz w:val="22"/>
                <w:szCs w:val="22"/>
              </w:rPr>
              <w:t xml:space="preserve">NOSITELJ ODGOVORNOSTI </w:t>
            </w:r>
          </w:p>
        </w:tc>
        <w:tc>
          <w:tcPr>
            <w:tcW w:w="6976" w:type="dxa"/>
          </w:tcPr>
          <w:p w:rsidR="007F2352" w:rsidRPr="001931FA" w:rsidRDefault="00E03386" w:rsidP="00E03386">
            <w:pPr>
              <w:pStyle w:val="Default"/>
              <w:rPr>
                <w:sz w:val="22"/>
                <w:szCs w:val="22"/>
              </w:rPr>
            </w:pPr>
            <w:r>
              <w:t>Učitelji 3. razreda</w:t>
            </w:r>
          </w:p>
        </w:tc>
      </w:tr>
    </w:tbl>
    <w:p w:rsidR="007F2352" w:rsidRDefault="007F2352" w:rsidP="007F2352">
      <w:pPr>
        <w:rPr>
          <w:b/>
          <w:sz w:val="28"/>
          <w:szCs w:val="28"/>
        </w:rPr>
      </w:pPr>
    </w:p>
    <w:p w:rsidR="007F2352" w:rsidRDefault="007F2352" w:rsidP="007F2352">
      <w:pPr>
        <w:rPr>
          <w:b/>
          <w:sz w:val="28"/>
          <w:szCs w:val="28"/>
        </w:rPr>
      </w:pPr>
    </w:p>
    <w:p w:rsidR="007F2352" w:rsidRDefault="007F2352" w:rsidP="007F2352">
      <w:pPr>
        <w:rPr>
          <w:b/>
          <w:sz w:val="28"/>
          <w:szCs w:val="28"/>
        </w:rPr>
      </w:pPr>
    </w:p>
    <w:p w:rsidR="007F2352" w:rsidRDefault="007F2352" w:rsidP="007F2352">
      <w:pPr>
        <w:rPr>
          <w:b/>
          <w:sz w:val="28"/>
          <w:szCs w:val="28"/>
        </w:rPr>
      </w:pPr>
    </w:p>
    <w:p w:rsidR="007F2352" w:rsidRDefault="007F2352" w:rsidP="007F2352">
      <w:pPr>
        <w:rPr>
          <w:b/>
          <w:sz w:val="28"/>
          <w:szCs w:val="28"/>
        </w:rPr>
      </w:pPr>
    </w:p>
    <w:p w:rsidR="007F2352" w:rsidRDefault="007F2352" w:rsidP="007F2352">
      <w:pPr>
        <w:rPr>
          <w:b/>
          <w:sz w:val="28"/>
          <w:szCs w:val="28"/>
        </w:rPr>
      </w:pPr>
    </w:p>
    <w:p w:rsidR="007F2352" w:rsidRDefault="007F2352" w:rsidP="007F2352"/>
    <w:p w:rsidR="007F2352" w:rsidRPr="00E03386" w:rsidRDefault="007F2352" w:rsidP="00E03386"/>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79"/>
      </w:tblGrid>
      <w:tr w:rsidR="007F2352" w:rsidRPr="001931FA" w:rsidTr="00726288">
        <w:trPr>
          <w:trHeight w:val="292"/>
        </w:trPr>
        <w:tc>
          <w:tcPr>
            <w:tcW w:w="2093" w:type="dxa"/>
          </w:tcPr>
          <w:p w:rsidR="007F2352" w:rsidRPr="001931FA" w:rsidRDefault="007F2352" w:rsidP="00726288">
            <w:pPr>
              <w:pStyle w:val="Default"/>
              <w:rPr>
                <w:sz w:val="22"/>
                <w:szCs w:val="22"/>
              </w:rPr>
            </w:pPr>
            <w:r w:rsidRPr="001931FA">
              <w:rPr>
                <w:sz w:val="22"/>
                <w:szCs w:val="22"/>
              </w:rPr>
              <w:t xml:space="preserve">NAZIV DIMENZIJA </w:t>
            </w:r>
          </w:p>
        </w:tc>
        <w:tc>
          <w:tcPr>
            <w:tcW w:w="6979" w:type="dxa"/>
          </w:tcPr>
          <w:p w:rsidR="007F2352" w:rsidRPr="001931FA" w:rsidRDefault="007F2352" w:rsidP="00726288">
            <w:pPr>
              <w:pStyle w:val="Default"/>
              <w:rPr>
                <w:b/>
                <w:bCs/>
                <w:sz w:val="22"/>
                <w:szCs w:val="22"/>
              </w:rPr>
            </w:pPr>
            <w:r w:rsidRPr="001931FA">
              <w:rPr>
                <w:b/>
                <w:bCs/>
                <w:sz w:val="22"/>
                <w:szCs w:val="22"/>
              </w:rPr>
              <w:t>DRUŠTVENA DIMENZIJA,KULTURALNA DIMENZIJA</w:t>
            </w:r>
          </w:p>
          <w:p w:rsidR="007F2352" w:rsidRPr="001931FA" w:rsidRDefault="007F2352" w:rsidP="00726288">
            <w:pPr>
              <w:pStyle w:val="Default"/>
              <w:rPr>
                <w:bCs/>
                <w:sz w:val="22"/>
                <w:szCs w:val="22"/>
              </w:rPr>
            </w:pPr>
            <w:r w:rsidRPr="001931FA">
              <w:rPr>
                <w:bCs/>
                <w:sz w:val="22"/>
                <w:szCs w:val="22"/>
              </w:rPr>
              <w:t>Od malena zrna do kruha crna – strip(HJ), Narodne izreke o kruhu(SR), Božić(PiD), Izrada božićne čestitke(LK),  Podijeli svoj kruh s gladnima,</w:t>
            </w:r>
          </w:p>
          <w:p w:rsidR="007F2352" w:rsidRPr="001931FA" w:rsidRDefault="007F2352" w:rsidP="00726288">
            <w:pPr>
              <w:pStyle w:val="Default"/>
              <w:rPr>
                <w:sz w:val="22"/>
                <w:szCs w:val="22"/>
              </w:rPr>
            </w:pPr>
            <w:r w:rsidRPr="001931FA">
              <w:rPr>
                <w:sz w:val="22"/>
                <w:szCs w:val="22"/>
              </w:rPr>
              <w:t xml:space="preserve">U zajedništvu otkrivamo tajne Božje dobrote (VJ) </w:t>
            </w:r>
          </w:p>
          <w:p w:rsidR="007F2352" w:rsidRPr="001931FA" w:rsidRDefault="007F2352" w:rsidP="00726288">
            <w:pPr>
              <w:pStyle w:val="Default"/>
              <w:rPr>
                <w:sz w:val="22"/>
                <w:szCs w:val="22"/>
              </w:rPr>
            </w:pPr>
            <w:r w:rsidRPr="001931FA">
              <w:rPr>
                <w:sz w:val="22"/>
                <w:szCs w:val="22"/>
              </w:rPr>
              <w:t>Slobodno vrijeme i sport (EJ)</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CILJ </w:t>
            </w:r>
          </w:p>
        </w:tc>
        <w:tc>
          <w:tcPr>
            <w:tcW w:w="6979" w:type="dxa"/>
          </w:tcPr>
          <w:p w:rsidR="007F2352" w:rsidRPr="001931FA" w:rsidRDefault="007F2352" w:rsidP="00726288">
            <w:pPr>
              <w:pStyle w:val="Default"/>
              <w:rPr>
                <w:sz w:val="22"/>
                <w:szCs w:val="22"/>
              </w:rPr>
            </w:pPr>
            <w:r w:rsidRPr="001931FA">
              <w:rPr>
                <w:sz w:val="22"/>
                <w:szCs w:val="22"/>
              </w:rPr>
              <w:t xml:space="preserve">-njegovati kulturne baštine svoga kraja te prihvaćati i poštovati kulturne različitosti </w:t>
            </w:r>
          </w:p>
        </w:tc>
      </w:tr>
      <w:tr w:rsidR="007F2352" w:rsidRPr="001931FA" w:rsidTr="00726288">
        <w:trPr>
          <w:trHeight w:val="646"/>
        </w:trPr>
        <w:tc>
          <w:tcPr>
            <w:tcW w:w="2093" w:type="dxa"/>
          </w:tcPr>
          <w:p w:rsidR="007F2352" w:rsidRPr="001931FA" w:rsidRDefault="007F2352" w:rsidP="00726288">
            <w:pPr>
              <w:pStyle w:val="Default"/>
              <w:rPr>
                <w:sz w:val="22"/>
                <w:szCs w:val="22"/>
              </w:rPr>
            </w:pPr>
            <w:r w:rsidRPr="001931FA">
              <w:rPr>
                <w:sz w:val="22"/>
                <w:szCs w:val="22"/>
              </w:rPr>
              <w:t xml:space="preserve">ISHODI </w:t>
            </w:r>
          </w:p>
        </w:tc>
        <w:tc>
          <w:tcPr>
            <w:tcW w:w="6979" w:type="dxa"/>
          </w:tcPr>
          <w:p w:rsidR="007F2352" w:rsidRPr="001931FA" w:rsidRDefault="007F2352" w:rsidP="00726288">
            <w:pPr>
              <w:pStyle w:val="Default"/>
              <w:rPr>
                <w:color w:val="auto"/>
                <w:sz w:val="22"/>
                <w:szCs w:val="22"/>
              </w:rPr>
            </w:pPr>
            <w:r w:rsidRPr="001931FA">
              <w:rPr>
                <w:color w:val="auto"/>
                <w:sz w:val="22"/>
                <w:szCs w:val="22"/>
              </w:rPr>
              <w:t>-razumjeti vezu između kulture i identiteta ,aktivno sudjelovati u aktivnostima kojima se obilježavaju datumi važni za lokalnu Zajednicu i šire</w:t>
            </w:r>
          </w:p>
          <w:p w:rsidR="007F2352" w:rsidRPr="001931FA" w:rsidRDefault="007F2352" w:rsidP="00726288">
            <w:pPr>
              <w:pStyle w:val="Default"/>
              <w:rPr>
                <w:sz w:val="22"/>
                <w:szCs w:val="22"/>
              </w:rPr>
            </w:pPr>
            <w:r w:rsidRPr="001931FA">
              <w:rPr>
                <w:sz w:val="18"/>
                <w:szCs w:val="18"/>
              </w:rPr>
              <w:t>-</w:t>
            </w:r>
            <w:r w:rsidRPr="001931FA">
              <w:rPr>
                <w:sz w:val="22"/>
                <w:szCs w:val="22"/>
              </w:rPr>
              <w:t>zaključuje da razlike obogaćuju školu i lokalnu zajednicu ako pripadnici većinske i manjinskih kultura razumiju i poštuju jedni druge te ako aktivno pridonose razvoju zajednice kao cjeline</w:t>
            </w:r>
          </w:p>
          <w:p w:rsidR="007F2352" w:rsidRPr="001931FA" w:rsidRDefault="007F2352" w:rsidP="00726288">
            <w:pPr>
              <w:pStyle w:val="Default"/>
              <w:rPr>
                <w:sz w:val="22"/>
                <w:szCs w:val="22"/>
              </w:rPr>
            </w:pPr>
            <w:r w:rsidRPr="001931FA">
              <w:rPr>
                <w:sz w:val="22"/>
                <w:szCs w:val="22"/>
              </w:rPr>
              <w:t xml:space="preserve">- </w:t>
            </w:r>
            <w:r w:rsidRPr="001931FA">
              <w:t>njegovati osjećaj brige za siromašne i potrebite</w:t>
            </w:r>
          </w:p>
          <w:p w:rsidR="007F2352" w:rsidRPr="001931FA" w:rsidRDefault="007F2352" w:rsidP="00726288">
            <w:pPr>
              <w:pStyle w:val="Default"/>
              <w:rPr>
                <w:sz w:val="22"/>
                <w:szCs w:val="22"/>
              </w:rPr>
            </w:pPr>
            <w:r w:rsidRPr="001931FA">
              <w:rPr>
                <w:sz w:val="22"/>
                <w:szCs w:val="22"/>
              </w:rPr>
              <w:t>-osvijestiti sjećanje na umrle, odati počast</w:t>
            </w:r>
          </w:p>
          <w:p w:rsidR="007F2352" w:rsidRPr="001931FA" w:rsidRDefault="007F2352" w:rsidP="00726288">
            <w:pPr>
              <w:pStyle w:val="Default"/>
              <w:tabs>
                <w:tab w:val="left" w:pos="4591"/>
              </w:tabs>
              <w:rPr>
                <w:sz w:val="22"/>
                <w:szCs w:val="22"/>
              </w:rPr>
            </w:pPr>
            <w:r w:rsidRPr="001931FA">
              <w:rPr>
                <w:b/>
                <w:i/>
                <w:sz w:val="22"/>
                <w:szCs w:val="22"/>
              </w:rPr>
              <w:t>-</w:t>
            </w:r>
            <w:r w:rsidRPr="001931FA">
              <w:rPr>
                <w:sz w:val="22"/>
                <w:szCs w:val="22"/>
              </w:rPr>
              <w:t>opisuje načine na koji učenici uče radeći</w:t>
            </w:r>
            <w:r w:rsidRPr="001931FA">
              <w:rPr>
                <w:sz w:val="22"/>
                <w:szCs w:val="22"/>
              </w:rPr>
              <w:tab/>
            </w:r>
          </w:p>
          <w:p w:rsidR="007F2352" w:rsidRPr="001931FA" w:rsidRDefault="007F2352" w:rsidP="00726288">
            <w:pPr>
              <w:pStyle w:val="Default"/>
              <w:tabs>
                <w:tab w:val="left" w:pos="4591"/>
              </w:tabs>
              <w:rPr>
                <w:sz w:val="22"/>
                <w:szCs w:val="22"/>
              </w:rPr>
            </w:pPr>
            <w:r w:rsidRPr="001931FA">
              <w:rPr>
                <w:sz w:val="22"/>
                <w:szCs w:val="22"/>
              </w:rPr>
              <w:t>-razlikuje društveno poželjne od nepoželjnih oblika poduzetnosti</w:t>
            </w:r>
          </w:p>
          <w:p w:rsidR="007F2352" w:rsidRPr="001931FA" w:rsidRDefault="007F2352" w:rsidP="00726288">
            <w:pPr>
              <w:pStyle w:val="Default"/>
              <w:tabs>
                <w:tab w:val="left" w:pos="4591"/>
              </w:tabs>
              <w:rPr>
                <w:sz w:val="22"/>
                <w:szCs w:val="22"/>
              </w:rPr>
            </w:pPr>
            <w:r w:rsidRPr="001931FA">
              <w:rPr>
                <w:sz w:val="22"/>
                <w:szCs w:val="22"/>
              </w:rPr>
              <w:t>-ima razvijene osnovne vještine interkulturne komunikacije</w:t>
            </w:r>
          </w:p>
          <w:p w:rsidR="007F2352" w:rsidRPr="001931FA" w:rsidRDefault="007F2352" w:rsidP="00726288">
            <w:pPr>
              <w:pStyle w:val="Default"/>
              <w:tabs>
                <w:tab w:val="left" w:pos="4591"/>
              </w:tabs>
              <w:rPr>
                <w:sz w:val="22"/>
                <w:szCs w:val="22"/>
              </w:rPr>
            </w:pPr>
            <w:r w:rsidRPr="001931FA">
              <w:rPr>
                <w:sz w:val="22"/>
                <w:szCs w:val="22"/>
              </w:rPr>
              <w:t xml:space="preserve">-pretražuje i koristi više izvora informacija o nekoj temi </w:t>
            </w:r>
          </w:p>
          <w:p w:rsidR="007F2352" w:rsidRPr="001931FA" w:rsidRDefault="007F2352" w:rsidP="00726288">
            <w:pPr>
              <w:pStyle w:val="Default"/>
              <w:tabs>
                <w:tab w:val="left" w:pos="4591"/>
              </w:tabs>
              <w:rPr>
                <w:sz w:val="22"/>
                <w:szCs w:val="22"/>
              </w:rPr>
            </w:pPr>
            <w:r w:rsidRPr="001931FA">
              <w:rPr>
                <w:sz w:val="22"/>
                <w:szCs w:val="22"/>
              </w:rPr>
              <w:t>-  razvijati povjerenje prema drugima, shvatiti važnost zajedništva</w:t>
            </w:r>
          </w:p>
          <w:p w:rsidR="007F2352" w:rsidRPr="001931FA" w:rsidRDefault="007F2352" w:rsidP="00726288">
            <w:pPr>
              <w:pStyle w:val="Default"/>
              <w:tabs>
                <w:tab w:val="left" w:pos="4591"/>
              </w:tabs>
              <w:rPr>
                <w:sz w:val="22"/>
                <w:szCs w:val="22"/>
              </w:rPr>
            </w:pPr>
            <w:r w:rsidRPr="001931FA">
              <w:rPr>
                <w:sz w:val="22"/>
                <w:szCs w:val="22"/>
              </w:rPr>
              <w:t>- imenovati sportova i aktivnosti kojima se bavimo u</w:t>
            </w:r>
          </w:p>
          <w:p w:rsidR="007F2352" w:rsidRPr="001931FA" w:rsidRDefault="007F2352" w:rsidP="00726288">
            <w:pPr>
              <w:pStyle w:val="Default"/>
              <w:tabs>
                <w:tab w:val="left" w:pos="4591"/>
              </w:tabs>
              <w:rPr>
                <w:b/>
                <w:i/>
                <w:sz w:val="22"/>
                <w:szCs w:val="22"/>
              </w:rPr>
            </w:pPr>
            <w:r w:rsidRPr="001931FA">
              <w:rPr>
                <w:sz w:val="22"/>
                <w:szCs w:val="22"/>
              </w:rPr>
              <w:t>slobodno vrijeme</w:t>
            </w:r>
          </w:p>
        </w:tc>
      </w:tr>
      <w:tr w:rsidR="007F2352" w:rsidRPr="001931FA" w:rsidTr="00726288">
        <w:trPr>
          <w:trHeight w:val="1303"/>
        </w:trPr>
        <w:tc>
          <w:tcPr>
            <w:tcW w:w="2093" w:type="dxa"/>
          </w:tcPr>
          <w:p w:rsidR="007F2352" w:rsidRPr="001931FA" w:rsidRDefault="007F2352" w:rsidP="00726288">
            <w:pPr>
              <w:pStyle w:val="Default"/>
              <w:rPr>
                <w:sz w:val="22"/>
                <w:szCs w:val="22"/>
              </w:rPr>
            </w:pPr>
            <w:r w:rsidRPr="001931FA">
              <w:rPr>
                <w:sz w:val="22"/>
                <w:szCs w:val="22"/>
              </w:rPr>
              <w:t xml:space="preserve">KRATKI OPIS AKTIVNOSTI </w:t>
            </w:r>
          </w:p>
        </w:tc>
        <w:tc>
          <w:tcPr>
            <w:tcW w:w="6979" w:type="dxa"/>
          </w:tcPr>
          <w:p w:rsidR="007F2352" w:rsidRPr="001931FA" w:rsidRDefault="007F2352" w:rsidP="008C7EF7">
            <w:pPr>
              <w:pStyle w:val="Default"/>
              <w:rPr>
                <w:sz w:val="22"/>
                <w:szCs w:val="22"/>
              </w:rPr>
            </w:pPr>
            <w:r w:rsidRPr="001931FA">
              <w:rPr>
                <w:sz w:val="22"/>
                <w:szCs w:val="22"/>
              </w:rPr>
              <w:t>Kroz igru mali pekari učenici će osvijestiti važnost blagovanja i pripreme kruha i pekarskih proizvoda. Tumačeći narodne izreke učenici će uočiti važnost kruha. Učenici će putem vide</w:t>
            </w:r>
            <w:r w:rsidR="008C7EF7">
              <w:rPr>
                <w:sz w:val="22"/>
                <w:szCs w:val="22"/>
              </w:rPr>
              <w:t>o zapisa up</w:t>
            </w:r>
            <w:r w:rsidRPr="001931FA">
              <w:rPr>
                <w:sz w:val="22"/>
                <w:szCs w:val="22"/>
              </w:rPr>
              <w:t>oznati rad Caritasa, na papirić će napisati popis dobrih djela koja učiniti tijekom sljedeća dva mjeseca. Šetnjom do groblje učenici upoznaju zavičaj, uočavaju reljefne oblike.</w:t>
            </w:r>
            <w:r w:rsidR="008C7EF7">
              <w:rPr>
                <w:sz w:val="22"/>
                <w:szCs w:val="22"/>
              </w:rPr>
              <w:t xml:space="preserve"> </w:t>
            </w:r>
            <w:r w:rsidRPr="001931FA">
              <w:rPr>
                <w:sz w:val="22"/>
                <w:szCs w:val="22"/>
              </w:rPr>
              <w:t>Posjetom groblju učenici će osvijestiti važnost posjećivanja grobova preminulih.</w:t>
            </w:r>
            <w:r w:rsidR="008C7EF7">
              <w:rPr>
                <w:sz w:val="22"/>
                <w:szCs w:val="22"/>
              </w:rPr>
              <w:t xml:space="preserve"> </w:t>
            </w:r>
            <w:r w:rsidRPr="001931FA">
              <w:rPr>
                <w:sz w:val="22"/>
                <w:szCs w:val="22"/>
              </w:rPr>
              <w:t>Učenici će razgovarati o Božiću i božićnim praznicima; izrađivati čestitku. Kroz razgovor, raspravu znati imenovati sportove i aktivnosti kojima se bave te shvatiti važnost istih</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CILJANA GRUPA </w:t>
            </w:r>
          </w:p>
        </w:tc>
        <w:tc>
          <w:tcPr>
            <w:tcW w:w="6979" w:type="dxa"/>
          </w:tcPr>
          <w:p w:rsidR="007F2352" w:rsidRPr="001931FA" w:rsidRDefault="007F2352" w:rsidP="00726288">
            <w:pPr>
              <w:pStyle w:val="Default"/>
              <w:rPr>
                <w:sz w:val="22"/>
                <w:szCs w:val="22"/>
              </w:rPr>
            </w:pPr>
            <w:r w:rsidRPr="001931FA">
              <w:rPr>
                <w:sz w:val="22"/>
                <w:szCs w:val="22"/>
              </w:rPr>
              <w:t xml:space="preserve">3. razred </w:t>
            </w:r>
          </w:p>
        </w:tc>
      </w:tr>
      <w:tr w:rsidR="00E03386" w:rsidRPr="001931FA" w:rsidTr="00E03386">
        <w:trPr>
          <w:trHeight w:val="265"/>
        </w:trPr>
        <w:tc>
          <w:tcPr>
            <w:tcW w:w="2093" w:type="dxa"/>
          </w:tcPr>
          <w:p w:rsidR="00E03386" w:rsidRDefault="00E03386" w:rsidP="00726288">
            <w:pPr>
              <w:pStyle w:val="Default"/>
              <w:rPr>
                <w:sz w:val="22"/>
                <w:szCs w:val="22"/>
              </w:rPr>
            </w:pPr>
            <w:r w:rsidRPr="001931FA">
              <w:rPr>
                <w:sz w:val="22"/>
                <w:szCs w:val="22"/>
              </w:rPr>
              <w:t xml:space="preserve">NAČIN PROVEDBE </w:t>
            </w:r>
          </w:p>
          <w:p w:rsidR="00E03386" w:rsidRPr="001931FA" w:rsidRDefault="00E03386" w:rsidP="00E03386">
            <w:pPr>
              <w:pStyle w:val="Default"/>
              <w:rPr>
                <w:sz w:val="22"/>
                <w:szCs w:val="22"/>
              </w:rPr>
            </w:pPr>
            <w:r w:rsidRPr="001931FA">
              <w:rPr>
                <w:sz w:val="22"/>
                <w:szCs w:val="22"/>
              </w:rPr>
              <w:t xml:space="preserve">MODEL </w:t>
            </w:r>
          </w:p>
        </w:tc>
        <w:tc>
          <w:tcPr>
            <w:tcW w:w="6979" w:type="dxa"/>
          </w:tcPr>
          <w:p w:rsidR="00E03386" w:rsidRPr="001931FA" w:rsidRDefault="00E03386" w:rsidP="00726288">
            <w:pPr>
              <w:pStyle w:val="Default"/>
              <w:rPr>
                <w:b/>
                <w:bCs/>
                <w:sz w:val="22"/>
                <w:szCs w:val="22"/>
              </w:rPr>
            </w:pPr>
            <w:r w:rsidRPr="001931FA">
              <w:rPr>
                <w:b/>
                <w:bCs/>
                <w:sz w:val="22"/>
                <w:szCs w:val="22"/>
              </w:rPr>
              <w:t>MEĐUPREDMETNO – PiD,LK, HJ,VJ, EJ</w:t>
            </w:r>
          </w:p>
          <w:p w:rsidR="00E03386" w:rsidRPr="001931FA" w:rsidRDefault="00E03386" w:rsidP="00726288">
            <w:pPr>
              <w:pStyle w:val="Default"/>
              <w:rPr>
                <w:sz w:val="22"/>
                <w:szCs w:val="22"/>
              </w:rPr>
            </w:pPr>
            <w:r w:rsidRPr="001931FA">
              <w:rPr>
                <w:b/>
                <w:bCs/>
                <w:sz w:val="22"/>
                <w:szCs w:val="22"/>
              </w:rPr>
              <w:t>SAT RAZREDNIKA, IUN</w:t>
            </w:r>
          </w:p>
        </w:tc>
      </w:tr>
      <w:tr w:rsidR="007F2352" w:rsidRPr="001931FA" w:rsidTr="00726288">
        <w:trPr>
          <w:trHeight w:val="292"/>
        </w:trPr>
        <w:tc>
          <w:tcPr>
            <w:tcW w:w="2093" w:type="dxa"/>
          </w:tcPr>
          <w:p w:rsidR="007F2352" w:rsidRPr="001931FA" w:rsidRDefault="007F2352" w:rsidP="00726288">
            <w:pPr>
              <w:pStyle w:val="Default"/>
              <w:rPr>
                <w:sz w:val="22"/>
                <w:szCs w:val="22"/>
              </w:rPr>
            </w:pPr>
            <w:r w:rsidRPr="001931FA">
              <w:rPr>
                <w:sz w:val="22"/>
                <w:szCs w:val="22"/>
              </w:rPr>
              <w:t xml:space="preserve">METODE I OBLICI RADA </w:t>
            </w:r>
          </w:p>
        </w:tc>
        <w:tc>
          <w:tcPr>
            <w:tcW w:w="6979" w:type="dxa"/>
          </w:tcPr>
          <w:p w:rsidR="007F2352" w:rsidRPr="001931FA" w:rsidRDefault="007F2352" w:rsidP="00726288">
            <w:pPr>
              <w:pStyle w:val="Default"/>
              <w:rPr>
                <w:sz w:val="22"/>
                <w:szCs w:val="22"/>
              </w:rPr>
            </w:pPr>
            <w:r w:rsidRPr="001931FA">
              <w:rPr>
                <w:sz w:val="22"/>
                <w:szCs w:val="22"/>
              </w:rPr>
              <w:t xml:space="preserve">Slušanje, rad u paru, dopunjavanje riječi prema modelu, crtanje, pokazivanje, pjevanje,izrada čestitki </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RESURSI </w:t>
            </w:r>
          </w:p>
        </w:tc>
        <w:tc>
          <w:tcPr>
            <w:tcW w:w="6979" w:type="dxa"/>
          </w:tcPr>
          <w:p w:rsidR="007F2352" w:rsidRPr="001931FA" w:rsidRDefault="008C7EF7" w:rsidP="00726288">
            <w:pPr>
              <w:pStyle w:val="Default"/>
              <w:rPr>
                <w:sz w:val="22"/>
                <w:szCs w:val="22"/>
              </w:rPr>
            </w:pPr>
            <w:r>
              <w:rPr>
                <w:sz w:val="22"/>
                <w:szCs w:val="22"/>
              </w:rPr>
              <w:t xml:space="preserve">Pekarski proizvodi,kuhinjska </w:t>
            </w:r>
            <w:r w:rsidR="007F2352" w:rsidRPr="001931FA">
              <w:rPr>
                <w:sz w:val="22"/>
                <w:szCs w:val="22"/>
              </w:rPr>
              <w:t>vaga,</w:t>
            </w:r>
            <w:r>
              <w:rPr>
                <w:sz w:val="22"/>
                <w:szCs w:val="22"/>
              </w:rPr>
              <w:t xml:space="preserve"> brašno. </w:t>
            </w:r>
            <w:r w:rsidR="007F2352" w:rsidRPr="001931FA">
              <w:rPr>
                <w:sz w:val="22"/>
                <w:szCs w:val="22"/>
              </w:rPr>
              <w:t xml:space="preserve">Udžbenik, radna bilježnica, cd </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VREMENIK </w:t>
            </w:r>
          </w:p>
        </w:tc>
        <w:tc>
          <w:tcPr>
            <w:tcW w:w="6979" w:type="dxa"/>
          </w:tcPr>
          <w:p w:rsidR="007F2352" w:rsidRPr="001931FA" w:rsidRDefault="007F2352" w:rsidP="00726288">
            <w:pPr>
              <w:pStyle w:val="Default"/>
              <w:rPr>
                <w:sz w:val="22"/>
                <w:szCs w:val="22"/>
              </w:rPr>
            </w:pPr>
            <w:r w:rsidRPr="001931FA">
              <w:rPr>
                <w:sz w:val="22"/>
                <w:szCs w:val="22"/>
              </w:rPr>
              <w:t xml:space="preserve">Listopad ,prosinac </w:t>
            </w:r>
            <w:r w:rsidR="009C0F27">
              <w:rPr>
                <w:sz w:val="22"/>
                <w:szCs w:val="22"/>
              </w:rPr>
              <w:t>2015</w:t>
            </w:r>
            <w:r w:rsidRPr="001931FA">
              <w:rPr>
                <w:sz w:val="22"/>
                <w:szCs w:val="22"/>
              </w:rPr>
              <w:t>.hrvatski jezik (1),engleski jezik (1),  priroda i društvo(1),likovna kultura(1),sat razrednika (1),iun(2), vjeronauk (2)</w:t>
            </w:r>
          </w:p>
        </w:tc>
      </w:tr>
      <w:tr w:rsidR="007F2352" w:rsidRPr="001931FA" w:rsidTr="00726288">
        <w:trPr>
          <w:trHeight w:val="418"/>
        </w:trPr>
        <w:tc>
          <w:tcPr>
            <w:tcW w:w="2093" w:type="dxa"/>
          </w:tcPr>
          <w:p w:rsidR="007F2352" w:rsidRPr="001931FA" w:rsidRDefault="007F2352" w:rsidP="00726288">
            <w:pPr>
              <w:pStyle w:val="Default"/>
              <w:rPr>
                <w:sz w:val="22"/>
                <w:szCs w:val="22"/>
              </w:rPr>
            </w:pPr>
            <w:r w:rsidRPr="001931FA">
              <w:rPr>
                <w:sz w:val="22"/>
                <w:szCs w:val="22"/>
              </w:rPr>
              <w:t xml:space="preserve">NAČIN VREDNOVANJA I KORIŠTENJE REZULTATA VREDNOVANJA </w:t>
            </w:r>
          </w:p>
        </w:tc>
        <w:tc>
          <w:tcPr>
            <w:tcW w:w="6979" w:type="dxa"/>
          </w:tcPr>
          <w:p w:rsidR="007F2352" w:rsidRPr="001931FA" w:rsidRDefault="007F2352" w:rsidP="00726288">
            <w:pPr>
              <w:pStyle w:val="Default"/>
              <w:rPr>
                <w:sz w:val="22"/>
                <w:szCs w:val="22"/>
              </w:rPr>
            </w:pPr>
            <w:r w:rsidRPr="001931FA">
              <w:rPr>
                <w:sz w:val="22"/>
                <w:szCs w:val="22"/>
              </w:rPr>
              <w:t>-izrada božićne čestitke,komunikacija,pisanje</w:t>
            </w:r>
          </w:p>
          <w:p w:rsidR="007F2352" w:rsidRPr="001931FA" w:rsidRDefault="007F2352" w:rsidP="00726288">
            <w:pPr>
              <w:pStyle w:val="Default"/>
              <w:rPr>
                <w:sz w:val="22"/>
                <w:szCs w:val="22"/>
              </w:rPr>
            </w:pPr>
            <w:r w:rsidRPr="001931FA">
              <w:rPr>
                <w:sz w:val="22"/>
                <w:szCs w:val="22"/>
              </w:rPr>
              <w:t xml:space="preserve"> </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TROŠKOVNIK </w:t>
            </w:r>
          </w:p>
        </w:tc>
        <w:tc>
          <w:tcPr>
            <w:tcW w:w="6979" w:type="dxa"/>
          </w:tcPr>
          <w:p w:rsidR="007F2352" w:rsidRPr="001931FA" w:rsidRDefault="007F2352" w:rsidP="00726288">
            <w:pPr>
              <w:pStyle w:val="Default"/>
              <w:rPr>
                <w:sz w:val="22"/>
                <w:szCs w:val="22"/>
              </w:rPr>
            </w:pPr>
            <w:r w:rsidRPr="001931FA">
              <w:rPr>
                <w:sz w:val="22"/>
                <w:szCs w:val="22"/>
              </w:rPr>
              <w:t xml:space="preserve">- </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NOSITELJ ODGOVORNOSTI </w:t>
            </w:r>
          </w:p>
        </w:tc>
        <w:tc>
          <w:tcPr>
            <w:tcW w:w="6979" w:type="dxa"/>
          </w:tcPr>
          <w:p w:rsidR="007F2352" w:rsidRPr="001931FA" w:rsidRDefault="00E03386" w:rsidP="00726288">
            <w:pPr>
              <w:pStyle w:val="Default"/>
              <w:rPr>
                <w:sz w:val="22"/>
                <w:szCs w:val="22"/>
              </w:rPr>
            </w:pPr>
            <w:r>
              <w:t>Učitelji 3. razreda</w:t>
            </w:r>
          </w:p>
        </w:tc>
      </w:tr>
    </w:tbl>
    <w:p w:rsidR="007F2352" w:rsidRPr="006C2B18" w:rsidRDefault="007F2352" w:rsidP="007F2352"/>
    <w:tbl>
      <w:tblPr>
        <w:tblpPr w:leftFromText="180" w:rightFromText="180" w:vertAnchor="text"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81"/>
      </w:tblGrid>
      <w:tr w:rsidR="007F2352" w:rsidRPr="001931FA" w:rsidTr="00726288">
        <w:trPr>
          <w:trHeight w:val="292"/>
        </w:trPr>
        <w:tc>
          <w:tcPr>
            <w:tcW w:w="2093" w:type="dxa"/>
          </w:tcPr>
          <w:p w:rsidR="007F2352" w:rsidRPr="001931FA" w:rsidRDefault="007F2352" w:rsidP="00726288">
            <w:pPr>
              <w:pStyle w:val="Default"/>
              <w:rPr>
                <w:sz w:val="22"/>
                <w:szCs w:val="22"/>
              </w:rPr>
            </w:pPr>
            <w:r w:rsidRPr="001931FA">
              <w:rPr>
                <w:sz w:val="22"/>
                <w:szCs w:val="22"/>
              </w:rPr>
              <w:lastRenderedPageBreak/>
              <w:t xml:space="preserve">NAZIV DIMENZIJA </w:t>
            </w:r>
          </w:p>
        </w:tc>
        <w:tc>
          <w:tcPr>
            <w:tcW w:w="6981" w:type="dxa"/>
          </w:tcPr>
          <w:p w:rsidR="007F2352" w:rsidRPr="001931FA" w:rsidRDefault="007F2352" w:rsidP="00726288">
            <w:pPr>
              <w:pStyle w:val="Default"/>
              <w:rPr>
                <w:b/>
                <w:bCs/>
                <w:sz w:val="22"/>
                <w:szCs w:val="22"/>
              </w:rPr>
            </w:pPr>
            <w:r w:rsidRPr="001931FA">
              <w:rPr>
                <w:b/>
                <w:bCs/>
                <w:sz w:val="22"/>
                <w:szCs w:val="22"/>
              </w:rPr>
              <w:t>GOSPODARSKA DIMENZIJA,PRAVNA DIMENZIJA</w:t>
            </w:r>
          </w:p>
          <w:p w:rsidR="007F2352" w:rsidRPr="001931FA" w:rsidRDefault="007F2352" w:rsidP="00726288">
            <w:pPr>
              <w:pStyle w:val="Default"/>
              <w:rPr>
                <w:bCs/>
                <w:i/>
                <w:sz w:val="22"/>
                <w:szCs w:val="22"/>
              </w:rPr>
            </w:pPr>
            <w:r w:rsidRPr="001931FA">
              <w:rPr>
                <w:bCs/>
                <w:i/>
                <w:sz w:val="22"/>
                <w:szCs w:val="22"/>
              </w:rPr>
              <w:t xml:space="preserve">Zaštita i utjecaj  potrošača (SR) </w:t>
            </w:r>
          </w:p>
          <w:p w:rsidR="007F2352" w:rsidRPr="001931FA" w:rsidRDefault="008C7EF7" w:rsidP="00726288">
            <w:pPr>
              <w:pStyle w:val="Default"/>
              <w:rPr>
                <w:bCs/>
                <w:i/>
                <w:sz w:val="22"/>
                <w:szCs w:val="22"/>
              </w:rPr>
            </w:pPr>
            <w:r>
              <w:rPr>
                <w:bCs/>
                <w:i/>
                <w:sz w:val="22"/>
                <w:szCs w:val="22"/>
              </w:rPr>
              <w:t>Zanimanja ljudi u zavi</w:t>
            </w:r>
            <w:r w:rsidR="007F2352" w:rsidRPr="001931FA">
              <w:rPr>
                <w:bCs/>
                <w:i/>
                <w:sz w:val="22"/>
                <w:szCs w:val="22"/>
              </w:rPr>
              <w:t>čaju(PiD)</w:t>
            </w:r>
          </w:p>
          <w:p w:rsidR="007F2352" w:rsidRPr="001931FA" w:rsidRDefault="007F2352" w:rsidP="00726288">
            <w:pPr>
              <w:pStyle w:val="Default"/>
              <w:rPr>
                <w:bCs/>
                <w:i/>
                <w:sz w:val="22"/>
                <w:szCs w:val="22"/>
              </w:rPr>
            </w:pPr>
            <w:r w:rsidRPr="001931FA">
              <w:rPr>
                <w:bCs/>
                <w:i/>
                <w:sz w:val="22"/>
                <w:szCs w:val="22"/>
              </w:rPr>
              <w:t>Problemski zadaci (MAT)</w:t>
            </w:r>
          </w:p>
          <w:p w:rsidR="007F2352" w:rsidRPr="001931FA" w:rsidRDefault="007F2352" w:rsidP="00726288">
            <w:pPr>
              <w:pStyle w:val="Default"/>
              <w:rPr>
                <w:sz w:val="22"/>
                <w:szCs w:val="22"/>
              </w:rPr>
            </w:pPr>
          </w:p>
        </w:tc>
      </w:tr>
      <w:tr w:rsidR="007F2352" w:rsidRPr="001931FA" w:rsidTr="00726288">
        <w:trPr>
          <w:trHeight w:val="460"/>
        </w:trPr>
        <w:tc>
          <w:tcPr>
            <w:tcW w:w="2093" w:type="dxa"/>
          </w:tcPr>
          <w:p w:rsidR="007F2352" w:rsidRPr="001931FA" w:rsidRDefault="007F2352" w:rsidP="00726288">
            <w:pPr>
              <w:pStyle w:val="Default"/>
              <w:rPr>
                <w:sz w:val="22"/>
                <w:szCs w:val="22"/>
              </w:rPr>
            </w:pPr>
            <w:r w:rsidRPr="001931FA">
              <w:rPr>
                <w:sz w:val="22"/>
                <w:szCs w:val="22"/>
              </w:rPr>
              <w:t xml:space="preserve">CILJ </w:t>
            </w:r>
          </w:p>
        </w:tc>
        <w:tc>
          <w:tcPr>
            <w:tcW w:w="6981" w:type="dxa"/>
          </w:tcPr>
          <w:p w:rsidR="007F2352" w:rsidRPr="001931FA" w:rsidRDefault="007F2352" w:rsidP="00726288">
            <w:pPr>
              <w:pStyle w:val="Default"/>
              <w:rPr>
                <w:sz w:val="22"/>
                <w:szCs w:val="22"/>
              </w:rPr>
            </w:pPr>
            <w:r w:rsidRPr="001931FA">
              <w:rPr>
                <w:sz w:val="22"/>
                <w:szCs w:val="22"/>
              </w:rPr>
              <w:t>-naučiti kako se može kao potrošač zaštititi</w:t>
            </w:r>
          </w:p>
          <w:p w:rsidR="007F2352" w:rsidRPr="001931FA" w:rsidRDefault="007F2352" w:rsidP="00726288">
            <w:pPr>
              <w:pStyle w:val="Default"/>
              <w:rPr>
                <w:sz w:val="22"/>
                <w:szCs w:val="22"/>
              </w:rPr>
            </w:pPr>
            <w:r w:rsidRPr="001931FA">
              <w:rPr>
                <w:sz w:val="22"/>
                <w:szCs w:val="22"/>
              </w:rPr>
              <w:t>-shvatiti i razumjeti važnost pojedinog zanimanja</w:t>
            </w:r>
          </w:p>
          <w:p w:rsidR="007F2352" w:rsidRPr="001931FA" w:rsidRDefault="007F2352" w:rsidP="00726288">
            <w:pPr>
              <w:pStyle w:val="Default"/>
              <w:rPr>
                <w:sz w:val="22"/>
                <w:szCs w:val="22"/>
              </w:rPr>
            </w:pPr>
            <w:r w:rsidRPr="001931FA">
              <w:rPr>
                <w:sz w:val="22"/>
                <w:szCs w:val="22"/>
              </w:rPr>
              <w:t>-razvijati osjećaj za odgovorno gospodarstvo i poduzetništvo upravljanje osobnim financijama</w:t>
            </w:r>
          </w:p>
        </w:tc>
      </w:tr>
      <w:tr w:rsidR="007F2352" w:rsidRPr="001931FA" w:rsidTr="00726288">
        <w:trPr>
          <w:trHeight w:val="1503"/>
        </w:trPr>
        <w:tc>
          <w:tcPr>
            <w:tcW w:w="2093" w:type="dxa"/>
          </w:tcPr>
          <w:p w:rsidR="007F2352" w:rsidRPr="001931FA" w:rsidRDefault="007F2352" w:rsidP="00726288">
            <w:pPr>
              <w:pStyle w:val="Default"/>
              <w:rPr>
                <w:sz w:val="22"/>
                <w:szCs w:val="22"/>
              </w:rPr>
            </w:pPr>
            <w:r w:rsidRPr="001931FA">
              <w:rPr>
                <w:sz w:val="22"/>
                <w:szCs w:val="22"/>
              </w:rPr>
              <w:t xml:space="preserve">ISHODI </w:t>
            </w:r>
          </w:p>
        </w:tc>
        <w:tc>
          <w:tcPr>
            <w:tcW w:w="6981" w:type="dxa"/>
          </w:tcPr>
          <w:p w:rsidR="007F2352" w:rsidRPr="001931FA" w:rsidRDefault="007F2352" w:rsidP="00726288">
            <w:pPr>
              <w:pStyle w:val="Default"/>
              <w:rPr>
                <w:sz w:val="22"/>
                <w:szCs w:val="22"/>
              </w:rPr>
            </w:pPr>
            <w:r w:rsidRPr="001931FA">
              <w:rPr>
                <w:sz w:val="22"/>
                <w:szCs w:val="22"/>
              </w:rPr>
              <w:t>-navodi neka od najvažnijih prava potrošača i načine na koji se ona štite; razlikuje zadovoljavanje potreba od zadovoljavanja želja</w:t>
            </w:r>
          </w:p>
          <w:p w:rsidR="007F2352" w:rsidRPr="001931FA" w:rsidRDefault="007F2352" w:rsidP="00726288">
            <w:pPr>
              <w:pStyle w:val="Default"/>
              <w:rPr>
                <w:rFonts w:ascii="Times New Roman" w:hAnsi="Times New Roman" w:cs="Times New Roman"/>
                <w:sz w:val="22"/>
                <w:szCs w:val="22"/>
              </w:rPr>
            </w:pPr>
            <w:r w:rsidRPr="001931FA">
              <w:rPr>
                <w:rFonts w:cs="Times New Roman"/>
                <w:color w:val="auto"/>
                <w:sz w:val="22"/>
                <w:szCs w:val="22"/>
              </w:rPr>
              <w:t>-</w:t>
            </w:r>
            <w:r w:rsidRPr="001931FA">
              <w:rPr>
                <w:rFonts w:cs="Times New Roman"/>
                <w:sz w:val="20"/>
                <w:szCs w:val="20"/>
              </w:rPr>
              <w:t xml:space="preserve"> </w:t>
            </w:r>
            <w:r w:rsidRPr="001931FA">
              <w:rPr>
                <w:rFonts w:ascii="Times New Roman" w:hAnsi="Times New Roman" w:cs="Times New Roman"/>
                <w:sz w:val="22"/>
                <w:szCs w:val="22"/>
              </w:rPr>
              <w:t>pokazuje sklonost odgovornom upravljanju novcem i pruža otpor  reklamama nametnutoj potrošnji</w:t>
            </w:r>
          </w:p>
          <w:p w:rsidR="007F2352" w:rsidRPr="001931FA" w:rsidRDefault="007F2352" w:rsidP="00726288">
            <w:pPr>
              <w:pStyle w:val="Default"/>
              <w:rPr>
                <w:sz w:val="22"/>
                <w:szCs w:val="22"/>
              </w:rPr>
            </w:pPr>
            <w:r w:rsidRPr="001931FA">
              <w:rPr>
                <w:rFonts w:cs="Times New Roman"/>
                <w:sz w:val="22"/>
                <w:szCs w:val="22"/>
              </w:rPr>
              <w:t>-</w:t>
            </w:r>
            <w:r w:rsidRPr="001931FA">
              <w:rPr>
                <w:sz w:val="22"/>
                <w:szCs w:val="22"/>
              </w:rPr>
              <w:t>svoje učenje uspoređuje s radom svojih roditelja i učitelja</w:t>
            </w:r>
          </w:p>
          <w:p w:rsidR="007F2352" w:rsidRPr="001931FA" w:rsidRDefault="007F2352" w:rsidP="00726288">
            <w:pPr>
              <w:pStyle w:val="Default"/>
              <w:rPr>
                <w:sz w:val="22"/>
                <w:szCs w:val="22"/>
              </w:rPr>
            </w:pPr>
            <w:r w:rsidRPr="001931FA">
              <w:rPr>
                <w:sz w:val="18"/>
                <w:szCs w:val="18"/>
              </w:rPr>
              <w:t>-</w:t>
            </w:r>
            <w:r w:rsidRPr="001931FA">
              <w:rPr>
                <w:sz w:val="22"/>
                <w:szCs w:val="22"/>
              </w:rPr>
              <w:t>zaključuje da je svako zanimanje kojim se radom osiguravaju sredstva za život jednako vrijedno; zna što je poduzetnost, zašto je ona danas važna i kako se postaje poduzetan; razlikuje društveno poželjne od nepoželjnih oblika poduzetnosti</w:t>
            </w:r>
          </w:p>
          <w:p w:rsidR="007F2352" w:rsidRPr="001931FA" w:rsidRDefault="007F2352" w:rsidP="00726288">
            <w:pPr>
              <w:pStyle w:val="Default"/>
              <w:rPr>
                <w:sz w:val="22"/>
                <w:szCs w:val="22"/>
              </w:rPr>
            </w:pPr>
            <w:r w:rsidRPr="001931FA">
              <w:rPr>
                <w:sz w:val="22"/>
                <w:szCs w:val="22"/>
              </w:rPr>
              <w:t xml:space="preserve">-razlikuje poštenje od nepoštenja </w:t>
            </w:r>
          </w:p>
          <w:p w:rsidR="007F2352" w:rsidRPr="001931FA" w:rsidRDefault="007F2352" w:rsidP="00726288">
            <w:pPr>
              <w:pStyle w:val="Default"/>
              <w:rPr>
                <w:sz w:val="22"/>
                <w:szCs w:val="22"/>
              </w:rPr>
            </w:pPr>
            <w:r w:rsidRPr="001931FA">
              <w:rPr>
                <w:sz w:val="22"/>
                <w:szCs w:val="22"/>
              </w:rPr>
              <w:t xml:space="preserve"> -razlikuje privatnu i javnu imovinu i odgovorno se ponaša prema njoj</w:t>
            </w:r>
          </w:p>
          <w:p w:rsidR="007F2352" w:rsidRPr="001931FA" w:rsidRDefault="007F2352" w:rsidP="00726288">
            <w:pPr>
              <w:pStyle w:val="Default"/>
              <w:rPr>
                <w:sz w:val="22"/>
                <w:szCs w:val="22"/>
              </w:rPr>
            </w:pPr>
            <w:r w:rsidRPr="001931FA">
              <w:rPr>
                <w:sz w:val="22"/>
                <w:szCs w:val="22"/>
              </w:rPr>
              <w:t xml:space="preserve"> -opisuje važnost štednje i negativne posljedice prekomjerne potrošnje </w:t>
            </w:r>
          </w:p>
          <w:p w:rsidR="007F2352" w:rsidRPr="001931FA" w:rsidRDefault="007F2352" w:rsidP="00726288">
            <w:pPr>
              <w:pStyle w:val="Default"/>
              <w:rPr>
                <w:sz w:val="22"/>
                <w:szCs w:val="22"/>
              </w:rPr>
            </w:pPr>
            <w:r w:rsidRPr="001931FA">
              <w:rPr>
                <w:sz w:val="22"/>
                <w:szCs w:val="22"/>
              </w:rPr>
              <w:t xml:space="preserve">- sudjeluje u razrednoj štednji, izračunava i planira potrošnju </w:t>
            </w:r>
          </w:p>
          <w:p w:rsidR="007F2352" w:rsidRPr="001931FA" w:rsidRDefault="007F2352" w:rsidP="00726288">
            <w:pPr>
              <w:pStyle w:val="Default"/>
              <w:rPr>
                <w:sz w:val="22"/>
                <w:szCs w:val="22"/>
              </w:rPr>
            </w:pPr>
            <w:r w:rsidRPr="001931FA">
              <w:rPr>
                <w:sz w:val="22"/>
                <w:szCs w:val="22"/>
              </w:rPr>
              <w:t>- uočiti i razumjeti vezu djelatnosti ljudi s izgledom zavičaja i prirodnim</w:t>
            </w:r>
          </w:p>
          <w:p w:rsidR="007F2352" w:rsidRPr="001931FA" w:rsidRDefault="007F2352" w:rsidP="00726288">
            <w:pPr>
              <w:pStyle w:val="Default"/>
              <w:rPr>
                <w:sz w:val="22"/>
                <w:szCs w:val="22"/>
              </w:rPr>
            </w:pPr>
            <w:r w:rsidRPr="001931FA">
              <w:rPr>
                <w:sz w:val="22"/>
                <w:szCs w:val="22"/>
              </w:rPr>
              <w:t>uvjetima</w:t>
            </w:r>
          </w:p>
        </w:tc>
      </w:tr>
      <w:tr w:rsidR="007F2352" w:rsidRPr="001931FA" w:rsidTr="00726288">
        <w:trPr>
          <w:trHeight w:val="1471"/>
        </w:trPr>
        <w:tc>
          <w:tcPr>
            <w:tcW w:w="2093" w:type="dxa"/>
          </w:tcPr>
          <w:p w:rsidR="007F2352" w:rsidRPr="001931FA" w:rsidRDefault="007F2352" w:rsidP="00726288">
            <w:pPr>
              <w:pStyle w:val="Default"/>
              <w:rPr>
                <w:sz w:val="22"/>
                <w:szCs w:val="22"/>
              </w:rPr>
            </w:pPr>
            <w:r w:rsidRPr="001931FA">
              <w:rPr>
                <w:sz w:val="22"/>
                <w:szCs w:val="22"/>
              </w:rPr>
              <w:t xml:space="preserve">KRATKI OPIS AKTIVNOSTI </w:t>
            </w:r>
          </w:p>
        </w:tc>
        <w:tc>
          <w:tcPr>
            <w:tcW w:w="6981" w:type="dxa"/>
          </w:tcPr>
          <w:p w:rsidR="007F2352" w:rsidRPr="001931FA" w:rsidRDefault="007F2352" w:rsidP="00726288">
            <w:pPr>
              <w:pStyle w:val="Default"/>
              <w:rPr>
                <w:sz w:val="22"/>
                <w:szCs w:val="22"/>
              </w:rPr>
            </w:pPr>
            <w:r w:rsidRPr="001931FA">
              <w:rPr>
                <w:sz w:val="22"/>
                <w:szCs w:val="22"/>
              </w:rPr>
              <w:t>Kroz igru učenici će naučiti kako trebaju odgovorno upravljati novcem. Izreći će svoje iskustvo o kupovanju, džeparcu i kako njime raspolažu. Istražit će o povijesnim ličnostima na novčanicama. U skupinama će vježbati plaćanje i povrat novca te steći uvid u novčanu vrijednost; zajedno će donijeti zaključak da novac treba štedjeti. Istražit će koja su njihova prava kao potrošača. Na različitim proizvodima uočavat će na što trebaju obratiti pažnju ( sastav proizvoda, rok trajanja);učenik će imenovati i objasniti zanimanja ljudi u svom okruženju</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CILJANA GRUPA </w:t>
            </w:r>
          </w:p>
        </w:tc>
        <w:tc>
          <w:tcPr>
            <w:tcW w:w="6981" w:type="dxa"/>
          </w:tcPr>
          <w:p w:rsidR="007F2352" w:rsidRPr="001931FA" w:rsidRDefault="007F2352" w:rsidP="00726288">
            <w:pPr>
              <w:pStyle w:val="Default"/>
              <w:rPr>
                <w:sz w:val="22"/>
                <w:szCs w:val="22"/>
              </w:rPr>
            </w:pPr>
            <w:r w:rsidRPr="001931FA">
              <w:rPr>
                <w:sz w:val="22"/>
                <w:szCs w:val="22"/>
              </w:rPr>
              <w:t xml:space="preserve">3. razred </w:t>
            </w:r>
          </w:p>
        </w:tc>
      </w:tr>
      <w:tr w:rsidR="00E03386" w:rsidRPr="001931FA" w:rsidTr="00E03386">
        <w:trPr>
          <w:trHeight w:val="265"/>
        </w:trPr>
        <w:tc>
          <w:tcPr>
            <w:tcW w:w="2093" w:type="dxa"/>
          </w:tcPr>
          <w:p w:rsidR="00E03386" w:rsidRDefault="00E03386" w:rsidP="00726288">
            <w:pPr>
              <w:pStyle w:val="Default"/>
              <w:rPr>
                <w:sz w:val="22"/>
                <w:szCs w:val="22"/>
              </w:rPr>
            </w:pPr>
            <w:r w:rsidRPr="001931FA">
              <w:rPr>
                <w:sz w:val="22"/>
                <w:szCs w:val="22"/>
              </w:rPr>
              <w:t xml:space="preserve">NAČIN PROVEDBE </w:t>
            </w:r>
          </w:p>
          <w:p w:rsidR="00E03386" w:rsidRPr="001931FA" w:rsidRDefault="00E03386" w:rsidP="00E03386">
            <w:pPr>
              <w:pStyle w:val="Default"/>
              <w:rPr>
                <w:sz w:val="22"/>
                <w:szCs w:val="22"/>
              </w:rPr>
            </w:pPr>
            <w:r w:rsidRPr="001931FA">
              <w:rPr>
                <w:sz w:val="22"/>
                <w:szCs w:val="22"/>
              </w:rPr>
              <w:t xml:space="preserve">MODEL </w:t>
            </w:r>
          </w:p>
        </w:tc>
        <w:tc>
          <w:tcPr>
            <w:tcW w:w="6981" w:type="dxa"/>
          </w:tcPr>
          <w:p w:rsidR="00E03386" w:rsidRPr="001931FA" w:rsidRDefault="00E03386" w:rsidP="00726288">
            <w:pPr>
              <w:pStyle w:val="Default"/>
              <w:rPr>
                <w:b/>
                <w:bCs/>
                <w:sz w:val="22"/>
                <w:szCs w:val="22"/>
              </w:rPr>
            </w:pPr>
            <w:r w:rsidRPr="001931FA">
              <w:rPr>
                <w:b/>
                <w:bCs/>
                <w:sz w:val="22"/>
                <w:szCs w:val="22"/>
              </w:rPr>
              <w:t>MEĐUPREDMETNO – matematika, PiD</w:t>
            </w:r>
          </w:p>
          <w:p w:rsidR="00E03386" w:rsidRPr="001931FA" w:rsidRDefault="00E03386" w:rsidP="00726288">
            <w:pPr>
              <w:pStyle w:val="Default"/>
              <w:rPr>
                <w:sz w:val="22"/>
                <w:szCs w:val="22"/>
              </w:rPr>
            </w:pPr>
            <w:r w:rsidRPr="001931FA">
              <w:rPr>
                <w:b/>
                <w:bCs/>
                <w:sz w:val="22"/>
                <w:szCs w:val="22"/>
              </w:rPr>
              <w:t>SAT RAZREDNIKA</w:t>
            </w:r>
          </w:p>
        </w:tc>
      </w:tr>
      <w:tr w:rsidR="007F2352" w:rsidRPr="001931FA" w:rsidTr="00726288">
        <w:trPr>
          <w:trHeight w:val="460"/>
        </w:trPr>
        <w:tc>
          <w:tcPr>
            <w:tcW w:w="2093" w:type="dxa"/>
          </w:tcPr>
          <w:p w:rsidR="007F2352" w:rsidRPr="001931FA" w:rsidRDefault="007F2352" w:rsidP="00726288">
            <w:pPr>
              <w:pStyle w:val="Default"/>
              <w:rPr>
                <w:sz w:val="22"/>
                <w:szCs w:val="22"/>
              </w:rPr>
            </w:pPr>
            <w:r w:rsidRPr="001931FA">
              <w:rPr>
                <w:sz w:val="22"/>
                <w:szCs w:val="22"/>
              </w:rPr>
              <w:t xml:space="preserve">METODE I OBLICI RADA </w:t>
            </w:r>
          </w:p>
        </w:tc>
        <w:tc>
          <w:tcPr>
            <w:tcW w:w="6981" w:type="dxa"/>
          </w:tcPr>
          <w:p w:rsidR="007F2352" w:rsidRPr="001931FA" w:rsidRDefault="007F2352" w:rsidP="00726288">
            <w:pPr>
              <w:pStyle w:val="Default"/>
              <w:rPr>
                <w:sz w:val="22"/>
                <w:szCs w:val="22"/>
              </w:rPr>
            </w:pPr>
            <w:r w:rsidRPr="001931FA">
              <w:rPr>
                <w:sz w:val="22"/>
                <w:szCs w:val="22"/>
              </w:rPr>
              <w:t xml:space="preserve">Razgovora, kritičkog mišljenja, igra uloga, rada na tekstu, suradničko učenje, demonstracije individualni rad, rad u paru, frontalni rad </w:t>
            </w:r>
          </w:p>
        </w:tc>
      </w:tr>
      <w:tr w:rsidR="007F2352" w:rsidRPr="001931FA" w:rsidTr="00726288">
        <w:trPr>
          <w:trHeight w:val="291"/>
        </w:trPr>
        <w:tc>
          <w:tcPr>
            <w:tcW w:w="2093" w:type="dxa"/>
          </w:tcPr>
          <w:p w:rsidR="007F2352" w:rsidRPr="001931FA" w:rsidRDefault="007F2352" w:rsidP="00726288">
            <w:pPr>
              <w:pStyle w:val="Default"/>
              <w:rPr>
                <w:sz w:val="22"/>
                <w:szCs w:val="22"/>
              </w:rPr>
            </w:pPr>
            <w:r w:rsidRPr="001931FA">
              <w:rPr>
                <w:sz w:val="22"/>
                <w:szCs w:val="22"/>
              </w:rPr>
              <w:t xml:space="preserve">RESURSI </w:t>
            </w:r>
          </w:p>
        </w:tc>
        <w:tc>
          <w:tcPr>
            <w:tcW w:w="6981" w:type="dxa"/>
          </w:tcPr>
          <w:p w:rsidR="007F2352" w:rsidRPr="001931FA" w:rsidRDefault="007F2352" w:rsidP="00726288">
            <w:pPr>
              <w:pStyle w:val="Default"/>
              <w:rPr>
                <w:sz w:val="22"/>
                <w:szCs w:val="22"/>
              </w:rPr>
            </w:pPr>
            <w:r w:rsidRPr="001931FA">
              <w:rPr>
                <w:sz w:val="22"/>
                <w:szCs w:val="22"/>
              </w:rPr>
              <w:t xml:space="preserve">internet, likovni pribor, bilježnice, pribor za pisanje, NPP, priručnici </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VREMENIK </w:t>
            </w:r>
          </w:p>
        </w:tc>
        <w:tc>
          <w:tcPr>
            <w:tcW w:w="6981" w:type="dxa"/>
          </w:tcPr>
          <w:p w:rsidR="007F2352" w:rsidRPr="001931FA" w:rsidRDefault="007F2352" w:rsidP="00726288">
            <w:pPr>
              <w:pStyle w:val="Default"/>
              <w:rPr>
                <w:sz w:val="22"/>
                <w:szCs w:val="22"/>
              </w:rPr>
            </w:pPr>
            <w:r w:rsidRPr="001931FA">
              <w:rPr>
                <w:sz w:val="22"/>
                <w:szCs w:val="22"/>
              </w:rPr>
              <w:t xml:space="preserve">studeni </w:t>
            </w:r>
            <w:r w:rsidR="009C0F27">
              <w:rPr>
                <w:sz w:val="22"/>
                <w:szCs w:val="22"/>
              </w:rPr>
              <w:t>2015</w:t>
            </w:r>
            <w:r w:rsidRPr="001931FA">
              <w:rPr>
                <w:sz w:val="22"/>
                <w:szCs w:val="22"/>
              </w:rPr>
              <w:t xml:space="preserve">., ožujak  </w:t>
            </w:r>
            <w:r w:rsidR="009C0F27">
              <w:rPr>
                <w:sz w:val="22"/>
                <w:szCs w:val="22"/>
              </w:rPr>
              <w:t>2016</w:t>
            </w:r>
            <w:r w:rsidRPr="001931FA">
              <w:rPr>
                <w:sz w:val="22"/>
                <w:szCs w:val="22"/>
              </w:rPr>
              <w:t>.g., matematika (1), sat razrednika (1) ,PiD(1)</w:t>
            </w:r>
          </w:p>
        </w:tc>
      </w:tr>
      <w:tr w:rsidR="007F2352" w:rsidRPr="001931FA" w:rsidTr="00726288">
        <w:trPr>
          <w:trHeight w:val="418"/>
        </w:trPr>
        <w:tc>
          <w:tcPr>
            <w:tcW w:w="2093" w:type="dxa"/>
          </w:tcPr>
          <w:p w:rsidR="007F2352" w:rsidRPr="001931FA" w:rsidRDefault="007F2352" w:rsidP="00726288">
            <w:pPr>
              <w:pStyle w:val="Default"/>
              <w:rPr>
                <w:sz w:val="22"/>
                <w:szCs w:val="22"/>
              </w:rPr>
            </w:pPr>
            <w:r w:rsidRPr="001931FA">
              <w:rPr>
                <w:sz w:val="22"/>
                <w:szCs w:val="22"/>
              </w:rPr>
              <w:t xml:space="preserve">NAČIN VREDNOVANJA I KORIŠTENJE REZULTATA VREDNOVANJA </w:t>
            </w:r>
          </w:p>
        </w:tc>
        <w:tc>
          <w:tcPr>
            <w:tcW w:w="6981" w:type="dxa"/>
          </w:tcPr>
          <w:p w:rsidR="007F2352" w:rsidRPr="001931FA" w:rsidRDefault="007F2352" w:rsidP="00726288">
            <w:pPr>
              <w:pStyle w:val="Default"/>
              <w:rPr>
                <w:sz w:val="22"/>
                <w:szCs w:val="22"/>
              </w:rPr>
            </w:pPr>
            <w:r w:rsidRPr="001931FA">
              <w:rPr>
                <w:sz w:val="22"/>
                <w:szCs w:val="22"/>
              </w:rPr>
              <w:t xml:space="preserve">učeničke bilješke, zapažanja, osvrti na naučeno; učenički radovi, opisno praćenje i brojčano ocjenjivanje </w:t>
            </w:r>
          </w:p>
        </w:tc>
      </w:tr>
      <w:tr w:rsidR="007F2352" w:rsidRPr="001931FA" w:rsidTr="00726288">
        <w:trPr>
          <w:trHeight w:val="110"/>
        </w:trPr>
        <w:tc>
          <w:tcPr>
            <w:tcW w:w="2093" w:type="dxa"/>
          </w:tcPr>
          <w:p w:rsidR="007F2352" w:rsidRPr="001931FA" w:rsidRDefault="007F2352" w:rsidP="00726288">
            <w:pPr>
              <w:pStyle w:val="Default"/>
              <w:rPr>
                <w:sz w:val="22"/>
                <w:szCs w:val="22"/>
              </w:rPr>
            </w:pPr>
            <w:r w:rsidRPr="001931FA">
              <w:rPr>
                <w:sz w:val="22"/>
                <w:szCs w:val="22"/>
              </w:rPr>
              <w:t xml:space="preserve">TROŠKOVNIK </w:t>
            </w:r>
          </w:p>
        </w:tc>
        <w:tc>
          <w:tcPr>
            <w:tcW w:w="6981" w:type="dxa"/>
          </w:tcPr>
          <w:p w:rsidR="007F2352" w:rsidRPr="001931FA" w:rsidRDefault="007F2352" w:rsidP="00726288">
            <w:pPr>
              <w:pStyle w:val="Default"/>
              <w:rPr>
                <w:sz w:val="22"/>
                <w:szCs w:val="22"/>
              </w:rPr>
            </w:pPr>
            <w:r w:rsidRPr="001931FA">
              <w:rPr>
                <w:sz w:val="22"/>
                <w:szCs w:val="22"/>
              </w:rPr>
              <w:t xml:space="preserve">- </w:t>
            </w:r>
          </w:p>
        </w:tc>
      </w:tr>
      <w:tr w:rsidR="007F2352" w:rsidRPr="001931FA" w:rsidTr="00726288">
        <w:trPr>
          <w:trHeight w:val="123"/>
        </w:trPr>
        <w:tc>
          <w:tcPr>
            <w:tcW w:w="2093" w:type="dxa"/>
          </w:tcPr>
          <w:p w:rsidR="007F2352" w:rsidRPr="001931FA" w:rsidRDefault="007F2352" w:rsidP="00726288">
            <w:pPr>
              <w:pStyle w:val="Default"/>
              <w:rPr>
                <w:sz w:val="22"/>
                <w:szCs w:val="22"/>
              </w:rPr>
            </w:pPr>
            <w:r w:rsidRPr="001931FA">
              <w:rPr>
                <w:sz w:val="22"/>
                <w:szCs w:val="22"/>
              </w:rPr>
              <w:t xml:space="preserve">NOSITELJ ODGOVORNOSTI </w:t>
            </w:r>
          </w:p>
        </w:tc>
        <w:tc>
          <w:tcPr>
            <w:tcW w:w="6981" w:type="dxa"/>
          </w:tcPr>
          <w:p w:rsidR="007F2352" w:rsidRPr="001931FA" w:rsidRDefault="00E03386" w:rsidP="00726288">
            <w:pPr>
              <w:pStyle w:val="Default"/>
              <w:rPr>
                <w:sz w:val="22"/>
                <w:szCs w:val="22"/>
              </w:rPr>
            </w:pPr>
            <w:r>
              <w:t>Učitelji 3. razreda</w:t>
            </w:r>
          </w:p>
        </w:tc>
      </w:tr>
    </w:tbl>
    <w:p w:rsidR="007F2352" w:rsidRPr="006C2B18" w:rsidRDefault="007F2352" w:rsidP="007F2352"/>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82"/>
      </w:tblGrid>
      <w:tr w:rsidR="007F2352" w:rsidRPr="001931FA" w:rsidTr="00726288">
        <w:trPr>
          <w:trHeight w:val="573"/>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lastRenderedPageBreak/>
              <w:t xml:space="preserve">NAZIV DIMENZIJA </w:t>
            </w:r>
          </w:p>
        </w:tc>
        <w:tc>
          <w:tcPr>
            <w:tcW w:w="6982" w:type="dxa"/>
          </w:tcPr>
          <w:p w:rsidR="007F2352" w:rsidRPr="001931FA" w:rsidRDefault="007F2352" w:rsidP="00726288">
            <w:pPr>
              <w:autoSpaceDE w:val="0"/>
              <w:autoSpaceDN w:val="0"/>
              <w:adjustRightInd w:val="0"/>
              <w:spacing w:after="0" w:line="240" w:lineRule="auto"/>
              <w:rPr>
                <w:rFonts w:cs="Calibri"/>
                <w:b/>
                <w:bCs/>
                <w:color w:val="000000"/>
              </w:rPr>
            </w:pPr>
            <w:r w:rsidRPr="001931FA">
              <w:rPr>
                <w:rFonts w:cs="Calibri"/>
                <w:b/>
                <w:bCs/>
                <w:color w:val="000000"/>
              </w:rPr>
              <w:t>EKOLOŠKA DIMENZIJA</w:t>
            </w:r>
          </w:p>
          <w:p w:rsidR="007F2352" w:rsidRPr="001931FA" w:rsidRDefault="007F2352" w:rsidP="00726288">
            <w:pPr>
              <w:autoSpaceDE w:val="0"/>
              <w:autoSpaceDN w:val="0"/>
              <w:adjustRightInd w:val="0"/>
              <w:spacing w:after="0" w:line="240" w:lineRule="auto"/>
              <w:rPr>
                <w:rFonts w:cs="Calibri"/>
                <w:bCs/>
                <w:i/>
                <w:color w:val="000000"/>
              </w:rPr>
            </w:pPr>
            <w:r w:rsidRPr="001931FA">
              <w:rPr>
                <w:rFonts w:cs="Calibri"/>
                <w:bCs/>
                <w:i/>
                <w:color w:val="000000"/>
              </w:rPr>
              <w:t>Zaštita i čuvanje okoliša (PID),  Važnost očuvanja voda (SR), Dobar dan, Zemljo-pripovijedanje(HJ)</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bCs/>
                <w:i/>
                <w:color w:val="000000"/>
              </w:rPr>
              <w:t>Zbrinjavanje otpada(SR) , Pozdrav godišnjim dobima (IUN)</w:t>
            </w:r>
          </w:p>
        </w:tc>
      </w:tr>
      <w:tr w:rsidR="007F2352" w:rsidRPr="001931FA" w:rsidTr="00726288">
        <w:trPr>
          <w:trHeight w:val="291"/>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CILJ </w:t>
            </w:r>
          </w:p>
        </w:tc>
        <w:tc>
          <w:tcPr>
            <w:tcW w:w="6982"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-razviti kod učenika svijest o pravu na zdravi okoliš i odgovornost pojedinca za održivi razvoj zajednice</w:t>
            </w:r>
          </w:p>
        </w:tc>
      </w:tr>
      <w:tr w:rsidR="007F2352" w:rsidRPr="001931FA" w:rsidTr="00726288">
        <w:trPr>
          <w:trHeight w:val="1328"/>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ISHODI </w:t>
            </w:r>
          </w:p>
        </w:tc>
        <w:tc>
          <w:tcPr>
            <w:tcW w:w="6982" w:type="dxa"/>
          </w:tcPr>
          <w:p w:rsidR="007F2352" w:rsidRPr="001931FA" w:rsidRDefault="007F2352" w:rsidP="00726288">
            <w:pPr>
              <w:pStyle w:val="Default"/>
              <w:rPr>
                <w:rFonts w:ascii="Times New Roman" w:hAnsi="Times New Roman" w:cs="Times New Roman"/>
                <w:sz w:val="22"/>
                <w:szCs w:val="22"/>
              </w:rPr>
            </w:pPr>
            <w:r w:rsidRPr="001931FA">
              <w:rPr>
                <w:rFonts w:cs="Times New Roman"/>
                <w:color w:val="auto"/>
                <w:sz w:val="22"/>
                <w:szCs w:val="22"/>
              </w:rPr>
              <w:t>-</w:t>
            </w:r>
            <w:r w:rsidRPr="001931FA">
              <w:rPr>
                <w:rFonts w:cs="Times New Roman"/>
                <w:sz w:val="22"/>
                <w:szCs w:val="22"/>
              </w:rPr>
              <w:t xml:space="preserve"> </w:t>
            </w:r>
            <w:r w:rsidRPr="001931FA">
              <w:rPr>
                <w:rFonts w:ascii="Times New Roman" w:hAnsi="Times New Roman" w:cs="Times New Roman"/>
                <w:sz w:val="22"/>
                <w:szCs w:val="22"/>
              </w:rPr>
              <w:t xml:space="preserve">iskazuje privrženost očuvanju živih bića te prirodnog i kulturnog okoliša škole i lokalne zajednice, kao i sklonost pokretanju i sudjelovanju u odgovarajućim akcijama razreda i škole. </w:t>
            </w:r>
          </w:p>
          <w:p w:rsidR="007F2352" w:rsidRPr="001931FA" w:rsidRDefault="007F2352" w:rsidP="00726288">
            <w:pPr>
              <w:autoSpaceDE w:val="0"/>
              <w:autoSpaceDN w:val="0"/>
              <w:adjustRightInd w:val="0"/>
              <w:spacing w:after="0" w:line="240" w:lineRule="auto"/>
              <w:rPr>
                <w:rFonts w:cs="Calibri"/>
                <w:color w:val="000000"/>
              </w:rPr>
            </w:pPr>
            <w:r w:rsidRPr="001931FA">
              <w:rPr>
                <w:color w:val="000000"/>
              </w:rPr>
              <w:t>-</w:t>
            </w:r>
            <w:r w:rsidRPr="001931FA">
              <w:rPr>
                <w:rFonts w:cs="Calibri"/>
                <w:color w:val="000000"/>
              </w:rPr>
              <w:t xml:space="preserve">objašnjava svoju ulogu u održavanju čistoće prostora i predmeta </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-prepoznaje važnost očuvanja okoliša i odgovornim ponašanjem pridonosi njegovu očuvanju </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-objašnjava važnost čuvanja vode i električne energije u odnosu na zaštitu okoliša -upoznati i razumjeti vezu između djelatnosti ljudi i onečišćenja okoliša;predlagati mjere zaštite</w:t>
            </w:r>
          </w:p>
        </w:tc>
      </w:tr>
      <w:tr w:rsidR="007F2352" w:rsidRPr="001931FA" w:rsidTr="00726288">
        <w:trPr>
          <w:trHeight w:val="797"/>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KRATKI OPIS AKTIVNOSTI </w:t>
            </w:r>
          </w:p>
        </w:tc>
        <w:tc>
          <w:tcPr>
            <w:tcW w:w="6982"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 Istražit će  kako mogu aktivno sudjelovati u zaštiti i čuvanju okoliša.</w:t>
            </w:r>
            <w:r w:rsidR="008C7EF7">
              <w:rPr>
                <w:rFonts w:cs="Calibri"/>
                <w:color w:val="000000"/>
              </w:rPr>
              <w:t xml:space="preserve"> </w:t>
            </w:r>
            <w:r w:rsidRPr="001931FA">
              <w:rPr>
                <w:rFonts w:cs="Calibri"/>
                <w:color w:val="000000"/>
              </w:rPr>
              <w:t>Kroz interpretaciju tekstova uočit će i razumjeti važnost brige o okolišu te će pisati  u skupinama eko</w:t>
            </w:r>
            <w:r w:rsidR="008C7EF7">
              <w:rPr>
                <w:rFonts w:cs="Calibri"/>
                <w:color w:val="000000"/>
              </w:rPr>
              <w:t>-</w:t>
            </w:r>
            <w:r w:rsidRPr="001931FA">
              <w:rPr>
                <w:rFonts w:cs="Calibri"/>
                <w:color w:val="000000"/>
              </w:rPr>
              <w:t>poruke, pripovijedati o Zemlji  i napraviti plakat. Učenici će sudjelovati u akciji čišćenja okoliša .</w:t>
            </w:r>
          </w:p>
          <w:p w:rsidR="007F2352" w:rsidRPr="001931FA" w:rsidRDefault="007F2352" w:rsidP="00726288">
            <w:pPr>
              <w:autoSpaceDE w:val="0"/>
              <w:autoSpaceDN w:val="0"/>
              <w:adjustRightInd w:val="0"/>
              <w:spacing w:after="0" w:line="240" w:lineRule="auto"/>
              <w:rPr>
                <w:rFonts w:cs="Calibri"/>
                <w:color w:val="000000"/>
              </w:rPr>
            </w:pPr>
          </w:p>
        </w:tc>
      </w:tr>
      <w:tr w:rsidR="007F2352" w:rsidRPr="001931FA" w:rsidTr="00726288">
        <w:trPr>
          <w:trHeight w:val="123"/>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CILJANA GRUPA </w:t>
            </w:r>
          </w:p>
        </w:tc>
        <w:tc>
          <w:tcPr>
            <w:tcW w:w="6982"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3. razred </w:t>
            </w:r>
          </w:p>
        </w:tc>
      </w:tr>
      <w:tr w:rsidR="00E03386" w:rsidRPr="001931FA" w:rsidTr="00E03386">
        <w:trPr>
          <w:trHeight w:val="460"/>
        </w:trPr>
        <w:tc>
          <w:tcPr>
            <w:tcW w:w="2093" w:type="dxa"/>
          </w:tcPr>
          <w:p w:rsidR="00E03386" w:rsidRDefault="00E03386" w:rsidP="00726288">
            <w:pPr>
              <w:autoSpaceDE w:val="0"/>
              <w:autoSpaceDN w:val="0"/>
              <w:adjustRightInd w:val="0"/>
              <w:spacing w:after="0" w:line="240" w:lineRule="auto"/>
              <w:rPr>
                <w:rFonts w:cs="Calibri"/>
                <w:color w:val="000000"/>
              </w:rPr>
            </w:pPr>
            <w:r w:rsidRPr="001931FA">
              <w:rPr>
                <w:rFonts w:cs="Calibri"/>
                <w:color w:val="000000"/>
              </w:rPr>
              <w:t xml:space="preserve">NAČIN PROVEDBE </w:t>
            </w:r>
          </w:p>
          <w:p w:rsidR="00E03386" w:rsidRPr="001931FA" w:rsidRDefault="00E03386" w:rsidP="00E03386">
            <w:pPr>
              <w:autoSpaceDE w:val="0"/>
              <w:autoSpaceDN w:val="0"/>
              <w:adjustRightInd w:val="0"/>
              <w:spacing w:after="0" w:line="240" w:lineRule="auto"/>
              <w:rPr>
                <w:rFonts w:cs="Calibri"/>
                <w:color w:val="000000"/>
              </w:rPr>
            </w:pPr>
            <w:r w:rsidRPr="001931FA">
              <w:rPr>
                <w:rFonts w:cs="Calibri"/>
                <w:color w:val="000000"/>
              </w:rPr>
              <w:t xml:space="preserve">MODEL </w:t>
            </w:r>
          </w:p>
          <w:p w:rsidR="00E03386" w:rsidRPr="001931FA" w:rsidRDefault="00E03386" w:rsidP="00726288">
            <w:pPr>
              <w:autoSpaceDE w:val="0"/>
              <w:autoSpaceDN w:val="0"/>
              <w:adjustRightInd w:val="0"/>
              <w:spacing w:after="0" w:line="240" w:lineRule="auto"/>
              <w:rPr>
                <w:rFonts w:cs="Calibri"/>
                <w:color w:val="000000"/>
              </w:rPr>
            </w:pPr>
          </w:p>
        </w:tc>
        <w:tc>
          <w:tcPr>
            <w:tcW w:w="6982" w:type="dxa"/>
          </w:tcPr>
          <w:p w:rsidR="00E03386" w:rsidRPr="001931FA" w:rsidRDefault="00E03386" w:rsidP="00726288">
            <w:pPr>
              <w:autoSpaceDE w:val="0"/>
              <w:autoSpaceDN w:val="0"/>
              <w:adjustRightInd w:val="0"/>
              <w:spacing w:after="0" w:line="240" w:lineRule="auto"/>
              <w:rPr>
                <w:rFonts w:cs="Calibri"/>
                <w:b/>
                <w:bCs/>
                <w:color w:val="000000"/>
              </w:rPr>
            </w:pPr>
            <w:r w:rsidRPr="001931FA">
              <w:rPr>
                <w:rFonts w:cs="Calibri"/>
                <w:b/>
                <w:bCs/>
                <w:color w:val="000000"/>
              </w:rPr>
              <w:t>MEĐUPREDMETNO – PiD,HJ</w:t>
            </w:r>
          </w:p>
          <w:p w:rsidR="00E03386" w:rsidRPr="001931FA" w:rsidRDefault="00E03386" w:rsidP="00726288">
            <w:pPr>
              <w:autoSpaceDE w:val="0"/>
              <w:autoSpaceDN w:val="0"/>
              <w:adjustRightInd w:val="0"/>
              <w:spacing w:after="0" w:line="240" w:lineRule="auto"/>
              <w:rPr>
                <w:rFonts w:cs="Calibri"/>
                <w:b/>
                <w:bCs/>
                <w:color w:val="000000"/>
              </w:rPr>
            </w:pPr>
            <w:r w:rsidRPr="001931FA">
              <w:rPr>
                <w:rFonts w:cs="Calibri"/>
                <w:b/>
                <w:bCs/>
                <w:color w:val="000000"/>
              </w:rPr>
              <w:t>SAT RAZREDNIKA</w:t>
            </w:r>
          </w:p>
          <w:p w:rsidR="00E03386" w:rsidRPr="001931FA" w:rsidRDefault="00E03386" w:rsidP="00726288">
            <w:pPr>
              <w:autoSpaceDE w:val="0"/>
              <w:autoSpaceDN w:val="0"/>
              <w:adjustRightInd w:val="0"/>
              <w:spacing w:after="0" w:line="240" w:lineRule="auto"/>
              <w:rPr>
                <w:rFonts w:cs="Calibri"/>
                <w:color w:val="000000"/>
              </w:rPr>
            </w:pPr>
            <w:r w:rsidRPr="001931FA">
              <w:rPr>
                <w:rFonts w:cs="Calibri"/>
                <w:b/>
                <w:bCs/>
                <w:color w:val="000000"/>
              </w:rPr>
              <w:t>IZVANUČIONIČKA NASTAVA</w:t>
            </w:r>
          </w:p>
        </w:tc>
      </w:tr>
      <w:tr w:rsidR="007F2352" w:rsidRPr="001931FA" w:rsidTr="00726288">
        <w:trPr>
          <w:trHeight w:val="628"/>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METODE I OBLICI RADA </w:t>
            </w:r>
          </w:p>
        </w:tc>
        <w:tc>
          <w:tcPr>
            <w:tcW w:w="6982"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metoda intelektualnog rada, metoda grupnog rada, suradničko učenje, kritičko razmišljanje, istraživačko učenje,individualni rad, rad u paru, frontalni rad, plenarni rad </w:t>
            </w:r>
          </w:p>
        </w:tc>
      </w:tr>
      <w:tr w:rsidR="007F2352" w:rsidRPr="001931FA" w:rsidTr="00726288">
        <w:trPr>
          <w:trHeight w:val="460"/>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RESURSI </w:t>
            </w:r>
          </w:p>
        </w:tc>
        <w:tc>
          <w:tcPr>
            <w:tcW w:w="6982"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internet, enciklopedije, časopisi, novine, hamer-papiri,  zorna stvarnost </w:t>
            </w:r>
          </w:p>
        </w:tc>
      </w:tr>
      <w:tr w:rsidR="007F2352" w:rsidRPr="001931FA" w:rsidTr="00726288">
        <w:trPr>
          <w:trHeight w:val="292"/>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VREMENIK </w:t>
            </w:r>
          </w:p>
        </w:tc>
        <w:tc>
          <w:tcPr>
            <w:tcW w:w="6982"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Tijekom školske godine</w:t>
            </w:r>
            <w:r w:rsidR="009C0F27">
              <w:rPr>
                <w:rFonts w:cs="Calibri"/>
                <w:color w:val="000000"/>
              </w:rPr>
              <w:t>2015./16.</w:t>
            </w:r>
            <w:r w:rsidRPr="001931FA">
              <w:rPr>
                <w:rFonts w:cs="Calibri"/>
                <w:color w:val="000000"/>
              </w:rPr>
              <w:t xml:space="preserve"> priroda i društvo(1),hrvatski jezik (1), izvanučionička nastava (4), sat razrednika (2)</w:t>
            </w:r>
          </w:p>
        </w:tc>
      </w:tr>
      <w:tr w:rsidR="007F2352" w:rsidRPr="001931FA" w:rsidTr="00726288">
        <w:trPr>
          <w:trHeight w:val="460"/>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NAČIN VREDNOVANJA I KORIŠTENJE REZULTATA VREDNOVANJA </w:t>
            </w:r>
          </w:p>
        </w:tc>
        <w:tc>
          <w:tcPr>
            <w:tcW w:w="6982"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učeničke bilješke, zapažanja, osvrti na naučeno; učeničko iskazivanje novih ideja i rješenja do kojih su došli</w:t>
            </w:r>
          </w:p>
        </w:tc>
      </w:tr>
      <w:tr w:rsidR="007F2352" w:rsidRPr="001931FA" w:rsidTr="00726288">
        <w:trPr>
          <w:trHeight w:val="123"/>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TROŠKOVNIK </w:t>
            </w:r>
          </w:p>
        </w:tc>
        <w:tc>
          <w:tcPr>
            <w:tcW w:w="6982"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 </w:t>
            </w:r>
          </w:p>
        </w:tc>
      </w:tr>
      <w:tr w:rsidR="007F2352" w:rsidRPr="001931FA" w:rsidTr="00726288">
        <w:trPr>
          <w:trHeight w:val="123"/>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NOSITELJ ODGOVORNOSTI </w:t>
            </w:r>
          </w:p>
        </w:tc>
        <w:tc>
          <w:tcPr>
            <w:tcW w:w="6982" w:type="dxa"/>
          </w:tcPr>
          <w:p w:rsidR="007F2352" w:rsidRPr="001931FA" w:rsidRDefault="00E03386" w:rsidP="00726288">
            <w:pPr>
              <w:autoSpaceDE w:val="0"/>
              <w:autoSpaceDN w:val="0"/>
              <w:adjustRightInd w:val="0"/>
              <w:spacing w:after="0" w:line="240" w:lineRule="auto"/>
              <w:rPr>
                <w:rFonts w:cs="Calibri"/>
                <w:color w:val="000000"/>
                <w:sz w:val="24"/>
                <w:szCs w:val="24"/>
              </w:rPr>
            </w:pPr>
            <w:r>
              <w:rPr>
                <w:rFonts w:cs="Calibri"/>
                <w:color w:val="000000"/>
                <w:sz w:val="24"/>
                <w:szCs w:val="24"/>
              </w:rPr>
              <w:t>Učitelji 3. razreda</w:t>
            </w:r>
          </w:p>
        </w:tc>
      </w:tr>
    </w:tbl>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p w:rsidR="007F2352" w:rsidRPr="006C2B18" w:rsidRDefault="007F2352" w:rsidP="007F2352"/>
    <w:tbl>
      <w:tblPr>
        <w:tblpPr w:leftFromText="180" w:rightFromText="180" w:vertAnchor="text" w:horzAnchor="margin" w:tblpY="4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35"/>
      </w:tblGrid>
      <w:tr w:rsidR="007F2352" w:rsidRPr="001931FA" w:rsidTr="00726288">
        <w:trPr>
          <w:trHeight w:val="881"/>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lastRenderedPageBreak/>
              <w:t xml:space="preserve">NAZIV DIMENZIJA </w:t>
            </w:r>
          </w:p>
        </w:tc>
        <w:tc>
          <w:tcPr>
            <w:tcW w:w="7535" w:type="dxa"/>
          </w:tcPr>
          <w:p w:rsidR="007F2352" w:rsidRPr="001931FA" w:rsidRDefault="007F2352" w:rsidP="00726288">
            <w:pPr>
              <w:autoSpaceDE w:val="0"/>
              <w:autoSpaceDN w:val="0"/>
              <w:adjustRightInd w:val="0"/>
              <w:spacing w:after="0" w:line="240" w:lineRule="auto"/>
              <w:rPr>
                <w:rFonts w:cs="Calibri"/>
                <w:b/>
                <w:bCs/>
                <w:color w:val="000000"/>
                <w:sz w:val="24"/>
                <w:szCs w:val="24"/>
              </w:rPr>
            </w:pPr>
            <w:r w:rsidRPr="001931FA">
              <w:rPr>
                <w:rFonts w:cs="Calibri"/>
                <w:b/>
                <w:bCs/>
                <w:color w:val="000000"/>
                <w:sz w:val="24"/>
                <w:szCs w:val="24"/>
              </w:rPr>
              <w:t>DRUŠTVENA DIMENZIJA</w:t>
            </w:r>
          </w:p>
          <w:p w:rsidR="007F2352" w:rsidRPr="001931FA" w:rsidRDefault="007F2352" w:rsidP="00726288">
            <w:pPr>
              <w:autoSpaceDE w:val="0"/>
              <w:autoSpaceDN w:val="0"/>
              <w:adjustRightInd w:val="0"/>
              <w:spacing w:after="0" w:line="240" w:lineRule="auto"/>
              <w:rPr>
                <w:rFonts w:cs="Calibri"/>
                <w:bCs/>
                <w:i/>
                <w:color w:val="000000"/>
              </w:rPr>
            </w:pPr>
            <w:r w:rsidRPr="001931FA">
              <w:rPr>
                <w:rFonts w:cs="Calibri"/>
                <w:bCs/>
                <w:i/>
                <w:color w:val="000000"/>
              </w:rPr>
              <w:t>Izvanučionička nastava (upoznajmo svoj grad-povijesne i kulturne znamenitosti grada ; kazališna predstava )</w:t>
            </w:r>
          </w:p>
          <w:p w:rsidR="007F2352" w:rsidRPr="001931FA" w:rsidRDefault="007F2352" w:rsidP="00726288">
            <w:pPr>
              <w:autoSpaceDE w:val="0"/>
              <w:autoSpaceDN w:val="0"/>
              <w:adjustRightInd w:val="0"/>
              <w:spacing w:after="0" w:line="240" w:lineRule="auto"/>
              <w:rPr>
                <w:rFonts w:cs="Calibri"/>
                <w:bCs/>
                <w:i/>
                <w:color w:val="000000"/>
              </w:rPr>
            </w:pPr>
            <w:r w:rsidRPr="001931FA">
              <w:rPr>
                <w:rFonts w:cs="Calibri"/>
                <w:bCs/>
                <w:i/>
                <w:color w:val="000000"/>
              </w:rPr>
              <w:t>Povezanost događaja s vremenom, mjestom i likom (HJ)</w:t>
            </w:r>
          </w:p>
          <w:p w:rsidR="007F2352" w:rsidRPr="001931FA" w:rsidRDefault="007F2352" w:rsidP="00726288">
            <w:pPr>
              <w:autoSpaceDE w:val="0"/>
              <w:autoSpaceDN w:val="0"/>
              <w:adjustRightInd w:val="0"/>
              <w:spacing w:after="0" w:line="240" w:lineRule="auto"/>
              <w:rPr>
                <w:rFonts w:cs="Calibri"/>
                <w:bCs/>
                <w:i/>
                <w:color w:val="000000"/>
              </w:rPr>
            </w:pPr>
            <w:r w:rsidRPr="001931FA">
              <w:rPr>
                <w:rFonts w:cs="Calibri"/>
                <w:bCs/>
                <w:i/>
                <w:color w:val="000000"/>
              </w:rPr>
              <w:t xml:space="preserve"> Upravljanje emocijama (SR),</w:t>
            </w:r>
            <w:r w:rsidRPr="001931FA">
              <w:rPr>
                <w:rFonts w:cs="Calibri"/>
                <w:bCs/>
                <w:color w:val="000000"/>
                <w:sz w:val="24"/>
                <w:szCs w:val="24"/>
              </w:rPr>
              <w:t xml:space="preserve"> </w:t>
            </w:r>
          </w:p>
        </w:tc>
      </w:tr>
      <w:tr w:rsidR="007F2352" w:rsidRPr="001931FA" w:rsidTr="00726288">
        <w:trPr>
          <w:trHeight w:val="287"/>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CILJ </w:t>
            </w:r>
          </w:p>
        </w:tc>
        <w:tc>
          <w:tcPr>
            <w:tcW w:w="7535"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-aktivan i odgovoran član lokalne zajednice koji ima razvijenu svijest o vrijednosti osobnog i zavičajnog identiteta te poštuje različitosti</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-razumjeti prirodu osjećaja i način na koji različiti osjećaji mogu dovesti do različitih načina ponašanja</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-razviti kod učenika svijest o uljudnoj komunikaciji i stav o načinu kontrole vlastitih emocija</w:t>
            </w:r>
          </w:p>
        </w:tc>
      </w:tr>
      <w:tr w:rsidR="007F2352" w:rsidRPr="001931FA" w:rsidTr="00726288">
        <w:trPr>
          <w:trHeight w:val="1149"/>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ISHODI </w:t>
            </w:r>
          </w:p>
        </w:tc>
        <w:tc>
          <w:tcPr>
            <w:tcW w:w="7535" w:type="dxa"/>
          </w:tcPr>
          <w:p w:rsidR="007F2352" w:rsidRPr="001931FA" w:rsidRDefault="007F2352" w:rsidP="00726288">
            <w:pPr>
              <w:autoSpaceDE w:val="0"/>
              <w:autoSpaceDN w:val="0"/>
              <w:adjustRightInd w:val="0"/>
              <w:spacing w:after="0" w:line="240" w:lineRule="auto"/>
              <w:rPr>
                <w:color w:val="000000"/>
              </w:rPr>
            </w:pPr>
            <w:r w:rsidRPr="001931FA">
              <w:rPr>
                <w:color w:val="000000"/>
              </w:rPr>
              <w:t>- iskazuje privrženost očuvanju zavičajnih kulturnih znamenitosti te poštuje različitosti te zna odrediti značajke svog i zavičajnog identiteta</w:t>
            </w:r>
          </w:p>
          <w:p w:rsidR="007F2352" w:rsidRPr="001931FA" w:rsidRDefault="007F2352" w:rsidP="00726288">
            <w:pPr>
              <w:autoSpaceDE w:val="0"/>
              <w:autoSpaceDN w:val="0"/>
              <w:adjustRightInd w:val="0"/>
              <w:spacing w:after="0" w:line="240" w:lineRule="auto"/>
              <w:rPr>
                <w:color w:val="000000"/>
              </w:rPr>
            </w:pPr>
            <w:r w:rsidRPr="001931FA">
              <w:rPr>
                <w:color w:val="000000"/>
              </w:rPr>
              <w:t>-objašnjava načine kontrole vlastitih emocija</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-razlikuje nepoželjne od poželjnih oblika verbalne i neverbalne komunikacije u razrednom odjelu, školi i kulturnim ustanovama </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upoznati važne kulturno-povijesne spomenike zavičaja; istraživati i povezivati</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na temelju povijesnih izvora</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-objašnjava ulogu pojedinca i grupe u poticanju i sprječavanju nasilja u razredu i školi</w:t>
            </w:r>
          </w:p>
        </w:tc>
      </w:tr>
      <w:tr w:rsidR="007F2352" w:rsidRPr="001931FA" w:rsidTr="00726288">
        <w:trPr>
          <w:trHeight w:val="962"/>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KRATKI OPIS AKTIVNOSTI </w:t>
            </w:r>
          </w:p>
        </w:tc>
        <w:tc>
          <w:tcPr>
            <w:tcW w:w="7535"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Posjetom kulturnim i povijesnim znamenitostima grada učenik će ih razlikovati,</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učiti njihovu osnovnu namjenu,navikavati se na potrebu za kulturnim sadržajima,spoznavati prošlost te bolje razumijevati sadašnjost te izgrađivati kulturu pravilnog ponašanja i komunikacije na javnim mjestima.</w:t>
            </w:r>
          </w:p>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Učenici će komunicirati zamjenom uloga  te pokazati nepoželjno od poželjnih oblika verbalne i neverbalne komunikacije. Učenici će verbalno i neverbalno glumiti neke od emocija ( ljutnja, bijes…/ radost, sreća...) </w:t>
            </w:r>
          </w:p>
        </w:tc>
      </w:tr>
      <w:tr w:rsidR="007F2352" w:rsidRPr="001931FA" w:rsidTr="00726288">
        <w:trPr>
          <w:trHeight w:val="123"/>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CILJANA GRUPA </w:t>
            </w:r>
          </w:p>
        </w:tc>
        <w:tc>
          <w:tcPr>
            <w:tcW w:w="7535"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3. razred </w:t>
            </w:r>
          </w:p>
        </w:tc>
      </w:tr>
      <w:tr w:rsidR="00E03386" w:rsidRPr="001931FA" w:rsidTr="00E03386">
        <w:trPr>
          <w:trHeight w:val="291"/>
        </w:trPr>
        <w:tc>
          <w:tcPr>
            <w:tcW w:w="2093" w:type="dxa"/>
          </w:tcPr>
          <w:p w:rsidR="00E03386" w:rsidRPr="001931FA" w:rsidRDefault="00E03386" w:rsidP="00726288">
            <w:pPr>
              <w:autoSpaceDE w:val="0"/>
              <w:autoSpaceDN w:val="0"/>
              <w:adjustRightInd w:val="0"/>
              <w:spacing w:after="0" w:line="240" w:lineRule="auto"/>
              <w:rPr>
                <w:rFonts w:cs="Calibri"/>
                <w:color w:val="000000"/>
              </w:rPr>
            </w:pPr>
            <w:r w:rsidRPr="001931FA">
              <w:rPr>
                <w:rFonts w:cs="Calibri"/>
                <w:color w:val="000000"/>
              </w:rPr>
              <w:t xml:space="preserve">NAČIN PROVEDBE </w:t>
            </w:r>
          </w:p>
        </w:tc>
        <w:tc>
          <w:tcPr>
            <w:tcW w:w="7535" w:type="dxa"/>
          </w:tcPr>
          <w:p w:rsidR="00E03386" w:rsidRPr="001931FA" w:rsidRDefault="00E03386" w:rsidP="00726288">
            <w:pPr>
              <w:autoSpaceDE w:val="0"/>
              <w:autoSpaceDN w:val="0"/>
              <w:adjustRightInd w:val="0"/>
              <w:spacing w:after="0" w:line="240" w:lineRule="auto"/>
              <w:rPr>
                <w:rFonts w:cs="Calibri"/>
                <w:b/>
                <w:bCs/>
                <w:color w:val="000000"/>
              </w:rPr>
            </w:pPr>
            <w:r w:rsidRPr="001931FA">
              <w:rPr>
                <w:rFonts w:cs="Calibri"/>
                <w:b/>
                <w:bCs/>
                <w:color w:val="000000"/>
              </w:rPr>
              <w:t>SAT RAZREDNIKA</w:t>
            </w:r>
          </w:p>
          <w:p w:rsidR="00E03386" w:rsidRPr="001931FA" w:rsidRDefault="00E03386" w:rsidP="00726288">
            <w:pPr>
              <w:autoSpaceDE w:val="0"/>
              <w:autoSpaceDN w:val="0"/>
              <w:adjustRightInd w:val="0"/>
              <w:spacing w:after="0" w:line="240" w:lineRule="auto"/>
              <w:rPr>
                <w:rFonts w:cs="Calibri"/>
                <w:color w:val="000000"/>
              </w:rPr>
            </w:pPr>
            <w:r w:rsidRPr="001931FA">
              <w:rPr>
                <w:rFonts w:cs="Calibri"/>
                <w:b/>
                <w:bCs/>
                <w:color w:val="000000"/>
              </w:rPr>
              <w:t xml:space="preserve">IZVANUČIONIČKA NASTAVA </w:t>
            </w:r>
          </w:p>
        </w:tc>
      </w:tr>
      <w:tr w:rsidR="007F2352" w:rsidRPr="001931FA" w:rsidTr="00726288">
        <w:trPr>
          <w:trHeight w:val="459"/>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METODE I OBLICI RADA </w:t>
            </w:r>
          </w:p>
        </w:tc>
        <w:tc>
          <w:tcPr>
            <w:tcW w:w="7535"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metoda intelektualnog rada, grupnog rada, suradničko učenje, kritičko razmišljanje, istraživačko učenje, pisani radovi, individualni rad, rad u paru, frontalni rad, plenarni rada</w:t>
            </w:r>
          </w:p>
        </w:tc>
      </w:tr>
      <w:tr w:rsidR="007F2352" w:rsidRPr="001931FA" w:rsidTr="00726288">
        <w:trPr>
          <w:trHeight w:val="460"/>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RESURSI </w:t>
            </w:r>
          </w:p>
        </w:tc>
        <w:tc>
          <w:tcPr>
            <w:tcW w:w="7535"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Prezentacije o gradu ,Udžbenik, internet, enciklopedije, časopisi, novine, hamer-papiri</w:t>
            </w:r>
          </w:p>
        </w:tc>
      </w:tr>
      <w:tr w:rsidR="007F2352" w:rsidRPr="001931FA" w:rsidTr="00726288">
        <w:trPr>
          <w:trHeight w:val="292"/>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VREMENIK </w:t>
            </w:r>
          </w:p>
        </w:tc>
        <w:tc>
          <w:tcPr>
            <w:tcW w:w="7535"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Tijekom šk.</w:t>
            </w:r>
            <w:r w:rsidR="00F0357E">
              <w:rPr>
                <w:rFonts w:cs="Calibri"/>
                <w:color w:val="000000"/>
              </w:rPr>
              <w:t xml:space="preserve">  godine </w:t>
            </w:r>
            <w:r w:rsidR="009C0F27">
              <w:rPr>
                <w:rFonts w:cs="Calibri"/>
                <w:color w:val="000000"/>
              </w:rPr>
              <w:t>2015./16.</w:t>
            </w:r>
            <w:r w:rsidRPr="001931FA">
              <w:rPr>
                <w:rFonts w:cs="Calibri"/>
                <w:color w:val="000000"/>
              </w:rPr>
              <w:t xml:space="preserve">hrvatski jezik (1) sat razrednika (1), izvanučionička nastava (4) </w:t>
            </w:r>
          </w:p>
        </w:tc>
      </w:tr>
      <w:tr w:rsidR="007F2352" w:rsidRPr="001931FA" w:rsidTr="00726288">
        <w:trPr>
          <w:trHeight w:val="1419"/>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NAČIN VREDNOVANJA I KORIŠTENJE REZULTATA VREDNOVANJA </w:t>
            </w:r>
          </w:p>
        </w:tc>
        <w:tc>
          <w:tcPr>
            <w:tcW w:w="7535" w:type="dxa"/>
          </w:tcPr>
          <w:p w:rsidR="007F2352" w:rsidRPr="001931FA" w:rsidRDefault="007F2352" w:rsidP="00726288">
            <w:pPr>
              <w:autoSpaceDE w:val="0"/>
              <w:autoSpaceDN w:val="0"/>
              <w:adjustRightInd w:val="0"/>
              <w:spacing w:after="0" w:line="240" w:lineRule="auto"/>
              <w:rPr>
                <w:rFonts w:cs="Calibri"/>
                <w:color w:val="000000"/>
              </w:rPr>
            </w:pPr>
            <w:r w:rsidRPr="001931FA">
              <w:rPr>
                <w:rFonts w:cs="Calibri"/>
                <w:color w:val="000000"/>
              </w:rPr>
              <w:t xml:space="preserve">učeničke bilješke, zapažanja, osvrti na naučeno; učeničko iskazivanje novih ideja i rješenja do kojih su došli; učenički radovi </w:t>
            </w:r>
          </w:p>
        </w:tc>
      </w:tr>
      <w:tr w:rsidR="007F2352" w:rsidRPr="001931FA" w:rsidTr="00726288">
        <w:trPr>
          <w:trHeight w:val="123"/>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TROŠKOVNIK </w:t>
            </w:r>
          </w:p>
        </w:tc>
        <w:tc>
          <w:tcPr>
            <w:tcW w:w="7535"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 xml:space="preserve">/ </w:t>
            </w:r>
          </w:p>
        </w:tc>
      </w:tr>
      <w:tr w:rsidR="007F2352" w:rsidRPr="001931FA" w:rsidTr="00726288">
        <w:trPr>
          <w:trHeight w:val="265"/>
        </w:trPr>
        <w:tc>
          <w:tcPr>
            <w:tcW w:w="2093" w:type="dxa"/>
          </w:tcPr>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NOSITELJ</w:t>
            </w:r>
          </w:p>
          <w:p w:rsidR="007F2352" w:rsidRPr="001931FA" w:rsidRDefault="007F2352" w:rsidP="00726288">
            <w:pPr>
              <w:autoSpaceDE w:val="0"/>
              <w:autoSpaceDN w:val="0"/>
              <w:adjustRightInd w:val="0"/>
              <w:spacing w:after="0" w:line="240" w:lineRule="auto"/>
              <w:rPr>
                <w:rFonts w:cs="Calibri"/>
                <w:color w:val="000000"/>
                <w:sz w:val="24"/>
                <w:szCs w:val="24"/>
              </w:rPr>
            </w:pPr>
            <w:r w:rsidRPr="001931FA">
              <w:rPr>
                <w:rFonts w:cs="Calibri"/>
                <w:color w:val="000000"/>
                <w:sz w:val="24"/>
                <w:szCs w:val="24"/>
              </w:rPr>
              <w:t>ODGO</w:t>
            </w:r>
          </w:p>
        </w:tc>
        <w:tc>
          <w:tcPr>
            <w:tcW w:w="7535" w:type="dxa"/>
          </w:tcPr>
          <w:p w:rsidR="007F2352" w:rsidRPr="001931FA" w:rsidRDefault="00E03386" w:rsidP="00726288">
            <w:pPr>
              <w:autoSpaceDE w:val="0"/>
              <w:autoSpaceDN w:val="0"/>
              <w:adjustRightInd w:val="0"/>
              <w:spacing w:after="0" w:line="240" w:lineRule="auto"/>
              <w:rPr>
                <w:rFonts w:cs="Calibri"/>
                <w:color w:val="000000"/>
                <w:sz w:val="24"/>
                <w:szCs w:val="24"/>
              </w:rPr>
            </w:pPr>
            <w:r>
              <w:rPr>
                <w:rFonts w:cs="Calibri"/>
                <w:color w:val="000000"/>
                <w:sz w:val="24"/>
                <w:szCs w:val="24"/>
              </w:rPr>
              <w:t>Učitelji 3. razreda</w:t>
            </w:r>
          </w:p>
        </w:tc>
      </w:tr>
    </w:tbl>
    <w:p w:rsidR="007F2352" w:rsidRDefault="007F2352" w:rsidP="006C2B18"/>
    <w:p w:rsidR="00E03386" w:rsidRDefault="00E03386" w:rsidP="006C2B18"/>
    <w:p w:rsidR="00E03386" w:rsidRDefault="00E03386" w:rsidP="006C2B18"/>
    <w:p w:rsidR="00E03386" w:rsidRDefault="00E03386" w:rsidP="00E03386">
      <w:pPr>
        <w:rPr>
          <w:b/>
          <w:sz w:val="28"/>
          <w:szCs w:val="28"/>
        </w:rPr>
      </w:pPr>
      <w:r w:rsidRPr="003531B9">
        <w:rPr>
          <w:b/>
          <w:sz w:val="28"/>
          <w:szCs w:val="28"/>
        </w:rPr>
        <w:lastRenderedPageBreak/>
        <w:t>Izv</w:t>
      </w:r>
      <w:r>
        <w:rPr>
          <w:b/>
          <w:sz w:val="28"/>
          <w:szCs w:val="28"/>
        </w:rPr>
        <w:t>edbeni planovi i programi za  4</w:t>
      </w:r>
      <w:r w:rsidRPr="003531B9">
        <w:rPr>
          <w:b/>
          <w:sz w:val="28"/>
          <w:szCs w:val="28"/>
        </w:rPr>
        <w:t>. razred</w:t>
      </w:r>
    </w:p>
    <w:p w:rsidR="0099032B" w:rsidRDefault="0099032B" w:rsidP="0099032B">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75"/>
      </w:tblGrid>
      <w:tr w:rsidR="0099032B" w:rsidRPr="002A72CD" w:rsidTr="00726288">
        <w:trPr>
          <w:trHeight w:val="270"/>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NAZIV DIMENZIJA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b/>
                <w:bCs/>
                <w:color w:val="000000"/>
                <w:sz w:val="24"/>
                <w:szCs w:val="24"/>
              </w:rPr>
              <w:t xml:space="preserve">Poštuj roditelje i čuvaj dar života! -Ljudsko-pravna dimenzija </w:t>
            </w:r>
          </w:p>
        </w:tc>
      </w:tr>
      <w:tr w:rsidR="0099032B" w:rsidRPr="002A72CD" w:rsidTr="00726288">
        <w:trPr>
          <w:trHeight w:val="270"/>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CILJ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Razvijati pravila i pravne norme za bolje međuljudske odnose unutar obitelji i zajednice </w:t>
            </w:r>
          </w:p>
        </w:tc>
      </w:tr>
      <w:tr w:rsidR="0099032B" w:rsidRPr="002A72CD" w:rsidTr="00726288">
        <w:trPr>
          <w:trHeight w:val="996"/>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ISHODI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color w:val="000000"/>
                <w:sz w:val="24"/>
                <w:szCs w:val="24"/>
              </w:rPr>
              <w:t xml:space="preserve"> </w:t>
            </w:r>
            <w:r w:rsidRPr="002A72CD">
              <w:rPr>
                <w:rFonts w:cs="Calibri"/>
                <w:color w:val="000000"/>
                <w:sz w:val="24"/>
                <w:szCs w:val="24"/>
              </w:rPr>
              <w:t xml:space="preserve">poznaje znakove i pravila poštovanja roditelja u svakodnevnom životu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razvija zahvalnost prema svojoj obitelji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s poštovanjem se ophoditi prema starijim osobama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izbjegava nasilje i sukobe među svojim vršnjacima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zna biti strpljiv, zna opraštati. </w:t>
            </w:r>
          </w:p>
        </w:tc>
      </w:tr>
      <w:tr w:rsidR="0099032B" w:rsidRPr="002A72CD" w:rsidTr="00726288">
        <w:trPr>
          <w:trHeight w:val="710"/>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KRATKI OPIS AKTIVNOSTI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razgovarati o odnosima roditelja i djece - izraditi strip na temu </w:t>
            </w:r>
            <w:r w:rsidRPr="002A72CD">
              <w:rPr>
                <w:rFonts w:cs="Calibri"/>
                <w:i/>
                <w:iCs/>
                <w:color w:val="000000"/>
                <w:sz w:val="24"/>
                <w:szCs w:val="24"/>
              </w:rPr>
              <w:t>Ja i moja obitelj -</w:t>
            </w:r>
            <w:r w:rsidRPr="002A72CD">
              <w:rPr>
                <w:rFonts w:cs="Calibri"/>
                <w:color w:val="000000"/>
                <w:sz w:val="24"/>
                <w:szCs w:val="24"/>
              </w:rPr>
              <w:t xml:space="preserve">napisati molitvu zahvale za svoju obitelj - napisati vlastita pravila (zapovijedi) za izbjegavanje nasilja i sukoba među svojim vršnjacima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CILJANA GRUPA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4. razred </w:t>
            </w:r>
          </w:p>
        </w:tc>
      </w:tr>
      <w:tr w:rsidR="0099032B" w:rsidRPr="002A72CD" w:rsidTr="00726288">
        <w:trPr>
          <w:trHeight w:val="265"/>
        </w:trPr>
        <w:tc>
          <w:tcPr>
            <w:tcW w:w="2093" w:type="dxa"/>
          </w:tcPr>
          <w:p w:rsidR="0099032B"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NAČIN PROVEDBE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MODEL</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b/>
                <w:bCs/>
                <w:color w:val="000000"/>
                <w:sz w:val="24"/>
                <w:szCs w:val="24"/>
              </w:rPr>
              <w:t xml:space="preserve">Međupredmetno – vjeronauk </w:t>
            </w:r>
          </w:p>
        </w:tc>
      </w:tr>
      <w:tr w:rsidR="0099032B" w:rsidRPr="002A72CD" w:rsidTr="00726288">
        <w:trPr>
          <w:trHeight w:val="418"/>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METODE I OBLICI RADA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razgovor, slušanje, kritičko mišljenje i promišljanje, izrada stripa i pisanje pravila, rasprava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RESURSI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Radna bilježnica, Udžbenik, radni listovi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VREMENIK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Listopad, </w:t>
            </w:r>
            <w:r w:rsidR="009C0F27">
              <w:rPr>
                <w:rFonts w:cs="Calibri"/>
                <w:color w:val="000000"/>
                <w:sz w:val="24"/>
                <w:szCs w:val="24"/>
              </w:rPr>
              <w:t>2015</w:t>
            </w:r>
            <w:r w:rsidRPr="002A72CD">
              <w:rPr>
                <w:rFonts w:cs="Calibri"/>
                <w:color w:val="000000"/>
                <w:sz w:val="24"/>
                <w:szCs w:val="24"/>
              </w:rPr>
              <w:t xml:space="preserve">, 2 sata </w:t>
            </w:r>
          </w:p>
        </w:tc>
      </w:tr>
      <w:tr w:rsidR="0099032B" w:rsidRPr="002A72CD" w:rsidTr="00726288">
        <w:trPr>
          <w:trHeight w:val="418"/>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NAČIN VREDNOVANJA I KORIŠTENJE REZULTATA VREDNOVANJA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domaća zadaća, radna bilježnica, napisana molitva i pravila za izbjegavanje sukoba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TROŠKOVNIK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NOSITELJI ODGOVORNOSTI </w:t>
            </w:r>
          </w:p>
        </w:tc>
        <w:tc>
          <w:tcPr>
            <w:tcW w:w="6975" w:type="dxa"/>
          </w:tcPr>
          <w:p w:rsidR="0099032B" w:rsidRPr="002A72CD" w:rsidRDefault="0099032B" w:rsidP="00726288">
            <w:pPr>
              <w:autoSpaceDE w:val="0"/>
              <w:autoSpaceDN w:val="0"/>
              <w:adjustRightInd w:val="0"/>
              <w:spacing w:line="240" w:lineRule="auto"/>
              <w:rPr>
                <w:rFonts w:cs="Calibri"/>
                <w:color w:val="000000"/>
                <w:sz w:val="24"/>
                <w:szCs w:val="24"/>
              </w:rPr>
            </w:pPr>
            <w:r>
              <w:rPr>
                <w:rFonts w:cs="Calibri"/>
                <w:color w:val="000000"/>
                <w:sz w:val="24"/>
                <w:szCs w:val="24"/>
              </w:rPr>
              <w:t>Učitelji 4. razreda</w:t>
            </w:r>
          </w:p>
        </w:tc>
      </w:tr>
    </w:tbl>
    <w:p w:rsidR="0099032B" w:rsidRDefault="0099032B" w:rsidP="0099032B"/>
    <w:p w:rsidR="0099032B" w:rsidRDefault="0099032B" w:rsidP="00990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04"/>
      </w:tblGrid>
      <w:tr w:rsidR="0099032B" w:rsidRPr="002A72CD" w:rsidTr="00726288">
        <w:trPr>
          <w:trHeight w:val="291"/>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lastRenderedPageBreak/>
              <w:t xml:space="preserve">NAZIV DIMENZIJA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b/>
                <w:bCs/>
                <w:color w:val="000000"/>
                <w:sz w:val="24"/>
                <w:szCs w:val="24"/>
              </w:rPr>
              <w:t xml:space="preserve">Zajedno stvarati i čuvati svijet -Ekološka dimenzija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CILJ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Razviti osjećaj odgovornosti za zaštitu našega planeta Zemlje </w:t>
            </w:r>
          </w:p>
        </w:tc>
      </w:tr>
      <w:tr w:rsidR="0099032B" w:rsidRPr="002A72CD" w:rsidTr="00726288">
        <w:trPr>
          <w:trHeight w:val="30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ISHODI </w:t>
            </w:r>
          </w:p>
        </w:tc>
        <w:tc>
          <w:tcPr>
            <w:tcW w:w="6904" w:type="dxa"/>
          </w:tcPr>
          <w:p w:rsidR="0099032B" w:rsidRPr="002A72CD" w:rsidRDefault="0099032B" w:rsidP="00726288">
            <w:pPr>
              <w:autoSpaceDE w:val="0"/>
              <w:autoSpaceDN w:val="0"/>
              <w:adjustRightInd w:val="0"/>
              <w:spacing w:line="240" w:lineRule="auto"/>
              <w:rPr>
                <w:sz w:val="24"/>
                <w:szCs w:val="24"/>
              </w:rPr>
            </w:pPr>
          </w:p>
          <w:p w:rsidR="0099032B" w:rsidRPr="002A72CD" w:rsidRDefault="0099032B" w:rsidP="00726288">
            <w:pPr>
              <w:autoSpaceDE w:val="0"/>
              <w:autoSpaceDN w:val="0"/>
              <w:adjustRightInd w:val="0"/>
              <w:spacing w:line="240" w:lineRule="auto"/>
              <w:rPr>
                <w:color w:val="000000"/>
                <w:sz w:val="24"/>
                <w:szCs w:val="24"/>
              </w:rPr>
            </w:pPr>
            <w:r w:rsidRPr="002A72CD">
              <w:rPr>
                <w:color w:val="000000"/>
                <w:sz w:val="24"/>
                <w:szCs w:val="24"/>
              </w:rPr>
              <w:t xml:space="preserve"> poznavanje značenja pojma ekologija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color w:val="000000"/>
                <w:sz w:val="24"/>
                <w:szCs w:val="24"/>
              </w:rPr>
              <w:t xml:space="preserve"> </w:t>
            </w:r>
            <w:r w:rsidRPr="002A72CD">
              <w:rPr>
                <w:rFonts w:cs="Calibri"/>
                <w:color w:val="000000"/>
                <w:sz w:val="24"/>
                <w:szCs w:val="24"/>
              </w:rPr>
              <w:t xml:space="preserve">usvojiti nekoliko pravila čuvanja okoliša. </w:t>
            </w:r>
          </w:p>
          <w:p w:rsidR="0099032B" w:rsidRPr="002A72CD" w:rsidRDefault="0099032B" w:rsidP="00726288">
            <w:pPr>
              <w:autoSpaceDE w:val="0"/>
              <w:autoSpaceDN w:val="0"/>
              <w:adjustRightInd w:val="0"/>
              <w:spacing w:line="240" w:lineRule="auto"/>
              <w:rPr>
                <w:rFonts w:cs="Calibri"/>
                <w:color w:val="000000"/>
                <w:sz w:val="24"/>
                <w:szCs w:val="24"/>
              </w:rPr>
            </w:pPr>
          </w:p>
        </w:tc>
      </w:tr>
      <w:tr w:rsidR="0099032B" w:rsidRPr="002A72CD" w:rsidTr="00726288">
        <w:trPr>
          <w:trHeight w:val="459"/>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KRATKI OPIS AKTIVNOSTI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Učenici istražuju životopis sv. Franje zaštitnika ekologije i njegov odnos prema prirodi. Na plakatu prikazuju pozitivna i negativna ponašanja prema prirodi.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CILJANA GRUPA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4. razred </w:t>
            </w:r>
          </w:p>
        </w:tc>
      </w:tr>
      <w:tr w:rsidR="0099032B" w:rsidRPr="002A72CD" w:rsidTr="00726288">
        <w:trPr>
          <w:trHeight w:val="265"/>
        </w:trPr>
        <w:tc>
          <w:tcPr>
            <w:tcW w:w="2093" w:type="dxa"/>
          </w:tcPr>
          <w:p w:rsidR="0099032B"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NAČIN PROVEDBE </w:t>
            </w:r>
          </w:p>
          <w:p w:rsidR="0099032B" w:rsidRPr="002A72CD" w:rsidRDefault="0099032B" w:rsidP="00726288">
            <w:pPr>
              <w:autoSpaceDE w:val="0"/>
              <w:autoSpaceDN w:val="0"/>
              <w:adjustRightInd w:val="0"/>
              <w:spacing w:line="240" w:lineRule="auto"/>
              <w:rPr>
                <w:rFonts w:cs="Calibri"/>
                <w:color w:val="000000"/>
                <w:sz w:val="24"/>
                <w:szCs w:val="24"/>
              </w:rPr>
            </w:pPr>
            <w:r>
              <w:rPr>
                <w:rFonts w:cs="Calibri"/>
                <w:color w:val="000000"/>
                <w:sz w:val="24"/>
                <w:szCs w:val="24"/>
              </w:rPr>
              <w:t>MODEL</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b/>
                <w:bCs/>
                <w:color w:val="000000"/>
                <w:sz w:val="24"/>
                <w:szCs w:val="24"/>
              </w:rPr>
              <w:t xml:space="preserve">Međupredmetno - vjeronauk </w:t>
            </w:r>
          </w:p>
        </w:tc>
      </w:tr>
      <w:tr w:rsidR="0099032B" w:rsidRPr="002A72CD" w:rsidTr="00726288">
        <w:trPr>
          <w:trHeight w:val="291"/>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METODE I OBLICI RADA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Oblici : individualni, čelni, rad u paru Metode : razgovora, izlaganja, rada na tekstu, </w:t>
            </w:r>
          </w:p>
        </w:tc>
      </w:tr>
      <w:tr w:rsidR="0099032B" w:rsidRPr="002A72CD" w:rsidTr="00726288">
        <w:trPr>
          <w:trHeight w:val="75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RESURSI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Udžbenik i radna bilježnica za katolički vjeronauk 4. razreda osnovne škole Program međupredmetnih i interdisciplinarnih sadržaja građanskog odgoja i obrazovanja za osnovne i srednje škole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VREMENIK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Rujan </w:t>
            </w:r>
            <w:r w:rsidR="009C0F27">
              <w:rPr>
                <w:rFonts w:cs="Calibri"/>
                <w:color w:val="000000"/>
                <w:sz w:val="24"/>
                <w:szCs w:val="24"/>
              </w:rPr>
              <w:t>2015</w:t>
            </w:r>
            <w:r w:rsidRPr="002A72CD">
              <w:rPr>
                <w:rFonts w:cs="Calibri"/>
                <w:color w:val="000000"/>
                <w:sz w:val="24"/>
                <w:szCs w:val="24"/>
              </w:rPr>
              <w:t xml:space="preserve">. , 1 sat </w:t>
            </w:r>
          </w:p>
        </w:tc>
      </w:tr>
      <w:tr w:rsidR="0099032B" w:rsidRPr="002A72CD" w:rsidTr="00726288">
        <w:trPr>
          <w:trHeight w:val="419"/>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NAČIN VREDNOVANJA I KORIŠTENJE REZULTATA VREDNOVANJA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Opisno praćenje učenika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TROŠKOVNIK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NOSITELJ ODGOVORNOSTI </w:t>
            </w:r>
          </w:p>
        </w:tc>
        <w:tc>
          <w:tcPr>
            <w:tcW w:w="6904" w:type="dxa"/>
          </w:tcPr>
          <w:p w:rsidR="0099032B" w:rsidRPr="002A72CD" w:rsidRDefault="0099032B" w:rsidP="00726288">
            <w:pPr>
              <w:autoSpaceDE w:val="0"/>
              <w:autoSpaceDN w:val="0"/>
              <w:adjustRightInd w:val="0"/>
              <w:spacing w:line="240" w:lineRule="auto"/>
              <w:rPr>
                <w:rFonts w:cs="Calibri"/>
                <w:color w:val="000000"/>
                <w:sz w:val="24"/>
                <w:szCs w:val="24"/>
              </w:rPr>
            </w:pPr>
            <w:r>
              <w:rPr>
                <w:rFonts w:cs="Calibri"/>
                <w:color w:val="000000"/>
                <w:sz w:val="24"/>
                <w:szCs w:val="24"/>
              </w:rPr>
              <w:t>Učitelji 4. razreda</w:t>
            </w:r>
          </w:p>
        </w:tc>
      </w:tr>
    </w:tbl>
    <w:p w:rsidR="0099032B" w:rsidRDefault="0099032B" w:rsidP="0099032B"/>
    <w:p w:rsidR="0099032B" w:rsidRDefault="0099032B" w:rsidP="0099032B"/>
    <w:p w:rsidR="0099032B" w:rsidRDefault="0099032B" w:rsidP="0099032B"/>
    <w:p w:rsidR="0099032B" w:rsidRDefault="0099032B" w:rsidP="0099032B"/>
    <w:p w:rsidR="0099032B" w:rsidRDefault="0099032B" w:rsidP="0099032B"/>
    <w:p w:rsidR="0099032B" w:rsidRDefault="0099032B" w:rsidP="00990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961"/>
      </w:tblGrid>
      <w:tr w:rsidR="0099032B" w:rsidRPr="002A72CD" w:rsidTr="00726288">
        <w:trPr>
          <w:trHeight w:val="270"/>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lastRenderedPageBreak/>
              <w:t xml:space="preserve">NAZIV DIMENZIJA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b/>
                <w:bCs/>
                <w:color w:val="000000"/>
                <w:sz w:val="24"/>
                <w:szCs w:val="24"/>
              </w:rPr>
              <w:t xml:space="preserve">Isusu je važan čovjek -Ljudsko-pravna dimenzija </w:t>
            </w:r>
          </w:p>
        </w:tc>
      </w:tr>
      <w:tr w:rsidR="0099032B" w:rsidRPr="002A72CD" w:rsidTr="00726288">
        <w:trPr>
          <w:trHeight w:val="270"/>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CILJ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Prava, sloboda i odgovornost u sklopu razreda, škole, lokalne zajednice i države. </w:t>
            </w:r>
          </w:p>
        </w:tc>
      </w:tr>
      <w:tr w:rsidR="0099032B" w:rsidRPr="002A72CD" w:rsidTr="00726288">
        <w:trPr>
          <w:trHeight w:val="1087"/>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ISHODI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color w:val="000000"/>
                <w:sz w:val="24"/>
                <w:szCs w:val="24"/>
              </w:rPr>
              <w:t xml:space="preserve"> </w:t>
            </w:r>
            <w:r w:rsidRPr="002A72CD">
              <w:rPr>
                <w:rFonts w:cs="Calibri"/>
                <w:color w:val="000000"/>
                <w:sz w:val="24"/>
                <w:szCs w:val="24"/>
              </w:rPr>
              <w:t xml:space="preserve">imenovati neke dokumente u kojima se govori o ljudskim pravima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nabrajati neka temeljna dječja prava koja posebno treba poštovati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uočiti i pratiti da u svijetu mnoga djeca trpe bolest, glad i razne nepravde i da im kršćani poučeni Isusovim primjerom trebaju pomagati </w:t>
            </w:r>
          </w:p>
        </w:tc>
      </w:tr>
      <w:tr w:rsidR="0099032B" w:rsidRPr="002A72CD" w:rsidTr="00726288">
        <w:trPr>
          <w:trHeight w:val="562"/>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KRATKI OPIS AKTIVNOSTI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napraviti strip na temu: </w:t>
            </w:r>
            <w:r w:rsidRPr="002A72CD">
              <w:rPr>
                <w:rFonts w:cs="Calibri"/>
                <w:i/>
                <w:iCs/>
                <w:color w:val="000000"/>
                <w:sz w:val="24"/>
                <w:szCs w:val="24"/>
              </w:rPr>
              <w:t xml:space="preserve">Što ja mogu učiniti da u svijetu bude više ljubavi i dobrote </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pratiti putem medija zbivanja u svijetu vezana za prava o kojima smo govorili </w:t>
            </w:r>
          </w:p>
        </w:tc>
      </w:tr>
      <w:tr w:rsidR="0099032B" w:rsidRPr="002A72CD" w:rsidTr="00726288">
        <w:trPr>
          <w:trHeight w:val="110"/>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CILJANA GRUPA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4. razred </w:t>
            </w:r>
          </w:p>
        </w:tc>
      </w:tr>
      <w:tr w:rsidR="0099032B" w:rsidRPr="002A72CD" w:rsidTr="00726288">
        <w:trPr>
          <w:trHeight w:val="265"/>
        </w:trPr>
        <w:tc>
          <w:tcPr>
            <w:tcW w:w="2093" w:type="dxa"/>
          </w:tcPr>
          <w:p w:rsidR="0099032B"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NAČIN PROVEDBE</w:t>
            </w:r>
          </w:p>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MODEL</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b/>
                <w:bCs/>
                <w:color w:val="000000"/>
                <w:sz w:val="24"/>
                <w:szCs w:val="24"/>
              </w:rPr>
              <w:t xml:space="preserve">Međupredmetno – vjerounauk </w:t>
            </w:r>
          </w:p>
        </w:tc>
      </w:tr>
      <w:tr w:rsidR="0099032B" w:rsidRPr="002A72CD" w:rsidTr="00726288">
        <w:trPr>
          <w:trHeight w:val="420"/>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METODE I OBLICI RADA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razgovor, slušanje, kritičko mišljenje i promišljanje, izrada stripa, rasprava, crtanje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RESURSI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Radna bilježnica, Udžbenik, radni listovi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VREMENIK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Veljača, </w:t>
            </w:r>
            <w:r w:rsidR="009C0F27">
              <w:rPr>
                <w:rFonts w:cs="Calibri"/>
                <w:color w:val="000000"/>
                <w:sz w:val="24"/>
                <w:szCs w:val="24"/>
              </w:rPr>
              <w:t>2016</w:t>
            </w:r>
            <w:r w:rsidRPr="002A72CD">
              <w:rPr>
                <w:rFonts w:cs="Calibri"/>
                <w:color w:val="000000"/>
                <w:sz w:val="24"/>
                <w:szCs w:val="24"/>
              </w:rPr>
              <w:t xml:space="preserve">., 1 sat </w:t>
            </w:r>
          </w:p>
        </w:tc>
      </w:tr>
      <w:tr w:rsidR="0099032B" w:rsidRPr="002A72CD" w:rsidTr="00726288">
        <w:trPr>
          <w:trHeight w:val="420"/>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NAČIN VREDNOVANJA I KORIŠTENJE REZULTATA VREDNOVANJA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domaća zadaća, radna bilježnica, izrađen strip, pregled evidencije o praćenju medija </w:t>
            </w:r>
          </w:p>
        </w:tc>
      </w:tr>
      <w:tr w:rsidR="0099032B" w:rsidRPr="002A72CD" w:rsidTr="00726288">
        <w:trPr>
          <w:trHeight w:val="123"/>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TROŠKOVNIK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 </w:t>
            </w:r>
          </w:p>
        </w:tc>
      </w:tr>
      <w:tr w:rsidR="0099032B" w:rsidRPr="002A72CD" w:rsidTr="00726288">
        <w:trPr>
          <w:trHeight w:val="265"/>
        </w:trPr>
        <w:tc>
          <w:tcPr>
            <w:tcW w:w="2093" w:type="dxa"/>
          </w:tcPr>
          <w:p w:rsidR="0099032B" w:rsidRPr="002A72CD" w:rsidRDefault="0099032B" w:rsidP="00726288">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NOSITELJI ODGOVORNOSTI </w:t>
            </w:r>
          </w:p>
        </w:tc>
        <w:tc>
          <w:tcPr>
            <w:tcW w:w="6961" w:type="dxa"/>
          </w:tcPr>
          <w:p w:rsidR="0099032B" w:rsidRPr="002A72CD" w:rsidRDefault="0099032B" w:rsidP="00726288">
            <w:pPr>
              <w:autoSpaceDE w:val="0"/>
              <w:autoSpaceDN w:val="0"/>
              <w:adjustRightInd w:val="0"/>
              <w:spacing w:line="240" w:lineRule="auto"/>
              <w:rPr>
                <w:rFonts w:cs="Calibri"/>
                <w:color w:val="000000"/>
                <w:sz w:val="24"/>
                <w:szCs w:val="24"/>
              </w:rPr>
            </w:pPr>
            <w:r>
              <w:rPr>
                <w:rFonts w:cs="Calibri"/>
                <w:color w:val="000000"/>
                <w:sz w:val="24"/>
                <w:szCs w:val="24"/>
              </w:rPr>
              <w:t>Učitelji 4. razreda</w:t>
            </w:r>
          </w:p>
        </w:tc>
      </w:tr>
    </w:tbl>
    <w:p w:rsidR="0099032B" w:rsidRDefault="0099032B" w:rsidP="0099032B"/>
    <w:p w:rsidR="0099032B" w:rsidRDefault="0099032B" w:rsidP="0099032B"/>
    <w:p w:rsidR="0099032B" w:rsidRDefault="0099032B" w:rsidP="0099032B"/>
    <w:p w:rsidR="0099032B" w:rsidRDefault="0099032B" w:rsidP="0099032B"/>
    <w:p w:rsidR="00AA7EAD" w:rsidRDefault="00AA7EAD" w:rsidP="0099032B"/>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tblGrid>
      <w:tr w:rsidR="0099032B" w:rsidRPr="002A72CD" w:rsidTr="00C75B79">
        <w:trPr>
          <w:trHeight w:val="78"/>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lastRenderedPageBreak/>
              <w:t xml:space="preserve">NAZIV DIMENZIJA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b/>
                <w:bCs/>
                <w:color w:val="000000"/>
              </w:rPr>
              <w:t xml:space="preserve">Zaštita okoliša- EKOLOŠKA DIMENZIJA </w:t>
            </w:r>
          </w:p>
        </w:tc>
      </w:tr>
      <w:tr w:rsidR="0099032B" w:rsidRPr="002A72CD" w:rsidTr="00C75B79">
        <w:trPr>
          <w:trHeight w:val="267"/>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CILJ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Aktivno sudjelovanje i suradnja u očuvanju okoliša i osiguranju održivog razvoja .</w:t>
            </w:r>
            <w:r w:rsidR="00F0357E">
              <w:rPr>
                <w:rFonts w:cs="Calibri"/>
                <w:color w:val="000000"/>
              </w:rPr>
              <w:t xml:space="preserve"> </w:t>
            </w:r>
            <w:r w:rsidRPr="003D4611">
              <w:rPr>
                <w:rFonts w:cs="Calibri"/>
                <w:color w:val="000000"/>
              </w:rPr>
              <w:t xml:space="preserve">Zaštita vode,zraka,tla od onečišćenja (PiD)  2.L-Eko-Eko,Priroda,Svjetski blagdan voda,strip(HJ)  3.Odgovornost građana za održivi razvoj (SR) 4.Pozdrav  godišnjim dobima(IUN) </w:t>
            </w:r>
          </w:p>
        </w:tc>
      </w:tr>
      <w:tr w:rsidR="0099032B" w:rsidRPr="002A72CD" w:rsidTr="00C75B79">
        <w:trPr>
          <w:trHeight w:val="1782"/>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ISHODI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color w:val="000000"/>
              </w:rPr>
              <w:t xml:space="preserve">- </w:t>
            </w:r>
            <w:r w:rsidRPr="003D4611">
              <w:rPr>
                <w:rFonts w:cs="Calibri"/>
                <w:color w:val="000000"/>
              </w:rPr>
              <w:t xml:space="preserve">razlikuje pojmove </w:t>
            </w:r>
            <w:r w:rsidRPr="003D4611">
              <w:rPr>
                <w:rFonts w:cs="Calibri"/>
                <w:i/>
                <w:iCs/>
                <w:color w:val="000000"/>
              </w:rPr>
              <w:t xml:space="preserve">zdravi okoliš </w:t>
            </w:r>
            <w:r w:rsidRPr="003D4611">
              <w:rPr>
                <w:rFonts w:cs="Calibri"/>
                <w:color w:val="000000"/>
              </w:rPr>
              <w:t xml:space="preserve">i </w:t>
            </w:r>
            <w:r w:rsidRPr="003D4611">
              <w:rPr>
                <w:rFonts w:cs="Calibri"/>
                <w:i/>
                <w:iCs/>
                <w:color w:val="000000"/>
              </w:rPr>
              <w:t>održivi razvoj;</w:t>
            </w:r>
            <w:r w:rsidRPr="003D4611">
              <w:rPr>
                <w:rFonts w:cs="Calibri"/>
                <w:color w:val="000000"/>
              </w:rPr>
              <w:t xml:space="preserve"> koristi odgovarajuće postupke zaštite okoliša; opisuje postupke kojima se pridonosi održivome razvoju; iskazuje privrženost očuvanju živih bića te prirodnog i kulturnog okoliša škole i zavičaja; razumije značenje i važnost prava na zdrav okoliš; aktivno sudjeluje u istraživanju stanja okoliša; pokazuje odgovornost za vlastito zdravlje i zagovara zdrave stilove života; pokazuje privrženost očuvanju prirodnog bogatstva u svom zavičaju i domovini </w:t>
            </w:r>
          </w:p>
        </w:tc>
      </w:tr>
      <w:tr w:rsidR="0099032B" w:rsidRPr="002A72CD" w:rsidTr="00C75B79">
        <w:trPr>
          <w:trHeight w:val="1731"/>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KRATKI OPIS AKTIVNOSTI </w:t>
            </w:r>
          </w:p>
        </w:tc>
        <w:tc>
          <w:tcPr>
            <w:tcW w:w="7371" w:type="dxa"/>
          </w:tcPr>
          <w:p w:rsidR="0099032B" w:rsidRPr="003D4611" w:rsidRDefault="0099032B" w:rsidP="00F0357E">
            <w:pPr>
              <w:autoSpaceDE w:val="0"/>
              <w:autoSpaceDN w:val="0"/>
              <w:adjustRightInd w:val="0"/>
              <w:spacing w:line="240" w:lineRule="auto"/>
              <w:rPr>
                <w:rFonts w:cs="Calibri"/>
                <w:color w:val="000000"/>
              </w:rPr>
            </w:pPr>
            <w:r w:rsidRPr="003D4611">
              <w:rPr>
                <w:rFonts w:cs="Calibri"/>
                <w:color w:val="000000"/>
              </w:rPr>
              <w:t>PD: Učenici će istraživati utjecaj nedostatka životnih uvjeta na živi svijet. Na temelju istraživanja zaključit će o ugroženosti živih bića i potrebi njihove zaštite. Raspravljat će o načinima zaštite vode, zraka i tla od onečišćenja. HJ:</w:t>
            </w:r>
            <w:r w:rsidR="00F0357E">
              <w:rPr>
                <w:rFonts w:cs="Calibri"/>
                <w:color w:val="000000"/>
              </w:rPr>
              <w:t xml:space="preserve"> </w:t>
            </w:r>
            <w:r w:rsidRPr="003D4611">
              <w:rPr>
                <w:rFonts w:cs="Calibri"/>
                <w:color w:val="000000"/>
              </w:rPr>
              <w:t>Napisati Zemlji pismo isprike zbog nevolja koje joj nanose ljudi;</w:t>
            </w:r>
            <w:r w:rsidR="00F0357E">
              <w:rPr>
                <w:rFonts w:cs="Calibri"/>
                <w:color w:val="000000"/>
              </w:rPr>
              <w:t xml:space="preserve"> </w:t>
            </w:r>
            <w:r w:rsidRPr="003D4611">
              <w:rPr>
                <w:rFonts w:cs="Calibri"/>
                <w:color w:val="000000"/>
              </w:rPr>
              <w:t xml:space="preserve">Lektira Eko- </w:t>
            </w:r>
            <w:r w:rsidR="00F0357E">
              <w:rPr>
                <w:rFonts w:cs="Calibri"/>
                <w:color w:val="000000"/>
              </w:rPr>
              <w:t xml:space="preserve"> Eko, izraditi strip planet Zemlja očišćen od smeća. </w:t>
            </w:r>
            <w:r w:rsidRPr="003D4611">
              <w:rPr>
                <w:rFonts w:cs="Calibri"/>
                <w:color w:val="000000"/>
              </w:rPr>
              <w:t xml:space="preserve"> TZK: Poučit će svoje roditelje o tome kako je redovito tjelesno vježbanje potrebno za očuvanje kvalitete života u svim dobnim skupinama.  IUN: Dan planeta Zemlje -sudjelovanje u čišćenju okoliša škole-Zelena čistka,</w:t>
            </w:r>
            <w:r w:rsidR="00F0357E">
              <w:rPr>
                <w:rFonts w:cs="Calibri"/>
                <w:color w:val="000000"/>
              </w:rPr>
              <w:t xml:space="preserve"> </w:t>
            </w:r>
            <w:r w:rsidRPr="003D4611">
              <w:rPr>
                <w:rFonts w:cs="Calibri"/>
                <w:color w:val="000000"/>
              </w:rPr>
              <w:t>Zaštita životinja,</w:t>
            </w:r>
            <w:r w:rsidR="00F0357E">
              <w:rPr>
                <w:rFonts w:cs="Calibri"/>
                <w:color w:val="000000"/>
              </w:rPr>
              <w:t xml:space="preserve"> š</w:t>
            </w:r>
            <w:r w:rsidRPr="003D4611">
              <w:rPr>
                <w:rFonts w:cs="Calibri"/>
                <w:color w:val="000000"/>
              </w:rPr>
              <w:t>uma,</w:t>
            </w:r>
            <w:r w:rsidR="00F0357E">
              <w:rPr>
                <w:rFonts w:cs="Calibri"/>
                <w:color w:val="000000"/>
              </w:rPr>
              <w:t xml:space="preserve"> travnjaka.</w:t>
            </w:r>
            <w:r w:rsidRPr="003D4611">
              <w:rPr>
                <w:rFonts w:cs="Calibri"/>
                <w:color w:val="000000"/>
              </w:rPr>
              <w:t xml:space="preserve"> </w:t>
            </w:r>
          </w:p>
        </w:tc>
      </w:tr>
      <w:tr w:rsidR="0099032B" w:rsidRPr="002A72CD" w:rsidTr="00C75B79">
        <w:trPr>
          <w:trHeight w:val="120"/>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CILJANA GRUPA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4.razred </w:t>
            </w:r>
          </w:p>
        </w:tc>
      </w:tr>
      <w:tr w:rsidR="0099032B" w:rsidRPr="002A72CD" w:rsidTr="00C75B79">
        <w:trPr>
          <w:trHeight w:val="266"/>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NAČIN PROVEDBE </w:t>
            </w:r>
          </w:p>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MODEL </w:t>
            </w:r>
          </w:p>
          <w:p w:rsidR="0099032B" w:rsidRPr="003D4611" w:rsidRDefault="0099032B" w:rsidP="00726288">
            <w:pPr>
              <w:autoSpaceDE w:val="0"/>
              <w:autoSpaceDN w:val="0"/>
              <w:adjustRightInd w:val="0"/>
              <w:spacing w:line="240" w:lineRule="auto"/>
              <w:rPr>
                <w:rFonts w:cs="Calibri"/>
                <w:color w:val="000000"/>
              </w:rPr>
            </w:pPr>
          </w:p>
        </w:tc>
        <w:tc>
          <w:tcPr>
            <w:tcW w:w="7371" w:type="dxa"/>
          </w:tcPr>
          <w:p w:rsidR="0099032B" w:rsidRPr="003D4611" w:rsidRDefault="0099032B" w:rsidP="00726288">
            <w:pPr>
              <w:autoSpaceDE w:val="0"/>
              <w:autoSpaceDN w:val="0"/>
              <w:adjustRightInd w:val="0"/>
              <w:spacing w:line="240" w:lineRule="auto"/>
              <w:rPr>
                <w:rFonts w:cs="Calibri"/>
                <w:b/>
                <w:bCs/>
                <w:color w:val="000000"/>
              </w:rPr>
            </w:pPr>
            <w:r w:rsidRPr="003D4611">
              <w:rPr>
                <w:rFonts w:cs="Calibri"/>
                <w:b/>
                <w:bCs/>
                <w:color w:val="000000"/>
              </w:rPr>
              <w:t>Međupredmetno – PiD,HJ,,LK,</w:t>
            </w:r>
          </w:p>
          <w:p w:rsidR="0099032B" w:rsidRPr="003D4611" w:rsidRDefault="0099032B" w:rsidP="00726288">
            <w:pPr>
              <w:autoSpaceDE w:val="0"/>
              <w:autoSpaceDN w:val="0"/>
              <w:adjustRightInd w:val="0"/>
              <w:spacing w:line="240" w:lineRule="auto"/>
              <w:rPr>
                <w:rFonts w:cs="Calibri"/>
                <w:b/>
                <w:bCs/>
                <w:color w:val="000000"/>
              </w:rPr>
            </w:pPr>
            <w:r w:rsidRPr="003D4611">
              <w:rPr>
                <w:rFonts w:cs="Calibri"/>
                <w:b/>
                <w:bCs/>
                <w:color w:val="000000"/>
              </w:rPr>
              <w:t>SAT RAZREDNIKA</w:t>
            </w:r>
          </w:p>
          <w:p w:rsidR="0099032B" w:rsidRPr="003D4611" w:rsidRDefault="0099032B" w:rsidP="00726288">
            <w:pPr>
              <w:autoSpaceDE w:val="0"/>
              <w:autoSpaceDN w:val="0"/>
              <w:adjustRightInd w:val="0"/>
              <w:spacing w:line="240" w:lineRule="auto"/>
              <w:rPr>
                <w:rFonts w:cs="Calibri"/>
                <w:b/>
                <w:bCs/>
                <w:color w:val="000000"/>
              </w:rPr>
            </w:pPr>
            <w:r w:rsidRPr="003D4611">
              <w:rPr>
                <w:rFonts w:cs="Calibri"/>
                <w:b/>
                <w:bCs/>
                <w:color w:val="000000"/>
              </w:rPr>
              <w:t>Izvanučionička nastava</w:t>
            </w:r>
          </w:p>
        </w:tc>
      </w:tr>
      <w:tr w:rsidR="0099032B" w:rsidRPr="002A72CD" w:rsidTr="00C75B79">
        <w:trPr>
          <w:trHeight w:val="412"/>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METODE I OBLICI RADA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razgovor, čitanje, istraživanje, priprema prezentiranja, rasprava, argumentiranje, dokazivanje, zaključivanje, usmeno izlaganje, pisanje / razni oblici grupnog rada ,likovno izražavanje</w:t>
            </w:r>
          </w:p>
        </w:tc>
      </w:tr>
      <w:tr w:rsidR="0099032B" w:rsidRPr="002A72CD" w:rsidTr="00C75B79">
        <w:trPr>
          <w:trHeight w:val="266"/>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RESURSI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plakat o pravilima, čitanka, listići sa zadacima, literatura, likovni pribor, različiti izvori informacija </w:t>
            </w:r>
          </w:p>
        </w:tc>
      </w:tr>
      <w:tr w:rsidR="0099032B" w:rsidRPr="002A72CD" w:rsidTr="00C75B79">
        <w:trPr>
          <w:trHeight w:val="413"/>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VREMENIK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 studeni, ožujak,travanj svibanj: priroda i društvo (1), hrvatski jezik (2), izvanučionička nastava (5) ,sat razrednika(1)</w:t>
            </w:r>
          </w:p>
        </w:tc>
      </w:tr>
      <w:tr w:rsidR="0099032B" w:rsidRPr="002A72CD" w:rsidTr="00C75B79">
        <w:trPr>
          <w:trHeight w:val="1450"/>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NAČIN VREDNO</w:t>
            </w:r>
          </w:p>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VANJA I KORIŠTE</w:t>
            </w:r>
          </w:p>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NJE REZULTATA VREDNOVANJA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pismeni zadaci objektivnog tipa, plakati, fotografija, prezentiranje rada, pismeni  radovi, razgovor s roditeljima </w:t>
            </w:r>
          </w:p>
        </w:tc>
      </w:tr>
      <w:tr w:rsidR="0099032B" w:rsidRPr="002A72CD" w:rsidTr="00C75B79">
        <w:trPr>
          <w:trHeight w:val="381"/>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TROŠKOVNIK </w:t>
            </w:r>
          </w:p>
        </w:tc>
        <w:tc>
          <w:tcPr>
            <w:tcW w:w="7371"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 xml:space="preserve">/ </w:t>
            </w:r>
          </w:p>
        </w:tc>
      </w:tr>
      <w:tr w:rsidR="0099032B" w:rsidRPr="002A72CD" w:rsidTr="00C75B79">
        <w:trPr>
          <w:trHeight w:val="418"/>
        </w:trPr>
        <w:tc>
          <w:tcPr>
            <w:tcW w:w="2093" w:type="dxa"/>
          </w:tcPr>
          <w:p w:rsidR="0099032B" w:rsidRPr="003D4611" w:rsidRDefault="0099032B" w:rsidP="00726288">
            <w:pPr>
              <w:autoSpaceDE w:val="0"/>
              <w:autoSpaceDN w:val="0"/>
              <w:adjustRightInd w:val="0"/>
              <w:spacing w:line="240" w:lineRule="auto"/>
              <w:rPr>
                <w:rFonts w:cs="Calibri"/>
                <w:color w:val="000000"/>
              </w:rPr>
            </w:pPr>
            <w:r w:rsidRPr="003D4611">
              <w:rPr>
                <w:rFonts w:cs="Calibri"/>
                <w:color w:val="000000"/>
              </w:rPr>
              <w:t>NOSITELJ ODGOV</w:t>
            </w:r>
            <w:r w:rsidR="00AA7EAD">
              <w:rPr>
                <w:rFonts w:cs="Calibri"/>
                <w:color w:val="000000"/>
              </w:rPr>
              <w:t>.</w:t>
            </w:r>
          </w:p>
        </w:tc>
        <w:tc>
          <w:tcPr>
            <w:tcW w:w="7371" w:type="dxa"/>
          </w:tcPr>
          <w:p w:rsidR="0099032B" w:rsidRPr="003D4611" w:rsidRDefault="0099032B" w:rsidP="00726288">
            <w:pPr>
              <w:tabs>
                <w:tab w:val="left" w:pos="2340"/>
              </w:tabs>
              <w:autoSpaceDE w:val="0"/>
              <w:autoSpaceDN w:val="0"/>
              <w:adjustRightInd w:val="0"/>
              <w:spacing w:line="240" w:lineRule="auto"/>
              <w:rPr>
                <w:rFonts w:cs="Calibri"/>
                <w:color w:val="000000"/>
              </w:rPr>
            </w:pPr>
            <w:r w:rsidRPr="003D4611">
              <w:rPr>
                <w:rFonts w:cs="Calibri"/>
                <w:color w:val="000000"/>
              </w:rPr>
              <w:t>učitelji/ce 4.razreda</w:t>
            </w:r>
          </w:p>
        </w:tc>
      </w:tr>
    </w:tbl>
    <w:p w:rsidR="00F0357E" w:rsidRDefault="00F0357E" w:rsidP="00AA7EAD"/>
    <w:tbl>
      <w:tblPr>
        <w:tblpPr w:leftFromText="180" w:rightFromText="180" w:vertAnchor="text" w:horzAnchor="margin" w:tblpY="7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tblGrid>
      <w:tr w:rsidR="00AC3702" w:rsidRPr="002A72CD" w:rsidTr="00AC3702">
        <w:trPr>
          <w:trHeight w:val="270"/>
        </w:trPr>
        <w:tc>
          <w:tcPr>
            <w:tcW w:w="2093" w:type="dxa"/>
          </w:tcPr>
          <w:p w:rsidR="00AC3702" w:rsidRPr="002A72CD" w:rsidRDefault="00AC3702" w:rsidP="00AC3702">
            <w:pPr>
              <w:autoSpaceDE w:val="0"/>
              <w:autoSpaceDN w:val="0"/>
              <w:adjustRightInd w:val="0"/>
              <w:spacing w:line="240" w:lineRule="auto"/>
              <w:rPr>
                <w:rFonts w:cs="Calibri"/>
                <w:color w:val="000000"/>
                <w:sz w:val="24"/>
                <w:szCs w:val="24"/>
              </w:rPr>
            </w:pPr>
            <w:r w:rsidRPr="002A72CD">
              <w:rPr>
                <w:rFonts w:cs="Calibri"/>
                <w:color w:val="000000"/>
                <w:sz w:val="24"/>
                <w:szCs w:val="24"/>
              </w:rPr>
              <w:lastRenderedPageBreak/>
              <w:t xml:space="preserve">NAZIV DIMENZIJA </w:t>
            </w:r>
          </w:p>
        </w:tc>
        <w:tc>
          <w:tcPr>
            <w:tcW w:w="7371" w:type="dxa"/>
          </w:tcPr>
          <w:p w:rsidR="00AC3702" w:rsidRDefault="00AC3702" w:rsidP="00AC3702">
            <w:pPr>
              <w:autoSpaceDE w:val="0"/>
              <w:autoSpaceDN w:val="0"/>
              <w:adjustRightInd w:val="0"/>
              <w:spacing w:line="240" w:lineRule="auto"/>
              <w:rPr>
                <w:rFonts w:cs="Calibri"/>
                <w:b/>
                <w:bCs/>
                <w:color w:val="000000"/>
              </w:rPr>
            </w:pPr>
            <w:r w:rsidRPr="003D4611">
              <w:rPr>
                <w:rFonts w:cs="Calibri"/>
                <w:b/>
                <w:bCs/>
                <w:color w:val="000000"/>
              </w:rPr>
              <w:t>Kulturni identitet -MEĐUKULTURNA DIMENZIJA ,GOSPODARSKA DIMENZIJA</w:t>
            </w:r>
          </w:p>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1.Stanovništvo Hrvatske ,RH i susjedne zemlje,,Povijesne i kulturne znamenitosti RH,Hrvatski novac,Gospodarstvo primorskih krajeva (PiD)  2.Književni jezik i zavičajni govor,Veliko slovo u imenima država i naroda(HJ)  3.Dani kruha(IUN) 4.Blagdani(EJ)</w:t>
            </w:r>
          </w:p>
        </w:tc>
      </w:tr>
      <w:tr w:rsidR="00AC3702" w:rsidRPr="002A72CD" w:rsidTr="00AC3702">
        <w:trPr>
          <w:trHeight w:val="123"/>
        </w:trPr>
        <w:tc>
          <w:tcPr>
            <w:tcW w:w="2093" w:type="dxa"/>
          </w:tcPr>
          <w:p w:rsidR="00AC3702" w:rsidRPr="002A72CD" w:rsidRDefault="00AC3702" w:rsidP="00AC3702">
            <w:pPr>
              <w:autoSpaceDE w:val="0"/>
              <w:autoSpaceDN w:val="0"/>
              <w:adjustRightInd w:val="0"/>
              <w:spacing w:line="240" w:lineRule="auto"/>
              <w:rPr>
                <w:rFonts w:cs="Calibri"/>
                <w:b/>
                <w:color w:val="000000"/>
                <w:sz w:val="24"/>
                <w:szCs w:val="24"/>
              </w:rPr>
            </w:pPr>
            <w:r w:rsidRPr="002A72CD">
              <w:rPr>
                <w:rFonts w:cs="Calibri"/>
                <w:b/>
                <w:color w:val="000000"/>
                <w:sz w:val="24"/>
                <w:szCs w:val="24"/>
              </w:rPr>
              <w:t xml:space="preserve">CILJ </w:t>
            </w:r>
          </w:p>
        </w:tc>
        <w:tc>
          <w:tcPr>
            <w:tcW w:w="7371" w:type="dxa"/>
          </w:tcPr>
          <w:p w:rsidR="00AC3702" w:rsidRPr="003D4611" w:rsidRDefault="00AC3702" w:rsidP="00AC3702">
            <w:pPr>
              <w:autoSpaceDE w:val="0"/>
              <w:autoSpaceDN w:val="0"/>
              <w:adjustRightInd w:val="0"/>
              <w:spacing w:line="240" w:lineRule="auto"/>
              <w:rPr>
                <w:rFonts w:cs="Calibri"/>
                <w:b/>
                <w:color w:val="000000"/>
              </w:rPr>
            </w:pPr>
            <w:r w:rsidRPr="003D4611">
              <w:rPr>
                <w:rFonts w:cs="Calibri"/>
                <w:b/>
                <w:color w:val="000000"/>
              </w:rPr>
              <w:t>Interkulturna otvorenost i komunikacija. Razvoj osobnog,zavičajnog,većinskog i manjinskih nacionalnih identiteta te hrvatskoga domovinskog identiteta.</w:t>
            </w:r>
            <w:r>
              <w:rPr>
                <w:rFonts w:cs="Calibri"/>
                <w:b/>
                <w:color w:val="000000"/>
              </w:rPr>
              <w:t xml:space="preserve"> </w:t>
            </w:r>
            <w:r w:rsidRPr="003D4611">
              <w:rPr>
                <w:rFonts w:cs="Calibri"/>
                <w:b/>
                <w:color w:val="000000"/>
              </w:rPr>
              <w:t>Poduzetnost,upravljanje financijama i zaštita  potrošača.</w:t>
            </w:r>
          </w:p>
        </w:tc>
      </w:tr>
      <w:tr w:rsidR="00AC3702" w:rsidRPr="002A72CD" w:rsidTr="00AC3702">
        <w:trPr>
          <w:trHeight w:val="3788"/>
        </w:trPr>
        <w:tc>
          <w:tcPr>
            <w:tcW w:w="2093" w:type="dxa"/>
          </w:tcPr>
          <w:p w:rsidR="00AC3702" w:rsidRPr="002A72CD" w:rsidRDefault="00AC3702" w:rsidP="00AC3702">
            <w:pPr>
              <w:autoSpaceDE w:val="0"/>
              <w:autoSpaceDN w:val="0"/>
              <w:adjustRightInd w:val="0"/>
              <w:spacing w:line="240" w:lineRule="auto"/>
              <w:rPr>
                <w:rFonts w:cs="Calibri"/>
                <w:color w:val="000000"/>
                <w:sz w:val="24"/>
                <w:szCs w:val="24"/>
              </w:rPr>
            </w:pPr>
            <w:r w:rsidRPr="002A72CD">
              <w:rPr>
                <w:rFonts w:cs="Calibri"/>
                <w:color w:val="000000"/>
                <w:sz w:val="24"/>
                <w:szCs w:val="24"/>
              </w:rPr>
              <w:t xml:space="preserve">ISHODI </w:t>
            </w:r>
          </w:p>
        </w:tc>
        <w:tc>
          <w:tcPr>
            <w:tcW w:w="7371" w:type="dxa"/>
          </w:tcPr>
          <w:p w:rsidR="00AC3702" w:rsidRPr="003D4611" w:rsidRDefault="00AC3702" w:rsidP="00AC3702">
            <w:pPr>
              <w:autoSpaceDE w:val="0"/>
              <w:autoSpaceDN w:val="0"/>
              <w:adjustRightInd w:val="0"/>
              <w:spacing w:after="0" w:line="240" w:lineRule="auto"/>
              <w:rPr>
                <w:rFonts w:cs="Calibri"/>
                <w:color w:val="000000"/>
              </w:rPr>
            </w:pPr>
            <w:r w:rsidRPr="003D4611">
              <w:rPr>
                <w:rFonts w:cs="Calibri"/>
                <w:color w:val="000000"/>
              </w:rPr>
              <w:t xml:space="preserve">-iskazuje privrženost očuvanju kulturnih znamenitosti domovine </w:t>
            </w:r>
          </w:p>
          <w:p w:rsidR="00AC3702" w:rsidRPr="003D4611" w:rsidRDefault="00AC3702" w:rsidP="00AC3702">
            <w:pPr>
              <w:autoSpaceDE w:val="0"/>
              <w:autoSpaceDN w:val="0"/>
              <w:adjustRightInd w:val="0"/>
              <w:spacing w:after="0" w:line="240" w:lineRule="auto"/>
              <w:rPr>
                <w:rFonts w:cs="Calibri"/>
                <w:color w:val="000000"/>
              </w:rPr>
            </w:pPr>
            <w:r w:rsidRPr="003D4611">
              <w:rPr>
                <w:rFonts w:cs="Calibri"/>
                <w:color w:val="000000"/>
              </w:rPr>
              <w:t xml:space="preserve">-ima razvijene osnovne vještine interkulturne komunikacije </w:t>
            </w:r>
          </w:p>
          <w:p w:rsidR="00AC3702" w:rsidRPr="003D4611" w:rsidRDefault="00AC3702" w:rsidP="00AC3702">
            <w:pPr>
              <w:autoSpaceDE w:val="0"/>
              <w:autoSpaceDN w:val="0"/>
              <w:adjustRightInd w:val="0"/>
              <w:spacing w:after="0" w:line="240" w:lineRule="auto"/>
              <w:rPr>
                <w:rFonts w:cs="Calibri"/>
                <w:color w:val="000000"/>
              </w:rPr>
            </w:pPr>
            <w:r w:rsidRPr="003D4611">
              <w:rPr>
                <w:rFonts w:cs="Calibri"/>
                <w:color w:val="000000"/>
              </w:rPr>
              <w:t>-potražuje i koristi više  izvora informiranja o kulturnim znamenitostima</w:t>
            </w:r>
          </w:p>
          <w:p w:rsidR="00AC3702" w:rsidRPr="003D4611" w:rsidRDefault="00AC3702" w:rsidP="00AC3702">
            <w:pPr>
              <w:autoSpaceDE w:val="0"/>
              <w:autoSpaceDN w:val="0"/>
              <w:adjustRightInd w:val="0"/>
              <w:spacing w:after="0" w:line="240" w:lineRule="auto"/>
              <w:rPr>
                <w:rFonts w:cs="Calibri"/>
                <w:color w:val="000000"/>
              </w:rPr>
            </w:pPr>
            <w:r w:rsidRPr="003D4611">
              <w:rPr>
                <w:rFonts w:cs="Calibri"/>
                <w:color w:val="000000"/>
              </w:rPr>
              <w:t>-njeguje ljubav i poštovanje prema hrvatskoj prošlosti</w:t>
            </w:r>
          </w:p>
          <w:p w:rsidR="00AC3702" w:rsidRPr="003D4611" w:rsidRDefault="00AC3702" w:rsidP="00AC3702">
            <w:pPr>
              <w:autoSpaceDE w:val="0"/>
              <w:autoSpaceDN w:val="0"/>
              <w:adjustRightInd w:val="0"/>
              <w:spacing w:after="0" w:line="240" w:lineRule="auto"/>
              <w:rPr>
                <w:rFonts w:cs="Calibri"/>
                <w:color w:val="000000"/>
              </w:rPr>
            </w:pPr>
            <w:r w:rsidRPr="003D4611">
              <w:rPr>
                <w:rFonts w:cs="Calibri"/>
                <w:color w:val="000000"/>
              </w:rPr>
              <w:t>-razlikuje zavičajni,većinski i manjinski nacionalni identitet te hrvatski domovinski identitet</w:t>
            </w:r>
          </w:p>
          <w:p w:rsidR="00AC3702" w:rsidRPr="003D4611" w:rsidRDefault="00AC3702" w:rsidP="00AC3702">
            <w:pPr>
              <w:pStyle w:val="Odlomakpopisa"/>
              <w:autoSpaceDE w:val="0"/>
              <w:autoSpaceDN w:val="0"/>
              <w:adjustRightInd w:val="0"/>
              <w:spacing w:after="0" w:line="240" w:lineRule="auto"/>
              <w:ind w:left="0"/>
              <w:rPr>
                <w:rFonts w:cs="Calibri"/>
                <w:color w:val="000000"/>
              </w:rPr>
            </w:pPr>
            <w:r w:rsidRPr="003D4611">
              <w:rPr>
                <w:rFonts w:cs="Calibri"/>
                <w:color w:val="000000"/>
              </w:rPr>
              <w:t>-koristi osnovne tehnike timskog rada</w:t>
            </w:r>
          </w:p>
          <w:p w:rsidR="00AC3702" w:rsidRPr="003D4611" w:rsidRDefault="00AC3702" w:rsidP="00AC3702">
            <w:pPr>
              <w:pStyle w:val="Odlomakpopisa"/>
              <w:autoSpaceDE w:val="0"/>
              <w:autoSpaceDN w:val="0"/>
              <w:adjustRightInd w:val="0"/>
              <w:spacing w:after="0" w:line="240" w:lineRule="auto"/>
              <w:ind w:left="0"/>
              <w:rPr>
                <w:rFonts w:cs="Calibri"/>
                <w:color w:val="000000"/>
              </w:rPr>
            </w:pPr>
            <w:r w:rsidRPr="003D4611">
              <w:rPr>
                <w:rFonts w:cs="Calibri"/>
                <w:color w:val="000000"/>
              </w:rPr>
              <w:t>-opisuje aktivnosti vezane za blagdane i uspoređuje običaje u Hrvatskoj i Velikoj Britaniji(Americi)</w:t>
            </w:r>
          </w:p>
          <w:p w:rsidR="00AC3702" w:rsidRPr="003D4611" w:rsidRDefault="00AC3702" w:rsidP="00AC3702">
            <w:pPr>
              <w:pStyle w:val="Odlomakpopisa"/>
              <w:autoSpaceDE w:val="0"/>
              <w:autoSpaceDN w:val="0"/>
              <w:adjustRightInd w:val="0"/>
              <w:spacing w:after="0" w:line="240" w:lineRule="auto"/>
              <w:ind w:left="0"/>
              <w:rPr>
                <w:rFonts w:cs="Calibri"/>
                <w:color w:val="000000"/>
              </w:rPr>
            </w:pPr>
            <w:r w:rsidRPr="003D4611">
              <w:rPr>
                <w:rFonts w:cs="Calibri"/>
                <w:color w:val="000000"/>
              </w:rPr>
              <w:t>-zaključuje da je svako zanimanje kojim se radom osiguravaju sredstva za život jednako vrijedno</w:t>
            </w:r>
          </w:p>
          <w:p w:rsidR="00AC3702" w:rsidRPr="003D4611" w:rsidRDefault="00AC3702" w:rsidP="00AC3702">
            <w:pPr>
              <w:pStyle w:val="Odlomakpopisa"/>
              <w:autoSpaceDE w:val="0"/>
              <w:autoSpaceDN w:val="0"/>
              <w:adjustRightInd w:val="0"/>
              <w:spacing w:after="0" w:line="240" w:lineRule="auto"/>
              <w:ind w:left="0"/>
              <w:rPr>
                <w:rFonts w:cs="Calibri"/>
                <w:color w:val="000000"/>
              </w:rPr>
            </w:pPr>
            <w:r w:rsidRPr="003D4611">
              <w:rPr>
                <w:rFonts w:cs="Calibri"/>
                <w:color w:val="000000"/>
              </w:rPr>
              <w:t>-opisuje važnost štednje i posljedice prekomjerne potrošnje,sudjeluje u razrednoj štednji,računa i planira potrošnju</w:t>
            </w:r>
          </w:p>
          <w:p w:rsidR="00AC3702" w:rsidRPr="003D4611" w:rsidRDefault="00AC3702" w:rsidP="00AC3702">
            <w:pPr>
              <w:pStyle w:val="Odlomakpopisa"/>
              <w:autoSpaceDE w:val="0"/>
              <w:autoSpaceDN w:val="0"/>
              <w:adjustRightInd w:val="0"/>
              <w:spacing w:after="0" w:line="240" w:lineRule="auto"/>
              <w:ind w:left="0"/>
              <w:rPr>
                <w:rFonts w:cs="Calibri"/>
                <w:color w:val="000000"/>
              </w:rPr>
            </w:pPr>
            <w:r w:rsidRPr="003D4611">
              <w:rPr>
                <w:rFonts w:cs="Calibri"/>
                <w:color w:val="000000"/>
              </w:rPr>
              <w:t>-odrediti svoj zavičajni govor u odnosu na hrv. narječja</w:t>
            </w:r>
          </w:p>
        </w:tc>
      </w:tr>
      <w:tr w:rsidR="00AC3702" w:rsidRPr="002A72CD" w:rsidTr="00AC3702">
        <w:trPr>
          <w:trHeight w:val="1909"/>
        </w:trPr>
        <w:tc>
          <w:tcPr>
            <w:tcW w:w="2093"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 xml:space="preserve">KRATKI OPIS AKTIVNOSTI </w:t>
            </w:r>
          </w:p>
        </w:tc>
        <w:tc>
          <w:tcPr>
            <w:tcW w:w="7371"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Učenici će na izvanučioničkoj nastavi-  Posjet knjižnici (muzeju) u različitim  knjigama,enciklopedijama i putem prezentacije upoznati kulturne znamenitosti našeg naroda i naše običaje. U sklopu izleta posjetit  će katedralu sv.</w:t>
            </w:r>
            <w:r>
              <w:rPr>
                <w:rFonts w:cs="Calibri"/>
                <w:color w:val="000000"/>
              </w:rPr>
              <w:t xml:space="preserve"> </w:t>
            </w:r>
            <w:r w:rsidRPr="003D4611">
              <w:rPr>
                <w:rFonts w:cs="Calibri"/>
                <w:color w:val="000000"/>
              </w:rPr>
              <w:t>Duje u Splitu,Dioklecijanovu palaču,staru Salonu i Trogir. Upoznat će se s povijesnim zbivanjima koja su vezana za grad Split i našu županiju (tj. Zadar-Nin,Šibenik i NP Krka,NP Plitvička jezera –ovisno o planiranom izletu). Učenici će se kroz nastavu hrvatskog jezika  i prirode i društva  upoznati sa znamenitostima svih krajeva RH ,objasniti im vjerske običaje i kulturne posebnosti manjina u RH. Kroz nastavu prirode i društva upoznati nacionalne manjine u RH.</w:t>
            </w:r>
          </w:p>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U IUN Dani zahvalnosti za  kruh i plodove zemlje upoznati znamenitosti svoga kraja posjetom mlinu na Perinuši ,način pripremanja hrane i običaja-učenici će se  zajedno s roditeljima organizirani u skupine, prezentirati svoj stol  s plodovima i proizvodima od plodova zemlje,odrediti ime skupine te se predstaviti prigodnim programom. Prikupit ce podatke o božićnim  i uskrsnim običajima svoga kraja te ih usporediti s drugim krajevima RH . Naučit će što čini gospodarstvo i kako odgovorno upravljati svojim džeparcem i biti poduzetan u svojoj zajednici.</w:t>
            </w:r>
          </w:p>
        </w:tc>
      </w:tr>
      <w:tr w:rsidR="00AC3702" w:rsidRPr="002A72CD" w:rsidTr="00AC3702">
        <w:trPr>
          <w:trHeight w:val="123"/>
        </w:trPr>
        <w:tc>
          <w:tcPr>
            <w:tcW w:w="2093"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 xml:space="preserve">CILJANA GRUPA </w:t>
            </w:r>
          </w:p>
        </w:tc>
        <w:tc>
          <w:tcPr>
            <w:tcW w:w="7371"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4.razred</w:t>
            </w:r>
          </w:p>
        </w:tc>
      </w:tr>
      <w:tr w:rsidR="00AC3702" w:rsidRPr="002A72CD" w:rsidTr="00AC3702">
        <w:trPr>
          <w:trHeight w:val="843"/>
        </w:trPr>
        <w:tc>
          <w:tcPr>
            <w:tcW w:w="2093"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 xml:space="preserve">NAČIN PROVEDBE </w:t>
            </w:r>
          </w:p>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 xml:space="preserve">MODEL </w:t>
            </w:r>
          </w:p>
        </w:tc>
        <w:tc>
          <w:tcPr>
            <w:tcW w:w="7371" w:type="dxa"/>
          </w:tcPr>
          <w:p w:rsidR="00AC3702" w:rsidRPr="003D4611" w:rsidRDefault="00AC3702" w:rsidP="00AC3702">
            <w:pPr>
              <w:autoSpaceDE w:val="0"/>
              <w:autoSpaceDN w:val="0"/>
              <w:adjustRightInd w:val="0"/>
              <w:spacing w:line="240" w:lineRule="auto"/>
              <w:rPr>
                <w:rFonts w:cs="Calibri"/>
                <w:b/>
                <w:bCs/>
                <w:color w:val="000000"/>
              </w:rPr>
            </w:pPr>
            <w:r w:rsidRPr="003D4611">
              <w:rPr>
                <w:rFonts w:cs="Calibri"/>
                <w:b/>
                <w:bCs/>
                <w:color w:val="000000"/>
              </w:rPr>
              <w:t>Izvanučionička nastava</w:t>
            </w:r>
          </w:p>
          <w:p w:rsidR="00AC3702" w:rsidRPr="003D4611" w:rsidRDefault="00AC3702" w:rsidP="00AC3702">
            <w:pPr>
              <w:autoSpaceDE w:val="0"/>
              <w:autoSpaceDN w:val="0"/>
              <w:adjustRightInd w:val="0"/>
              <w:spacing w:line="240" w:lineRule="auto"/>
              <w:rPr>
                <w:rFonts w:cs="Calibri"/>
                <w:b/>
                <w:bCs/>
                <w:color w:val="000000"/>
              </w:rPr>
            </w:pPr>
            <w:r w:rsidRPr="003D4611">
              <w:rPr>
                <w:rFonts w:cs="Calibri"/>
                <w:b/>
                <w:bCs/>
                <w:color w:val="000000"/>
              </w:rPr>
              <w:t>Međupredmetno:HJ, PiD,EJ</w:t>
            </w:r>
          </w:p>
        </w:tc>
      </w:tr>
      <w:tr w:rsidR="00AC3702" w:rsidRPr="002A72CD" w:rsidTr="00AC3702">
        <w:trPr>
          <w:trHeight w:val="615"/>
        </w:trPr>
        <w:tc>
          <w:tcPr>
            <w:tcW w:w="2093"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lastRenderedPageBreak/>
              <w:t xml:space="preserve">METODE I OBLICI RADA </w:t>
            </w:r>
          </w:p>
        </w:tc>
        <w:tc>
          <w:tcPr>
            <w:tcW w:w="7371"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Razgovor, argumentiranje, dokazivanje, zaključivanje, usmeno izlaganje, pisanje ,čitanje,prezentacije</w:t>
            </w:r>
          </w:p>
        </w:tc>
      </w:tr>
      <w:tr w:rsidR="00AC3702" w:rsidRPr="002A72CD" w:rsidTr="00AC3702">
        <w:trPr>
          <w:trHeight w:val="286"/>
        </w:trPr>
        <w:tc>
          <w:tcPr>
            <w:tcW w:w="2093"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 xml:space="preserve">RESURSI </w:t>
            </w:r>
          </w:p>
        </w:tc>
        <w:tc>
          <w:tcPr>
            <w:tcW w:w="7371"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Različiti izvori informacija ,prezentacije,proizvodi od plodova zemlje</w:t>
            </w:r>
          </w:p>
        </w:tc>
      </w:tr>
      <w:tr w:rsidR="00AC3702" w:rsidRPr="002A72CD" w:rsidTr="00AC3702">
        <w:trPr>
          <w:trHeight w:val="520"/>
        </w:trPr>
        <w:tc>
          <w:tcPr>
            <w:tcW w:w="2093"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 xml:space="preserve">VREMENIK </w:t>
            </w:r>
          </w:p>
        </w:tc>
        <w:tc>
          <w:tcPr>
            <w:tcW w:w="7371" w:type="dxa"/>
          </w:tcPr>
          <w:p w:rsidR="00AC3702" w:rsidRPr="003D4611" w:rsidRDefault="00AC3702" w:rsidP="00AC3702">
            <w:pPr>
              <w:autoSpaceDE w:val="0"/>
              <w:autoSpaceDN w:val="0"/>
              <w:adjustRightInd w:val="0"/>
              <w:spacing w:line="240" w:lineRule="auto"/>
              <w:rPr>
                <w:rFonts w:cs="Calibri"/>
                <w:color w:val="000000"/>
              </w:rPr>
            </w:pPr>
            <w:r w:rsidRPr="003D4611">
              <w:rPr>
                <w:rFonts w:cs="Calibri"/>
                <w:color w:val="000000"/>
              </w:rPr>
              <w:t xml:space="preserve">Studeni, svibanj </w:t>
            </w:r>
            <w:r w:rsidR="009C0F27">
              <w:rPr>
                <w:rFonts w:cs="Calibri"/>
                <w:color w:val="000000"/>
              </w:rPr>
              <w:t>2016</w:t>
            </w:r>
            <w:r w:rsidRPr="003D4611">
              <w:rPr>
                <w:rFonts w:cs="Calibri"/>
                <w:color w:val="000000"/>
              </w:rPr>
              <w:t>.g., izvanučionička nastava (5),hrvatski jezik(2),priroda i društvo (3 ),engleski jezik(1)</w:t>
            </w:r>
          </w:p>
        </w:tc>
      </w:tr>
    </w:tbl>
    <w:p w:rsidR="0099032B" w:rsidRPr="00F0357E" w:rsidRDefault="0099032B" w:rsidP="00F0357E"/>
    <w:p w:rsidR="0099032B" w:rsidRDefault="0099032B" w:rsidP="0099032B"/>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3"/>
      </w:tblGrid>
      <w:tr w:rsidR="0099032B" w:rsidRPr="002A72CD" w:rsidTr="00C75B79">
        <w:trPr>
          <w:trHeight w:val="1403"/>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NAZIV DIMENZIJA </w:t>
            </w:r>
          </w:p>
        </w:tc>
        <w:tc>
          <w:tcPr>
            <w:tcW w:w="7513" w:type="dxa"/>
          </w:tcPr>
          <w:p w:rsidR="0099032B" w:rsidRPr="00304FA0" w:rsidRDefault="0099032B" w:rsidP="00726288">
            <w:pPr>
              <w:autoSpaceDE w:val="0"/>
              <w:autoSpaceDN w:val="0"/>
              <w:adjustRightInd w:val="0"/>
              <w:spacing w:line="240" w:lineRule="auto"/>
              <w:rPr>
                <w:rFonts w:cs="Calibri"/>
                <w:b/>
                <w:bCs/>
                <w:color w:val="000000"/>
              </w:rPr>
            </w:pPr>
            <w:r w:rsidRPr="00304FA0">
              <w:rPr>
                <w:rFonts w:cs="Calibri"/>
                <w:b/>
                <w:bCs/>
                <w:color w:val="000000"/>
              </w:rPr>
              <w:t>Upravljanje emocijama; Društvene komunikacijske vještine -DRUŠTVENA DIMENZIJA</w:t>
            </w:r>
          </w:p>
          <w:p w:rsidR="0099032B" w:rsidRPr="00304FA0" w:rsidRDefault="0099032B" w:rsidP="00726288">
            <w:pPr>
              <w:autoSpaceDE w:val="0"/>
              <w:autoSpaceDN w:val="0"/>
              <w:adjustRightInd w:val="0"/>
              <w:spacing w:line="240" w:lineRule="auto"/>
              <w:rPr>
                <w:rFonts w:cs="Calibri"/>
                <w:bCs/>
                <w:color w:val="000000"/>
              </w:rPr>
            </w:pPr>
            <w:r w:rsidRPr="00304FA0">
              <w:rPr>
                <w:rFonts w:cs="Calibri"/>
                <w:bCs/>
                <w:color w:val="000000"/>
              </w:rPr>
              <w:t>1.Zajedno u 4. razredu(SR)  2.Pisanje pisma,čestitke,razglednice; Izrada čestitke(HJ)</w:t>
            </w:r>
          </w:p>
          <w:p w:rsidR="0099032B" w:rsidRPr="00304FA0" w:rsidRDefault="0099032B" w:rsidP="00726288">
            <w:pPr>
              <w:autoSpaceDE w:val="0"/>
              <w:autoSpaceDN w:val="0"/>
              <w:adjustRightInd w:val="0"/>
              <w:spacing w:line="240" w:lineRule="auto"/>
              <w:rPr>
                <w:rFonts w:cs="Calibri"/>
                <w:bCs/>
                <w:color w:val="000000"/>
              </w:rPr>
            </w:pPr>
            <w:r w:rsidRPr="00304FA0">
              <w:rPr>
                <w:rFonts w:cs="Calibri"/>
                <w:bCs/>
                <w:color w:val="000000"/>
              </w:rPr>
              <w:t>3.Moja obitelj i prijatelji(EJ)</w:t>
            </w:r>
          </w:p>
        </w:tc>
      </w:tr>
      <w:tr w:rsidR="0099032B" w:rsidRPr="002A72CD" w:rsidTr="00C75B79">
        <w:trPr>
          <w:trHeight w:val="291"/>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CILJ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Prihvaćanje različitosti i razvijanje odgovornosti prema sebi i drugima. Razviti socijalne vještine i društvenu solidarnost.</w:t>
            </w:r>
          </w:p>
        </w:tc>
      </w:tr>
      <w:tr w:rsidR="0099032B" w:rsidRPr="002A72CD" w:rsidTr="00C75B79">
        <w:trPr>
          <w:trHeight w:val="2815"/>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ISHODI </w:t>
            </w:r>
          </w:p>
        </w:tc>
        <w:tc>
          <w:tcPr>
            <w:tcW w:w="7513" w:type="dxa"/>
          </w:tcPr>
          <w:p w:rsidR="0099032B" w:rsidRPr="00304FA0" w:rsidRDefault="0099032B" w:rsidP="00726288">
            <w:pPr>
              <w:pStyle w:val="Odlomakpopisa"/>
              <w:autoSpaceDE w:val="0"/>
              <w:autoSpaceDN w:val="0"/>
              <w:adjustRightInd w:val="0"/>
              <w:spacing w:after="0" w:line="240" w:lineRule="auto"/>
              <w:ind w:left="175"/>
              <w:rPr>
                <w:rFonts w:cs="Calibri"/>
                <w:color w:val="000000"/>
              </w:rPr>
            </w:pPr>
            <w:r w:rsidRPr="00304FA0">
              <w:rPr>
                <w:rFonts w:cs="Calibri"/>
                <w:color w:val="000000"/>
              </w:rPr>
              <w:t xml:space="preserve">-razlikuje poželjne od nepoželjnih oblika verbalne i neverbalne komunikacije u zajednici </w:t>
            </w:r>
          </w:p>
          <w:p w:rsidR="0099032B" w:rsidRPr="00304FA0" w:rsidRDefault="0099032B" w:rsidP="00726288">
            <w:pPr>
              <w:pStyle w:val="Odlomakpopisa"/>
              <w:autoSpaceDE w:val="0"/>
              <w:autoSpaceDN w:val="0"/>
              <w:adjustRightInd w:val="0"/>
              <w:spacing w:after="0" w:line="240" w:lineRule="auto"/>
              <w:ind w:left="175"/>
              <w:rPr>
                <w:rFonts w:cs="Calibri"/>
                <w:color w:val="000000"/>
              </w:rPr>
            </w:pPr>
            <w:r w:rsidRPr="00304FA0">
              <w:rPr>
                <w:rFonts w:cs="Calibri"/>
                <w:color w:val="000000"/>
              </w:rPr>
              <w:t xml:space="preserve">-aktivno sluša, pregovara, posreduje te kontrolira emocije </w:t>
            </w:r>
          </w:p>
          <w:p w:rsidR="0099032B" w:rsidRPr="00304FA0" w:rsidRDefault="0099032B" w:rsidP="00726288">
            <w:pPr>
              <w:pStyle w:val="Odlomakpopisa"/>
              <w:autoSpaceDE w:val="0"/>
              <w:autoSpaceDN w:val="0"/>
              <w:adjustRightInd w:val="0"/>
              <w:spacing w:after="0" w:line="240" w:lineRule="auto"/>
              <w:ind w:left="175"/>
              <w:rPr>
                <w:rFonts w:cs="Calibri"/>
                <w:color w:val="000000"/>
              </w:rPr>
            </w:pPr>
            <w:r w:rsidRPr="00304FA0">
              <w:rPr>
                <w:rFonts w:cs="Calibri"/>
                <w:color w:val="000000"/>
              </w:rPr>
              <w:t xml:space="preserve">-zaključuje o važnosti nenasilne komunikacije za osobni uspjeh u školi i kvalitetan život u zajednici </w:t>
            </w:r>
          </w:p>
          <w:p w:rsidR="0099032B" w:rsidRPr="00304FA0" w:rsidRDefault="0099032B" w:rsidP="00726288">
            <w:pPr>
              <w:pStyle w:val="Odlomakpopisa"/>
              <w:autoSpaceDE w:val="0"/>
              <w:autoSpaceDN w:val="0"/>
              <w:adjustRightInd w:val="0"/>
              <w:spacing w:after="0" w:line="240" w:lineRule="auto"/>
              <w:ind w:left="175"/>
              <w:rPr>
                <w:rFonts w:cs="Calibri"/>
                <w:color w:val="000000"/>
              </w:rPr>
            </w:pPr>
            <w:r w:rsidRPr="00304FA0">
              <w:rPr>
                <w:rFonts w:cs="Calibri"/>
                <w:color w:val="000000"/>
              </w:rPr>
              <w:t>-koristi osnovne tehnike timskog rada i nenasilnog ponašanja</w:t>
            </w:r>
          </w:p>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   -pisati pismo,čestitku i dr.  poštujući uljudbena pravila</w:t>
            </w:r>
          </w:p>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   -sudjelovati u raspravi poštujući uljudbena pravila</w:t>
            </w:r>
          </w:p>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    -opisivati tjelesne i karakterne osobine članova obitelji i prijatelja</w:t>
            </w:r>
          </w:p>
        </w:tc>
      </w:tr>
      <w:tr w:rsidR="0099032B" w:rsidRPr="002A72CD" w:rsidTr="00C75B79">
        <w:trPr>
          <w:trHeight w:val="1976"/>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KRATKI OPIS AKTIVNOSTI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Kroz satove razrednika  učenici će naučiti razlikovati poželjne od nepoželjnih oblika komunikacije, poštivati tuđe mišljenje te samostalno iznositi svoje mišljenje. Učenici će biti upoznati sa Zakonom o ravnopravnosti spolova i njegovom poštivanju. Razvit će sposobnost uočavanja sličnosti i razlika među ljudima te naučiti poštovati i prihvaćati različitosti. Razlikovat će vanjski izgled od osobnosti. Uočavat će vlastite potrebe te potrebe drugih. Razvijat će empatiju prema potrebama drugih. Upoznat će pojam diskriminacije i njegove negativne posljedice na čovjeka. </w:t>
            </w:r>
          </w:p>
        </w:tc>
      </w:tr>
      <w:tr w:rsidR="0099032B" w:rsidRPr="002A72CD" w:rsidTr="00C75B79">
        <w:trPr>
          <w:trHeight w:val="110"/>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CILJANA GRUPA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4.razred</w:t>
            </w:r>
          </w:p>
        </w:tc>
      </w:tr>
      <w:tr w:rsidR="0099032B" w:rsidRPr="002A72CD" w:rsidTr="00C75B79">
        <w:trPr>
          <w:trHeight w:val="786"/>
        </w:trPr>
        <w:tc>
          <w:tcPr>
            <w:tcW w:w="1951" w:type="dxa"/>
          </w:tcPr>
          <w:p w:rsidR="0099032B" w:rsidRPr="00304FA0" w:rsidRDefault="0099032B" w:rsidP="00AC3702">
            <w:pPr>
              <w:autoSpaceDE w:val="0"/>
              <w:autoSpaceDN w:val="0"/>
              <w:adjustRightInd w:val="0"/>
              <w:spacing w:line="240" w:lineRule="auto"/>
              <w:rPr>
                <w:rFonts w:cs="Calibri"/>
                <w:color w:val="000000"/>
              </w:rPr>
            </w:pPr>
            <w:r w:rsidRPr="00304FA0">
              <w:rPr>
                <w:rFonts w:cs="Calibri"/>
                <w:color w:val="000000"/>
              </w:rPr>
              <w:t>NAČIN PROVEDBE</w:t>
            </w:r>
            <w:r w:rsidR="00AC3702">
              <w:rPr>
                <w:rFonts w:cs="Calibri"/>
                <w:color w:val="000000"/>
              </w:rPr>
              <w:t xml:space="preserve"> MODEL</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b/>
                <w:bCs/>
                <w:color w:val="000000"/>
              </w:rPr>
              <w:t>Sat razrednika ,</w:t>
            </w:r>
            <w:r w:rsidR="00AC3702">
              <w:rPr>
                <w:rFonts w:cs="Calibri"/>
                <w:b/>
                <w:bCs/>
                <w:color w:val="000000"/>
              </w:rPr>
              <w:t xml:space="preserve"> </w:t>
            </w:r>
            <w:r w:rsidRPr="00304FA0">
              <w:rPr>
                <w:rFonts w:cs="Calibri"/>
                <w:b/>
                <w:bCs/>
                <w:color w:val="000000"/>
              </w:rPr>
              <w:t>Međupredmetno-HJ,EJ</w:t>
            </w:r>
          </w:p>
        </w:tc>
      </w:tr>
      <w:tr w:rsidR="0099032B" w:rsidRPr="002A72CD" w:rsidTr="00C75B79">
        <w:trPr>
          <w:trHeight w:val="418"/>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METODE I OBLICI RADA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Razgovor, argumentiranje, zaključivanje, usmeno izlaganje, pisanje, rad u skupini, igra uloga </w:t>
            </w:r>
          </w:p>
        </w:tc>
      </w:tr>
      <w:tr w:rsidR="0099032B" w:rsidRPr="002A72CD" w:rsidTr="00C75B79">
        <w:trPr>
          <w:trHeight w:val="356"/>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RESURSI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Literatura, listići,plakati,prezentacije </w:t>
            </w:r>
          </w:p>
        </w:tc>
      </w:tr>
      <w:tr w:rsidR="0099032B" w:rsidRPr="002A72CD" w:rsidTr="00C75B79">
        <w:trPr>
          <w:trHeight w:val="672"/>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lastRenderedPageBreak/>
              <w:t xml:space="preserve">VREMENIK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Rujan, prosinac, veljača – Sat razrednika 2,hrvatski jezik( 1),engleski jezik(1)</w:t>
            </w:r>
          </w:p>
        </w:tc>
      </w:tr>
      <w:tr w:rsidR="0099032B" w:rsidRPr="002A72CD" w:rsidTr="00C75B79">
        <w:trPr>
          <w:trHeight w:val="419"/>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NAČIN VREDNOVANJA I KORIŠTENJE REZULTATA VREDNOVANJA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Plakati, literarni i likovni radovi učenika </w:t>
            </w:r>
          </w:p>
        </w:tc>
      </w:tr>
      <w:tr w:rsidR="0099032B" w:rsidRPr="002A72CD" w:rsidTr="00C75B79">
        <w:trPr>
          <w:trHeight w:val="123"/>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TROŠKOVNIK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 </w:t>
            </w:r>
          </w:p>
        </w:tc>
      </w:tr>
      <w:tr w:rsidR="0099032B" w:rsidRPr="002A72CD" w:rsidTr="00C75B79">
        <w:trPr>
          <w:trHeight w:val="292"/>
        </w:trPr>
        <w:tc>
          <w:tcPr>
            <w:tcW w:w="1951"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 xml:space="preserve">NOSITELJ ODGOVORNOSTI </w:t>
            </w:r>
          </w:p>
        </w:tc>
        <w:tc>
          <w:tcPr>
            <w:tcW w:w="7513" w:type="dxa"/>
          </w:tcPr>
          <w:p w:rsidR="0099032B" w:rsidRPr="00304FA0" w:rsidRDefault="0099032B" w:rsidP="00726288">
            <w:pPr>
              <w:autoSpaceDE w:val="0"/>
              <w:autoSpaceDN w:val="0"/>
              <w:adjustRightInd w:val="0"/>
              <w:spacing w:line="240" w:lineRule="auto"/>
              <w:rPr>
                <w:rFonts w:cs="Calibri"/>
                <w:color w:val="000000"/>
              </w:rPr>
            </w:pPr>
            <w:r w:rsidRPr="00304FA0">
              <w:rPr>
                <w:rFonts w:cs="Calibri"/>
                <w:color w:val="000000"/>
              </w:rPr>
              <w:t>Učitelji/ce 4. razreda</w:t>
            </w:r>
          </w:p>
        </w:tc>
      </w:tr>
    </w:tbl>
    <w:tbl>
      <w:tblPr>
        <w:tblpPr w:leftFromText="180" w:rightFromText="180" w:vertAnchor="text" w:horzAnchor="margin" w:tblpY="3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tblGrid>
      <w:tr w:rsidR="0099032B" w:rsidRPr="002A72CD" w:rsidTr="00C75B79">
        <w:trPr>
          <w:trHeight w:val="292"/>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NAZIV DIMENZIJA </w:t>
            </w:r>
          </w:p>
        </w:tc>
        <w:tc>
          <w:tcPr>
            <w:tcW w:w="7371" w:type="dxa"/>
          </w:tcPr>
          <w:p w:rsidR="0099032B" w:rsidRPr="00304FA0" w:rsidRDefault="0099032B" w:rsidP="00AA7EAD">
            <w:pPr>
              <w:autoSpaceDE w:val="0"/>
              <w:autoSpaceDN w:val="0"/>
              <w:adjustRightInd w:val="0"/>
              <w:spacing w:line="240" w:lineRule="auto"/>
              <w:rPr>
                <w:rFonts w:cs="Calibri"/>
                <w:b/>
                <w:bCs/>
                <w:color w:val="000000"/>
              </w:rPr>
            </w:pPr>
            <w:r w:rsidRPr="00304FA0">
              <w:rPr>
                <w:rFonts w:cs="Calibri"/>
                <w:b/>
                <w:bCs/>
                <w:color w:val="000000"/>
              </w:rPr>
              <w:t xml:space="preserve">Dječja prava -Ljudsko – pravna dimenzija </w:t>
            </w:r>
          </w:p>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1.Kućni red škole –naša razredna pravila ,  Pravilnik  o ocjenjivanju , Neprihvatljivo ponašanje i Suzbijanje neprihvatljivog ponašanje(SR)  4.Filipini iza ugla,  Kako su nastale rase(HJ)5.Poštuj roditelje i čuvaj dar života,Isusu je važan čovjek(VJ)</w:t>
            </w:r>
          </w:p>
        </w:tc>
      </w:tr>
      <w:tr w:rsidR="0099032B" w:rsidRPr="002A72CD" w:rsidTr="00C75B79">
        <w:trPr>
          <w:trHeight w:val="123"/>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CILJ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Poštovanje dječjih prava i odgovornost u razredu, školi i posljedice kršenja tih pravila. Prava,sloboda i odgovornost u sklopu razreda,škole,lokalne zajednice i države.</w:t>
            </w:r>
          </w:p>
        </w:tc>
      </w:tr>
      <w:tr w:rsidR="0099032B" w:rsidRPr="002A72CD" w:rsidTr="00C75B79">
        <w:trPr>
          <w:trHeight w:val="1473"/>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ISHODI </w:t>
            </w:r>
          </w:p>
        </w:tc>
        <w:tc>
          <w:tcPr>
            <w:tcW w:w="7371" w:type="dxa"/>
          </w:tcPr>
          <w:p w:rsidR="0099032B" w:rsidRPr="00304FA0" w:rsidRDefault="0099032B" w:rsidP="00AA7EAD">
            <w:pPr>
              <w:pStyle w:val="Odlomakpopisa"/>
              <w:autoSpaceDE w:val="0"/>
              <w:autoSpaceDN w:val="0"/>
              <w:adjustRightInd w:val="0"/>
              <w:spacing w:after="0" w:line="240" w:lineRule="auto"/>
              <w:ind w:left="34"/>
              <w:rPr>
                <w:rFonts w:cs="Calibri"/>
                <w:color w:val="000000"/>
              </w:rPr>
            </w:pPr>
            <w:r w:rsidRPr="00304FA0">
              <w:rPr>
                <w:rFonts w:cs="Calibri"/>
                <w:color w:val="000000"/>
              </w:rPr>
              <w:t>objašnjava osnovna dječja prava sukladno Konvenciji o pravima djeteta</w:t>
            </w:r>
            <w:r>
              <w:rPr>
                <w:rFonts w:cs="Calibri"/>
                <w:color w:val="000000"/>
              </w:rPr>
              <w:t>,</w:t>
            </w:r>
            <w:r w:rsidRPr="00304FA0">
              <w:rPr>
                <w:rFonts w:cs="Calibri"/>
                <w:color w:val="000000"/>
              </w:rPr>
              <w:t xml:space="preserve"> </w:t>
            </w:r>
          </w:p>
          <w:p w:rsidR="0099032B" w:rsidRPr="00304FA0" w:rsidRDefault="0099032B" w:rsidP="00AA7EAD">
            <w:pPr>
              <w:pStyle w:val="Odlomakpopisa"/>
              <w:autoSpaceDE w:val="0"/>
              <w:autoSpaceDN w:val="0"/>
              <w:adjustRightInd w:val="0"/>
              <w:spacing w:after="0" w:line="240" w:lineRule="auto"/>
              <w:ind w:left="0"/>
              <w:rPr>
                <w:rFonts w:cs="Calibri"/>
                <w:color w:val="000000"/>
              </w:rPr>
            </w:pPr>
            <w:r w:rsidRPr="00304FA0">
              <w:rPr>
                <w:rFonts w:cs="Calibri"/>
                <w:color w:val="000000"/>
              </w:rPr>
              <w:t>imenuje dokument kojima se određuju dječja prava</w:t>
            </w:r>
            <w:r>
              <w:rPr>
                <w:rFonts w:cs="Calibri"/>
                <w:color w:val="000000"/>
              </w:rPr>
              <w:t>,</w:t>
            </w:r>
            <w:r w:rsidRPr="00304FA0">
              <w:rPr>
                <w:rFonts w:cs="Calibri"/>
                <w:color w:val="000000"/>
              </w:rPr>
              <w:t xml:space="preserve"> </w:t>
            </w:r>
          </w:p>
          <w:p w:rsidR="0099032B" w:rsidRPr="00304FA0" w:rsidRDefault="0099032B" w:rsidP="00AA7EAD">
            <w:pPr>
              <w:pStyle w:val="Odlomakpopisa"/>
              <w:autoSpaceDE w:val="0"/>
              <w:autoSpaceDN w:val="0"/>
              <w:adjustRightInd w:val="0"/>
              <w:spacing w:after="0" w:line="240" w:lineRule="auto"/>
              <w:ind w:left="0"/>
              <w:rPr>
                <w:rFonts w:cs="Calibri"/>
                <w:color w:val="000000"/>
              </w:rPr>
            </w:pPr>
            <w:r w:rsidRPr="00304FA0">
              <w:rPr>
                <w:rFonts w:cs="Calibri"/>
                <w:color w:val="000000"/>
              </w:rPr>
              <w:t>zaključuje zašto je pridržavanje pravila i pravedno odlučivanje važno za uspjeh svih u razredu i školi</w:t>
            </w:r>
            <w:r>
              <w:rPr>
                <w:rFonts w:cs="Calibri"/>
                <w:color w:val="000000"/>
              </w:rPr>
              <w:t xml:space="preserve">, </w:t>
            </w:r>
            <w:r w:rsidRPr="00304FA0">
              <w:rPr>
                <w:rFonts w:cs="Calibri"/>
                <w:color w:val="000000"/>
              </w:rPr>
              <w:t xml:space="preserve">razlikuje pristrano od nepristranog odlučivanja </w:t>
            </w:r>
            <w:r>
              <w:rPr>
                <w:rFonts w:cs="Calibri"/>
                <w:color w:val="000000"/>
              </w:rPr>
              <w:t xml:space="preserve">, </w:t>
            </w:r>
            <w:r w:rsidRPr="00304FA0">
              <w:rPr>
                <w:rFonts w:cs="Calibri"/>
                <w:color w:val="000000"/>
              </w:rPr>
              <w:t>prepoznati situacije i namjere k</w:t>
            </w:r>
            <w:r>
              <w:rPr>
                <w:rFonts w:cs="Calibri"/>
                <w:color w:val="000000"/>
              </w:rPr>
              <w:t xml:space="preserve">, </w:t>
            </w:r>
            <w:r w:rsidRPr="00304FA0">
              <w:rPr>
                <w:rFonts w:cs="Calibri"/>
                <w:color w:val="000000"/>
              </w:rPr>
              <w:t>je dovode do ugrožavanja sigurnosti djeteta (rat/ trgovanje djecom)</w:t>
            </w:r>
            <w:r>
              <w:rPr>
                <w:rFonts w:cs="Calibri"/>
                <w:color w:val="000000"/>
              </w:rPr>
              <w:t xml:space="preserve">, </w:t>
            </w:r>
            <w:r w:rsidRPr="00304FA0">
              <w:rPr>
                <w:rFonts w:cs="Calibri"/>
                <w:color w:val="000000"/>
              </w:rPr>
              <w:t>pratiti odnose među likovima i raspravljati o njima</w:t>
            </w:r>
            <w:r>
              <w:rPr>
                <w:rFonts w:cs="Calibri"/>
                <w:color w:val="000000"/>
              </w:rPr>
              <w:t xml:space="preserve">,  </w:t>
            </w:r>
            <w:r w:rsidRPr="00304FA0">
              <w:rPr>
                <w:rFonts w:cs="Calibri"/>
                <w:color w:val="000000"/>
              </w:rPr>
              <w:t>konstruktivno sudjelovati u donošenju odluka i pravila te prihvaćati zajednička pravila ,dogovore</w:t>
            </w:r>
            <w:r>
              <w:rPr>
                <w:rFonts w:cs="Calibri"/>
                <w:color w:val="000000"/>
              </w:rPr>
              <w:t xml:space="preserve"> </w:t>
            </w:r>
            <w:r w:rsidRPr="00304FA0">
              <w:rPr>
                <w:rFonts w:cs="Calibri"/>
                <w:color w:val="000000"/>
              </w:rPr>
              <w:t>razvijati  zahvalnost i poštovanje prema roditeljima,</w:t>
            </w:r>
            <w:r>
              <w:rPr>
                <w:rFonts w:cs="Calibri"/>
                <w:color w:val="000000"/>
              </w:rPr>
              <w:t xml:space="preserve"> </w:t>
            </w:r>
            <w:r w:rsidRPr="00304FA0">
              <w:rPr>
                <w:rFonts w:cs="Calibri"/>
                <w:color w:val="000000"/>
              </w:rPr>
              <w:t>obitelji i starijim osobama</w:t>
            </w:r>
            <w:r>
              <w:rPr>
                <w:rFonts w:cs="Calibri"/>
                <w:color w:val="000000"/>
              </w:rPr>
              <w:t xml:space="preserve">, </w:t>
            </w:r>
            <w:r w:rsidRPr="00304FA0">
              <w:rPr>
                <w:rFonts w:cs="Calibri"/>
                <w:color w:val="000000"/>
              </w:rPr>
              <w:t>uočavati da mnoga djeca u svijetu trpe bolest,glad, nepravde i da im kršćani trebaju pomagati</w:t>
            </w:r>
          </w:p>
        </w:tc>
      </w:tr>
      <w:tr w:rsidR="0099032B" w:rsidRPr="002A72CD" w:rsidTr="00C75B79">
        <w:trPr>
          <w:trHeight w:val="1976"/>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KRATKI OPIS AKTIVNOSTI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Učenici će  se na SR prisjetiti, objasniti i potkrijepiti primjerom  znanja o dječjim pravima (Konvencija) kroz suradničko učenje. Grupno će osmisliti nova razredna pravila te objasniti posljedice za njihovog kršenja. U određivanju razrednih pravila sudjelovat će svi učenici. Napravit će  plakat o pravilima. Na satu HJ obilježit će Međunarodni dan djeteta  kroz novinski članak Poruke mira djeci svijeta te prigodnim programom u školi i tu će prepoznati situacije u kojima je ugrožen život i prava djece. Pisat će literarne radove na tu temu. U tekstovima će uočavati odnose među likovima te izraziti sud o njima prema njihovu ponašanju, naučit će tko su invalidi-Međunarodni dan invalida.</w:t>
            </w:r>
            <w:r>
              <w:rPr>
                <w:rFonts w:cs="Calibri"/>
                <w:color w:val="000000"/>
              </w:rPr>
              <w:t xml:space="preserve"> </w:t>
            </w:r>
            <w:r w:rsidRPr="00304FA0">
              <w:rPr>
                <w:rFonts w:cs="Calibri"/>
                <w:color w:val="000000"/>
              </w:rPr>
              <w:t>Izradit će strip Što mogu učiniti da u svijetu bude više ljubavi i dobrote.</w:t>
            </w:r>
          </w:p>
        </w:tc>
      </w:tr>
      <w:tr w:rsidR="0099032B" w:rsidRPr="002A72CD" w:rsidTr="00C75B79">
        <w:trPr>
          <w:trHeight w:val="123"/>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CILJANA GRUPA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4.razred </w:t>
            </w:r>
          </w:p>
        </w:tc>
      </w:tr>
      <w:tr w:rsidR="0099032B" w:rsidRPr="002A72CD" w:rsidTr="00C75B79">
        <w:trPr>
          <w:trHeight w:val="292"/>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NAČIN PROVEDBE </w:t>
            </w:r>
          </w:p>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MODEL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b/>
                <w:bCs/>
                <w:color w:val="000000"/>
              </w:rPr>
              <w:t xml:space="preserve">Međupredmetno – hrvatski jezik,vjeronauk; Sat razrednika </w:t>
            </w:r>
          </w:p>
        </w:tc>
      </w:tr>
      <w:tr w:rsidR="0099032B" w:rsidRPr="002A72CD" w:rsidTr="00C75B79">
        <w:trPr>
          <w:trHeight w:val="460"/>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METODE I OBLICI RADA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razgovor, čitanje, pronalaženje informacija, argumentiranje, dokazivanje, zaključivanje, glasanje, usmeno izlaganje, pisanje, izrezivanje, crtanje, ljepljenje </w:t>
            </w:r>
          </w:p>
        </w:tc>
      </w:tr>
      <w:tr w:rsidR="0099032B" w:rsidRPr="002A72CD" w:rsidTr="00C75B79">
        <w:trPr>
          <w:trHeight w:val="291"/>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lastRenderedPageBreak/>
              <w:t xml:space="preserve">RESURSI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plakat o pravilima, čitanka, listići sa zadacima, literatura, likovni pribor, različiti izvori informacija </w:t>
            </w:r>
          </w:p>
        </w:tc>
      </w:tr>
      <w:tr w:rsidR="0099032B" w:rsidRPr="002A72CD" w:rsidTr="00C75B79">
        <w:trPr>
          <w:trHeight w:val="292"/>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VREMENIK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rujan, listopad, studeni,veljača, travanj: hrvatski jezik (2), sat razrednika (5),vjeronauk(2)</w:t>
            </w:r>
          </w:p>
        </w:tc>
      </w:tr>
      <w:tr w:rsidR="0099032B" w:rsidRPr="002A72CD" w:rsidTr="00C75B79">
        <w:trPr>
          <w:trHeight w:val="419"/>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NAČIN VREDNOVANJA I KORIŠTENJE REZULTATA VREDNOVANJA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Pismeni zadaci objektivnog tipa, plakati, pismeni /literarni radovi ,likovni radovi,izložba učeničkih radova</w:t>
            </w:r>
          </w:p>
        </w:tc>
      </w:tr>
      <w:tr w:rsidR="0099032B" w:rsidRPr="002A72CD" w:rsidTr="00C75B79">
        <w:trPr>
          <w:trHeight w:val="123"/>
        </w:trPr>
        <w:tc>
          <w:tcPr>
            <w:tcW w:w="2093"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 xml:space="preserve">NOSITELJI AKTIVNOSTI </w:t>
            </w:r>
          </w:p>
        </w:tc>
        <w:tc>
          <w:tcPr>
            <w:tcW w:w="7371" w:type="dxa"/>
          </w:tcPr>
          <w:p w:rsidR="0099032B" w:rsidRPr="00304FA0" w:rsidRDefault="0099032B" w:rsidP="00AA7EAD">
            <w:pPr>
              <w:autoSpaceDE w:val="0"/>
              <w:autoSpaceDN w:val="0"/>
              <w:adjustRightInd w:val="0"/>
              <w:spacing w:line="240" w:lineRule="auto"/>
              <w:rPr>
                <w:rFonts w:cs="Calibri"/>
                <w:color w:val="000000"/>
              </w:rPr>
            </w:pPr>
            <w:r w:rsidRPr="00304FA0">
              <w:rPr>
                <w:rFonts w:cs="Calibri"/>
                <w:color w:val="000000"/>
              </w:rPr>
              <w:t>učitelji/ce 4. razreda, vjeroučitelji</w:t>
            </w:r>
          </w:p>
        </w:tc>
      </w:tr>
    </w:tbl>
    <w:p w:rsidR="0099032B" w:rsidRDefault="0099032B" w:rsidP="00990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tblGrid>
      <w:tr w:rsidR="0099032B" w:rsidRPr="002A72CD" w:rsidTr="00C75B79">
        <w:trPr>
          <w:trHeight w:val="460"/>
        </w:trPr>
        <w:tc>
          <w:tcPr>
            <w:tcW w:w="2093" w:type="dxa"/>
          </w:tcPr>
          <w:p w:rsidR="0099032B" w:rsidRPr="00B4537D" w:rsidRDefault="0099032B" w:rsidP="00726288">
            <w:pPr>
              <w:autoSpaceDE w:val="0"/>
              <w:autoSpaceDN w:val="0"/>
              <w:adjustRightInd w:val="0"/>
              <w:spacing w:line="240" w:lineRule="auto"/>
              <w:rPr>
                <w:rFonts w:cs="Calibri"/>
                <w:b/>
                <w:color w:val="000000"/>
              </w:rPr>
            </w:pPr>
            <w:r w:rsidRPr="00B4537D">
              <w:rPr>
                <w:rFonts w:cs="Calibri"/>
                <w:b/>
                <w:color w:val="000000"/>
              </w:rPr>
              <w:t xml:space="preserve">NAZIV DIMENZIJA </w:t>
            </w:r>
          </w:p>
        </w:tc>
        <w:tc>
          <w:tcPr>
            <w:tcW w:w="7371" w:type="dxa"/>
          </w:tcPr>
          <w:p w:rsidR="0099032B" w:rsidRPr="00B4537D" w:rsidRDefault="0099032B" w:rsidP="00726288">
            <w:pPr>
              <w:autoSpaceDE w:val="0"/>
              <w:autoSpaceDN w:val="0"/>
              <w:adjustRightInd w:val="0"/>
              <w:spacing w:line="240" w:lineRule="auto"/>
              <w:rPr>
                <w:rFonts w:cs="Calibri"/>
                <w:bCs/>
                <w:i/>
                <w:color w:val="000000"/>
                <w:u w:val="single"/>
              </w:rPr>
            </w:pPr>
            <w:r w:rsidRPr="00B4537D">
              <w:rPr>
                <w:rFonts w:cs="Calibri"/>
                <w:b/>
                <w:bCs/>
                <w:color w:val="000000"/>
              </w:rPr>
              <w:t xml:space="preserve">Stvaranje demokratske razredne i školske zajednice: učenički izbori </w:t>
            </w:r>
          </w:p>
          <w:p w:rsidR="0099032B" w:rsidRPr="00B4537D" w:rsidRDefault="0099032B" w:rsidP="00726288">
            <w:pPr>
              <w:autoSpaceDE w:val="0"/>
              <w:autoSpaceDN w:val="0"/>
              <w:adjustRightInd w:val="0"/>
              <w:spacing w:line="240" w:lineRule="auto"/>
              <w:rPr>
                <w:rFonts w:cs="Calibri"/>
                <w:b/>
                <w:bCs/>
                <w:color w:val="000000"/>
              </w:rPr>
            </w:pPr>
            <w:r w:rsidRPr="00B4537D">
              <w:rPr>
                <w:rFonts w:cs="Calibri"/>
                <w:bCs/>
                <w:i/>
                <w:color w:val="000000"/>
                <w:u w:val="single"/>
              </w:rPr>
              <w:t>POLITIČKA DIMENZIJA</w:t>
            </w:r>
          </w:p>
          <w:p w:rsidR="0099032B" w:rsidRPr="00B4537D" w:rsidRDefault="0099032B" w:rsidP="00726288">
            <w:pPr>
              <w:autoSpaceDE w:val="0"/>
              <w:autoSpaceDN w:val="0"/>
              <w:adjustRightInd w:val="0"/>
              <w:spacing w:line="240" w:lineRule="auto"/>
              <w:rPr>
                <w:rFonts w:cs="Calibri"/>
                <w:bCs/>
                <w:color w:val="000000"/>
              </w:rPr>
            </w:pPr>
            <w:r w:rsidRPr="00B4537D">
              <w:rPr>
                <w:rFonts w:cs="Calibri"/>
                <w:bCs/>
                <w:color w:val="000000"/>
              </w:rPr>
              <w:t xml:space="preserve">1.Izbori   2.Zagreb-glavni grad RH  </w:t>
            </w:r>
          </w:p>
        </w:tc>
      </w:tr>
      <w:tr w:rsidR="0099032B" w:rsidRPr="002A72CD" w:rsidTr="00C75B79">
        <w:trPr>
          <w:trHeight w:val="292"/>
        </w:trPr>
        <w:tc>
          <w:tcPr>
            <w:tcW w:w="2093" w:type="dxa"/>
          </w:tcPr>
          <w:p w:rsidR="0099032B" w:rsidRPr="00B4537D" w:rsidRDefault="0099032B" w:rsidP="00726288">
            <w:pPr>
              <w:autoSpaceDE w:val="0"/>
              <w:autoSpaceDN w:val="0"/>
              <w:adjustRightInd w:val="0"/>
              <w:spacing w:line="240" w:lineRule="auto"/>
              <w:rPr>
                <w:rFonts w:cs="Calibri"/>
                <w:b/>
                <w:color w:val="000000"/>
              </w:rPr>
            </w:pPr>
            <w:r w:rsidRPr="00B4537D">
              <w:rPr>
                <w:rFonts w:cs="Calibri"/>
                <w:b/>
                <w:color w:val="000000"/>
              </w:rPr>
              <w:t xml:space="preserve">CILJ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Aktivno i odgovorno sudjelovati u donošenju odluka i razvijati građanske vrijednosti i stavove </w:t>
            </w:r>
          </w:p>
        </w:tc>
      </w:tr>
      <w:tr w:rsidR="0099032B" w:rsidRPr="002A72CD" w:rsidTr="00C75B79">
        <w:trPr>
          <w:trHeight w:val="1619"/>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ISHODI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color w:val="000000"/>
              </w:rPr>
              <w:t xml:space="preserve">- </w:t>
            </w:r>
            <w:r w:rsidRPr="00B4537D">
              <w:rPr>
                <w:rFonts w:cs="Calibri"/>
                <w:color w:val="000000"/>
              </w:rPr>
              <w:t xml:space="preserve">objasniti važnost određivanja pravila izbora i potrebnih obilježja kandidata za uspješno obavljanje određenih dužnosti, imenovati najvažnije institucije lokalne i državne vlasti, opisati njihove ovlasti i razlikovati demokratske od nedemokratskih postupaka lokalne i državne vlasti, objasniti funkciju civilnog društva i kako građani civilnog društva djeluju na vlast, jasno iznijeti i obrazložiti svoje ideje i stajališta o ulozi građana </w:t>
            </w:r>
          </w:p>
        </w:tc>
      </w:tr>
      <w:tr w:rsidR="0099032B" w:rsidRPr="002A72CD" w:rsidTr="00C75B79">
        <w:trPr>
          <w:trHeight w:val="2906"/>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KRATKI OPIS AKTIVNOSTI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Na satu razrednika učenici će razgovarati o osobinama koje treba imati predsjednik razreda.  Zainteresirani učenici  predstavit će se kao kandidati za predsjednika.  Održat će se i sučeljavanje kandidata te će odgovarati na pitanja učenika. Naučit će primjenjivati pravila kulturnog sučeljavanja, prikazati svoje programe i odgovarati na pitanja učenika. Glasanjem će birati predsjednika. U matematici će pisati zadatke  riječima o izborima i  broju glasova .Izabrani predsjednik/ca obratit će se učenicima  i dati prisegu da će služiti razredu. Kroz sadržaje PiD – a učenici de upoznati suvremeno značenje Zagreba kao glavnog grada Republike Hrvatske (političko - Sabor, kulturno – povijesno, ekonomsko središte RH) i utvrditi zadane ishode. </w:t>
            </w:r>
          </w:p>
        </w:tc>
      </w:tr>
      <w:tr w:rsidR="0099032B" w:rsidRPr="002A72CD" w:rsidTr="00C75B79">
        <w:trPr>
          <w:trHeight w:val="123"/>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CILJANA GRUPA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4.razred</w:t>
            </w:r>
          </w:p>
        </w:tc>
      </w:tr>
      <w:tr w:rsidR="0099032B" w:rsidRPr="002A72CD" w:rsidTr="00C75B79">
        <w:trPr>
          <w:trHeight w:val="292"/>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NAČIN PROVEDBE </w:t>
            </w:r>
          </w:p>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MODEL </w:t>
            </w:r>
          </w:p>
        </w:tc>
        <w:tc>
          <w:tcPr>
            <w:tcW w:w="7371" w:type="dxa"/>
          </w:tcPr>
          <w:p w:rsidR="0099032B" w:rsidRPr="00B4537D" w:rsidRDefault="0099032B" w:rsidP="00726288">
            <w:pPr>
              <w:autoSpaceDE w:val="0"/>
              <w:autoSpaceDN w:val="0"/>
              <w:adjustRightInd w:val="0"/>
              <w:spacing w:line="240" w:lineRule="auto"/>
              <w:rPr>
                <w:rFonts w:cs="Calibri"/>
                <w:b/>
                <w:color w:val="000000"/>
              </w:rPr>
            </w:pPr>
            <w:r w:rsidRPr="00B4537D">
              <w:rPr>
                <w:rFonts w:cs="Calibri"/>
                <w:b/>
                <w:bCs/>
                <w:color w:val="000000"/>
              </w:rPr>
              <w:t>Međupredmetno:  Sat razrednika, priroda i društvo</w:t>
            </w:r>
          </w:p>
        </w:tc>
      </w:tr>
      <w:tr w:rsidR="0099032B" w:rsidRPr="002A72CD" w:rsidTr="00C75B79">
        <w:trPr>
          <w:trHeight w:val="418"/>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METODE I OBLICI RADA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razgovor, argumentiranje, dokazivanje, zaključivanje, glasanje, usmeno izlaganje, pisanje </w:t>
            </w:r>
          </w:p>
        </w:tc>
      </w:tr>
      <w:tr w:rsidR="0099032B" w:rsidRPr="002A72CD" w:rsidTr="00C75B79">
        <w:trPr>
          <w:trHeight w:val="552"/>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RESURSI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plakati projekta Izbori za predsjednika razreda ,listići sa zadacima, literatura</w:t>
            </w:r>
          </w:p>
        </w:tc>
      </w:tr>
      <w:tr w:rsidR="0099032B" w:rsidRPr="002A72CD" w:rsidTr="00C75B79">
        <w:trPr>
          <w:trHeight w:val="287"/>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lastRenderedPageBreak/>
              <w:t xml:space="preserve">VREMENIK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rujan, listopad, ožujak; sat razrednika(2),priroda i društvo(1)</w:t>
            </w:r>
          </w:p>
        </w:tc>
      </w:tr>
      <w:tr w:rsidR="0099032B" w:rsidRPr="002A72CD" w:rsidTr="00C75B79">
        <w:trPr>
          <w:trHeight w:val="457"/>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NAČIN VREDNOVANJA I KORIŠTENJE REZULTATA VREDNOVANJA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Pismeni zadaci objektivnog tipa, plakati, pismeni /literarni radovi  </w:t>
            </w:r>
          </w:p>
        </w:tc>
      </w:tr>
      <w:tr w:rsidR="0099032B" w:rsidRPr="002A72CD" w:rsidTr="00C75B79">
        <w:trPr>
          <w:trHeight w:val="287"/>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TROŠKOVNIK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w:t>
            </w:r>
          </w:p>
        </w:tc>
      </w:tr>
      <w:tr w:rsidR="0099032B" w:rsidRPr="002A72CD" w:rsidTr="00C75B79">
        <w:trPr>
          <w:trHeight w:val="287"/>
        </w:trPr>
        <w:tc>
          <w:tcPr>
            <w:tcW w:w="2093"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 xml:space="preserve">NOSITELJ ODGOVORNOSTI </w:t>
            </w:r>
          </w:p>
        </w:tc>
        <w:tc>
          <w:tcPr>
            <w:tcW w:w="7371" w:type="dxa"/>
          </w:tcPr>
          <w:p w:rsidR="0099032B" w:rsidRPr="00B4537D" w:rsidRDefault="0099032B" w:rsidP="00726288">
            <w:pPr>
              <w:autoSpaceDE w:val="0"/>
              <w:autoSpaceDN w:val="0"/>
              <w:adjustRightInd w:val="0"/>
              <w:spacing w:line="240" w:lineRule="auto"/>
              <w:rPr>
                <w:rFonts w:cs="Calibri"/>
                <w:color w:val="000000"/>
              </w:rPr>
            </w:pPr>
            <w:r w:rsidRPr="00B4537D">
              <w:rPr>
                <w:rFonts w:cs="Calibri"/>
                <w:color w:val="000000"/>
              </w:rPr>
              <w:t>učitelji/ce 4. razreda</w:t>
            </w:r>
          </w:p>
        </w:tc>
      </w:tr>
    </w:tbl>
    <w:p w:rsidR="0099032B" w:rsidRDefault="0099032B" w:rsidP="0099032B"/>
    <w:p w:rsidR="0099032B" w:rsidRDefault="0099032B" w:rsidP="0099032B"/>
    <w:p w:rsidR="0099032B" w:rsidRDefault="0099032B" w:rsidP="0099032B"/>
    <w:p w:rsidR="00E56193" w:rsidRDefault="00E56193" w:rsidP="0099032B"/>
    <w:p w:rsidR="00E56193" w:rsidRDefault="00E56193" w:rsidP="0099032B"/>
    <w:p w:rsidR="00C75B79" w:rsidRDefault="00C75B79" w:rsidP="0099032B"/>
    <w:p w:rsidR="00C75B79" w:rsidRDefault="00C75B79" w:rsidP="0099032B"/>
    <w:p w:rsidR="00C75B79" w:rsidRDefault="00C75B79" w:rsidP="0099032B"/>
    <w:p w:rsidR="00C75B79" w:rsidRDefault="00C75B79" w:rsidP="0099032B"/>
    <w:p w:rsidR="00C75B79" w:rsidRDefault="00C75B79" w:rsidP="0099032B"/>
    <w:p w:rsidR="00C75B79" w:rsidRDefault="00C75B79" w:rsidP="0099032B"/>
    <w:p w:rsidR="00C75B79" w:rsidRDefault="00C75B79" w:rsidP="0099032B"/>
    <w:p w:rsidR="00C75B79" w:rsidRDefault="00C75B79" w:rsidP="0099032B"/>
    <w:p w:rsidR="00C75B79" w:rsidRDefault="00C75B79" w:rsidP="0099032B"/>
    <w:p w:rsidR="00C75B79" w:rsidRDefault="00C75B79" w:rsidP="0099032B"/>
    <w:p w:rsidR="00C75B79" w:rsidRDefault="00C75B79" w:rsidP="0099032B"/>
    <w:p w:rsidR="00E56193" w:rsidRDefault="00E56193" w:rsidP="0099032B"/>
    <w:p w:rsidR="00E56193" w:rsidRDefault="00E56193" w:rsidP="0099032B"/>
    <w:p w:rsidR="00E56193" w:rsidRDefault="00E56193" w:rsidP="0099032B"/>
    <w:p w:rsidR="00E56193" w:rsidRDefault="00E56193" w:rsidP="0099032B"/>
    <w:p w:rsidR="00726288" w:rsidRDefault="00726288" w:rsidP="0099032B"/>
    <w:p w:rsidR="00726288" w:rsidRDefault="00726288" w:rsidP="00726288">
      <w:pPr>
        <w:widowControl w:val="0"/>
        <w:autoSpaceDE w:val="0"/>
        <w:autoSpaceDN w:val="0"/>
        <w:adjustRightInd w:val="0"/>
        <w:spacing w:after="0" w:line="239" w:lineRule="auto"/>
        <w:ind w:left="120"/>
        <w:rPr>
          <w:rFonts w:ascii="Times New Roman" w:hAnsi="Times New Roman"/>
          <w:sz w:val="24"/>
          <w:szCs w:val="24"/>
        </w:rPr>
      </w:pPr>
      <w:r>
        <w:rPr>
          <w:rFonts w:cs="Calibri"/>
          <w:b/>
          <w:bCs/>
          <w:sz w:val="28"/>
          <w:szCs w:val="28"/>
        </w:rPr>
        <w:lastRenderedPageBreak/>
        <w:t>IZVEDBENI PLANOVI I PROGRAMI ZA PETI RAZRED</w:t>
      </w:r>
    </w:p>
    <w:p w:rsidR="00726288" w:rsidRDefault="00726288" w:rsidP="00726288">
      <w:pPr>
        <w:widowControl w:val="0"/>
        <w:autoSpaceDE w:val="0"/>
        <w:autoSpaceDN w:val="0"/>
        <w:adjustRightInd w:val="0"/>
        <w:spacing w:after="0" w:line="36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220"/>
        <w:gridCol w:w="6780"/>
        <w:gridCol w:w="30"/>
      </w:tblGrid>
      <w:tr w:rsidR="00726288" w:rsidTr="00726288">
        <w:trPr>
          <w:trHeight w:val="297"/>
        </w:trPr>
        <w:tc>
          <w:tcPr>
            <w:tcW w:w="1320" w:type="dxa"/>
            <w:gridSpan w:val="2"/>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22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Bogatstvo razlika: Sparta i Atena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Ljudsko-pravna dimenzija, politička dimenzija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Ljudska prava koja imamo jednako pripadaju svakom čovjeku bez</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obzira na spol, rasu, nacionalnu ili vjersku pripadnost, sposobnosti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5"/>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i imovinsko stanje.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2"/>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ISHODI</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 zašto prava koja ima kao učenik jednako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5"/>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pripadaju svakome bez obzira na spol, nacionalnu ili vjersku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pripadnost, sposobnosti i imovinsko stanje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5"/>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opisuje osnovne potrebe ljudskih bića koje se moraju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zadovoljiti kako bi mogli dostojanstveno živjeti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5"/>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svojim riječima opisuje značenje pojma demokracije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7"/>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 razliku između atenske demokracije i današnje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8"/>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razlikuje demokratski od nedemokratskog oblika vlasti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1"/>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KRATKI OPIS AKTIVNOSTI</w:t>
            </w: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1" w:lineRule="exact"/>
              <w:ind w:left="100"/>
              <w:rPr>
                <w:rFonts w:ascii="Times New Roman" w:hAnsi="Times New Roman"/>
                <w:sz w:val="24"/>
                <w:szCs w:val="24"/>
              </w:rPr>
            </w:pPr>
            <w:r>
              <w:rPr>
                <w:rFonts w:cs="Calibri"/>
                <w:sz w:val="24"/>
                <w:szCs w:val="24"/>
              </w:rPr>
              <w:t>Timskim de radom i suradnjom izrađivati grafičke prikaze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organizacije države u Ateni i Sparti. Slijedi diskusija uz oblikovanje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povijesne priče, te iznošenje vlastitih stavova vezanih uz</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uspoređivanje života stanovništva u demokracijama 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aristokracijama. Kroz vođenu diskusiju otkrivaju koji slojevi društva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su ostvarivali najveća, a koji najmanja prava.Za sljedeći nastavni sat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de pripremiti kratak esej u kojem de odgovoriti na sljedeća pitanja: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Jesu li djeca Spartanaca imala prava kakva imaju i današnja djeca?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Koje su sve obaveze imala? Koja sve prava i obaveze imaju djeca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danas? Koja prava djece u današnjem društvu treba, prema vašem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6"/>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mišljenju, unaprijediti?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1"/>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CILJANA GRUPA</w:t>
            </w: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1" w:lineRule="exact"/>
              <w:ind w:left="100"/>
              <w:rPr>
                <w:rFonts w:ascii="Times New Roman" w:hAnsi="Times New Roman"/>
                <w:sz w:val="24"/>
                <w:szCs w:val="24"/>
              </w:rPr>
            </w:pPr>
            <w:r>
              <w:rPr>
                <w:rFonts w:cs="Calibri"/>
                <w:sz w:val="24"/>
                <w:szCs w:val="24"/>
              </w:rPr>
              <w:t xml:space="preserve">5.razredi </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povijest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26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5"/>
        </w:trPr>
        <w:tc>
          <w:tcPr>
            <w:tcW w:w="1260"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22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78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-metoda pisanja, crtanja, usmenog izlaganja, razgovora, čitanja,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2"/>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22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78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0"/>
              <w:rPr>
                <w:rFonts w:ascii="Times New Roman" w:hAnsi="Times New Roman"/>
                <w:sz w:val="24"/>
                <w:szCs w:val="24"/>
              </w:rPr>
            </w:pPr>
            <w:r>
              <w:rPr>
                <w:rFonts w:cs="Calibri"/>
              </w:rPr>
              <w:t>OBLICI</w:t>
            </w: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demonstracije, suradničko učenje, frontalni, individualni, skupni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3" w:lineRule="exact"/>
              <w:ind w:left="40"/>
              <w:rPr>
                <w:rFonts w:ascii="Times New Roman" w:hAnsi="Times New Roman"/>
                <w:sz w:val="24"/>
                <w:szCs w:val="24"/>
              </w:rPr>
            </w:pPr>
            <w:r>
              <w:rPr>
                <w:rFonts w:cs="Calibri"/>
              </w:rPr>
              <w:t>RADA</w:t>
            </w:r>
          </w:p>
        </w:tc>
        <w:tc>
          <w:tcPr>
            <w:tcW w:w="678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rad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83"/>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678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0"/>
        </w:trPr>
        <w:tc>
          <w:tcPr>
            <w:tcW w:w="126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tekstovi i ilustrativni materijal i, olovka, bilježnica, drvene bojice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0"/>
        </w:trPr>
        <w:tc>
          <w:tcPr>
            <w:tcW w:w="132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Siječanj </w:t>
            </w:r>
            <w:r w:rsidR="009C0F27">
              <w:rPr>
                <w:rFonts w:cs="Calibri"/>
                <w:sz w:val="24"/>
                <w:szCs w:val="24"/>
              </w:rPr>
              <w:t>2016</w:t>
            </w:r>
            <w:r>
              <w:rPr>
                <w:rFonts w:cs="Calibri"/>
                <w:sz w:val="24"/>
                <w:szCs w:val="24"/>
              </w:rPr>
              <w:t>.g. , 1 sat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254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1"/>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NAČIN VREDNOVANJA I</w:t>
            </w: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Sudjelovanje u grupnoj diskusiji, izražavanje stavova o represivnim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režimima, esej o pravima i obvezama današnje djece i djece iz</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678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nekadašnjeg polisa Sparte.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83"/>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678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32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32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NOSITELJ</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Učitelji povijesti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2"/>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ODGOVORNOSTI</w:t>
            </w:r>
          </w:p>
        </w:tc>
        <w:tc>
          <w:tcPr>
            <w:tcW w:w="67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43"/>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29"/>
        </w:trPr>
        <w:tc>
          <w:tcPr>
            <w:tcW w:w="12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6420"/>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40" w:lineRule="auto"/>
        <w:rPr>
          <w:rFonts w:ascii="Times New Roman" w:hAnsi="Times New Roman"/>
          <w:sz w:val="24"/>
          <w:szCs w:val="24"/>
        </w:rPr>
        <w:sectPr w:rsidR="00726288">
          <w:footerReference w:type="default" r:id="rId8"/>
          <w:pgSz w:w="11900" w:h="16838"/>
          <w:pgMar w:top="1410" w:right="1300" w:bottom="707" w:left="1300" w:header="720" w:footer="720" w:gutter="0"/>
          <w:cols w:space="720" w:equalWidth="0">
            <w:col w:w="93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280"/>
        <w:gridCol w:w="6540"/>
        <w:gridCol w:w="30"/>
      </w:tblGrid>
      <w:tr w:rsidR="00726288" w:rsidTr="00726288">
        <w:trPr>
          <w:trHeight w:val="300"/>
        </w:trPr>
        <w:tc>
          <w:tcPr>
            <w:tcW w:w="1500" w:type="dxa"/>
            <w:gridSpan w:val="2"/>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bookmarkStart w:id="1" w:name="page55"/>
            <w:bookmarkEnd w:id="1"/>
            <w:r>
              <w:rPr>
                <w:rFonts w:cs="Calibri"/>
              </w:rPr>
              <w:lastRenderedPageBreak/>
              <w:t>NAZIV</w:t>
            </w:r>
          </w:p>
        </w:tc>
        <w:tc>
          <w:tcPr>
            <w:tcW w:w="128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Vojni sukobi u društvu: građanski ratovi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Ljudsko-pravna dimenzija, politička dimenzija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CILJ</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Uočiti  odnose  među  društvenim  slojevima  i  potrebu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5"/>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ravnopravnosti i jednaka prava za sve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2"/>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ISHODI</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 zašto prava koja ima kao učenik jednako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pripadaju svakome drugom učeniku bez obzira na spol,</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nacionalnu  ili  vjersku  pripadnost,  sposobnosti  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imovinsko stanje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5"/>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svojim riječima opisuje značenje čovjekova dostojanstva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7"/>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opisuje osnovne potrebe ljudskih bića koje se moraju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zadovoljiti kako bi mogli dostojanstveno živjeti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5"/>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promišlja o pravilima i što bi se dogodilo da ih nema.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7"/>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osuđuje  rat  kao  koncept  i  predlaže  alternativne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(konstruktivne) metode rješavanja sukoba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62"/>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138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Učitelj de uvodnim izlaganjem izložiti tijek zbivanja ustanka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robova koji je predvodio Spartak. Slijedi diskusija uz oblikovanje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povijesne priče, te iznošenje vlastitih stavova vezanih uz prava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svakog pojedinca na slobodu i sreću. Učenici kroz vođenu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diskusiju otkrivaju koji slojevi društva su ostvarivali najveća, 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koji najmanja prava. Diskusija o ratu kao načinu oslobođenja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potlačenih naroda ili rasnih/ etničkih skupina. Promišljanje 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sudbini ustanika i važnosti izricanja vlastitih stavova.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Za sljedeći nastavni sat učenici de pripremiti kratak esej u kojem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de ukratko opisati za njih najprihvatljiviji način ostvarivanja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nekog svog osobnog cilja.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38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5.razredi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MODEL</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povijest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9"/>
        </w:trPr>
        <w:tc>
          <w:tcPr>
            <w:tcW w:w="140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3"/>
        </w:trPr>
        <w:tc>
          <w:tcPr>
            <w:tcW w:w="1400"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54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-metoda pisanja,usmenog izlaganja, razgovora, čitanja,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5"/>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28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54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demonstracije, frontalni, individualni, skupni rad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0"/>
        </w:trPr>
        <w:tc>
          <w:tcPr>
            <w:tcW w:w="140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tekstovi i ilustrativni materijal iz udžbenika, olovka, bilježnica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0"/>
        </w:trPr>
        <w:tc>
          <w:tcPr>
            <w:tcW w:w="15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Travanj </w:t>
            </w:r>
            <w:r w:rsidR="009C0F27">
              <w:rPr>
                <w:rFonts w:cs="Calibri"/>
                <w:sz w:val="24"/>
                <w:szCs w:val="24"/>
              </w:rPr>
              <w:t>2016</w:t>
            </w:r>
            <w:r>
              <w:rPr>
                <w:rFonts w:cs="Calibri"/>
                <w:sz w:val="24"/>
                <w:szCs w:val="24"/>
              </w:rPr>
              <w:t>.g. , 1 sat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278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Sudjelovanje u grupnoj diskusiji, izražavanje stavova 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represivnim režimima, esej o optimalnom načinu postizanja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w w:val="99"/>
              </w:rPr>
              <w:t>VREDNOVANJA</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654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osobnih ciljeva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8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654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1"/>
        </w:trPr>
        <w:tc>
          <w:tcPr>
            <w:tcW w:w="15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278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Učitelji povijesti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40" w:lineRule="auto"/>
        <w:rPr>
          <w:rFonts w:ascii="Times New Roman" w:hAnsi="Times New Roman"/>
          <w:sz w:val="24"/>
          <w:szCs w:val="24"/>
        </w:rPr>
        <w:sectPr w:rsidR="00726288">
          <w:pgSz w:w="11900" w:h="16838"/>
          <w:pgMar w:top="1395" w:right="1300" w:bottom="707" w:left="1300" w:header="720" w:footer="720" w:gutter="0"/>
          <w:cols w:space="720" w:equalWidth="0">
            <w:col w:w="9300"/>
          </w:cols>
          <w:noEndnote/>
        </w:sect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bookmarkStart w:id="2" w:name="page56"/>
      <w:bookmarkEnd w:id="2"/>
    </w:p>
    <w:tbl>
      <w:tblPr>
        <w:tblW w:w="0" w:type="auto"/>
        <w:tblInd w:w="10" w:type="dxa"/>
        <w:tblLayout w:type="fixed"/>
        <w:tblCellMar>
          <w:left w:w="0" w:type="dxa"/>
          <w:right w:w="0" w:type="dxa"/>
        </w:tblCellMar>
        <w:tblLook w:val="0000" w:firstRow="0" w:lastRow="0" w:firstColumn="0" w:lastColumn="0" w:noHBand="0" w:noVBand="0"/>
      </w:tblPr>
      <w:tblGrid>
        <w:gridCol w:w="1560"/>
        <w:gridCol w:w="40"/>
        <w:gridCol w:w="1500"/>
        <w:gridCol w:w="6220"/>
        <w:gridCol w:w="30"/>
      </w:tblGrid>
      <w:tr w:rsidR="00726288" w:rsidTr="00726288">
        <w:trPr>
          <w:trHeight w:val="298"/>
        </w:trPr>
        <w:tc>
          <w:tcPr>
            <w:tcW w:w="1600" w:type="dxa"/>
            <w:gridSpan w:val="2"/>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50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Vulkani i potresi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Politička dimenzija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Naučiti postupke ponašanja kao člana zajednice kako bi bio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osposobljen za pružanje, odnosno dobivanje potrebne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pomoći.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0"/>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određuje pojam društvene zajednice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50"/>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određuje razred i školu kao zajednicu učenika,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školskih djelatnika i roditelja koja djeluje po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7"/>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određenim pravilima kojima se štiti dobrobit svih</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4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Radom u skupini, iznošenjem zaključaka i praktičnim radom,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učenici de razlikovati postupke za vrijeme potresa, postupke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nakon potresa te uočiti da su dio društvene zajednice u kojoj</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se štiti dobrobit svih i pruža pomoć stradalima 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potresu/vulkanskoj erupciji. Na radnom listu de prikazati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svoju ulogu u postojećoj situaciji.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5. RAZRED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5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NAČIN</w:t>
            </w: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40"/>
              <w:rPr>
                <w:rFonts w:ascii="Times New Roman" w:hAnsi="Times New Roman"/>
                <w:sz w:val="24"/>
                <w:szCs w:val="24"/>
              </w:rPr>
            </w:pPr>
            <w:r>
              <w:rPr>
                <w:rFonts w:cs="Calibri"/>
              </w:rPr>
              <w:t>MODEL</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b/>
                <w:bCs/>
                <w:sz w:val="24"/>
                <w:szCs w:val="24"/>
              </w:rPr>
              <w:t>Međupredmetno - geografija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56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3"/>
        </w:trPr>
        <w:tc>
          <w:tcPr>
            <w:tcW w:w="1560"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50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22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-rad u skupini, samostalni rad, suradničko učenje,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5"/>
        </w:trPr>
        <w:tc>
          <w:tcPr>
            <w:tcW w:w="15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50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0"/>
              <w:rPr>
                <w:rFonts w:ascii="Times New Roman" w:hAnsi="Times New Roman"/>
                <w:sz w:val="24"/>
                <w:szCs w:val="24"/>
              </w:rPr>
            </w:pPr>
            <w:r>
              <w:rPr>
                <w:rFonts w:cs="Calibri"/>
              </w:rPr>
              <w:t>OBLICI RADA</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izvješćivanje,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16"/>
        </w:trPr>
        <w:tc>
          <w:tcPr>
            <w:tcW w:w="156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RESURSI</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-udžbenik, radni listići,novinski članak, dodatna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literatura/gost predavač</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6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-siječanj </w:t>
            </w:r>
            <w:r w:rsidR="009C0F27">
              <w:rPr>
                <w:rFonts w:cs="Calibri"/>
                <w:sz w:val="24"/>
                <w:szCs w:val="24"/>
              </w:rPr>
              <w:t>2016</w:t>
            </w:r>
            <w:r>
              <w:rPr>
                <w:rFonts w:cs="Calibri"/>
                <w:sz w:val="24"/>
                <w:szCs w:val="24"/>
              </w:rPr>
              <w:t>., 1sat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310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Izrađen radni list postupaka za vrijeme i poslije potresa te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osobno viđenje situacije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9"/>
        </w:trPr>
        <w:tc>
          <w:tcPr>
            <w:tcW w:w="16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310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Učitelji geografije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68"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bookmarkStart w:id="3" w:name="page57"/>
      <w:bookmarkEnd w:id="3"/>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600"/>
        <w:gridCol w:w="6220"/>
        <w:gridCol w:w="30"/>
      </w:tblGrid>
      <w:tr w:rsidR="00726288" w:rsidTr="00726288">
        <w:trPr>
          <w:trHeight w:val="298"/>
        </w:trPr>
        <w:tc>
          <w:tcPr>
            <w:tcW w:w="1500" w:type="dxa"/>
            <w:gridSpan w:val="2"/>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lastRenderedPageBreak/>
              <w:t>NAZIV</w:t>
            </w:r>
          </w:p>
        </w:tc>
        <w:tc>
          <w:tcPr>
            <w:tcW w:w="160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Očuvanje okoliša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Ekološka dimenzija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Potaknuti potrebu zbrinjavanja otpada kao uvjet osiguranja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dobrobiti pojedinca i razvoja zajednice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0"/>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9" w:lineRule="exact"/>
              <w:ind w:left="1180"/>
              <w:rPr>
                <w:rFonts w:ascii="Times New Roman" w:hAnsi="Times New Roman"/>
                <w:sz w:val="24"/>
                <w:szCs w:val="24"/>
              </w:rPr>
            </w:pPr>
            <w:r>
              <w:rPr>
                <w:rFonts w:ascii="Symbol" w:hAnsi="Symbol" w:cs="Symbol"/>
                <w:sz w:val="24"/>
                <w:szCs w:val="24"/>
              </w:rPr>
              <w:t></w:t>
            </w:r>
            <w:r>
              <w:rPr>
                <w:rFonts w:cs="Calibri"/>
                <w:sz w:val="24"/>
                <w:szCs w:val="24"/>
              </w:rPr>
              <w:t xml:space="preserve">  određuje razliku između otpada i smeća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50"/>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180"/>
              <w:rPr>
                <w:rFonts w:ascii="Times New Roman" w:hAnsi="Times New Roman"/>
                <w:sz w:val="24"/>
                <w:szCs w:val="24"/>
              </w:rPr>
            </w:pPr>
            <w:r>
              <w:rPr>
                <w:rFonts w:ascii="Symbol" w:hAnsi="Symbol" w:cs="Symbol"/>
                <w:sz w:val="24"/>
                <w:szCs w:val="24"/>
              </w:rPr>
              <w:t></w:t>
            </w:r>
            <w:r>
              <w:rPr>
                <w:rFonts w:cs="Calibri"/>
                <w:sz w:val="24"/>
                <w:szCs w:val="24"/>
              </w:rPr>
              <w:t xml:space="preserve">  navodi mogućnosti korištenja otpada kao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540"/>
              <w:rPr>
                <w:rFonts w:ascii="Times New Roman" w:hAnsi="Times New Roman"/>
                <w:sz w:val="24"/>
                <w:szCs w:val="24"/>
              </w:rPr>
            </w:pPr>
            <w:r>
              <w:rPr>
                <w:rFonts w:cs="Calibri"/>
                <w:sz w:val="24"/>
                <w:szCs w:val="24"/>
              </w:rPr>
              <w:t>sirovine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50"/>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180"/>
              <w:rPr>
                <w:rFonts w:ascii="Times New Roman" w:hAnsi="Times New Roman"/>
                <w:sz w:val="24"/>
                <w:szCs w:val="24"/>
              </w:rPr>
            </w:pPr>
            <w:r>
              <w:rPr>
                <w:rFonts w:ascii="Symbol" w:hAnsi="Symbol" w:cs="Symbol"/>
                <w:sz w:val="24"/>
                <w:szCs w:val="24"/>
              </w:rPr>
              <w:t></w:t>
            </w:r>
            <w:r>
              <w:rPr>
                <w:rFonts w:cs="Calibri"/>
                <w:sz w:val="24"/>
                <w:szCs w:val="24"/>
              </w:rPr>
              <w:t xml:space="preserve">  sudjeluje u akcijama prikupljanja otpada kao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7"/>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540"/>
              <w:rPr>
                <w:rFonts w:ascii="Times New Roman" w:hAnsi="Times New Roman"/>
                <w:sz w:val="24"/>
                <w:szCs w:val="24"/>
              </w:rPr>
            </w:pPr>
            <w:r>
              <w:rPr>
                <w:rFonts w:cs="Calibri"/>
                <w:sz w:val="24"/>
                <w:szCs w:val="24"/>
              </w:rPr>
              <w:t>sirovine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7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de izvijestiti o svom/obiteljskom odnosu prema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otpadu,na g. karti označiti mjesta i način odlaganja otpada na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putu od kude do škole, radom u skupini prikazati koje su sve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mogućnosti odlaganja otpada i njegovog ponovnog</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korištenja te izraditi svoj plan djelovanja u akcijama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prikupljanja papira, plastičnih boca, baterija,... među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ponuđenim člancima zakona pronaći one koji se odnose na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zbrinjavanje otpada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7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5. razred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MODEL</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geografija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40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3"/>
        </w:trPr>
        <w:tc>
          <w:tcPr>
            <w:tcW w:w="1400"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60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22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Samostalni i rad u skupini, izvješćivanje, praktičan rad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5"/>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60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2"/>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69"/>
        </w:trPr>
        <w:tc>
          <w:tcPr>
            <w:tcW w:w="140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16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RESURSI</w:t>
            </w: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Udžbenik, RB, bilježnica, radni listovi,Zakon o zaštiti okoliša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Svibanj/lipanj </w:t>
            </w:r>
            <w:r w:rsidR="009C0F27">
              <w:rPr>
                <w:rFonts w:cs="Calibri"/>
                <w:sz w:val="24"/>
                <w:szCs w:val="24"/>
              </w:rPr>
              <w:t>2016</w:t>
            </w:r>
            <w:r>
              <w:rPr>
                <w:rFonts w:cs="Calibri"/>
                <w:sz w:val="24"/>
                <w:szCs w:val="24"/>
              </w:rPr>
              <w:t>. – 1 sat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310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Izrađen osobni ekološki plan i tablica praćenja njegovog</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utjecaja na smanjenje otpada i financijsku dobit u svom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w w:val="99"/>
              </w:rPr>
              <w:t>VREDNOVANJA</w:t>
            </w: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kućanstvu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8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622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5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6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310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NOSITELJ ODGOVORNOSTI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Učitelji geografije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127"/>
        <w:gridCol w:w="6863"/>
      </w:tblGrid>
      <w:tr w:rsidR="00726288" w:rsidRPr="00DE19E7" w:rsidTr="00726288">
        <w:trPr>
          <w:trHeight w:val="694"/>
        </w:trPr>
        <w:tc>
          <w:tcPr>
            <w:tcW w:w="2653" w:type="dxa"/>
            <w:gridSpan w:val="2"/>
          </w:tcPr>
          <w:p w:rsidR="00726288" w:rsidRPr="00DE19E7" w:rsidRDefault="00726288" w:rsidP="00726288">
            <w:pPr>
              <w:spacing w:after="0" w:line="240" w:lineRule="auto"/>
              <w:contextualSpacing/>
              <w:rPr>
                <w:rFonts w:cs="Arial"/>
                <w:sz w:val="24"/>
                <w:szCs w:val="24"/>
              </w:rPr>
            </w:pPr>
            <w:bookmarkStart w:id="4" w:name="page58"/>
            <w:bookmarkEnd w:id="4"/>
            <w:r w:rsidRPr="00DE19E7">
              <w:rPr>
                <w:rFonts w:cs="Arial"/>
                <w:sz w:val="24"/>
                <w:szCs w:val="24"/>
              </w:rPr>
              <w:lastRenderedPageBreak/>
              <w:t>Naziv</w:t>
            </w:r>
          </w:p>
        </w:tc>
        <w:tc>
          <w:tcPr>
            <w:tcW w:w="6863" w:type="dxa"/>
          </w:tcPr>
          <w:p w:rsidR="00726288" w:rsidRPr="00DE19E7" w:rsidRDefault="00726288" w:rsidP="00726288">
            <w:pPr>
              <w:rPr>
                <w:rFonts w:eastAsia="Times New Roman" w:cs="Arial"/>
                <w:sz w:val="24"/>
                <w:szCs w:val="24"/>
                <w:lang w:eastAsia="hr-HR"/>
              </w:rPr>
            </w:pPr>
            <w:r w:rsidRPr="00DE19E7">
              <w:rPr>
                <w:rFonts w:eastAsia="Times New Roman" w:cs="Arial"/>
                <w:i/>
                <w:sz w:val="24"/>
                <w:szCs w:val="24"/>
                <w:lang w:eastAsia="hr-HR"/>
              </w:rPr>
              <w:t>Uspoređivanje decimalnih brojeva</w:t>
            </w:r>
            <w:r w:rsidRPr="00DE19E7">
              <w:rPr>
                <w:rFonts w:eastAsia="Times New Roman" w:cs="Arial"/>
                <w:sz w:val="24"/>
                <w:szCs w:val="24"/>
                <w:lang w:eastAsia="hr-HR"/>
              </w:rPr>
              <w:t xml:space="preserve"> (Nastavna cjelina: Decimalni brojevi)</w:t>
            </w:r>
          </w:p>
        </w:tc>
      </w:tr>
      <w:tr w:rsidR="00726288" w:rsidRPr="00DE19E7" w:rsidTr="00726288">
        <w:trPr>
          <w:trHeight w:val="332"/>
        </w:trPr>
        <w:tc>
          <w:tcPr>
            <w:tcW w:w="2653" w:type="dxa"/>
            <w:gridSpan w:val="2"/>
          </w:tcPr>
          <w:p w:rsidR="00726288" w:rsidRPr="00DE19E7" w:rsidRDefault="00726288" w:rsidP="00726288">
            <w:pPr>
              <w:spacing w:after="0" w:line="240" w:lineRule="auto"/>
              <w:contextualSpacing/>
              <w:rPr>
                <w:rFonts w:cs="Arial"/>
                <w:sz w:val="24"/>
                <w:szCs w:val="24"/>
              </w:rPr>
            </w:pPr>
            <w:r w:rsidRPr="00DE19E7">
              <w:rPr>
                <w:rFonts w:cs="Arial"/>
                <w:sz w:val="24"/>
                <w:szCs w:val="24"/>
              </w:rPr>
              <w:t>Svrha</w:t>
            </w:r>
          </w:p>
        </w:tc>
        <w:tc>
          <w:tcPr>
            <w:tcW w:w="6863" w:type="dxa"/>
          </w:tcPr>
          <w:p w:rsidR="00726288" w:rsidRPr="00DE19E7" w:rsidRDefault="00726288" w:rsidP="00726288">
            <w:pPr>
              <w:pStyle w:val="Default"/>
              <w:rPr>
                <w:rFonts w:cs="Arial"/>
              </w:rPr>
            </w:pPr>
            <w:r w:rsidRPr="00DE19E7">
              <w:rPr>
                <w:rFonts w:cs="Arial"/>
              </w:rPr>
              <w:t>Koristiti se računanjem i procjenom u zadacima iz svakidašnjice</w:t>
            </w:r>
          </w:p>
          <w:p w:rsidR="00726288" w:rsidRPr="00DE19E7" w:rsidRDefault="00726288" w:rsidP="00726288">
            <w:pPr>
              <w:contextualSpacing/>
              <w:jc w:val="both"/>
              <w:rPr>
                <w:rFonts w:cs="Arial"/>
                <w:sz w:val="24"/>
                <w:szCs w:val="24"/>
              </w:rPr>
            </w:pPr>
          </w:p>
        </w:tc>
      </w:tr>
      <w:tr w:rsidR="00726288" w:rsidRPr="00DE19E7" w:rsidTr="00726288">
        <w:trPr>
          <w:trHeight w:val="1032"/>
        </w:trPr>
        <w:tc>
          <w:tcPr>
            <w:tcW w:w="2653" w:type="dxa"/>
            <w:gridSpan w:val="2"/>
            <w:vMerge w:val="restart"/>
          </w:tcPr>
          <w:p w:rsidR="00726288" w:rsidRPr="00DE19E7" w:rsidRDefault="00726288" w:rsidP="00726288">
            <w:pPr>
              <w:spacing w:after="0" w:line="240" w:lineRule="auto"/>
              <w:contextualSpacing/>
              <w:rPr>
                <w:rFonts w:cs="Arial"/>
                <w:sz w:val="24"/>
                <w:szCs w:val="24"/>
              </w:rPr>
            </w:pPr>
            <w:r w:rsidRPr="00DE19E7">
              <w:rPr>
                <w:rFonts w:cs="Arial"/>
                <w:sz w:val="24"/>
                <w:szCs w:val="24"/>
              </w:rPr>
              <w:t>Ishodi</w:t>
            </w:r>
          </w:p>
          <w:p w:rsidR="00726288" w:rsidRPr="00DE19E7" w:rsidRDefault="00726288" w:rsidP="00726288">
            <w:pPr>
              <w:spacing w:after="0" w:line="240" w:lineRule="auto"/>
              <w:contextualSpacing/>
              <w:rPr>
                <w:rFonts w:cs="Arial"/>
                <w:sz w:val="24"/>
                <w:szCs w:val="24"/>
              </w:rPr>
            </w:pPr>
          </w:p>
          <w:p w:rsidR="00726288" w:rsidRPr="00DE19E7" w:rsidRDefault="00726288" w:rsidP="00726288">
            <w:pPr>
              <w:spacing w:after="0" w:line="240" w:lineRule="auto"/>
              <w:contextualSpacing/>
              <w:rPr>
                <w:rFonts w:cs="Arial"/>
                <w:sz w:val="24"/>
                <w:szCs w:val="24"/>
              </w:rPr>
            </w:pPr>
            <w:r w:rsidRPr="00DE19E7">
              <w:rPr>
                <w:rFonts w:cs="Arial"/>
                <w:sz w:val="24"/>
                <w:szCs w:val="24"/>
              </w:rPr>
              <w:t xml:space="preserve">Strukturne dimenzije građanske kompetencije: </w:t>
            </w:r>
          </w:p>
          <w:p w:rsidR="00726288" w:rsidRPr="00DE19E7" w:rsidRDefault="00726288" w:rsidP="00726288">
            <w:pPr>
              <w:rPr>
                <w:rFonts w:cs="Arial"/>
                <w:sz w:val="24"/>
                <w:szCs w:val="24"/>
              </w:rPr>
            </w:pPr>
          </w:p>
        </w:tc>
        <w:tc>
          <w:tcPr>
            <w:tcW w:w="6863" w:type="dxa"/>
          </w:tcPr>
          <w:p w:rsidR="00726288" w:rsidRPr="00DE19E7" w:rsidRDefault="00726288" w:rsidP="00726288">
            <w:pPr>
              <w:spacing w:after="0" w:line="240" w:lineRule="auto"/>
              <w:contextualSpacing/>
              <w:rPr>
                <w:rFonts w:cs="Arial"/>
                <w:sz w:val="24"/>
                <w:szCs w:val="24"/>
              </w:rPr>
            </w:pPr>
            <w:r w:rsidRPr="00DE19E7">
              <w:rPr>
                <w:rFonts w:cs="Arial"/>
                <w:sz w:val="24"/>
                <w:szCs w:val="24"/>
              </w:rPr>
              <w:t>Građansko znanje i razumijevanje:</w:t>
            </w:r>
          </w:p>
          <w:p w:rsidR="00726288" w:rsidRPr="00726288" w:rsidRDefault="00726288" w:rsidP="00726288">
            <w:pPr>
              <w:pStyle w:val="Default"/>
              <w:rPr>
                <w:rFonts w:cs="Arial"/>
              </w:rPr>
            </w:pPr>
            <w:r w:rsidRPr="00DE19E7">
              <w:rPr>
                <w:rFonts w:cs="Arial"/>
              </w:rPr>
              <w:t>Učenik razumije važnost gospodarske dimenzije građanske kompetencije (upravljanje financijama, zaštita potrošača). Učenik zna zastupati i braniti svoje interese i interese svoje sredine, zna kako potrošač može zaštititi svoje interese, zagovara racionalno trošenje novca.</w:t>
            </w:r>
          </w:p>
        </w:tc>
      </w:tr>
      <w:tr w:rsidR="00726288" w:rsidRPr="00DE19E7" w:rsidTr="00726288">
        <w:trPr>
          <w:trHeight w:val="1509"/>
        </w:trPr>
        <w:tc>
          <w:tcPr>
            <w:tcW w:w="2653" w:type="dxa"/>
            <w:gridSpan w:val="2"/>
            <w:vMerge/>
          </w:tcPr>
          <w:p w:rsidR="00726288" w:rsidRPr="00DE19E7" w:rsidRDefault="00726288" w:rsidP="00726288">
            <w:pPr>
              <w:spacing w:after="0" w:line="240" w:lineRule="auto"/>
              <w:contextualSpacing/>
              <w:rPr>
                <w:rFonts w:cs="Arial"/>
                <w:sz w:val="24"/>
                <w:szCs w:val="24"/>
              </w:rPr>
            </w:pPr>
          </w:p>
        </w:tc>
        <w:tc>
          <w:tcPr>
            <w:tcW w:w="6863" w:type="dxa"/>
          </w:tcPr>
          <w:p w:rsidR="00726288" w:rsidRPr="00DE19E7" w:rsidRDefault="00726288" w:rsidP="00726288">
            <w:pPr>
              <w:spacing w:after="0" w:line="240" w:lineRule="auto"/>
              <w:contextualSpacing/>
              <w:rPr>
                <w:rFonts w:cs="Arial"/>
                <w:sz w:val="24"/>
                <w:szCs w:val="24"/>
              </w:rPr>
            </w:pPr>
            <w:r w:rsidRPr="00DE19E7">
              <w:rPr>
                <w:rFonts w:cs="Arial"/>
                <w:sz w:val="24"/>
                <w:szCs w:val="24"/>
              </w:rPr>
              <w:t>Građanske vještine i sposobnosti:</w:t>
            </w:r>
          </w:p>
          <w:p w:rsidR="00726288" w:rsidRPr="00DE19E7" w:rsidRDefault="00726288" w:rsidP="00726288">
            <w:pPr>
              <w:spacing w:after="0" w:line="240" w:lineRule="auto"/>
              <w:ind w:left="34"/>
              <w:rPr>
                <w:rFonts w:cs="Arial"/>
                <w:sz w:val="24"/>
                <w:szCs w:val="24"/>
              </w:rPr>
            </w:pPr>
            <w:r w:rsidRPr="00DE19E7">
              <w:rPr>
                <w:rFonts w:cs="Arial"/>
                <w:sz w:val="24"/>
                <w:szCs w:val="24"/>
              </w:rPr>
              <w:t xml:space="preserve">Učenik posjeduje vještine korištenja novih informacijskih tehnologija, osobito Interneta, za informiranje i aktivno sudjelovanje u raspravama o rješavanju problema hrvatskog društvenog života te </w:t>
            </w:r>
            <w:r w:rsidRPr="00DE19E7">
              <w:rPr>
                <w:rFonts w:cs="Arial"/>
                <w:sz w:val="24"/>
                <w:szCs w:val="24"/>
                <w:lang w:val="pt-BR"/>
              </w:rPr>
              <w:t>sposobnost samostalnog rasuđivanja</w:t>
            </w:r>
            <w:r w:rsidRPr="00DE19E7">
              <w:rPr>
                <w:sz w:val="24"/>
                <w:szCs w:val="24"/>
                <w:lang w:val="pt-BR"/>
              </w:rPr>
              <w:t>.</w:t>
            </w:r>
          </w:p>
        </w:tc>
      </w:tr>
      <w:tr w:rsidR="00726288" w:rsidRPr="00DE19E7" w:rsidTr="00726288">
        <w:trPr>
          <w:trHeight w:val="1577"/>
        </w:trPr>
        <w:tc>
          <w:tcPr>
            <w:tcW w:w="2653" w:type="dxa"/>
            <w:gridSpan w:val="2"/>
            <w:vMerge/>
          </w:tcPr>
          <w:p w:rsidR="00726288" w:rsidRPr="00DE19E7" w:rsidRDefault="00726288" w:rsidP="00726288">
            <w:pPr>
              <w:spacing w:after="0" w:line="240" w:lineRule="auto"/>
              <w:contextualSpacing/>
              <w:rPr>
                <w:rFonts w:cs="Arial"/>
                <w:sz w:val="24"/>
                <w:szCs w:val="24"/>
              </w:rPr>
            </w:pPr>
          </w:p>
        </w:tc>
        <w:tc>
          <w:tcPr>
            <w:tcW w:w="6863" w:type="dxa"/>
          </w:tcPr>
          <w:p w:rsidR="00726288" w:rsidRPr="00DE19E7" w:rsidRDefault="00726288" w:rsidP="00726288">
            <w:pPr>
              <w:spacing w:after="0" w:line="240" w:lineRule="auto"/>
              <w:ind w:left="176"/>
              <w:contextualSpacing/>
              <w:rPr>
                <w:rFonts w:cs="Arial"/>
                <w:sz w:val="24"/>
                <w:szCs w:val="24"/>
              </w:rPr>
            </w:pPr>
            <w:r w:rsidRPr="00DE19E7">
              <w:rPr>
                <w:rFonts w:cs="Arial"/>
                <w:sz w:val="24"/>
                <w:szCs w:val="24"/>
              </w:rPr>
              <w:t>Građanske vrijednosti i stavovi:</w:t>
            </w:r>
          </w:p>
          <w:p w:rsidR="00726288" w:rsidRPr="00DE19E7" w:rsidRDefault="00726288" w:rsidP="00726288">
            <w:pPr>
              <w:spacing w:after="0" w:line="240" w:lineRule="auto"/>
              <w:ind w:left="176"/>
              <w:rPr>
                <w:rFonts w:cs="Arial"/>
                <w:sz w:val="24"/>
                <w:szCs w:val="24"/>
              </w:rPr>
            </w:pPr>
            <w:r w:rsidRPr="00DE19E7">
              <w:rPr>
                <w:rFonts w:cs="Arial"/>
                <w:sz w:val="24"/>
                <w:szCs w:val="24"/>
              </w:rPr>
              <w:t xml:space="preserve">Učenik razvija osjećaj odgovornosti, kritički </w:t>
            </w:r>
            <w:r w:rsidRPr="00DE19E7">
              <w:rPr>
                <w:rFonts w:eastAsia="Oranda-Regular" w:cs="Arial"/>
                <w:color w:val="000000"/>
                <w:sz w:val="24"/>
                <w:szCs w:val="24"/>
              </w:rPr>
              <w:t>prihvaća informacije koje objavljuju masovni mediji</w:t>
            </w:r>
            <w:r w:rsidRPr="00DE19E7">
              <w:rPr>
                <w:rFonts w:cs="Arial"/>
                <w:sz w:val="24"/>
                <w:szCs w:val="24"/>
              </w:rPr>
              <w:t xml:space="preserve"> te kritički prosuđuje društvena zbivanja korištenjem i procjenom različitih  izvora informiranja pri donošenju odluka i angažmana.</w:t>
            </w:r>
            <w:r w:rsidRPr="00DE19E7">
              <w:rPr>
                <w:rFonts w:eastAsia="Oranda-Regular" w:cs="Arial"/>
                <w:color w:val="000000"/>
                <w:sz w:val="24"/>
                <w:szCs w:val="24"/>
              </w:rPr>
              <w:t xml:space="preserve"> </w:t>
            </w:r>
          </w:p>
        </w:tc>
      </w:tr>
      <w:tr w:rsidR="00726288" w:rsidRPr="00DE19E7" w:rsidTr="00726288">
        <w:trPr>
          <w:trHeight w:val="1673"/>
        </w:trPr>
        <w:tc>
          <w:tcPr>
            <w:tcW w:w="2653" w:type="dxa"/>
            <w:gridSpan w:val="2"/>
          </w:tcPr>
          <w:p w:rsidR="00726288" w:rsidRPr="00DE19E7" w:rsidRDefault="00726288" w:rsidP="00726288">
            <w:pPr>
              <w:spacing w:after="0" w:line="240" w:lineRule="auto"/>
              <w:contextualSpacing/>
              <w:rPr>
                <w:rFonts w:cs="Arial"/>
                <w:sz w:val="24"/>
                <w:szCs w:val="24"/>
              </w:rPr>
            </w:pPr>
          </w:p>
          <w:p w:rsidR="00726288" w:rsidRPr="00DE19E7" w:rsidRDefault="00726288" w:rsidP="00726288">
            <w:pPr>
              <w:spacing w:after="0" w:line="240" w:lineRule="auto"/>
              <w:contextualSpacing/>
              <w:rPr>
                <w:rFonts w:cs="Arial"/>
                <w:sz w:val="24"/>
                <w:szCs w:val="24"/>
              </w:rPr>
            </w:pPr>
            <w:r w:rsidRPr="00DE19E7">
              <w:rPr>
                <w:rFonts w:cs="Arial"/>
                <w:sz w:val="24"/>
                <w:szCs w:val="24"/>
              </w:rPr>
              <w:t>Kratki opis aktivnosti</w:t>
            </w:r>
          </w:p>
          <w:p w:rsidR="00726288" w:rsidRPr="00DE19E7" w:rsidRDefault="00726288" w:rsidP="00726288">
            <w:pPr>
              <w:spacing w:after="0" w:line="240" w:lineRule="auto"/>
              <w:contextualSpacing/>
              <w:rPr>
                <w:rFonts w:cs="Arial"/>
                <w:sz w:val="24"/>
                <w:szCs w:val="24"/>
              </w:rPr>
            </w:pPr>
            <w:r w:rsidRPr="00DE19E7">
              <w:rPr>
                <w:rFonts w:cs="Arial"/>
                <w:sz w:val="24"/>
                <w:szCs w:val="24"/>
              </w:rPr>
              <w:t>(poveznice aktivnosti s građanskim odgojem)</w:t>
            </w:r>
          </w:p>
        </w:tc>
        <w:tc>
          <w:tcPr>
            <w:tcW w:w="6863" w:type="dxa"/>
          </w:tcPr>
          <w:p w:rsidR="00726288" w:rsidRPr="00DE19E7" w:rsidRDefault="00726288" w:rsidP="00726288">
            <w:pPr>
              <w:spacing w:after="0" w:line="240" w:lineRule="auto"/>
              <w:contextualSpacing/>
              <w:rPr>
                <w:rFonts w:cs="Arial"/>
                <w:sz w:val="24"/>
                <w:szCs w:val="24"/>
              </w:rPr>
            </w:pPr>
          </w:p>
          <w:p w:rsidR="00726288" w:rsidRPr="00DE19E7" w:rsidRDefault="00726288" w:rsidP="00726288">
            <w:pPr>
              <w:autoSpaceDE w:val="0"/>
              <w:autoSpaceDN w:val="0"/>
              <w:adjustRightInd w:val="0"/>
              <w:rPr>
                <w:rFonts w:cs="Arial"/>
                <w:sz w:val="24"/>
                <w:szCs w:val="24"/>
              </w:rPr>
            </w:pPr>
            <w:r>
              <w:rPr>
                <w:rFonts w:cs="Arial"/>
                <w:sz w:val="24"/>
                <w:szCs w:val="24"/>
              </w:rPr>
              <w:t xml:space="preserve">Učenici formiraju </w:t>
            </w:r>
            <w:r w:rsidRPr="00DE19E7">
              <w:rPr>
                <w:rFonts w:cs="Arial"/>
                <w:sz w:val="24"/>
                <w:szCs w:val="24"/>
                <w:lang w:eastAsia="hr-HR"/>
              </w:rPr>
              <w:t xml:space="preserve"> pojmove: decimalan broj, decimala, uspoređivanje decimalnih brojeva te usvajaju i primjenjuju usporedbu decimalnih brojeva na zadacima iz svakodnevnoga života.</w:t>
            </w:r>
          </w:p>
        </w:tc>
      </w:tr>
      <w:tr w:rsidR="00726288" w:rsidRPr="00DE19E7" w:rsidTr="00726288">
        <w:trPr>
          <w:trHeight w:val="290"/>
        </w:trPr>
        <w:tc>
          <w:tcPr>
            <w:tcW w:w="2653" w:type="dxa"/>
            <w:gridSpan w:val="2"/>
          </w:tcPr>
          <w:p w:rsidR="00726288" w:rsidRPr="00DE19E7" w:rsidRDefault="00726288" w:rsidP="00726288">
            <w:pPr>
              <w:spacing w:after="0" w:line="240" w:lineRule="auto"/>
              <w:contextualSpacing/>
              <w:rPr>
                <w:rFonts w:cs="Arial"/>
                <w:sz w:val="24"/>
                <w:szCs w:val="24"/>
              </w:rPr>
            </w:pPr>
            <w:r w:rsidRPr="00DE19E7">
              <w:rPr>
                <w:rFonts w:cs="Arial"/>
                <w:sz w:val="24"/>
                <w:szCs w:val="24"/>
              </w:rPr>
              <w:t>Ciljna grupa</w:t>
            </w:r>
          </w:p>
        </w:tc>
        <w:tc>
          <w:tcPr>
            <w:tcW w:w="6863" w:type="dxa"/>
          </w:tcPr>
          <w:p w:rsidR="00726288" w:rsidRPr="00DE19E7" w:rsidRDefault="00726288" w:rsidP="00726288">
            <w:pPr>
              <w:spacing w:after="0" w:line="240" w:lineRule="auto"/>
              <w:contextualSpacing/>
              <w:rPr>
                <w:rFonts w:cs="Arial"/>
                <w:sz w:val="24"/>
                <w:szCs w:val="24"/>
              </w:rPr>
            </w:pPr>
            <w:r w:rsidRPr="00DE19E7">
              <w:rPr>
                <w:rFonts w:cs="Arial"/>
                <w:sz w:val="24"/>
                <w:szCs w:val="24"/>
              </w:rPr>
              <w:t>5. razred</w:t>
            </w:r>
          </w:p>
        </w:tc>
      </w:tr>
      <w:tr w:rsidR="00726288" w:rsidRPr="00DE19E7" w:rsidTr="00726288">
        <w:trPr>
          <w:trHeight w:val="574"/>
        </w:trPr>
        <w:tc>
          <w:tcPr>
            <w:tcW w:w="1526" w:type="dxa"/>
            <w:vMerge w:val="restart"/>
          </w:tcPr>
          <w:p w:rsidR="00726288" w:rsidRPr="00DE19E7" w:rsidRDefault="00726288" w:rsidP="00726288">
            <w:pPr>
              <w:spacing w:after="0" w:line="240" w:lineRule="auto"/>
              <w:contextualSpacing/>
              <w:rPr>
                <w:rFonts w:cs="Arial"/>
                <w:sz w:val="24"/>
                <w:szCs w:val="24"/>
              </w:rPr>
            </w:pPr>
          </w:p>
          <w:p w:rsidR="00726288" w:rsidRPr="00DE19E7" w:rsidRDefault="00726288" w:rsidP="00726288">
            <w:pPr>
              <w:spacing w:after="0" w:line="240" w:lineRule="auto"/>
              <w:contextualSpacing/>
              <w:rPr>
                <w:rFonts w:cs="Arial"/>
                <w:sz w:val="24"/>
                <w:szCs w:val="24"/>
              </w:rPr>
            </w:pPr>
          </w:p>
          <w:p w:rsidR="00726288" w:rsidRPr="00DE19E7" w:rsidRDefault="00726288" w:rsidP="00726288">
            <w:pPr>
              <w:spacing w:after="0" w:line="240" w:lineRule="auto"/>
              <w:contextualSpacing/>
              <w:rPr>
                <w:rFonts w:cs="Arial"/>
                <w:sz w:val="24"/>
                <w:szCs w:val="24"/>
              </w:rPr>
            </w:pPr>
            <w:r w:rsidRPr="00DE19E7">
              <w:rPr>
                <w:rFonts w:cs="Arial"/>
                <w:sz w:val="24"/>
                <w:szCs w:val="24"/>
              </w:rPr>
              <w:t>Način provedbe</w:t>
            </w:r>
          </w:p>
        </w:tc>
        <w:tc>
          <w:tcPr>
            <w:tcW w:w="1127" w:type="dxa"/>
          </w:tcPr>
          <w:p w:rsidR="00726288" w:rsidRPr="00DE19E7" w:rsidRDefault="00726288" w:rsidP="00726288">
            <w:pPr>
              <w:spacing w:after="0" w:line="240" w:lineRule="auto"/>
              <w:contextualSpacing/>
              <w:rPr>
                <w:rFonts w:cs="Arial"/>
                <w:color w:val="000000"/>
                <w:sz w:val="24"/>
                <w:szCs w:val="24"/>
              </w:rPr>
            </w:pPr>
            <w:r w:rsidRPr="00DE19E7">
              <w:rPr>
                <w:rFonts w:cs="Arial"/>
                <w:color w:val="000000"/>
                <w:sz w:val="24"/>
                <w:szCs w:val="24"/>
              </w:rPr>
              <w:t>Model</w:t>
            </w:r>
          </w:p>
        </w:tc>
        <w:tc>
          <w:tcPr>
            <w:tcW w:w="6863" w:type="dxa"/>
          </w:tcPr>
          <w:p w:rsidR="00726288" w:rsidRPr="00DE19E7" w:rsidRDefault="00726288" w:rsidP="00726288">
            <w:pPr>
              <w:spacing w:after="0" w:line="240" w:lineRule="auto"/>
              <w:contextualSpacing/>
              <w:rPr>
                <w:rFonts w:cs="Arial"/>
                <w:b/>
                <w:color w:val="000000"/>
                <w:sz w:val="24"/>
                <w:szCs w:val="24"/>
              </w:rPr>
            </w:pPr>
            <w:r w:rsidRPr="00DE19E7">
              <w:rPr>
                <w:rFonts w:cs="Arial"/>
                <w:b/>
                <w:color w:val="000000"/>
                <w:sz w:val="24"/>
                <w:szCs w:val="24"/>
              </w:rPr>
              <w:t>Međupredmetno - matematika</w:t>
            </w:r>
          </w:p>
        </w:tc>
      </w:tr>
      <w:tr w:rsidR="00726288" w:rsidRPr="00DE19E7" w:rsidTr="00726288">
        <w:trPr>
          <w:trHeight w:val="710"/>
        </w:trPr>
        <w:tc>
          <w:tcPr>
            <w:tcW w:w="1526" w:type="dxa"/>
            <w:vMerge/>
          </w:tcPr>
          <w:p w:rsidR="00726288" w:rsidRPr="00DE19E7" w:rsidRDefault="00726288" w:rsidP="00726288">
            <w:pPr>
              <w:spacing w:after="0" w:line="240" w:lineRule="auto"/>
              <w:contextualSpacing/>
              <w:rPr>
                <w:rFonts w:cs="Arial"/>
                <w:sz w:val="24"/>
                <w:szCs w:val="24"/>
              </w:rPr>
            </w:pPr>
          </w:p>
        </w:tc>
        <w:tc>
          <w:tcPr>
            <w:tcW w:w="1127" w:type="dxa"/>
          </w:tcPr>
          <w:p w:rsidR="00726288" w:rsidRPr="00DE19E7" w:rsidRDefault="00726288" w:rsidP="00726288">
            <w:pPr>
              <w:spacing w:after="0" w:line="240" w:lineRule="auto"/>
              <w:contextualSpacing/>
              <w:rPr>
                <w:rFonts w:cs="Arial"/>
                <w:sz w:val="24"/>
                <w:szCs w:val="24"/>
              </w:rPr>
            </w:pPr>
            <w:r w:rsidRPr="00DE19E7">
              <w:rPr>
                <w:rFonts w:cs="Arial"/>
                <w:sz w:val="24"/>
                <w:szCs w:val="24"/>
              </w:rPr>
              <w:t xml:space="preserve">Metode i </w:t>
            </w:r>
          </w:p>
          <w:p w:rsidR="00726288" w:rsidRPr="00DE19E7" w:rsidRDefault="00726288" w:rsidP="00726288">
            <w:pPr>
              <w:spacing w:after="0" w:line="240" w:lineRule="auto"/>
              <w:contextualSpacing/>
              <w:rPr>
                <w:rFonts w:cs="Arial"/>
                <w:sz w:val="24"/>
                <w:szCs w:val="24"/>
              </w:rPr>
            </w:pPr>
            <w:r w:rsidRPr="00DE19E7">
              <w:rPr>
                <w:rFonts w:cs="Arial"/>
                <w:sz w:val="24"/>
                <w:szCs w:val="24"/>
              </w:rPr>
              <w:t xml:space="preserve">oblici rada </w:t>
            </w:r>
          </w:p>
        </w:tc>
        <w:tc>
          <w:tcPr>
            <w:tcW w:w="6863" w:type="dxa"/>
          </w:tcPr>
          <w:p w:rsidR="00726288" w:rsidRDefault="00726288" w:rsidP="00726288">
            <w:pPr>
              <w:pStyle w:val="Default"/>
              <w:rPr>
                <w:rFonts w:cs="Arial"/>
              </w:rPr>
            </w:pPr>
          </w:p>
          <w:p w:rsidR="00726288" w:rsidRPr="002E0C4A" w:rsidRDefault="00726288" w:rsidP="00726288">
            <w:pPr>
              <w:pStyle w:val="Default"/>
              <w:rPr>
                <w:rFonts w:cs="Arial"/>
              </w:rPr>
            </w:pPr>
            <w:r w:rsidRPr="00DE19E7">
              <w:rPr>
                <w:rFonts w:cs="Arial"/>
              </w:rPr>
              <w:t xml:space="preserve">Individualni, grupni rad, frontalni, demonstracija i prezentacija; organiziranje pomoći slabijim učenicima. </w:t>
            </w:r>
          </w:p>
        </w:tc>
      </w:tr>
      <w:tr w:rsidR="00726288" w:rsidRPr="00DE19E7" w:rsidTr="00726288">
        <w:trPr>
          <w:trHeight w:val="335"/>
        </w:trPr>
        <w:tc>
          <w:tcPr>
            <w:tcW w:w="2653" w:type="dxa"/>
            <w:gridSpan w:val="2"/>
          </w:tcPr>
          <w:p w:rsidR="00726288" w:rsidRPr="00DE19E7" w:rsidRDefault="00726288" w:rsidP="00726288">
            <w:pPr>
              <w:spacing w:after="0" w:line="240" w:lineRule="auto"/>
              <w:contextualSpacing/>
              <w:rPr>
                <w:rFonts w:cs="Arial"/>
                <w:sz w:val="24"/>
                <w:szCs w:val="24"/>
              </w:rPr>
            </w:pPr>
            <w:r w:rsidRPr="00DE19E7">
              <w:rPr>
                <w:rFonts w:cs="Arial"/>
                <w:sz w:val="24"/>
                <w:szCs w:val="24"/>
              </w:rPr>
              <w:t>Resursi</w:t>
            </w:r>
          </w:p>
        </w:tc>
        <w:tc>
          <w:tcPr>
            <w:tcW w:w="6863" w:type="dxa"/>
          </w:tcPr>
          <w:p w:rsidR="00726288" w:rsidRPr="00DE19E7" w:rsidRDefault="00726288" w:rsidP="00726288">
            <w:pPr>
              <w:spacing w:line="240" w:lineRule="auto"/>
              <w:rPr>
                <w:rFonts w:cs="Arial"/>
                <w:sz w:val="24"/>
                <w:szCs w:val="24"/>
              </w:rPr>
            </w:pPr>
            <w:r w:rsidRPr="00DE19E7">
              <w:rPr>
                <w:rFonts w:cs="Arial"/>
                <w:sz w:val="24"/>
                <w:szCs w:val="24"/>
              </w:rPr>
              <w:t>Papiri, prijenosno računalo, projektor, internet</w:t>
            </w:r>
            <w:r>
              <w:rPr>
                <w:rFonts w:cs="Arial"/>
                <w:sz w:val="24"/>
                <w:szCs w:val="24"/>
              </w:rPr>
              <w:t>;</w:t>
            </w:r>
          </w:p>
        </w:tc>
      </w:tr>
      <w:tr w:rsidR="00726288" w:rsidRPr="00DE19E7" w:rsidTr="00726288">
        <w:trPr>
          <w:trHeight w:val="361"/>
        </w:trPr>
        <w:tc>
          <w:tcPr>
            <w:tcW w:w="2653" w:type="dxa"/>
            <w:gridSpan w:val="2"/>
          </w:tcPr>
          <w:p w:rsidR="00726288" w:rsidRPr="00DE19E7" w:rsidRDefault="00726288" w:rsidP="00726288">
            <w:pPr>
              <w:spacing w:after="0" w:line="240" w:lineRule="auto"/>
              <w:contextualSpacing/>
              <w:rPr>
                <w:rFonts w:cs="Arial"/>
                <w:sz w:val="24"/>
                <w:szCs w:val="24"/>
              </w:rPr>
            </w:pPr>
            <w:r w:rsidRPr="00DE19E7">
              <w:rPr>
                <w:rFonts w:cs="Arial"/>
                <w:sz w:val="24"/>
                <w:szCs w:val="24"/>
              </w:rPr>
              <w:t>Vremenik</w:t>
            </w:r>
          </w:p>
        </w:tc>
        <w:tc>
          <w:tcPr>
            <w:tcW w:w="6863" w:type="dxa"/>
          </w:tcPr>
          <w:p w:rsidR="00726288" w:rsidRPr="00DE19E7" w:rsidRDefault="00726288" w:rsidP="00726288">
            <w:pPr>
              <w:spacing w:after="0" w:line="240" w:lineRule="auto"/>
              <w:ind w:left="34"/>
              <w:rPr>
                <w:rFonts w:cs="Arial"/>
                <w:color w:val="000000"/>
                <w:sz w:val="24"/>
                <w:szCs w:val="24"/>
              </w:rPr>
            </w:pPr>
            <w:r w:rsidRPr="00DE19E7">
              <w:rPr>
                <w:rFonts w:cs="Arial"/>
                <w:color w:val="000000"/>
                <w:sz w:val="24"/>
                <w:szCs w:val="24"/>
              </w:rPr>
              <w:t xml:space="preserve">2.polugodište, 111. </w:t>
            </w:r>
            <w:r>
              <w:rPr>
                <w:rFonts w:cs="Arial"/>
                <w:color w:val="000000"/>
                <w:sz w:val="24"/>
                <w:szCs w:val="24"/>
              </w:rPr>
              <w:t xml:space="preserve">nastavni </w:t>
            </w:r>
            <w:r w:rsidRPr="00DE19E7">
              <w:rPr>
                <w:rFonts w:cs="Arial"/>
                <w:color w:val="000000"/>
                <w:sz w:val="24"/>
                <w:szCs w:val="24"/>
              </w:rPr>
              <w:t>sat</w:t>
            </w:r>
          </w:p>
        </w:tc>
      </w:tr>
      <w:tr w:rsidR="00726288" w:rsidRPr="00DE19E7" w:rsidTr="00726288">
        <w:trPr>
          <w:trHeight w:val="1208"/>
        </w:trPr>
        <w:tc>
          <w:tcPr>
            <w:tcW w:w="2653" w:type="dxa"/>
            <w:gridSpan w:val="2"/>
          </w:tcPr>
          <w:p w:rsidR="00726288" w:rsidRPr="00DE19E7" w:rsidRDefault="00726288" w:rsidP="00726288">
            <w:pPr>
              <w:spacing w:after="0" w:line="240" w:lineRule="auto"/>
              <w:contextualSpacing/>
              <w:rPr>
                <w:rFonts w:cs="Arial"/>
                <w:sz w:val="24"/>
                <w:szCs w:val="24"/>
              </w:rPr>
            </w:pPr>
            <w:r w:rsidRPr="00DE19E7">
              <w:rPr>
                <w:rFonts w:cs="Arial"/>
                <w:sz w:val="24"/>
                <w:szCs w:val="24"/>
              </w:rPr>
              <w:t>Način vrednovanja i korištenje rezultata vrednovanja</w:t>
            </w:r>
          </w:p>
          <w:p w:rsidR="00726288" w:rsidRPr="00DE19E7" w:rsidRDefault="00726288" w:rsidP="00726288">
            <w:pPr>
              <w:spacing w:after="0" w:line="240" w:lineRule="auto"/>
              <w:contextualSpacing/>
              <w:rPr>
                <w:rFonts w:cs="Arial"/>
                <w:sz w:val="24"/>
                <w:szCs w:val="24"/>
              </w:rPr>
            </w:pPr>
            <w:r w:rsidRPr="00DE19E7">
              <w:rPr>
                <w:rFonts w:cs="Arial"/>
                <w:sz w:val="24"/>
                <w:szCs w:val="24"/>
              </w:rPr>
              <w:t>(Praćenje, vrednovanje i osiguranje kvalitete)</w:t>
            </w:r>
          </w:p>
        </w:tc>
        <w:tc>
          <w:tcPr>
            <w:tcW w:w="6863" w:type="dxa"/>
          </w:tcPr>
          <w:p w:rsidR="00726288" w:rsidRDefault="00726288" w:rsidP="00726288">
            <w:pPr>
              <w:spacing w:after="0" w:line="240" w:lineRule="auto"/>
              <w:rPr>
                <w:rFonts w:cs="Arial"/>
                <w:color w:val="000000"/>
                <w:sz w:val="24"/>
                <w:szCs w:val="24"/>
              </w:rPr>
            </w:pPr>
          </w:p>
          <w:p w:rsidR="00726288" w:rsidRPr="00DE19E7" w:rsidRDefault="00726288" w:rsidP="00726288">
            <w:pPr>
              <w:spacing w:after="0" w:line="240" w:lineRule="auto"/>
              <w:rPr>
                <w:rFonts w:cs="Arial"/>
                <w:color w:val="000000"/>
                <w:sz w:val="24"/>
                <w:szCs w:val="24"/>
              </w:rPr>
            </w:pPr>
            <w:r w:rsidRPr="00DE19E7">
              <w:rPr>
                <w:rFonts w:cs="Arial"/>
                <w:color w:val="000000"/>
                <w:sz w:val="24"/>
                <w:szCs w:val="24"/>
              </w:rPr>
              <w:t>Praćenje: zadavanje i provjera domaćih zadaća, rješavanje zadataka na satu, usmeno ispitivanje, 5. ispit znanja</w:t>
            </w:r>
          </w:p>
        </w:tc>
      </w:tr>
      <w:tr w:rsidR="00726288" w:rsidRPr="00DE19E7" w:rsidTr="00726288">
        <w:trPr>
          <w:trHeight w:val="347"/>
        </w:trPr>
        <w:tc>
          <w:tcPr>
            <w:tcW w:w="2653" w:type="dxa"/>
            <w:gridSpan w:val="2"/>
          </w:tcPr>
          <w:p w:rsidR="00726288" w:rsidRPr="00DE19E7" w:rsidRDefault="00726288" w:rsidP="00726288">
            <w:pPr>
              <w:spacing w:after="0" w:line="240" w:lineRule="auto"/>
              <w:contextualSpacing/>
              <w:rPr>
                <w:rFonts w:cs="Arial"/>
                <w:sz w:val="24"/>
                <w:szCs w:val="24"/>
              </w:rPr>
            </w:pPr>
            <w:r w:rsidRPr="00DE19E7">
              <w:rPr>
                <w:rFonts w:cs="Arial"/>
                <w:sz w:val="24"/>
                <w:szCs w:val="24"/>
              </w:rPr>
              <w:t>Troškovnik</w:t>
            </w:r>
          </w:p>
        </w:tc>
        <w:tc>
          <w:tcPr>
            <w:tcW w:w="6863" w:type="dxa"/>
          </w:tcPr>
          <w:p w:rsidR="00726288" w:rsidRPr="00DE19E7" w:rsidRDefault="00726288" w:rsidP="00726288">
            <w:pPr>
              <w:spacing w:after="0" w:line="240" w:lineRule="auto"/>
              <w:contextualSpacing/>
              <w:rPr>
                <w:rFonts w:cs="Arial"/>
                <w:color w:val="000000"/>
                <w:sz w:val="24"/>
                <w:szCs w:val="24"/>
              </w:rPr>
            </w:pPr>
            <w:r w:rsidRPr="00DE19E7">
              <w:rPr>
                <w:rFonts w:cs="Arial"/>
                <w:color w:val="000000"/>
                <w:sz w:val="24"/>
                <w:szCs w:val="24"/>
              </w:rPr>
              <w:t>-</w:t>
            </w:r>
          </w:p>
        </w:tc>
      </w:tr>
      <w:tr w:rsidR="00726288" w:rsidRPr="00DE19E7" w:rsidTr="00726288">
        <w:trPr>
          <w:trHeight w:val="310"/>
        </w:trPr>
        <w:tc>
          <w:tcPr>
            <w:tcW w:w="2653" w:type="dxa"/>
            <w:gridSpan w:val="2"/>
          </w:tcPr>
          <w:p w:rsidR="00726288" w:rsidRPr="00DE19E7" w:rsidRDefault="00726288" w:rsidP="00726288">
            <w:pPr>
              <w:spacing w:after="0" w:line="240" w:lineRule="auto"/>
              <w:contextualSpacing/>
              <w:rPr>
                <w:rFonts w:cs="Arial"/>
                <w:sz w:val="24"/>
                <w:szCs w:val="24"/>
              </w:rPr>
            </w:pPr>
            <w:r w:rsidRPr="00DE19E7">
              <w:rPr>
                <w:rFonts w:cs="Arial"/>
                <w:sz w:val="24"/>
                <w:szCs w:val="24"/>
              </w:rPr>
              <w:t>Nositelji odgovornosti</w:t>
            </w:r>
          </w:p>
        </w:tc>
        <w:tc>
          <w:tcPr>
            <w:tcW w:w="6863" w:type="dxa"/>
          </w:tcPr>
          <w:p w:rsidR="00726288" w:rsidRDefault="00726288" w:rsidP="00726288">
            <w:pPr>
              <w:spacing w:after="0" w:line="240" w:lineRule="auto"/>
              <w:contextualSpacing/>
              <w:rPr>
                <w:rFonts w:cs="Arial"/>
                <w:color w:val="000000"/>
              </w:rPr>
            </w:pPr>
            <w:r>
              <w:rPr>
                <w:rFonts w:cs="Arial"/>
                <w:color w:val="000000"/>
              </w:rPr>
              <w:t>Učitelji matematike</w:t>
            </w:r>
          </w:p>
          <w:p w:rsidR="00726288" w:rsidRPr="00DE19E7" w:rsidRDefault="00726288" w:rsidP="00726288">
            <w:pPr>
              <w:spacing w:after="0" w:line="240" w:lineRule="auto"/>
              <w:contextualSpacing/>
              <w:rPr>
                <w:rFonts w:cs="Arial"/>
                <w:color w:val="000000"/>
                <w:sz w:val="24"/>
                <w:szCs w:val="24"/>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1163"/>
        <w:gridCol w:w="6675"/>
      </w:tblGrid>
      <w:tr w:rsidR="00726288" w:rsidRPr="001D7172" w:rsidTr="00726288">
        <w:trPr>
          <w:trHeight w:val="281"/>
        </w:trPr>
        <w:tc>
          <w:tcPr>
            <w:tcW w:w="2943" w:type="dxa"/>
            <w:gridSpan w:val="2"/>
          </w:tcPr>
          <w:p w:rsidR="00726288" w:rsidRPr="001D7172" w:rsidRDefault="00726288" w:rsidP="00726288">
            <w:pPr>
              <w:spacing w:after="0" w:line="240" w:lineRule="auto"/>
              <w:contextualSpacing/>
              <w:rPr>
                <w:rFonts w:cs="Arial"/>
                <w:sz w:val="24"/>
                <w:szCs w:val="24"/>
              </w:rPr>
            </w:pPr>
            <w:r w:rsidRPr="001D7172">
              <w:rPr>
                <w:rFonts w:cs="Arial"/>
                <w:sz w:val="24"/>
                <w:szCs w:val="24"/>
              </w:rPr>
              <w:lastRenderedPageBreak/>
              <w:t>Naziv</w:t>
            </w:r>
          </w:p>
        </w:tc>
        <w:tc>
          <w:tcPr>
            <w:tcW w:w="7371" w:type="dxa"/>
          </w:tcPr>
          <w:p w:rsidR="00726288" w:rsidRPr="006A7C2C" w:rsidRDefault="00726288" w:rsidP="00726288">
            <w:pPr>
              <w:rPr>
                <w:rFonts w:eastAsia="Times New Roman" w:cs="Arial"/>
                <w:sz w:val="24"/>
                <w:szCs w:val="24"/>
                <w:lang w:eastAsia="hr-HR"/>
              </w:rPr>
            </w:pPr>
            <w:r w:rsidRPr="006A7C2C">
              <w:rPr>
                <w:rFonts w:eastAsia="Times New Roman" w:cs="Arial"/>
                <w:i/>
                <w:sz w:val="24"/>
                <w:szCs w:val="24"/>
                <w:lang w:eastAsia="hr-HR"/>
              </w:rPr>
              <w:t>Zaokruživanje decimalnih brojeva</w:t>
            </w:r>
            <w:r w:rsidRPr="006A7C2C">
              <w:rPr>
                <w:rFonts w:eastAsia="Times New Roman" w:cs="Arial"/>
                <w:sz w:val="24"/>
                <w:szCs w:val="24"/>
                <w:lang w:eastAsia="hr-HR"/>
              </w:rPr>
              <w:t xml:space="preserve"> (Nastavna cjelina: Decimalni brojevi)</w:t>
            </w:r>
          </w:p>
        </w:tc>
      </w:tr>
      <w:tr w:rsidR="00726288" w:rsidRPr="001D7172" w:rsidTr="00726288">
        <w:trPr>
          <w:trHeight w:val="257"/>
        </w:trPr>
        <w:tc>
          <w:tcPr>
            <w:tcW w:w="2943" w:type="dxa"/>
            <w:gridSpan w:val="2"/>
          </w:tcPr>
          <w:p w:rsidR="00726288" w:rsidRPr="001D7172" w:rsidRDefault="00726288" w:rsidP="00726288">
            <w:pPr>
              <w:spacing w:after="0" w:line="240" w:lineRule="auto"/>
              <w:contextualSpacing/>
              <w:rPr>
                <w:rFonts w:cs="Arial"/>
                <w:sz w:val="24"/>
                <w:szCs w:val="24"/>
              </w:rPr>
            </w:pPr>
            <w:r w:rsidRPr="001D7172">
              <w:rPr>
                <w:rFonts w:cs="Arial"/>
                <w:sz w:val="24"/>
                <w:szCs w:val="24"/>
              </w:rPr>
              <w:t>Svrha</w:t>
            </w:r>
          </w:p>
        </w:tc>
        <w:tc>
          <w:tcPr>
            <w:tcW w:w="7371" w:type="dxa"/>
          </w:tcPr>
          <w:p w:rsidR="00726288" w:rsidRPr="001D7172" w:rsidRDefault="00726288" w:rsidP="00726288">
            <w:pPr>
              <w:rPr>
                <w:rFonts w:eastAsia="Times New Roman" w:cs="Arial"/>
                <w:sz w:val="24"/>
                <w:szCs w:val="24"/>
                <w:lang w:eastAsia="hr-HR"/>
              </w:rPr>
            </w:pPr>
            <w:r w:rsidRPr="001D7172">
              <w:rPr>
                <w:rFonts w:cs="Arial"/>
                <w:sz w:val="24"/>
                <w:szCs w:val="24"/>
              </w:rPr>
              <w:t>Koristiti se računanjem i procjenom u zadacima iz svakidašnjice</w:t>
            </w:r>
            <w:r w:rsidRPr="001D7172">
              <w:rPr>
                <w:rFonts w:eastAsia="Times New Roman" w:cs="Arial"/>
                <w:sz w:val="24"/>
                <w:szCs w:val="24"/>
                <w:lang w:eastAsia="hr-HR"/>
              </w:rPr>
              <w:t xml:space="preserve"> </w:t>
            </w:r>
          </w:p>
        </w:tc>
      </w:tr>
      <w:tr w:rsidR="00726288" w:rsidRPr="001D7172" w:rsidTr="00726288">
        <w:trPr>
          <w:trHeight w:val="800"/>
        </w:trPr>
        <w:tc>
          <w:tcPr>
            <w:tcW w:w="2943" w:type="dxa"/>
            <w:gridSpan w:val="2"/>
            <w:vMerge w:val="restart"/>
          </w:tcPr>
          <w:p w:rsidR="00726288" w:rsidRPr="001D7172" w:rsidRDefault="00726288" w:rsidP="00726288">
            <w:pPr>
              <w:spacing w:after="0" w:line="240" w:lineRule="auto"/>
              <w:contextualSpacing/>
              <w:rPr>
                <w:rFonts w:cs="Arial"/>
                <w:sz w:val="24"/>
                <w:szCs w:val="24"/>
              </w:rPr>
            </w:pPr>
            <w:r w:rsidRPr="001D7172">
              <w:rPr>
                <w:rFonts w:cs="Arial"/>
                <w:sz w:val="24"/>
                <w:szCs w:val="24"/>
              </w:rPr>
              <w:t>Ishodi</w:t>
            </w:r>
          </w:p>
          <w:p w:rsidR="00726288" w:rsidRPr="001D7172" w:rsidRDefault="00726288" w:rsidP="00726288">
            <w:pPr>
              <w:spacing w:after="0" w:line="240" w:lineRule="auto"/>
              <w:contextualSpacing/>
              <w:rPr>
                <w:rFonts w:cs="Arial"/>
                <w:sz w:val="24"/>
                <w:szCs w:val="24"/>
              </w:rPr>
            </w:pPr>
          </w:p>
          <w:p w:rsidR="00726288" w:rsidRPr="001D7172" w:rsidRDefault="00726288" w:rsidP="00726288">
            <w:pPr>
              <w:spacing w:after="0" w:line="240" w:lineRule="auto"/>
              <w:contextualSpacing/>
              <w:rPr>
                <w:rFonts w:cs="Arial"/>
                <w:sz w:val="24"/>
                <w:szCs w:val="24"/>
              </w:rPr>
            </w:pPr>
            <w:r w:rsidRPr="001D7172">
              <w:rPr>
                <w:rFonts w:cs="Arial"/>
                <w:sz w:val="24"/>
                <w:szCs w:val="24"/>
              </w:rPr>
              <w:t xml:space="preserve">Strukturne dimenzije građanske kompetencije: </w:t>
            </w:r>
          </w:p>
          <w:p w:rsidR="00726288" w:rsidRPr="001D7172" w:rsidRDefault="00726288" w:rsidP="00726288">
            <w:pPr>
              <w:rPr>
                <w:rFonts w:cs="Arial"/>
                <w:sz w:val="24"/>
                <w:szCs w:val="24"/>
              </w:rPr>
            </w:pPr>
          </w:p>
        </w:tc>
        <w:tc>
          <w:tcPr>
            <w:tcW w:w="7371" w:type="dxa"/>
          </w:tcPr>
          <w:p w:rsidR="00726288" w:rsidRPr="001D7172" w:rsidRDefault="00726288" w:rsidP="00726288">
            <w:pPr>
              <w:spacing w:after="0" w:line="240" w:lineRule="auto"/>
              <w:ind w:left="176"/>
              <w:contextualSpacing/>
              <w:rPr>
                <w:rFonts w:cs="Arial"/>
                <w:sz w:val="24"/>
                <w:szCs w:val="24"/>
              </w:rPr>
            </w:pPr>
            <w:r w:rsidRPr="001D7172">
              <w:rPr>
                <w:rFonts w:cs="Arial"/>
                <w:sz w:val="24"/>
                <w:szCs w:val="24"/>
              </w:rPr>
              <w:t>Građansko znanje i razumijevanje:</w:t>
            </w:r>
          </w:p>
          <w:p w:rsidR="00726288" w:rsidRPr="001D7172" w:rsidRDefault="00726288" w:rsidP="00726288">
            <w:pPr>
              <w:pStyle w:val="Default"/>
              <w:rPr>
                <w:rFonts w:cs="Arial"/>
              </w:rPr>
            </w:pPr>
            <w:r w:rsidRPr="001D7172">
              <w:rPr>
                <w:rFonts w:cs="Arial"/>
              </w:rPr>
              <w:t xml:space="preserve">Učenik razumije važnost društvene dimenzije građanske kompetencije (upravljanje učenjem). Učenik razumije povezanost školskog uspjeha i vlastitog  ulaganja u učenje. </w:t>
            </w:r>
          </w:p>
        </w:tc>
      </w:tr>
      <w:tr w:rsidR="00726288" w:rsidRPr="001D7172" w:rsidTr="00726288">
        <w:trPr>
          <w:trHeight w:val="840"/>
        </w:trPr>
        <w:tc>
          <w:tcPr>
            <w:tcW w:w="2943" w:type="dxa"/>
            <w:gridSpan w:val="2"/>
            <w:vMerge/>
          </w:tcPr>
          <w:p w:rsidR="00726288" w:rsidRPr="001D7172" w:rsidRDefault="00726288" w:rsidP="00726288">
            <w:pPr>
              <w:spacing w:after="0" w:line="240" w:lineRule="auto"/>
              <w:contextualSpacing/>
              <w:rPr>
                <w:rFonts w:cs="Arial"/>
                <w:sz w:val="24"/>
                <w:szCs w:val="24"/>
              </w:rPr>
            </w:pPr>
          </w:p>
        </w:tc>
        <w:tc>
          <w:tcPr>
            <w:tcW w:w="7371" w:type="dxa"/>
          </w:tcPr>
          <w:p w:rsidR="00726288" w:rsidRPr="001D7172" w:rsidRDefault="00726288" w:rsidP="00726288">
            <w:pPr>
              <w:spacing w:after="0" w:line="240" w:lineRule="auto"/>
              <w:ind w:left="176"/>
              <w:contextualSpacing/>
              <w:rPr>
                <w:rFonts w:cs="Arial"/>
                <w:sz w:val="24"/>
                <w:szCs w:val="24"/>
              </w:rPr>
            </w:pPr>
            <w:r w:rsidRPr="001D7172">
              <w:rPr>
                <w:rFonts w:cs="Arial"/>
                <w:sz w:val="24"/>
                <w:szCs w:val="24"/>
              </w:rPr>
              <w:t>Građanske vještine i sposobnosti:</w:t>
            </w:r>
          </w:p>
          <w:p w:rsidR="00726288" w:rsidRPr="001D7172" w:rsidRDefault="00726288" w:rsidP="00726288">
            <w:pPr>
              <w:spacing w:after="0" w:line="240" w:lineRule="auto"/>
              <w:ind w:left="34"/>
              <w:rPr>
                <w:rFonts w:cs="Arial"/>
                <w:sz w:val="24"/>
                <w:szCs w:val="24"/>
              </w:rPr>
            </w:pPr>
            <w:r w:rsidRPr="001D7172">
              <w:rPr>
                <w:rFonts w:cs="Arial"/>
                <w:sz w:val="24"/>
                <w:szCs w:val="24"/>
              </w:rPr>
              <w:t xml:space="preserve">Učenik posjeduje vještine računanja i procjenjivanja te </w:t>
            </w:r>
            <w:r w:rsidRPr="001D7172">
              <w:rPr>
                <w:rFonts w:cs="Arial"/>
                <w:sz w:val="24"/>
                <w:szCs w:val="24"/>
                <w:lang w:val="pt-BR"/>
              </w:rPr>
              <w:t>sposobnost samostalnog rasuđivanja</w:t>
            </w:r>
            <w:r w:rsidRPr="001D7172">
              <w:rPr>
                <w:sz w:val="24"/>
                <w:szCs w:val="24"/>
                <w:lang w:val="pt-BR"/>
              </w:rPr>
              <w:t>.</w:t>
            </w:r>
          </w:p>
          <w:p w:rsidR="00726288" w:rsidRPr="001D7172" w:rsidRDefault="00726288" w:rsidP="00726288">
            <w:pPr>
              <w:spacing w:after="0" w:line="240" w:lineRule="auto"/>
              <w:ind w:left="176"/>
              <w:contextualSpacing/>
              <w:rPr>
                <w:rFonts w:cs="Arial"/>
                <w:sz w:val="24"/>
                <w:szCs w:val="24"/>
              </w:rPr>
            </w:pPr>
          </w:p>
        </w:tc>
      </w:tr>
      <w:tr w:rsidR="00726288" w:rsidRPr="001D7172" w:rsidTr="00726288">
        <w:trPr>
          <w:trHeight w:val="837"/>
        </w:trPr>
        <w:tc>
          <w:tcPr>
            <w:tcW w:w="2943" w:type="dxa"/>
            <w:gridSpan w:val="2"/>
            <w:vMerge/>
          </w:tcPr>
          <w:p w:rsidR="00726288" w:rsidRPr="001D7172" w:rsidRDefault="00726288" w:rsidP="00726288">
            <w:pPr>
              <w:spacing w:after="0" w:line="240" w:lineRule="auto"/>
              <w:contextualSpacing/>
              <w:rPr>
                <w:rFonts w:cs="Arial"/>
                <w:sz w:val="24"/>
                <w:szCs w:val="24"/>
              </w:rPr>
            </w:pPr>
          </w:p>
        </w:tc>
        <w:tc>
          <w:tcPr>
            <w:tcW w:w="7371" w:type="dxa"/>
          </w:tcPr>
          <w:p w:rsidR="00726288" w:rsidRPr="001D7172" w:rsidRDefault="00726288" w:rsidP="00726288">
            <w:pPr>
              <w:spacing w:after="0" w:line="240" w:lineRule="auto"/>
              <w:ind w:left="176"/>
              <w:contextualSpacing/>
              <w:rPr>
                <w:rFonts w:cs="Arial"/>
                <w:sz w:val="24"/>
                <w:szCs w:val="24"/>
              </w:rPr>
            </w:pPr>
            <w:r w:rsidRPr="001D7172">
              <w:rPr>
                <w:rFonts w:cs="Arial"/>
                <w:sz w:val="24"/>
                <w:szCs w:val="24"/>
              </w:rPr>
              <w:t>Građanske vrijednosti i stavovi:</w:t>
            </w:r>
          </w:p>
          <w:p w:rsidR="00726288" w:rsidRPr="001D7172" w:rsidRDefault="00726288" w:rsidP="00726288">
            <w:pPr>
              <w:spacing w:after="0" w:line="240" w:lineRule="auto"/>
              <w:ind w:left="176"/>
              <w:rPr>
                <w:rFonts w:cs="Arial"/>
                <w:sz w:val="24"/>
                <w:szCs w:val="24"/>
              </w:rPr>
            </w:pPr>
            <w:r w:rsidRPr="001D7172">
              <w:rPr>
                <w:rFonts w:cs="Arial"/>
                <w:sz w:val="24"/>
                <w:szCs w:val="24"/>
              </w:rPr>
              <w:t>Učenik razvija osjećaj odgovornosti.</w:t>
            </w:r>
          </w:p>
        </w:tc>
      </w:tr>
      <w:tr w:rsidR="00726288" w:rsidRPr="001D7172" w:rsidTr="00726288">
        <w:trPr>
          <w:trHeight w:val="851"/>
        </w:trPr>
        <w:tc>
          <w:tcPr>
            <w:tcW w:w="2943" w:type="dxa"/>
            <w:gridSpan w:val="2"/>
          </w:tcPr>
          <w:p w:rsidR="00726288" w:rsidRPr="001D7172" w:rsidRDefault="00726288" w:rsidP="00726288">
            <w:pPr>
              <w:spacing w:after="0" w:line="240" w:lineRule="auto"/>
              <w:contextualSpacing/>
              <w:rPr>
                <w:rFonts w:cs="Arial"/>
                <w:sz w:val="24"/>
                <w:szCs w:val="24"/>
              </w:rPr>
            </w:pPr>
          </w:p>
          <w:p w:rsidR="00726288" w:rsidRPr="001D7172" w:rsidRDefault="00726288" w:rsidP="00726288">
            <w:pPr>
              <w:spacing w:after="0" w:line="240" w:lineRule="auto"/>
              <w:contextualSpacing/>
              <w:rPr>
                <w:rFonts w:cs="Arial"/>
                <w:sz w:val="24"/>
                <w:szCs w:val="24"/>
              </w:rPr>
            </w:pPr>
            <w:r w:rsidRPr="001D7172">
              <w:rPr>
                <w:rFonts w:cs="Arial"/>
                <w:sz w:val="24"/>
                <w:szCs w:val="24"/>
              </w:rPr>
              <w:t>Kratki opis aktivnosti</w:t>
            </w:r>
          </w:p>
          <w:p w:rsidR="00726288" w:rsidRPr="001D7172" w:rsidRDefault="00726288" w:rsidP="00726288">
            <w:pPr>
              <w:spacing w:after="0" w:line="240" w:lineRule="auto"/>
              <w:contextualSpacing/>
              <w:rPr>
                <w:rFonts w:cs="Arial"/>
                <w:sz w:val="24"/>
                <w:szCs w:val="24"/>
              </w:rPr>
            </w:pPr>
            <w:r w:rsidRPr="001D7172">
              <w:rPr>
                <w:rFonts w:cs="Arial"/>
                <w:sz w:val="24"/>
                <w:szCs w:val="24"/>
              </w:rPr>
              <w:t>(poveznice aktivnosti s građanskim odgojem)</w:t>
            </w:r>
          </w:p>
        </w:tc>
        <w:tc>
          <w:tcPr>
            <w:tcW w:w="7371" w:type="dxa"/>
          </w:tcPr>
          <w:p w:rsidR="00726288" w:rsidRPr="001D7172" w:rsidRDefault="00726288" w:rsidP="00726288">
            <w:pPr>
              <w:spacing w:after="0" w:line="240" w:lineRule="auto"/>
              <w:contextualSpacing/>
              <w:rPr>
                <w:rFonts w:cs="Arial"/>
                <w:sz w:val="24"/>
                <w:szCs w:val="24"/>
              </w:rPr>
            </w:pPr>
          </w:p>
          <w:p w:rsidR="00726288" w:rsidRPr="001D7172" w:rsidRDefault="00726288" w:rsidP="00726288">
            <w:pPr>
              <w:autoSpaceDE w:val="0"/>
              <w:autoSpaceDN w:val="0"/>
              <w:adjustRightInd w:val="0"/>
              <w:rPr>
                <w:rFonts w:cs="Arial"/>
                <w:sz w:val="24"/>
                <w:szCs w:val="24"/>
              </w:rPr>
            </w:pPr>
            <w:r w:rsidRPr="001D7172">
              <w:rPr>
                <w:rFonts w:cs="Arial"/>
                <w:sz w:val="24"/>
                <w:szCs w:val="24"/>
              </w:rPr>
              <w:t>Učenici formiraju</w:t>
            </w:r>
            <w:r w:rsidRPr="001D7172">
              <w:rPr>
                <w:rFonts w:cs="Arial"/>
                <w:sz w:val="24"/>
                <w:szCs w:val="24"/>
                <w:lang w:eastAsia="hr-HR"/>
              </w:rPr>
              <w:t xml:space="preserve"> pojmove: približno jednako, zaokruživanje decimalnih brojeva i  jednako te usvajaju i primjenjuju zaokruživanje decimalnih brojeva na zadacima iz svakodnevnoga života.</w:t>
            </w:r>
          </w:p>
        </w:tc>
      </w:tr>
      <w:tr w:rsidR="00726288" w:rsidRPr="001D7172" w:rsidTr="00726288">
        <w:tc>
          <w:tcPr>
            <w:tcW w:w="2943" w:type="dxa"/>
            <w:gridSpan w:val="2"/>
          </w:tcPr>
          <w:p w:rsidR="00726288" w:rsidRPr="001D7172" w:rsidRDefault="00726288" w:rsidP="00726288">
            <w:pPr>
              <w:spacing w:after="0" w:line="240" w:lineRule="auto"/>
              <w:contextualSpacing/>
              <w:rPr>
                <w:rFonts w:cs="Arial"/>
                <w:sz w:val="24"/>
                <w:szCs w:val="24"/>
              </w:rPr>
            </w:pPr>
            <w:r w:rsidRPr="001D7172">
              <w:rPr>
                <w:rFonts w:cs="Arial"/>
                <w:sz w:val="24"/>
                <w:szCs w:val="24"/>
              </w:rPr>
              <w:t>Ciljna grupa</w:t>
            </w:r>
          </w:p>
        </w:tc>
        <w:tc>
          <w:tcPr>
            <w:tcW w:w="7371" w:type="dxa"/>
          </w:tcPr>
          <w:p w:rsidR="00726288" w:rsidRPr="001D7172" w:rsidRDefault="00726288" w:rsidP="00726288">
            <w:pPr>
              <w:spacing w:after="0" w:line="240" w:lineRule="auto"/>
              <w:contextualSpacing/>
              <w:rPr>
                <w:rFonts w:cs="Arial"/>
                <w:sz w:val="24"/>
                <w:szCs w:val="24"/>
              </w:rPr>
            </w:pPr>
            <w:r w:rsidRPr="001D7172">
              <w:rPr>
                <w:rFonts w:cs="Arial"/>
                <w:sz w:val="24"/>
                <w:szCs w:val="24"/>
              </w:rPr>
              <w:t>5. razred</w:t>
            </w:r>
          </w:p>
        </w:tc>
      </w:tr>
      <w:tr w:rsidR="00726288" w:rsidRPr="001D7172" w:rsidTr="00726288">
        <w:trPr>
          <w:trHeight w:val="445"/>
        </w:trPr>
        <w:tc>
          <w:tcPr>
            <w:tcW w:w="1755" w:type="dxa"/>
            <w:vMerge w:val="restart"/>
          </w:tcPr>
          <w:p w:rsidR="00726288" w:rsidRPr="001D7172" w:rsidRDefault="00726288" w:rsidP="00726288">
            <w:pPr>
              <w:spacing w:after="0" w:line="240" w:lineRule="auto"/>
              <w:contextualSpacing/>
              <w:rPr>
                <w:rFonts w:cs="Arial"/>
                <w:sz w:val="24"/>
                <w:szCs w:val="24"/>
              </w:rPr>
            </w:pPr>
          </w:p>
          <w:p w:rsidR="00726288" w:rsidRPr="001D7172" w:rsidRDefault="00726288" w:rsidP="00726288">
            <w:pPr>
              <w:spacing w:after="0" w:line="240" w:lineRule="auto"/>
              <w:contextualSpacing/>
              <w:rPr>
                <w:rFonts w:cs="Arial"/>
                <w:sz w:val="24"/>
                <w:szCs w:val="24"/>
              </w:rPr>
            </w:pPr>
          </w:p>
          <w:p w:rsidR="00726288" w:rsidRPr="001D7172" w:rsidRDefault="00726288" w:rsidP="00726288">
            <w:pPr>
              <w:spacing w:after="0" w:line="240" w:lineRule="auto"/>
              <w:contextualSpacing/>
              <w:rPr>
                <w:rFonts w:cs="Arial"/>
                <w:sz w:val="24"/>
                <w:szCs w:val="24"/>
              </w:rPr>
            </w:pPr>
            <w:r w:rsidRPr="001D7172">
              <w:rPr>
                <w:rFonts w:cs="Arial"/>
                <w:sz w:val="24"/>
                <w:szCs w:val="24"/>
              </w:rPr>
              <w:t>Način provedbe</w:t>
            </w:r>
          </w:p>
        </w:tc>
        <w:tc>
          <w:tcPr>
            <w:tcW w:w="1188" w:type="dxa"/>
          </w:tcPr>
          <w:p w:rsidR="00726288" w:rsidRPr="001D7172" w:rsidRDefault="00726288" w:rsidP="00726288">
            <w:pPr>
              <w:spacing w:after="0" w:line="240" w:lineRule="auto"/>
              <w:contextualSpacing/>
              <w:rPr>
                <w:rFonts w:cs="Arial"/>
                <w:color w:val="000000"/>
                <w:sz w:val="24"/>
                <w:szCs w:val="24"/>
              </w:rPr>
            </w:pPr>
            <w:r w:rsidRPr="001D7172">
              <w:rPr>
                <w:rFonts w:cs="Arial"/>
                <w:color w:val="000000"/>
                <w:sz w:val="24"/>
                <w:szCs w:val="24"/>
              </w:rPr>
              <w:t>Model</w:t>
            </w:r>
          </w:p>
        </w:tc>
        <w:tc>
          <w:tcPr>
            <w:tcW w:w="7371" w:type="dxa"/>
          </w:tcPr>
          <w:p w:rsidR="00726288" w:rsidRPr="001D7172" w:rsidRDefault="00726288" w:rsidP="00726288">
            <w:pPr>
              <w:spacing w:after="0" w:line="240" w:lineRule="auto"/>
              <w:contextualSpacing/>
              <w:rPr>
                <w:rFonts w:cs="Arial"/>
                <w:b/>
                <w:color w:val="000000"/>
                <w:sz w:val="24"/>
                <w:szCs w:val="24"/>
              </w:rPr>
            </w:pPr>
            <w:r w:rsidRPr="001D7172">
              <w:rPr>
                <w:rFonts w:cs="Arial"/>
                <w:b/>
                <w:color w:val="000000"/>
                <w:sz w:val="24"/>
                <w:szCs w:val="24"/>
              </w:rPr>
              <w:t>Međupredmetno - matematika</w:t>
            </w:r>
          </w:p>
        </w:tc>
      </w:tr>
      <w:tr w:rsidR="00726288" w:rsidRPr="001D7172" w:rsidTr="00726288">
        <w:trPr>
          <w:trHeight w:val="550"/>
        </w:trPr>
        <w:tc>
          <w:tcPr>
            <w:tcW w:w="1755" w:type="dxa"/>
            <w:vMerge/>
          </w:tcPr>
          <w:p w:rsidR="00726288" w:rsidRPr="001D7172" w:rsidRDefault="00726288" w:rsidP="00726288">
            <w:pPr>
              <w:spacing w:after="0" w:line="240" w:lineRule="auto"/>
              <w:contextualSpacing/>
              <w:rPr>
                <w:rFonts w:cs="Arial"/>
                <w:sz w:val="24"/>
                <w:szCs w:val="24"/>
              </w:rPr>
            </w:pPr>
          </w:p>
        </w:tc>
        <w:tc>
          <w:tcPr>
            <w:tcW w:w="1188" w:type="dxa"/>
          </w:tcPr>
          <w:p w:rsidR="00726288" w:rsidRPr="001D7172" w:rsidRDefault="00726288" w:rsidP="00726288">
            <w:pPr>
              <w:spacing w:after="0" w:line="240" w:lineRule="auto"/>
              <w:contextualSpacing/>
              <w:rPr>
                <w:rFonts w:cs="Arial"/>
                <w:sz w:val="24"/>
                <w:szCs w:val="24"/>
              </w:rPr>
            </w:pPr>
            <w:r w:rsidRPr="001D7172">
              <w:rPr>
                <w:rFonts w:cs="Arial"/>
                <w:sz w:val="24"/>
                <w:szCs w:val="24"/>
              </w:rPr>
              <w:t xml:space="preserve">Metode i </w:t>
            </w:r>
          </w:p>
          <w:p w:rsidR="00726288" w:rsidRPr="001D7172" w:rsidRDefault="00726288" w:rsidP="00726288">
            <w:pPr>
              <w:spacing w:after="0" w:line="240" w:lineRule="auto"/>
              <w:contextualSpacing/>
              <w:rPr>
                <w:rFonts w:cs="Arial"/>
                <w:sz w:val="24"/>
                <w:szCs w:val="24"/>
              </w:rPr>
            </w:pPr>
            <w:r w:rsidRPr="001D7172">
              <w:rPr>
                <w:rFonts w:cs="Arial"/>
                <w:sz w:val="24"/>
                <w:szCs w:val="24"/>
              </w:rPr>
              <w:t xml:space="preserve">oblici rada </w:t>
            </w:r>
          </w:p>
        </w:tc>
        <w:tc>
          <w:tcPr>
            <w:tcW w:w="7371" w:type="dxa"/>
          </w:tcPr>
          <w:p w:rsidR="00726288" w:rsidRPr="001D7172" w:rsidRDefault="00726288" w:rsidP="00726288">
            <w:pPr>
              <w:pStyle w:val="Default"/>
              <w:rPr>
                <w:rFonts w:cs="Arial"/>
              </w:rPr>
            </w:pPr>
            <w:r w:rsidRPr="001D7172">
              <w:rPr>
                <w:rFonts w:cs="Arial"/>
              </w:rPr>
              <w:t xml:space="preserve">Individualni, grupni rad, frontalni, demonstracija i prezentacija; organiziranje pomoći slabijim učenicima. </w:t>
            </w:r>
          </w:p>
          <w:p w:rsidR="00726288" w:rsidRPr="001D7172" w:rsidRDefault="00726288" w:rsidP="00726288">
            <w:pPr>
              <w:autoSpaceDE w:val="0"/>
              <w:autoSpaceDN w:val="0"/>
              <w:adjustRightInd w:val="0"/>
              <w:spacing w:after="0" w:line="240" w:lineRule="auto"/>
              <w:rPr>
                <w:rFonts w:cs="Arial"/>
                <w:sz w:val="24"/>
                <w:szCs w:val="24"/>
                <w:lang w:eastAsia="hr-HR"/>
              </w:rPr>
            </w:pPr>
          </w:p>
        </w:tc>
      </w:tr>
      <w:tr w:rsidR="00726288" w:rsidRPr="001D7172" w:rsidTr="00726288">
        <w:trPr>
          <w:trHeight w:val="260"/>
        </w:trPr>
        <w:tc>
          <w:tcPr>
            <w:tcW w:w="2943" w:type="dxa"/>
            <w:gridSpan w:val="2"/>
          </w:tcPr>
          <w:p w:rsidR="00726288" w:rsidRPr="001D7172" w:rsidRDefault="00726288" w:rsidP="00726288">
            <w:pPr>
              <w:spacing w:after="0" w:line="240" w:lineRule="auto"/>
              <w:contextualSpacing/>
              <w:rPr>
                <w:rFonts w:cs="Arial"/>
                <w:sz w:val="24"/>
                <w:szCs w:val="24"/>
              </w:rPr>
            </w:pPr>
            <w:r w:rsidRPr="001D7172">
              <w:rPr>
                <w:rFonts w:cs="Arial"/>
                <w:sz w:val="24"/>
                <w:szCs w:val="24"/>
              </w:rPr>
              <w:t>Resursi</w:t>
            </w:r>
          </w:p>
        </w:tc>
        <w:tc>
          <w:tcPr>
            <w:tcW w:w="7371" w:type="dxa"/>
          </w:tcPr>
          <w:p w:rsidR="00726288" w:rsidRPr="001D7172" w:rsidRDefault="00726288" w:rsidP="00726288">
            <w:pPr>
              <w:spacing w:line="240" w:lineRule="auto"/>
              <w:rPr>
                <w:rFonts w:cs="Arial"/>
                <w:sz w:val="24"/>
                <w:szCs w:val="24"/>
              </w:rPr>
            </w:pPr>
            <w:r w:rsidRPr="001D7172">
              <w:rPr>
                <w:rFonts w:cs="Arial"/>
                <w:sz w:val="24"/>
                <w:szCs w:val="24"/>
              </w:rPr>
              <w:t>Papiri, prijenosno računalo, projektor, internet</w:t>
            </w:r>
          </w:p>
        </w:tc>
      </w:tr>
      <w:tr w:rsidR="00726288" w:rsidRPr="001D7172" w:rsidTr="00726288">
        <w:trPr>
          <w:trHeight w:val="424"/>
        </w:trPr>
        <w:tc>
          <w:tcPr>
            <w:tcW w:w="2943" w:type="dxa"/>
            <w:gridSpan w:val="2"/>
          </w:tcPr>
          <w:p w:rsidR="00726288" w:rsidRPr="001D7172" w:rsidRDefault="00726288" w:rsidP="00726288">
            <w:pPr>
              <w:spacing w:after="0" w:line="240" w:lineRule="auto"/>
              <w:contextualSpacing/>
              <w:rPr>
                <w:rFonts w:cs="Arial"/>
                <w:sz w:val="24"/>
                <w:szCs w:val="24"/>
              </w:rPr>
            </w:pPr>
            <w:r w:rsidRPr="001D7172">
              <w:rPr>
                <w:rFonts w:cs="Arial"/>
                <w:sz w:val="24"/>
                <w:szCs w:val="24"/>
              </w:rPr>
              <w:t>Vremenik</w:t>
            </w:r>
          </w:p>
        </w:tc>
        <w:tc>
          <w:tcPr>
            <w:tcW w:w="7371" w:type="dxa"/>
          </w:tcPr>
          <w:p w:rsidR="00726288" w:rsidRPr="001D7172" w:rsidRDefault="00726288" w:rsidP="00726288">
            <w:pPr>
              <w:spacing w:after="0" w:line="240" w:lineRule="auto"/>
              <w:ind w:left="34"/>
              <w:rPr>
                <w:rFonts w:cs="Arial"/>
                <w:color w:val="000000"/>
                <w:sz w:val="24"/>
                <w:szCs w:val="24"/>
              </w:rPr>
            </w:pPr>
            <w:r w:rsidRPr="001D7172">
              <w:rPr>
                <w:rFonts w:cs="Arial"/>
                <w:color w:val="000000"/>
                <w:sz w:val="24"/>
                <w:szCs w:val="24"/>
              </w:rPr>
              <w:t xml:space="preserve">2.polugodište, 113. </w:t>
            </w:r>
            <w:r>
              <w:rPr>
                <w:rFonts w:cs="Arial"/>
                <w:color w:val="000000"/>
                <w:sz w:val="24"/>
                <w:szCs w:val="24"/>
              </w:rPr>
              <w:t xml:space="preserve">nastavni </w:t>
            </w:r>
            <w:r w:rsidRPr="001D7172">
              <w:rPr>
                <w:rFonts w:cs="Arial"/>
                <w:color w:val="000000"/>
                <w:sz w:val="24"/>
                <w:szCs w:val="24"/>
              </w:rPr>
              <w:t>sa</w:t>
            </w:r>
            <w:r>
              <w:rPr>
                <w:rFonts w:cs="Arial"/>
                <w:color w:val="000000"/>
                <w:sz w:val="24"/>
                <w:szCs w:val="24"/>
              </w:rPr>
              <w:t>t</w:t>
            </w:r>
          </w:p>
        </w:tc>
      </w:tr>
      <w:tr w:rsidR="00726288" w:rsidRPr="001D7172" w:rsidTr="00726288">
        <w:trPr>
          <w:trHeight w:val="936"/>
        </w:trPr>
        <w:tc>
          <w:tcPr>
            <w:tcW w:w="2943" w:type="dxa"/>
            <w:gridSpan w:val="2"/>
          </w:tcPr>
          <w:p w:rsidR="00726288" w:rsidRPr="001D7172" w:rsidRDefault="00726288" w:rsidP="00726288">
            <w:pPr>
              <w:spacing w:after="0" w:line="240" w:lineRule="auto"/>
              <w:contextualSpacing/>
              <w:rPr>
                <w:rFonts w:cs="Arial"/>
                <w:sz w:val="24"/>
                <w:szCs w:val="24"/>
              </w:rPr>
            </w:pPr>
            <w:r w:rsidRPr="001D7172">
              <w:rPr>
                <w:rFonts w:cs="Arial"/>
                <w:sz w:val="24"/>
                <w:szCs w:val="24"/>
              </w:rPr>
              <w:t>Način vrednovanja i korištenje rezultata vrednovanja</w:t>
            </w:r>
          </w:p>
          <w:p w:rsidR="00726288" w:rsidRPr="001D7172" w:rsidRDefault="00726288" w:rsidP="00726288">
            <w:pPr>
              <w:spacing w:after="0" w:line="240" w:lineRule="auto"/>
              <w:contextualSpacing/>
              <w:rPr>
                <w:rFonts w:cs="Arial"/>
                <w:sz w:val="24"/>
                <w:szCs w:val="24"/>
              </w:rPr>
            </w:pPr>
            <w:r w:rsidRPr="001D7172">
              <w:rPr>
                <w:rFonts w:cs="Arial"/>
                <w:sz w:val="24"/>
                <w:szCs w:val="24"/>
              </w:rPr>
              <w:t>(Praćenje, vrednovanje i osiguranje kvalitete)</w:t>
            </w:r>
          </w:p>
        </w:tc>
        <w:tc>
          <w:tcPr>
            <w:tcW w:w="7371" w:type="dxa"/>
          </w:tcPr>
          <w:p w:rsidR="00726288" w:rsidRDefault="00726288" w:rsidP="00726288">
            <w:pPr>
              <w:spacing w:after="0" w:line="240" w:lineRule="auto"/>
              <w:rPr>
                <w:rFonts w:cs="Arial"/>
                <w:color w:val="000000"/>
                <w:sz w:val="24"/>
                <w:szCs w:val="24"/>
              </w:rPr>
            </w:pPr>
          </w:p>
          <w:p w:rsidR="00726288" w:rsidRPr="001D7172" w:rsidRDefault="00726288" w:rsidP="00726288">
            <w:pPr>
              <w:spacing w:after="0" w:line="240" w:lineRule="auto"/>
              <w:rPr>
                <w:rFonts w:cs="Arial"/>
                <w:color w:val="000000"/>
                <w:sz w:val="24"/>
                <w:szCs w:val="24"/>
              </w:rPr>
            </w:pPr>
            <w:r w:rsidRPr="001D7172">
              <w:rPr>
                <w:rFonts w:cs="Arial"/>
                <w:color w:val="000000"/>
                <w:sz w:val="24"/>
                <w:szCs w:val="24"/>
              </w:rPr>
              <w:t>Praćenje: zadavanje i provjera domaćih zadaća, rješavanje zadataka na satu, usmeno ispitivanje, 5. ispit znanja</w:t>
            </w:r>
          </w:p>
        </w:tc>
      </w:tr>
      <w:tr w:rsidR="00726288" w:rsidRPr="001D7172" w:rsidTr="00726288">
        <w:trPr>
          <w:trHeight w:val="269"/>
        </w:trPr>
        <w:tc>
          <w:tcPr>
            <w:tcW w:w="2943" w:type="dxa"/>
            <w:gridSpan w:val="2"/>
          </w:tcPr>
          <w:p w:rsidR="00726288" w:rsidRPr="001D7172" w:rsidRDefault="00726288" w:rsidP="00726288">
            <w:pPr>
              <w:spacing w:after="0" w:line="240" w:lineRule="auto"/>
              <w:contextualSpacing/>
              <w:rPr>
                <w:rFonts w:cs="Arial"/>
                <w:sz w:val="24"/>
                <w:szCs w:val="24"/>
              </w:rPr>
            </w:pPr>
            <w:r w:rsidRPr="001D7172">
              <w:rPr>
                <w:rFonts w:cs="Arial"/>
                <w:sz w:val="24"/>
                <w:szCs w:val="24"/>
              </w:rPr>
              <w:t>Troškovnik</w:t>
            </w:r>
          </w:p>
        </w:tc>
        <w:tc>
          <w:tcPr>
            <w:tcW w:w="7371" w:type="dxa"/>
          </w:tcPr>
          <w:p w:rsidR="00726288" w:rsidRPr="001D7172" w:rsidRDefault="00726288" w:rsidP="00726288">
            <w:pPr>
              <w:spacing w:after="0" w:line="240" w:lineRule="auto"/>
              <w:contextualSpacing/>
              <w:rPr>
                <w:rFonts w:cs="Arial"/>
                <w:color w:val="000000"/>
                <w:sz w:val="24"/>
                <w:szCs w:val="24"/>
              </w:rPr>
            </w:pPr>
            <w:r w:rsidRPr="001D7172">
              <w:rPr>
                <w:rFonts w:cs="Arial"/>
                <w:color w:val="000000"/>
                <w:sz w:val="24"/>
                <w:szCs w:val="24"/>
              </w:rPr>
              <w:t>-</w:t>
            </w:r>
          </w:p>
        </w:tc>
      </w:tr>
      <w:tr w:rsidR="00726288" w:rsidRPr="001D7172" w:rsidTr="00726288">
        <w:tc>
          <w:tcPr>
            <w:tcW w:w="2943" w:type="dxa"/>
            <w:gridSpan w:val="2"/>
          </w:tcPr>
          <w:p w:rsidR="00726288" w:rsidRDefault="00726288" w:rsidP="00726288">
            <w:pPr>
              <w:spacing w:after="0" w:line="240" w:lineRule="auto"/>
              <w:contextualSpacing/>
              <w:rPr>
                <w:rFonts w:cs="Arial"/>
                <w:sz w:val="24"/>
                <w:szCs w:val="24"/>
              </w:rPr>
            </w:pPr>
          </w:p>
          <w:p w:rsidR="00726288" w:rsidRPr="001D7172" w:rsidRDefault="00726288" w:rsidP="00726288">
            <w:pPr>
              <w:spacing w:after="0" w:line="240" w:lineRule="auto"/>
              <w:contextualSpacing/>
              <w:rPr>
                <w:rFonts w:cs="Arial"/>
                <w:sz w:val="24"/>
                <w:szCs w:val="24"/>
              </w:rPr>
            </w:pPr>
            <w:r w:rsidRPr="001D7172">
              <w:rPr>
                <w:rFonts w:cs="Arial"/>
                <w:sz w:val="24"/>
                <w:szCs w:val="24"/>
              </w:rPr>
              <w:t>Nositelji odgovornosti</w:t>
            </w:r>
          </w:p>
        </w:tc>
        <w:tc>
          <w:tcPr>
            <w:tcW w:w="7371" w:type="dxa"/>
          </w:tcPr>
          <w:p w:rsidR="00726288" w:rsidRDefault="00726288" w:rsidP="00726288">
            <w:pPr>
              <w:spacing w:after="0" w:line="240" w:lineRule="auto"/>
              <w:contextualSpacing/>
              <w:rPr>
                <w:rFonts w:cs="Arial"/>
                <w:color w:val="000000"/>
              </w:rPr>
            </w:pPr>
          </w:p>
          <w:p w:rsidR="00726288" w:rsidRPr="001D7172" w:rsidRDefault="00726288" w:rsidP="00726288">
            <w:pPr>
              <w:spacing w:after="0" w:line="240" w:lineRule="auto"/>
              <w:contextualSpacing/>
              <w:rPr>
                <w:rFonts w:cs="Arial"/>
                <w:color w:val="000000"/>
              </w:rPr>
            </w:pPr>
            <w:r>
              <w:rPr>
                <w:rFonts w:cs="Arial"/>
                <w:color w:val="000000"/>
              </w:rPr>
              <w:t>Drago Govorko, Katica Govorko, Anđa Jažo, Martina Maršić, Kamilo Vlašić, Tihomir Vlašić;</w:t>
            </w: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p>
    <w:p w:rsidR="00726288" w:rsidRDefault="00726288" w:rsidP="00726288">
      <w:pPr>
        <w:widowControl w:val="0"/>
        <w:autoSpaceDE w:val="0"/>
        <w:autoSpaceDN w:val="0"/>
        <w:adjustRightInd w:val="0"/>
        <w:spacing w:after="0" w:line="266" w:lineRule="exact"/>
        <w:rPr>
          <w:rFonts w:ascii="Times New Roman" w:hAnsi="Times New Roman"/>
          <w:sz w:val="24"/>
          <w:szCs w:val="24"/>
        </w:rPr>
      </w:pPr>
      <w:bookmarkStart w:id="5" w:name="page59"/>
      <w:bookmarkEnd w:id="5"/>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280"/>
        <w:gridCol w:w="6540"/>
        <w:gridCol w:w="30"/>
      </w:tblGrid>
      <w:tr w:rsidR="00726288" w:rsidTr="00726288">
        <w:trPr>
          <w:trHeight w:val="298"/>
        </w:trPr>
        <w:tc>
          <w:tcPr>
            <w:tcW w:w="1500" w:type="dxa"/>
            <w:gridSpan w:val="2"/>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28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b/>
                <w:bCs/>
                <w:sz w:val="24"/>
                <w:szCs w:val="24"/>
              </w:rPr>
              <w:t>My favourite animal</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b/>
                <w:bCs/>
                <w:sz w:val="24"/>
                <w:szCs w:val="24"/>
              </w:rPr>
              <w:t>Društvena dimenzija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Koristiti komunikacijsku vještinu aktivnog slušanja i sažimanja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Uspješno raditi u grupi na nekoj zadanoj temi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86"/>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0"/>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9" w:lineRule="exact"/>
              <w:ind w:left="440"/>
              <w:rPr>
                <w:rFonts w:ascii="Times New Roman" w:hAnsi="Times New Roman"/>
                <w:sz w:val="24"/>
                <w:szCs w:val="24"/>
              </w:rPr>
            </w:pPr>
            <w:r>
              <w:rPr>
                <w:rFonts w:ascii="Symbol" w:hAnsi="Symbol" w:cs="Symbol"/>
                <w:sz w:val="24"/>
                <w:szCs w:val="24"/>
              </w:rPr>
              <w:t></w:t>
            </w:r>
            <w:r>
              <w:rPr>
                <w:rFonts w:cs="Calibri"/>
                <w:sz w:val="24"/>
                <w:szCs w:val="24"/>
              </w:rPr>
              <w:t xml:space="preserve">  Surađivat de sa članovima svoje grupe.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50"/>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40"/>
              <w:rPr>
                <w:rFonts w:ascii="Times New Roman" w:hAnsi="Times New Roman"/>
                <w:sz w:val="24"/>
                <w:szCs w:val="24"/>
              </w:rPr>
            </w:pPr>
            <w:r>
              <w:rPr>
                <w:rFonts w:ascii="Symbol" w:hAnsi="Symbol" w:cs="Symbol"/>
                <w:sz w:val="24"/>
                <w:szCs w:val="24"/>
              </w:rPr>
              <w:t></w:t>
            </w:r>
            <w:r>
              <w:rPr>
                <w:rFonts w:cs="Calibri"/>
                <w:sz w:val="24"/>
                <w:szCs w:val="24"/>
              </w:rPr>
              <w:t xml:space="preserve">  Slušat de ostale učenike te zatim prepričati sažimajući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0"/>
              <w:rPr>
                <w:rFonts w:ascii="Times New Roman" w:hAnsi="Times New Roman"/>
                <w:sz w:val="24"/>
                <w:szCs w:val="24"/>
              </w:rPr>
            </w:pPr>
            <w:r>
              <w:rPr>
                <w:rFonts w:cs="Calibri"/>
                <w:sz w:val="24"/>
                <w:szCs w:val="24"/>
              </w:rPr>
              <w:t>informacije koje je čuo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38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 xml:space="preserve">Kroz nastavnu temu </w:t>
            </w:r>
            <w:r>
              <w:rPr>
                <w:rFonts w:cs="Calibri"/>
                <w:i/>
                <w:iCs/>
                <w:sz w:val="24"/>
                <w:szCs w:val="24"/>
              </w:rPr>
              <w:t>Moj svijet i oko njega</w:t>
            </w:r>
            <w:r>
              <w:rPr>
                <w:rFonts w:cs="Calibri"/>
                <w:sz w:val="24"/>
                <w:szCs w:val="24"/>
              </w:rPr>
              <w:t xml:space="preserve"> učenici de čitati 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životinjama. Opisivat de njihov karakter, izgled, navike i staništa.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9"/>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U grupama de raditi na opisu jedne životinje i pri tom poštivati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pravila rada u grupi. Iznosit de rezultate svog rada pred drugim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učenicima koji de aktivno slušati njihovu prezentaciju. Učenici de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zatim glasati za onu grupu za koju misle da je napravila najbolji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opis jedne životinje te de argumentirati svoj odabir.</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74"/>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8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CILJANA GRUPA</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r>
              <w:rPr>
                <w:rFonts w:cs="Calibri"/>
                <w:sz w:val="24"/>
                <w:szCs w:val="24"/>
              </w:rPr>
              <w:t>5.a, b, c, d, e, f, g</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MODEL</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b/>
                <w:bCs/>
                <w:sz w:val="24"/>
                <w:szCs w:val="24"/>
              </w:rPr>
              <w:t>Međupredmetno - engleski jezik</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40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5"/>
        </w:trPr>
        <w:tc>
          <w:tcPr>
            <w:tcW w:w="1400"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54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Slušanje , Rad u grupi, Čitanje, Istraživanje, Izrada plakata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2"/>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28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54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Izrada prezentacije, Crtanje, Rad u paru, Razgovor</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Argumentiranje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RESURSI</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r>
              <w:rPr>
                <w:rFonts w:cs="Calibri"/>
                <w:sz w:val="24"/>
                <w:szCs w:val="24"/>
              </w:rPr>
              <w:t>Udžbenik, vježbenica, Internet, atlas</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Prosinac -</w:t>
            </w:r>
            <w:r w:rsidR="009C0F27">
              <w:rPr>
                <w:rFonts w:cs="Calibri"/>
                <w:sz w:val="24"/>
                <w:szCs w:val="24"/>
              </w:rPr>
              <w:t>2015</w:t>
            </w:r>
            <w:r>
              <w:rPr>
                <w:rFonts w:cs="Calibri"/>
                <w:sz w:val="24"/>
                <w:szCs w:val="24"/>
              </w:rPr>
              <w:t>.g 1 sat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278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Plakati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Prezentacije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w w:val="99"/>
              </w:rPr>
              <w:t>VREDNOVANJA</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654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Fotografije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8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654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Kratki opis</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Praćenje ponašanja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5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278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78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Tina Ćurčija Gugić, Anđela Gudelj, Ivana Ćosić, Slavica Galić</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61" w:lineRule="exact"/>
        <w:rPr>
          <w:rFonts w:ascii="Times New Roman" w:hAnsi="Times New Roman"/>
          <w:sz w:val="24"/>
          <w:szCs w:val="24"/>
        </w:rPr>
      </w:pPr>
    </w:p>
    <w:p w:rsidR="00726288" w:rsidRDefault="00726288" w:rsidP="00726288">
      <w:pPr>
        <w:widowControl w:val="0"/>
        <w:autoSpaceDE w:val="0"/>
        <w:autoSpaceDN w:val="0"/>
        <w:adjustRightInd w:val="0"/>
        <w:spacing w:after="0" w:line="240" w:lineRule="auto"/>
        <w:rPr>
          <w:rFonts w:ascii="Times New Roman" w:hAnsi="Times New Roman"/>
          <w:sz w:val="24"/>
          <w:szCs w:val="24"/>
        </w:rPr>
        <w:sectPr w:rsidR="00726288">
          <w:pgSz w:w="11900" w:h="16838"/>
          <w:pgMar w:top="1440" w:right="1300" w:bottom="707" w:left="1300" w:header="720" w:footer="720" w:gutter="0"/>
          <w:cols w:space="720" w:equalWidth="0">
            <w:col w:w="9300"/>
          </w:cols>
          <w:noEndnote/>
        </w:sectPr>
      </w:pPr>
    </w:p>
    <w:p w:rsidR="00726288" w:rsidRPr="005B2D77" w:rsidRDefault="00726288" w:rsidP="00726288">
      <w:pPr>
        <w:widowControl w:val="0"/>
        <w:autoSpaceDE w:val="0"/>
        <w:autoSpaceDN w:val="0"/>
        <w:adjustRightInd w:val="0"/>
        <w:spacing w:after="0" w:line="276" w:lineRule="exact"/>
        <w:rPr>
          <w:rFonts w:ascii="Times New Roman" w:hAnsi="Times New Roman"/>
          <w:color w:val="000000"/>
          <w:sz w:val="24"/>
          <w:szCs w:val="24"/>
        </w:rPr>
      </w:pPr>
      <w:bookmarkStart w:id="6" w:name="page60"/>
      <w:bookmarkEnd w:id="6"/>
    </w:p>
    <w:tbl>
      <w:tblPr>
        <w:tblW w:w="9350" w:type="dxa"/>
        <w:tblInd w:w="10" w:type="dxa"/>
        <w:tblLayout w:type="fixed"/>
        <w:tblCellMar>
          <w:left w:w="0" w:type="dxa"/>
          <w:right w:w="0" w:type="dxa"/>
        </w:tblCellMar>
        <w:tblLook w:val="0000" w:firstRow="0" w:lastRow="0" w:firstColumn="0" w:lastColumn="0" w:noHBand="0" w:noVBand="0"/>
      </w:tblPr>
      <w:tblGrid>
        <w:gridCol w:w="1560"/>
        <w:gridCol w:w="40"/>
        <w:gridCol w:w="1220"/>
        <w:gridCol w:w="6500"/>
        <w:gridCol w:w="30"/>
      </w:tblGrid>
      <w:tr w:rsidR="00726288" w:rsidRPr="00301C5D" w:rsidTr="00726288">
        <w:trPr>
          <w:trHeight w:val="297"/>
        </w:trPr>
        <w:tc>
          <w:tcPr>
            <w:tcW w:w="1600" w:type="dxa"/>
            <w:gridSpan w:val="2"/>
            <w:tcBorders>
              <w:top w:val="single" w:sz="8" w:space="0" w:color="auto"/>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67" w:lineRule="exact"/>
              <w:ind w:left="120"/>
              <w:rPr>
                <w:rFonts w:ascii="Times New Roman" w:hAnsi="Times New Roman"/>
                <w:color w:val="000000"/>
                <w:sz w:val="24"/>
                <w:szCs w:val="24"/>
              </w:rPr>
            </w:pPr>
            <w:r w:rsidRPr="00301C5D">
              <w:rPr>
                <w:rFonts w:cs="Calibri"/>
                <w:color w:val="000000"/>
              </w:rPr>
              <w:t>NAZIV</w:t>
            </w:r>
          </w:p>
        </w:tc>
        <w:tc>
          <w:tcPr>
            <w:tcW w:w="1220" w:type="dxa"/>
            <w:tcBorders>
              <w:top w:val="single" w:sz="8" w:space="0" w:color="auto"/>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single" w:sz="8" w:space="0" w:color="auto"/>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b/>
                <w:color w:val="000000"/>
                <w:sz w:val="24"/>
                <w:szCs w:val="24"/>
              </w:rPr>
            </w:pPr>
            <w:r w:rsidRPr="00301C5D">
              <w:rPr>
                <w:rFonts w:ascii="Times New Roman" w:hAnsi="Times New Roman"/>
                <w:b/>
                <w:color w:val="000000"/>
                <w:sz w:val="24"/>
                <w:szCs w:val="24"/>
              </w:rPr>
              <w:t>Our world</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600" w:type="dxa"/>
            <w:gridSpan w:val="2"/>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67" w:lineRule="exact"/>
              <w:ind w:left="120"/>
              <w:rPr>
                <w:rFonts w:ascii="Times New Roman" w:hAnsi="Times New Roman"/>
                <w:color w:val="000000"/>
                <w:sz w:val="24"/>
                <w:szCs w:val="24"/>
              </w:rPr>
            </w:pPr>
            <w:r w:rsidRPr="00301C5D">
              <w:rPr>
                <w:rFonts w:cs="Calibri"/>
                <w:color w:val="000000"/>
              </w:rPr>
              <w:t>DIMENZIJA</w:t>
            </w: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b/>
                <w:bCs/>
                <w:color w:val="000000"/>
                <w:sz w:val="24"/>
                <w:szCs w:val="24"/>
              </w:rPr>
              <w:t>Međukulturalna dimenzija</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50"/>
        </w:trPr>
        <w:tc>
          <w:tcPr>
            <w:tcW w:w="1560" w:type="dxa"/>
            <w:tcBorders>
              <w:top w:val="nil"/>
              <w:left w:val="single" w:sz="8" w:space="0" w:color="auto"/>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40" w:type="dxa"/>
            <w:tcBorders>
              <w:top w:val="nil"/>
              <w:left w:val="nil"/>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122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78"/>
        </w:trPr>
        <w:tc>
          <w:tcPr>
            <w:tcW w:w="1600" w:type="dxa"/>
            <w:gridSpan w:val="2"/>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CILJ</w:t>
            </w: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Upoznati se s kulturnim identitetom zemalja engleskog govornog područja,</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usporediti ga sa svojim vlastitim i uočiti kulturne različitosti.</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50"/>
        </w:trPr>
        <w:tc>
          <w:tcPr>
            <w:tcW w:w="1560" w:type="dxa"/>
            <w:tcBorders>
              <w:top w:val="nil"/>
              <w:left w:val="single" w:sz="8" w:space="0" w:color="auto"/>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40" w:type="dxa"/>
            <w:tcBorders>
              <w:top w:val="nil"/>
              <w:left w:val="nil"/>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122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90"/>
        </w:trPr>
        <w:tc>
          <w:tcPr>
            <w:tcW w:w="1600" w:type="dxa"/>
            <w:gridSpan w:val="2"/>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ISHODI</w:t>
            </w: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val="restart"/>
            <w:tcBorders>
              <w:top w:val="nil"/>
              <w:left w:val="nil"/>
              <w:right w:val="single" w:sz="8" w:space="0" w:color="auto"/>
            </w:tcBorders>
            <w:vAlign w:val="bottom"/>
          </w:tcPr>
          <w:p w:rsidR="00726288" w:rsidRPr="00301C5D" w:rsidRDefault="00726288" w:rsidP="00726288">
            <w:pPr>
              <w:widowControl w:val="0"/>
              <w:autoSpaceDE w:val="0"/>
              <w:autoSpaceDN w:val="0"/>
              <w:adjustRightInd w:val="0"/>
              <w:spacing w:after="0" w:line="289" w:lineRule="exact"/>
              <w:ind w:left="440"/>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nabrojati obilježja svog kulturnog identiteta</w:t>
            </w:r>
          </w:p>
          <w:p w:rsidR="00726288" w:rsidRDefault="00726288" w:rsidP="00726288">
            <w:pPr>
              <w:widowControl w:val="0"/>
              <w:autoSpaceDE w:val="0"/>
              <w:autoSpaceDN w:val="0"/>
              <w:adjustRightInd w:val="0"/>
              <w:spacing w:after="0" w:line="240" w:lineRule="auto"/>
              <w:ind w:left="440"/>
              <w:rPr>
                <w:rFonts w:cs="Calibri"/>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usporedit de ga s kulturnim identitetom zemalja engleskog</w:t>
            </w:r>
          </w:p>
          <w:p w:rsidR="00726288" w:rsidRPr="00301C5D" w:rsidRDefault="00726288" w:rsidP="00726288">
            <w:pPr>
              <w:widowControl w:val="0"/>
              <w:autoSpaceDE w:val="0"/>
              <w:autoSpaceDN w:val="0"/>
              <w:adjustRightInd w:val="0"/>
              <w:spacing w:after="0" w:line="240" w:lineRule="auto"/>
              <w:ind w:left="440"/>
              <w:rPr>
                <w:rFonts w:ascii="Times New Roman" w:hAnsi="Times New Roman"/>
                <w:color w:val="000000"/>
                <w:sz w:val="24"/>
                <w:szCs w:val="24"/>
              </w:rPr>
            </w:pPr>
            <w:r>
              <w:rPr>
                <w:rFonts w:cs="Calibri"/>
                <w:color w:val="000000"/>
                <w:sz w:val="24"/>
                <w:szCs w:val="24"/>
              </w:rPr>
              <w:t xml:space="preserve">  </w:t>
            </w:r>
            <w:r w:rsidRPr="00301C5D">
              <w:rPr>
                <w:rFonts w:cs="Calibri"/>
                <w:color w:val="000000"/>
                <w:sz w:val="24"/>
                <w:szCs w:val="24"/>
              </w:rPr>
              <w:t xml:space="preserve"> </w:t>
            </w:r>
            <w:r>
              <w:rPr>
                <w:rFonts w:cs="Calibri"/>
                <w:color w:val="000000"/>
                <w:sz w:val="24"/>
                <w:szCs w:val="24"/>
              </w:rPr>
              <w:t xml:space="preserve"> </w:t>
            </w:r>
            <w:r w:rsidRPr="00301C5D">
              <w:rPr>
                <w:rFonts w:cs="Calibri"/>
                <w:color w:val="000000"/>
                <w:sz w:val="24"/>
                <w:szCs w:val="24"/>
              </w:rPr>
              <w:t>govornog područja i uočiti razlike odnosno sličnosti</w:t>
            </w:r>
            <w:r>
              <w:rPr>
                <w:rFonts w:cs="Calibri"/>
                <w:color w:val="000000"/>
                <w:sz w:val="24"/>
                <w:szCs w:val="24"/>
              </w:rPr>
              <w:t>.</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50"/>
        </w:trPr>
        <w:tc>
          <w:tcPr>
            <w:tcW w:w="2820" w:type="dxa"/>
            <w:gridSpan w:val="3"/>
            <w:vMerge w:val="restart"/>
            <w:tcBorders>
              <w:top w:val="nil"/>
              <w:left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44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163"/>
        </w:trPr>
        <w:tc>
          <w:tcPr>
            <w:tcW w:w="2820" w:type="dxa"/>
            <w:gridSpan w:val="3"/>
            <w:vMerge/>
            <w:tcBorders>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80"/>
        </w:trPr>
        <w:tc>
          <w:tcPr>
            <w:tcW w:w="1560" w:type="dxa"/>
            <w:tcBorders>
              <w:top w:val="nil"/>
              <w:left w:val="single" w:sz="8" w:space="0" w:color="auto"/>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1260" w:type="dxa"/>
            <w:gridSpan w:val="2"/>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78"/>
        </w:trPr>
        <w:tc>
          <w:tcPr>
            <w:tcW w:w="2820" w:type="dxa"/>
            <w:gridSpan w:val="3"/>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KRATKI OPIS AKTIVNOSTI</w:t>
            </w:r>
          </w:p>
        </w:tc>
        <w:tc>
          <w:tcPr>
            <w:tcW w:w="6500" w:type="dxa"/>
            <w:vMerge w:val="restart"/>
            <w:tcBorders>
              <w:top w:val="nil"/>
              <w:left w:val="nil"/>
              <w:right w:val="single" w:sz="8" w:space="0" w:color="auto"/>
            </w:tcBorders>
            <w:vAlign w:val="bottom"/>
          </w:tcPr>
          <w:p w:rsidR="00726288" w:rsidRPr="00301C5D" w:rsidRDefault="00726288" w:rsidP="00726288">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 xml:space="preserve">Kroz nastavnu temu </w:t>
            </w:r>
            <w:r w:rsidRPr="00301C5D">
              <w:rPr>
                <w:rFonts w:cs="Calibri"/>
                <w:i/>
                <w:iCs/>
                <w:color w:val="000000"/>
                <w:sz w:val="24"/>
                <w:szCs w:val="24"/>
              </w:rPr>
              <w:t>Moj svijet i oko njega</w:t>
            </w:r>
            <w:r w:rsidRPr="00301C5D">
              <w:rPr>
                <w:rFonts w:cs="Calibri"/>
                <w:color w:val="000000"/>
                <w:sz w:val="24"/>
                <w:szCs w:val="24"/>
              </w:rPr>
              <w:t xml:space="preserve"> učenici će čitati o</w:t>
            </w:r>
          </w:p>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Gradovima koji se nalaze u zemljama engleskog govornog područja.</w:t>
            </w:r>
            <w:r>
              <w:rPr>
                <w:rFonts w:cs="Calibri"/>
                <w:color w:val="000000"/>
                <w:sz w:val="24"/>
                <w:szCs w:val="24"/>
              </w:rPr>
              <w:t xml:space="preserve"> </w:t>
            </w:r>
            <w:r w:rsidRPr="00301C5D">
              <w:rPr>
                <w:rFonts w:cs="Calibri"/>
                <w:color w:val="000000"/>
                <w:sz w:val="24"/>
                <w:szCs w:val="24"/>
              </w:rPr>
              <w:t>Istražit će koje kulturne znamenitosti obilježavaju te gradove te ih usporediti s kulturnim znamenitostima gradova u Hrvatskoj.</w:t>
            </w:r>
          </w:p>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Crtat će karte tih država  i smještati na njih velike gradove.</w:t>
            </w:r>
          </w:p>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ascii="Times New Roman" w:hAnsi="Times New Roman"/>
                <w:color w:val="000000"/>
                <w:sz w:val="24"/>
                <w:szCs w:val="24"/>
              </w:rPr>
              <w:t>Uspoređivat će zastave i nacionalne himne tih  država.</w:t>
            </w:r>
          </w:p>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sz w:val="24"/>
                <w:szCs w:val="24"/>
              </w:rPr>
              <w:t xml:space="preserve"> Radit će prezentacije ili plakate o tim državama.</w:t>
            </w:r>
          </w:p>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Prepoznavat će razlike u jeziku koji se tamo koristi. Propitkivat</w:t>
            </w:r>
          </w:p>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će stereotipe i predrasude koje se eventualno vežu za to</w:t>
            </w:r>
          </w:p>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područje.</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7"/>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8"/>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8"/>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8"/>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vMerge/>
            <w:tcBorders>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130"/>
        </w:trPr>
        <w:tc>
          <w:tcPr>
            <w:tcW w:w="1560" w:type="dxa"/>
            <w:tcBorders>
              <w:top w:val="nil"/>
              <w:left w:val="single" w:sz="8" w:space="0" w:color="auto"/>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1"/>
                <w:szCs w:val="11"/>
              </w:rPr>
            </w:pPr>
          </w:p>
        </w:tc>
        <w:tc>
          <w:tcPr>
            <w:tcW w:w="40" w:type="dxa"/>
            <w:tcBorders>
              <w:top w:val="nil"/>
              <w:left w:val="nil"/>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1"/>
                <w:szCs w:val="11"/>
              </w:rPr>
            </w:pPr>
          </w:p>
        </w:tc>
        <w:tc>
          <w:tcPr>
            <w:tcW w:w="122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1"/>
                <w:szCs w:val="11"/>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1"/>
                <w:szCs w:val="11"/>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78"/>
        </w:trPr>
        <w:tc>
          <w:tcPr>
            <w:tcW w:w="1600" w:type="dxa"/>
            <w:gridSpan w:val="2"/>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CILJANA GRUPA</w:t>
            </w: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5.a, b, c, d, e, f, g</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48"/>
        </w:trPr>
        <w:tc>
          <w:tcPr>
            <w:tcW w:w="1560" w:type="dxa"/>
            <w:tcBorders>
              <w:top w:val="nil"/>
              <w:left w:val="single" w:sz="8" w:space="0" w:color="auto"/>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40" w:type="dxa"/>
            <w:tcBorders>
              <w:top w:val="nil"/>
              <w:left w:val="nil"/>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122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78"/>
        </w:trPr>
        <w:tc>
          <w:tcPr>
            <w:tcW w:w="1560" w:type="dxa"/>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NAČIN</w:t>
            </w: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50" w:lineRule="exact"/>
              <w:ind w:left="40"/>
              <w:rPr>
                <w:rFonts w:ascii="Times New Roman" w:hAnsi="Times New Roman"/>
                <w:color w:val="000000"/>
                <w:sz w:val="24"/>
                <w:szCs w:val="24"/>
              </w:rPr>
            </w:pPr>
            <w:r w:rsidRPr="00301C5D">
              <w:rPr>
                <w:rFonts w:cs="Calibri"/>
                <w:color w:val="000000"/>
              </w:rPr>
              <w:t>MODEL</w:t>
            </w: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b/>
                <w:bCs/>
                <w:color w:val="000000"/>
                <w:sz w:val="24"/>
                <w:szCs w:val="24"/>
              </w:rPr>
              <w:t>Međupredmetno - engleski jezik</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197"/>
        </w:trPr>
        <w:tc>
          <w:tcPr>
            <w:tcW w:w="1560" w:type="dxa"/>
            <w:vMerge w:val="restart"/>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120"/>
              <w:rPr>
                <w:rFonts w:ascii="Times New Roman" w:hAnsi="Times New Roman"/>
                <w:color w:val="000000"/>
                <w:sz w:val="24"/>
                <w:szCs w:val="24"/>
              </w:rPr>
            </w:pPr>
            <w:r w:rsidRPr="00301C5D">
              <w:rPr>
                <w:rFonts w:cs="Calibri"/>
                <w:color w:val="000000"/>
              </w:rPr>
              <w:t>PROVEDBE</w:t>
            </w:r>
          </w:p>
        </w:tc>
        <w:tc>
          <w:tcPr>
            <w:tcW w:w="40" w:type="dxa"/>
            <w:tcBorders>
              <w:top w:val="nil"/>
              <w:left w:val="nil"/>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7"/>
                <w:szCs w:val="17"/>
              </w:rPr>
            </w:pPr>
          </w:p>
        </w:tc>
        <w:tc>
          <w:tcPr>
            <w:tcW w:w="122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7"/>
                <w:szCs w:val="17"/>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7"/>
                <w:szCs w:val="17"/>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65"/>
        </w:trPr>
        <w:tc>
          <w:tcPr>
            <w:tcW w:w="1560" w:type="dxa"/>
            <w:vMerge/>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5"/>
                <w:szCs w:val="5"/>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5"/>
                <w:szCs w:val="5"/>
              </w:rPr>
            </w:pPr>
          </w:p>
        </w:tc>
        <w:tc>
          <w:tcPr>
            <w:tcW w:w="1220" w:type="dxa"/>
            <w:vMerge w:val="restart"/>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52" w:lineRule="exact"/>
              <w:ind w:left="40"/>
              <w:rPr>
                <w:rFonts w:ascii="Times New Roman" w:hAnsi="Times New Roman"/>
                <w:color w:val="000000"/>
                <w:sz w:val="24"/>
                <w:szCs w:val="24"/>
              </w:rPr>
            </w:pPr>
            <w:r w:rsidRPr="00301C5D">
              <w:rPr>
                <w:rFonts w:cs="Calibri"/>
                <w:color w:val="000000"/>
              </w:rPr>
              <w:t>METODE I</w:t>
            </w:r>
          </w:p>
        </w:tc>
        <w:tc>
          <w:tcPr>
            <w:tcW w:w="6500" w:type="dxa"/>
            <w:vMerge w:val="restart"/>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80" w:lineRule="exact"/>
              <w:ind w:left="80"/>
              <w:rPr>
                <w:rFonts w:ascii="Times New Roman" w:hAnsi="Times New Roman"/>
                <w:color w:val="000000"/>
                <w:sz w:val="24"/>
                <w:szCs w:val="24"/>
              </w:rPr>
            </w:pPr>
            <w:r w:rsidRPr="00301C5D">
              <w:rPr>
                <w:rFonts w:cs="Calibri"/>
                <w:color w:val="000000"/>
                <w:sz w:val="24"/>
                <w:szCs w:val="24"/>
              </w:rPr>
              <w:t>Slušanje. Čitanje, Istraživanje, Izrada plakata, Izrada prezentacije</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15"/>
        </w:trPr>
        <w:tc>
          <w:tcPr>
            <w:tcW w:w="1560" w:type="dxa"/>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8"/>
                <w:szCs w:val="18"/>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8"/>
                <w:szCs w:val="18"/>
              </w:rPr>
            </w:pPr>
          </w:p>
        </w:tc>
        <w:tc>
          <w:tcPr>
            <w:tcW w:w="1220" w:type="dxa"/>
            <w:vMerge/>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8"/>
                <w:szCs w:val="18"/>
              </w:rPr>
            </w:pPr>
          </w:p>
        </w:tc>
        <w:tc>
          <w:tcPr>
            <w:tcW w:w="6500" w:type="dxa"/>
            <w:vMerge/>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18"/>
                <w:szCs w:val="18"/>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560" w:type="dxa"/>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40"/>
              <w:rPr>
                <w:rFonts w:ascii="Times New Roman" w:hAnsi="Times New Roman"/>
                <w:color w:val="000000"/>
                <w:sz w:val="24"/>
                <w:szCs w:val="24"/>
              </w:rPr>
            </w:pPr>
            <w:r w:rsidRPr="00301C5D">
              <w:rPr>
                <w:rFonts w:cs="Calibri"/>
                <w:color w:val="000000"/>
              </w:rPr>
              <w:t>OBLICI</w:t>
            </w: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Crtanje</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53"/>
        </w:trPr>
        <w:tc>
          <w:tcPr>
            <w:tcW w:w="1560" w:type="dxa"/>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53" w:lineRule="exact"/>
              <w:ind w:left="40"/>
              <w:rPr>
                <w:rFonts w:ascii="Times New Roman" w:hAnsi="Times New Roman"/>
                <w:color w:val="000000"/>
                <w:sz w:val="24"/>
                <w:szCs w:val="24"/>
              </w:rPr>
            </w:pPr>
            <w:r w:rsidRPr="00301C5D">
              <w:rPr>
                <w:rFonts w:cs="Calibri"/>
                <w:color w:val="000000"/>
              </w:rPr>
              <w:t>RADA</w:t>
            </w:r>
          </w:p>
        </w:tc>
        <w:tc>
          <w:tcPr>
            <w:tcW w:w="6500" w:type="dxa"/>
            <w:vMerge w:val="restart"/>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Rad u paru</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83"/>
        </w:trPr>
        <w:tc>
          <w:tcPr>
            <w:tcW w:w="1560" w:type="dxa"/>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7"/>
                <w:szCs w:val="7"/>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7"/>
                <w:szCs w:val="7"/>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7"/>
                <w:szCs w:val="7"/>
              </w:rPr>
            </w:pPr>
          </w:p>
        </w:tc>
        <w:tc>
          <w:tcPr>
            <w:tcW w:w="6500" w:type="dxa"/>
            <w:vMerge/>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7"/>
                <w:szCs w:val="7"/>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8"/>
        </w:trPr>
        <w:tc>
          <w:tcPr>
            <w:tcW w:w="1560" w:type="dxa"/>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Rad u grupi</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560" w:type="dxa"/>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Razgovor</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1560" w:type="dxa"/>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Kritičko promišljanje</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50"/>
        </w:trPr>
        <w:tc>
          <w:tcPr>
            <w:tcW w:w="1560" w:type="dxa"/>
            <w:tcBorders>
              <w:top w:val="nil"/>
              <w:left w:val="single" w:sz="8" w:space="0" w:color="auto"/>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40" w:type="dxa"/>
            <w:tcBorders>
              <w:top w:val="nil"/>
              <w:left w:val="nil"/>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122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78"/>
        </w:trPr>
        <w:tc>
          <w:tcPr>
            <w:tcW w:w="1600" w:type="dxa"/>
            <w:gridSpan w:val="2"/>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RESURSI</w:t>
            </w: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Udžbenik, vježbenica, Internet, Atlas</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48"/>
        </w:trPr>
        <w:tc>
          <w:tcPr>
            <w:tcW w:w="1600" w:type="dxa"/>
            <w:gridSpan w:val="2"/>
            <w:tcBorders>
              <w:top w:val="nil"/>
              <w:left w:val="single" w:sz="8" w:space="0" w:color="auto"/>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122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80"/>
        </w:trPr>
        <w:tc>
          <w:tcPr>
            <w:tcW w:w="1600" w:type="dxa"/>
            <w:gridSpan w:val="2"/>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52" w:lineRule="exact"/>
              <w:ind w:left="120"/>
              <w:rPr>
                <w:rFonts w:ascii="Times New Roman" w:hAnsi="Times New Roman"/>
                <w:color w:val="000000"/>
                <w:sz w:val="24"/>
                <w:szCs w:val="24"/>
              </w:rPr>
            </w:pPr>
            <w:r w:rsidRPr="00301C5D">
              <w:rPr>
                <w:rFonts w:cs="Calibri"/>
                <w:color w:val="000000"/>
              </w:rPr>
              <w:t>VREMENIK</w:t>
            </w: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80" w:lineRule="exact"/>
              <w:ind w:left="80"/>
              <w:rPr>
                <w:rFonts w:ascii="Times New Roman" w:hAnsi="Times New Roman"/>
                <w:color w:val="000000"/>
                <w:sz w:val="24"/>
                <w:szCs w:val="24"/>
              </w:rPr>
            </w:pPr>
            <w:r w:rsidRPr="00301C5D">
              <w:rPr>
                <w:rFonts w:cs="Calibri"/>
                <w:color w:val="000000"/>
                <w:sz w:val="24"/>
                <w:szCs w:val="24"/>
              </w:rPr>
              <w:t xml:space="preserve">svibanj </w:t>
            </w:r>
            <w:r w:rsidR="009C0F27">
              <w:rPr>
                <w:rFonts w:cs="Calibri"/>
                <w:color w:val="000000"/>
                <w:sz w:val="24"/>
                <w:szCs w:val="24"/>
              </w:rPr>
              <w:t>2016</w:t>
            </w:r>
            <w:r w:rsidRPr="00301C5D">
              <w:rPr>
                <w:rFonts w:cs="Calibri"/>
                <w:color w:val="000000"/>
                <w:sz w:val="24"/>
                <w:szCs w:val="24"/>
              </w:rPr>
              <w:t>.g. - 1 sat</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48"/>
        </w:trPr>
        <w:tc>
          <w:tcPr>
            <w:tcW w:w="2820" w:type="dxa"/>
            <w:gridSpan w:val="3"/>
            <w:tcBorders>
              <w:top w:val="nil"/>
              <w:left w:val="single" w:sz="8" w:space="0" w:color="auto"/>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78"/>
        </w:trPr>
        <w:tc>
          <w:tcPr>
            <w:tcW w:w="2820" w:type="dxa"/>
            <w:gridSpan w:val="3"/>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NAČIN VREDNOVANJA I</w:t>
            </w: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Plakati</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336"/>
        </w:trPr>
        <w:tc>
          <w:tcPr>
            <w:tcW w:w="2820" w:type="dxa"/>
            <w:gridSpan w:val="3"/>
            <w:tcBorders>
              <w:top w:val="nil"/>
              <w:left w:val="single" w:sz="8" w:space="0" w:color="auto"/>
              <w:bottom w:val="nil"/>
              <w:right w:val="single" w:sz="8" w:space="0" w:color="auto"/>
            </w:tcBorders>
            <w:vAlign w:val="bottom"/>
          </w:tcPr>
          <w:p w:rsidR="00726288" w:rsidRPr="00301C5D" w:rsidRDefault="00726288" w:rsidP="00726288">
            <w:pPr>
              <w:widowControl w:val="0"/>
              <w:autoSpaceDE w:val="0"/>
              <w:autoSpaceDN w:val="0"/>
              <w:adjustRightInd w:val="0"/>
              <w:spacing w:after="0" w:line="267" w:lineRule="exact"/>
              <w:ind w:left="120"/>
              <w:rPr>
                <w:rFonts w:ascii="Times New Roman" w:hAnsi="Times New Roman"/>
                <w:color w:val="000000"/>
                <w:sz w:val="24"/>
                <w:szCs w:val="24"/>
              </w:rPr>
            </w:pPr>
            <w:r w:rsidRPr="00301C5D">
              <w:rPr>
                <w:rFonts w:cs="Calibri"/>
                <w:color w:val="000000"/>
              </w:rPr>
              <w:t>KORIŠTENJE REZULTATA</w:t>
            </w: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Prezentacije</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53"/>
        </w:trPr>
        <w:tc>
          <w:tcPr>
            <w:tcW w:w="1600" w:type="dxa"/>
            <w:gridSpan w:val="2"/>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53" w:lineRule="exact"/>
              <w:ind w:left="120"/>
              <w:rPr>
                <w:rFonts w:ascii="Times New Roman" w:hAnsi="Times New Roman"/>
                <w:color w:val="000000"/>
                <w:sz w:val="24"/>
                <w:szCs w:val="24"/>
              </w:rPr>
            </w:pPr>
            <w:r w:rsidRPr="00301C5D">
              <w:rPr>
                <w:rFonts w:cs="Calibri"/>
                <w:color w:val="000000"/>
              </w:rPr>
              <w:t>VREDNOVANJA</w:t>
            </w: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rPr>
            </w:pPr>
          </w:p>
        </w:tc>
        <w:tc>
          <w:tcPr>
            <w:tcW w:w="6500" w:type="dxa"/>
            <w:vMerge w:val="restart"/>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Crteži</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85"/>
        </w:trPr>
        <w:tc>
          <w:tcPr>
            <w:tcW w:w="1560" w:type="dxa"/>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7"/>
                <w:szCs w:val="7"/>
              </w:rPr>
            </w:pPr>
          </w:p>
        </w:tc>
        <w:tc>
          <w:tcPr>
            <w:tcW w:w="4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7"/>
                <w:szCs w:val="7"/>
              </w:rPr>
            </w:pP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7"/>
                <w:szCs w:val="7"/>
              </w:rPr>
            </w:pPr>
          </w:p>
        </w:tc>
        <w:tc>
          <w:tcPr>
            <w:tcW w:w="6500" w:type="dxa"/>
            <w:vMerge/>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7"/>
                <w:szCs w:val="7"/>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48"/>
        </w:trPr>
        <w:tc>
          <w:tcPr>
            <w:tcW w:w="1600" w:type="dxa"/>
            <w:gridSpan w:val="2"/>
            <w:tcBorders>
              <w:top w:val="nil"/>
              <w:left w:val="single" w:sz="8" w:space="0" w:color="auto"/>
              <w:bottom w:val="single" w:sz="8" w:space="0" w:color="auto"/>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122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78"/>
        </w:trPr>
        <w:tc>
          <w:tcPr>
            <w:tcW w:w="1600" w:type="dxa"/>
            <w:gridSpan w:val="2"/>
            <w:tcBorders>
              <w:top w:val="nil"/>
              <w:left w:val="single" w:sz="8" w:space="0" w:color="auto"/>
              <w:bottom w:val="nil"/>
              <w:right w:val="nil"/>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TROŠKOVNIK</w:t>
            </w:r>
          </w:p>
        </w:tc>
        <w:tc>
          <w:tcPr>
            <w:tcW w:w="122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726288" w:rsidRPr="00301C5D" w:rsidRDefault="00726288" w:rsidP="00726288">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50"/>
        </w:trPr>
        <w:tc>
          <w:tcPr>
            <w:tcW w:w="2820" w:type="dxa"/>
            <w:gridSpan w:val="3"/>
            <w:tcBorders>
              <w:top w:val="nil"/>
              <w:left w:val="single" w:sz="8" w:space="0" w:color="auto"/>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r w:rsidR="00726288" w:rsidRPr="00301C5D" w:rsidTr="00726288">
        <w:trPr>
          <w:trHeight w:val="278"/>
        </w:trPr>
        <w:tc>
          <w:tcPr>
            <w:tcW w:w="2820" w:type="dxa"/>
            <w:gridSpan w:val="3"/>
            <w:tcBorders>
              <w:top w:val="single" w:sz="8" w:space="0" w:color="auto"/>
              <w:left w:val="single" w:sz="8" w:space="0" w:color="auto"/>
              <w:bottom w:val="single" w:sz="4" w:space="0" w:color="auto"/>
              <w:right w:val="single" w:sz="8" w:space="0" w:color="auto"/>
            </w:tcBorders>
            <w:vAlign w:val="bottom"/>
          </w:tcPr>
          <w:p w:rsidR="00726288" w:rsidRPr="00301C5D" w:rsidRDefault="00726288" w:rsidP="00726288">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NOSITELJ ODGOVORNOSTI</w:t>
            </w:r>
          </w:p>
        </w:tc>
        <w:tc>
          <w:tcPr>
            <w:tcW w:w="6500" w:type="dxa"/>
            <w:tcBorders>
              <w:top w:val="single" w:sz="8" w:space="0" w:color="auto"/>
              <w:left w:val="nil"/>
              <w:bottom w:val="single" w:sz="4" w:space="0" w:color="auto"/>
              <w:right w:val="single" w:sz="8" w:space="0" w:color="auto"/>
            </w:tcBorders>
            <w:vAlign w:val="bottom"/>
          </w:tcPr>
          <w:p w:rsidR="00726288" w:rsidRPr="00301C5D" w:rsidRDefault="00726288" w:rsidP="00726288">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Tina Ćurčija Gugić, Anđela Gudelj, Ivana Ćosić, Slavica Galić</w:t>
            </w:r>
          </w:p>
        </w:tc>
        <w:tc>
          <w:tcPr>
            <w:tcW w:w="30" w:type="dxa"/>
            <w:tcBorders>
              <w:top w:val="nil"/>
              <w:left w:val="nil"/>
              <w:bottom w:val="nil"/>
              <w:right w:val="nil"/>
            </w:tcBorders>
            <w:vAlign w:val="bottom"/>
          </w:tcPr>
          <w:p w:rsidR="00726288" w:rsidRPr="00301C5D" w:rsidRDefault="00726288" w:rsidP="00726288">
            <w:pPr>
              <w:widowControl w:val="0"/>
              <w:autoSpaceDE w:val="0"/>
              <w:autoSpaceDN w:val="0"/>
              <w:adjustRightInd w:val="0"/>
              <w:spacing w:after="0" w:line="240" w:lineRule="auto"/>
              <w:rPr>
                <w:rFonts w:ascii="Times New Roman" w:hAnsi="Times New Roman"/>
                <w:color w:val="000000"/>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23" w:lineRule="exact"/>
        <w:rPr>
          <w:rFonts w:ascii="Times New Roman" w:hAnsi="Times New Roman"/>
          <w:sz w:val="24"/>
          <w:szCs w:val="24"/>
        </w:rPr>
      </w:pPr>
    </w:p>
    <w:p w:rsidR="00726288" w:rsidRDefault="00726288" w:rsidP="00726288">
      <w:pPr>
        <w:widowControl w:val="0"/>
        <w:autoSpaceDE w:val="0"/>
        <w:autoSpaceDN w:val="0"/>
        <w:adjustRightInd w:val="0"/>
        <w:spacing w:after="0" w:line="240" w:lineRule="auto"/>
        <w:rPr>
          <w:rFonts w:ascii="Times New Roman" w:hAnsi="Times New Roman"/>
          <w:sz w:val="24"/>
          <w:szCs w:val="24"/>
        </w:rPr>
        <w:sectPr w:rsidR="00726288">
          <w:pgSz w:w="11900" w:h="16838"/>
          <w:pgMar w:top="1440" w:right="1300" w:bottom="707" w:left="1300" w:header="720" w:footer="720" w:gutter="0"/>
          <w:cols w:space="720" w:equalWidth="0">
            <w:col w:w="930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105"/>
        <w:gridCol w:w="6582"/>
      </w:tblGrid>
      <w:tr w:rsidR="00726288" w:rsidRPr="0087034E" w:rsidTr="00726288">
        <w:trPr>
          <w:trHeight w:val="841"/>
        </w:trPr>
        <w:tc>
          <w:tcPr>
            <w:tcW w:w="2925" w:type="dxa"/>
            <w:gridSpan w:val="2"/>
            <w:shd w:val="clear" w:color="auto" w:fill="auto"/>
          </w:tcPr>
          <w:p w:rsidR="00726288" w:rsidRPr="0087034E" w:rsidRDefault="00726288" w:rsidP="00726288">
            <w:pPr>
              <w:jc w:val="both"/>
              <w:rPr>
                <w:rFonts w:ascii="Times New Roman" w:hAnsi="Times New Roman"/>
                <w:b/>
                <w:sz w:val="20"/>
                <w:szCs w:val="20"/>
              </w:rPr>
            </w:pPr>
            <w:bookmarkStart w:id="7" w:name="page61"/>
            <w:bookmarkEnd w:id="7"/>
            <w:r w:rsidRPr="0087034E">
              <w:rPr>
                <w:rFonts w:ascii="Times New Roman" w:hAnsi="Times New Roman"/>
                <w:b/>
                <w:sz w:val="20"/>
                <w:szCs w:val="20"/>
              </w:rPr>
              <w:lastRenderedPageBreak/>
              <w:t>NAZIV</w:t>
            </w:r>
          </w:p>
          <w:p w:rsidR="00726288" w:rsidRPr="0087034E" w:rsidRDefault="00726288" w:rsidP="00726288">
            <w:pPr>
              <w:jc w:val="both"/>
              <w:rPr>
                <w:rFonts w:ascii="Times New Roman" w:hAnsi="Times New Roman"/>
                <w:sz w:val="20"/>
                <w:szCs w:val="20"/>
              </w:rPr>
            </w:pPr>
            <w:r w:rsidRPr="0087034E">
              <w:rPr>
                <w:rFonts w:ascii="Times New Roman" w:hAnsi="Times New Roman"/>
                <w:b/>
                <w:sz w:val="20"/>
                <w:szCs w:val="20"/>
              </w:rPr>
              <w:t>DIMENZIJA</w:t>
            </w:r>
          </w:p>
        </w:tc>
        <w:tc>
          <w:tcPr>
            <w:tcW w:w="6964" w:type="dxa"/>
            <w:shd w:val="clear" w:color="auto" w:fill="auto"/>
          </w:tcPr>
          <w:p w:rsidR="00726288" w:rsidRPr="0087034E" w:rsidRDefault="00726288" w:rsidP="00726288">
            <w:pPr>
              <w:rPr>
                <w:rFonts w:ascii="Times New Roman" w:hAnsi="Times New Roman"/>
                <w:b/>
                <w:sz w:val="24"/>
                <w:szCs w:val="24"/>
              </w:rPr>
            </w:pPr>
            <w:r w:rsidRPr="0087034E">
              <w:rPr>
                <w:rFonts w:ascii="Times New Roman" w:hAnsi="Times New Roman"/>
                <w:b/>
                <w:sz w:val="24"/>
                <w:szCs w:val="24"/>
              </w:rPr>
              <w:t>Hrvatski jezik</w:t>
            </w:r>
          </w:p>
          <w:p w:rsidR="00726288" w:rsidRPr="0087034E" w:rsidRDefault="00726288" w:rsidP="00726288">
            <w:pPr>
              <w:rPr>
                <w:rFonts w:ascii="Times New Roman" w:hAnsi="Times New Roman"/>
                <w:sz w:val="24"/>
                <w:szCs w:val="24"/>
              </w:rPr>
            </w:pPr>
            <w:r w:rsidRPr="0087034E">
              <w:rPr>
                <w:rFonts w:ascii="Times New Roman" w:hAnsi="Times New Roman"/>
                <w:b/>
                <w:sz w:val="24"/>
                <w:szCs w:val="24"/>
              </w:rPr>
              <w:t>Međukulturna dimenzija povezana s ostalim dimenzijama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CILJ</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Prepoznati i razlikovati riječi koje pripadaju književnomu jeziku, narječjima, zavičajnim govorima i razgovornom jeziku.</w:t>
            </w:r>
          </w:p>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 xml:space="preserve"> Razlikovati osobni, zavičajni i nacionalni identitet, navesti jezik kao temelj hrvatske nacionalne kulture i identiteta.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ISHODI</w:t>
            </w:r>
          </w:p>
        </w:tc>
        <w:tc>
          <w:tcPr>
            <w:tcW w:w="6964" w:type="dxa"/>
            <w:shd w:val="clear" w:color="auto" w:fill="auto"/>
          </w:tcPr>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navodi različite identitete koji postoje u školi i lokalnoj zajednici prema spolu, nacionalnoj, vjerskoj i jezičnoj pripadnosti</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objašnjava značenje hrvatskog domovinskog identiteta</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razlikovati zavičajni govor i književni jezik</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imenovati tri narječja hrvatskoga jezika</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povezati jezik s nacionalnim identitetom i kulturom</w:t>
            </w:r>
          </w:p>
        </w:tc>
      </w:tr>
      <w:tr w:rsidR="00726288" w:rsidRPr="0087034E" w:rsidTr="00726288">
        <w:tc>
          <w:tcPr>
            <w:tcW w:w="2925" w:type="dxa"/>
            <w:gridSpan w:val="2"/>
            <w:shd w:val="clear" w:color="auto" w:fill="auto"/>
          </w:tcPr>
          <w:p w:rsidR="00726288" w:rsidRPr="0087034E" w:rsidRDefault="00726288" w:rsidP="00726288">
            <w:pPr>
              <w:rPr>
                <w:rFonts w:ascii="Times New Roman" w:hAnsi="Times New Roman"/>
                <w:b/>
                <w:sz w:val="20"/>
                <w:szCs w:val="20"/>
              </w:rPr>
            </w:pPr>
            <w:r w:rsidRPr="0087034E">
              <w:rPr>
                <w:rFonts w:ascii="Times New Roman" w:hAnsi="Times New Roman"/>
                <w:b/>
                <w:sz w:val="20"/>
                <w:szCs w:val="20"/>
              </w:rPr>
              <w:t>KRATKI OPIS AKTIVNOSTI</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 xml:space="preserve">Na početku sata razgovara se o jeziku, o narječjima i o činjenicama koje su učenici učili u nižim razredima osnovne škole. </w:t>
            </w:r>
          </w:p>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Zatim  čitaju pjesmu iz udžbenika i onda otkrivaju kojim je narječjem napisana. Otkrivaju riječi koje se razlikuju od riječi hrvatskog književnog jezika. Upotrebljavaju pojam zavičajni govor i uočavaju razlike svoga zavičajnog govora i književnog jezika. Koriste pojam razgovornog jezika te ga razlikuju od književnog. Razmatraju gdje se koristi književni jezik i gdje se nalaze pravila tog jezika.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CILJANA GRUPA</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5. razred</w:t>
            </w:r>
          </w:p>
        </w:tc>
      </w:tr>
      <w:tr w:rsidR="00726288" w:rsidRPr="0087034E" w:rsidTr="00726288">
        <w:tc>
          <w:tcPr>
            <w:tcW w:w="1875" w:type="dxa"/>
            <w:vMerge w:val="restart"/>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NAĆIN PROVEDBE</w:t>
            </w:r>
          </w:p>
        </w:tc>
        <w:tc>
          <w:tcPr>
            <w:tcW w:w="1050" w:type="dxa"/>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MODEL</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Hrvatski jezik</w:t>
            </w:r>
          </w:p>
        </w:tc>
      </w:tr>
      <w:tr w:rsidR="00726288" w:rsidRPr="0087034E" w:rsidTr="00726288">
        <w:tc>
          <w:tcPr>
            <w:tcW w:w="1875" w:type="dxa"/>
            <w:vMerge/>
            <w:shd w:val="clear" w:color="auto" w:fill="auto"/>
          </w:tcPr>
          <w:p w:rsidR="00726288" w:rsidRPr="0087034E" w:rsidRDefault="00726288" w:rsidP="00726288">
            <w:pPr>
              <w:jc w:val="both"/>
              <w:rPr>
                <w:rFonts w:ascii="Times New Roman" w:hAnsi="Times New Roman"/>
                <w:sz w:val="20"/>
                <w:szCs w:val="20"/>
              </w:rPr>
            </w:pPr>
          </w:p>
        </w:tc>
        <w:tc>
          <w:tcPr>
            <w:tcW w:w="1050" w:type="dxa"/>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METODE I OBLICI RADA</w:t>
            </w:r>
          </w:p>
        </w:tc>
        <w:tc>
          <w:tcPr>
            <w:tcW w:w="6964" w:type="dxa"/>
            <w:shd w:val="clear" w:color="auto" w:fill="auto"/>
          </w:tcPr>
          <w:p w:rsidR="00726288" w:rsidRDefault="00726288" w:rsidP="00726288">
            <w:pPr>
              <w:jc w:val="both"/>
              <w:rPr>
                <w:rFonts w:ascii="Times New Roman" w:hAnsi="Times New Roman"/>
                <w:sz w:val="24"/>
                <w:szCs w:val="24"/>
              </w:rPr>
            </w:pPr>
            <w:r w:rsidRPr="0087034E">
              <w:rPr>
                <w:rFonts w:ascii="Times New Roman" w:hAnsi="Times New Roman"/>
                <w:sz w:val="24"/>
                <w:szCs w:val="24"/>
              </w:rPr>
              <w:t>razgovor, pisanje, čitanje, slušanje</w:t>
            </w:r>
          </w:p>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frontalni i individualni oblik rada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RESURSI</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udžbenik, radna bilježnica, bilježnica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VREMENIK</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 xml:space="preserve">rujan, </w:t>
            </w:r>
            <w:r w:rsidR="009C0F27">
              <w:rPr>
                <w:rFonts w:ascii="Times New Roman" w:hAnsi="Times New Roman"/>
                <w:sz w:val="24"/>
                <w:szCs w:val="24"/>
              </w:rPr>
              <w:t>2015</w:t>
            </w:r>
            <w:r w:rsidRPr="0087034E">
              <w:rPr>
                <w:rFonts w:ascii="Times New Roman" w:hAnsi="Times New Roman"/>
                <w:sz w:val="24"/>
                <w:szCs w:val="24"/>
              </w:rPr>
              <w:t>.</w:t>
            </w:r>
          </w:p>
        </w:tc>
      </w:tr>
      <w:tr w:rsidR="00726288" w:rsidRPr="0087034E" w:rsidTr="00726288">
        <w:trPr>
          <w:trHeight w:val="878"/>
        </w:trPr>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NAČIN VRJEDNOVANJA I KORIŠTENJE REZULTATA VRJEDNOVANJA</w:t>
            </w:r>
          </w:p>
        </w:tc>
        <w:tc>
          <w:tcPr>
            <w:tcW w:w="6964" w:type="dxa"/>
            <w:shd w:val="clear" w:color="auto" w:fill="auto"/>
          </w:tcPr>
          <w:p w:rsidR="00726288" w:rsidRPr="0087034E" w:rsidRDefault="00726288" w:rsidP="00726288">
            <w:pPr>
              <w:numPr>
                <w:ilvl w:val="0"/>
                <w:numId w:val="5"/>
              </w:numPr>
              <w:spacing w:after="160"/>
              <w:jc w:val="both"/>
              <w:rPr>
                <w:rFonts w:ascii="Times New Roman" w:hAnsi="Times New Roman"/>
                <w:sz w:val="24"/>
                <w:szCs w:val="24"/>
              </w:rPr>
            </w:pPr>
            <w:r w:rsidRPr="0087034E">
              <w:rPr>
                <w:rFonts w:ascii="Times New Roman" w:hAnsi="Times New Roman"/>
                <w:sz w:val="24"/>
                <w:szCs w:val="24"/>
              </w:rPr>
              <w:t>procjena učeničke aktivnosti tijekom sata</w:t>
            </w:r>
          </w:p>
          <w:p w:rsidR="00726288" w:rsidRPr="0087034E" w:rsidRDefault="00726288" w:rsidP="00726288">
            <w:pPr>
              <w:numPr>
                <w:ilvl w:val="0"/>
                <w:numId w:val="5"/>
              </w:numPr>
              <w:spacing w:after="160"/>
              <w:jc w:val="both"/>
              <w:rPr>
                <w:rFonts w:ascii="Times New Roman" w:hAnsi="Times New Roman"/>
                <w:sz w:val="24"/>
                <w:szCs w:val="24"/>
              </w:rPr>
            </w:pPr>
            <w:r w:rsidRPr="0087034E">
              <w:rPr>
                <w:rFonts w:ascii="Times New Roman" w:hAnsi="Times New Roman"/>
                <w:sz w:val="24"/>
                <w:szCs w:val="24"/>
              </w:rPr>
              <w:t>razgovorom s učenicima vrjednovati ishode</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TROŠKOVNIK</w:t>
            </w:r>
          </w:p>
        </w:tc>
        <w:tc>
          <w:tcPr>
            <w:tcW w:w="6964" w:type="dxa"/>
            <w:shd w:val="clear" w:color="auto" w:fill="auto"/>
          </w:tcPr>
          <w:p w:rsidR="00726288" w:rsidRPr="0087034E" w:rsidRDefault="00726288" w:rsidP="00726288">
            <w:pPr>
              <w:jc w:val="both"/>
              <w:rPr>
                <w:rFonts w:ascii="Times New Roman" w:hAnsi="Times New Roman"/>
                <w:sz w:val="20"/>
                <w:szCs w:val="20"/>
              </w:rPr>
            </w:pPr>
            <w:r w:rsidRPr="0087034E">
              <w:rPr>
                <w:rFonts w:ascii="Times New Roman" w:hAnsi="Times New Roman"/>
                <w:sz w:val="20"/>
                <w:szCs w:val="20"/>
              </w:rPr>
              <w:t>--------</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NOSITELJ ODGOVORNOSTI</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nastavnici Hrvatskog jezika</w:t>
            </w:r>
          </w:p>
        </w:tc>
      </w:tr>
    </w:tbl>
    <w:p w:rsidR="00726288" w:rsidRDefault="00726288" w:rsidP="00726288">
      <w:pPr>
        <w:rPr>
          <w:rFonts w:ascii="Times New Roman" w:hAnsi="Times New Roman"/>
          <w:sz w:val="24"/>
          <w:szCs w:val="24"/>
        </w:rPr>
      </w:pPr>
    </w:p>
    <w:p w:rsidR="00726288" w:rsidRDefault="00726288" w:rsidP="00726288">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105"/>
        <w:gridCol w:w="6582"/>
      </w:tblGrid>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NAZIV</w:t>
            </w:r>
          </w:p>
          <w:p w:rsidR="00726288" w:rsidRPr="0087034E" w:rsidRDefault="00726288" w:rsidP="00726288">
            <w:pPr>
              <w:jc w:val="both"/>
              <w:rPr>
                <w:rFonts w:ascii="Times New Roman" w:hAnsi="Times New Roman"/>
                <w:sz w:val="20"/>
                <w:szCs w:val="20"/>
              </w:rPr>
            </w:pPr>
            <w:r w:rsidRPr="0087034E">
              <w:rPr>
                <w:rFonts w:ascii="Times New Roman" w:hAnsi="Times New Roman"/>
                <w:b/>
                <w:sz w:val="20"/>
                <w:szCs w:val="20"/>
              </w:rPr>
              <w:t>DIMENZIJA</w:t>
            </w:r>
          </w:p>
        </w:tc>
        <w:tc>
          <w:tcPr>
            <w:tcW w:w="6964" w:type="dxa"/>
            <w:shd w:val="clear" w:color="auto" w:fill="auto"/>
          </w:tcPr>
          <w:p w:rsidR="00726288" w:rsidRPr="0087034E" w:rsidRDefault="00726288" w:rsidP="00726288">
            <w:pPr>
              <w:rPr>
                <w:rFonts w:ascii="Times New Roman" w:hAnsi="Times New Roman"/>
                <w:b/>
                <w:i/>
                <w:sz w:val="24"/>
                <w:szCs w:val="24"/>
              </w:rPr>
            </w:pPr>
            <w:r w:rsidRPr="0087034E">
              <w:rPr>
                <w:rFonts w:ascii="Times New Roman" w:hAnsi="Times New Roman"/>
                <w:b/>
                <w:sz w:val="24"/>
                <w:szCs w:val="24"/>
              </w:rPr>
              <w:t xml:space="preserve">Pearl Buck, </w:t>
            </w:r>
            <w:r w:rsidRPr="0087034E">
              <w:rPr>
                <w:rFonts w:ascii="Times New Roman" w:hAnsi="Times New Roman"/>
                <w:b/>
                <w:i/>
                <w:sz w:val="24"/>
                <w:szCs w:val="24"/>
              </w:rPr>
              <w:t>Sestre</w:t>
            </w:r>
          </w:p>
          <w:p w:rsidR="00726288" w:rsidRPr="0087034E" w:rsidRDefault="00726288" w:rsidP="00726288">
            <w:pPr>
              <w:rPr>
                <w:rFonts w:ascii="Times New Roman" w:hAnsi="Times New Roman"/>
                <w:sz w:val="24"/>
                <w:szCs w:val="24"/>
              </w:rPr>
            </w:pPr>
            <w:r w:rsidRPr="0087034E">
              <w:rPr>
                <w:rFonts w:ascii="Times New Roman" w:hAnsi="Times New Roman"/>
                <w:b/>
                <w:sz w:val="24"/>
                <w:szCs w:val="24"/>
              </w:rPr>
              <w:t>Međukulturna dimenzija povezana s ostalim dimenzijama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CILJ</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Prepoznati i imenovati osobine lika u proznom djelu. Uočiti osnovnu misao pripovjednog teksta. Prepoznati potrebu međukulturnog dijaloga te protumačiti stereotipe i predrasude.</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ISHODI</w:t>
            </w:r>
          </w:p>
        </w:tc>
        <w:tc>
          <w:tcPr>
            <w:tcW w:w="6964" w:type="dxa"/>
            <w:shd w:val="clear" w:color="auto" w:fill="auto"/>
          </w:tcPr>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objašnjava značenje kulturnog identiteta</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objasniti što su stereotipi i predrasude</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imenovati osobine lika u proznome djelu</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uočiti karakterizaciju lika opisom vanjskog izgleda</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uočiti karakterizaciju lika govorom i postupcima</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prepoznati i imenovati pripovjedne tehnike</w:t>
            </w:r>
          </w:p>
          <w:p w:rsidR="00726288" w:rsidRPr="0087034E" w:rsidRDefault="00726288" w:rsidP="00726288">
            <w:pPr>
              <w:numPr>
                <w:ilvl w:val="0"/>
                <w:numId w:val="4"/>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uočiti i objasniti osnovnu misao teksta</w:t>
            </w:r>
          </w:p>
        </w:tc>
      </w:tr>
      <w:tr w:rsidR="00726288" w:rsidRPr="0087034E" w:rsidTr="00726288">
        <w:tc>
          <w:tcPr>
            <w:tcW w:w="2925" w:type="dxa"/>
            <w:gridSpan w:val="2"/>
            <w:shd w:val="clear" w:color="auto" w:fill="auto"/>
          </w:tcPr>
          <w:p w:rsidR="00726288" w:rsidRPr="0087034E" w:rsidRDefault="00726288" w:rsidP="00726288">
            <w:pPr>
              <w:rPr>
                <w:rFonts w:ascii="Times New Roman" w:hAnsi="Times New Roman"/>
                <w:b/>
                <w:sz w:val="20"/>
                <w:szCs w:val="20"/>
              </w:rPr>
            </w:pPr>
            <w:r w:rsidRPr="0087034E">
              <w:rPr>
                <w:rFonts w:ascii="Times New Roman" w:hAnsi="Times New Roman"/>
                <w:b/>
                <w:sz w:val="20"/>
                <w:szCs w:val="20"/>
              </w:rPr>
              <w:t>KRATKI OPIS AKTIVNOSTI</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Na početku sata razgovara se o dalekim zemljama svijeta. Doznaje se koje zemlje učenici poznaju te znaju li neke druge kulture svijeta koje se razlikuju od naše kulture. Zatim se prelazi na interpretativno čitanje teksta te razgovor o pročitanome. Uočavaju se razlike između dviju djevojčica te se otkrivaju stereotipi i predrasude koje jedna djevojčica ima. Razgovara se o uklanjanju i lošem utjecaju stereotipa i predrasuda. Navode se i potkrjepljuju primjerima pripovjede tehnike korištene u književnom tekstu. Uočava se i objašnjava osnovna misao (ideja) književnog djela.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CILJANA GRUPA</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5. razred</w:t>
            </w:r>
          </w:p>
        </w:tc>
      </w:tr>
      <w:tr w:rsidR="00726288" w:rsidRPr="0087034E" w:rsidTr="00726288">
        <w:tc>
          <w:tcPr>
            <w:tcW w:w="1875" w:type="dxa"/>
            <w:vMerge w:val="restart"/>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NAĆIN PROVEDBE</w:t>
            </w:r>
          </w:p>
        </w:tc>
        <w:tc>
          <w:tcPr>
            <w:tcW w:w="1050" w:type="dxa"/>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MODEL</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Hrvatski jezik</w:t>
            </w:r>
          </w:p>
        </w:tc>
      </w:tr>
      <w:tr w:rsidR="00726288" w:rsidRPr="0087034E" w:rsidTr="00726288">
        <w:tc>
          <w:tcPr>
            <w:tcW w:w="1875" w:type="dxa"/>
            <w:vMerge/>
            <w:shd w:val="clear" w:color="auto" w:fill="auto"/>
          </w:tcPr>
          <w:p w:rsidR="00726288" w:rsidRPr="0087034E" w:rsidRDefault="00726288" w:rsidP="00726288">
            <w:pPr>
              <w:jc w:val="both"/>
              <w:rPr>
                <w:rFonts w:ascii="Times New Roman" w:hAnsi="Times New Roman"/>
                <w:sz w:val="20"/>
                <w:szCs w:val="20"/>
              </w:rPr>
            </w:pPr>
          </w:p>
        </w:tc>
        <w:tc>
          <w:tcPr>
            <w:tcW w:w="1050" w:type="dxa"/>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METODE I OBLICI RADA</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razgovor, pisanje, čitanje, slušanje</w:t>
            </w:r>
          </w:p>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frontalni i individualni oblik rada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RESURSI</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udžbenik, bilježnica</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VREMENIK</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 xml:space="preserve">travanj, </w:t>
            </w:r>
            <w:r w:rsidR="009C0F27">
              <w:rPr>
                <w:rFonts w:ascii="Times New Roman" w:hAnsi="Times New Roman"/>
                <w:sz w:val="24"/>
                <w:szCs w:val="24"/>
              </w:rPr>
              <w:t>2016</w:t>
            </w:r>
            <w:r w:rsidRPr="0087034E">
              <w:rPr>
                <w:rFonts w:ascii="Times New Roman" w:hAnsi="Times New Roman"/>
                <w:sz w:val="24"/>
                <w:szCs w:val="24"/>
              </w:rPr>
              <w:t>.</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NAČIN VRJEDNOVANJA I KORIŠTENJE REZULTATA VRJEDNOVANJA</w:t>
            </w:r>
          </w:p>
        </w:tc>
        <w:tc>
          <w:tcPr>
            <w:tcW w:w="6964" w:type="dxa"/>
            <w:shd w:val="clear" w:color="auto" w:fill="auto"/>
          </w:tcPr>
          <w:p w:rsidR="00726288" w:rsidRPr="0087034E" w:rsidRDefault="00726288" w:rsidP="00726288">
            <w:pPr>
              <w:numPr>
                <w:ilvl w:val="0"/>
                <w:numId w:val="5"/>
              </w:numPr>
              <w:spacing w:after="160"/>
              <w:jc w:val="both"/>
              <w:rPr>
                <w:rFonts w:ascii="Times New Roman" w:hAnsi="Times New Roman"/>
                <w:sz w:val="24"/>
                <w:szCs w:val="24"/>
              </w:rPr>
            </w:pPr>
            <w:r w:rsidRPr="0087034E">
              <w:rPr>
                <w:rFonts w:ascii="Times New Roman" w:hAnsi="Times New Roman"/>
                <w:sz w:val="24"/>
                <w:szCs w:val="24"/>
              </w:rPr>
              <w:t>procjena učeničke aktivnosti tijekom sata</w:t>
            </w:r>
          </w:p>
          <w:p w:rsidR="00726288" w:rsidRPr="0087034E" w:rsidRDefault="00726288" w:rsidP="00726288">
            <w:pPr>
              <w:numPr>
                <w:ilvl w:val="0"/>
                <w:numId w:val="5"/>
              </w:numPr>
              <w:spacing w:after="160"/>
              <w:jc w:val="both"/>
              <w:rPr>
                <w:rFonts w:ascii="Times New Roman" w:hAnsi="Times New Roman"/>
                <w:sz w:val="24"/>
                <w:szCs w:val="24"/>
              </w:rPr>
            </w:pPr>
            <w:r w:rsidRPr="0087034E">
              <w:rPr>
                <w:rFonts w:ascii="Times New Roman" w:hAnsi="Times New Roman"/>
                <w:sz w:val="24"/>
                <w:szCs w:val="24"/>
              </w:rPr>
              <w:t>razgovorom vrjednovati ishode</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TROŠKOVNIK</w:t>
            </w:r>
          </w:p>
        </w:tc>
        <w:tc>
          <w:tcPr>
            <w:tcW w:w="6964" w:type="dxa"/>
            <w:shd w:val="clear" w:color="auto" w:fill="auto"/>
          </w:tcPr>
          <w:p w:rsidR="00726288" w:rsidRPr="0087034E" w:rsidRDefault="00726288" w:rsidP="00726288">
            <w:pPr>
              <w:jc w:val="both"/>
              <w:rPr>
                <w:rFonts w:ascii="Times New Roman" w:hAnsi="Times New Roman"/>
                <w:sz w:val="20"/>
                <w:szCs w:val="20"/>
              </w:rPr>
            </w:pPr>
            <w:r w:rsidRPr="0087034E">
              <w:rPr>
                <w:rFonts w:ascii="Times New Roman" w:hAnsi="Times New Roman"/>
                <w:sz w:val="20"/>
                <w:szCs w:val="20"/>
              </w:rPr>
              <w:t>--------</w:t>
            </w:r>
          </w:p>
        </w:tc>
      </w:tr>
      <w:tr w:rsidR="00726288" w:rsidRPr="0087034E" w:rsidTr="00726288">
        <w:tc>
          <w:tcPr>
            <w:tcW w:w="2925"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NOSITELJ ODGOVORNOSTI</w:t>
            </w:r>
          </w:p>
        </w:tc>
        <w:tc>
          <w:tcPr>
            <w:tcW w:w="6964" w:type="dxa"/>
            <w:shd w:val="clear" w:color="auto" w:fill="auto"/>
          </w:tcPr>
          <w:p w:rsidR="00726288" w:rsidRDefault="00726288" w:rsidP="00726288">
            <w:pPr>
              <w:jc w:val="both"/>
              <w:rPr>
                <w:rFonts w:ascii="Times New Roman" w:hAnsi="Times New Roman"/>
                <w:sz w:val="24"/>
                <w:szCs w:val="24"/>
              </w:rPr>
            </w:pPr>
            <w:r w:rsidRPr="0087034E">
              <w:rPr>
                <w:rFonts w:ascii="Times New Roman" w:hAnsi="Times New Roman"/>
                <w:sz w:val="24"/>
                <w:szCs w:val="24"/>
              </w:rPr>
              <w:t>nastavnici Hrvatskog jezika</w:t>
            </w:r>
          </w:p>
          <w:p w:rsidR="00726288" w:rsidRPr="0087034E" w:rsidRDefault="00726288" w:rsidP="00726288">
            <w:pPr>
              <w:jc w:val="both"/>
              <w:rPr>
                <w:rFonts w:ascii="Times New Roman" w:hAnsi="Times New Roman"/>
                <w:sz w:val="24"/>
                <w:szCs w:val="24"/>
              </w:rPr>
            </w:pPr>
          </w:p>
        </w:tc>
      </w:tr>
    </w:tbl>
    <w:p w:rsidR="00726288" w:rsidRPr="0087034E" w:rsidRDefault="00726288" w:rsidP="0072628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105"/>
        <w:gridCol w:w="6582"/>
      </w:tblGrid>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lastRenderedPageBreak/>
              <w:t>NAZIV</w:t>
            </w:r>
          </w:p>
          <w:p w:rsidR="00726288" w:rsidRPr="0087034E" w:rsidRDefault="00726288" w:rsidP="00726288">
            <w:pPr>
              <w:jc w:val="both"/>
              <w:rPr>
                <w:rFonts w:ascii="Times New Roman" w:hAnsi="Times New Roman"/>
                <w:sz w:val="20"/>
                <w:szCs w:val="20"/>
              </w:rPr>
            </w:pPr>
            <w:r w:rsidRPr="0087034E">
              <w:rPr>
                <w:rFonts w:ascii="Times New Roman" w:hAnsi="Times New Roman"/>
                <w:b/>
                <w:sz w:val="20"/>
                <w:szCs w:val="20"/>
              </w:rPr>
              <w:t>DIMENZIJA</w:t>
            </w:r>
          </w:p>
        </w:tc>
        <w:tc>
          <w:tcPr>
            <w:tcW w:w="6964" w:type="dxa"/>
            <w:shd w:val="clear" w:color="auto" w:fill="auto"/>
          </w:tcPr>
          <w:p w:rsidR="00726288" w:rsidRPr="0087034E" w:rsidRDefault="00726288" w:rsidP="00726288">
            <w:pPr>
              <w:rPr>
                <w:rFonts w:ascii="Times New Roman" w:hAnsi="Times New Roman"/>
                <w:b/>
                <w:i/>
                <w:sz w:val="24"/>
                <w:szCs w:val="24"/>
              </w:rPr>
            </w:pPr>
            <w:r w:rsidRPr="0087034E">
              <w:rPr>
                <w:rFonts w:ascii="Times New Roman" w:hAnsi="Times New Roman"/>
                <w:b/>
                <w:sz w:val="24"/>
                <w:szCs w:val="24"/>
              </w:rPr>
              <w:t xml:space="preserve">Roald Dahl, </w:t>
            </w:r>
            <w:r w:rsidRPr="0087034E">
              <w:rPr>
                <w:rFonts w:ascii="Times New Roman" w:hAnsi="Times New Roman"/>
                <w:b/>
                <w:i/>
                <w:sz w:val="24"/>
                <w:szCs w:val="24"/>
              </w:rPr>
              <w:t>Charlie i tvornica čokolade</w:t>
            </w:r>
          </w:p>
          <w:p w:rsidR="00726288" w:rsidRPr="0087034E" w:rsidRDefault="00726288" w:rsidP="00726288">
            <w:pPr>
              <w:rPr>
                <w:rFonts w:ascii="Times New Roman" w:hAnsi="Times New Roman"/>
                <w:sz w:val="24"/>
                <w:szCs w:val="24"/>
              </w:rPr>
            </w:pPr>
            <w:r w:rsidRPr="0087034E">
              <w:rPr>
                <w:rFonts w:ascii="Times New Roman" w:hAnsi="Times New Roman"/>
                <w:b/>
                <w:sz w:val="24"/>
                <w:szCs w:val="24"/>
              </w:rPr>
              <w:t>Društvena dimenzija povezana s ostalim dimenzijama</w:t>
            </w:r>
          </w:p>
        </w:tc>
      </w:tr>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CILJ</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 xml:space="preserve">Prepoznati roman  s elementima bajke. Prepoznati karakterizaciju likova postupcima i govorom. Uočiti pripovjedne tehnike. </w:t>
            </w:r>
          </w:p>
        </w:tc>
      </w:tr>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ISHODI</w:t>
            </w:r>
          </w:p>
        </w:tc>
        <w:tc>
          <w:tcPr>
            <w:tcW w:w="6964" w:type="dxa"/>
            <w:shd w:val="clear" w:color="auto" w:fill="auto"/>
          </w:tcPr>
          <w:p w:rsidR="00726288" w:rsidRPr="0087034E" w:rsidRDefault="00726288" w:rsidP="00726288">
            <w:pPr>
              <w:numPr>
                <w:ilvl w:val="0"/>
                <w:numId w:val="6"/>
              </w:numPr>
              <w:spacing w:after="160"/>
              <w:jc w:val="both"/>
              <w:rPr>
                <w:rFonts w:ascii="Times New Roman" w:hAnsi="Times New Roman"/>
                <w:sz w:val="24"/>
                <w:szCs w:val="24"/>
              </w:rPr>
            </w:pPr>
            <w:r w:rsidRPr="0087034E">
              <w:rPr>
                <w:rFonts w:ascii="Times New Roman" w:hAnsi="Times New Roman"/>
                <w:sz w:val="24"/>
                <w:szCs w:val="24"/>
              </w:rPr>
              <w:t>prepoznati roman s elementima bajke</w:t>
            </w:r>
          </w:p>
          <w:p w:rsidR="00726288" w:rsidRPr="0087034E" w:rsidRDefault="00726288" w:rsidP="00726288">
            <w:pPr>
              <w:numPr>
                <w:ilvl w:val="0"/>
                <w:numId w:val="4"/>
              </w:numPr>
              <w:spacing w:after="160"/>
              <w:jc w:val="both"/>
              <w:rPr>
                <w:rFonts w:ascii="Times New Roman" w:hAnsi="Times New Roman"/>
                <w:sz w:val="24"/>
                <w:szCs w:val="24"/>
              </w:rPr>
            </w:pPr>
            <w:r w:rsidRPr="0087034E">
              <w:rPr>
                <w:rFonts w:ascii="Times New Roman" w:hAnsi="Times New Roman"/>
                <w:sz w:val="24"/>
                <w:szCs w:val="24"/>
              </w:rPr>
              <w:t>protumačiti bajkovite elemente</w:t>
            </w:r>
          </w:p>
          <w:p w:rsidR="00726288" w:rsidRPr="0087034E" w:rsidRDefault="00726288" w:rsidP="00726288">
            <w:pPr>
              <w:numPr>
                <w:ilvl w:val="0"/>
                <w:numId w:val="4"/>
              </w:numPr>
              <w:spacing w:after="160"/>
              <w:jc w:val="both"/>
              <w:rPr>
                <w:rFonts w:ascii="Times New Roman" w:hAnsi="Times New Roman"/>
                <w:sz w:val="24"/>
                <w:szCs w:val="24"/>
              </w:rPr>
            </w:pPr>
            <w:r w:rsidRPr="0087034E">
              <w:rPr>
                <w:rFonts w:ascii="Times New Roman" w:hAnsi="Times New Roman"/>
                <w:sz w:val="24"/>
                <w:szCs w:val="24"/>
              </w:rPr>
              <w:t>razlikovati stvarne i nestvarne likove</w:t>
            </w:r>
          </w:p>
          <w:p w:rsidR="00726288" w:rsidRPr="0087034E" w:rsidRDefault="00726288" w:rsidP="00726288">
            <w:pPr>
              <w:numPr>
                <w:ilvl w:val="0"/>
                <w:numId w:val="4"/>
              </w:numPr>
              <w:spacing w:after="160"/>
              <w:jc w:val="both"/>
              <w:rPr>
                <w:rFonts w:ascii="Times New Roman" w:hAnsi="Times New Roman"/>
                <w:sz w:val="24"/>
                <w:szCs w:val="24"/>
              </w:rPr>
            </w:pPr>
            <w:r w:rsidRPr="0087034E">
              <w:rPr>
                <w:rFonts w:ascii="Times New Roman" w:hAnsi="Times New Roman"/>
                <w:sz w:val="24"/>
                <w:szCs w:val="24"/>
              </w:rPr>
              <w:t>uočiti karakterizaciju lika govorom i postupcima</w:t>
            </w:r>
          </w:p>
          <w:p w:rsidR="00726288" w:rsidRPr="0087034E" w:rsidRDefault="00726288" w:rsidP="00726288">
            <w:pPr>
              <w:numPr>
                <w:ilvl w:val="0"/>
                <w:numId w:val="4"/>
              </w:numPr>
              <w:spacing w:after="160"/>
              <w:jc w:val="both"/>
              <w:rPr>
                <w:rFonts w:ascii="Times New Roman" w:hAnsi="Times New Roman"/>
                <w:sz w:val="24"/>
                <w:szCs w:val="24"/>
              </w:rPr>
            </w:pPr>
            <w:r w:rsidRPr="0087034E">
              <w:rPr>
                <w:rFonts w:ascii="Times New Roman" w:hAnsi="Times New Roman"/>
                <w:sz w:val="24"/>
                <w:szCs w:val="24"/>
              </w:rPr>
              <w:t>prepoznati usporedbu, epitet i suprotnost</w:t>
            </w:r>
          </w:p>
          <w:p w:rsidR="00726288" w:rsidRPr="0087034E" w:rsidRDefault="00726288" w:rsidP="00726288">
            <w:pPr>
              <w:numPr>
                <w:ilvl w:val="0"/>
                <w:numId w:val="4"/>
              </w:numPr>
              <w:spacing w:after="160"/>
              <w:jc w:val="both"/>
              <w:rPr>
                <w:rFonts w:ascii="Times New Roman" w:hAnsi="Times New Roman"/>
                <w:sz w:val="24"/>
                <w:szCs w:val="24"/>
              </w:rPr>
            </w:pPr>
            <w:r w:rsidRPr="0087034E">
              <w:rPr>
                <w:rFonts w:ascii="Times New Roman" w:hAnsi="Times New Roman"/>
                <w:sz w:val="24"/>
                <w:szCs w:val="24"/>
              </w:rPr>
              <w:t>otkriti važnost otpornosti na provokacije te društveno nepoželjno i rizično ponašanje</w:t>
            </w:r>
          </w:p>
        </w:tc>
      </w:tr>
      <w:tr w:rsidR="00726288" w:rsidRPr="0087034E" w:rsidTr="00726288">
        <w:tc>
          <w:tcPr>
            <w:tcW w:w="2980" w:type="dxa"/>
            <w:gridSpan w:val="2"/>
            <w:shd w:val="clear" w:color="auto" w:fill="auto"/>
          </w:tcPr>
          <w:p w:rsidR="00726288" w:rsidRPr="0087034E" w:rsidRDefault="00726288" w:rsidP="00726288">
            <w:pPr>
              <w:rPr>
                <w:rFonts w:ascii="Times New Roman" w:hAnsi="Times New Roman"/>
                <w:b/>
                <w:sz w:val="20"/>
                <w:szCs w:val="20"/>
              </w:rPr>
            </w:pPr>
            <w:r w:rsidRPr="0087034E">
              <w:rPr>
                <w:rFonts w:ascii="Times New Roman" w:hAnsi="Times New Roman"/>
                <w:b/>
                <w:sz w:val="20"/>
                <w:szCs w:val="20"/>
              </w:rPr>
              <w:t>KRATKI OPIS AKTIVNOSTI</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Na početku sata razgovara se o vrijednostima koje učenici smatraju najvažnijim u životu, može li se sve u životu kupiti te koje su stvari neprocjenjive. Nakon toga se interpretativno čita tekst te se objavljuju doživljaji. Onda se prilazi analizi teksta i likova, uočavaju se bajkoviti  i nestvarni elementi unutar pročitanog ulomka. Prepoznaje se usporedba, epitet i suprotnost te učenici pomoću nastavnog listića pokazuju jesu li otporni na provokacije i kakvo ponašanje smatraju društveno neprihvatljivim.</w:t>
            </w:r>
          </w:p>
        </w:tc>
      </w:tr>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CILJANA GRUPA</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5. razred</w:t>
            </w:r>
          </w:p>
        </w:tc>
      </w:tr>
      <w:tr w:rsidR="00726288" w:rsidRPr="0087034E" w:rsidTr="00726288">
        <w:tc>
          <w:tcPr>
            <w:tcW w:w="1875" w:type="dxa"/>
            <w:vMerge w:val="restart"/>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NAĆIN PROVEDBE</w:t>
            </w:r>
          </w:p>
        </w:tc>
        <w:tc>
          <w:tcPr>
            <w:tcW w:w="1105" w:type="dxa"/>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MODEL</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Hrvatski jezik</w:t>
            </w:r>
          </w:p>
        </w:tc>
      </w:tr>
      <w:tr w:rsidR="00726288" w:rsidRPr="0087034E" w:rsidTr="00726288">
        <w:tc>
          <w:tcPr>
            <w:tcW w:w="1875" w:type="dxa"/>
            <w:vMerge/>
            <w:shd w:val="clear" w:color="auto" w:fill="auto"/>
          </w:tcPr>
          <w:p w:rsidR="00726288" w:rsidRPr="0087034E" w:rsidRDefault="00726288" w:rsidP="00726288">
            <w:pPr>
              <w:jc w:val="both"/>
              <w:rPr>
                <w:rFonts w:ascii="Times New Roman" w:hAnsi="Times New Roman"/>
                <w:sz w:val="20"/>
                <w:szCs w:val="20"/>
              </w:rPr>
            </w:pPr>
          </w:p>
        </w:tc>
        <w:tc>
          <w:tcPr>
            <w:tcW w:w="1105" w:type="dxa"/>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METODE I OBLICI RADA</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razgovor, pisanje, čitanje, slušanje</w:t>
            </w:r>
          </w:p>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frontalni i individualni oblik rada</w:t>
            </w:r>
          </w:p>
        </w:tc>
      </w:tr>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RESURSI</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udžbenik, bilježnica, nastavni listić</w:t>
            </w:r>
          </w:p>
        </w:tc>
      </w:tr>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VREMENIK</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 xml:space="preserve">veljača, </w:t>
            </w:r>
            <w:r w:rsidR="009C0F27">
              <w:rPr>
                <w:rFonts w:ascii="Times New Roman" w:hAnsi="Times New Roman"/>
                <w:sz w:val="24"/>
                <w:szCs w:val="24"/>
              </w:rPr>
              <w:t>2016</w:t>
            </w:r>
            <w:r w:rsidRPr="0087034E">
              <w:rPr>
                <w:rFonts w:ascii="Times New Roman" w:hAnsi="Times New Roman"/>
                <w:sz w:val="24"/>
                <w:szCs w:val="24"/>
              </w:rPr>
              <w:t>.</w:t>
            </w:r>
          </w:p>
        </w:tc>
      </w:tr>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NAČIN VRJEDNOVANJA I KORIŠTENJE REZULTATA VRJEDNOVANJA</w:t>
            </w:r>
          </w:p>
        </w:tc>
        <w:tc>
          <w:tcPr>
            <w:tcW w:w="6964" w:type="dxa"/>
            <w:shd w:val="clear" w:color="auto" w:fill="auto"/>
          </w:tcPr>
          <w:p w:rsidR="00726288" w:rsidRPr="0087034E" w:rsidRDefault="00726288" w:rsidP="00726288">
            <w:pPr>
              <w:numPr>
                <w:ilvl w:val="0"/>
                <w:numId w:val="5"/>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procjena učeničke aktivnosti tijekom sata</w:t>
            </w:r>
          </w:p>
          <w:p w:rsidR="00726288" w:rsidRPr="0087034E" w:rsidRDefault="00726288" w:rsidP="00726288">
            <w:pPr>
              <w:numPr>
                <w:ilvl w:val="0"/>
                <w:numId w:val="5"/>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razgovorom vrjednovati ishode</w:t>
            </w:r>
          </w:p>
          <w:p w:rsidR="00726288" w:rsidRPr="0087034E" w:rsidRDefault="00726288" w:rsidP="00726288">
            <w:pPr>
              <w:numPr>
                <w:ilvl w:val="0"/>
                <w:numId w:val="5"/>
              </w:numPr>
              <w:spacing w:after="0" w:line="240" w:lineRule="auto"/>
              <w:ind w:left="714" w:hanging="357"/>
              <w:jc w:val="both"/>
              <w:rPr>
                <w:rFonts w:ascii="Times New Roman" w:hAnsi="Times New Roman"/>
                <w:sz w:val="24"/>
                <w:szCs w:val="24"/>
              </w:rPr>
            </w:pPr>
            <w:r w:rsidRPr="0087034E">
              <w:rPr>
                <w:rFonts w:ascii="Times New Roman" w:hAnsi="Times New Roman"/>
                <w:sz w:val="24"/>
                <w:szCs w:val="24"/>
              </w:rPr>
              <w:t>ishod koji se odnosi na provokacije i društveno neprihvatljivo ponašanje vrjednovati nastavnim listićem</w:t>
            </w:r>
          </w:p>
        </w:tc>
      </w:tr>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TROŠKOVNIK</w:t>
            </w:r>
          </w:p>
        </w:tc>
        <w:tc>
          <w:tcPr>
            <w:tcW w:w="6964" w:type="dxa"/>
            <w:shd w:val="clear" w:color="auto" w:fill="auto"/>
          </w:tcPr>
          <w:p w:rsidR="00726288" w:rsidRPr="0087034E" w:rsidRDefault="00726288" w:rsidP="00726288">
            <w:pPr>
              <w:jc w:val="both"/>
              <w:rPr>
                <w:rFonts w:ascii="Times New Roman" w:hAnsi="Times New Roman"/>
                <w:sz w:val="20"/>
                <w:szCs w:val="20"/>
              </w:rPr>
            </w:pPr>
            <w:r w:rsidRPr="0087034E">
              <w:rPr>
                <w:rFonts w:ascii="Times New Roman" w:hAnsi="Times New Roman"/>
                <w:sz w:val="20"/>
                <w:szCs w:val="20"/>
              </w:rPr>
              <w:t>-----</w:t>
            </w:r>
          </w:p>
        </w:tc>
      </w:tr>
      <w:tr w:rsidR="00726288" w:rsidRPr="0087034E" w:rsidTr="00726288">
        <w:tc>
          <w:tcPr>
            <w:tcW w:w="2980" w:type="dxa"/>
            <w:gridSpan w:val="2"/>
            <w:shd w:val="clear" w:color="auto" w:fill="auto"/>
          </w:tcPr>
          <w:p w:rsidR="00726288" w:rsidRPr="0087034E" w:rsidRDefault="00726288" w:rsidP="00726288">
            <w:pPr>
              <w:jc w:val="both"/>
              <w:rPr>
                <w:rFonts w:ascii="Times New Roman" w:hAnsi="Times New Roman"/>
                <w:b/>
                <w:sz w:val="20"/>
                <w:szCs w:val="20"/>
              </w:rPr>
            </w:pPr>
            <w:r w:rsidRPr="0087034E">
              <w:rPr>
                <w:rFonts w:ascii="Times New Roman" w:hAnsi="Times New Roman"/>
                <w:b/>
                <w:sz w:val="20"/>
                <w:szCs w:val="20"/>
              </w:rPr>
              <w:t>NOSITELJ ODGOVORNOSTI</w:t>
            </w:r>
          </w:p>
        </w:tc>
        <w:tc>
          <w:tcPr>
            <w:tcW w:w="6964" w:type="dxa"/>
            <w:shd w:val="clear" w:color="auto" w:fill="auto"/>
          </w:tcPr>
          <w:p w:rsidR="00726288" w:rsidRPr="0087034E" w:rsidRDefault="00726288" w:rsidP="00726288">
            <w:pPr>
              <w:jc w:val="both"/>
              <w:rPr>
                <w:rFonts w:ascii="Times New Roman" w:hAnsi="Times New Roman"/>
                <w:sz w:val="24"/>
                <w:szCs w:val="24"/>
              </w:rPr>
            </w:pPr>
            <w:r w:rsidRPr="0087034E">
              <w:rPr>
                <w:rFonts w:ascii="Times New Roman" w:hAnsi="Times New Roman"/>
                <w:sz w:val="24"/>
                <w:szCs w:val="24"/>
              </w:rPr>
              <w:t>nastavnici Hrvatskog jezika</w:t>
            </w: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bookmarkStart w:id="8" w:name="page62"/>
      <w:bookmarkStart w:id="9" w:name="page63"/>
      <w:bookmarkEnd w:id="8"/>
      <w:bookmarkEnd w:id="9"/>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tbl>
      <w:tblPr>
        <w:tblW w:w="9470" w:type="dxa"/>
        <w:tblInd w:w="10" w:type="dxa"/>
        <w:tblLayout w:type="fixed"/>
        <w:tblCellMar>
          <w:left w:w="0" w:type="dxa"/>
          <w:right w:w="0" w:type="dxa"/>
        </w:tblCellMar>
        <w:tblLook w:val="0000" w:firstRow="0" w:lastRow="0" w:firstColumn="0" w:lastColumn="0" w:noHBand="0" w:noVBand="0"/>
      </w:tblPr>
      <w:tblGrid>
        <w:gridCol w:w="1418"/>
        <w:gridCol w:w="101"/>
        <w:gridCol w:w="1297"/>
        <w:gridCol w:w="709"/>
        <w:gridCol w:w="5915"/>
        <w:gridCol w:w="30"/>
      </w:tblGrid>
      <w:tr w:rsidR="00726288" w:rsidTr="00726288">
        <w:trPr>
          <w:trHeight w:val="257"/>
        </w:trPr>
        <w:tc>
          <w:tcPr>
            <w:tcW w:w="1519" w:type="dxa"/>
            <w:gridSpan w:val="2"/>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bookmarkStart w:id="10" w:name="page65"/>
            <w:bookmarkStart w:id="11" w:name="page66"/>
            <w:bookmarkEnd w:id="10"/>
            <w:bookmarkEnd w:id="11"/>
            <w:r>
              <w:rPr>
                <w:rFonts w:cs="Calibri"/>
              </w:rPr>
              <w:t>NAZIV</w:t>
            </w:r>
          </w:p>
        </w:tc>
        <w:tc>
          <w:tcPr>
            <w:tcW w:w="1297"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Proizvodnja i potrošnja hrane kod nas i u svijetu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1"/>
        </w:trPr>
        <w:tc>
          <w:tcPr>
            <w:tcW w:w="1519"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Ljudsko – pravna dimenzija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3"/>
        </w:trPr>
        <w:tc>
          <w:tcPr>
            <w:tcW w:w="1418"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1"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624"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1"/>
        </w:trPr>
        <w:tc>
          <w:tcPr>
            <w:tcW w:w="1519"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Potaknuti učenike na spoznaju o problemu neravnomjerne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1"/>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raspodjele hrane kao glavnog uzroka gladi u siromašnim</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zemljama.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2"/>
        </w:trPr>
        <w:tc>
          <w:tcPr>
            <w:tcW w:w="1418"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1"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709"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915"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1"/>
        </w:trPr>
        <w:tc>
          <w:tcPr>
            <w:tcW w:w="1519"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79" w:lineRule="exact"/>
              <w:ind w:left="460"/>
              <w:rPr>
                <w:rFonts w:ascii="Times New Roman" w:hAnsi="Times New Roman"/>
                <w:sz w:val="24"/>
                <w:szCs w:val="24"/>
              </w:rPr>
            </w:pPr>
            <w:r>
              <w:rPr>
                <w:rFonts w:ascii="Symbol" w:hAnsi="Symbol" w:cs="Symbol"/>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9" w:lineRule="exact"/>
              <w:ind w:left="120"/>
              <w:rPr>
                <w:rFonts w:ascii="Times New Roman" w:hAnsi="Times New Roman"/>
                <w:sz w:val="24"/>
                <w:szCs w:val="24"/>
              </w:rPr>
            </w:pPr>
            <w:r>
              <w:rPr>
                <w:rFonts w:cs="Calibri"/>
                <w:sz w:val="24"/>
                <w:szCs w:val="24"/>
              </w:rPr>
              <w:t>objašnjava razliku između želje i osnovne potrebe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3"/>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objašnjava zašto prava koja ima kao učenik jednako</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pripadaju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3"/>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svakome drugom učeniku bez obzira na spol, nacionalnu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ili vjersku pripadnost, sposobnosti i imovinsko stanje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2"/>
        </w:trPr>
        <w:tc>
          <w:tcPr>
            <w:tcW w:w="1418"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398"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709"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915"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C5A75" w:rsidTr="00C3405E">
        <w:trPr>
          <w:trHeight w:val="241"/>
        </w:trPr>
        <w:tc>
          <w:tcPr>
            <w:tcW w:w="2816" w:type="dxa"/>
            <w:gridSpan w:val="3"/>
            <w:tcBorders>
              <w:top w:val="nil"/>
              <w:left w:val="single" w:sz="8" w:space="0" w:color="auto"/>
              <w:bottom w:val="nil"/>
              <w:right w:val="single" w:sz="8" w:space="0" w:color="auto"/>
            </w:tcBorders>
            <w:vAlign w:val="bottom"/>
          </w:tcPr>
          <w:p w:rsidR="007C5A75" w:rsidRDefault="007C5A75"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624" w:type="dxa"/>
            <w:gridSpan w:val="2"/>
            <w:vMerge w:val="restart"/>
            <w:tcBorders>
              <w:top w:val="nil"/>
              <w:left w:val="nil"/>
              <w:right w:val="single" w:sz="8" w:space="0" w:color="auto"/>
            </w:tcBorders>
            <w:vAlign w:val="bottom"/>
          </w:tcPr>
          <w:p w:rsidR="007C5A75" w:rsidRPr="007C5A75" w:rsidRDefault="008D51EF" w:rsidP="007C5A75">
            <w:pPr>
              <w:widowControl w:val="0"/>
              <w:numPr>
                <w:ilvl w:val="0"/>
                <w:numId w:val="23"/>
              </w:numPr>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007C5A75">
              <w:rPr>
                <w:rFonts w:cs="Calibri"/>
                <w:sz w:val="24"/>
                <w:szCs w:val="24"/>
              </w:rPr>
              <w:t>razgovor s učenicima o obilježavaju Svjetskog dana hrane</w:t>
            </w:r>
          </w:p>
          <w:p w:rsidR="007C5A75" w:rsidRDefault="007C5A75" w:rsidP="00726288">
            <w:pPr>
              <w:widowControl w:val="0"/>
              <w:autoSpaceDE w:val="0"/>
              <w:autoSpaceDN w:val="0"/>
              <w:adjustRightInd w:val="0"/>
              <w:ind w:left="120"/>
              <w:rPr>
                <w:rFonts w:ascii="Times New Roman" w:hAnsi="Times New Roman"/>
                <w:sz w:val="24"/>
                <w:szCs w:val="24"/>
              </w:rPr>
            </w:pPr>
            <w:r>
              <w:rPr>
                <w:rFonts w:cs="Calibri"/>
                <w:sz w:val="24"/>
                <w:szCs w:val="24"/>
              </w:rPr>
              <w:t xml:space="preserve">          </w:t>
            </w:r>
            <w:r w:rsidR="008D51EF">
              <w:rPr>
                <w:rFonts w:cs="Calibri"/>
                <w:sz w:val="24"/>
                <w:szCs w:val="24"/>
              </w:rPr>
              <w:t xml:space="preserve">  </w:t>
            </w:r>
            <w:r>
              <w:rPr>
                <w:rFonts w:cs="Calibri"/>
                <w:sz w:val="24"/>
                <w:szCs w:val="24"/>
              </w:rPr>
              <w:t xml:space="preserve"> i Dana zahvalnosti za plodove Zemlje</w:t>
            </w:r>
          </w:p>
        </w:tc>
        <w:tc>
          <w:tcPr>
            <w:tcW w:w="30" w:type="dxa"/>
            <w:tcBorders>
              <w:top w:val="nil"/>
              <w:left w:val="single" w:sz="8" w:space="0" w:color="auto"/>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
                <w:szCs w:val="2"/>
              </w:rPr>
            </w:pPr>
          </w:p>
        </w:tc>
      </w:tr>
      <w:tr w:rsidR="007C5A75" w:rsidTr="00C3405E">
        <w:trPr>
          <w:trHeight w:val="254"/>
        </w:trPr>
        <w:tc>
          <w:tcPr>
            <w:tcW w:w="1418" w:type="dxa"/>
            <w:tcBorders>
              <w:top w:val="nil"/>
              <w:left w:val="single" w:sz="8" w:space="0" w:color="auto"/>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vMerge/>
            <w:tcBorders>
              <w:left w:val="nil"/>
              <w:right w:val="single" w:sz="8" w:space="0" w:color="auto"/>
            </w:tcBorders>
            <w:vAlign w:val="bottom"/>
          </w:tcPr>
          <w:p w:rsidR="007C5A75" w:rsidRDefault="007C5A75" w:rsidP="00726288">
            <w:pPr>
              <w:widowControl w:val="0"/>
              <w:autoSpaceDE w:val="0"/>
              <w:autoSpaceDN w:val="0"/>
              <w:adjustRightInd w:val="0"/>
              <w:ind w:left="120"/>
              <w:rPr>
                <w:rFonts w:ascii="Times New Roman" w:hAnsi="Times New Roman"/>
                <w:sz w:val="24"/>
                <w:szCs w:val="24"/>
              </w:rPr>
            </w:pPr>
          </w:p>
        </w:tc>
        <w:tc>
          <w:tcPr>
            <w:tcW w:w="30" w:type="dxa"/>
            <w:tcBorders>
              <w:top w:val="nil"/>
              <w:left w:val="single" w:sz="8" w:space="0" w:color="auto"/>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
                <w:szCs w:val="2"/>
              </w:rPr>
            </w:pPr>
          </w:p>
        </w:tc>
      </w:tr>
      <w:tr w:rsidR="007C5A75" w:rsidTr="00C3405E">
        <w:trPr>
          <w:trHeight w:val="254"/>
        </w:trPr>
        <w:tc>
          <w:tcPr>
            <w:tcW w:w="1418" w:type="dxa"/>
            <w:tcBorders>
              <w:top w:val="nil"/>
              <w:left w:val="single" w:sz="8" w:space="0" w:color="auto"/>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vMerge/>
            <w:tcBorders>
              <w:left w:val="nil"/>
              <w:right w:val="single" w:sz="8" w:space="0" w:color="auto"/>
            </w:tcBorders>
            <w:vAlign w:val="bottom"/>
          </w:tcPr>
          <w:p w:rsidR="007C5A75" w:rsidRDefault="007C5A75" w:rsidP="00726288">
            <w:pPr>
              <w:widowControl w:val="0"/>
              <w:autoSpaceDE w:val="0"/>
              <w:autoSpaceDN w:val="0"/>
              <w:adjustRightInd w:val="0"/>
              <w:ind w:left="120"/>
              <w:rPr>
                <w:rFonts w:ascii="Times New Roman" w:hAnsi="Times New Roman"/>
                <w:sz w:val="24"/>
                <w:szCs w:val="24"/>
              </w:rPr>
            </w:pPr>
          </w:p>
        </w:tc>
        <w:tc>
          <w:tcPr>
            <w:tcW w:w="30" w:type="dxa"/>
            <w:tcBorders>
              <w:top w:val="nil"/>
              <w:left w:val="single" w:sz="8" w:space="0" w:color="auto"/>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
                <w:szCs w:val="2"/>
              </w:rPr>
            </w:pPr>
          </w:p>
        </w:tc>
      </w:tr>
      <w:tr w:rsidR="007C5A75" w:rsidTr="007C5A75">
        <w:trPr>
          <w:trHeight w:val="101"/>
        </w:trPr>
        <w:tc>
          <w:tcPr>
            <w:tcW w:w="1418" w:type="dxa"/>
            <w:tcBorders>
              <w:top w:val="nil"/>
              <w:left w:val="single" w:sz="8" w:space="0" w:color="auto"/>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vMerge/>
            <w:tcBorders>
              <w:left w:val="nil"/>
              <w:bottom w:val="nil"/>
              <w:right w:val="single" w:sz="8" w:space="0" w:color="auto"/>
            </w:tcBorders>
            <w:vAlign w:val="bottom"/>
          </w:tcPr>
          <w:p w:rsidR="007C5A75" w:rsidRDefault="007C5A75" w:rsidP="00726288">
            <w:pPr>
              <w:widowControl w:val="0"/>
              <w:autoSpaceDE w:val="0"/>
              <w:autoSpaceDN w:val="0"/>
              <w:adjustRightInd w:val="0"/>
              <w:spacing w:after="0" w:line="240" w:lineRule="auto"/>
              <w:ind w:left="120"/>
              <w:rPr>
                <w:rFonts w:ascii="Times New Roman" w:hAnsi="Times New Roman"/>
                <w:sz w:val="24"/>
                <w:szCs w:val="24"/>
              </w:rPr>
            </w:pPr>
          </w:p>
        </w:tc>
        <w:tc>
          <w:tcPr>
            <w:tcW w:w="30" w:type="dxa"/>
            <w:tcBorders>
              <w:top w:val="nil"/>
              <w:left w:val="single" w:sz="8" w:space="0" w:color="auto"/>
              <w:bottom w:val="nil"/>
              <w:right w:val="nil"/>
            </w:tcBorders>
            <w:vAlign w:val="bottom"/>
          </w:tcPr>
          <w:p w:rsidR="007C5A75" w:rsidRDefault="007C5A75"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razgovorom zaključiti zašto su potrebe za hranom 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svijetu sve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veće čitanje pjesme i popratnog teksta etiopske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djevojčice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zaključivanje, temeljem promatranja PPT slike pretile 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pothranjene osobe, o zdravstvenim problemima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stanovništva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bogatih i siromašnih zemalja te zaključivanje kako svako</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dijete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ima ista prava bez obzira gdje živi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4"/>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učenici pišu koje mogućnosti ima naša zemlja u uzgoju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6"/>
        </w:trPr>
        <w:tc>
          <w:tcPr>
            <w:tcW w:w="1418"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ekološki zdrave hrane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4"/>
        </w:trPr>
        <w:tc>
          <w:tcPr>
            <w:tcW w:w="2816"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4" w:lineRule="exact"/>
              <w:ind w:left="120"/>
              <w:rPr>
                <w:rFonts w:ascii="Times New Roman" w:hAnsi="Times New Roman"/>
                <w:sz w:val="24"/>
                <w:szCs w:val="24"/>
              </w:rPr>
            </w:pPr>
            <w:r>
              <w:rPr>
                <w:rFonts w:cs="Calibri"/>
              </w:rPr>
              <w:t>CILJANA GRUPA</w:t>
            </w:r>
          </w:p>
        </w:tc>
        <w:tc>
          <w:tcPr>
            <w:tcW w:w="6624" w:type="dxa"/>
            <w:gridSpan w:val="2"/>
            <w:tcBorders>
              <w:top w:val="nil"/>
              <w:left w:val="nil"/>
              <w:bottom w:val="nil"/>
              <w:right w:val="single" w:sz="8" w:space="0" w:color="auto"/>
            </w:tcBorders>
            <w:vAlign w:val="bottom"/>
          </w:tcPr>
          <w:p w:rsidR="00726288" w:rsidRDefault="007C5A75" w:rsidP="00726288">
            <w:pPr>
              <w:widowControl w:val="0"/>
              <w:autoSpaceDE w:val="0"/>
              <w:autoSpaceDN w:val="0"/>
              <w:adjustRightInd w:val="0"/>
              <w:spacing w:after="0" w:line="282" w:lineRule="exact"/>
              <w:ind w:left="100"/>
              <w:rPr>
                <w:rFonts w:ascii="Times New Roman" w:hAnsi="Times New Roman"/>
                <w:sz w:val="24"/>
                <w:szCs w:val="24"/>
              </w:rPr>
            </w:pPr>
            <w:r>
              <w:rPr>
                <w:rFonts w:cs="Calibri"/>
                <w:sz w:val="24"/>
                <w:szCs w:val="24"/>
              </w:rPr>
              <w:t>5.</w:t>
            </w:r>
            <w:r w:rsidR="00726288">
              <w:rPr>
                <w:rFonts w:cs="Calibri"/>
                <w:sz w:val="24"/>
                <w:szCs w:val="24"/>
              </w:rPr>
              <w:t xml:space="preserve"> f</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2"/>
        </w:trPr>
        <w:tc>
          <w:tcPr>
            <w:tcW w:w="1418"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1"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624"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1"/>
        </w:trPr>
        <w:tc>
          <w:tcPr>
            <w:tcW w:w="1418"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MODEL</w:t>
            </w:r>
          </w:p>
        </w:tc>
        <w:tc>
          <w:tcPr>
            <w:tcW w:w="6624"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priroda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71"/>
        </w:trPr>
        <w:tc>
          <w:tcPr>
            <w:tcW w:w="1418"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01"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709"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5915"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6"/>
        </w:trPr>
        <w:tc>
          <w:tcPr>
            <w:tcW w:w="1418"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297"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624" w:type="dxa"/>
            <w:gridSpan w:val="2"/>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usmeno izlaganje, razgovor, pisanje,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84"/>
        </w:trPr>
        <w:tc>
          <w:tcPr>
            <w:tcW w:w="1418"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297"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624" w:type="dxa"/>
            <w:gridSpan w:val="2"/>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4"/>
        </w:trPr>
        <w:tc>
          <w:tcPr>
            <w:tcW w:w="1418"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49"/>
        </w:trPr>
        <w:tc>
          <w:tcPr>
            <w:tcW w:w="1418"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101"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6624"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1"/>
        </w:trPr>
        <w:tc>
          <w:tcPr>
            <w:tcW w:w="1519"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pismo etiopske djevojčice, ppt</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2"/>
        </w:trPr>
        <w:tc>
          <w:tcPr>
            <w:tcW w:w="1519"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624"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3"/>
        </w:trPr>
        <w:tc>
          <w:tcPr>
            <w:tcW w:w="1519"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VREMENIK</w:t>
            </w: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624" w:type="dxa"/>
            <w:gridSpan w:val="2"/>
            <w:tcBorders>
              <w:top w:val="nil"/>
              <w:left w:val="nil"/>
              <w:bottom w:val="nil"/>
              <w:right w:val="single" w:sz="8" w:space="0" w:color="auto"/>
            </w:tcBorders>
            <w:vAlign w:val="bottom"/>
          </w:tcPr>
          <w:p w:rsidR="00726288" w:rsidRDefault="007C5A75"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svibanj 2016</w:t>
            </w:r>
            <w:r w:rsidR="00726288">
              <w:rPr>
                <w:rFonts w:cs="Calibri"/>
                <w:sz w:val="24"/>
                <w:szCs w:val="24"/>
              </w:rPr>
              <w:t>. (1 sat)</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2"/>
        </w:trPr>
        <w:tc>
          <w:tcPr>
            <w:tcW w:w="2816"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709"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915"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1"/>
        </w:trPr>
        <w:tc>
          <w:tcPr>
            <w:tcW w:w="2816"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67" w:lineRule="exact"/>
              <w:ind w:left="460"/>
              <w:rPr>
                <w:rFonts w:ascii="Times New Roman" w:hAnsi="Times New Roman"/>
                <w:sz w:val="24"/>
                <w:szCs w:val="24"/>
              </w:rPr>
            </w:pPr>
            <w:r>
              <w:rPr>
                <w:rFonts w:ascii="Times New Roman" w:hAnsi="Times New Roman"/>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pisani rad o mogućnostima naše zemlje u uzgoju ekološki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2816"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zdrave hrane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9"/>
        </w:trPr>
        <w:tc>
          <w:tcPr>
            <w:tcW w:w="1519"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w w:val="99"/>
              </w:rPr>
              <w:t>VREDNOVANJA</w:t>
            </w: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709" w:type="dxa"/>
            <w:vMerge w:val="restart"/>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w:t>
            </w:r>
          </w:p>
        </w:tc>
        <w:tc>
          <w:tcPr>
            <w:tcW w:w="5915"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pisana Izvješća o udrugama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72"/>
        </w:trPr>
        <w:tc>
          <w:tcPr>
            <w:tcW w:w="1418"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709" w:type="dxa"/>
            <w:vMerge/>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5915"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2"/>
        </w:trPr>
        <w:tc>
          <w:tcPr>
            <w:tcW w:w="1519"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709"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915"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1"/>
        </w:trPr>
        <w:tc>
          <w:tcPr>
            <w:tcW w:w="1519"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97"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5915"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3"/>
        </w:trPr>
        <w:tc>
          <w:tcPr>
            <w:tcW w:w="2816"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624"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41"/>
        </w:trPr>
        <w:tc>
          <w:tcPr>
            <w:tcW w:w="2816"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624" w:type="dxa"/>
            <w:gridSpan w:val="2"/>
            <w:tcBorders>
              <w:top w:val="nil"/>
              <w:left w:val="nil"/>
              <w:bottom w:val="nil"/>
              <w:right w:val="single" w:sz="8" w:space="0" w:color="auto"/>
            </w:tcBorders>
            <w:vAlign w:val="bottom"/>
          </w:tcPr>
          <w:p w:rsidR="00726288" w:rsidRDefault="007C5A75"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Ante Ćurčija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3"/>
        </w:trPr>
        <w:tc>
          <w:tcPr>
            <w:tcW w:w="1418"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1"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97"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709"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915"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60"/>
        </w:trPr>
        <w:tc>
          <w:tcPr>
            <w:tcW w:w="1418"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1"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97"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915"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5480"/>
              <w:rPr>
                <w:rFonts w:ascii="Times New Roman" w:hAnsi="Times New Roman"/>
                <w:sz w:val="24"/>
                <w:szCs w:val="2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40" w:lineRule="auto"/>
        <w:rPr>
          <w:rFonts w:ascii="Times New Roman" w:hAnsi="Times New Roman"/>
          <w:sz w:val="24"/>
          <w:szCs w:val="24"/>
        </w:rPr>
        <w:sectPr w:rsidR="00726288">
          <w:pgSz w:w="11900" w:h="16838"/>
          <w:pgMar w:top="1440" w:right="1300" w:bottom="707" w:left="1300" w:header="720" w:footer="720" w:gutter="0"/>
          <w:cols w:space="720" w:equalWidth="0">
            <w:col w:w="930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122"/>
        <w:gridCol w:w="5636"/>
      </w:tblGrid>
      <w:tr w:rsidR="00726288" w:rsidRPr="003059D6" w:rsidTr="00726288">
        <w:tc>
          <w:tcPr>
            <w:tcW w:w="3652" w:type="dxa"/>
            <w:gridSpan w:val="2"/>
          </w:tcPr>
          <w:p w:rsidR="00726288" w:rsidRPr="00726288" w:rsidRDefault="00726288" w:rsidP="00726288">
            <w:pPr>
              <w:rPr>
                <w:sz w:val="24"/>
                <w:szCs w:val="24"/>
              </w:rPr>
            </w:pPr>
            <w:bookmarkStart w:id="12" w:name="page67"/>
            <w:bookmarkEnd w:id="12"/>
            <w:r w:rsidRPr="00726288">
              <w:rPr>
                <w:sz w:val="24"/>
                <w:szCs w:val="24"/>
              </w:rPr>
              <w:lastRenderedPageBreak/>
              <w:t xml:space="preserve">NAZIV </w:t>
            </w:r>
          </w:p>
          <w:p w:rsidR="00726288" w:rsidRPr="00726288" w:rsidRDefault="00726288" w:rsidP="00726288">
            <w:pPr>
              <w:rPr>
                <w:sz w:val="24"/>
                <w:szCs w:val="24"/>
              </w:rPr>
            </w:pPr>
            <w:r w:rsidRPr="00726288">
              <w:rPr>
                <w:sz w:val="24"/>
                <w:szCs w:val="24"/>
              </w:rPr>
              <w:t xml:space="preserve">DIMENZIJA </w:t>
            </w:r>
          </w:p>
        </w:tc>
        <w:tc>
          <w:tcPr>
            <w:tcW w:w="5636" w:type="dxa"/>
          </w:tcPr>
          <w:p w:rsidR="00726288" w:rsidRPr="00726288" w:rsidRDefault="008D51EF" w:rsidP="00726288">
            <w:pPr>
              <w:rPr>
                <w:sz w:val="24"/>
                <w:szCs w:val="24"/>
              </w:rPr>
            </w:pPr>
            <w:r>
              <w:rPr>
                <w:sz w:val="24"/>
                <w:szCs w:val="24"/>
              </w:rPr>
              <w:t>Čovjekove životne potrebe</w:t>
            </w:r>
          </w:p>
          <w:p w:rsidR="00726288" w:rsidRPr="00726288" w:rsidRDefault="00726288" w:rsidP="00726288">
            <w:pPr>
              <w:rPr>
                <w:sz w:val="24"/>
                <w:szCs w:val="24"/>
              </w:rPr>
            </w:pPr>
            <w:r w:rsidRPr="00726288">
              <w:rPr>
                <w:sz w:val="24"/>
                <w:szCs w:val="24"/>
              </w:rPr>
              <w:t>Ljudsko-pravna dimenzija</w:t>
            </w:r>
          </w:p>
        </w:tc>
      </w:tr>
      <w:tr w:rsidR="00726288" w:rsidRPr="003059D6" w:rsidTr="00726288">
        <w:trPr>
          <w:trHeight w:val="1041"/>
        </w:trPr>
        <w:tc>
          <w:tcPr>
            <w:tcW w:w="3652" w:type="dxa"/>
            <w:gridSpan w:val="2"/>
          </w:tcPr>
          <w:p w:rsidR="00726288" w:rsidRPr="00726288" w:rsidRDefault="00726288" w:rsidP="00726288">
            <w:pPr>
              <w:rPr>
                <w:sz w:val="24"/>
                <w:szCs w:val="24"/>
              </w:rPr>
            </w:pPr>
            <w:r w:rsidRPr="00726288">
              <w:rPr>
                <w:sz w:val="24"/>
                <w:szCs w:val="24"/>
              </w:rPr>
              <w:t>CILJ</w:t>
            </w:r>
          </w:p>
        </w:tc>
        <w:tc>
          <w:tcPr>
            <w:tcW w:w="5636" w:type="dxa"/>
          </w:tcPr>
          <w:p w:rsidR="00726288" w:rsidRPr="00726288" w:rsidRDefault="00726288" w:rsidP="008D51EF">
            <w:pPr>
              <w:rPr>
                <w:sz w:val="24"/>
                <w:szCs w:val="24"/>
              </w:rPr>
            </w:pPr>
            <w:r w:rsidRPr="00726288">
              <w:rPr>
                <w:sz w:val="24"/>
                <w:szCs w:val="24"/>
              </w:rPr>
              <w:t>Potaknuti učenike na</w:t>
            </w:r>
            <w:r w:rsidR="008D51EF">
              <w:rPr>
                <w:sz w:val="24"/>
                <w:szCs w:val="24"/>
              </w:rPr>
              <w:t xml:space="preserve"> zaključak o povezanosti čovjekovih bioloških potreba s njegovim potrebama kao društvenog i misaonog bića.</w:t>
            </w:r>
          </w:p>
        </w:tc>
      </w:tr>
      <w:tr w:rsidR="00726288" w:rsidRPr="003059D6" w:rsidTr="00726288">
        <w:tc>
          <w:tcPr>
            <w:tcW w:w="3652" w:type="dxa"/>
            <w:gridSpan w:val="2"/>
          </w:tcPr>
          <w:p w:rsidR="00726288" w:rsidRPr="00726288" w:rsidRDefault="00726288" w:rsidP="00726288">
            <w:pPr>
              <w:rPr>
                <w:sz w:val="24"/>
                <w:szCs w:val="24"/>
              </w:rPr>
            </w:pPr>
            <w:r w:rsidRPr="00726288">
              <w:rPr>
                <w:sz w:val="24"/>
                <w:szCs w:val="24"/>
              </w:rPr>
              <w:t>ISHODI</w:t>
            </w:r>
          </w:p>
        </w:tc>
        <w:tc>
          <w:tcPr>
            <w:tcW w:w="5636" w:type="dxa"/>
          </w:tcPr>
          <w:p w:rsidR="00726288" w:rsidRDefault="008D51EF" w:rsidP="00726288">
            <w:pPr>
              <w:pStyle w:val="Odlomakpopisa"/>
              <w:numPr>
                <w:ilvl w:val="0"/>
                <w:numId w:val="7"/>
              </w:numPr>
              <w:spacing w:after="0" w:line="240" w:lineRule="auto"/>
              <w:rPr>
                <w:sz w:val="24"/>
                <w:szCs w:val="24"/>
              </w:rPr>
            </w:pPr>
            <w:r>
              <w:rPr>
                <w:sz w:val="24"/>
                <w:szCs w:val="24"/>
              </w:rPr>
              <w:t xml:space="preserve">opisuje osnovne potrebe ljudskih bića koje se moraju zadovoljiti kako bi mogli dostojanstveno živjeti </w:t>
            </w:r>
          </w:p>
          <w:p w:rsidR="008D51EF" w:rsidRPr="00726288" w:rsidRDefault="008D51EF" w:rsidP="00726288">
            <w:pPr>
              <w:pStyle w:val="Odlomakpopisa"/>
              <w:numPr>
                <w:ilvl w:val="0"/>
                <w:numId w:val="7"/>
              </w:numPr>
              <w:spacing w:after="0" w:line="240" w:lineRule="auto"/>
              <w:rPr>
                <w:sz w:val="24"/>
                <w:szCs w:val="24"/>
              </w:rPr>
            </w:pPr>
            <w:r>
              <w:rPr>
                <w:sz w:val="24"/>
                <w:szCs w:val="24"/>
              </w:rPr>
              <w:t>objašnjava što su osnovne potrebe ljudskih bića i zašto su one osnova na kojoj su nastala ljudska prava</w:t>
            </w:r>
          </w:p>
        </w:tc>
      </w:tr>
      <w:tr w:rsidR="00726288" w:rsidRPr="003059D6" w:rsidTr="00726288">
        <w:tc>
          <w:tcPr>
            <w:tcW w:w="3652" w:type="dxa"/>
            <w:gridSpan w:val="2"/>
          </w:tcPr>
          <w:p w:rsidR="00726288" w:rsidRPr="00726288" w:rsidRDefault="00726288" w:rsidP="00726288">
            <w:pPr>
              <w:rPr>
                <w:sz w:val="24"/>
                <w:szCs w:val="24"/>
              </w:rPr>
            </w:pPr>
            <w:r w:rsidRPr="00726288">
              <w:rPr>
                <w:sz w:val="24"/>
                <w:szCs w:val="24"/>
              </w:rPr>
              <w:t>KRATKI OPIS AKTIVNOSTI</w:t>
            </w:r>
          </w:p>
        </w:tc>
        <w:tc>
          <w:tcPr>
            <w:tcW w:w="5636" w:type="dxa"/>
          </w:tcPr>
          <w:p w:rsidR="00726288" w:rsidRDefault="008D51EF" w:rsidP="00726288">
            <w:pPr>
              <w:pStyle w:val="Odlomakpopisa"/>
              <w:numPr>
                <w:ilvl w:val="0"/>
                <w:numId w:val="8"/>
              </w:numPr>
              <w:spacing w:after="0" w:line="240" w:lineRule="auto"/>
              <w:rPr>
                <w:sz w:val="24"/>
                <w:szCs w:val="24"/>
              </w:rPr>
            </w:pPr>
            <w:r>
              <w:rPr>
                <w:sz w:val="24"/>
                <w:szCs w:val="24"/>
              </w:rPr>
              <w:t>razgovor o važnosti života čovjeka u zajednici s drugim ljudima te o</w:t>
            </w:r>
            <w:r w:rsidR="00131474">
              <w:rPr>
                <w:sz w:val="24"/>
                <w:szCs w:val="24"/>
              </w:rPr>
              <w:t xml:space="preserve"> pravima i obvezama koja</w:t>
            </w:r>
            <w:r>
              <w:rPr>
                <w:sz w:val="24"/>
                <w:szCs w:val="24"/>
              </w:rPr>
              <w:t xml:space="preserve"> čovjek ima </w:t>
            </w:r>
            <w:r w:rsidR="00131474">
              <w:rPr>
                <w:sz w:val="24"/>
                <w:szCs w:val="24"/>
              </w:rPr>
              <w:t>unutar određene zajednice</w:t>
            </w:r>
          </w:p>
          <w:p w:rsidR="00131474" w:rsidRDefault="00131474" w:rsidP="00726288">
            <w:pPr>
              <w:pStyle w:val="Odlomakpopisa"/>
              <w:numPr>
                <w:ilvl w:val="0"/>
                <w:numId w:val="8"/>
              </w:numPr>
              <w:spacing w:after="0" w:line="240" w:lineRule="auto"/>
              <w:rPr>
                <w:sz w:val="24"/>
                <w:szCs w:val="24"/>
              </w:rPr>
            </w:pPr>
            <w:r>
              <w:rPr>
                <w:sz w:val="24"/>
                <w:szCs w:val="24"/>
              </w:rPr>
              <w:t>razgovor o važnosti poštivanja pravila ponašanja unutar neke zajednice</w:t>
            </w:r>
          </w:p>
          <w:p w:rsidR="00131474" w:rsidRDefault="00131474" w:rsidP="00726288">
            <w:pPr>
              <w:pStyle w:val="Odlomakpopisa"/>
              <w:numPr>
                <w:ilvl w:val="0"/>
                <w:numId w:val="8"/>
              </w:numPr>
              <w:spacing w:after="0" w:line="240" w:lineRule="auto"/>
              <w:rPr>
                <w:sz w:val="24"/>
                <w:szCs w:val="24"/>
              </w:rPr>
            </w:pPr>
            <w:r>
              <w:rPr>
                <w:sz w:val="24"/>
                <w:szCs w:val="24"/>
              </w:rPr>
              <w:t>popunjavanje dijela shematskog prikaza na radnom listiću o osnovnim ljudskim potrebama</w:t>
            </w:r>
          </w:p>
          <w:p w:rsidR="00131474" w:rsidRPr="00726288" w:rsidRDefault="00131474" w:rsidP="00726288">
            <w:pPr>
              <w:pStyle w:val="Odlomakpopisa"/>
              <w:numPr>
                <w:ilvl w:val="0"/>
                <w:numId w:val="8"/>
              </w:numPr>
              <w:spacing w:after="0" w:line="240" w:lineRule="auto"/>
              <w:rPr>
                <w:sz w:val="24"/>
                <w:szCs w:val="24"/>
              </w:rPr>
            </w:pPr>
            <w:r>
              <w:rPr>
                <w:sz w:val="24"/>
                <w:szCs w:val="24"/>
              </w:rPr>
              <w:t>razgovor o važnosti razumijevanja, pomoći i potpore drugih ljudi</w:t>
            </w:r>
          </w:p>
        </w:tc>
      </w:tr>
      <w:tr w:rsidR="00726288" w:rsidRPr="003059D6" w:rsidTr="00726288">
        <w:tc>
          <w:tcPr>
            <w:tcW w:w="3652" w:type="dxa"/>
            <w:gridSpan w:val="2"/>
          </w:tcPr>
          <w:p w:rsidR="00726288" w:rsidRPr="00726288" w:rsidRDefault="00726288" w:rsidP="00726288">
            <w:pPr>
              <w:rPr>
                <w:sz w:val="24"/>
                <w:szCs w:val="24"/>
              </w:rPr>
            </w:pPr>
            <w:r w:rsidRPr="00726288">
              <w:rPr>
                <w:sz w:val="24"/>
                <w:szCs w:val="24"/>
              </w:rPr>
              <w:t>CILJANA GRUPA</w:t>
            </w:r>
          </w:p>
        </w:tc>
        <w:tc>
          <w:tcPr>
            <w:tcW w:w="5636" w:type="dxa"/>
          </w:tcPr>
          <w:p w:rsidR="00726288" w:rsidRPr="00726288" w:rsidRDefault="00131474" w:rsidP="00726288">
            <w:pPr>
              <w:rPr>
                <w:sz w:val="24"/>
                <w:szCs w:val="24"/>
              </w:rPr>
            </w:pPr>
            <w:r>
              <w:rPr>
                <w:sz w:val="24"/>
                <w:szCs w:val="24"/>
              </w:rPr>
              <w:t xml:space="preserve">5. f </w:t>
            </w:r>
          </w:p>
        </w:tc>
      </w:tr>
      <w:tr w:rsidR="00726288" w:rsidRPr="003059D6" w:rsidTr="00726288">
        <w:trPr>
          <w:trHeight w:val="300"/>
        </w:trPr>
        <w:tc>
          <w:tcPr>
            <w:tcW w:w="1530" w:type="dxa"/>
            <w:vMerge w:val="restart"/>
          </w:tcPr>
          <w:p w:rsidR="00726288" w:rsidRPr="00726288" w:rsidRDefault="00726288" w:rsidP="00726288">
            <w:pPr>
              <w:rPr>
                <w:sz w:val="24"/>
                <w:szCs w:val="24"/>
              </w:rPr>
            </w:pPr>
            <w:r w:rsidRPr="00726288">
              <w:rPr>
                <w:sz w:val="24"/>
                <w:szCs w:val="24"/>
              </w:rPr>
              <w:t>NAČIN</w:t>
            </w:r>
          </w:p>
          <w:p w:rsidR="00726288" w:rsidRPr="00726288" w:rsidRDefault="00726288" w:rsidP="00726288">
            <w:pPr>
              <w:rPr>
                <w:sz w:val="24"/>
                <w:szCs w:val="24"/>
              </w:rPr>
            </w:pPr>
            <w:r w:rsidRPr="00726288">
              <w:rPr>
                <w:sz w:val="24"/>
                <w:szCs w:val="24"/>
              </w:rPr>
              <w:t>PROVEDBE</w:t>
            </w:r>
          </w:p>
        </w:tc>
        <w:tc>
          <w:tcPr>
            <w:tcW w:w="2122" w:type="dxa"/>
          </w:tcPr>
          <w:p w:rsidR="00726288" w:rsidRPr="00726288" w:rsidRDefault="00726288" w:rsidP="00726288">
            <w:pPr>
              <w:rPr>
                <w:sz w:val="24"/>
                <w:szCs w:val="24"/>
              </w:rPr>
            </w:pPr>
            <w:r w:rsidRPr="00726288">
              <w:rPr>
                <w:sz w:val="24"/>
                <w:szCs w:val="24"/>
              </w:rPr>
              <w:t>MODEL</w:t>
            </w:r>
          </w:p>
        </w:tc>
        <w:tc>
          <w:tcPr>
            <w:tcW w:w="5636" w:type="dxa"/>
          </w:tcPr>
          <w:p w:rsidR="00726288" w:rsidRPr="00726288" w:rsidRDefault="00726288" w:rsidP="00726288">
            <w:pPr>
              <w:rPr>
                <w:sz w:val="24"/>
                <w:szCs w:val="24"/>
              </w:rPr>
            </w:pPr>
            <w:r w:rsidRPr="00726288">
              <w:rPr>
                <w:sz w:val="24"/>
                <w:szCs w:val="24"/>
              </w:rPr>
              <w:t>Međupredmetno -priroda</w:t>
            </w:r>
          </w:p>
        </w:tc>
      </w:tr>
      <w:tr w:rsidR="00726288" w:rsidRPr="003059D6" w:rsidTr="000668D7">
        <w:trPr>
          <w:trHeight w:val="515"/>
        </w:trPr>
        <w:tc>
          <w:tcPr>
            <w:tcW w:w="1530" w:type="dxa"/>
            <w:vMerge/>
          </w:tcPr>
          <w:p w:rsidR="00726288" w:rsidRPr="00726288" w:rsidRDefault="00726288" w:rsidP="00726288">
            <w:pPr>
              <w:rPr>
                <w:sz w:val="24"/>
                <w:szCs w:val="24"/>
              </w:rPr>
            </w:pPr>
          </w:p>
        </w:tc>
        <w:tc>
          <w:tcPr>
            <w:tcW w:w="2122" w:type="dxa"/>
          </w:tcPr>
          <w:p w:rsidR="00726288" w:rsidRPr="00726288" w:rsidRDefault="00726288" w:rsidP="00726288">
            <w:pPr>
              <w:rPr>
                <w:sz w:val="24"/>
                <w:szCs w:val="24"/>
              </w:rPr>
            </w:pPr>
            <w:r w:rsidRPr="00726288">
              <w:rPr>
                <w:sz w:val="24"/>
                <w:szCs w:val="24"/>
              </w:rPr>
              <w:t>METODE I OBLICI RADA</w:t>
            </w:r>
          </w:p>
        </w:tc>
        <w:tc>
          <w:tcPr>
            <w:tcW w:w="5636" w:type="dxa"/>
          </w:tcPr>
          <w:p w:rsidR="00726288" w:rsidRPr="00726288" w:rsidRDefault="00131474" w:rsidP="00131474">
            <w:pPr>
              <w:rPr>
                <w:sz w:val="24"/>
                <w:szCs w:val="24"/>
              </w:rPr>
            </w:pPr>
            <w:r>
              <w:rPr>
                <w:sz w:val="24"/>
                <w:szCs w:val="24"/>
              </w:rPr>
              <w:t xml:space="preserve">Grupni rad, razgovor i </w:t>
            </w:r>
            <w:r w:rsidR="00726288" w:rsidRPr="00726288">
              <w:rPr>
                <w:sz w:val="24"/>
                <w:szCs w:val="24"/>
              </w:rPr>
              <w:t>pisanje</w:t>
            </w:r>
          </w:p>
        </w:tc>
      </w:tr>
      <w:tr w:rsidR="00726288" w:rsidRPr="003059D6" w:rsidTr="00726288">
        <w:tc>
          <w:tcPr>
            <w:tcW w:w="3652" w:type="dxa"/>
            <w:gridSpan w:val="2"/>
          </w:tcPr>
          <w:p w:rsidR="00726288" w:rsidRPr="00726288" w:rsidRDefault="00726288" w:rsidP="00726288">
            <w:pPr>
              <w:rPr>
                <w:sz w:val="24"/>
                <w:szCs w:val="24"/>
              </w:rPr>
            </w:pPr>
            <w:r w:rsidRPr="00726288">
              <w:rPr>
                <w:sz w:val="24"/>
                <w:szCs w:val="24"/>
              </w:rPr>
              <w:t>RESURSI</w:t>
            </w:r>
          </w:p>
        </w:tc>
        <w:tc>
          <w:tcPr>
            <w:tcW w:w="5636" w:type="dxa"/>
          </w:tcPr>
          <w:p w:rsidR="00726288" w:rsidRPr="00726288" w:rsidRDefault="00131474" w:rsidP="00726288">
            <w:pPr>
              <w:rPr>
                <w:sz w:val="24"/>
                <w:szCs w:val="24"/>
              </w:rPr>
            </w:pPr>
            <w:r>
              <w:rPr>
                <w:sz w:val="24"/>
                <w:szCs w:val="24"/>
              </w:rPr>
              <w:t>Hamer papiri, flomasteri, Deklaracija o ljudskim pravima</w:t>
            </w:r>
          </w:p>
        </w:tc>
      </w:tr>
      <w:tr w:rsidR="00726288" w:rsidRPr="003059D6" w:rsidTr="00726288">
        <w:trPr>
          <w:trHeight w:val="351"/>
        </w:trPr>
        <w:tc>
          <w:tcPr>
            <w:tcW w:w="3652" w:type="dxa"/>
            <w:gridSpan w:val="2"/>
          </w:tcPr>
          <w:p w:rsidR="00726288" w:rsidRPr="00726288" w:rsidRDefault="00726288" w:rsidP="00726288">
            <w:pPr>
              <w:rPr>
                <w:sz w:val="24"/>
                <w:szCs w:val="24"/>
              </w:rPr>
            </w:pPr>
            <w:r w:rsidRPr="00726288">
              <w:rPr>
                <w:sz w:val="24"/>
                <w:szCs w:val="24"/>
              </w:rPr>
              <w:t>VREMENIK</w:t>
            </w:r>
          </w:p>
        </w:tc>
        <w:tc>
          <w:tcPr>
            <w:tcW w:w="5636" w:type="dxa"/>
          </w:tcPr>
          <w:p w:rsidR="00726288" w:rsidRPr="00726288" w:rsidRDefault="00726288" w:rsidP="00131474">
            <w:pPr>
              <w:rPr>
                <w:sz w:val="24"/>
                <w:szCs w:val="24"/>
              </w:rPr>
            </w:pPr>
            <w:r w:rsidRPr="00726288">
              <w:rPr>
                <w:sz w:val="24"/>
                <w:szCs w:val="24"/>
              </w:rPr>
              <w:t>S</w:t>
            </w:r>
            <w:r w:rsidR="00131474">
              <w:rPr>
                <w:sz w:val="24"/>
                <w:szCs w:val="24"/>
              </w:rPr>
              <w:t>iječanj</w:t>
            </w:r>
            <w:r w:rsidRPr="00726288">
              <w:rPr>
                <w:sz w:val="24"/>
                <w:szCs w:val="24"/>
              </w:rPr>
              <w:t xml:space="preserve"> 201</w:t>
            </w:r>
            <w:r w:rsidR="00131474">
              <w:rPr>
                <w:sz w:val="24"/>
                <w:szCs w:val="24"/>
              </w:rPr>
              <w:t>6</w:t>
            </w:r>
            <w:r w:rsidRPr="00726288">
              <w:rPr>
                <w:sz w:val="24"/>
                <w:szCs w:val="24"/>
              </w:rPr>
              <w:t>.(1 sat)</w:t>
            </w:r>
          </w:p>
        </w:tc>
      </w:tr>
      <w:tr w:rsidR="00726288" w:rsidRPr="003059D6" w:rsidTr="00131474">
        <w:trPr>
          <w:trHeight w:val="1128"/>
        </w:trPr>
        <w:tc>
          <w:tcPr>
            <w:tcW w:w="3652" w:type="dxa"/>
            <w:gridSpan w:val="2"/>
          </w:tcPr>
          <w:p w:rsidR="00726288" w:rsidRPr="00726288" w:rsidRDefault="00726288" w:rsidP="00726288">
            <w:pPr>
              <w:rPr>
                <w:sz w:val="24"/>
                <w:szCs w:val="24"/>
              </w:rPr>
            </w:pPr>
            <w:r w:rsidRPr="00726288">
              <w:rPr>
                <w:sz w:val="24"/>
                <w:szCs w:val="24"/>
              </w:rPr>
              <w:t>NAČIN VREDNOVANJA I KORIŠTENJE REZULTATA VREDNOVANJA</w:t>
            </w:r>
          </w:p>
        </w:tc>
        <w:tc>
          <w:tcPr>
            <w:tcW w:w="5636" w:type="dxa"/>
          </w:tcPr>
          <w:p w:rsidR="00726288" w:rsidRDefault="00131474" w:rsidP="00726288">
            <w:pPr>
              <w:pStyle w:val="Odlomakpopisa"/>
              <w:numPr>
                <w:ilvl w:val="0"/>
                <w:numId w:val="9"/>
              </w:numPr>
              <w:spacing w:after="0" w:line="240" w:lineRule="auto"/>
              <w:rPr>
                <w:sz w:val="24"/>
                <w:szCs w:val="24"/>
              </w:rPr>
            </w:pPr>
            <w:r>
              <w:rPr>
                <w:sz w:val="24"/>
                <w:szCs w:val="24"/>
              </w:rPr>
              <w:t>radni listići o čovjekovim životnim potrebama</w:t>
            </w:r>
          </w:p>
          <w:p w:rsidR="00726288" w:rsidRPr="00131474" w:rsidRDefault="00131474" w:rsidP="00131474">
            <w:pPr>
              <w:pStyle w:val="Odlomakpopisa"/>
              <w:numPr>
                <w:ilvl w:val="0"/>
                <w:numId w:val="9"/>
              </w:numPr>
              <w:spacing w:after="0" w:line="240" w:lineRule="auto"/>
              <w:rPr>
                <w:sz w:val="24"/>
                <w:szCs w:val="24"/>
              </w:rPr>
            </w:pPr>
            <w:r>
              <w:rPr>
                <w:sz w:val="24"/>
                <w:szCs w:val="24"/>
              </w:rPr>
              <w:t>plakat povezanosti osnovnih ljudskih potreba i ljudskih prava</w:t>
            </w:r>
          </w:p>
        </w:tc>
      </w:tr>
      <w:tr w:rsidR="00726288" w:rsidRPr="003059D6" w:rsidTr="00726288">
        <w:tc>
          <w:tcPr>
            <w:tcW w:w="3652" w:type="dxa"/>
            <w:gridSpan w:val="2"/>
          </w:tcPr>
          <w:p w:rsidR="00726288" w:rsidRPr="00726288" w:rsidRDefault="00726288" w:rsidP="00726288">
            <w:pPr>
              <w:rPr>
                <w:sz w:val="24"/>
                <w:szCs w:val="24"/>
              </w:rPr>
            </w:pPr>
            <w:r w:rsidRPr="00726288">
              <w:rPr>
                <w:sz w:val="24"/>
                <w:szCs w:val="24"/>
              </w:rPr>
              <w:t>TROŠKOVNIK</w:t>
            </w:r>
          </w:p>
        </w:tc>
        <w:tc>
          <w:tcPr>
            <w:tcW w:w="5636" w:type="dxa"/>
          </w:tcPr>
          <w:p w:rsidR="00726288" w:rsidRPr="00726288" w:rsidRDefault="00726288" w:rsidP="00726288">
            <w:pPr>
              <w:rPr>
                <w:sz w:val="24"/>
                <w:szCs w:val="24"/>
              </w:rPr>
            </w:pPr>
            <w:r w:rsidRPr="00726288">
              <w:rPr>
                <w:sz w:val="24"/>
                <w:szCs w:val="24"/>
              </w:rPr>
              <w:t>-</w:t>
            </w:r>
          </w:p>
        </w:tc>
      </w:tr>
      <w:tr w:rsidR="00726288" w:rsidRPr="003059D6" w:rsidTr="00726288">
        <w:tc>
          <w:tcPr>
            <w:tcW w:w="3652" w:type="dxa"/>
            <w:gridSpan w:val="2"/>
          </w:tcPr>
          <w:p w:rsidR="00726288" w:rsidRPr="00726288" w:rsidRDefault="00131474" w:rsidP="00726288">
            <w:pPr>
              <w:rPr>
                <w:sz w:val="24"/>
                <w:szCs w:val="24"/>
              </w:rPr>
            </w:pPr>
            <w:r>
              <w:rPr>
                <w:sz w:val="24"/>
                <w:szCs w:val="24"/>
              </w:rPr>
              <w:t xml:space="preserve">NOSITELJ </w:t>
            </w:r>
            <w:r w:rsidR="00726288" w:rsidRPr="00726288">
              <w:rPr>
                <w:sz w:val="24"/>
                <w:szCs w:val="24"/>
              </w:rPr>
              <w:t xml:space="preserve"> ODGOVORNOSTI</w:t>
            </w:r>
          </w:p>
        </w:tc>
        <w:tc>
          <w:tcPr>
            <w:tcW w:w="5636" w:type="dxa"/>
          </w:tcPr>
          <w:p w:rsidR="00726288" w:rsidRPr="00726288" w:rsidRDefault="00131474" w:rsidP="00726288">
            <w:pPr>
              <w:rPr>
                <w:sz w:val="24"/>
                <w:szCs w:val="24"/>
              </w:rPr>
            </w:pPr>
            <w:r>
              <w:rPr>
                <w:sz w:val="24"/>
                <w:szCs w:val="24"/>
              </w:rPr>
              <w:t>Ante Ćurčija</w:t>
            </w: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131474" w:rsidRDefault="00131474" w:rsidP="00726288">
      <w:pPr>
        <w:widowControl w:val="0"/>
        <w:autoSpaceDE w:val="0"/>
        <w:autoSpaceDN w:val="0"/>
        <w:adjustRightInd w:val="0"/>
        <w:spacing w:after="0" w:line="200" w:lineRule="exact"/>
        <w:rPr>
          <w:rFonts w:ascii="Times New Roman" w:hAnsi="Times New Roman"/>
          <w:sz w:val="24"/>
          <w:szCs w:val="24"/>
        </w:rPr>
      </w:pPr>
    </w:p>
    <w:p w:rsidR="00131474" w:rsidRDefault="00131474" w:rsidP="00726288">
      <w:pPr>
        <w:widowControl w:val="0"/>
        <w:autoSpaceDE w:val="0"/>
        <w:autoSpaceDN w:val="0"/>
        <w:adjustRightInd w:val="0"/>
        <w:spacing w:after="0" w:line="200" w:lineRule="exact"/>
        <w:rPr>
          <w:rFonts w:ascii="Times New Roman" w:hAnsi="Times New Roman"/>
          <w:sz w:val="24"/>
          <w:szCs w:val="24"/>
        </w:rPr>
      </w:pPr>
    </w:p>
    <w:p w:rsidR="00131474" w:rsidRDefault="00131474" w:rsidP="00726288">
      <w:pPr>
        <w:widowControl w:val="0"/>
        <w:autoSpaceDE w:val="0"/>
        <w:autoSpaceDN w:val="0"/>
        <w:adjustRightInd w:val="0"/>
        <w:spacing w:after="0" w:line="200" w:lineRule="exact"/>
        <w:rPr>
          <w:rFonts w:ascii="Times New Roman" w:hAnsi="Times New Roman"/>
          <w:sz w:val="24"/>
          <w:szCs w:val="24"/>
        </w:rPr>
      </w:pPr>
    </w:p>
    <w:p w:rsidR="00131474" w:rsidRDefault="00131474" w:rsidP="00726288">
      <w:pPr>
        <w:widowControl w:val="0"/>
        <w:autoSpaceDE w:val="0"/>
        <w:autoSpaceDN w:val="0"/>
        <w:adjustRightInd w:val="0"/>
        <w:spacing w:after="0" w:line="200" w:lineRule="exact"/>
        <w:rPr>
          <w:rFonts w:ascii="Times New Roman" w:hAnsi="Times New Roman"/>
          <w:sz w:val="24"/>
          <w:szCs w:val="24"/>
        </w:rPr>
      </w:pPr>
    </w:p>
    <w:p w:rsidR="00131474" w:rsidRDefault="00131474" w:rsidP="00726288">
      <w:pPr>
        <w:widowControl w:val="0"/>
        <w:autoSpaceDE w:val="0"/>
        <w:autoSpaceDN w:val="0"/>
        <w:adjustRightInd w:val="0"/>
        <w:spacing w:after="0" w:line="200" w:lineRule="exact"/>
        <w:rPr>
          <w:rFonts w:ascii="Times New Roman" w:hAnsi="Times New Roman"/>
          <w:sz w:val="24"/>
          <w:szCs w:val="24"/>
        </w:rPr>
      </w:pPr>
    </w:p>
    <w:tbl>
      <w:tblPr>
        <w:tblW w:w="9350" w:type="dxa"/>
        <w:tblInd w:w="10" w:type="dxa"/>
        <w:tblLayout w:type="fixed"/>
        <w:tblCellMar>
          <w:left w:w="0" w:type="dxa"/>
          <w:right w:w="0" w:type="dxa"/>
        </w:tblCellMar>
        <w:tblLook w:val="0000" w:firstRow="0" w:lastRow="0" w:firstColumn="0" w:lastColumn="0" w:noHBand="0" w:noVBand="0"/>
      </w:tblPr>
      <w:tblGrid>
        <w:gridCol w:w="1260"/>
        <w:gridCol w:w="138"/>
        <w:gridCol w:w="100"/>
        <w:gridCol w:w="42"/>
        <w:gridCol w:w="40"/>
        <w:gridCol w:w="1516"/>
        <w:gridCol w:w="19"/>
        <w:gridCol w:w="6089"/>
        <w:gridCol w:w="30"/>
        <w:gridCol w:w="12"/>
        <w:gridCol w:w="72"/>
        <w:gridCol w:w="32"/>
      </w:tblGrid>
      <w:tr w:rsidR="00726288" w:rsidRPr="00BF09A8" w:rsidTr="00AF281F">
        <w:trPr>
          <w:gridAfter w:val="2"/>
          <w:wAfter w:w="104" w:type="dxa"/>
          <w:trHeight w:val="291"/>
        </w:trPr>
        <w:tc>
          <w:tcPr>
            <w:tcW w:w="3119" w:type="dxa"/>
            <w:gridSpan w:val="7"/>
            <w:vMerge w:val="restart"/>
            <w:tcBorders>
              <w:top w:val="single" w:sz="8" w:space="0" w:color="auto"/>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67" w:lineRule="exact"/>
              <w:ind w:left="120"/>
              <w:rPr>
                <w:rFonts w:ascii="Times New Roman" w:hAnsi="Times New Roman"/>
                <w:sz w:val="24"/>
                <w:szCs w:val="24"/>
              </w:rPr>
            </w:pPr>
            <w:r w:rsidRPr="00BF09A8">
              <w:rPr>
                <w:rFonts w:cs="Calibri"/>
              </w:rPr>
              <w:lastRenderedPageBreak/>
              <w:t>NAZIV</w:t>
            </w:r>
          </w:p>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r w:rsidRPr="00BF09A8">
              <w:rPr>
                <w:rFonts w:cs="Calibri"/>
              </w:rPr>
              <w:t>DIMENZIJA</w:t>
            </w:r>
          </w:p>
        </w:tc>
        <w:tc>
          <w:tcPr>
            <w:tcW w:w="6095" w:type="dxa"/>
            <w:vMerge w:val="restart"/>
            <w:tcBorders>
              <w:top w:val="single" w:sz="8" w:space="0" w:color="auto"/>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ind w:left="80"/>
              <w:rPr>
                <w:rFonts w:ascii="Times New Roman" w:hAnsi="Times New Roman"/>
                <w:sz w:val="24"/>
                <w:szCs w:val="24"/>
              </w:rPr>
            </w:pPr>
            <w:r w:rsidRPr="00BF09A8">
              <w:rPr>
                <w:rFonts w:cs="Calibri"/>
                <w:b/>
                <w:bCs/>
                <w:sz w:val="24"/>
                <w:szCs w:val="24"/>
              </w:rPr>
              <w:t>Ritmičke i plesne strukture: Narodni ples po izboru iz</w:t>
            </w:r>
            <w:r>
              <w:rPr>
                <w:rFonts w:cs="Calibri"/>
                <w:b/>
                <w:bCs/>
                <w:sz w:val="24"/>
                <w:szCs w:val="24"/>
              </w:rPr>
              <w:t xml:space="preserve"> </w:t>
            </w:r>
            <w:r w:rsidRPr="00BF09A8">
              <w:rPr>
                <w:rFonts w:cs="Calibri"/>
                <w:b/>
                <w:bCs/>
                <w:sz w:val="24"/>
                <w:szCs w:val="24"/>
              </w:rPr>
              <w:t>zavičajnoga područja</w:t>
            </w:r>
          </w:p>
          <w:p w:rsidR="00726288" w:rsidRPr="00BF09A8" w:rsidRDefault="00726288" w:rsidP="00726288">
            <w:pPr>
              <w:widowControl w:val="0"/>
              <w:autoSpaceDE w:val="0"/>
              <w:autoSpaceDN w:val="0"/>
              <w:adjustRightInd w:val="0"/>
              <w:spacing w:line="240" w:lineRule="auto"/>
              <w:ind w:left="80"/>
              <w:rPr>
                <w:rFonts w:ascii="Times New Roman" w:hAnsi="Times New Roman"/>
                <w:sz w:val="24"/>
                <w:szCs w:val="24"/>
              </w:rPr>
            </w:pPr>
            <w:r w:rsidRPr="00BF09A8">
              <w:rPr>
                <w:rFonts w:cs="Calibri"/>
                <w:b/>
                <w:bCs/>
                <w:sz w:val="24"/>
                <w:szCs w:val="24"/>
              </w:rPr>
              <w:t>Međukulturna dimenzija</w:t>
            </w: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326"/>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124"/>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78"/>
        </w:trPr>
        <w:tc>
          <w:tcPr>
            <w:tcW w:w="3119" w:type="dxa"/>
            <w:gridSpan w:val="7"/>
            <w:vMerge/>
            <w:tcBorders>
              <w:left w:val="single" w:sz="8" w:space="0" w:color="auto"/>
              <w:bottom w:val="nil"/>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7"/>
                <w:szCs w:val="7"/>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7"/>
                <w:szCs w:val="7"/>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78"/>
        </w:trPr>
        <w:tc>
          <w:tcPr>
            <w:tcW w:w="1542" w:type="dxa"/>
            <w:gridSpan w:val="4"/>
            <w:tcBorders>
              <w:top w:val="nil"/>
              <w:left w:val="single" w:sz="8" w:space="0" w:color="auto"/>
              <w:bottom w:val="single" w:sz="8" w:space="0" w:color="auto"/>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1537" w:type="dxa"/>
            <w:gridSpan w:val="2"/>
            <w:tcBorders>
              <w:top w:val="nil"/>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5" w:type="dxa"/>
            <w:vMerge/>
            <w:tcBorders>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72"/>
        </w:trPr>
        <w:tc>
          <w:tcPr>
            <w:tcW w:w="3119" w:type="dxa"/>
            <w:gridSpan w:val="7"/>
            <w:tcBorders>
              <w:top w:val="nil"/>
              <w:left w:val="single" w:sz="8" w:space="0" w:color="auto"/>
              <w:bottom w:val="nil"/>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r w:rsidRPr="00BF09A8">
              <w:rPr>
                <w:rFonts w:cs="Calibri"/>
              </w:rPr>
              <w:t>CILJ</w:t>
            </w:r>
          </w:p>
        </w:tc>
        <w:tc>
          <w:tcPr>
            <w:tcW w:w="6095" w:type="dxa"/>
            <w:vMerge w:val="restart"/>
            <w:tcBorders>
              <w:top w:val="nil"/>
              <w:left w:val="nil"/>
              <w:right w:val="single" w:sz="8" w:space="0" w:color="auto"/>
            </w:tcBorders>
            <w:vAlign w:val="bottom"/>
          </w:tcPr>
          <w:p w:rsidR="00726288" w:rsidRPr="00BF09A8" w:rsidRDefault="00726288" w:rsidP="00726288">
            <w:pPr>
              <w:widowControl w:val="0"/>
              <w:autoSpaceDE w:val="0"/>
              <w:autoSpaceDN w:val="0"/>
              <w:adjustRightInd w:val="0"/>
              <w:spacing w:line="277" w:lineRule="exact"/>
              <w:ind w:left="80"/>
              <w:rPr>
                <w:rFonts w:ascii="Times New Roman" w:hAnsi="Times New Roman"/>
                <w:sz w:val="24"/>
                <w:szCs w:val="24"/>
              </w:rPr>
            </w:pPr>
            <w:r w:rsidRPr="00BF09A8">
              <w:rPr>
                <w:rFonts w:cs="Calibri"/>
                <w:sz w:val="24"/>
                <w:szCs w:val="24"/>
              </w:rPr>
              <w:t>Kroz plesne strukture upoznati kulturne različitosti</w:t>
            </w: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49"/>
        </w:trPr>
        <w:tc>
          <w:tcPr>
            <w:tcW w:w="1542" w:type="dxa"/>
            <w:gridSpan w:val="4"/>
            <w:tcBorders>
              <w:top w:val="nil"/>
              <w:left w:val="single" w:sz="8" w:space="0" w:color="auto"/>
              <w:bottom w:val="single" w:sz="8" w:space="0" w:color="auto"/>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1537" w:type="dxa"/>
            <w:gridSpan w:val="2"/>
            <w:tcBorders>
              <w:top w:val="nil"/>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5" w:type="dxa"/>
            <w:vMerge/>
            <w:tcBorders>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84"/>
        </w:trPr>
        <w:tc>
          <w:tcPr>
            <w:tcW w:w="3119" w:type="dxa"/>
            <w:gridSpan w:val="7"/>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r w:rsidRPr="00BF09A8">
              <w:rPr>
                <w:rFonts w:cs="Calibri"/>
              </w:rPr>
              <w:t>ISHODI</w:t>
            </w:r>
          </w:p>
        </w:tc>
        <w:tc>
          <w:tcPr>
            <w:tcW w:w="6095" w:type="dxa"/>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89" w:lineRule="exact"/>
              <w:ind w:left="440"/>
              <w:rPr>
                <w:rFonts w:ascii="Times New Roman" w:hAnsi="Times New Roman"/>
                <w:sz w:val="24"/>
                <w:szCs w:val="24"/>
              </w:rPr>
            </w:pPr>
            <w:r w:rsidRPr="00BF09A8">
              <w:rPr>
                <w:rFonts w:ascii="Symbol" w:hAnsi="Symbol" w:cs="Symbol"/>
                <w:sz w:val="24"/>
                <w:szCs w:val="24"/>
              </w:rPr>
              <w:t></w:t>
            </w:r>
            <w:r w:rsidRPr="00BF09A8">
              <w:rPr>
                <w:rFonts w:cs="Calibri"/>
                <w:sz w:val="24"/>
                <w:szCs w:val="24"/>
              </w:rPr>
              <w:t xml:space="preserve">  opisuje, razumije različitosti kultura kroz ples</w:t>
            </w:r>
          </w:p>
          <w:p w:rsidR="00726288" w:rsidRPr="00BF09A8" w:rsidRDefault="00726288" w:rsidP="00726288">
            <w:pPr>
              <w:widowControl w:val="0"/>
              <w:autoSpaceDE w:val="0"/>
              <w:autoSpaceDN w:val="0"/>
              <w:adjustRightInd w:val="0"/>
              <w:spacing w:line="240" w:lineRule="auto"/>
              <w:ind w:left="440"/>
              <w:rPr>
                <w:rFonts w:ascii="Times New Roman" w:hAnsi="Times New Roman"/>
                <w:sz w:val="24"/>
                <w:szCs w:val="24"/>
              </w:rPr>
            </w:pPr>
            <w:r w:rsidRPr="00BF09A8">
              <w:rPr>
                <w:rFonts w:ascii="Symbol" w:hAnsi="Symbol" w:cs="Symbol"/>
                <w:sz w:val="24"/>
                <w:szCs w:val="24"/>
              </w:rPr>
              <w:t></w:t>
            </w:r>
            <w:r w:rsidRPr="00BF09A8">
              <w:rPr>
                <w:rFonts w:cs="Calibri"/>
                <w:sz w:val="24"/>
                <w:szCs w:val="24"/>
              </w:rPr>
              <w:t xml:space="preserve">  kulturno se ponaša i poštuje pravila plesnih struktura</w:t>
            </w:r>
          </w:p>
          <w:p w:rsidR="00726288" w:rsidRPr="00BF09A8" w:rsidRDefault="00726288" w:rsidP="00726288">
            <w:pPr>
              <w:widowControl w:val="0"/>
              <w:autoSpaceDE w:val="0"/>
              <w:autoSpaceDN w:val="0"/>
              <w:adjustRightInd w:val="0"/>
              <w:spacing w:line="240" w:lineRule="auto"/>
              <w:ind w:left="440"/>
              <w:rPr>
                <w:rFonts w:ascii="Times New Roman" w:hAnsi="Times New Roman"/>
                <w:sz w:val="24"/>
                <w:szCs w:val="24"/>
              </w:rPr>
            </w:pPr>
            <w:r w:rsidRPr="00BF09A8">
              <w:rPr>
                <w:rFonts w:ascii="Symbol" w:hAnsi="Symbol" w:cs="Symbol"/>
                <w:sz w:val="24"/>
                <w:szCs w:val="24"/>
              </w:rPr>
              <w:t></w:t>
            </w:r>
            <w:r w:rsidRPr="00BF09A8">
              <w:rPr>
                <w:rFonts w:cs="Calibri"/>
                <w:sz w:val="24"/>
                <w:szCs w:val="24"/>
              </w:rPr>
              <w:t xml:space="preserve">  poštuje kulturne različitosti</w:t>
            </w:r>
          </w:p>
          <w:p w:rsidR="00726288" w:rsidRPr="00BF09A8" w:rsidRDefault="00726288" w:rsidP="00726288">
            <w:pPr>
              <w:widowControl w:val="0"/>
              <w:autoSpaceDE w:val="0"/>
              <w:autoSpaceDN w:val="0"/>
              <w:adjustRightInd w:val="0"/>
              <w:spacing w:line="240" w:lineRule="auto"/>
              <w:ind w:left="440"/>
              <w:rPr>
                <w:rFonts w:ascii="Times New Roman" w:hAnsi="Times New Roman"/>
                <w:sz w:val="24"/>
                <w:szCs w:val="24"/>
              </w:rPr>
            </w:pPr>
            <w:r w:rsidRPr="00BF09A8">
              <w:rPr>
                <w:rFonts w:ascii="Symbol" w:hAnsi="Symbol" w:cs="Symbol"/>
                <w:sz w:val="24"/>
                <w:szCs w:val="24"/>
              </w:rPr>
              <w:t></w:t>
            </w:r>
            <w:r w:rsidRPr="00BF09A8">
              <w:rPr>
                <w:rFonts w:cs="Calibri"/>
                <w:sz w:val="24"/>
                <w:szCs w:val="24"/>
              </w:rPr>
              <w:t xml:space="preserve">  osvijestiti značaj folklorne baštine i potrebu njenog</w:t>
            </w:r>
            <w:r>
              <w:rPr>
                <w:rFonts w:cs="Calibri"/>
                <w:sz w:val="24"/>
                <w:szCs w:val="24"/>
              </w:rPr>
              <w:t xml:space="preserve"> </w:t>
            </w:r>
            <w:r w:rsidRPr="00BF09A8">
              <w:rPr>
                <w:rFonts w:cs="Calibri"/>
                <w:sz w:val="24"/>
                <w:szCs w:val="24"/>
              </w:rPr>
              <w:t>očuvanja</w:t>
            </w: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343"/>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22"/>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19"/>
                <w:szCs w:val="19"/>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118"/>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10"/>
                <w:szCs w:val="10"/>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10"/>
                <w:szCs w:val="10"/>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343"/>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332"/>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32" w:type="dxa"/>
            <w:gridSpan w:val="2"/>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34"/>
        </w:trPr>
        <w:tc>
          <w:tcPr>
            <w:tcW w:w="3119" w:type="dxa"/>
            <w:gridSpan w:val="7"/>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72"/>
        </w:trPr>
        <w:tc>
          <w:tcPr>
            <w:tcW w:w="3119" w:type="dxa"/>
            <w:gridSpan w:val="7"/>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r w:rsidRPr="00BF09A8">
              <w:rPr>
                <w:rFonts w:cs="Calibri"/>
              </w:rPr>
              <w:t>KRATKI OPIS AKTIVNOSTI</w:t>
            </w:r>
          </w:p>
        </w:tc>
        <w:tc>
          <w:tcPr>
            <w:tcW w:w="6095" w:type="dxa"/>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77" w:lineRule="exact"/>
              <w:ind w:left="80"/>
              <w:rPr>
                <w:rFonts w:ascii="Times New Roman" w:hAnsi="Times New Roman"/>
                <w:sz w:val="24"/>
                <w:szCs w:val="24"/>
              </w:rPr>
            </w:pPr>
            <w:r w:rsidRPr="00BF09A8">
              <w:rPr>
                <w:rFonts w:cs="Calibri"/>
                <w:sz w:val="24"/>
                <w:szCs w:val="24"/>
              </w:rPr>
              <w:t>U uvodu učenik de predstaviti ppt prezentaciju o narodnim</w:t>
            </w:r>
            <w:r>
              <w:rPr>
                <w:rFonts w:cs="Calibri"/>
                <w:sz w:val="24"/>
                <w:szCs w:val="24"/>
              </w:rPr>
              <w:t xml:space="preserve"> </w:t>
            </w:r>
            <w:r w:rsidRPr="00BF09A8">
              <w:rPr>
                <w:rFonts w:cs="Calibri"/>
                <w:sz w:val="24"/>
                <w:szCs w:val="24"/>
              </w:rPr>
              <w:t>plesovima i običajima u RH te razgovorom i raspravom uočiti</w:t>
            </w:r>
            <w:r>
              <w:rPr>
                <w:rFonts w:cs="Calibri"/>
                <w:sz w:val="24"/>
                <w:szCs w:val="24"/>
              </w:rPr>
              <w:t xml:space="preserve"> </w:t>
            </w:r>
            <w:r w:rsidRPr="00BF09A8">
              <w:rPr>
                <w:rFonts w:cs="Calibri"/>
                <w:sz w:val="24"/>
                <w:szCs w:val="24"/>
              </w:rPr>
              <w:t>važnost njegovanja folklorne kulturne tradicije.</w:t>
            </w:r>
          </w:p>
          <w:p w:rsidR="00726288" w:rsidRPr="00BF09A8" w:rsidRDefault="00726288" w:rsidP="00726288">
            <w:pPr>
              <w:widowControl w:val="0"/>
              <w:autoSpaceDE w:val="0"/>
              <w:autoSpaceDN w:val="0"/>
              <w:adjustRightInd w:val="0"/>
              <w:spacing w:line="240" w:lineRule="auto"/>
              <w:ind w:left="80"/>
              <w:rPr>
                <w:rFonts w:ascii="Times New Roman" w:hAnsi="Times New Roman"/>
                <w:sz w:val="24"/>
                <w:szCs w:val="24"/>
              </w:rPr>
            </w:pPr>
            <w:r w:rsidRPr="00BF09A8">
              <w:rPr>
                <w:rFonts w:cs="Calibri"/>
                <w:sz w:val="24"/>
                <w:szCs w:val="24"/>
              </w:rPr>
              <w:t>Učenicima  ću  objasniti  i  demonstrirati  plesnu  strukturu,</w:t>
            </w:r>
            <w:r>
              <w:rPr>
                <w:rFonts w:cs="Calibri"/>
                <w:sz w:val="24"/>
                <w:szCs w:val="24"/>
              </w:rPr>
              <w:t xml:space="preserve"> </w:t>
            </w:r>
            <w:r w:rsidRPr="00BF09A8">
              <w:rPr>
                <w:rFonts w:cs="Calibri"/>
                <w:sz w:val="24"/>
                <w:szCs w:val="24"/>
              </w:rPr>
              <w:t>osnovne plesne korake, smisao i potrebu ove nastavne jedinice.</w:t>
            </w:r>
          </w:p>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r>
              <w:rPr>
                <w:rFonts w:cs="Calibri"/>
                <w:sz w:val="24"/>
                <w:szCs w:val="24"/>
              </w:rPr>
              <w:t>Učenici ć</w:t>
            </w:r>
            <w:r w:rsidRPr="00BF09A8">
              <w:rPr>
                <w:rFonts w:cs="Calibri"/>
                <w:sz w:val="24"/>
                <w:szCs w:val="24"/>
              </w:rPr>
              <w:t>e učiti</w:t>
            </w:r>
            <w:r>
              <w:rPr>
                <w:rFonts w:cs="Calibri"/>
                <w:sz w:val="24"/>
                <w:szCs w:val="24"/>
              </w:rPr>
              <w:t xml:space="preserve"> </w:t>
            </w:r>
            <w:r w:rsidRPr="00BF09A8">
              <w:rPr>
                <w:rFonts w:cs="Calibri"/>
                <w:sz w:val="24"/>
                <w:szCs w:val="24"/>
              </w:rPr>
              <w:t>plesne korake, zatim u paru,međusobno se</w:t>
            </w:r>
            <w:r>
              <w:rPr>
                <w:rFonts w:cs="Calibri"/>
                <w:sz w:val="24"/>
                <w:szCs w:val="24"/>
              </w:rPr>
              <w:t xml:space="preserve"> </w:t>
            </w:r>
            <w:r w:rsidRPr="00BF09A8">
              <w:rPr>
                <w:rFonts w:cs="Calibri"/>
                <w:sz w:val="24"/>
                <w:szCs w:val="24"/>
              </w:rPr>
              <w:t>ispravljati, surađivati</w:t>
            </w:r>
            <w:r>
              <w:rPr>
                <w:rFonts w:cs="Calibri"/>
                <w:sz w:val="24"/>
                <w:szCs w:val="24"/>
              </w:rPr>
              <w:t xml:space="preserve"> </w:t>
            </w:r>
            <w:r w:rsidRPr="00BF09A8">
              <w:rPr>
                <w:rFonts w:cs="Calibri"/>
                <w:sz w:val="24"/>
                <w:szCs w:val="24"/>
              </w:rPr>
              <w:t>Slijedi rad u dvije grupe,gdje učenici u kolu, u ritmu se kredu</w:t>
            </w:r>
            <w:r>
              <w:rPr>
                <w:rFonts w:cs="Calibri"/>
                <w:sz w:val="24"/>
                <w:szCs w:val="24"/>
              </w:rPr>
              <w:t xml:space="preserve"> </w:t>
            </w:r>
            <w:r w:rsidRPr="00BF09A8">
              <w:rPr>
                <w:rFonts w:cs="Calibri"/>
                <w:sz w:val="24"/>
                <w:szCs w:val="24"/>
              </w:rPr>
              <w:t>plesnim koracima tako da surađuju i obzirno se kredu, pazeći na</w:t>
            </w:r>
            <w:r>
              <w:rPr>
                <w:rFonts w:cs="Calibri"/>
                <w:sz w:val="24"/>
                <w:szCs w:val="24"/>
              </w:rPr>
              <w:t xml:space="preserve"> </w:t>
            </w:r>
            <w:r w:rsidRPr="00BF09A8">
              <w:rPr>
                <w:rFonts w:cs="Calibri"/>
                <w:sz w:val="24"/>
                <w:szCs w:val="24"/>
              </w:rPr>
              <w:t>učenike do sebe i cijelu grupu, djeluju jedinstveno, zajednički i</w:t>
            </w:r>
            <w:r>
              <w:rPr>
                <w:rFonts w:cs="Calibri"/>
                <w:sz w:val="24"/>
                <w:szCs w:val="24"/>
              </w:rPr>
              <w:t xml:space="preserve"> </w:t>
            </w:r>
            <w:r w:rsidRPr="00BF09A8">
              <w:rPr>
                <w:rFonts w:cs="Calibri"/>
                <w:sz w:val="24"/>
                <w:szCs w:val="24"/>
              </w:rPr>
              <w:t>odgovorno. Izvode plesne korake u jednom kolu , svi zajedno</w:t>
            </w:r>
            <w:r>
              <w:rPr>
                <w:rFonts w:cs="Calibri"/>
                <w:sz w:val="24"/>
                <w:szCs w:val="24"/>
              </w:rPr>
              <w:t>.</w:t>
            </w: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87"/>
        </w:trPr>
        <w:tc>
          <w:tcPr>
            <w:tcW w:w="3119" w:type="dxa"/>
            <w:gridSpan w:val="7"/>
            <w:vMerge/>
            <w:tcBorders>
              <w:left w:val="single" w:sz="8" w:space="0" w:color="auto"/>
              <w:bottom w:val="nil"/>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90"/>
        </w:trPr>
        <w:tc>
          <w:tcPr>
            <w:tcW w:w="3119" w:type="dxa"/>
            <w:gridSpan w:val="7"/>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ind w:left="120"/>
              <w:rPr>
                <w:rFonts w:ascii="Times New Roman" w:hAnsi="Times New Roman"/>
                <w:sz w:val="24"/>
                <w:szCs w:val="24"/>
              </w:rPr>
            </w:pPr>
          </w:p>
        </w:tc>
        <w:tc>
          <w:tcPr>
            <w:tcW w:w="6095" w:type="dxa"/>
            <w:vMerge/>
            <w:tcBorders>
              <w:left w:val="nil"/>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558"/>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87"/>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87"/>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84"/>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564"/>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87"/>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87"/>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96"/>
        </w:trPr>
        <w:tc>
          <w:tcPr>
            <w:tcW w:w="3119" w:type="dxa"/>
            <w:gridSpan w:val="7"/>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92" w:lineRule="exact"/>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74"/>
        </w:trPr>
        <w:tc>
          <w:tcPr>
            <w:tcW w:w="3119" w:type="dxa"/>
            <w:gridSpan w:val="7"/>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r w:rsidRPr="00BF09A8">
              <w:rPr>
                <w:rFonts w:cs="Calibri"/>
              </w:rPr>
              <w:t>CILJANA GRUPA</w:t>
            </w:r>
          </w:p>
        </w:tc>
        <w:tc>
          <w:tcPr>
            <w:tcW w:w="6095" w:type="dxa"/>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r w:rsidRPr="00BF09A8">
              <w:rPr>
                <w:rFonts w:cs="Calibri"/>
                <w:sz w:val="24"/>
                <w:szCs w:val="24"/>
              </w:rPr>
              <w:t>5. razred</w:t>
            </w:r>
          </w:p>
        </w:tc>
        <w:tc>
          <w:tcPr>
            <w:tcW w:w="32" w:type="dxa"/>
            <w:gridSpan w:val="2"/>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85"/>
        </w:trPr>
        <w:tc>
          <w:tcPr>
            <w:tcW w:w="3119" w:type="dxa"/>
            <w:gridSpan w:val="7"/>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5" w:type="dxa"/>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32" w:type="dxa"/>
            <w:gridSpan w:val="2"/>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171"/>
        </w:trPr>
        <w:tc>
          <w:tcPr>
            <w:tcW w:w="1262" w:type="dxa"/>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52" w:lineRule="exact"/>
              <w:ind w:left="120"/>
              <w:rPr>
                <w:rFonts w:ascii="Times New Roman" w:hAnsi="Times New Roman"/>
                <w:sz w:val="24"/>
                <w:szCs w:val="24"/>
              </w:rPr>
            </w:pPr>
            <w:r w:rsidRPr="00BF09A8">
              <w:rPr>
                <w:rFonts w:cs="Calibri"/>
              </w:rPr>
              <w:t>NAČIN</w:t>
            </w:r>
          </w:p>
          <w:p w:rsidR="00726288" w:rsidRPr="00BF09A8" w:rsidRDefault="00726288" w:rsidP="00726288">
            <w:pPr>
              <w:widowControl w:val="0"/>
              <w:autoSpaceDE w:val="0"/>
              <w:autoSpaceDN w:val="0"/>
              <w:adjustRightInd w:val="0"/>
              <w:spacing w:line="240" w:lineRule="auto"/>
              <w:ind w:left="120"/>
              <w:rPr>
                <w:rFonts w:ascii="Times New Roman" w:hAnsi="Times New Roman"/>
                <w:sz w:val="24"/>
                <w:szCs w:val="24"/>
              </w:rPr>
            </w:pPr>
            <w:r w:rsidRPr="00BF09A8">
              <w:rPr>
                <w:rFonts w:cs="Calibri"/>
              </w:rPr>
              <w:t>PROVEDBE</w:t>
            </w:r>
          </w:p>
        </w:tc>
        <w:tc>
          <w:tcPr>
            <w:tcW w:w="1857" w:type="dxa"/>
            <w:gridSpan w:val="6"/>
            <w:vMerge w:val="restart"/>
            <w:tcBorders>
              <w:top w:val="nil"/>
              <w:left w:val="nil"/>
              <w:right w:val="single" w:sz="8" w:space="0" w:color="auto"/>
            </w:tcBorders>
            <w:vAlign w:val="bottom"/>
          </w:tcPr>
          <w:p w:rsidR="00726288" w:rsidRPr="00BF09A8" w:rsidRDefault="00726288" w:rsidP="00726288">
            <w:pPr>
              <w:widowControl w:val="0"/>
              <w:autoSpaceDE w:val="0"/>
              <w:autoSpaceDN w:val="0"/>
              <w:adjustRightInd w:val="0"/>
              <w:spacing w:line="252" w:lineRule="exact"/>
              <w:ind w:left="40"/>
              <w:rPr>
                <w:rFonts w:ascii="Times New Roman" w:hAnsi="Times New Roman"/>
                <w:sz w:val="24"/>
                <w:szCs w:val="24"/>
              </w:rPr>
            </w:pPr>
            <w:r w:rsidRPr="00BF09A8">
              <w:rPr>
                <w:rFonts w:cs="Calibri"/>
              </w:rPr>
              <w:t>MODEL</w:t>
            </w:r>
          </w:p>
        </w:tc>
        <w:tc>
          <w:tcPr>
            <w:tcW w:w="6095" w:type="dxa"/>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80" w:lineRule="exact"/>
              <w:ind w:left="80"/>
              <w:rPr>
                <w:rFonts w:ascii="Times New Roman" w:hAnsi="Times New Roman"/>
                <w:sz w:val="24"/>
                <w:szCs w:val="24"/>
              </w:rPr>
            </w:pPr>
            <w:r w:rsidRPr="00BF09A8">
              <w:rPr>
                <w:rFonts w:cs="Calibri"/>
                <w:b/>
                <w:bCs/>
                <w:sz w:val="24"/>
                <w:szCs w:val="24"/>
              </w:rPr>
              <w:t>Međupredmetno- TZK</w:t>
            </w:r>
          </w:p>
        </w:tc>
        <w:tc>
          <w:tcPr>
            <w:tcW w:w="32" w:type="dxa"/>
            <w:gridSpan w:val="2"/>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67"/>
        </w:trPr>
        <w:tc>
          <w:tcPr>
            <w:tcW w:w="1262"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ind w:left="120"/>
              <w:rPr>
                <w:rFonts w:ascii="Times New Roman" w:hAnsi="Times New Roman"/>
                <w:sz w:val="24"/>
                <w:szCs w:val="24"/>
              </w:rPr>
            </w:pPr>
          </w:p>
        </w:tc>
        <w:tc>
          <w:tcPr>
            <w:tcW w:w="1857" w:type="dxa"/>
            <w:gridSpan w:val="6"/>
            <w:vMerge/>
            <w:tcBorders>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17"/>
                <w:szCs w:val="17"/>
              </w:rPr>
            </w:pPr>
          </w:p>
        </w:tc>
        <w:tc>
          <w:tcPr>
            <w:tcW w:w="6095" w:type="dxa"/>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17"/>
                <w:szCs w:val="17"/>
              </w:rPr>
            </w:pPr>
          </w:p>
        </w:tc>
        <w:tc>
          <w:tcPr>
            <w:tcW w:w="32" w:type="dxa"/>
            <w:gridSpan w:val="2"/>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62"/>
        </w:trPr>
        <w:tc>
          <w:tcPr>
            <w:tcW w:w="1262"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5"/>
                <w:szCs w:val="5"/>
              </w:rPr>
            </w:pPr>
          </w:p>
        </w:tc>
        <w:tc>
          <w:tcPr>
            <w:tcW w:w="1857" w:type="dxa"/>
            <w:gridSpan w:val="6"/>
            <w:vMerge w:val="restart"/>
            <w:tcBorders>
              <w:top w:val="nil"/>
              <w:left w:val="nil"/>
              <w:right w:val="single" w:sz="8" w:space="0" w:color="auto"/>
            </w:tcBorders>
            <w:vAlign w:val="bottom"/>
          </w:tcPr>
          <w:p w:rsidR="00726288" w:rsidRPr="00BF09A8" w:rsidRDefault="00726288" w:rsidP="00726288">
            <w:pPr>
              <w:widowControl w:val="0"/>
              <w:autoSpaceDE w:val="0"/>
              <w:autoSpaceDN w:val="0"/>
              <w:adjustRightInd w:val="0"/>
              <w:spacing w:line="250" w:lineRule="exact"/>
              <w:ind w:left="40"/>
              <w:rPr>
                <w:rFonts w:ascii="Times New Roman" w:hAnsi="Times New Roman"/>
                <w:sz w:val="24"/>
                <w:szCs w:val="24"/>
              </w:rPr>
            </w:pPr>
            <w:r w:rsidRPr="00BF09A8">
              <w:rPr>
                <w:rFonts w:cs="Calibri"/>
              </w:rPr>
              <w:t>METODE I</w:t>
            </w:r>
          </w:p>
          <w:p w:rsidR="00726288" w:rsidRPr="00BF09A8" w:rsidRDefault="00726288" w:rsidP="00726288">
            <w:pPr>
              <w:widowControl w:val="0"/>
              <w:autoSpaceDE w:val="0"/>
              <w:autoSpaceDN w:val="0"/>
              <w:adjustRightInd w:val="0"/>
              <w:spacing w:line="240" w:lineRule="auto"/>
              <w:ind w:left="40"/>
              <w:rPr>
                <w:rFonts w:ascii="Times New Roman" w:hAnsi="Times New Roman"/>
                <w:sz w:val="24"/>
                <w:szCs w:val="24"/>
              </w:rPr>
            </w:pPr>
            <w:r w:rsidRPr="00BF09A8">
              <w:rPr>
                <w:rFonts w:cs="Calibri"/>
              </w:rPr>
              <w:t>OBLICI</w:t>
            </w:r>
          </w:p>
          <w:p w:rsidR="00726288" w:rsidRPr="00BF09A8" w:rsidRDefault="00726288" w:rsidP="00726288">
            <w:pPr>
              <w:widowControl w:val="0"/>
              <w:autoSpaceDE w:val="0"/>
              <w:autoSpaceDN w:val="0"/>
              <w:adjustRightInd w:val="0"/>
              <w:spacing w:line="253" w:lineRule="exact"/>
              <w:ind w:left="40"/>
              <w:rPr>
                <w:rFonts w:ascii="Times New Roman" w:hAnsi="Times New Roman"/>
                <w:sz w:val="24"/>
                <w:szCs w:val="24"/>
              </w:rPr>
            </w:pPr>
            <w:r w:rsidRPr="00BF09A8">
              <w:rPr>
                <w:rFonts w:cs="Calibri"/>
              </w:rPr>
              <w:t>RADA</w:t>
            </w:r>
          </w:p>
        </w:tc>
        <w:tc>
          <w:tcPr>
            <w:tcW w:w="6095" w:type="dxa"/>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77" w:lineRule="exact"/>
              <w:ind w:left="80"/>
              <w:rPr>
                <w:rFonts w:ascii="Times New Roman" w:hAnsi="Times New Roman"/>
                <w:sz w:val="24"/>
                <w:szCs w:val="24"/>
              </w:rPr>
            </w:pPr>
            <w:r w:rsidRPr="00BF09A8">
              <w:rPr>
                <w:rFonts w:cs="Calibri"/>
                <w:sz w:val="24"/>
                <w:szCs w:val="24"/>
              </w:rPr>
              <w:t>Frontalni, individualni, u paru i grupni rad</w:t>
            </w:r>
          </w:p>
          <w:p w:rsidR="00726288" w:rsidRPr="00BF09A8" w:rsidRDefault="00726288" w:rsidP="00726288">
            <w:pPr>
              <w:widowControl w:val="0"/>
              <w:autoSpaceDE w:val="0"/>
              <w:autoSpaceDN w:val="0"/>
              <w:adjustRightInd w:val="0"/>
              <w:spacing w:line="240" w:lineRule="auto"/>
              <w:ind w:left="80"/>
              <w:rPr>
                <w:rFonts w:ascii="Times New Roman" w:hAnsi="Times New Roman"/>
                <w:sz w:val="24"/>
                <w:szCs w:val="24"/>
              </w:rPr>
            </w:pPr>
            <w:r w:rsidRPr="00BF09A8">
              <w:rPr>
                <w:rFonts w:cs="Calibri"/>
                <w:sz w:val="24"/>
                <w:szCs w:val="24"/>
              </w:rPr>
              <w:t>Razgovor, demonstracija, analiza plesnih koraka, zaključivanje</w:t>
            </w: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10"/>
        </w:trPr>
        <w:tc>
          <w:tcPr>
            <w:tcW w:w="1262"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18"/>
                <w:szCs w:val="18"/>
              </w:rPr>
            </w:pPr>
          </w:p>
        </w:tc>
        <w:tc>
          <w:tcPr>
            <w:tcW w:w="1857" w:type="dxa"/>
            <w:gridSpan w:val="6"/>
            <w:vMerge/>
            <w:tcBorders>
              <w:left w:val="nil"/>
              <w:right w:val="single" w:sz="8" w:space="0" w:color="auto"/>
            </w:tcBorders>
            <w:vAlign w:val="bottom"/>
          </w:tcPr>
          <w:p w:rsidR="00726288" w:rsidRPr="00BF09A8" w:rsidRDefault="00726288" w:rsidP="00726288">
            <w:pPr>
              <w:widowControl w:val="0"/>
              <w:autoSpaceDE w:val="0"/>
              <w:autoSpaceDN w:val="0"/>
              <w:adjustRightInd w:val="0"/>
              <w:spacing w:line="253" w:lineRule="exact"/>
              <w:ind w:left="40"/>
              <w:rPr>
                <w:rFonts w:ascii="Times New Roman" w:hAnsi="Times New Roman"/>
                <w:sz w:val="18"/>
                <w:szCs w:val="18"/>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ind w:left="80"/>
              <w:rPr>
                <w:rFonts w:ascii="Times New Roman" w:hAnsi="Times New Roman"/>
                <w:sz w:val="18"/>
                <w:szCs w:val="18"/>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72"/>
        </w:trPr>
        <w:tc>
          <w:tcPr>
            <w:tcW w:w="1262"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1857" w:type="dxa"/>
            <w:gridSpan w:val="6"/>
            <w:vMerge/>
            <w:tcBorders>
              <w:left w:val="nil"/>
              <w:right w:val="single" w:sz="8" w:space="0" w:color="auto"/>
            </w:tcBorders>
            <w:vAlign w:val="bottom"/>
          </w:tcPr>
          <w:p w:rsidR="00726288" w:rsidRPr="00BF09A8" w:rsidRDefault="00726288" w:rsidP="00726288">
            <w:pPr>
              <w:widowControl w:val="0"/>
              <w:autoSpaceDE w:val="0"/>
              <w:autoSpaceDN w:val="0"/>
              <w:adjustRightInd w:val="0"/>
              <w:spacing w:line="253" w:lineRule="exact"/>
              <w:ind w:left="40"/>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ind w:left="80"/>
              <w:rPr>
                <w:rFonts w:ascii="Times New Roman" w:hAnsi="Times New Roman"/>
                <w:sz w:val="24"/>
                <w:szCs w:val="2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363"/>
        </w:trPr>
        <w:tc>
          <w:tcPr>
            <w:tcW w:w="1262"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rPr>
            </w:pPr>
          </w:p>
        </w:tc>
        <w:tc>
          <w:tcPr>
            <w:tcW w:w="1857" w:type="dxa"/>
            <w:gridSpan w:val="6"/>
            <w:vMerge/>
            <w:tcBorders>
              <w:left w:val="nil"/>
              <w:right w:val="single" w:sz="8" w:space="0" w:color="auto"/>
            </w:tcBorders>
            <w:vAlign w:val="bottom"/>
          </w:tcPr>
          <w:p w:rsidR="00726288" w:rsidRPr="00BF09A8" w:rsidRDefault="00726288" w:rsidP="00726288">
            <w:pPr>
              <w:widowControl w:val="0"/>
              <w:autoSpaceDE w:val="0"/>
              <w:autoSpaceDN w:val="0"/>
              <w:adjustRightInd w:val="0"/>
              <w:spacing w:line="253" w:lineRule="exact"/>
              <w:ind w:left="40"/>
              <w:rPr>
                <w:rFonts w:ascii="Times New Roman" w:hAnsi="Times New Roman"/>
                <w:sz w:val="24"/>
                <w:szCs w:val="24"/>
              </w:rPr>
            </w:pPr>
          </w:p>
        </w:tc>
        <w:tc>
          <w:tcPr>
            <w:tcW w:w="6095"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rPr>
            </w:pPr>
          </w:p>
        </w:tc>
        <w:tc>
          <w:tcPr>
            <w:tcW w:w="32" w:type="dxa"/>
            <w:gridSpan w:val="2"/>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171"/>
        </w:trPr>
        <w:tc>
          <w:tcPr>
            <w:tcW w:w="1262" w:type="dxa"/>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1857" w:type="dxa"/>
            <w:gridSpan w:val="6"/>
            <w:vMerge/>
            <w:tcBorders>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5" w:type="dxa"/>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272"/>
        </w:trPr>
        <w:tc>
          <w:tcPr>
            <w:tcW w:w="1582" w:type="dxa"/>
            <w:gridSpan w:val="5"/>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50" w:lineRule="exact"/>
              <w:ind w:left="120"/>
              <w:rPr>
                <w:rFonts w:ascii="Times New Roman" w:hAnsi="Times New Roman"/>
                <w:sz w:val="24"/>
                <w:szCs w:val="24"/>
              </w:rPr>
            </w:pPr>
            <w:r w:rsidRPr="00BF09A8">
              <w:rPr>
                <w:rFonts w:cs="Calibri"/>
              </w:rPr>
              <w:t>RESURSI</w:t>
            </w:r>
          </w:p>
        </w:tc>
        <w:tc>
          <w:tcPr>
            <w:tcW w:w="1537" w:type="dxa"/>
            <w:gridSpan w:val="2"/>
            <w:tcBorders>
              <w:top w:val="nil"/>
              <w:left w:val="nil"/>
              <w:bottom w:val="nil"/>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5" w:type="dxa"/>
            <w:tcBorders>
              <w:top w:val="nil"/>
              <w:left w:val="nil"/>
              <w:bottom w:val="nil"/>
              <w:right w:val="single" w:sz="8" w:space="0" w:color="auto"/>
            </w:tcBorders>
            <w:vAlign w:val="bottom"/>
          </w:tcPr>
          <w:p w:rsidR="00726288" w:rsidRPr="00BF09A8" w:rsidRDefault="00726288" w:rsidP="00726288">
            <w:pPr>
              <w:widowControl w:val="0"/>
              <w:autoSpaceDE w:val="0"/>
              <w:autoSpaceDN w:val="0"/>
              <w:adjustRightInd w:val="0"/>
              <w:spacing w:line="277" w:lineRule="exact"/>
              <w:ind w:left="80"/>
              <w:rPr>
                <w:rFonts w:ascii="Times New Roman" w:hAnsi="Times New Roman"/>
                <w:sz w:val="24"/>
                <w:szCs w:val="24"/>
              </w:rPr>
            </w:pPr>
            <w:r w:rsidRPr="00BF09A8">
              <w:rPr>
                <w:rFonts w:cs="Calibri"/>
                <w:sz w:val="24"/>
                <w:szCs w:val="24"/>
              </w:rPr>
              <w:t>CD player, kompaktni disk, Internet, laptop, projektor,</w:t>
            </w: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102"/>
        </w:trPr>
        <w:tc>
          <w:tcPr>
            <w:tcW w:w="1582" w:type="dxa"/>
            <w:gridSpan w:val="5"/>
            <w:tcBorders>
              <w:top w:val="nil"/>
              <w:left w:val="single" w:sz="8" w:space="0" w:color="auto"/>
              <w:bottom w:val="single" w:sz="8" w:space="0" w:color="auto"/>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1537" w:type="dxa"/>
            <w:gridSpan w:val="2"/>
            <w:tcBorders>
              <w:top w:val="nil"/>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5" w:type="dxa"/>
            <w:tcBorders>
              <w:top w:val="nil"/>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32" w:type="dxa"/>
            <w:gridSpan w:val="2"/>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274"/>
        </w:trPr>
        <w:tc>
          <w:tcPr>
            <w:tcW w:w="3119" w:type="dxa"/>
            <w:gridSpan w:val="7"/>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r w:rsidRPr="00BF09A8">
              <w:rPr>
                <w:rFonts w:cs="Calibri"/>
              </w:rPr>
              <w:t>VREMENIK</w:t>
            </w:r>
          </w:p>
        </w:tc>
        <w:tc>
          <w:tcPr>
            <w:tcW w:w="6097" w:type="dxa"/>
            <w:vMerge w:val="restart"/>
            <w:tcBorders>
              <w:top w:val="nil"/>
              <w:left w:val="nil"/>
              <w:right w:val="single" w:sz="8" w:space="0" w:color="auto"/>
            </w:tcBorders>
            <w:vAlign w:val="bottom"/>
          </w:tcPr>
          <w:p w:rsidR="00726288" w:rsidRPr="00BF09A8" w:rsidRDefault="00726288" w:rsidP="00726288">
            <w:pPr>
              <w:widowControl w:val="0"/>
              <w:autoSpaceDE w:val="0"/>
              <w:autoSpaceDN w:val="0"/>
              <w:adjustRightInd w:val="0"/>
              <w:spacing w:line="280" w:lineRule="exact"/>
              <w:ind w:left="80"/>
              <w:rPr>
                <w:rFonts w:ascii="Times New Roman" w:hAnsi="Times New Roman"/>
                <w:sz w:val="24"/>
                <w:szCs w:val="24"/>
              </w:rPr>
            </w:pPr>
            <w:r>
              <w:rPr>
                <w:rFonts w:cs="Calibri"/>
                <w:sz w:val="24"/>
                <w:szCs w:val="24"/>
              </w:rPr>
              <w:t>Veljača ,</w:t>
            </w:r>
            <w:r w:rsidR="009C0F27">
              <w:rPr>
                <w:rFonts w:cs="Calibri"/>
                <w:sz w:val="24"/>
                <w:szCs w:val="24"/>
              </w:rPr>
              <w:t>2016</w:t>
            </w:r>
            <w:r>
              <w:rPr>
                <w:rFonts w:cs="Calibri"/>
                <w:sz w:val="24"/>
                <w:szCs w:val="24"/>
              </w:rPr>
              <w:t>.g.(2 sata)</w:t>
            </w:r>
          </w:p>
        </w:tc>
        <w:tc>
          <w:tcPr>
            <w:tcW w:w="20" w:type="dxa"/>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78"/>
        </w:trPr>
        <w:tc>
          <w:tcPr>
            <w:tcW w:w="3119" w:type="dxa"/>
            <w:gridSpan w:val="7"/>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7" w:type="dxa"/>
            <w:vMerge/>
            <w:tcBorders>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20" w:type="dxa"/>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59"/>
        </w:trPr>
        <w:tc>
          <w:tcPr>
            <w:tcW w:w="3119" w:type="dxa"/>
            <w:gridSpan w:val="7"/>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50" w:lineRule="exact"/>
              <w:ind w:left="120"/>
              <w:rPr>
                <w:rFonts w:ascii="Times New Roman" w:hAnsi="Times New Roman"/>
                <w:sz w:val="24"/>
                <w:szCs w:val="24"/>
              </w:rPr>
            </w:pPr>
            <w:r w:rsidRPr="00BF09A8">
              <w:rPr>
                <w:rFonts w:cs="Calibri"/>
              </w:rPr>
              <w:t>NAČIN VREDNOVANJA I</w:t>
            </w:r>
            <w:r>
              <w:rPr>
                <w:rFonts w:cs="Calibri"/>
              </w:rPr>
              <w:t xml:space="preserve"> </w:t>
            </w:r>
            <w:r w:rsidRPr="00BF09A8">
              <w:rPr>
                <w:rFonts w:cs="Calibri"/>
              </w:rPr>
              <w:t>KORIŠTENJE REZULTATA</w:t>
            </w:r>
            <w:r>
              <w:rPr>
                <w:rFonts w:cs="Calibri"/>
              </w:rPr>
              <w:t xml:space="preserve"> </w:t>
            </w:r>
            <w:r w:rsidRPr="00BF09A8">
              <w:rPr>
                <w:rFonts w:cs="Calibri"/>
              </w:rPr>
              <w:t>VREDN</w:t>
            </w:r>
            <w:r>
              <w:rPr>
                <w:rFonts w:cs="Calibri"/>
              </w:rPr>
              <w:t>.</w:t>
            </w:r>
          </w:p>
        </w:tc>
        <w:tc>
          <w:tcPr>
            <w:tcW w:w="6097" w:type="dxa"/>
            <w:vMerge w:val="restart"/>
            <w:tcBorders>
              <w:top w:val="nil"/>
              <w:left w:val="nil"/>
              <w:right w:val="single" w:sz="8" w:space="0" w:color="auto"/>
            </w:tcBorders>
            <w:vAlign w:val="bottom"/>
          </w:tcPr>
          <w:p w:rsidR="00726288" w:rsidRPr="00BF09A8" w:rsidRDefault="00726288" w:rsidP="00726288">
            <w:pPr>
              <w:widowControl w:val="0"/>
              <w:autoSpaceDE w:val="0"/>
              <w:autoSpaceDN w:val="0"/>
              <w:adjustRightInd w:val="0"/>
              <w:spacing w:line="277" w:lineRule="exact"/>
              <w:ind w:left="80"/>
              <w:rPr>
                <w:rFonts w:ascii="Times New Roman" w:hAnsi="Times New Roman"/>
                <w:sz w:val="24"/>
                <w:szCs w:val="24"/>
              </w:rPr>
            </w:pPr>
            <w:r w:rsidRPr="00BF09A8">
              <w:rPr>
                <w:rFonts w:cs="Calibri"/>
                <w:sz w:val="24"/>
                <w:szCs w:val="24"/>
              </w:rPr>
              <w:t>Ostvarene plesne strukture, ppt prezentacija</w:t>
            </w:r>
          </w:p>
        </w:tc>
        <w:tc>
          <w:tcPr>
            <w:tcW w:w="20" w:type="dxa"/>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276"/>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7" w:type="dxa"/>
            <w:vMerge/>
            <w:tcBorders>
              <w:left w:val="nil"/>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20" w:type="dxa"/>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302"/>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7" w:type="dxa"/>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20" w:type="dxa"/>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80"/>
        </w:trPr>
        <w:tc>
          <w:tcPr>
            <w:tcW w:w="3119" w:type="dxa"/>
            <w:gridSpan w:val="7"/>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7" w:type="dxa"/>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20" w:type="dxa"/>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245"/>
        </w:trPr>
        <w:tc>
          <w:tcPr>
            <w:tcW w:w="3119" w:type="dxa"/>
            <w:gridSpan w:val="7"/>
            <w:vMerge w:val="restart"/>
            <w:tcBorders>
              <w:top w:val="nil"/>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1"/>
                <w:szCs w:val="21"/>
              </w:rPr>
            </w:pPr>
            <w:r w:rsidRPr="00BF09A8">
              <w:rPr>
                <w:rFonts w:cs="Calibri"/>
              </w:rPr>
              <w:t>TROŠKOVNIK</w:t>
            </w:r>
          </w:p>
        </w:tc>
        <w:tc>
          <w:tcPr>
            <w:tcW w:w="6097" w:type="dxa"/>
            <w:vMerge w:val="restart"/>
            <w:tcBorders>
              <w:top w:val="nil"/>
              <w:left w:val="nil"/>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1"/>
                <w:szCs w:val="21"/>
              </w:rPr>
            </w:pPr>
          </w:p>
        </w:tc>
        <w:tc>
          <w:tcPr>
            <w:tcW w:w="20" w:type="dxa"/>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78"/>
        </w:trPr>
        <w:tc>
          <w:tcPr>
            <w:tcW w:w="3119" w:type="dxa"/>
            <w:gridSpan w:val="7"/>
            <w:vMerge/>
            <w:tcBorders>
              <w:left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6097" w:type="dxa"/>
            <w:vMerge/>
            <w:tcBorders>
              <w:left w:val="single" w:sz="8" w:space="0" w:color="auto"/>
              <w:bottom w:val="nil"/>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4"/>
                <w:szCs w:val="24"/>
              </w:rPr>
            </w:pPr>
          </w:p>
        </w:tc>
        <w:tc>
          <w:tcPr>
            <w:tcW w:w="20" w:type="dxa"/>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80"/>
        </w:trPr>
        <w:tc>
          <w:tcPr>
            <w:tcW w:w="3119" w:type="dxa"/>
            <w:gridSpan w:val="7"/>
            <w:vMerge/>
            <w:tcBorders>
              <w:left w:val="single" w:sz="8" w:space="0" w:color="auto"/>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7" w:type="dxa"/>
            <w:tcBorders>
              <w:top w:val="nil"/>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20" w:type="dxa"/>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3"/>
          <w:wAfter w:w="114" w:type="dxa"/>
          <w:trHeight w:val="272"/>
        </w:trPr>
        <w:tc>
          <w:tcPr>
            <w:tcW w:w="3119" w:type="dxa"/>
            <w:gridSpan w:val="7"/>
            <w:tcBorders>
              <w:top w:val="nil"/>
              <w:left w:val="single" w:sz="8" w:space="0" w:color="auto"/>
              <w:bottom w:val="nil"/>
              <w:right w:val="single" w:sz="8" w:space="0" w:color="auto"/>
            </w:tcBorders>
            <w:vAlign w:val="bottom"/>
          </w:tcPr>
          <w:p w:rsidR="00726288" w:rsidRPr="00BF09A8" w:rsidRDefault="00726288" w:rsidP="00726288">
            <w:pPr>
              <w:widowControl w:val="0"/>
              <w:autoSpaceDE w:val="0"/>
              <w:autoSpaceDN w:val="0"/>
              <w:adjustRightInd w:val="0"/>
              <w:spacing w:line="250" w:lineRule="exact"/>
              <w:ind w:left="120"/>
              <w:rPr>
                <w:rFonts w:ascii="Times New Roman" w:hAnsi="Times New Roman"/>
                <w:sz w:val="24"/>
                <w:szCs w:val="24"/>
              </w:rPr>
            </w:pPr>
            <w:r w:rsidRPr="00BF09A8">
              <w:rPr>
                <w:rFonts w:cs="Calibri"/>
              </w:rPr>
              <w:lastRenderedPageBreak/>
              <w:t>NOSITELJ ODGOVOR</w:t>
            </w:r>
            <w:r>
              <w:rPr>
                <w:rFonts w:cs="Calibri"/>
              </w:rPr>
              <w:t>.</w:t>
            </w:r>
          </w:p>
        </w:tc>
        <w:tc>
          <w:tcPr>
            <w:tcW w:w="6097" w:type="dxa"/>
            <w:vMerge w:val="restart"/>
            <w:tcBorders>
              <w:top w:val="nil"/>
              <w:left w:val="nil"/>
              <w:right w:val="single" w:sz="8" w:space="0" w:color="auto"/>
            </w:tcBorders>
            <w:vAlign w:val="bottom"/>
          </w:tcPr>
          <w:p w:rsidR="00726288" w:rsidRDefault="00726288" w:rsidP="00726288">
            <w:pPr>
              <w:widowControl w:val="0"/>
              <w:autoSpaceDE w:val="0"/>
              <w:autoSpaceDN w:val="0"/>
              <w:adjustRightInd w:val="0"/>
              <w:spacing w:line="277" w:lineRule="exact"/>
              <w:ind w:left="80"/>
              <w:rPr>
                <w:rFonts w:cs="Calibri"/>
                <w:sz w:val="24"/>
                <w:szCs w:val="24"/>
              </w:rPr>
            </w:pPr>
            <w:r w:rsidRPr="00BF09A8">
              <w:rPr>
                <w:rFonts w:cs="Calibri"/>
                <w:sz w:val="24"/>
                <w:szCs w:val="24"/>
              </w:rPr>
              <w:t>Mirjana Đuzel, Marko Mrkonjić, Vjekoslav France</w:t>
            </w:r>
            <w:r>
              <w:rPr>
                <w:rFonts w:cs="Calibri"/>
                <w:sz w:val="24"/>
                <w:szCs w:val="24"/>
              </w:rPr>
              <w:t>schi</w:t>
            </w:r>
          </w:p>
          <w:p w:rsidR="00AF281F" w:rsidRPr="00BF09A8" w:rsidRDefault="00AF281F" w:rsidP="00726288">
            <w:pPr>
              <w:widowControl w:val="0"/>
              <w:autoSpaceDE w:val="0"/>
              <w:autoSpaceDN w:val="0"/>
              <w:adjustRightInd w:val="0"/>
              <w:spacing w:line="277" w:lineRule="exact"/>
              <w:ind w:left="80"/>
              <w:rPr>
                <w:rFonts w:ascii="Times New Roman" w:hAnsi="Times New Roman"/>
                <w:sz w:val="24"/>
                <w:szCs w:val="24"/>
              </w:rPr>
            </w:pPr>
          </w:p>
        </w:tc>
        <w:tc>
          <w:tcPr>
            <w:tcW w:w="20" w:type="dxa"/>
            <w:tcBorders>
              <w:top w:val="nil"/>
              <w:left w:val="nil"/>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726288" w:rsidRPr="00BF09A8" w:rsidTr="00AF281F">
        <w:trPr>
          <w:gridAfter w:val="2"/>
          <w:wAfter w:w="104" w:type="dxa"/>
          <w:trHeight w:val="80"/>
        </w:trPr>
        <w:tc>
          <w:tcPr>
            <w:tcW w:w="1542" w:type="dxa"/>
            <w:gridSpan w:val="4"/>
            <w:tcBorders>
              <w:top w:val="nil"/>
              <w:left w:val="single" w:sz="8" w:space="0" w:color="auto"/>
              <w:bottom w:val="single" w:sz="8" w:space="0" w:color="auto"/>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1537" w:type="dxa"/>
            <w:gridSpan w:val="2"/>
            <w:tcBorders>
              <w:top w:val="nil"/>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6095" w:type="dxa"/>
            <w:vMerge/>
            <w:tcBorders>
              <w:left w:val="nil"/>
              <w:bottom w:val="single" w:sz="8" w:space="0" w:color="auto"/>
              <w:right w:val="single" w:sz="8" w:space="0" w:color="auto"/>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4"/>
                <w:szCs w:val="4"/>
              </w:rPr>
            </w:pPr>
          </w:p>
        </w:tc>
        <w:tc>
          <w:tcPr>
            <w:tcW w:w="32" w:type="dxa"/>
            <w:gridSpan w:val="2"/>
            <w:tcBorders>
              <w:top w:val="nil"/>
              <w:left w:val="single" w:sz="8" w:space="0" w:color="auto"/>
              <w:bottom w:val="nil"/>
              <w:right w:val="nil"/>
            </w:tcBorders>
            <w:vAlign w:val="bottom"/>
          </w:tcPr>
          <w:p w:rsidR="00726288" w:rsidRPr="00BF09A8" w:rsidRDefault="00726288" w:rsidP="00726288">
            <w:pPr>
              <w:widowControl w:val="0"/>
              <w:autoSpaceDE w:val="0"/>
              <w:autoSpaceDN w:val="0"/>
              <w:adjustRightInd w:val="0"/>
              <w:spacing w:line="240" w:lineRule="auto"/>
              <w:rPr>
                <w:rFonts w:ascii="Times New Roman" w:hAnsi="Times New Roman"/>
                <w:sz w:val="2"/>
                <w:szCs w:val="2"/>
              </w:rPr>
            </w:pPr>
          </w:p>
        </w:tc>
      </w:tr>
      <w:tr w:rsidR="00AF281F" w:rsidRPr="00BF09A8" w:rsidTr="00AF281F">
        <w:trPr>
          <w:gridAfter w:val="2"/>
          <w:wAfter w:w="104" w:type="dxa"/>
          <w:trHeight w:val="80"/>
        </w:trPr>
        <w:tc>
          <w:tcPr>
            <w:tcW w:w="1542" w:type="dxa"/>
            <w:gridSpan w:val="4"/>
            <w:tcBorders>
              <w:top w:val="nil"/>
              <w:left w:val="single" w:sz="8" w:space="0" w:color="auto"/>
              <w:bottom w:val="single" w:sz="8" w:space="0" w:color="auto"/>
              <w:right w:val="nil"/>
            </w:tcBorders>
            <w:vAlign w:val="bottom"/>
          </w:tcPr>
          <w:p w:rsidR="00AF281F" w:rsidRDefault="00AF281F" w:rsidP="00726288">
            <w:pPr>
              <w:widowControl w:val="0"/>
              <w:autoSpaceDE w:val="0"/>
              <w:autoSpaceDN w:val="0"/>
              <w:adjustRightInd w:val="0"/>
              <w:spacing w:line="240" w:lineRule="auto"/>
              <w:rPr>
                <w:rFonts w:ascii="Times New Roman" w:hAnsi="Times New Roman"/>
                <w:sz w:val="4"/>
                <w:szCs w:val="4"/>
              </w:rPr>
            </w:pPr>
          </w:p>
          <w:p w:rsidR="00AF281F" w:rsidRPr="00BF09A8" w:rsidRDefault="00AF281F" w:rsidP="00726288">
            <w:pPr>
              <w:widowControl w:val="0"/>
              <w:autoSpaceDE w:val="0"/>
              <w:autoSpaceDN w:val="0"/>
              <w:adjustRightInd w:val="0"/>
              <w:spacing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AF281F" w:rsidRPr="00BF09A8" w:rsidRDefault="00AF281F" w:rsidP="00726288">
            <w:pPr>
              <w:widowControl w:val="0"/>
              <w:autoSpaceDE w:val="0"/>
              <w:autoSpaceDN w:val="0"/>
              <w:adjustRightInd w:val="0"/>
              <w:spacing w:line="240" w:lineRule="auto"/>
              <w:rPr>
                <w:rFonts w:ascii="Times New Roman" w:hAnsi="Times New Roman"/>
                <w:sz w:val="4"/>
                <w:szCs w:val="4"/>
              </w:rPr>
            </w:pPr>
          </w:p>
        </w:tc>
        <w:tc>
          <w:tcPr>
            <w:tcW w:w="1537" w:type="dxa"/>
            <w:gridSpan w:val="2"/>
            <w:tcBorders>
              <w:top w:val="nil"/>
              <w:left w:val="nil"/>
              <w:bottom w:val="single" w:sz="8" w:space="0" w:color="auto"/>
              <w:right w:val="single" w:sz="8" w:space="0" w:color="auto"/>
            </w:tcBorders>
            <w:vAlign w:val="bottom"/>
          </w:tcPr>
          <w:p w:rsidR="00AF281F" w:rsidRPr="00BF09A8" w:rsidRDefault="00AF281F" w:rsidP="00726288">
            <w:pPr>
              <w:widowControl w:val="0"/>
              <w:autoSpaceDE w:val="0"/>
              <w:autoSpaceDN w:val="0"/>
              <w:adjustRightInd w:val="0"/>
              <w:spacing w:line="240" w:lineRule="auto"/>
              <w:rPr>
                <w:rFonts w:ascii="Times New Roman" w:hAnsi="Times New Roman"/>
                <w:sz w:val="4"/>
                <w:szCs w:val="4"/>
              </w:rPr>
            </w:pPr>
          </w:p>
        </w:tc>
        <w:tc>
          <w:tcPr>
            <w:tcW w:w="6095" w:type="dxa"/>
            <w:tcBorders>
              <w:left w:val="nil"/>
              <w:bottom w:val="single" w:sz="8" w:space="0" w:color="auto"/>
              <w:right w:val="single" w:sz="8" w:space="0" w:color="auto"/>
            </w:tcBorders>
            <w:vAlign w:val="bottom"/>
          </w:tcPr>
          <w:p w:rsidR="00AF281F" w:rsidRPr="00BF09A8" w:rsidRDefault="00AF281F" w:rsidP="00726288">
            <w:pPr>
              <w:widowControl w:val="0"/>
              <w:autoSpaceDE w:val="0"/>
              <w:autoSpaceDN w:val="0"/>
              <w:adjustRightInd w:val="0"/>
              <w:spacing w:line="240" w:lineRule="auto"/>
              <w:rPr>
                <w:rFonts w:ascii="Times New Roman" w:hAnsi="Times New Roman"/>
                <w:sz w:val="4"/>
                <w:szCs w:val="4"/>
              </w:rPr>
            </w:pPr>
          </w:p>
        </w:tc>
        <w:tc>
          <w:tcPr>
            <w:tcW w:w="32" w:type="dxa"/>
            <w:gridSpan w:val="2"/>
            <w:tcBorders>
              <w:top w:val="nil"/>
              <w:left w:val="single" w:sz="8" w:space="0" w:color="auto"/>
              <w:bottom w:val="nil"/>
              <w:right w:val="nil"/>
            </w:tcBorders>
            <w:vAlign w:val="bottom"/>
          </w:tcPr>
          <w:p w:rsidR="00AF281F" w:rsidRPr="00BF09A8" w:rsidRDefault="00AF281F" w:rsidP="00726288">
            <w:pPr>
              <w:widowControl w:val="0"/>
              <w:autoSpaceDE w:val="0"/>
              <w:autoSpaceDN w:val="0"/>
              <w:adjustRightInd w:val="0"/>
              <w:spacing w:line="240" w:lineRule="auto"/>
              <w:rPr>
                <w:rFonts w:ascii="Times New Roman" w:hAnsi="Times New Roman"/>
                <w:sz w:val="2"/>
                <w:szCs w:val="2"/>
              </w:rPr>
            </w:pPr>
          </w:p>
        </w:tc>
      </w:tr>
      <w:tr w:rsidR="00726288" w:rsidTr="00726288">
        <w:trPr>
          <w:trHeight w:val="298"/>
        </w:trPr>
        <w:tc>
          <w:tcPr>
            <w:tcW w:w="1500" w:type="dxa"/>
            <w:gridSpan w:val="3"/>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bookmarkStart w:id="13" w:name="page69"/>
            <w:bookmarkEnd w:id="13"/>
            <w:r>
              <w:rPr>
                <w:rFonts w:cs="Calibri"/>
              </w:rPr>
              <w:t>NAZIV</w:t>
            </w:r>
          </w:p>
        </w:tc>
        <w:tc>
          <w:tcPr>
            <w:tcW w:w="1600" w:type="dxa"/>
            <w:gridSpan w:val="3"/>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Ploha - Redefinicija plohe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500" w:type="dxa"/>
            <w:gridSpan w:val="3"/>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Gospodarska dimenzija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3"/>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Osposobiti učenike da izraze, uoče i vrednuju vizualne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komunikacije u kontekstu otpornosti na reklame.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0"/>
        </w:trPr>
        <w:tc>
          <w:tcPr>
            <w:tcW w:w="1500" w:type="dxa"/>
            <w:gridSpan w:val="3"/>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Opisivati ulogu medija i vrste medija (časopisi)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460"/>
              <w:rPr>
                <w:rFonts w:ascii="Times New Roman" w:hAnsi="Times New Roman"/>
                <w:sz w:val="24"/>
                <w:szCs w:val="24"/>
              </w:rPr>
            </w:pPr>
            <w:r>
              <w:rPr>
                <w:rFonts w:ascii="Symbol" w:hAnsi="Symbol" w:cs="Symbol"/>
              </w:rPr>
              <w:t></w:t>
            </w:r>
            <w:r>
              <w:rPr>
                <w:rFonts w:cs="Calibri"/>
                <w:sz w:val="24"/>
                <w:szCs w:val="24"/>
              </w:rPr>
              <w:t xml:space="preserve">  Opisivati što je reklama i kako se reklamama potiču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na edukativni sadržaj</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8"/>
        </w:trPr>
        <w:tc>
          <w:tcPr>
            <w:tcW w:w="14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Opirati se pomodnim reklamnim porukama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2"/>
        </w:trPr>
        <w:tc>
          <w:tcPr>
            <w:tcW w:w="3100" w:type="dxa"/>
            <w:gridSpan w:val="6"/>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4" w:lineRule="exact"/>
              <w:ind w:left="120"/>
              <w:rPr>
                <w:rFonts w:ascii="Times New Roman" w:hAnsi="Times New Roman"/>
                <w:sz w:val="24"/>
                <w:szCs w:val="24"/>
              </w:rPr>
            </w:pPr>
            <w:r>
              <w:rPr>
                <w:rFonts w:cs="Calibri"/>
              </w:rPr>
              <w:t>KRATKI OPIS AKTIVNOSTI</w:t>
            </w: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1" w:lineRule="exact"/>
              <w:ind w:left="100"/>
              <w:rPr>
                <w:rFonts w:ascii="Times New Roman" w:hAnsi="Times New Roman"/>
                <w:sz w:val="24"/>
                <w:szCs w:val="24"/>
              </w:rPr>
            </w:pPr>
            <w:r>
              <w:rPr>
                <w:rFonts w:cs="Calibri"/>
                <w:sz w:val="24"/>
                <w:szCs w:val="24"/>
              </w:rPr>
              <w:t>Učenici analitički promatraju konkretne ilustracije plakata,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analiziraju  reklame  iz  časopisa,  pronalaze  pozitivne  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negativne primjere dizajna i poruke, likovno se izražavaju 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slikarskim tehnikama slikajući plakat edukativnog karaktera,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vrednuju i analiziraju likovne uratke.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94"/>
        </w:trPr>
        <w:tc>
          <w:tcPr>
            <w:tcW w:w="14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8"/>
                <w:szCs w:val="8"/>
              </w:rPr>
            </w:pPr>
          </w:p>
        </w:tc>
        <w:tc>
          <w:tcPr>
            <w:tcW w:w="1700" w:type="dxa"/>
            <w:gridSpan w:val="4"/>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8"/>
                <w:szCs w:val="8"/>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6"/>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5. razred</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86"/>
        </w:trPr>
        <w:tc>
          <w:tcPr>
            <w:tcW w:w="14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4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MODEL</w:t>
            </w: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likovna kultura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400" w:type="dxa"/>
            <w:gridSpan w:val="2"/>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5"/>
        </w:trPr>
        <w:tc>
          <w:tcPr>
            <w:tcW w:w="1400" w:type="dxa"/>
            <w:gridSpan w:val="2"/>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600" w:type="dxa"/>
            <w:gridSpan w:val="3"/>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2" w:lineRule="exact"/>
              <w:rPr>
                <w:rFonts w:ascii="Times New Roman" w:hAnsi="Times New Roman"/>
                <w:sz w:val="24"/>
                <w:szCs w:val="24"/>
              </w:rPr>
            </w:pPr>
            <w:r>
              <w:rPr>
                <w:rFonts w:cs="Calibri"/>
              </w:rPr>
              <w:t>METODE I</w:t>
            </w:r>
          </w:p>
        </w:tc>
        <w:tc>
          <w:tcPr>
            <w:tcW w:w="6220" w:type="dxa"/>
            <w:gridSpan w:val="5"/>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Frontalno, grupni, individualni rad; rad na tekstu i slikama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5"/>
        </w:trPr>
        <w:tc>
          <w:tcPr>
            <w:tcW w:w="14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600" w:type="dxa"/>
            <w:gridSpan w:val="3"/>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220" w:type="dxa"/>
            <w:gridSpan w:val="5"/>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Učitelj motivira, koristi metodu demonstracije, pod pitanjima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vodi ka pravilnom rješavanju likovnog problema, sa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9"/>
        </w:trPr>
        <w:tc>
          <w:tcPr>
            <w:tcW w:w="14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učenicima analizira i vrednuje likovne uratke.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gridSpan w:val="2"/>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3"/>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Učitelj, likovni pribor za rad: slikarski(tempera, akvarel,</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pastel)</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00" w:type="dxa"/>
            <w:gridSpan w:val="3"/>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3"/>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2 školska sata u ožujku </w:t>
            </w:r>
            <w:r w:rsidR="009C0F27">
              <w:rPr>
                <w:rFonts w:cs="Calibri"/>
                <w:sz w:val="24"/>
                <w:szCs w:val="24"/>
              </w:rPr>
              <w:t>2016</w:t>
            </w:r>
            <w:r>
              <w:rPr>
                <w:rFonts w:cs="Calibri"/>
                <w:sz w:val="24"/>
                <w:szCs w:val="24"/>
              </w:rPr>
              <w:t>.</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3100" w:type="dxa"/>
            <w:gridSpan w:val="6"/>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6"/>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Postignuća na likovnim natječajima, učeničke izložbe u školi 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3100" w:type="dxa"/>
            <w:gridSpan w:val="6"/>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izvan škole.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1500" w:type="dxa"/>
            <w:gridSpan w:val="3"/>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w w:val="99"/>
              </w:rPr>
              <w:t>VREDNOVANJA</w:t>
            </w: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9"/>
        </w:trPr>
        <w:tc>
          <w:tcPr>
            <w:tcW w:w="1500" w:type="dxa"/>
            <w:gridSpan w:val="3"/>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00" w:type="dxa"/>
            <w:gridSpan w:val="3"/>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600" w:type="dxa"/>
            <w:gridSpan w:val="3"/>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3100" w:type="dxa"/>
            <w:gridSpan w:val="6"/>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3100" w:type="dxa"/>
            <w:gridSpan w:val="6"/>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NOSITELJ ODGOVORNOSTI</w:t>
            </w:r>
          </w:p>
        </w:tc>
        <w:tc>
          <w:tcPr>
            <w:tcW w:w="6220" w:type="dxa"/>
            <w:gridSpan w:val="5"/>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Marko Mendeš, Rosanda Babić</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600" w:type="dxa"/>
            <w:gridSpan w:val="3"/>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5"/>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355" w:lineRule="exact"/>
        <w:rPr>
          <w:rFonts w:ascii="Times New Roman" w:hAnsi="Times New Roman"/>
          <w:sz w:val="24"/>
          <w:szCs w:val="24"/>
        </w:rPr>
      </w:pPr>
      <w:bookmarkStart w:id="14" w:name="page70"/>
      <w:bookmarkEnd w:id="14"/>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220"/>
        <w:gridCol w:w="1060"/>
        <w:gridCol w:w="5740"/>
        <w:gridCol w:w="30"/>
      </w:tblGrid>
      <w:tr w:rsidR="00726288" w:rsidTr="00726288">
        <w:trPr>
          <w:trHeight w:val="297"/>
        </w:trPr>
        <w:tc>
          <w:tcPr>
            <w:tcW w:w="1320" w:type="dxa"/>
            <w:gridSpan w:val="2"/>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22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Životno okruženje čovjeka i zadaća tehnike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b/>
                <w:bCs/>
                <w:sz w:val="24"/>
                <w:szCs w:val="24"/>
              </w:rPr>
              <w:t>Politička dimenzija , Društvena dimenzija , Ekološka dimenzija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8"/>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3"/>
                <w:szCs w:val="3"/>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3"/>
                <w:szCs w:val="3"/>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lastRenderedPageBreak/>
              <w:t>CILJ</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Izgraditi pravilan stav o zaštiti okoliša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04"/>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0"/>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9" w:lineRule="exact"/>
              <w:ind w:left="820"/>
              <w:rPr>
                <w:rFonts w:ascii="Times New Roman" w:hAnsi="Times New Roman"/>
                <w:sz w:val="24"/>
                <w:szCs w:val="24"/>
              </w:rPr>
            </w:pPr>
            <w:r>
              <w:rPr>
                <w:rFonts w:ascii="Symbol" w:hAnsi="Symbol" w:cs="Symbol"/>
                <w:sz w:val="24"/>
                <w:szCs w:val="24"/>
              </w:rPr>
              <w:t></w:t>
            </w:r>
            <w:r>
              <w:rPr>
                <w:rFonts w:cs="Calibri"/>
                <w:sz w:val="24"/>
                <w:szCs w:val="24"/>
              </w:rPr>
              <w:t xml:space="preserve">  prepoznaje prirodne, društvene i tehničke elemente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osobnoga okružja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50"/>
        </w:trPr>
        <w:tc>
          <w:tcPr>
            <w:tcW w:w="1320" w:type="dxa"/>
            <w:gridSpan w:val="2"/>
            <w:vMerge w:val="restart"/>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ISHODI</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ascii="Symbol" w:hAnsi="Symbol" w:cs="Symbol"/>
                <w:sz w:val="24"/>
                <w:szCs w:val="24"/>
              </w:rPr>
              <w:t></w:t>
            </w:r>
            <w:r>
              <w:rPr>
                <w:rFonts w:cs="Calibri"/>
                <w:sz w:val="24"/>
                <w:szCs w:val="24"/>
              </w:rPr>
              <w:t xml:space="preserve">  poštuje dogovorena pravila ponašanja u razredu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00"/>
        </w:trPr>
        <w:tc>
          <w:tcPr>
            <w:tcW w:w="1320" w:type="dxa"/>
            <w:gridSpan w:val="2"/>
            <w:vMerge/>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800" w:type="dxa"/>
            <w:gridSpan w:val="2"/>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ascii="Symbol" w:hAnsi="Symbol" w:cs="Symbol"/>
                <w:sz w:val="24"/>
                <w:szCs w:val="24"/>
              </w:rPr>
              <w:t></w:t>
            </w:r>
            <w:r>
              <w:rPr>
                <w:rFonts w:cs="Calibri"/>
                <w:sz w:val="24"/>
                <w:szCs w:val="24"/>
              </w:rPr>
              <w:t xml:space="preserve">  objašnjava zašto prava koja ima kao učenik jednako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48"/>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2"/>
                <w:szCs w:val="12"/>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2"/>
                <w:szCs w:val="12"/>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2"/>
                <w:szCs w:val="12"/>
              </w:rPr>
            </w:pPr>
          </w:p>
        </w:tc>
        <w:tc>
          <w:tcPr>
            <w:tcW w:w="6800" w:type="dxa"/>
            <w:gridSpan w:val="2"/>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pripadaju svakome drugom učeniku bez obzira na spol,</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nacionalnu  ili  vjersku  pripadnost,  sposobnosti  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7"/>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imovinsko određuje razliku između otpada i smeća–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stanje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50"/>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ascii="Symbol" w:hAnsi="Symbol" w:cs="Symbol"/>
                <w:sz w:val="24"/>
                <w:szCs w:val="24"/>
              </w:rPr>
              <w:t></w:t>
            </w: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navodi mogućnosti korištenja otpada kao sirovine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48"/>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ascii="Symbol" w:hAnsi="Symbol" w:cs="Symbol"/>
                <w:sz w:val="24"/>
                <w:szCs w:val="24"/>
              </w:rPr>
              <w:t></w:t>
            </w:r>
            <w:r>
              <w:rPr>
                <w:rFonts w:cs="Calibri"/>
                <w:sz w:val="24"/>
                <w:szCs w:val="24"/>
              </w:rPr>
              <w:t xml:space="preserve">  izrađuje različite predmete od otpadnog materijala 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njihova recikliranja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48"/>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ascii="Symbol" w:hAnsi="Symbol" w:cs="Symbol"/>
                <w:sz w:val="24"/>
                <w:szCs w:val="24"/>
              </w:rPr>
              <w:t></w:t>
            </w:r>
            <w:r>
              <w:rPr>
                <w:rFonts w:cs="Calibri"/>
                <w:sz w:val="24"/>
                <w:szCs w:val="24"/>
              </w:rPr>
              <w:t xml:space="preserve">  sudjeluje u akcijama prikupljanja otpada kao sirovine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50"/>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820"/>
              <w:rPr>
                <w:rFonts w:ascii="Times New Roman" w:hAnsi="Times New Roman"/>
                <w:sz w:val="24"/>
                <w:szCs w:val="24"/>
              </w:rPr>
            </w:pPr>
            <w:r>
              <w:rPr>
                <w:rFonts w:ascii="Symbol" w:hAnsi="Symbol" w:cs="Symbol"/>
                <w:sz w:val="24"/>
                <w:szCs w:val="24"/>
              </w:rPr>
              <w:t></w:t>
            </w: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planira  štedljivu  potrošnju  vode,  struje  i  ostalih</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energenata u vlastitom kućanstvu, u suradnji s učiteljem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i roditeljima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de na satu tehničke kulture prepoznati životno okružje.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Radom u grupi rješavat de zadane zadatke, proučiti zakon,</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9"/>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odgovarati na pitanja, crtati, izrađivati plakat te argumentirano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iznositi svoj stav o zadanoj temi.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18"/>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128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Peti razredi (a,b,c,d)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tehnička kultura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26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0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57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5"/>
        </w:trPr>
        <w:tc>
          <w:tcPr>
            <w:tcW w:w="1260"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22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800" w:type="dxa"/>
            <w:gridSpan w:val="2"/>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w w:val="98"/>
                <w:sz w:val="24"/>
                <w:szCs w:val="24"/>
              </w:rPr>
              <w:t>metoda zajedničkog istraživanja, traženja rješenja i prezentiranja, akt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2"/>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22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800" w:type="dxa"/>
            <w:gridSpan w:val="2"/>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0"/>
              <w:rPr>
                <w:rFonts w:ascii="Times New Roman" w:hAnsi="Times New Roman"/>
                <w:sz w:val="24"/>
                <w:szCs w:val="24"/>
              </w:rPr>
            </w:pPr>
            <w:r>
              <w:rPr>
                <w:rFonts w:cs="Calibri"/>
              </w:rPr>
              <w:t>OBLICI</w:t>
            </w: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w w:val="98"/>
                <w:sz w:val="24"/>
                <w:szCs w:val="24"/>
              </w:rPr>
              <w:t>slušanje, argumentiranje, izvođenje zaključaka, usmeno izlaganje, raz</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9"/>
        </w:trPr>
        <w:tc>
          <w:tcPr>
            <w:tcW w:w="12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67" w:lineRule="exact"/>
              <w:ind w:left="40"/>
              <w:rPr>
                <w:rFonts w:ascii="Times New Roman" w:hAnsi="Times New Roman"/>
                <w:sz w:val="24"/>
                <w:szCs w:val="24"/>
              </w:rPr>
            </w:pPr>
            <w:r>
              <w:rPr>
                <w:rFonts w:cs="Calibri"/>
              </w:rPr>
              <w:t>RADA</w:t>
            </w: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demonstracija, praktičan rad, frontalni, samostalni, grupni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00"/>
        </w:trPr>
        <w:tc>
          <w:tcPr>
            <w:tcW w:w="126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Papir, hamer, flomasteri, ljepilo, računalo, cd rom, projektor,</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Priručnik o građanskom odgoju, Suradničko učenje-priručnik,</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2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Deklaracija o ljudskim pravima, Zakon o zaštiti okoliša.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32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Rujan </w:t>
            </w:r>
            <w:r w:rsidR="009C0F27">
              <w:rPr>
                <w:rFonts w:cs="Calibri"/>
                <w:sz w:val="24"/>
                <w:szCs w:val="24"/>
              </w:rPr>
              <w:t>2015</w:t>
            </w:r>
            <w:r>
              <w:rPr>
                <w:rFonts w:cs="Calibri"/>
                <w:sz w:val="24"/>
                <w:szCs w:val="24"/>
              </w:rPr>
              <w:t>.g. - 2 sata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254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Izrada plakata, prezentiranje sadržaja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10"/>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VREDNOVANJA</w:t>
            </w: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9"/>
        </w:trPr>
        <w:tc>
          <w:tcPr>
            <w:tcW w:w="132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7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32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80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32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NOSITELJ</w:t>
            </w:r>
          </w:p>
        </w:tc>
        <w:tc>
          <w:tcPr>
            <w:tcW w:w="1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80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Dijana Elez</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254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ODGOVORNOSTI</w:t>
            </w: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9"/>
        </w:trPr>
        <w:tc>
          <w:tcPr>
            <w:tcW w:w="12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06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74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0"/>
        </w:trPr>
        <w:tc>
          <w:tcPr>
            <w:tcW w:w="12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7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5360"/>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76" w:lineRule="exact"/>
        <w:rPr>
          <w:rFonts w:ascii="Times New Roman" w:hAnsi="Times New Roman"/>
          <w:sz w:val="24"/>
          <w:szCs w:val="24"/>
        </w:rPr>
      </w:pPr>
      <w:bookmarkStart w:id="15" w:name="page71"/>
      <w:bookmarkEnd w:id="15"/>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76" w:lineRule="exact"/>
        <w:rPr>
          <w:rFonts w:ascii="Times New Roman" w:hAnsi="Times New Roman"/>
          <w:sz w:val="24"/>
          <w:szCs w:val="24"/>
        </w:rPr>
      </w:pPr>
      <w:bookmarkStart w:id="16" w:name="page72"/>
      <w:bookmarkEnd w:id="16"/>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726288" w:rsidTr="00726288">
        <w:trPr>
          <w:trHeight w:val="297"/>
        </w:trPr>
        <w:tc>
          <w:tcPr>
            <w:tcW w:w="1820" w:type="dxa"/>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28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Hrvatska tradicijska glazba, Kostreno, kostreno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lastRenderedPageBreak/>
              <w:t>DIMENZIJA</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b/>
                <w:bCs/>
                <w:sz w:val="24"/>
                <w:szCs w:val="24"/>
              </w:rPr>
              <w:t>Međukulturna dimenzija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82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Pjevanjem, sviranjem i pokretom izraziti obilježja tradicijske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glazbe pojedinih regija Hrvatske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43"/>
        </w:trPr>
        <w:tc>
          <w:tcPr>
            <w:tcW w:w="182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0"/>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odrediti svoj identitet i navesti neka od njegovih</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najvažnijih obilježja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5"/>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objasniti značenje kulturnog identiteta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10"/>
        </w:trPr>
        <w:tc>
          <w:tcPr>
            <w:tcW w:w="182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opisati obilježja hrvatskoga domovinskog identiteta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31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-Razgovorom i otkrivanjem o tradiciji i važnosti tradicija u</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domovini i u svijetu upoznati se s radom svjetske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organizacije UNESCO otkriti njenu važnost za cijelo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čovječanstvo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-učenici de vidjeti PPT o kulturnom identitetu Hrvatske i 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Unesco.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-učenici de u grupama nabrojati elemente kulturnog</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identiteta naše zemlje (jezik, pismo, tradicija, povijest,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institucije)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-zapisati elemente kult. Identiteta Hrvatske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5"/>
        </w:trPr>
        <w:tc>
          <w:tcPr>
            <w:tcW w:w="182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-zapisati koja Hrvatska baština je bod zaštitom Unesca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2"/>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4" w:lineRule="exact"/>
              <w:ind w:left="120"/>
              <w:rPr>
                <w:rFonts w:ascii="Times New Roman" w:hAnsi="Times New Roman"/>
                <w:sz w:val="24"/>
                <w:szCs w:val="24"/>
              </w:rPr>
            </w:pPr>
            <w:r>
              <w:rPr>
                <w:rFonts w:cs="Calibri"/>
              </w:rPr>
              <w:t>CILJANA GRUPA</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2" w:lineRule="exact"/>
              <w:ind w:left="100"/>
              <w:rPr>
                <w:rFonts w:ascii="Times New Roman" w:hAnsi="Times New Roman"/>
                <w:sz w:val="24"/>
                <w:szCs w:val="24"/>
              </w:rPr>
            </w:pPr>
            <w:r>
              <w:rPr>
                <w:rFonts w:cs="Calibri"/>
                <w:sz w:val="24"/>
                <w:szCs w:val="24"/>
              </w:rPr>
              <w:t>5. razred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82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82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00"/>
              <w:rPr>
                <w:rFonts w:ascii="Times New Roman" w:hAnsi="Times New Roman"/>
                <w:sz w:val="24"/>
                <w:szCs w:val="24"/>
              </w:rPr>
            </w:pPr>
            <w:r>
              <w:rPr>
                <w:rFonts w:cs="Calibri"/>
              </w:rPr>
              <w:t>MODEL</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glazbena kultura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82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5"/>
        </w:trPr>
        <w:tc>
          <w:tcPr>
            <w:tcW w:w="1820"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00"/>
              <w:rPr>
                <w:rFonts w:ascii="Times New Roman" w:hAnsi="Times New Roman"/>
                <w:sz w:val="24"/>
                <w:szCs w:val="24"/>
              </w:rPr>
            </w:pPr>
            <w:r>
              <w:rPr>
                <w:rFonts w:cs="Calibri"/>
              </w:rPr>
              <w:t>METODE I</w:t>
            </w:r>
          </w:p>
        </w:tc>
        <w:tc>
          <w:tcPr>
            <w:tcW w:w="622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-iskustveno učenje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2"/>
        </w:trPr>
        <w:tc>
          <w:tcPr>
            <w:tcW w:w="182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28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82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rPr>
              <w:t>OBLICI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60"/>
              <w:rPr>
                <w:rFonts w:ascii="Times New Roman" w:hAnsi="Times New Roman"/>
                <w:sz w:val="24"/>
                <w:szCs w:val="24"/>
              </w:rPr>
            </w:pPr>
            <w:r>
              <w:rPr>
                <w:rFonts w:cs="Calibri"/>
                <w:sz w:val="24"/>
                <w:szCs w:val="24"/>
              </w:rPr>
              <w:t>-poučavanje demonstracijom,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9"/>
        </w:trPr>
        <w:tc>
          <w:tcPr>
            <w:tcW w:w="182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rPr>
              <w:t>RADA</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razgovorom i metoda vođenog otkrivanja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2"/>
        </w:trPr>
        <w:tc>
          <w:tcPr>
            <w:tcW w:w="182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-grupni rad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82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-doživljajno poučavanje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82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Multimedijska pomagala (projektor, laptop, zvučnici),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udžbenik, internet, klavijatura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86"/>
        </w:trPr>
        <w:tc>
          <w:tcPr>
            <w:tcW w:w="182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Travanj, </w:t>
            </w:r>
            <w:r w:rsidR="009C0F27">
              <w:rPr>
                <w:rFonts w:cs="Calibri"/>
                <w:sz w:val="24"/>
                <w:szCs w:val="24"/>
              </w:rPr>
              <w:t>2016</w:t>
            </w:r>
            <w:r>
              <w:rPr>
                <w:rFonts w:cs="Calibri"/>
                <w:sz w:val="24"/>
                <w:szCs w:val="24"/>
              </w:rPr>
              <w:t>. – 1. sat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3100" w:type="dxa"/>
            <w:gridSpan w:val="2"/>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osobna zapažanja, bilješke, osvrti na naučeno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31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10"/>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VREDNOVANJA</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9"/>
        </w:trPr>
        <w:tc>
          <w:tcPr>
            <w:tcW w:w="182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82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8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3100" w:type="dxa"/>
            <w:gridSpan w:val="2"/>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2"/>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2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Sanda Medić, Marija Gudelj</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82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304" w:lineRule="exact"/>
        <w:rPr>
          <w:rFonts w:ascii="Times New Roman" w:hAnsi="Times New Roman"/>
          <w:sz w:val="24"/>
          <w:szCs w:val="24"/>
        </w:rPr>
      </w:pPr>
    </w:p>
    <w:p w:rsidR="00726288" w:rsidRDefault="00726288" w:rsidP="00726288">
      <w:pPr>
        <w:widowControl w:val="0"/>
        <w:autoSpaceDE w:val="0"/>
        <w:autoSpaceDN w:val="0"/>
        <w:adjustRightInd w:val="0"/>
        <w:spacing w:after="0" w:line="240" w:lineRule="auto"/>
        <w:rPr>
          <w:rFonts w:ascii="Times New Roman" w:hAnsi="Times New Roman"/>
          <w:sz w:val="24"/>
          <w:szCs w:val="24"/>
        </w:rPr>
        <w:sectPr w:rsidR="00726288">
          <w:pgSz w:w="11900" w:h="16838"/>
          <w:pgMar w:top="1440" w:right="1300" w:bottom="707" w:left="1300" w:header="720" w:footer="720" w:gutter="0"/>
          <w:cols w:space="720" w:equalWidth="0">
            <w:col w:w="9300"/>
          </w:cols>
          <w:noEndnote/>
        </w:sect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bookmarkStart w:id="17" w:name="page73"/>
      <w:bookmarkEnd w:id="17"/>
    </w:p>
    <w:tbl>
      <w:tblPr>
        <w:tblW w:w="0" w:type="auto"/>
        <w:tblInd w:w="10" w:type="dxa"/>
        <w:tblLayout w:type="fixed"/>
        <w:tblCellMar>
          <w:left w:w="0" w:type="dxa"/>
          <w:right w:w="0" w:type="dxa"/>
        </w:tblCellMar>
        <w:tblLook w:val="0000" w:firstRow="0" w:lastRow="0" w:firstColumn="0" w:lastColumn="0" w:noHBand="0" w:noVBand="0"/>
      </w:tblPr>
      <w:tblGrid>
        <w:gridCol w:w="1560"/>
        <w:gridCol w:w="40"/>
        <w:gridCol w:w="1500"/>
        <w:gridCol w:w="700"/>
        <w:gridCol w:w="5520"/>
        <w:gridCol w:w="30"/>
      </w:tblGrid>
      <w:tr w:rsidR="00726288" w:rsidTr="00726288">
        <w:trPr>
          <w:trHeight w:val="297"/>
        </w:trPr>
        <w:tc>
          <w:tcPr>
            <w:tcW w:w="1600" w:type="dxa"/>
            <w:gridSpan w:val="2"/>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50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Ja i drugi zajedno, Pravila dobrih odnosa poštovanja 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b/>
                <w:bCs/>
                <w:sz w:val="24"/>
                <w:szCs w:val="24"/>
              </w:rPr>
              <w:t>zajedništva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b/>
                <w:bCs/>
                <w:sz w:val="24"/>
                <w:szCs w:val="24"/>
              </w:rPr>
              <w:t>Politička dimenzija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Koju vrstu pravila treba društvo?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5"/>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Sudjelovanje u donošenju pravila.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6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ISHODI</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57" w:lineRule="exact"/>
              <w:ind w:left="460"/>
              <w:rPr>
                <w:rFonts w:ascii="Times New Roman" w:hAnsi="Times New Roman"/>
                <w:sz w:val="24"/>
                <w:szCs w:val="24"/>
              </w:rPr>
            </w:pPr>
            <w:r>
              <w:rPr>
                <w:rFonts w:ascii="Symbol" w:hAnsi="Symbol" w:cs="Symbol"/>
                <w:sz w:val="24"/>
                <w:szCs w:val="24"/>
              </w:rPr>
              <w:t></w:t>
            </w: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sz w:val="24"/>
                <w:szCs w:val="24"/>
              </w:rPr>
              <w:t>odrediti  razred  kao  zajednicu  vjeroučenika,  koja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9"/>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9" w:lineRule="exact"/>
              <w:ind w:left="120"/>
              <w:rPr>
                <w:rFonts w:ascii="Times New Roman" w:hAnsi="Times New Roman"/>
                <w:sz w:val="24"/>
                <w:szCs w:val="24"/>
              </w:rPr>
            </w:pPr>
            <w:r>
              <w:rPr>
                <w:rFonts w:cs="Calibri"/>
                <w:sz w:val="24"/>
                <w:szCs w:val="24"/>
              </w:rPr>
              <w:t>djeluje  po  određenim  pravilima  kojima  se  štiti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62"/>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61" w:lineRule="exact"/>
              <w:ind w:left="120"/>
              <w:rPr>
                <w:rFonts w:ascii="Times New Roman" w:hAnsi="Times New Roman"/>
                <w:sz w:val="24"/>
                <w:szCs w:val="24"/>
              </w:rPr>
            </w:pPr>
            <w:r>
              <w:rPr>
                <w:rFonts w:cs="Calibri"/>
                <w:sz w:val="24"/>
                <w:szCs w:val="24"/>
              </w:rPr>
              <w:t>dobrobit svih</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3"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sudjelovati u donošenju pravila razreda i predlagati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4"/>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3" w:lineRule="exact"/>
              <w:ind w:left="120"/>
              <w:rPr>
                <w:rFonts w:ascii="Times New Roman" w:hAnsi="Times New Roman"/>
                <w:sz w:val="24"/>
                <w:szCs w:val="24"/>
              </w:rPr>
            </w:pPr>
            <w:r>
              <w:rPr>
                <w:rFonts w:cs="Calibri"/>
                <w:sz w:val="24"/>
                <w:szCs w:val="24"/>
              </w:rPr>
              <w:t>pravila  ponašanja  u  vjeronaučnoj  učionici,  dijeli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1"/>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3"/>
                <w:szCs w:val="23"/>
              </w:rPr>
            </w:pP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1" w:lineRule="exact"/>
              <w:ind w:left="120"/>
              <w:rPr>
                <w:rFonts w:ascii="Times New Roman" w:hAnsi="Times New Roman"/>
                <w:sz w:val="24"/>
                <w:szCs w:val="24"/>
              </w:rPr>
            </w:pPr>
            <w:r>
              <w:rPr>
                <w:rFonts w:cs="Calibri"/>
                <w:sz w:val="24"/>
                <w:szCs w:val="24"/>
              </w:rPr>
              <w:t>odgovornost za njihovo provođenje</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3"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koristiti   pravila   ponašanja   u   svakodnevnim</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2" w:lineRule="exact"/>
              <w:ind w:left="120"/>
              <w:rPr>
                <w:rFonts w:ascii="Times New Roman" w:hAnsi="Times New Roman"/>
                <w:sz w:val="24"/>
                <w:szCs w:val="24"/>
              </w:rPr>
            </w:pPr>
            <w:r>
              <w:rPr>
                <w:rFonts w:cs="Calibri"/>
                <w:sz w:val="24"/>
                <w:szCs w:val="24"/>
              </w:rPr>
              <w:t>situacijama u svojoj obitelji i okolini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82" w:lineRule="exact"/>
              <w:ind w:left="460"/>
              <w:rPr>
                <w:rFonts w:ascii="Times New Roman" w:hAnsi="Times New Roman"/>
                <w:sz w:val="24"/>
                <w:szCs w:val="24"/>
              </w:rPr>
            </w:pPr>
            <w:r>
              <w:rPr>
                <w:rFonts w:ascii="Symbol" w:hAnsi="Symbol" w:cs="Symbol"/>
                <w:sz w:val="24"/>
                <w:szCs w:val="24"/>
              </w:rPr>
              <w:t></w:t>
            </w: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20"/>
              <w:rPr>
                <w:rFonts w:ascii="Times New Roman" w:hAnsi="Times New Roman"/>
                <w:sz w:val="24"/>
                <w:szCs w:val="24"/>
              </w:rPr>
            </w:pPr>
            <w:r>
              <w:rPr>
                <w:rFonts w:cs="Calibri"/>
                <w:sz w:val="24"/>
                <w:szCs w:val="24"/>
              </w:rPr>
              <w:t>prepoznati  loša  ponašanja  kao  kršenje  pravila  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2" w:lineRule="exact"/>
              <w:ind w:left="120"/>
              <w:rPr>
                <w:rFonts w:ascii="Times New Roman" w:hAnsi="Times New Roman"/>
                <w:sz w:val="24"/>
                <w:szCs w:val="24"/>
              </w:rPr>
            </w:pPr>
            <w:r>
              <w:rPr>
                <w:rFonts w:cs="Calibri"/>
                <w:sz w:val="24"/>
                <w:szCs w:val="24"/>
              </w:rPr>
              <w:t>navesti načine ispravljanja lošeg postupaka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zaključiti zašto je pridržavanje pravila i važno za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2" w:lineRule="exact"/>
              <w:ind w:left="120"/>
              <w:rPr>
                <w:rFonts w:ascii="Times New Roman" w:hAnsi="Times New Roman"/>
                <w:sz w:val="24"/>
                <w:szCs w:val="24"/>
              </w:rPr>
            </w:pPr>
            <w:r>
              <w:rPr>
                <w:rFonts w:cs="Calibri"/>
                <w:sz w:val="24"/>
                <w:szCs w:val="24"/>
              </w:rPr>
              <w:t>uspjeh svih u razredu, školi i društvo</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6"/>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4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razgovarati o pravilima i donositi pravila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 ispisati na plakat iz udžbenika Pravila dobrih odnosa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poštovanja i zajedništva i nadodati svoja pravila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56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 napisati vlastita pravila ponašanja za sat vjeronauka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96"/>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5. a, b, c, d, f, g</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86"/>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vjeronauk</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56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7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55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5"/>
        </w:trPr>
        <w:tc>
          <w:tcPr>
            <w:tcW w:w="1560" w:type="dxa"/>
            <w:vMerge/>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50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220" w:type="dxa"/>
            <w:gridSpan w:val="2"/>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razgovor, slušanje, kritičko mišljenje i promišljanje, izrada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2"/>
        </w:trPr>
        <w:tc>
          <w:tcPr>
            <w:tcW w:w="15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50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6220" w:type="dxa"/>
            <w:gridSpan w:val="2"/>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56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0"/>
              <w:rPr>
                <w:rFonts w:ascii="Times New Roman" w:hAnsi="Times New Roman"/>
                <w:sz w:val="24"/>
                <w:szCs w:val="24"/>
              </w:rPr>
            </w:pPr>
            <w:r>
              <w:rPr>
                <w:rFonts w:cs="Calibri"/>
              </w:rPr>
              <w:t>OBLICI RADA</w:t>
            </w: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plakata i pisanje pravila, rasprava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15"/>
        </w:trPr>
        <w:tc>
          <w:tcPr>
            <w:tcW w:w="156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Radna bilježnica, Udžbenik, radni listovi</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6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VREMENIK</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 xml:space="preserve">Rujan, </w:t>
            </w:r>
            <w:r w:rsidR="009C0F27">
              <w:rPr>
                <w:rFonts w:cs="Calibri"/>
                <w:sz w:val="24"/>
                <w:szCs w:val="24"/>
              </w:rPr>
              <w:t>2015</w:t>
            </w:r>
            <w:r>
              <w:rPr>
                <w:rFonts w:cs="Calibri"/>
                <w:sz w:val="24"/>
                <w:szCs w:val="24"/>
              </w:rPr>
              <w:t>. 2 sata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310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domaća zadaća, radna bilježnica, pregled plakata, pregled</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bilježnice i čitanje pravila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9"/>
        </w:trPr>
        <w:tc>
          <w:tcPr>
            <w:tcW w:w="1600"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7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5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600"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55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3100"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3100"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NOSITELJI ODGOVORNOSTI</w:t>
            </w:r>
          </w:p>
        </w:tc>
        <w:tc>
          <w:tcPr>
            <w:tcW w:w="6220" w:type="dxa"/>
            <w:gridSpan w:val="2"/>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Učitelji vjeronauka u 5. razredima</w:t>
            </w: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56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70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55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25" w:lineRule="exact"/>
        <w:rPr>
          <w:rFonts w:ascii="Times New Roman" w:hAnsi="Times New Roman"/>
          <w:sz w:val="24"/>
          <w:szCs w:val="24"/>
        </w:rPr>
      </w:pPr>
    </w:p>
    <w:tbl>
      <w:tblPr>
        <w:tblW w:w="9365" w:type="dxa"/>
        <w:tblInd w:w="10" w:type="dxa"/>
        <w:tblLayout w:type="fixed"/>
        <w:tblCellMar>
          <w:left w:w="0" w:type="dxa"/>
          <w:right w:w="0" w:type="dxa"/>
        </w:tblCellMar>
        <w:tblLook w:val="0000" w:firstRow="0" w:lastRow="0" w:firstColumn="0" w:lastColumn="0" w:noHBand="0" w:noVBand="0"/>
      </w:tblPr>
      <w:tblGrid>
        <w:gridCol w:w="1563"/>
        <w:gridCol w:w="40"/>
        <w:gridCol w:w="1302"/>
        <w:gridCol w:w="6430"/>
        <w:gridCol w:w="30"/>
      </w:tblGrid>
      <w:tr w:rsidR="00726288" w:rsidTr="00726288">
        <w:trPr>
          <w:trHeight w:val="288"/>
        </w:trPr>
        <w:tc>
          <w:tcPr>
            <w:tcW w:w="1563" w:type="dxa"/>
            <w:tcBorders>
              <w:top w:val="single" w:sz="8" w:space="0" w:color="auto"/>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single" w:sz="8" w:space="0" w:color="auto"/>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single" w:sz="8" w:space="0" w:color="auto"/>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b/>
                <w:bCs/>
                <w:sz w:val="24"/>
                <w:szCs w:val="24"/>
              </w:rPr>
              <w:t>Biranje razrednog rukovodstva; Izrada razrednih pravila 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603"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1" w:lineRule="exact"/>
              <w:ind w:left="120"/>
              <w:rPr>
                <w:rFonts w:ascii="Times New Roman" w:hAnsi="Times New Roman"/>
                <w:sz w:val="24"/>
                <w:szCs w:val="24"/>
              </w:rPr>
            </w:pPr>
            <w:r>
              <w:rPr>
                <w:rFonts w:cs="Calibri"/>
              </w:rPr>
              <w:t>NAZIV</w:t>
            </w: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b/>
                <w:bCs/>
                <w:sz w:val="24"/>
                <w:szCs w:val="24"/>
              </w:rPr>
              <w:t>slučaju nasilja; Etički kodeks razreda; Koje odluke donosite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7"/>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b/>
                <w:bCs/>
                <w:sz w:val="24"/>
                <w:szCs w:val="24"/>
              </w:rPr>
              <w:t>kao građani; Miroljubivo rješavanje problema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603" w:type="dxa"/>
            <w:gridSpan w:val="2"/>
            <w:vMerge w:val="restart"/>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b/>
                <w:bCs/>
                <w:sz w:val="24"/>
                <w:szCs w:val="24"/>
              </w:rPr>
              <w:t>Politička dimenzija - Društvena dimenzija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66"/>
        </w:trPr>
        <w:tc>
          <w:tcPr>
            <w:tcW w:w="1603" w:type="dxa"/>
            <w:gridSpan w:val="2"/>
            <w:vMerge/>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4"/>
        </w:trPr>
        <w:tc>
          <w:tcPr>
            <w:tcW w:w="1603"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4" w:lineRule="exact"/>
              <w:ind w:left="120"/>
              <w:rPr>
                <w:rFonts w:ascii="Times New Roman" w:hAnsi="Times New Roman"/>
                <w:sz w:val="24"/>
                <w:szCs w:val="24"/>
              </w:rPr>
            </w:pPr>
            <w:r>
              <w:rPr>
                <w:rFonts w:cs="Calibri"/>
              </w:rPr>
              <w:t>CILJ</w:t>
            </w: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1" w:lineRule="exact"/>
              <w:ind w:left="80"/>
              <w:rPr>
                <w:rFonts w:ascii="Times New Roman" w:hAnsi="Times New Roman"/>
                <w:sz w:val="24"/>
                <w:szCs w:val="24"/>
              </w:rPr>
            </w:pPr>
            <w:r>
              <w:rPr>
                <w:rFonts w:cs="Calibri"/>
                <w:sz w:val="24"/>
                <w:szCs w:val="24"/>
              </w:rPr>
              <w:t>Potaknuti i osvijestiti važnost preuzimanja odgovornosti za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7"/>
        </w:trPr>
        <w:tc>
          <w:tcPr>
            <w:tcW w:w="1563"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primjenu dogovorenih pravila.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4"/>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440"/>
              <w:rPr>
                <w:rFonts w:ascii="Times New Roman" w:hAnsi="Times New Roman"/>
                <w:sz w:val="24"/>
                <w:szCs w:val="24"/>
              </w:rPr>
            </w:pPr>
            <w:r>
              <w:rPr>
                <w:rFonts w:ascii="Symbol" w:hAnsi="Symbol" w:cs="Symbol"/>
                <w:sz w:val="24"/>
                <w:szCs w:val="24"/>
              </w:rPr>
              <w:t></w:t>
            </w:r>
            <w:r>
              <w:rPr>
                <w:rFonts w:cs="Calibri"/>
                <w:sz w:val="24"/>
                <w:szCs w:val="24"/>
              </w:rPr>
              <w:t xml:space="preserve">  navodi zašto svaka zajednica mora djelovati po</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7"/>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0"/>
              <w:rPr>
                <w:rFonts w:ascii="Times New Roman" w:hAnsi="Times New Roman"/>
                <w:sz w:val="24"/>
                <w:szCs w:val="24"/>
              </w:rPr>
            </w:pPr>
            <w:r>
              <w:rPr>
                <w:rFonts w:cs="Calibri"/>
                <w:sz w:val="24"/>
                <w:szCs w:val="24"/>
              </w:rPr>
              <w:t>određenim pravilima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6"/>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304" w:lineRule="exact"/>
              <w:ind w:left="440"/>
              <w:rPr>
                <w:rFonts w:ascii="Times New Roman" w:hAnsi="Times New Roman"/>
                <w:sz w:val="24"/>
                <w:szCs w:val="24"/>
              </w:rPr>
            </w:pPr>
            <w:r>
              <w:rPr>
                <w:rFonts w:ascii="Symbol" w:hAnsi="Symbol" w:cs="Symbol"/>
                <w:sz w:val="24"/>
                <w:szCs w:val="24"/>
              </w:rPr>
              <w:t></w:t>
            </w:r>
            <w:r>
              <w:rPr>
                <w:rFonts w:cs="Calibri"/>
                <w:sz w:val="24"/>
                <w:szCs w:val="24"/>
              </w:rPr>
              <w:t xml:space="preserve">  objašnjava da kao član RO ima pravo sudjelovati 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0"/>
              <w:rPr>
                <w:rFonts w:ascii="Times New Roman" w:hAnsi="Times New Roman"/>
                <w:sz w:val="24"/>
                <w:szCs w:val="24"/>
              </w:rPr>
            </w:pPr>
            <w:r>
              <w:rPr>
                <w:rFonts w:cs="Calibri"/>
                <w:sz w:val="24"/>
                <w:szCs w:val="24"/>
              </w:rPr>
              <w:t>donošenju razrednih pravila,dijeli odgovornost za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603" w:type="dxa"/>
            <w:gridSpan w:val="2"/>
            <w:vMerge w:val="restart"/>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ISHODI</w:t>
            </w: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0"/>
              <w:rPr>
                <w:rFonts w:ascii="Times New Roman" w:hAnsi="Times New Roman"/>
                <w:sz w:val="24"/>
                <w:szCs w:val="24"/>
              </w:rPr>
            </w:pPr>
            <w:r>
              <w:rPr>
                <w:rFonts w:cs="Calibri"/>
                <w:sz w:val="24"/>
                <w:szCs w:val="24"/>
              </w:rPr>
              <w:t>njihovo provođenje, ima pravo birati i biti biran za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16"/>
        </w:trPr>
        <w:tc>
          <w:tcPr>
            <w:tcW w:w="1603" w:type="dxa"/>
            <w:gridSpan w:val="2"/>
            <w:vMerge/>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0"/>
                <w:szCs w:val="10"/>
              </w:rPr>
            </w:pPr>
          </w:p>
        </w:tc>
        <w:tc>
          <w:tcPr>
            <w:tcW w:w="643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0"/>
              <w:rPr>
                <w:rFonts w:ascii="Times New Roman" w:hAnsi="Times New Roman"/>
                <w:sz w:val="24"/>
                <w:szCs w:val="24"/>
              </w:rPr>
            </w:pPr>
            <w:r>
              <w:rPr>
                <w:rFonts w:cs="Calibri"/>
                <w:sz w:val="24"/>
                <w:szCs w:val="24"/>
              </w:rPr>
              <w:t>predsjednika razreda, zamjenika ili člana učeničkog</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69"/>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5"/>
                <w:szCs w:val="15"/>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5"/>
                <w:szCs w:val="15"/>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5"/>
                <w:szCs w:val="15"/>
              </w:rPr>
            </w:pPr>
          </w:p>
        </w:tc>
        <w:tc>
          <w:tcPr>
            <w:tcW w:w="6430" w:type="dxa"/>
            <w:vMerge/>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0"/>
              <w:rPr>
                <w:rFonts w:ascii="Times New Roman" w:hAnsi="Times New Roman"/>
                <w:sz w:val="24"/>
                <w:szCs w:val="24"/>
              </w:rPr>
            </w:pPr>
            <w:r>
              <w:rPr>
                <w:rFonts w:cs="Calibri"/>
                <w:sz w:val="24"/>
                <w:szCs w:val="24"/>
              </w:rPr>
              <w:t>vijeća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8"/>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440"/>
              <w:rPr>
                <w:rFonts w:ascii="Times New Roman" w:hAnsi="Times New Roman"/>
                <w:sz w:val="24"/>
                <w:szCs w:val="24"/>
              </w:rPr>
            </w:pPr>
            <w:r>
              <w:rPr>
                <w:rFonts w:ascii="Symbol" w:hAnsi="Symbol" w:cs="Symbol"/>
                <w:sz w:val="24"/>
                <w:szCs w:val="24"/>
              </w:rPr>
              <w:t></w:t>
            </w:r>
            <w:r>
              <w:rPr>
                <w:rFonts w:cs="Calibri"/>
                <w:sz w:val="24"/>
                <w:szCs w:val="24"/>
              </w:rPr>
              <w:t xml:space="preserve">  navodi vrste nasilja, sudjeluje u donošenju za razrednih</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0"/>
              <w:rPr>
                <w:rFonts w:ascii="Times New Roman" w:hAnsi="Times New Roman"/>
                <w:sz w:val="24"/>
                <w:szCs w:val="24"/>
              </w:rPr>
            </w:pPr>
            <w:r>
              <w:rPr>
                <w:rFonts w:cs="Calibri"/>
                <w:sz w:val="24"/>
                <w:szCs w:val="24"/>
              </w:rPr>
              <w:t>pravila za sprečavanje nasilja i odgovorno se odnosi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0"/>
              <w:rPr>
                <w:rFonts w:ascii="Times New Roman" w:hAnsi="Times New Roman"/>
                <w:sz w:val="24"/>
                <w:szCs w:val="24"/>
              </w:rPr>
            </w:pPr>
            <w:r>
              <w:rPr>
                <w:rFonts w:cs="Calibri"/>
                <w:sz w:val="24"/>
                <w:szCs w:val="24"/>
              </w:rPr>
              <w:t>prema njihovom provođenju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6"/>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304" w:lineRule="exact"/>
              <w:ind w:left="440"/>
              <w:rPr>
                <w:rFonts w:ascii="Times New Roman" w:hAnsi="Times New Roman"/>
                <w:sz w:val="24"/>
                <w:szCs w:val="24"/>
              </w:rPr>
            </w:pPr>
            <w:r>
              <w:rPr>
                <w:rFonts w:ascii="Symbol" w:hAnsi="Symbol" w:cs="Symbol"/>
                <w:sz w:val="24"/>
                <w:szCs w:val="24"/>
              </w:rPr>
              <w:t></w:t>
            </w:r>
            <w:r>
              <w:rPr>
                <w:rFonts w:cs="Calibri"/>
                <w:sz w:val="24"/>
                <w:szCs w:val="24"/>
              </w:rPr>
              <w:t xml:space="preserve">  ispravno reagira u osjetljivim situacijama, razlikuje ja-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8"/>
        </w:trPr>
        <w:tc>
          <w:tcPr>
            <w:tcW w:w="1563"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800"/>
              <w:rPr>
                <w:rFonts w:ascii="Times New Roman" w:hAnsi="Times New Roman"/>
                <w:sz w:val="24"/>
                <w:szCs w:val="24"/>
              </w:rPr>
            </w:pPr>
            <w:r>
              <w:rPr>
                <w:rFonts w:cs="Calibri"/>
                <w:sz w:val="24"/>
                <w:szCs w:val="24"/>
              </w:rPr>
              <w:t>poruke i ti-poruke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3"/>
        </w:trPr>
        <w:tc>
          <w:tcPr>
            <w:tcW w:w="2905"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KRATKI OPIS AKTIVNOSTI</w:t>
            </w: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1" w:lineRule="exact"/>
              <w:ind w:left="80"/>
              <w:rPr>
                <w:rFonts w:ascii="Times New Roman" w:hAnsi="Times New Roman"/>
                <w:sz w:val="24"/>
                <w:szCs w:val="24"/>
              </w:rPr>
            </w:pPr>
            <w:r>
              <w:rPr>
                <w:rFonts w:cs="Calibri"/>
                <w:sz w:val="24"/>
                <w:szCs w:val="24"/>
              </w:rPr>
              <w:t>Razgovarati o tome što znači vlast. Rješavanje zadataka u</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skupinama: Što bi se događalo u školi da nema pravila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ponašanja? Što bi se događalo u društvu da nema pravila 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propisa? Kakvi moraju biti ljudi koji su odgovorni za poštivanje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pravila i propisa?O čemu građani trebaju voditi računa kad</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biraju ljude na položaje? Izvješća predstavnika skupine, dopune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i zaključci. Primijeniti naučeno na biranje predsjednika u RO.</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Učenici sami iznose poželjne osobine predsjednika razreda,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zapisuju na ploču. Predlažu kandidate, navode zašto nekog</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predlažu. Izraditi plakat s razrednim pravilima, napraviti Etički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kodeks razreda. Raditi male scenske improvizacije u kojima se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5"/>
        </w:trPr>
        <w:tc>
          <w:tcPr>
            <w:tcW w:w="1563"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r>
              <w:rPr>
                <w:rFonts w:cs="Calibri"/>
                <w:sz w:val="24"/>
                <w:szCs w:val="24"/>
              </w:rPr>
              <w:t>traži mirno rješavanje sukoba.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47"/>
        </w:trPr>
        <w:tc>
          <w:tcPr>
            <w:tcW w:w="1563"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3"/>
                <w:szCs w:val="13"/>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3"/>
                <w:szCs w:val="13"/>
              </w:rPr>
            </w:pP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3"/>
                <w:szCs w:val="13"/>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2"/>
        </w:trPr>
        <w:tc>
          <w:tcPr>
            <w:tcW w:w="1603"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5.a, b, c, d, e, f, g</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2"/>
        </w:trPr>
        <w:tc>
          <w:tcPr>
            <w:tcW w:w="1563"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NAČIN</w:t>
            </w: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40"/>
              <w:rPr>
                <w:rFonts w:ascii="Times New Roman" w:hAnsi="Times New Roman"/>
                <w:sz w:val="24"/>
                <w:szCs w:val="24"/>
              </w:rPr>
            </w:pPr>
            <w:r>
              <w:rPr>
                <w:rFonts w:cs="Calibri"/>
              </w:rPr>
              <w:t>MODEL</w:t>
            </w: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r>
              <w:rPr>
                <w:rFonts w:cs="Calibri"/>
                <w:b/>
                <w:bCs/>
                <w:sz w:val="24"/>
                <w:szCs w:val="24"/>
              </w:rPr>
              <w:t>Sat razrednika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3"/>
        </w:trPr>
        <w:tc>
          <w:tcPr>
            <w:tcW w:w="1563"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199" w:lineRule="exact"/>
              <w:ind w:left="120"/>
              <w:rPr>
                <w:rFonts w:ascii="Times New Roman" w:hAnsi="Times New Roman"/>
                <w:sz w:val="24"/>
                <w:szCs w:val="24"/>
              </w:rPr>
            </w:pPr>
            <w:r>
              <w:rPr>
                <w:rFonts w:cs="Calibri"/>
                <w:sz w:val="21"/>
                <w:szCs w:val="21"/>
              </w:rPr>
              <w:t>PROVEDBE</w:t>
            </w: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0"/>
        </w:trPr>
        <w:tc>
          <w:tcPr>
            <w:tcW w:w="1563"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usmjereni razgovor, metoda čitanja i rada na tekstu, rješavanje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2"/>
        </w:trPr>
        <w:tc>
          <w:tcPr>
            <w:tcW w:w="1563"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1" w:lineRule="exact"/>
              <w:ind w:left="40"/>
              <w:rPr>
                <w:rFonts w:ascii="Times New Roman" w:hAnsi="Times New Roman"/>
                <w:sz w:val="24"/>
                <w:szCs w:val="24"/>
              </w:rPr>
            </w:pPr>
            <w:r>
              <w:rPr>
                <w:rFonts w:cs="Calibri"/>
              </w:rPr>
              <w:t>OBLICI</w:t>
            </w: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9" w:lineRule="exact"/>
              <w:ind w:left="80"/>
              <w:rPr>
                <w:rFonts w:ascii="Times New Roman" w:hAnsi="Times New Roman"/>
                <w:sz w:val="24"/>
                <w:szCs w:val="24"/>
              </w:rPr>
            </w:pPr>
            <w:r>
              <w:rPr>
                <w:rFonts w:cs="Calibri"/>
                <w:sz w:val="24"/>
                <w:szCs w:val="24"/>
              </w:rPr>
              <w:t>problema, igranje uloga</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4"/>
        </w:trPr>
        <w:tc>
          <w:tcPr>
            <w:tcW w:w="1563"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9"/>
                <w:szCs w:val="19"/>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9"/>
                <w:szCs w:val="19"/>
              </w:rPr>
            </w:pPr>
          </w:p>
        </w:tc>
        <w:tc>
          <w:tcPr>
            <w:tcW w:w="1302"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19" w:lineRule="exact"/>
              <w:ind w:left="40"/>
              <w:rPr>
                <w:rFonts w:ascii="Times New Roman" w:hAnsi="Times New Roman"/>
                <w:sz w:val="24"/>
                <w:szCs w:val="24"/>
              </w:rPr>
            </w:pPr>
            <w:r>
              <w:rPr>
                <w:rFonts w:cs="Calibri"/>
              </w:rPr>
              <w:t>RADA</w:t>
            </w:r>
          </w:p>
        </w:tc>
        <w:tc>
          <w:tcPr>
            <w:tcW w:w="643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pojedinačni, čelni, rad u skupini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76"/>
        </w:trPr>
        <w:tc>
          <w:tcPr>
            <w:tcW w:w="1563"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6"/>
                <w:szCs w:val="6"/>
              </w:rPr>
            </w:pPr>
          </w:p>
        </w:tc>
        <w:tc>
          <w:tcPr>
            <w:tcW w:w="40"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6"/>
                <w:szCs w:val="6"/>
              </w:rPr>
            </w:pP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6"/>
                <w:szCs w:val="6"/>
              </w:rPr>
            </w:pPr>
          </w:p>
        </w:tc>
        <w:tc>
          <w:tcPr>
            <w:tcW w:w="6430" w:type="dxa"/>
            <w:vMerge/>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5"/>
        </w:trPr>
        <w:tc>
          <w:tcPr>
            <w:tcW w:w="1603"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RESURSI</w:t>
            </w: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r>
              <w:rPr>
                <w:rFonts w:cs="Calibri"/>
                <w:sz w:val="24"/>
                <w:szCs w:val="24"/>
              </w:rPr>
              <w:t>A4 papiri, flomasteri, bilježnice za SRO, radni listići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4"/>
        </w:trPr>
        <w:tc>
          <w:tcPr>
            <w:tcW w:w="1603"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VREMENIK</w:t>
            </w: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single" w:sz="8" w:space="0" w:color="auto"/>
              <w:right w:val="single" w:sz="8" w:space="0" w:color="auto"/>
            </w:tcBorders>
            <w:vAlign w:val="bottom"/>
          </w:tcPr>
          <w:p w:rsidR="00726288" w:rsidRDefault="009621F6" w:rsidP="009621F6">
            <w:pPr>
              <w:widowControl w:val="0"/>
              <w:autoSpaceDE w:val="0"/>
              <w:autoSpaceDN w:val="0"/>
              <w:adjustRightInd w:val="0"/>
              <w:spacing w:after="0" w:line="280" w:lineRule="exact"/>
              <w:ind w:left="80"/>
              <w:rPr>
                <w:rFonts w:ascii="Times New Roman" w:hAnsi="Times New Roman"/>
                <w:sz w:val="24"/>
                <w:szCs w:val="24"/>
              </w:rPr>
            </w:pPr>
            <w:r>
              <w:rPr>
                <w:rFonts w:cs="Calibri"/>
                <w:sz w:val="24"/>
                <w:szCs w:val="24"/>
              </w:rPr>
              <w:t xml:space="preserve">rujan, listopad, prosinac, siječanj </w:t>
            </w:r>
            <w:r w:rsidR="009C0F27">
              <w:rPr>
                <w:rFonts w:cs="Calibri"/>
                <w:sz w:val="24"/>
                <w:szCs w:val="24"/>
              </w:rPr>
              <w:t>2016</w:t>
            </w:r>
            <w:r w:rsidR="00726288">
              <w:rPr>
                <w:rFonts w:cs="Calibri"/>
                <w:sz w:val="24"/>
                <w:szCs w:val="24"/>
              </w:rPr>
              <w:t>./201</w:t>
            </w:r>
            <w:r>
              <w:rPr>
                <w:rFonts w:cs="Calibri"/>
                <w:sz w:val="24"/>
                <w:szCs w:val="24"/>
              </w:rPr>
              <w:t>6</w:t>
            </w:r>
            <w:r w:rsidR="00726288">
              <w:rPr>
                <w:rFonts w:cs="Calibri"/>
                <w:sz w:val="24"/>
                <w:szCs w:val="24"/>
              </w:rPr>
              <w:t>., 5 sati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4"/>
        </w:trPr>
        <w:tc>
          <w:tcPr>
            <w:tcW w:w="2905"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4" w:lineRule="exact"/>
              <w:ind w:left="120"/>
              <w:rPr>
                <w:rFonts w:ascii="Times New Roman" w:hAnsi="Times New Roman"/>
                <w:sz w:val="24"/>
                <w:szCs w:val="24"/>
              </w:rPr>
            </w:pPr>
            <w:r>
              <w:rPr>
                <w:rFonts w:cs="Calibri"/>
              </w:rPr>
              <w:t>NAČIN VREDNOVANJA I</w:t>
            </w: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2" w:lineRule="exact"/>
              <w:ind w:left="80"/>
              <w:rPr>
                <w:rFonts w:ascii="Times New Roman" w:hAnsi="Times New Roman"/>
                <w:sz w:val="24"/>
                <w:szCs w:val="24"/>
              </w:rPr>
            </w:pPr>
            <w:r>
              <w:rPr>
                <w:rFonts w:cs="Calibri"/>
                <w:sz w:val="24"/>
                <w:szCs w:val="24"/>
              </w:rPr>
              <w:t>izvješćivanje, analiza kroz riješene problemske zadatke,</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2905"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38" w:lineRule="exact"/>
              <w:ind w:left="120"/>
              <w:rPr>
                <w:rFonts w:ascii="Times New Roman" w:hAnsi="Times New Roman"/>
                <w:sz w:val="24"/>
                <w:szCs w:val="24"/>
              </w:rPr>
            </w:pPr>
            <w:r>
              <w:rPr>
                <w:rFonts w:cs="Calibri"/>
              </w:rPr>
              <w:t>KORIŠTENJE REZULTATA</w:t>
            </w:r>
          </w:p>
        </w:tc>
        <w:tc>
          <w:tcPr>
            <w:tcW w:w="643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7" w:lineRule="exact"/>
              <w:ind w:left="80"/>
              <w:rPr>
                <w:rFonts w:ascii="Times New Roman" w:hAnsi="Times New Roman"/>
                <w:sz w:val="24"/>
                <w:szCs w:val="24"/>
              </w:rPr>
            </w:pPr>
            <w:r>
              <w:rPr>
                <w:rFonts w:cs="Calibri"/>
                <w:sz w:val="24"/>
                <w:szCs w:val="24"/>
              </w:rPr>
              <w:t>rezultati glasovanja, Etički kodeks, razredni plakat</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8"/>
        </w:trPr>
        <w:tc>
          <w:tcPr>
            <w:tcW w:w="1603"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19" w:lineRule="exact"/>
              <w:ind w:left="120"/>
              <w:rPr>
                <w:rFonts w:ascii="Times New Roman" w:hAnsi="Times New Roman"/>
                <w:sz w:val="24"/>
                <w:szCs w:val="24"/>
              </w:rPr>
            </w:pPr>
            <w:r>
              <w:rPr>
                <w:rFonts w:cs="Calibri"/>
              </w:rPr>
              <w:t>VREDNOVANJA</w:t>
            </w: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9"/>
                <w:szCs w:val="19"/>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9"/>
                <w:szCs w:val="19"/>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7"/>
        </w:trPr>
        <w:tc>
          <w:tcPr>
            <w:tcW w:w="1603" w:type="dxa"/>
            <w:gridSpan w:val="2"/>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54" w:lineRule="exact"/>
              <w:ind w:left="120"/>
              <w:rPr>
                <w:rFonts w:ascii="Times New Roman" w:hAnsi="Times New Roman"/>
                <w:sz w:val="24"/>
                <w:szCs w:val="24"/>
              </w:rPr>
            </w:pPr>
            <w:r>
              <w:rPr>
                <w:rFonts w:cs="Calibri"/>
              </w:rPr>
              <w:t>TROŠKOVNIK</w:t>
            </w:r>
          </w:p>
        </w:tc>
        <w:tc>
          <w:tcPr>
            <w:tcW w:w="1302"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81" w:lineRule="exact"/>
              <w:ind w:left="80"/>
              <w:rPr>
                <w:rFonts w:ascii="Times New Roman" w:hAnsi="Times New Roman"/>
                <w:sz w:val="24"/>
                <w:szCs w:val="24"/>
              </w:rPr>
            </w:pPr>
            <w:r>
              <w:rPr>
                <w:rFonts w:cs="Calibri"/>
                <w:sz w:val="24"/>
                <w:szCs w:val="24"/>
              </w:rPr>
              <w:t>-</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6"/>
        </w:trPr>
        <w:tc>
          <w:tcPr>
            <w:tcW w:w="2905"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NOSITELJ ODGOVORNOSTI</w:t>
            </w:r>
          </w:p>
        </w:tc>
        <w:tc>
          <w:tcPr>
            <w:tcW w:w="643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81" w:lineRule="exact"/>
              <w:ind w:left="80"/>
              <w:rPr>
                <w:rFonts w:ascii="Times New Roman" w:hAnsi="Times New Roman"/>
                <w:sz w:val="24"/>
                <w:szCs w:val="24"/>
              </w:rPr>
            </w:pPr>
            <w:r>
              <w:rPr>
                <w:rFonts w:cs="Calibri"/>
                <w:sz w:val="24"/>
                <w:szCs w:val="24"/>
              </w:rPr>
              <w:t>razrednici</w:t>
            </w: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69"/>
        </w:trPr>
        <w:tc>
          <w:tcPr>
            <w:tcW w:w="1563"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02"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4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ind w:left="6060"/>
              <w:rPr>
                <w:rFonts w:ascii="Times New Roman" w:hAnsi="Times New Roman"/>
                <w:sz w:val="24"/>
                <w:szCs w:val="24"/>
              </w:rPr>
            </w:pPr>
          </w:p>
        </w:tc>
        <w:tc>
          <w:tcPr>
            <w:tcW w:w="30" w:type="dxa"/>
            <w:tcBorders>
              <w:top w:val="nil"/>
              <w:left w:val="nil"/>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40" w:lineRule="auto"/>
        <w:rPr>
          <w:rFonts w:ascii="Times New Roman" w:hAnsi="Times New Roman"/>
          <w:sz w:val="24"/>
          <w:szCs w:val="24"/>
        </w:rPr>
        <w:sectPr w:rsidR="00726288">
          <w:pgSz w:w="11900" w:h="16838"/>
          <w:pgMar w:top="1440" w:right="1300" w:bottom="707" w:left="1300" w:header="720" w:footer="720" w:gutter="0"/>
          <w:cols w:space="720" w:equalWidth="0">
            <w:col w:w="9300"/>
          </w:cols>
          <w:noEndnote/>
        </w:sect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bookmarkStart w:id="18" w:name="page75"/>
      <w:bookmarkStart w:id="19" w:name="page76"/>
      <w:bookmarkEnd w:id="18"/>
      <w:bookmarkEnd w:id="19"/>
    </w:p>
    <w:tbl>
      <w:tblPr>
        <w:tblW w:w="9350" w:type="dxa"/>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726288" w:rsidRPr="00197F8B" w:rsidTr="00726288">
        <w:trPr>
          <w:trHeight w:val="298"/>
        </w:trPr>
        <w:tc>
          <w:tcPr>
            <w:tcW w:w="1820" w:type="dxa"/>
            <w:tcBorders>
              <w:top w:val="single" w:sz="8" w:space="0" w:color="auto"/>
              <w:left w:val="single" w:sz="8" w:space="0" w:color="auto"/>
              <w:bottom w:val="nil"/>
              <w:right w:val="nil"/>
            </w:tcBorders>
            <w:vAlign w:val="bottom"/>
          </w:tcPr>
          <w:p w:rsidR="00726288" w:rsidRPr="00E3493F" w:rsidRDefault="00726288" w:rsidP="00726288">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NAZIV</w:t>
            </w:r>
          </w:p>
        </w:tc>
        <w:tc>
          <w:tcPr>
            <w:tcW w:w="1280" w:type="dxa"/>
            <w:tcBorders>
              <w:top w:val="single" w:sz="8" w:space="0" w:color="auto"/>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single" w:sz="8" w:space="0" w:color="auto"/>
              <w:left w:val="nil"/>
              <w:bottom w:val="nil"/>
              <w:right w:val="single" w:sz="8" w:space="0" w:color="auto"/>
            </w:tcBorders>
            <w:vAlign w:val="bottom"/>
          </w:tcPr>
          <w:p w:rsidR="00726288" w:rsidRPr="00197F8B" w:rsidRDefault="00726288" w:rsidP="00726288">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Sjećanje na Vukovar</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336"/>
        </w:trPr>
        <w:tc>
          <w:tcPr>
            <w:tcW w:w="1820" w:type="dxa"/>
            <w:tcBorders>
              <w:top w:val="nil"/>
              <w:left w:val="single" w:sz="8" w:space="0" w:color="auto"/>
              <w:bottom w:val="nil"/>
              <w:right w:val="nil"/>
            </w:tcBorders>
            <w:vAlign w:val="bottom"/>
          </w:tcPr>
          <w:p w:rsidR="00726288" w:rsidRPr="00E3493F" w:rsidRDefault="00726288" w:rsidP="00726288">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DIMENZIJA</w:t>
            </w:r>
          </w:p>
        </w:tc>
        <w:tc>
          <w:tcPr>
            <w:tcW w:w="1280" w:type="dxa"/>
            <w:tcBorders>
              <w:top w:val="nil"/>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726288" w:rsidRPr="00197F8B" w:rsidRDefault="00726288" w:rsidP="00726288">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Međukulturna dimenzija</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50"/>
        </w:trPr>
        <w:tc>
          <w:tcPr>
            <w:tcW w:w="1820" w:type="dxa"/>
            <w:tcBorders>
              <w:top w:val="nil"/>
              <w:left w:val="single" w:sz="8" w:space="0" w:color="auto"/>
              <w:bottom w:val="single" w:sz="8" w:space="0" w:color="auto"/>
              <w:right w:val="nil"/>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78"/>
        </w:trPr>
        <w:tc>
          <w:tcPr>
            <w:tcW w:w="1820" w:type="dxa"/>
            <w:tcBorders>
              <w:top w:val="nil"/>
              <w:left w:val="single" w:sz="8" w:space="0" w:color="auto"/>
              <w:bottom w:val="nil"/>
              <w:right w:val="nil"/>
            </w:tcBorders>
            <w:vAlign w:val="bottom"/>
          </w:tcPr>
          <w:p w:rsidR="00726288" w:rsidRPr="00E3493F" w:rsidRDefault="00726288" w:rsidP="00726288">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CILJ</w:t>
            </w:r>
          </w:p>
        </w:tc>
        <w:tc>
          <w:tcPr>
            <w:tcW w:w="1280" w:type="dxa"/>
            <w:tcBorders>
              <w:top w:val="nil"/>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726288" w:rsidRPr="00C932D6" w:rsidRDefault="00726288" w:rsidP="00726288">
            <w:pPr>
              <w:widowControl w:val="0"/>
              <w:tabs>
                <w:tab w:val="left" w:pos="440"/>
                <w:tab w:val="left" w:pos="1520"/>
                <w:tab w:val="left" w:pos="2680"/>
                <w:tab w:val="left" w:pos="3780"/>
                <w:tab w:val="left" w:pos="4060"/>
                <w:tab w:val="left" w:pos="5320"/>
                <w:tab w:val="left" w:pos="6640"/>
                <w:tab w:val="left" w:pos="7740"/>
                <w:tab w:val="left" w:pos="8120"/>
              </w:tabs>
              <w:autoSpaceDE w:val="0"/>
              <w:autoSpaceDN w:val="0"/>
              <w:adjustRightInd w:val="0"/>
              <w:spacing w:after="0" w:line="240" w:lineRule="auto"/>
              <w:rPr>
                <w:rFonts w:ascii="Times New Roman" w:hAnsi="Times New Roman"/>
                <w:sz w:val="24"/>
                <w:szCs w:val="24"/>
              </w:rPr>
            </w:pPr>
            <w:r w:rsidRPr="00C932D6">
              <w:rPr>
                <w:rFonts w:ascii="Times New Roman" w:hAnsi="Times New Roman"/>
                <w:sz w:val="24"/>
                <w:szCs w:val="24"/>
              </w:rPr>
              <w:t>Obil</w:t>
            </w:r>
            <w:r w:rsidRPr="00C932D6">
              <w:rPr>
                <w:rFonts w:ascii="Times New Roman" w:hAnsi="Times New Roman"/>
                <w:spacing w:val="1"/>
                <w:sz w:val="24"/>
                <w:szCs w:val="24"/>
              </w:rPr>
              <w:t>j</w:t>
            </w:r>
            <w:r w:rsidRPr="00C932D6">
              <w:rPr>
                <w:rFonts w:ascii="Times New Roman" w:hAnsi="Times New Roman"/>
                <w:spacing w:val="-1"/>
                <w:sz w:val="24"/>
                <w:szCs w:val="24"/>
              </w:rPr>
              <w:t>e</w:t>
            </w:r>
            <w:r w:rsidRPr="00C932D6">
              <w:rPr>
                <w:rFonts w:ascii="Times New Roman" w:hAnsi="Times New Roman"/>
                <w:spacing w:val="1"/>
                <w:sz w:val="24"/>
                <w:szCs w:val="24"/>
              </w:rPr>
              <w:t>ž</w:t>
            </w:r>
            <w:r>
              <w:rPr>
                <w:rFonts w:ascii="Times New Roman" w:hAnsi="Times New Roman"/>
                <w:sz w:val="24"/>
                <w:szCs w:val="24"/>
              </w:rPr>
              <w:t xml:space="preserve">ja </w:t>
            </w:r>
            <w:r w:rsidRPr="00C932D6">
              <w:rPr>
                <w:rFonts w:ascii="Times New Roman" w:hAnsi="Times New Roman"/>
                <w:sz w:val="24"/>
                <w:szCs w:val="24"/>
              </w:rPr>
              <w:t>v</w:t>
            </w:r>
            <w:r w:rsidRPr="00C932D6">
              <w:rPr>
                <w:rFonts w:ascii="Times New Roman" w:hAnsi="Times New Roman"/>
                <w:spacing w:val="-1"/>
                <w:sz w:val="24"/>
                <w:szCs w:val="24"/>
              </w:rPr>
              <w:t>eć</w:t>
            </w:r>
            <w:r>
              <w:rPr>
                <w:rFonts w:ascii="Times New Roman" w:hAnsi="Times New Roman"/>
                <w:sz w:val="24"/>
                <w:szCs w:val="24"/>
              </w:rPr>
              <w:t xml:space="preserve">inskog </w:t>
            </w:r>
            <w:r w:rsidRPr="00C932D6">
              <w:rPr>
                <w:rFonts w:ascii="Times New Roman" w:hAnsi="Times New Roman"/>
                <w:sz w:val="24"/>
                <w:szCs w:val="24"/>
              </w:rPr>
              <w:t>identi</w:t>
            </w:r>
            <w:r w:rsidRPr="00C932D6">
              <w:rPr>
                <w:rFonts w:ascii="Times New Roman" w:hAnsi="Times New Roman"/>
                <w:spacing w:val="1"/>
                <w:sz w:val="24"/>
                <w:szCs w:val="24"/>
              </w:rPr>
              <w:t>t</w:t>
            </w:r>
            <w:r w:rsidRPr="00C932D6">
              <w:rPr>
                <w:rFonts w:ascii="Times New Roman" w:hAnsi="Times New Roman"/>
                <w:spacing w:val="-1"/>
                <w:sz w:val="24"/>
                <w:szCs w:val="24"/>
              </w:rPr>
              <w:t>e</w:t>
            </w:r>
            <w:r>
              <w:rPr>
                <w:rFonts w:ascii="Times New Roman" w:hAnsi="Times New Roman"/>
                <w:sz w:val="24"/>
                <w:szCs w:val="24"/>
              </w:rPr>
              <w:t xml:space="preserve">ta i </w:t>
            </w:r>
            <w:r w:rsidRPr="00C932D6">
              <w:rPr>
                <w:rFonts w:ascii="Times New Roman" w:hAnsi="Times New Roman"/>
                <w:sz w:val="24"/>
                <w:szCs w:val="24"/>
              </w:rPr>
              <w:t>manjins</w:t>
            </w:r>
            <w:r w:rsidRPr="00C932D6">
              <w:rPr>
                <w:rFonts w:ascii="Times New Roman" w:hAnsi="Times New Roman"/>
                <w:spacing w:val="-2"/>
                <w:sz w:val="24"/>
                <w:szCs w:val="24"/>
              </w:rPr>
              <w:t>k</w:t>
            </w:r>
            <w:r w:rsidRPr="00C932D6">
              <w:rPr>
                <w:rFonts w:ascii="Times New Roman" w:hAnsi="Times New Roman"/>
                <w:sz w:val="24"/>
                <w:szCs w:val="24"/>
              </w:rPr>
              <w:t>ih</w:t>
            </w:r>
            <w:r>
              <w:rPr>
                <w:rFonts w:ascii="Times New Roman" w:hAnsi="Times New Roman"/>
                <w:sz w:val="24"/>
                <w:szCs w:val="24"/>
              </w:rPr>
              <w:t xml:space="preserve"> </w:t>
            </w:r>
            <w:r w:rsidRPr="00C932D6">
              <w:rPr>
                <w:rFonts w:ascii="Times New Roman" w:hAnsi="Times New Roman"/>
                <w:sz w:val="24"/>
                <w:szCs w:val="24"/>
              </w:rPr>
              <w:t>n</w:t>
            </w:r>
            <w:r w:rsidRPr="00C932D6">
              <w:rPr>
                <w:rFonts w:ascii="Times New Roman" w:hAnsi="Times New Roman"/>
                <w:spacing w:val="-1"/>
                <w:sz w:val="24"/>
                <w:szCs w:val="24"/>
              </w:rPr>
              <w:t>ac</w:t>
            </w:r>
            <w:r w:rsidRPr="00C932D6">
              <w:rPr>
                <w:rFonts w:ascii="Times New Roman" w:hAnsi="Times New Roman"/>
                <w:sz w:val="24"/>
                <w:szCs w:val="24"/>
              </w:rPr>
              <w:t>ionalnih</w:t>
            </w:r>
            <w:r>
              <w:rPr>
                <w:rFonts w:ascii="Times New Roman" w:hAnsi="Times New Roman"/>
                <w:sz w:val="24"/>
                <w:szCs w:val="24"/>
              </w:rPr>
              <w:t xml:space="preserve"> </w:t>
            </w:r>
            <w:r w:rsidRPr="00C932D6">
              <w:rPr>
                <w:rFonts w:ascii="Times New Roman" w:hAnsi="Times New Roman"/>
                <w:sz w:val="24"/>
                <w:szCs w:val="24"/>
              </w:rPr>
              <w:t>identi</w:t>
            </w:r>
            <w:r w:rsidRPr="00C932D6">
              <w:rPr>
                <w:rFonts w:ascii="Times New Roman" w:hAnsi="Times New Roman"/>
                <w:spacing w:val="1"/>
                <w:sz w:val="24"/>
                <w:szCs w:val="24"/>
              </w:rPr>
              <w:t>t</w:t>
            </w:r>
            <w:r w:rsidRPr="00C932D6">
              <w:rPr>
                <w:rFonts w:ascii="Times New Roman" w:hAnsi="Times New Roman"/>
                <w:spacing w:val="-1"/>
                <w:sz w:val="24"/>
                <w:szCs w:val="24"/>
              </w:rPr>
              <w:t>e</w:t>
            </w:r>
            <w:r>
              <w:rPr>
                <w:rFonts w:ascii="Times New Roman" w:hAnsi="Times New Roman"/>
                <w:sz w:val="24"/>
                <w:szCs w:val="24"/>
              </w:rPr>
              <w:t xml:space="preserve">ta te </w:t>
            </w:r>
            <w:r w:rsidRPr="00C932D6">
              <w:rPr>
                <w:rFonts w:ascii="Times New Roman" w:hAnsi="Times New Roman"/>
                <w:sz w:val="24"/>
                <w:szCs w:val="24"/>
              </w:rPr>
              <w:t>h</w:t>
            </w:r>
            <w:r w:rsidRPr="00C932D6">
              <w:rPr>
                <w:rFonts w:ascii="Times New Roman" w:hAnsi="Times New Roman"/>
                <w:spacing w:val="-1"/>
                <w:sz w:val="24"/>
                <w:szCs w:val="24"/>
              </w:rPr>
              <w:t>r</w:t>
            </w:r>
            <w:r w:rsidRPr="00C932D6">
              <w:rPr>
                <w:rFonts w:ascii="Times New Roman" w:hAnsi="Times New Roman"/>
                <w:sz w:val="24"/>
                <w:szCs w:val="24"/>
              </w:rPr>
              <w:t>v</w:t>
            </w:r>
            <w:r w:rsidRPr="00C932D6">
              <w:rPr>
                <w:rFonts w:ascii="Times New Roman" w:hAnsi="Times New Roman"/>
                <w:spacing w:val="-1"/>
                <w:sz w:val="24"/>
                <w:szCs w:val="24"/>
              </w:rPr>
              <w:t>a</w:t>
            </w:r>
            <w:r w:rsidRPr="00C932D6">
              <w:rPr>
                <w:rFonts w:ascii="Times New Roman" w:hAnsi="Times New Roman"/>
                <w:sz w:val="24"/>
                <w:szCs w:val="24"/>
              </w:rPr>
              <w:t>tskoga domov</w:t>
            </w:r>
            <w:r w:rsidRPr="00C932D6">
              <w:rPr>
                <w:rFonts w:ascii="Times New Roman" w:hAnsi="Times New Roman"/>
                <w:spacing w:val="1"/>
                <w:sz w:val="24"/>
                <w:szCs w:val="24"/>
              </w:rPr>
              <w:t>i</w:t>
            </w:r>
            <w:r w:rsidRPr="00C932D6">
              <w:rPr>
                <w:rFonts w:ascii="Times New Roman" w:hAnsi="Times New Roman"/>
                <w:sz w:val="24"/>
                <w:szCs w:val="24"/>
              </w:rPr>
              <w:t>nskog id</w:t>
            </w:r>
            <w:r w:rsidRPr="00C932D6">
              <w:rPr>
                <w:rFonts w:ascii="Times New Roman" w:hAnsi="Times New Roman"/>
                <w:spacing w:val="-1"/>
                <w:sz w:val="24"/>
                <w:szCs w:val="24"/>
              </w:rPr>
              <w:t>e</w:t>
            </w:r>
            <w:r w:rsidRPr="00C932D6">
              <w:rPr>
                <w:rFonts w:ascii="Times New Roman" w:hAnsi="Times New Roman"/>
                <w:sz w:val="24"/>
                <w:szCs w:val="24"/>
              </w:rPr>
              <w:t>nt</w:t>
            </w:r>
            <w:r w:rsidRPr="00C932D6">
              <w:rPr>
                <w:rFonts w:ascii="Times New Roman" w:hAnsi="Times New Roman"/>
                <w:spacing w:val="1"/>
                <w:sz w:val="24"/>
                <w:szCs w:val="24"/>
              </w:rPr>
              <w:t>i</w:t>
            </w:r>
            <w:r w:rsidRPr="00C932D6">
              <w:rPr>
                <w:rFonts w:ascii="Times New Roman" w:hAnsi="Times New Roman"/>
                <w:sz w:val="24"/>
                <w:szCs w:val="24"/>
              </w:rPr>
              <w:t>teta</w:t>
            </w:r>
            <w:r>
              <w:rPr>
                <w:rFonts w:ascii="Times New Roman" w:hAnsi="Times New Roman"/>
                <w:sz w:val="24"/>
                <w:szCs w:val="24"/>
              </w:rPr>
              <w:t>.</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141"/>
        </w:trPr>
        <w:tc>
          <w:tcPr>
            <w:tcW w:w="3100" w:type="dxa"/>
            <w:gridSpan w:val="2"/>
            <w:tcBorders>
              <w:top w:val="nil"/>
              <w:left w:val="single" w:sz="8" w:space="0" w:color="auto"/>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726288" w:rsidRPr="00C932D6" w:rsidRDefault="00726288" w:rsidP="0072628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50"/>
        </w:trPr>
        <w:tc>
          <w:tcPr>
            <w:tcW w:w="1820" w:type="dxa"/>
            <w:tcBorders>
              <w:top w:val="nil"/>
              <w:left w:val="single" w:sz="8" w:space="0" w:color="auto"/>
              <w:bottom w:val="single" w:sz="8" w:space="0" w:color="auto"/>
              <w:right w:val="nil"/>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90"/>
        </w:trPr>
        <w:tc>
          <w:tcPr>
            <w:tcW w:w="1820" w:type="dxa"/>
            <w:tcBorders>
              <w:top w:val="nil"/>
              <w:left w:val="single" w:sz="8" w:space="0" w:color="auto"/>
              <w:bottom w:val="nil"/>
              <w:right w:val="nil"/>
            </w:tcBorders>
            <w:vAlign w:val="bottom"/>
          </w:tcPr>
          <w:p w:rsidR="00726288" w:rsidRPr="00E3493F" w:rsidRDefault="00726288" w:rsidP="00726288">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ISHODI</w:t>
            </w:r>
          </w:p>
        </w:tc>
        <w:tc>
          <w:tcPr>
            <w:tcW w:w="1280" w:type="dxa"/>
            <w:tcBorders>
              <w:top w:val="nil"/>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726288" w:rsidRDefault="00726288" w:rsidP="00726288">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w:t>
            </w:r>
            <w:r w:rsidRPr="00841EA0">
              <w:rPr>
                <w:rFonts w:ascii="Times New Roman" w:hAnsi="Times New Roman"/>
                <w:spacing w:val="-10"/>
                <w:sz w:val="24"/>
                <w:szCs w:val="24"/>
              </w:rPr>
              <w:t xml:space="preserve"> </w:t>
            </w:r>
            <w:r w:rsidRPr="00841EA0">
              <w:rPr>
                <w:rFonts w:ascii="Times New Roman" w:hAnsi="Times New Roman"/>
                <w:sz w:val="24"/>
                <w:szCs w:val="24"/>
              </w:rPr>
              <w:t>odr</w:t>
            </w:r>
            <w:r w:rsidRPr="00841EA0">
              <w:rPr>
                <w:rFonts w:ascii="Times New Roman" w:hAnsi="Times New Roman"/>
                <w:spacing w:val="-2"/>
                <w:sz w:val="24"/>
                <w:szCs w:val="24"/>
              </w:rPr>
              <w:t>e</w:t>
            </w:r>
            <w:r w:rsidRPr="00841EA0">
              <w:rPr>
                <w:rFonts w:ascii="Times New Roman" w:hAnsi="Times New Roman"/>
                <w:sz w:val="24"/>
                <w:szCs w:val="24"/>
              </w:rPr>
              <w:t>đuje svoj identi</w:t>
            </w:r>
            <w:r w:rsidRPr="00841EA0">
              <w:rPr>
                <w:rFonts w:ascii="Times New Roman" w:hAnsi="Times New Roman"/>
                <w:spacing w:val="1"/>
                <w:sz w:val="24"/>
                <w:szCs w:val="24"/>
              </w:rPr>
              <w:t>t</w:t>
            </w:r>
            <w:r w:rsidRPr="00841EA0">
              <w:rPr>
                <w:rFonts w:ascii="Times New Roman" w:hAnsi="Times New Roman"/>
                <w:spacing w:val="-1"/>
                <w:sz w:val="24"/>
                <w:szCs w:val="24"/>
              </w:rPr>
              <w:t>e</w:t>
            </w:r>
            <w:r w:rsidRPr="00841EA0">
              <w:rPr>
                <w:rFonts w:ascii="Times New Roman" w:hAnsi="Times New Roman"/>
                <w:sz w:val="24"/>
                <w:szCs w:val="24"/>
              </w:rPr>
              <w:t>t i</w:t>
            </w:r>
            <w:r w:rsidRPr="00841EA0">
              <w:rPr>
                <w:rFonts w:ascii="Times New Roman" w:hAnsi="Times New Roman"/>
                <w:spacing w:val="1"/>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w:t>
            </w:r>
            <w:r w:rsidRPr="00841EA0">
              <w:rPr>
                <w:rFonts w:ascii="Times New Roman" w:hAnsi="Times New Roman"/>
                <w:sz w:val="24"/>
                <w:szCs w:val="24"/>
              </w:rPr>
              <w:t>vodi neka</w:t>
            </w:r>
            <w:r w:rsidRPr="00841EA0">
              <w:rPr>
                <w:rFonts w:ascii="Times New Roman" w:hAnsi="Times New Roman"/>
                <w:spacing w:val="-1"/>
                <w:sz w:val="24"/>
                <w:szCs w:val="24"/>
              </w:rPr>
              <w:t xml:space="preserve"> </w:t>
            </w:r>
            <w:r w:rsidRPr="00841EA0">
              <w:rPr>
                <w:rFonts w:ascii="Times New Roman" w:hAnsi="Times New Roman"/>
                <w:sz w:val="24"/>
                <w:szCs w:val="24"/>
              </w:rPr>
              <w:t>od njegovih</w:t>
            </w:r>
            <w:r w:rsidRPr="00841EA0">
              <w:rPr>
                <w:rFonts w:ascii="Times New Roman" w:hAnsi="Times New Roman"/>
                <w:spacing w:val="2"/>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w:t>
            </w:r>
            <w:r w:rsidRPr="00841EA0">
              <w:rPr>
                <w:rFonts w:ascii="Times New Roman" w:hAnsi="Times New Roman"/>
                <w:sz w:val="24"/>
                <w:szCs w:val="24"/>
              </w:rPr>
              <w:t>jva</w:t>
            </w:r>
            <w:r w:rsidRPr="00841EA0">
              <w:rPr>
                <w:rFonts w:ascii="Times New Roman" w:hAnsi="Times New Roman"/>
                <w:spacing w:val="1"/>
                <w:sz w:val="24"/>
                <w:szCs w:val="24"/>
              </w:rPr>
              <w:t>ž</w:t>
            </w:r>
            <w:r w:rsidRPr="00841EA0">
              <w:rPr>
                <w:rFonts w:ascii="Times New Roman" w:hAnsi="Times New Roman"/>
                <w:sz w:val="24"/>
                <w:szCs w:val="24"/>
              </w:rPr>
              <w:t>ni</w:t>
            </w:r>
            <w:r w:rsidRPr="00841EA0">
              <w:rPr>
                <w:rFonts w:ascii="Times New Roman" w:hAnsi="Times New Roman"/>
                <w:spacing w:val="1"/>
                <w:sz w:val="24"/>
                <w:szCs w:val="24"/>
              </w:rPr>
              <w:t>j</w:t>
            </w:r>
            <w:r w:rsidRPr="00841EA0">
              <w:rPr>
                <w:rFonts w:ascii="Times New Roman" w:hAnsi="Times New Roman"/>
                <w:sz w:val="24"/>
                <w:szCs w:val="24"/>
              </w:rPr>
              <w:t>ih</w:t>
            </w:r>
          </w:p>
          <w:p w:rsidR="00726288" w:rsidRPr="00841EA0" w:rsidRDefault="00726288" w:rsidP="00726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41EA0">
              <w:rPr>
                <w:rFonts w:ascii="Times New Roman" w:hAnsi="Times New Roman"/>
                <w:sz w:val="24"/>
                <w:szCs w:val="24"/>
              </w:rPr>
              <w:t xml:space="preserve"> ob</w:t>
            </w:r>
            <w:r w:rsidRPr="00841EA0">
              <w:rPr>
                <w:rFonts w:ascii="Times New Roman" w:hAnsi="Times New Roman"/>
                <w:spacing w:val="1"/>
                <w:sz w:val="24"/>
                <w:szCs w:val="24"/>
              </w:rPr>
              <w:t>i</w:t>
            </w:r>
            <w:r w:rsidRPr="00841EA0">
              <w:rPr>
                <w:rFonts w:ascii="Times New Roman" w:hAnsi="Times New Roman"/>
                <w:sz w:val="24"/>
                <w:szCs w:val="24"/>
              </w:rPr>
              <w:t>l</w:t>
            </w:r>
            <w:r w:rsidRPr="00841EA0">
              <w:rPr>
                <w:rFonts w:ascii="Times New Roman" w:hAnsi="Times New Roman"/>
                <w:spacing w:val="1"/>
                <w:sz w:val="24"/>
                <w:szCs w:val="24"/>
              </w:rPr>
              <w:t>j</w:t>
            </w:r>
            <w:r w:rsidRPr="00841EA0">
              <w:rPr>
                <w:rFonts w:ascii="Times New Roman" w:hAnsi="Times New Roman"/>
                <w:spacing w:val="-3"/>
                <w:sz w:val="24"/>
                <w:szCs w:val="24"/>
              </w:rPr>
              <w:t>e</w:t>
            </w:r>
            <w:r w:rsidRPr="00841EA0">
              <w:rPr>
                <w:rFonts w:ascii="Times New Roman" w:hAnsi="Times New Roman"/>
                <w:spacing w:val="1"/>
                <w:sz w:val="24"/>
                <w:szCs w:val="24"/>
              </w:rPr>
              <w:t>ž</w:t>
            </w:r>
            <w:r w:rsidRPr="00841EA0">
              <w:rPr>
                <w:rFonts w:ascii="Times New Roman" w:hAnsi="Times New Roman"/>
                <w:sz w:val="24"/>
                <w:szCs w:val="24"/>
              </w:rPr>
              <w:t>ja</w:t>
            </w:r>
          </w:p>
          <w:p w:rsidR="00726288" w:rsidRDefault="00726288" w:rsidP="00726288">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 n</w:t>
            </w:r>
            <w:r w:rsidRPr="00841EA0">
              <w:rPr>
                <w:rFonts w:ascii="Times New Roman" w:hAnsi="Times New Roman"/>
                <w:spacing w:val="-1"/>
                <w:sz w:val="24"/>
                <w:szCs w:val="24"/>
              </w:rPr>
              <w:t>a</w:t>
            </w:r>
            <w:r w:rsidRPr="00841EA0">
              <w:rPr>
                <w:rFonts w:ascii="Times New Roman" w:hAnsi="Times New Roman"/>
                <w:sz w:val="24"/>
                <w:szCs w:val="24"/>
              </w:rPr>
              <w:t>vodi</w:t>
            </w:r>
            <w:r w:rsidRPr="00841EA0">
              <w:rPr>
                <w:rFonts w:ascii="Times New Roman" w:hAnsi="Times New Roman"/>
                <w:spacing w:val="10"/>
                <w:sz w:val="24"/>
                <w:szCs w:val="24"/>
              </w:rPr>
              <w:t xml:space="preserve"> </w:t>
            </w:r>
            <w:r w:rsidRPr="00841EA0">
              <w:rPr>
                <w:rFonts w:ascii="Times New Roman" w:hAnsi="Times New Roman"/>
                <w:sz w:val="24"/>
                <w:szCs w:val="24"/>
              </w:rPr>
              <w:t>r</w:t>
            </w:r>
            <w:r w:rsidRPr="00841EA0">
              <w:rPr>
                <w:rFonts w:ascii="Times New Roman" w:hAnsi="Times New Roman"/>
                <w:spacing w:val="-2"/>
                <w:sz w:val="24"/>
                <w:szCs w:val="24"/>
              </w:rPr>
              <w:t>a</w:t>
            </w:r>
            <w:r w:rsidRPr="00841EA0">
              <w:rPr>
                <w:rFonts w:ascii="Times New Roman" w:hAnsi="Times New Roman"/>
                <w:spacing w:val="1"/>
                <w:sz w:val="24"/>
                <w:szCs w:val="24"/>
              </w:rPr>
              <w:t>z</w:t>
            </w:r>
            <w:r w:rsidRPr="00841EA0">
              <w:rPr>
                <w:rFonts w:ascii="Times New Roman" w:hAnsi="Times New Roman"/>
                <w:sz w:val="24"/>
                <w:szCs w:val="24"/>
              </w:rPr>
              <w:t>l</w:t>
            </w:r>
            <w:r w:rsidRPr="00841EA0">
              <w:rPr>
                <w:rFonts w:ascii="Times New Roman" w:hAnsi="Times New Roman"/>
                <w:spacing w:val="1"/>
                <w:sz w:val="24"/>
                <w:szCs w:val="24"/>
              </w:rPr>
              <w:t>i</w:t>
            </w:r>
            <w:r w:rsidRPr="00841EA0">
              <w:rPr>
                <w:rFonts w:ascii="Times New Roman" w:hAnsi="Times New Roman"/>
                <w:spacing w:val="-1"/>
                <w:sz w:val="24"/>
                <w:szCs w:val="24"/>
              </w:rPr>
              <w:t>č</w:t>
            </w:r>
            <w:r w:rsidRPr="00841EA0">
              <w:rPr>
                <w:rFonts w:ascii="Times New Roman" w:hAnsi="Times New Roman"/>
                <w:sz w:val="24"/>
                <w:szCs w:val="24"/>
              </w:rPr>
              <w:t>i</w:t>
            </w:r>
            <w:r w:rsidRPr="00841EA0">
              <w:rPr>
                <w:rFonts w:ascii="Times New Roman" w:hAnsi="Times New Roman"/>
                <w:spacing w:val="1"/>
                <w:sz w:val="24"/>
                <w:szCs w:val="24"/>
              </w:rPr>
              <w:t>t</w:t>
            </w:r>
            <w:r w:rsidRPr="00841EA0">
              <w:rPr>
                <w:rFonts w:ascii="Times New Roman" w:hAnsi="Times New Roman"/>
                <w:sz w:val="24"/>
                <w:szCs w:val="24"/>
              </w:rPr>
              <w:t>e</w:t>
            </w:r>
            <w:r w:rsidRPr="00841EA0">
              <w:rPr>
                <w:rFonts w:ascii="Times New Roman" w:hAnsi="Times New Roman"/>
                <w:spacing w:val="8"/>
                <w:sz w:val="24"/>
                <w:szCs w:val="24"/>
              </w:rPr>
              <w:t xml:space="preserve"> </w:t>
            </w:r>
            <w:r w:rsidRPr="00841EA0">
              <w:rPr>
                <w:rFonts w:ascii="Times New Roman" w:hAnsi="Times New Roman"/>
                <w:sz w:val="24"/>
                <w:szCs w:val="24"/>
              </w:rPr>
              <w:t>identi</w:t>
            </w:r>
            <w:r w:rsidRPr="00841EA0">
              <w:rPr>
                <w:rFonts w:ascii="Times New Roman" w:hAnsi="Times New Roman"/>
                <w:spacing w:val="-1"/>
                <w:sz w:val="24"/>
                <w:szCs w:val="24"/>
              </w:rPr>
              <w:t>te</w:t>
            </w:r>
            <w:r w:rsidRPr="00841EA0">
              <w:rPr>
                <w:rFonts w:ascii="Times New Roman" w:hAnsi="Times New Roman"/>
                <w:sz w:val="24"/>
                <w:szCs w:val="24"/>
              </w:rPr>
              <w:t>te</w:t>
            </w:r>
            <w:r w:rsidRPr="00841EA0">
              <w:rPr>
                <w:rFonts w:ascii="Times New Roman" w:hAnsi="Times New Roman"/>
                <w:spacing w:val="9"/>
                <w:sz w:val="24"/>
                <w:szCs w:val="24"/>
              </w:rPr>
              <w:t xml:space="preserve"> </w:t>
            </w:r>
            <w:r w:rsidRPr="00841EA0">
              <w:rPr>
                <w:rFonts w:ascii="Times New Roman" w:hAnsi="Times New Roman"/>
                <w:sz w:val="24"/>
                <w:szCs w:val="24"/>
              </w:rPr>
              <w:t>koji</w:t>
            </w:r>
            <w:r w:rsidRPr="00841EA0">
              <w:rPr>
                <w:rFonts w:ascii="Times New Roman" w:hAnsi="Times New Roman"/>
                <w:spacing w:val="10"/>
                <w:sz w:val="24"/>
                <w:szCs w:val="24"/>
              </w:rPr>
              <w:t xml:space="preserve"> </w:t>
            </w:r>
            <w:r w:rsidRPr="00841EA0">
              <w:rPr>
                <w:rFonts w:ascii="Times New Roman" w:hAnsi="Times New Roman"/>
                <w:sz w:val="24"/>
                <w:szCs w:val="24"/>
              </w:rPr>
              <w:t>postoje</w:t>
            </w:r>
            <w:r w:rsidRPr="00841EA0">
              <w:rPr>
                <w:rFonts w:ascii="Times New Roman" w:hAnsi="Times New Roman"/>
                <w:spacing w:val="9"/>
                <w:sz w:val="24"/>
                <w:szCs w:val="24"/>
              </w:rPr>
              <w:t xml:space="preserve"> </w:t>
            </w:r>
            <w:r w:rsidRPr="00841EA0">
              <w:rPr>
                <w:rFonts w:ascii="Times New Roman" w:hAnsi="Times New Roman"/>
                <w:sz w:val="24"/>
                <w:szCs w:val="24"/>
              </w:rPr>
              <w:t>u</w:t>
            </w:r>
            <w:r w:rsidRPr="00841EA0">
              <w:rPr>
                <w:rFonts w:ascii="Times New Roman" w:hAnsi="Times New Roman"/>
                <w:spacing w:val="9"/>
                <w:sz w:val="24"/>
                <w:szCs w:val="24"/>
              </w:rPr>
              <w:t xml:space="preserve"> </w:t>
            </w:r>
            <w:r w:rsidRPr="00841EA0">
              <w:rPr>
                <w:rFonts w:ascii="Times New Roman" w:hAnsi="Times New Roman"/>
                <w:sz w:val="24"/>
                <w:szCs w:val="24"/>
              </w:rPr>
              <w:t>školi</w:t>
            </w:r>
            <w:r w:rsidRPr="00841EA0">
              <w:rPr>
                <w:rFonts w:ascii="Times New Roman" w:hAnsi="Times New Roman"/>
                <w:spacing w:val="10"/>
                <w:sz w:val="24"/>
                <w:szCs w:val="24"/>
              </w:rPr>
              <w:t xml:space="preserve"> </w:t>
            </w:r>
            <w:r w:rsidRPr="00841EA0">
              <w:rPr>
                <w:rFonts w:ascii="Times New Roman" w:hAnsi="Times New Roman"/>
                <w:sz w:val="24"/>
                <w:szCs w:val="24"/>
              </w:rPr>
              <w:t>i</w:t>
            </w:r>
            <w:r w:rsidRPr="00841EA0">
              <w:rPr>
                <w:rFonts w:ascii="Times New Roman" w:hAnsi="Times New Roman"/>
                <w:spacing w:val="7"/>
                <w:sz w:val="24"/>
                <w:szCs w:val="24"/>
              </w:rPr>
              <w:t xml:space="preserve"> </w:t>
            </w:r>
            <w:r w:rsidRPr="00841EA0">
              <w:rPr>
                <w:rFonts w:ascii="Times New Roman" w:hAnsi="Times New Roman"/>
                <w:sz w:val="24"/>
                <w:szCs w:val="24"/>
              </w:rPr>
              <w:t>lokalnoj</w:t>
            </w:r>
          </w:p>
          <w:p w:rsidR="00726288" w:rsidRDefault="00726288" w:rsidP="00726288">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pacing w:val="10"/>
                <w:sz w:val="24"/>
                <w:szCs w:val="24"/>
              </w:rPr>
              <w:t xml:space="preserve"> </w:t>
            </w:r>
            <w:r>
              <w:rPr>
                <w:rFonts w:ascii="Times New Roman" w:hAnsi="Times New Roman"/>
                <w:spacing w:val="10"/>
                <w:sz w:val="24"/>
                <w:szCs w:val="24"/>
              </w:rPr>
              <w:t xml:space="preserve"> </w:t>
            </w:r>
            <w:r w:rsidRPr="00841EA0">
              <w:rPr>
                <w:rFonts w:ascii="Times New Roman" w:hAnsi="Times New Roman"/>
                <w:spacing w:val="1"/>
                <w:sz w:val="24"/>
                <w:szCs w:val="24"/>
              </w:rPr>
              <w:t>z</w:t>
            </w:r>
            <w:r w:rsidRPr="00841EA0">
              <w:rPr>
                <w:rFonts w:ascii="Times New Roman" w:hAnsi="Times New Roman"/>
                <w:spacing w:val="-1"/>
                <w:sz w:val="24"/>
                <w:szCs w:val="24"/>
              </w:rPr>
              <w:t>a</w:t>
            </w:r>
            <w:r w:rsidRPr="00841EA0">
              <w:rPr>
                <w:rFonts w:ascii="Times New Roman" w:hAnsi="Times New Roman"/>
                <w:sz w:val="24"/>
                <w:szCs w:val="24"/>
              </w:rPr>
              <w:t>jedni</w:t>
            </w:r>
            <w:r w:rsidRPr="00841EA0">
              <w:rPr>
                <w:rFonts w:ascii="Times New Roman" w:hAnsi="Times New Roman"/>
                <w:spacing w:val="-1"/>
                <w:sz w:val="24"/>
                <w:szCs w:val="24"/>
              </w:rPr>
              <w:t>c</w:t>
            </w:r>
            <w:r w:rsidRPr="00841EA0">
              <w:rPr>
                <w:rFonts w:ascii="Times New Roman" w:hAnsi="Times New Roman"/>
                <w:sz w:val="24"/>
                <w:szCs w:val="24"/>
              </w:rPr>
              <w:t>i</w:t>
            </w:r>
            <w:r w:rsidRPr="00841EA0">
              <w:rPr>
                <w:rFonts w:ascii="Times New Roman" w:hAnsi="Times New Roman"/>
                <w:spacing w:val="10"/>
                <w:sz w:val="24"/>
                <w:szCs w:val="24"/>
              </w:rPr>
              <w:t xml:space="preserve"> </w:t>
            </w:r>
            <w:r w:rsidRPr="00841EA0">
              <w:rPr>
                <w:rFonts w:ascii="Times New Roman" w:hAnsi="Times New Roman"/>
                <w:sz w:val="24"/>
                <w:szCs w:val="24"/>
              </w:rPr>
              <w:t>p</w:t>
            </w:r>
            <w:r w:rsidRPr="00841EA0">
              <w:rPr>
                <w:rFonts w:ascii="Times New Roman" w:hAnsi="Times New Roman"/>
                <w:spacing w:val="-1"/>
                <w:sz w:val="24"/>
                <w:szCs w:val="24"/>
              </w:rPr>
              <w:t>re</w:t>
            </w:r>
            <w:r w:rsidRPr="00841EA0">
              <w:rPr>
                <w:rFonts w:ascii="Times New Roman" w:hAnsi="Times New Roman"/>
                <w:sz w:val="24"/>
                <w:szCs w:val="24"/>
              </w:rPr>
              <w:t>ma</w:t>
            </w:r>
            <w:r w:rsidRPr="00841EA0">
              <w:rPr>
                <w:rFonts w:ascii="Times New Roman" w:hAnsi="Times New Roman"/>
                <w:spacing w:val="9"/>
                <w:sz w:val="24"/>
                <w:szCs w:val="24"/>
              </w:rPr>
              <w:t xml:space="preserve"> </w:t>
            </w:r>
            <w:r w:rsidRPr="00841EA0">
              <w:rPr>
                <w:rFonts w:ascii="Times New Roman" w:hAnsi="Times New Roman"/>
                <w:sz w:val="24"/>
                <w:szCs w:val="24"/>
              </w:rPr>
              <w:t>spolu,</w:t>
            </w:r>
            <w:r w:rsidRPr="00841EA0">
              <w:rPr>
                <w:rFonts w:ascii="Times New Roman" w:hAnsi="Times New Roman"/>
                <w:spacing w:val="9"/>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ac</w:t>
            </w:r>
            <w:r w:rsidRPr="00841EA0">
              <w:rPr>
                <w:rFonts w:ascii="Times New Roman" w:hAnsi="Times New Roman"/>
                <w:sz w:val="24"/>
                <w:szCs w:val="24"/>
              </w:rPr>
              <w:t>ionalnoj, r</w:t>
            </w:r>
            <w:r w:rsidRPr="00841EA0">
              <w:rPr>
                <w:rFonts w:ascii="Times New Roman" w:hAnsi="Times New Roman"/>
                <w:spacing w:val="-2"/>
                <w:sz w:val="24"/>
                <w:szCs w:val="24"/>
              </w:rPr>
              <w:t>e</w:t>
            </w:r>
            <w:r w:rsidRPr="00841EA0">
              <w:rPr>
                <w:rFonts w:ascii="Times New Roman" w:hAnsi="Times New Roman"/>
                <w:sz w:val="24"/>
                <w:szCs w:val="24"/>
              </w:rPr>
              <w:t>l</w:t>
            </w:r>
            <w:r w:rsidRPr="00841EA0">
              <w:rPr>
                <w:rFonts w:ascii="Times New Roman" w:hAnsi="Times New Roman"/>
                <w:spacing w:val="1"/>
                <w:sz w:val="24"/>
                <w:szCs w:val="24"/>
              </w:rPr>
              <w:t>i</w:t>
            </w:r>
            <w:r w:rsidRPr="00841EA0">
              <w:rPr>
                <w:rFonts w:ascii="Times New Roman" w:hAnsi="Times New Roman"/>
                <w:sz w:val="24"/>
                <w:szCs w:val="24"/>
              </w:rPr>
              <w:t>gi</w:t>
            </w:r>
            <w:r w:rsidRPr="00841EA0">
              <w:rPr>
                <w:rFonts w:ascii="Times New Roman" w:hAnsi="Times New Roman"/>
                <w:spacing w:val="1"/>
                <w:sz w:val="24"/>
                <w:szCs w:val="24"/>
              </w:rPr>
              <w:t>j</w:t>
            </w:r>
            <w:r w:rsidRPr="00841EA0">
              <w:rPr>
                <w:rFonts w:ascii="Times New Roman" w:hAnsi="Times New Roman"/>
                <w:sz w:val="24"/>
                <w:szCs w:val="24"/>
              </w:rPr>
              <w:t xml:space="preserve">skoj i </w:t>
            </w:r>
            <w:r w:rsidRPr="00841EA0">
              <w:rPr>
                <w:rFonts w:ascii="Times New Roman" w:hAnsi="Times New Roman"/>
                <w:spacing w:val="1"/>
                <w:sz w:val="24"/>
                <w:szCs w:val="24"/>
              </w:rPr>
              <w:t>j</w:t>
            </w:r>
            <w:r w:rsidRPr="00841EA0">
              <w:rPr>
                <w:rFonts w:ascii="Times New Roman" w:hAnsi="Times New Roman"/>
                <w:spacing w:val="-1"/>
                <w:sz w:val="24"/>
                <w:szCs w:val="24"/>
              </w:rPr>
              <w:t>e</w:t>
            </w:r>
            <w:r w:rsidRPr="00841EA0">
              <w:rPr>
                <w:rFonts w:ascii="Times New Roman" w:hAnsi="Times New Roman"/>
                <w:spacing w:val="1"/>
                <w:sz w:val="24"/>
                <w:szCs w:val="24"/>
              </w:rPr>
              <w:t>z</w:t>
            </w:r>
            <w:r w:rsidRPr="00841EA0">
              <w:rPr>
                <w:rFonts w:ascii="Times New Roman" w:hAnsi="Times New Roman"/>
                <w:sz w:val="24"/>
                <w:szCs w:val="24"/>
              </w:rPr>
              <w:t>ičnoj</w:t>
            </w:r>
          </w:p>
          <w:p w:rsidR="00726288" w:rsidRPr="00841EA0" w:rsidRDefault="00726288" w:rsidP="00726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41EA0">
              <w:rPr>
                <w:rFonts w:ascii="Times New Roman" w:hAnsi="Times New Roman"/>
                <w:sz w:val="24"/>
                <w:szCs w:val="24"/>
              </w:rPr>
              <w:t xml:space="preserve"> p</w:t>
            </w:r>
            <w:r w:rsidRPr="00841EA0">
              <w:rPr>
                <w:rFonts w:ascii="Times New Roman" w:hAnsi="Times New Roman"/>
                <w:spacing w:val="-1"/>
                <w:sz w:val="24"/>
                <w:szCs w:val="24"/>
              </w:rPr>
              <w:t>r</w:t>
            </w:r>
            <w:r w:rsidRPr="00841EA0">
              <w:rPr>
                <w:rFonts w:ascii="Times New Roman" w:hAnsi="Times New Roman"/>
                <w:sz w:val="24"/>
                <w:szCs w:val="24"/>
              </w:rPr>
              <w:t>i</w:t>
            </w:r>
            <w:r w:rsidRPr="00841EA0">
              <w:rPr>
                <w:rFonts w:ascii="Times New Roman" w:hAnsi="Times New Roman"/>
                <w:spacing w:val="-2"/>
                <w:sz w:val="24"/>
                <w:szCs w:val="24"/>
              </w:rPr>
              <w:t>p</w:t>
            </w:r>
            <w:r w:rsidRPr="00841EA0">
              <w:rPr>
                <w:rFonts w:ascii="Times New Roman" w:hAnsi="Times New Roman"/>
                <w:spacing w:val="-1"/>
                <w:sz w:val="24"/>
                <w:szCs w:val="24"/>
              </w:rPr>
              <w:t>a</w:t>
            </w:r>
            <w:r w:rsidRPr="00841EA0">
              <w:rPr>
                <w:rFonts w:ascii="Times New Roman" w:hAnsi="Times New Roman"/>
                <w:sz w:val="24"/>
                <w:szCs w:val="24"/>
              </w:rPr>
              <w:t>dnosti</w:t>
            </w:r>
          </w:p>
          <w:p w:rsidR="00726288" w:rsidRDefault="00726288" w:rsidP="00726288">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w:t>
            </w:r>
            <w:r w:rsidRPr="00841EA0">
              <w:rPr>
                <w:rFonts w:ascii="Times New Roman" w:hAnsi="Times New Roman"/>
                <w:spacing w:val="-10"/>
                <w:sz w:val="24"/>
                <w:szCs w:val="24"/>
              </w:rPr>
              <w:t xml:space="preserve"> </w:t>
            </w:r>
            <w:r w:rsidRPr="00841EA0">
              <w:rPr>
                <w:rFonts w:ascii="Times New Roman" w:hAnsi="Times New Roman"/>
                <w:sz w:val="24"/>
                <w:szCs w:val="24"/>
              </w:rPr>
              <w:t>objašnjava</w:t>
            </w:r>
            <w:r w:rsidRPr="00841EA0">
              <w:rPr>
                <w:rFonts w:ascii="Times New Roman" w:hAnsi="Times New Roman"/>
                <w:spacing w:val="-2"/>
                <w:sz w:val="24"/>
                <w:szCs w:val="24"/>
              </w:rPr>
              <w:t xml:space="preserve"> </w:t>
            </w:r>
            <w:r w:rsidRPr="00841EA0">
              <w:rPr>
                <w:rFonts w:ascii="Times New Roman" w:hAnsi="Times New Roman"/>
                <w:spacing w:val="1"/>
                <w:sz w:val="24"/>
                <w:szCs w:val="24"/>
              </w:rPr>
              <w:t>z</w:t>
            </w:r>
            <w:r w:rsidRPr="00841EA0">
              <w:rPr>
                <w:rFonts w:ascii="Times New Roman" w:hAnsi="Times New Roman"/>
                <w:sz w:val="24"/>
                <w:szCs w:val="24"/>
              </w:rPr>
              <w:t>n</w:t>
            </w:r>
            <w:r w:rsidRPr="00841EA0">
              <w:rPr>
                <w:rFonts w:ascii="Times New Roman" w:hAnsi="Times New Roman"/>
                <w:spacing w:val="-1"/>
                <w:sz w:val="24"/>
                <w:szCs w:val="24"/>
              </w:rPr>
              <w:t>ače</w:t>
            </w:r>
            <w:r w:rsidRPr="00841EA0">
              <w:rPr>
                <w:rFonts w:ascii="Times New Roman" w:hAnsi="Times New Roman"/>
                <w:sz w:val="24"/>
                <w:szCs w:val="24"/>
              </w:rPr>
              <w:t>nje k</w:t>
            </w:r>
            <w:r w:rsidRPr="00841EA0">
              <w:rPr>
                <w:rFonts w:ascii="Times New Roman" w:hAnsi="Times New Roman"/>
                <w:spacing w:val="2"/>
                <w:sz w:val="24"/>
                <w:szCs w:val="24"/>
              </w:rPr>
              <w:t>u</w:t>
            </w:r>
            <w:r w:rsidRPr="00841EA0">
              <w:rPr>
                <w:rFonts w:ascii="Times New Roman" w:hAnsi="Times New Roman"/>
                <w:sz w:val="24"/>
                <w:szCs w:val="24"/>
              </w:rPr>
              <w:t>l</w:t>
            </w:r>
            <w:r w:rsidRPr="00841EA0">
              <w:rPr>
                <w:rFonts w:ascii="Times New Roman" w:hAnsi="Times New Roman"/>
                <w:spacing w:val="1"/>
                <w:sz w:val="24"/>
                <w:szCs w:val="24"/>
              </w:rPr>
              <w:t>t</w:t>
            </w:r>
            <w:r w:rsidRPr="00841EA0">
              <w:rPr>
                <w:rFonts w:ascii="Times New Roman" w:hAnsi="Times New Roman"/>
                <w:sz w:val="24"/>
                <w:szCs w:val="24"/>
              </w:rPr>
              <w:t>u</w:t>
            </w:r>
            <w:r w:rsidRPr="00841EA0">
              <w:rPr>
                <w:rFonts w:ascii="Times New Roman" w:hAnsi="Times New Roman"/>
                <w:spacing w:val="-1"/>
                <w:sz w:val="24"/>
                <w:szCs w:val="24"/>
              </w:rPr>
              <w:t>r</w:t>
            </w:r>
            <w:r w:rsidRPr="00841EA0">
              <w:rPr>
                <w:rFonts w:ascii="Times New Roman" w:hAnsi="Times New Roman"/>
                <w:sz w:val="24"/>
                <w:szCs w:val="24"/>
              </w:rPr>
              <w:t>nog identi</w:t>
            </w:r>
            <w:r w:rsidRPr="00841EA0">
              <w:rPr>
                <w:rFonts w:ascii="Times New Roman" w:hAnsi="Times New Roman"/>
                <w:spacing w:val="1"/>
                <w:sz w:val="24"/>
                <w:szCs w:val="24"/>
              </w:rPr>
              <w:t>t</w:t>
            </w:r>
            <w:r w:rsidRPr="00841EA0">
              <w:rPr>
                <w:rFonts w:ascii="Times New Roman" w:hAnsi="Times New Roman"/>
                <w:spacing w:val="-1"/>
                <w:sz w:val="24"/>
                <w:szCs w:val="24"/>
              </w:rPr>
              <w:t>e</w:t>
            </w:r>
            <w:r w:rsidRPr="00841EA0">
              <w:rPr>
                <w:rFonts w:ascii="Times New Roman" w:hAnsi="Times New Roman"/>
                <w:sz w:val="24"/>
                <w:szCs w:val="24"/>
              </w:rPr>
              <w:t>ta</w:t>
            </w:r>
          </w:p>
          <w:p w:rsidR="00726288" w:rsidRPr="00B736E6" w:rsidRDefault="00726288" w:rsidP="00726288">
            <w:pPr>
              <w:widowControl w:val="0"/>
              <w:autoSpaceDE w:val="0"/>
              <w:autoSpaceDN w:val="0"/>
              <w:adjustRightInd w:val="0"/>
              <w:spacing w:after="0" w:line="240" w:lineRule="auto"/>
              <w:ind w:left="116"/>
              <w:rPr>
                <w:rFonts w:ascii="Times New Roman" w:hAnsi="Times New Roman"/>
                <w:sz w:val="24"/>
                <w:szCs w:val="24"/>
              </w:rPr>
            </w:pPr>
            <w:r>
              <w:rPr>
                <w:rFonts w:ascii="Times New Roman" w:hAnsi="Times New Roman"/>
                <w:sz w:val="24"/>
                <w:szCs w:val="24"/>
              </w:rPr>
              <w:t xml:space="preserve"> opisuje obil</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pacing w:val="1"/>
                <w:sz w:val="24"/>
                <w:szCs w:val="24"/>
              </w:rPr>
              <w:t>ž</w:t>
            </w:r>
            <w:r>
              <w:rPr>
                <w:rFonts w:ascii="Times New Roman" w:hAnsi="Times New Roman"/>
                <w:sz w:val="24"/>
                <w:szCs w:val="24"/>
              </w:rPr>
              <w:t>ja h</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tskoga</w:t>
            </w:r>
            <w:r>
              <w:rPr>
                <w:rFonts w:ascii="Times New Roman" w:hAnsi="Times New Roman"/>
                <w:spacing w:val="-1"/>
                <w:sz w:val="24"/>
                <w:szCs w:val="24"/>
              </w:rPr>
              <w:t xml:space="preserve"> </w:t>
            </w:r>
            <w:r>
              <w:rPr>
                <w:rFonts w:ascii="Times New Roman" w:hAnsi="Times New Roman"/>
                <w:sz w:val="24"/>
                <w:szCs w:val="24"/>
              </w:rPr>
              <w:t>domov</w:t>
            </w:r>
            <w:r>
              <w:rPr>
                <w:rFonts w:ascii="Times New Roman" w:hAnsi="Times New Roman"/>
                <w:spacing w:val="1"/>
                <w:sz w:val="24"/>
                <w:szCs w:val="24"/>
              </w:rPr>
              <w:t>i</w:t>
            </w:r>
            <w:r>
              <w:rPr>
                <w:rFonts w:ascii="Times New Roman" w:hAnsi="Times New Roman"/>
                <w:sz w:val="24"/>
                <w:szCs w:val="24"/>
              </w:rPr>
              <w:t>nskog id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teta</w:t>
            </w:r>
          </w:p>
          <w:p w:rsidR="00726288" w:rsidRPr="00841EA0" w:rsidRDefault="00726288" w:rsidP="00726288">
            <w:pPr>
              <w:widowControl w:val="0"/>
              <w:autoSpaceDE w:val="0"/>
              <w:autoSpaceDN w:val="0"/>
              <w:adjustRightInd w:val="0"/>
              <w:ind w:left="116"/>
              <w:rPr>
                <w:rFonts w:ascii="Times New Roman" w:hAnsi="Times New Roman"/>
                <w:sz w:val="24"/>
                <w:szCs w:val="24"/>
              </w:rPr>
            </w:pP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nuje n</w:t>
            </w:r>
            <w:r>
              <w:rPr>
                <w:rFonts w:ascii="Times New Roman" w:hAnsi="Times New Roman"/>
                <w:spacing w:val="-1"/>
                <w:sz w:val="24"/>
                <w:szCs w:val="24"/>
              </w:rPr>
              <w:t>ac</w:t>
            </w:r>
            <w:r>
              <w:rPr>
                <w:rFonts w:ascii="Times New Roman" w:hAnsi="Times New Roman"/>
                <w:sz w:val="24"/>
                <w:szCs w:val="24"/>
              </w:rPr>
              <w:t>ionalne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nj</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u H</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tskoj</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350"/>
        </w:trPr>
        <w:tc>
          <w:tcPr>
            <w:tcW w:w="1820" w:type="dxa"/>
            <w:tcBorders>
              <w:top w:val="nil"/>
              <w:left w:val="single" w:sz="8" w:space="0" w:color="auto"/>
              <w:bottom w:val="nil"/>
              <w:right w:val="nil"/>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tcPr>
          <w:p w:rsidR="00726288" w:rsidRPr="00841EA0" w:rsidRDefault="00726288" w:rsidP="00726288">
            <w:pPr>
              <w:widowControl w:val="0"/>
              <w:autoSpaceDE w:val="0"/>
              <w:autoSpaceDN w:val="0"/>
              <w:adjustRightInd w:val="0"/>
              <w:ind w:left="116"/>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1252"/>
        </w:trPr>
        <w:tc>
          <w:tcPr>
            <w:tcW w:w="1820" w:type="dxa"/>
            <w:tcBorders>
              <w:top w:val="nil"/>
              <w:left w:val="single" w:sz="8" w:space="0" w:color="auto"/>
              <w:bottom w:val="nil"/>
              <w:right w:val="nil"/>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726288" w:rsidRPr="00841EA0" w:rsidRDefault="00726288" w:rsidP="00726288">
            <w:pPr>
              <w:widowControl w:val="0"/>
              <w:autoSpaceDE w:val="0"/>
              <w:autoSpaceDN w:val="0"/>
              <w:adjustRightInd w:val="0"/>
              <w:spacing w:after="0" w:line="240" w:lineRule="auto"/>
              <w:ind w:left="116"/>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1820" w:type="dxa"/>
            <w:tcBorders>
              <w:top w:val="nil"/>
              <w:left w:val="single" w:sz="8" w:space="0" w:color="auto"/>
              <w:bottom w:val="single" w:sz="8" w:space="0" w:color="auto"/>
              <w:right w:val="nil"/>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1220"/>
        </w:trPr>
        <w:tc>
          <w:tcPr>
            <w:tcW w:w="3100" w:type="dxa"/>
            <w:gridSpan w:val="2"/>
            <w:vMerge w:val="restart"/>
            <w:tcBorders>
              <w:top w:val="nil"/>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50" w:lineRule="exact"/>
              <w:rPr>
                <w:rFonts w:ascii="Times New Roman" w:hAnsi="Times New Roman"/>
              </w:rPr>
            </w:pPr>
            <w:r w:rsidRPr="00E3493F">
              <w:rPr>
                <w:rFonts w:ascii="Times New Roman" w:hAnsi="Times New Roman"/>
              </w:rPr>
              <w:t>KRATKI  OPIS  AKTIVNOSTI</w:t>
            </w:r>
          </w:p>
        </w:tc>
        <w:tc>
          <w:tcPr>
            <w:tcW w:w="6220" w:type="dxa"/>
            <w:vMerge w:val="restart"/>
            <w:tcBorders>
              <w:top w:val="nil"/>
              <w:left w:val="nil"/>
              <w:right w:val="single" w:sz="8" w:space="0" w:color="auto"/>
            </w:tcBorders>
            <w:vAlign w:val="bottom"/>
          </w:tcPr>
          <w:p w:rsidR="00726288" w:rsidRPr="00E3493F" w:rsidRDefault="00726288" w:rsidP="00726288">
            <w:pPr>
              <w:rPr>
                <w:rFonts w:ascii="Times New Roman" w:eastAsia="Arial Unicode MS" w:hAnsi="Times New Roman"/>
              </w:rPr>
            </w:pPr>
            <w:r w:rsidRPr="00E3493F">
              <w:rPr>
                <w:rFonts w:ascii="Times New Roman" w:eastAsia="Arial Unicode MS" w:hAnsi="Times New Roman"/>
              </w:rPr>
              <w:t>Zapaliti svatko po jednu svijeću s ciljem da svjetlo pobijedi tamu, da mladež naše škole nauči cijeniti slobodu i izraziti poštivanje onima koji su nam je namijenili.</w:t>
            </w:r>
          </w:p>
          <w:p w:rsidR="00726288" w:rsidRPr="00E3493F" w:rsidRDefault="00726288" w:rsidP="00726288">
            <w:pPr>
              <w:rPr>
                <w:rFonts w:ascii="Times New Roman" w:hAnsi="Times New Roman"/>
                <w:sz w:val="24"/>
                <w:szCs w:val="24"/>
              </w:rPr>
            </w:pPr>
            <w:r w:rsidRPr="00E3493F">
              <w:rPr>
                <w:rFonts w:ascii="Times New Roman" w:eastAsia="Arial Unicode MS" w:hAnsi="Times New Roman"/>
              </w:rPr>
              <w:t>Prikazati predstavu u Pučkom otvorenom učilištu – dramska skupina. Javljanje na Radio Imotski sa izabranim tekstovima vezanim za Vukovar. Izrada plakata. Moguće gostovanje u nekoj od škola Imotske krajine.</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3100" w:type="dxa"/>
            <w:gridSpan w:val="2"/>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157"/>
        </w:trPr>
        <w:tc>
          <w:tcPr>
            <w:tcW w:w="3100" w:type="dxa"/>
            <w:gridSpan w:val="2"/>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177"/>
        </w:trPr>
        <w:tc>
          <w:tcPr>
            <w:tcW w:w="3100" w:type="dxa"/>
            <w:gridSpan w:val="2"/>
            <w:vMerge w:val="restart"/>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181"/>
        </w:trPr>
        <w:tc>
          <w:tcPr>
            <w:tcW w:w="3100" w:type="dxa"/>
            <w:gridSpan w:val="2"/>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157"/>
        </w:trPr>
        <w:tc>
          <w:tcPr>
            <w:tcW w:w="3100" w:type="dxa"/>
            <w:gridSpan w:val="2"/>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3100" w:type="dxa"/>
            <w:gridSpan w:val="2"/>
            <w:vMerge w:val="restart"/>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3100" w:type="dxa"/>
            <w:gridSpan w:val="2"/>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357"/>
        </w:trPr>
        <w:tc>
          <w:tcPr>
            <w:tcW w:w="3100" w:type="dxa"/>
            <w:gridSpan w:val="2"/>
            <w:vMerge/>
            <w:tcBorders>
              <w:left w:val="single" w:sz="8" w:space="0" w:color="auto"/>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78"/>
        </w:trPr>
        <w:tc>
          <w:tcPr>
            <w:tcW w:w="3100" w:type="dxa"/>
            <w:gridSpan w:val="2"/>
            <w:tcBorders>
              <w:top w:val="nil"/>
              <w:left w:val="single" w:sz="8" w:space="0" w:color="auto"/>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r w:rsidRPr="00E3493F">
              <w:rPr>
                <w:rFonts w:ascii="Times New Roman" w:hAnsi="Times New Roman"/>
              </w:rPr>
              <w:t>CILJANA GRUPA</w:t>
            </w:r>
          </w:p>
        </w:tc>
        <w:tc>
          <w:tcPr>
            <w:tcW w:w="6220" w:type="dxa"/>
            <w:tcBorders>
              <w:top w:val="nil"/>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5</w:t>
            </w:r>
            <w:r w:rsidRPr="00E3493F">
              <w:rPr>
                <w:rFonts w:ascii="Times New Roman" w:hAnsi="Times New Roman"/>
                <w:sz w:val="24"/>
                <w:szCs w:val="24"/>
              </w:rPr>
              <w:t>. razredi</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1820" w:type="dxa"/>
            <w:tcBorders>
              <w:top w:val="nil"/>
              <w:left w:val="single" w:sz="8" w:space="0" w:color="auto"/>
              <w:bottom w:val="single" w:sz="8" w:space="0" w:color="auto"/>
              <w:right w:val="nil"/>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80"/>
        </w:trPr>
        <w:tc>
          <w:tcPr>
            <w:tcW w:w="1820" w:type="dxa"/>
            <w:vMerge w:val="restart"/>
            <w:tcBorders>
              <w:top w:val="nil"/>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52" w:lineRule="exact"/>
              <w:ind w:left="120"/>
              <w:rPr>
                <w:rFonts w:ascii="Times New Roman" w:hAnsi="Times New Roman"/>
              </w:rPr>
            </w:pPr>
            <w:r w:rsidRPr="00E3493F">
              <w:rPr>
                <w:rFonts w:ascii="Times New Roman" w:hAnsi="Times New Roman"/>
              </w:rPr>
              <w:t>NAČIN</w:t>
            </w:r>
          </w:p>
          <w:p w:rsidR="00726288" w:rsidRPr="00E3493F" w:rsidRDefault="00726288" w:rsidP="00726288">
            <w:pPr>
              <w:widowControl w:val="0"/>
              <w:autoSpaceDE w:val="0"/>
              <w:autoSpaceDN w:val="0"/>
              <w:adjustRightInd w:val="0"/>
              <w:ind w:left="120"/>
              <w:rPr>
                <w:rFonts w:ascii="Times New Roman" w:hAnsi="Times New Roman"/>
              </w:rPr>
            </w:pPr>
            <w:r w:rsidRPr="00E3493F">
              <w:rPr>
                <w:rFonts w:ascii="Times New Roman" w:hAnsi="Times New Roman"/>
              </w:rPr>
              <w:t>PROVEDBE</w:t>
            </w:r>
          </w:p>
        </w:tc>
        <w:tc>
          <w:tcPr>
            <w:tcW w:w="1280" w:type="dxa"/>
            <w:vMerge w:val="restart"/>
            <w:tcBorders>
              <w:top w:val="nil"/>
              <w:left w:val="nil"/>
              <w:right w:val="single" w:sz="8" w:space="0" w:color="auto"/>
            </w:tcBorders>
            <w:vAlign w:val="bottom"/>
          </w:tcPr>
          <w:p w:rsidR="00726288" w:rsidRPr="00E3493F" w:rsidRDefault="00726288" w:rsidP="00726288">
            <w:pPr>
              <w:widowControl w:val="0"/>
              <w:autoSpaceDE w:val="0"/>
              <w:autoSpaceDN w:val="0"/>
              <w:adjustRightInd w:val="0"/>
              <w:spacing w:after="0" w:line="252" w:lineRule="exact"/>
              <w:ind w:left="100"/>
              <w:rPr>
                <w:rFonts w:ascii="Times New Roman" w:hAnsi="Times New Roman"/>
              </w:rPr>
            </w:pPr>
            <w:r w:rsidRPr="00E3493F">
              <w:rPr>
                <w:rFonts w:ascii="Times New Roman" w:hAnsi="Times New Roman"/>
              </w:rPr>
              <w:t>MODEL</w:t>
            </w:r>
          </w:p>
        </w:tc>
        <w:tc>
          <w:tcPr>
            <w:tcW w:w="6220" w:type="dxa"/>
            <w:vMerge w:val="restart"/>
            <w:tcBorders>
              <w:top w:val="nil"/>
              <w:left w:val="nil"/>
              <w:right w:val="single" w:sz="8" w:space="0" w:color="auto"/>
            </w:tcBorders>
            <w:vAlign w:val="bottom"/>
          </w:tcPr>
          <w:p w:rsidR="00726288" w:rsidRPr="00197F8B" w:rsidRDefault="00726288" w:rsidP="00726288">
            <w:pPr>
              <w:widowControl w:val="0"/>
              <w:autoSpaceDE w:val="0"/>
              <w:autoSpaceDN w:val="0"/>
              <w:adjustRightInd w:val="0"/>
              <w:spacing w:after="0" w:line="280" w:lineRule="exact"/>
              <w:ind w:left="100"/>
              <w:rPr>
                <w:rFonts w:ascii="Times New Roman" w:hAnsi="Times New Roman"/>
                <w:sz w:val="24"/>
                <w:szCs w:val="24"/>
              </w:rPr>
            </w:pPr>
            <w:r>
              <w:rPr>
                <w:rFonts w:cs="Calibri"/>
                <w:b/>
                <w:bCs/>
                <w:sz w:val="24"/>
                <w:szCs w:val="24"/>
              </w:rPr>
              <w:t>Izvanučionička nastava – 4</w:t>
            </w:r>
            <w:r w:rsidRPr="00197F8B">
              <w:rPr>
                <w:rFonts w:cs="Calibri"/>
                <w:b/>
                <w:bCs/>
                <w:sz w:val="24"/>
                <w:szCs w:val="24"/>
              </w:rPr>
              <w:t xml:space="preserve"> sat</w:t>
            </w:r>
            <w:r>
              <w:rPr>
                <w:rFonts w:cs="Calibri"/>
                <w:b/>
                <w:bCs/>
                <w:sz w:val="24"/>
                <w:szCs w:val="24"/>
              </w:rPr>
              <w:t>a</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1820" w:type="dxa"/>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ind w:left="120"/>
              <w:rPr>
                <w:rFonts w:ascii="Times New Roman" w:hAnsi="Times New Roman"/>
              </w:rPr>
            </w:pPr>
          </w:p>
        </w:tc>
        <w:tc>
          <w:tcPr>
            <w:tcW w:w="1280" w:type="dxa"/>
            <w:vMerge/>
            <w:tcBorders>
              <w:left w:val="nil"/>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63"/>
        </w:trPr>
        <w:tc>
          <w:tcPr>
            <w:tcW w:w="1820" w:type="dxa"/>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vMerge w:val="restart"/>
            <w:tcBorders>
              <w:top w:val="nil"/>
              <w:left w:val="nil"/>
              <w:right w:val="single" w:sz="8" w:space="0" w:color="auto"/>
            </w:tcBorders>
            <w:vAlign w:val="bottom"/>
          </w:tcPr>
          <w:p w:rsidR="00726288" w:rsidRPr="00E3493F" w:rsidRDefault="00726288" w:rsidP="00726288">
            <w:pPr>
              <w:widowControl w:val="0"/>
              <w:autoSpaceDE w:val="0"/>
              <w:autoSpaceDN w:val="0"/>
              <w:adjustRightInd w:val="0"/>
              <w:spacing w:after="0" w:line="250" w:lineRule="exact"/>
              <w:ind w:left="100"/>
              <w:rPr>
                <w:rFonts w:ascii="Times New Roman" w:hAnsi="Times New Roman"/>
              </w:rPr>
            </w:pPr>
            <w:r w:rsidRPr="00E3493F">
              <w:rPr>
                <w:rFonts w:ascii="Times New Roman" w:hAnsi="Times New Roman"/>
              </w:rPr>
              <w:t>METODE I</w:t>
            </w:r>
          </w:p>
          <w:p w:rsidR="00726288" w:rsidRPr="00E3493F" w:rsidRDefault="00726288" w:rsidP="00726288">
            <w:pPr>
              <w:widowControl w:val="0"/>
              <w:autoSpaceDE w:val="0"/>
              <w:autoSpaceDN w:val="0"/>
              <w:adjustRightInd w:val="0"/>
              <w:spacing w:after="0" w:line="240" w:lineRule="auto"/>
              <w:ind w:left="100"/>
              <w:rPr>
                <w:rFonts w:ascii="Times New Roman" w:hAnsi="Times New Roman"/>
              </w:rPr>
            </w:pPr>
            <w:r w:rsidRPr="00E3493F">
              <w:rPr>
                <w:rFonts w:ascii="Times New Roman" w:hAnsi="Times New Roman"/>
              </w:rPr>
              <w:t>OBLICI</w:t>
            </w:r>
          </w:p>
          <w:p w:rsidR="00726288" w:rsidRPr="00E3493F" w:rsidRDefault="00726288" w:rsidP="00726288">
            <w:pPr>
              <w:widowControl w:val="0"/>
              <w:autoSpaceDE w:val="0"/>
              <w:autoSpaceDN w:val="0"/>
              <w:adjustRightInd w:val="0"/>
              <w:spacing w:line="253" w:lineRule="exact"/>
              <w:ind w:left="100"/>
              <w:rPr>
                <w:rFonts w:ascii="Times New Roman" w:hAnsi="Times New Roman"/>
              </w:rPr>
            </w:pPr>
            <w:r w:rsidRPr="00E3493F">
              <w:rPr>
                <w:rFonts w:ascii="Times New Roman" w:hAnsi="Times New Roman"/>
              </w:rPr>
              <w:t>RADA</w:t>
            </w:r>
          </w:p>
        </w:tc>
        <w:tc>
          <w:tcPr>
            <w:tcW w:w="6220" w:type="dxa"/>
            <w:vMerge w:val="restart"/>
            <w:tcBorders>
              <w:top w:val="nil"/>
              <w:left w:val="nil"/>
              <w:right w:val="single" w:sz="8" w:space="0" w:color="auto"/>
            </w:tcBorders>
            <w:vAlign w:val="bottom"/>
          </w:tcPr>
          <w:p w:rsidR="00726288" w:rsidRPr="00E3493F" w:rsidRDefault="00726288" w:rsidP="00726288">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Individualni i grupni rad svih učenika.</w:t>
            </w:r>
          </w:p>
          <w:p w:rsidR="00726288" w:rsidRPr="00E3493F" w:rsidRDefault="00726288" w:rsidP="00726288">
            <w:pPr>
              <w:widowControl w:val="0"/>
              <w:autoSpaceDE w:val="0"/>
              <w:autoSpaceDN w:val="0"/>
              <w:adjustRightInd w:val="0"/>
              <w:spacing w:after="0" w:line="240" w:lineRule="auto"/>
              <w:ind w:left="100"/>
              <w:rPr>
                <w:rFonts w:ascii="Times New Roman" w:hAnsi="Times New Roman"/>
                <w:sz w:val="24"/>
                <w:szCs w:val="24"/>
              </w:rPr>
            </w:pPr>
            <w:r w:rsidRPr="00E3493F">
              <w:rPr>
                <w:rFonts w:ascii="Times New Roman" w:hAnsi="Times New Roman"/>
                <w:sz w:val="24"/>
                <w:szCs w:val="24"/>
              </w:rPr>
              <w:t>Metoda demonstracije,  iznošenja vlastitog mišljenja,</w:t>
            </w:r>
          </w:p>
          <w:p w:rsidR="00726288" w:rsidRPr="00197F8B" w:rsidRDefault="00726288" w:rsidP="00726288">
            <w:pPr>
              <w:widowControl w:val="0"/>
              <w:autoSpaceDE w:val="0"/>
              <w:autoSpaceDN w:val="0"/>
              <w:adjustRightInd w:val="0"/>
              <w:ind w:left="100"/>
              <w:rPr>
                <w:rFonts w:ascii="Times New Roman" w:hAnsi="Times New Roman"/>
                <w:sz w:val="24"/>
                <w:szCs w:val="24"/>
              </w:rPr>
            </w:pPr>
            <w:r w:rsidRPr="00E3493F">
              <w:rPr>
                <w:rFonts w:ascii="Times New Roman" w:hAnsi="Times New Roman"/>
                <w:sz w:val="24"/>
                <w:szCs w:val="24"/>
              </w:rPr>
              <w:t>Izvođenja zaključaka.</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15"/>
        </w:trPr>
        <w:tc>
          <w:tcPr>
            <w:tcW w:w="1820" w:type="dxa"/>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726288" w:rsidRPr="00E3493F" w:rsidRDefault="00726288" w:rsidP="00726288">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726288" w:rsidRPr="00197F8B" w:rsidRDefault="00726288" w:rsidP="00726288">
            <w:pPr>
              <w:widowControl w:val="0"/>
              <w:autoSpaceDE w:val="0"/>
              <w:autoSpaceDN w:val="0"/>
              <w:adjustRightInd w:val="0"/>
              <w:ind w:left="100"/>
              <w:rPr>
                <w:rFonts w:ascii="Times New Roman" w:hAnsi="Times New Roman"/>
                <w:sz w:val="18"/>
                <w:szCs w:val="18"/>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336"/>
        </w:trPr>
        <w:tc>
          <w:tcPr>
            <w:tcW w:w="1820" w:type="dxa"/>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726288" w:rsidRPr="00E3493F" w:rsidRDefault="00726288" w:rsidP="00726288">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726288" w:rsidRPr="00197F8B" w:rsidRDefault="00726288" w:rsidP="00726288">
            <w:pPr>
              <w:widowControl w:val="0"/>
              <w:autoSpaceDE w:val="0"/>
              <w:autoSpaceDN w:val="0"/>
              <w:adjustRightInd w:val="0"/>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54"/>
        </w:trPr>
        <w:tc>
          <w:tcPr>
            <w:tcW w:w="1820" w:type="dxa"/>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726288" w:rsidRPr="00E3493F" w:rsidRDefault="00726288" w:rsidP="00726288">
            <w:pPr>
              <w:widowControl w:val="0"/>
              <w:autoSpaceDE w:val="0"/>
              <w:autoSpaceDN w:val="0"/>
              <w:adjustRightInd w:val="0"/>
              <w:spacing w:after="0" w:line="253" w:lineRule="exact"/>
              <w:ind w:left="100"/>
              <w:rPr>
                <w:rFonts w:ascii="Times New Roman" w:hAnsi="Times New Roman"/>
              </w:rPr>
            </w:pPr>
          </w:p>
        </w:tc>
        <w:tc>
          <w:tcPr>
            <w:tcW w:w="6220" w:type="dxa"/>
            <w:vMerge/>
            <w:tcBorders>
              <w:left w:val="nil"/>
              <w:right w:val="single" w:sz="8" w:space="0" w:color="auto"/>
            </w:tcBorders>
            <w:vAlign w:val="bottom"/>
          </w:tcPr>
          <w:p w:rsidR="00726288" w:rsidRPr="00197F8B" w:rsidRDefault="00726288" w:rsidP="00726288">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1820" w:type="dxa"/>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1820" w:type="dxa"/>
            <w:vMerge/>
            <w:tcBorders>
              <w:left w:val="single" w:sz="8" w:space="0" w:color="auto"/>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1280" w:type="dxa"/>
            <w:vMerge/>
            <w:tcBorders>
              <w:left w:val="nil"/>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78"/>
        </w:trPr>
        <w:tc>
          <w:tcPr>
            <w:tcW w:w="3100" w:type="dxa"/>
            <w:gridSpan w:val="2"/>
            <w:vMerge w:val="restart"/>
            <w:tcBorders>
              <w:top w:val="nil"/>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r w:rsidRPr="00E3493F">
              <w:rPr>
                <w:rFonts w:ascii="Times New Roman" w:hAnsi="Times New Roman"/>
              </w:rPr>
              <w:t>RESURSI</w:t>
            </w:r>
          </w:p>
        </w:tc>
        <w:tc>
          <w:tcPr>
            <w:tcW w:w="6220" w:type="dxa"/>
            <w:vMerge w:val="restart"/>
            <w:tcBorders>
              <w:top w:val="nil"/>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PPT prezentacija o Vukovaru, reklamni oglasi, fotografije.</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3100" w:type="dxa"/>
            <w:gridSpan w:val="2"/>
            <w:vMerge/>
            <w:tcBorders>
              <w:left w:val="single" w:sz="8" w:space="0" w:color="auto"/>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78"/>
        </w:trPr>
        <w:tc>
          <w:tcPr>
            <w:tcW w:w="3100" w:type="dxa"/>
            <w:gridSpan w:val="2"/>
            <w:vMerge w:val="restart"/>
            <w:tcBorders>
              <w:top w:val="nil"/>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r w:rsidRPr="00E3493F">
              <w:rPr>
                <w:rFonts w:ascii="Times New Roman" w:hAnsi="Times New Roman"/>
              </w:rPr>
              <w:t>VREMENIK</w:t>
            </w:r>
          </w:p>
        </w:tc>
        <w:tc>
          <w:tcPr>
            <w:tcW w:w="6220" w:type="dxa"/>
            <w:vMerge w:val="restart"/>
            <w:tcBorders>
              <w:top w:val="nil"/>
              <w:left w:val="nil"/>
              <w:right w:val="single" w:sz="8" w:space="0" w:color="auto"/>
            </w:tcBorders>
            <w:vAlign w:val="bottom"/>
          </w:tcPr>
          <w:p w:rsidR="00726288" w:rsidRPr="00E3493F"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 xml:space="preserve">Studeni  </w:t>
            </w:r>
            <w:r w:rsidR="009C0F27">
              <w:rPr>
                <w:rFonts w:ascii="Times New Roman" w:hAnsi="Times New Roman"/>
                <w:sz w:val="24"/>
                <w:szCs w:val="24"/>
              </w:rPr>
              <w:t>2015</w:t>
            </w:r>
            <w:r>
              <w:rPr>
                <w:rFonts w:ascii="Times New Roman" w:hAnsi="Times New Roman"/>
                <w:sz w:val="24"/>
                <w:szCs w:val="24"/>
              </w:rPr>
              <w:t>., 4</w:t>
            </w:r>
            <w:r w:rsidRPr="00E3493F">
              <w:rPr>
                <w:rFonts w:ascii="Times New Roman" w:hAnsi="Times New Roman"/>
                <w:sz w:val="24"/>
                <w:szCs w:val="24"/>
              </w:rPr>
              <w:t xml:space="preserve"> sata u svakom razredu</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3100" w:type="dxa"/>
            <w:gridSpan w:val="2"/>
            <w:vMerge/>
            <w:tcBorders>
              <w:left w:val="single" w:sz="8" w:space="0" w:color="auto"/>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78"/>
        </w:trPr>
        <w:tc>
          <w:tcPr>
            <w:tcW w:w="3100" w:type="dxa"/>
            <w:gridSpan w:val="2"/>
            <w:vMerge w:val="restart"/>
            <w:tcBorders>
              <w:top w:val="nil"/>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NAČIN VREDNOVANJA I</w:t>
            </w:r>
          </w:p>
          <w:p w:rsidR="00726288" w:rsidRPr="00E3493F" w:rsidRDefault="00726288" w:rsidP="00726288">
            <w:pPr>
              <w:widowControl w:val="0"/>
              <w:autoSpaceDE w:val="0"/>
              <w:autoSpaceDN w:val="0"/>
              <w:adjustRightInd w:val="0"/>
              <w:spacing w:after="0" w:line="240" w:lineRule="auto"/>
              <w:ind w:left="120"/>
              <w:rPr>
                <w:rFonts w:ascii="Times New Roman" w:hAnsi="Times New Roman"/>
              </w:rPr>
            </w:pPr>
            <w:r w:rsidRPr="00E3493F">
              <w:rPr>
                <w:rFonts w:ascii="Times New Roman" w:hAnsi="Times New Roman"/>
              </w:rPr>
              <w:t>KORIŠTENJE REZULTATA</w:t>
            </w:r>
          </w:p>
          <w:p w:rsidR="00726288" w:rsidRPr="00E3493F" w:rsidRDefault="00726288" w:rsidP="00726288">
            <w:pPr>
              <w:widowControl w:val="0"/>
              <w:autoSpaceDE w:val="0"/>
              <w:autoSpaceDN w:val="0"/>
              <w:adjustRightInd w:val="0"/>
              <w:rPr>
                <w:rFonts w:ascii="Times New Roman" w:hAnsi="Times New Roman"/>
              </w:rPr>
            </w:pPr>
            <w:r w:rsidRPr="00E3493F">
              <w:rPr>
                <w:rFonts w:ascii="Times New Roman" w:hAnsi="Times New Roman"/>
              </w:rPr>
              <w:t xml:space="preserve">   VREDNOVANJA</w:t>
            </w:r>
          </w:p>
        </w:tc>
        <w:tc>
          <w:tcPr>
            <w:tcW w:w="6220" w:type="dxa"/>
            <w:vMerge w:val="restart"/>
            <w:tcBorders>
              <w:top w:val="nil"/>
              <w:left w:val="nil"/>
              <w:right w:val="single" w:sz="8" w:space="0" w:color="auto"/>
            </w:tcBorders>
            <w:vAlign w:val="bottom"/>
          </w:tcPr>
          <w:p w:rsidR="00726288" w:rsidRPr="00E3493F" w:rsidRDefault="00726288" w:rsidP="00726288">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Promatra ponašanje učenika, njihove međusobne reakcije, u nastavi povijesti provjerava znanje o događajima vezanim za Domovinski rat.</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336"/>
        </w:trPr>
        <w:tc>
          <w:tcPr>
            <w:tcW w:w="3100" w:type="dxa"/>
            <w:gridSpan w:val="2"/>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rPr>
                <w:rFonts w:ascii="Times New Roman" w:hAnsi="Times New Roman"/>
              </w:rPr>
            </w:pPr>
          </w:p>
        </w:tc>
        <w:tc>
          <w:tcPr>
            <w:tcW w:w="6220" w:type="dxa"/>
            <w:vMerge/>
            <w:tcBorders>
              <w:left w:val="nil"/>
              <w:right w:val="single" w:sz="8" w:space="0" w:color="auto"/>
            </w:tcBorders>
            <w:vAlign w:val="bottom"/>
          </w:tcPr>
          <w:p w:rsidR="00726288" w:rsidRPr="00197F8B" w:rsidRDefault="00726288" w:rsidP="00726288">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149"/>
        </w:trPr>
        <w:tc>
          <w:tcPr>
            <w:tcW w:w="3100" w:type="dxa"/>
            <w:gridSpan w:val="2"/>
            <w:vMerge/>
            <w:tcBorders>
              <w:left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3100" w:type="dxa"/>
            <w:gridSpan w:val="2"/>
            <w:vMerge/>
            <w:tcBorders>
              <w:left w:val="single" w:sz="8" w:space="0" w:color="auto"/>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78"/>
        </w:trPr>
        <w:tc>
          <w:tcPr>
            <w:tcW w:w="1820" w:type="dxa"/>
            <w:tcBorders>
              <w:top w:val="nil"/>
              <w:left w:val="single" w:sz="8" w:space="0" w:color="auto"/>
              <w:bottom w:val="nil"/>
              <w:right w:val="nil"/>
            </w:tcBorders>
            <w:vAlign w:val="bottom"/>
          </w:tcPr>
          <w:p w:rsidR="00726288" w:rsidRPr="00E3493F" w:rsidRDefault="00726288" w:rsidP="00726288">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TROŠKOVNIK</w:t>
            </w:r>
          </w:p>
        </w:tc>
        <w:tc>
          <w:tcPr>
            <w:tcW w:w="1280" w:type="dxa"/>
            <w:tcBorders>
              <w:top w:val="nil"/>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726288" w:rsidRPr="00197F8B" w:rsidRDefault="00726288" w:rsidP="00726288">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80"/>
        </w:trPr>
        <w:tc>
          <w:tcPr>
            <w:tcW w:w="3100" w:type="dxa"/>
            <w:gridSpan w:val="2"/>
            <w:tcBorders>
              <w:top w:val="nil"/>
              <w:left w:val="single" w:sz="8" w:space="0" w:color="auto"/>
              <w:bottom w:val="single" w:sz="8" w:space="0" w:color="auto"/>
              <w:right w:val="single" w:sz="8" w:space="0" w:color="auto"/>
            </w:tcBorders>
            <w:vAlign w:val="bottom"/>
          </w:tcPr>
          <w:p w:rsidR="00726288" w:rsidRPr="00E3493F" w:rsidRDefault="00726288" w:rsidP="00726288">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278"/>
        </w:trPr>
        <w:tc>
          <w:tcPr>
            <w:tcW w:w="3100" w:type="dxa"/>
            <w:gridSpan w:val="2"/>
            <w:tcBorders>
              <w:top w:val="nil"/>
              <w:left w:val="single" w:sz="8" w:space="0" w:color="auto"/>
              <w:bottom w:val="nil"/>
              <w:right w:val="single" w:sz="8" w:space="0" w:color="auto"/>
            </w:tcBorders>
            <w:vAlign w:val="bottom"/>
          </w:tcPr>
          <w:p w:rsidR="00726288" w:rsidRPr="00E3493F" w:rsidRDefault="00726288" w:rsidP="00726288">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NOSITELJ ODGOVORNOSTI</w:t>
            </w:r>
          </w:p>
        </w:tc>
        <w:tc>
          <w:tcPr>
            <w:tcW w:w="6220" w:type="dxa"/>
            <w:tcBorders>
              <w:top w:val="nil"/>
              <w:left w:val="nil"/>
              <w:bottom w:val="nil"/>
              <w:right w:val="single" w:sz="8" w:space="0" w:color="auto"/>
            </w:tcBorders>
            <w:vAlign w:val="bottom"/>
          </w:tcPr>
          <w:p w:rsidR="00726288" w:rsidRPr="00E3493F" w:rsidRDefault="00726288" w:rsidP="00726288">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Razrednici 5</w:t>
            </w:r>
            <w:r w:rsidRPr="00E3493F">
              <w:rPr>
                <w:rFonts w:ascii="Times New Roman" w:hAnsi="Times New Roman"/>
                <w:sz w:val="24"/>
                <w:szCs w:val="24"/>
              </w:rPr>
              <w:t>. razreda</w:t>
            </w: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RPr="00197F8B" w:rsidTr="00726288">
        <w:trPr>
          <w:trHeight w:val="48"/>
        </w:trPr>
        <w:tc>
          <w:tcPr>
            <w:tcW w:w="1820" w:type="dxa"/>
            <w:tcBorders>
              <w:top w:val="nil"/>
              <w:left w:val="single" w:sz="8" w:space="0" w:color="auto"/>
              <w:bottom w:val="single" w:sz="8" w:space="0" w:color="auto"/>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726288" w:rsidRPr="00197F8B"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tbl>
      <w:tblPr>
        <w:tblW w:w="9508" w:type="dxa"/>
        <w:tblInd w:w="10" w:type="dxa"/>
        <w:tblLayout w:type="fixed"/>
        <w:tblCellMar>
          <w:left w:w="0" w:type="dxa"/>
          <w:right w:w="0" w:type="dxa"/>
        </w:tblCellMar>
        <w:tblLook w:val="0000" w:firstRow="0" w:lastRow="0" w:firstColumn="0" w:lastColumn="0" w:noHBand="0" w:noVBand="0"/>
      </w:tblPr>
      <w:tblGrid>
        <w:gridCol w:w="1400"/>
        <w:gridCol w:w="144"/>
        <w:gridCol w:w="1320"/>
        <w:gridCol w:w="6500"/>
        <w:gridCol w:w="144"/>
      </w:tblGrid>
      <w:tr w:rsidR="000668D7" w:rsidTr="00F0357E">
        <w:trPr>
          <w:trHeight w:val="297"/>
        </w:trPr>
        <w:tc>
          <w:tcPr>
            <w:tcW w:w="2864" w:type="dxa"/>
            <w:gridSpan w:val="3"/>
            <w:vMerge w:val="restart"/>
            <w:tcBorders>
              <w:top w:val="single" w:sz="8" w:space="0" w:color="auto"/>
              <w:left w:val="single" w:sz="8" w:space="0" w:color="auto"/>
              <w:right w:val="single" w:sz="8" w:space="0" w:color="auto"/>
            </w:tcBorders>
            <w:vAlign w:val="bottom"/>
          </w:tcPr>
          <w:p w:rsidR="000668D7" w:rsidRDefault="000668D7"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lastRenderedPageBreak/>
              <w:t>NAZIV</w:t>
            </w:r>
          </w:p>
          <w:p w:rsidR="000668D7" w:rsidRDefault="000668D7" w:rsidP="00726288">
            <w:pPr>
              <w:widowControl w:val="0"/>
              <w:autoSpaceDE w:val="0"/>
              <w:autoSpaceDN w:val="0"/>
              <w:adjustRightInd w:val="0"/>
              <w:rPr>
                <w:rFonts w:ascii="Times New Roman" w:hAnsi="Times New Roman"/>
                <w:sz w:val="24"/>
                <w:szCs w:val="24"/>
              </w:rPr>
            </w:pPr>
            <w:r>
              <w:rPr>
                <w:rFonts w:cs="Calibri"/>
              </w:rPr>
              <w:t>DIMENZIJA</w:t>
            </w:r>
          </w:p>
        </w:tc>
        <w:tc>
          <w:tcPr>
            <w:tcW w:w="6500" w:type="dxa"/>
            <w:vMerge w:val="restart"/>
            <w:tcBorders>
              <w:top w:val="single" w:sz="8" w:space="0" w:color="auto"/>
              <w:left w:val="single" w:sz="8" w:space="0" w:color="auto"/>
              <w:right w:val="single" w:sz="8" w:space="0" w:color="auto"/>
            </w:tcBorders>
            <w:vAlign w:val="bottom"/>
          </w:tcPr>
          <w:p w:rsidR="000668D7" w:rsidRPr="00522C37" w:rsidRDefault="000668D7" w:rsidP="00726288">
            <w:pPr>
              <w:rPr>
                <w:rFonts w:ascii="Arial Unicode MS" w:eastAsia="Arial Unicode MS" w:cs="Arial Unicode MS"/>
                <w:b/>
                <w:bCs/>
                <w:sz w:val="20"/>
                <w:szCs w:val="20"/>
              </w:rPr>
            </w:pPr>
            <w:r w:rsidRPr="003421DD">
              <w:rPr>
                <w:rFonts w:ascii="Arial Unicode MS" w:eastAsia="Arial Unicode MS" w:cs="Arial Unicode MS"/>
                <w:b/>
                <w:bCs/>
                <w:sz w:val="20"/>
                <w:szCs w:val="20"/>
              </w:rPr>
              <w:t xml:space="preserve">Jednodnevni izlet </w:t>
            </w:r>
            <w:r w:rsidRPr="003421DD">
              <w:rPr>
                <w:rFonts w:ascii="Arial Unicode MS" w:eastAsia="Arial Unicode MS" w:cs="Arial Unicode MS"/>
                <w:b/>
                <w:bCs/>
                <w:sz w:val="20"/>
                <w:szCs w:val="20"/>
              </w:rPr>
              <w:t>Š</w:t>
            </w:r>
            <w:r w:rsidRPr="003421DD">
              <w:rPr>
                <w:rFonts w:ascii="Arial Unicode MS" w:eastAsia="Arial Unicode MS" w:cs="Arial Unicode MS"/>
                <w:b/>
                <w:bCs/>
                <w:sz w:val="20"/>
                <w:szCs w:val="20"/>
              </w:rPr>
              <w:t xml:space="preserve">ibenik </w:t>
            </w:r>
            <w:r w:rsidRPr="003421DD">
              <w:rPr>
                <w:rFonts w:ascii="Arial Unicode MS" w:eastAsia="Arial Unicode MS" w:cs="Arial Unicode MS"/>
                <w:b/>
                <w:bCs/>
                <w:sz w:val="20"/>
                <w:szCs w:val="20"/>
              </w:rPr>
              <w:t>–</w:t>
            </w:r>
            <w:r w:rsidRPr="003421DD">
              <w:rPr>
                <w:rFonts w:ascii="Arial Unicode MS" w:eastAsia="Arial Unicode MS" w:cs="Arial Unicode MS"/>
                <w:b/>
                <w:bCs/>
                <w:sz w:val="20"/>
                <w:szCs w:val="20"/>
              </w:rPr>
              <w:t xml:space="preserve"> NP Krka</w:t>
            </w:r>
          </w:p>
          <w:p w:rsidR="000668D7" w:rsidRPr="00522C37" w:rsidRDefault="000668D7" w:rsidP="00726288">
            <w:pPr>
              <w:widowControl w:val="0"/>
              <w:autoSpaceDE w:val="0"/>
              <w:autoSpaceDN w:val="0"/>
              <w:adjustRightInd w:val="0"/>
              <w:ind w:left="80"/>
              <w:rPr>
                <w:rFonts w:ascii="Arial Unicode MS" w:eastAsia="Arial Unicode MS" w:cs="Arial Unicode MS"/>
                <w:b/>
                <w:bCs/>
                <w:sz w:val="20"/>
                <w:szCs w:val="20"/>
              </w:rPr>
            </w:pPr>
            <w:r>
              <w:rPr>
                <w:rFonts w:ascii="Times New Roman" w:hAnsi="Times New Roman"/>
                <w:sz w:val="24"/>
                <w:szCs w:val="24"/>
              </w:rPr>
              <w:t>Društvena i međukulturna dimenzija</w:t>
            </w:r>
          </w:p>
        </w:tc>
        <w:tc>
          <w:tcPr>
            <w:tcW w:w="144" w:type="dxa"/>
            <w:vAlign w:val="bottom"/>
          </w:tcPr>
          <w:p w:rsidR="000668D7" w:rsidRDefault="000668D7" w:rsidP="00726288">
            <w:pPr>
              <w:widowControl w:val="0"/>
              <w:autoSpaceDE w:val="0"/>
              <w:autoSpaceDN w:val="0"/>
              <w:adjustRightInd w:val="0"/>
              <w:spacing w:after="0" w:line="240" w:lineRule="auto"/>
              <w:rPr>
                <w:rFonts w:ascii="Times New Roman" w:hAnsi="Times New Roman"/>
                <w:sz w:val="2"/>
                <w:szCs w:val="2"/>
              </w:rPr>
            </w:pPr>
          </w:p>
        </w:tc>
      </w:tr>
      <w:tr w:rsidR="000668D7" w:rsidTr="000668D7">
        <w:trPr>
          <w:trHeight w:val="700"/>
        </w:trPr>
        <w:tc>
          <w:tcPr>
            <w:tcW w:w="2864" w:type="dxa"/>
            <w:gridSpan w:val="3"/>
            <w:vMerge/>
            <w:tcBorders>
              <w:left w:val="single" w:sz="8" w:space="0" w:color="auto"/>
              <w:bottom w:val="nil"/>
              <w:right w:val="single" w:sz="8" w:space="0" w:color="auto"/>
            </w:tcBorders>
            <w:vAlign w:val="bottom"/>
          </w:tcPr>
          <w:p w:rsidR="000668D7" w:rsidRDefault="000668D7" w:rsidP="00726288">
            <w:pPr>
              <w:widowControl w:val="0"/>
              <w:autoSpaceDE w:val="0"/>
              <w:autoSpaceDN w:val="0"/>
              <w:adjustRightInd w:val="0"/>
              <w:spacing w:after="0" w:line="240" w:lineRule="auto"/>
              <w:rPr>
                <w:rFonts w:ascii="Times New Roman" w:hAnsi="Times New Roman"/>
                <w:sz w:val="24"/>
                <w:szCs w:val="24"/>
              </w:rPr>
            </w:pPr>
          </w:p>
        </w:tc>
        <w:tc>
          <w:tcPr>
            <w:tcW w:w="6500" w:type="dxa"/>
            <w:vMerge/>
            <w:tcBorders>
              <w:left w:val="single" w:sz="8" w:space="0" w:color="auto"/>
              <w:bottom w:val="nil"/>
              <w:right w:val="single" w:sz="8" w:space="0" w:color="auto"/>
            </w:tcBorders>
            <w:vAlign w:val="bottom"/>
          </w:tcPr>
          <w:p w:rsidR="000668D7" w:rsidRDefault="000668D7" w:rsidP="00726288">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0668D7" w:rsidRDefault="000668D7"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44"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726288" w:rsidRPr="00522C37" w:rsidRDefault="00726288" w:rsidP="00726288">
            <w:pPr>
              <w:widowControl w:val="0"/>
              <w:autoSpaceDE w:val="0"/>
              <w:autoSpaceDN w:val="0"/>
              <w:adjustRightInd w:val="0"/>
              <w:spacing w:after="0" w:line="277" w:lineRule="exact"/>
              <w:ind w:left="80"/>
              <w:rPr>
                <w:rFonts w:ascii="Times New Roman" w:hAnsi="Times New Roman"/>
                <w:sz w:val="24"/>
                <w:szCs w:val="24"/>
              </w:rPr>
            </w:pPr>
            <w:r w:rsidRPr="00522C37">
              <w:rPr>
                <w:rFonts w:ascii="Times New Roman" w:hAnsi="Times New Roman"/>
                <w:sz w:val="24"/>
                <w:szCs w:val="24"/>
              </w:rPr>
              <w:t xml:space="preserve">Poticati društveno prihvatljivu komunikaciju, razvijati maštu i </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726288" w:rsidRPr="00522C37" w:rsidRDefault="00726288" w:rsidP="00726288">
            <w:pPr>
              <w:widowControl w:val="0"/>
              <w:autoSpaceDE w:val="0"/>
              <w:autoSpaceDN w:val="0"/>
              <w:adjustRightInd w:val="0"/>
              <w:spacing w:after="0" w:line="292" w:lineRule="exact"/>
              <w:ind w:left="80"/>
              <w:rPr>
                <w:rFonts w:ascii="Times New Roman" w:hAnsi="Times New Roman"/>
                <w:sz w:val="24"/>
                <w:szCs w:val="24"/>
              </w:rPr>
            </w:pPr>
            <w:r w:rsidRPr="00522C37">
              <w:rPr>
                <w:rFonts w:ascii="Times New Roman" w:hAnsi="Times New Roman"/>
                <w:sz w:val="24"/>
                <w:szCs w:val="24"/>
              </w:rPr>
              <w:t xml:space="preserve">kreativnost djece, </w:t>
            </w:r>
            <w:r w:rsidRPr="00522C37">
              <w:rPr>
                <w:rFonts w:ascii="Times New Roman" w:eastAsia="Arial Unicode MS" w:hAnsi="Times New Roman"/>
                <w:sz w:val="24"/>
                <w:szCs w:val="24"/>
              </w:rPr>
              <w:t>upoznati prirodne i kulturne znamenitosti domovine</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06"/>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92" w:lineRule="exact"/>
              <w:ind w:left="80"/>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544"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3" w:lineRule="exact"/>
              <w:ind w:left="120"/>
              <w:rPr>
                <w:rFonts w:ascii="Times New Roman" w:hAnsi="Times New Roman"/>
                <w:sz w:val="24"/>
                <w:szCs w:val="24"/>
              </w:rPr>
            </w:pPr>
            <w:r>
              <w:rPr>
                <w:rFonts w:cs="Calibri"/>
              </w:rPr>
              <w:t>ISHODI</w:t>
            </w: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vMerge w:val="restart"/>
            <w:tcBorders>
              <w:top w:val="nil"/>
              <w:left w:val="nil"/>
              <w:right w:val="single" w:sz="8" w:space="0" w:color="auto"/>
            </w:tcBorders>
            <w:vAlign w:val="bottom"/>
          </w:tcPr>
          <w:p w:rsidR="00726288" w:rsidRDefault="00726288" w:rsidP="00726288">
            <w:pPr>
              <w:pStyle w:val="Default"/>
            </w:pPr>
            <w:r>
              <w:t>-koristiti komunikacijske vještine - aktivno slušanje, parafraziranje,</w:t>
            </w:r>
          </w:p>
          <w:p w:rsidR="00726288" w:rsidRPr="005D2DDD" w:rsidRDefault="00726288" w:rsidP="00726288">
            <w:pPr>
              <w:pStyle w:val="Default"/>
              <w:rPr>
                <w:sz w:val="22"/>
                <w:szCs w:val="22"/>
              </w:rPr>
            </w:pPr>
            <w:r>
              <w:t xml:space="preserve">  sažimanje, fokusiranje</w:t>
            </w:r>
          </w:p>
          <w:p w:rsidR="00726288" w:rsidRDefault="00726288" w:rsidP="00726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usvojiti osnovna pravila kulturnog ponašanja na javnim mjestima</w:t>
            </w:r>
          </w:p>
          <w:p w:rsidR="00726288" w:rsidRDefault="00726288" w:rsidP="00726288">
            <w:pPr>
              <w:widowControl w:val="0"/>
              <w:autoSpaceDE w:val="0"/>
              <w:autoSpaceDN w:val="0"/>
              <w:adjustRightInd w:val="0"/>
              <w:spacing w:after="0" w:line="304" w:lineRule="exact"/>
              <w:rPr>
                <w:rFonts w:ascii="Times New Roman" w:hAnsi="Times New Roman"/>
                <w:sz w:val="24"/>
                <w:szCs w:val="24"/>
              </w:rPr>
            </w:pPr>
            <w:r>
              <w:rPr>
                <w:rFonts w:ascii="Times New Roman" w:hAnsi="Times New Roman"/>
                <w:sz w:val="24"/>
                <w:szCs w:val="24"/>
              </w:rPr>
              <w:t xml:space="preserve">- shvatiti pojam i značenje očuvanja kulturnog identiteta u </w:t>
            </w:r>
          </w:p>
          <w:p w:rsidR="00726288" w:rsidRDefault="00726288" w:rsidP="00726288">
            <w:pPr>
              <w:widowControl w:val="0"/>
              <w:autoSpaceDE w:val="0"/>
              <w:autoSpaceDN w:val="0"/>
              <w:adjustRightInd w:val="0"/>
              <w:spacing w:after="0" w:line="304" w:lineRule="exact"/>
              <w:rPr>
                <w:rFonts w:ascii="Times New Roman" w:hAnsi="Times New Roman"/>
                <w:sz w:val="24"/>
                <w:szCs w:val="24"/>
              </w:rPr>
            </w:pPr>
            <w:r>
              <w:rPr>
                <w:rFonts w:ascii="Times New Roman" w:hAnsi="Times New Roman"/>
                <w:sz w:val="24"/>
                <w:szCs w:val="24"/>
              </w:rPr>
              <w:t xml:space="preserve">  kontekstu globalizacijske kulture koja se promiče medijima</w:t>
            </w:r>
          </w:p>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 xml:space="preserve">-obilazak ljepota kraja i razvijanje ljubavi prema prirodnim </w:t>
            </w:r>
          </w:p>
          <w:p w:rsidR="00726288" w:rsidRPr="005D2DDD" w:rsidRDefault="00726288" w:rsidP="00726288">
            <w:pPr>
              <w:widowControl w:val="0"/>
              <w:autoSpaceDE w:val="0"/>
              <w:autoSpaceDN w:val="0"/>
              <w:adjustRightInd w:val="0"/>
              <w:spacing w:after="0" w:line="280" w:lineRule="exact"/>
              <w:ind w:left="80"/>
            </w:pPr>
            <w:r>
              <w:rPr>
                <w:rFonts w:ascii="Times New Roman" w:hAnsi="Times New Roman"/>
                <w:sz w:val="24"/>
                <w:szCs w:val="24"/>
              </w:rPr>
              <w:t xml:space="preserve">  ljepotama zavičaja i domovine</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3"/>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vMerge/>
            <w:tcBorders>
              <w:left w:val="nil"/>
              <w:right w:val="single" w:sz="8" w:space="0" w:color="auto"/>
            </w:tcBorders>
            <w:vAlign w:val="bottom"/>
          </w:tcPr>
          <w:p w:rsidR="00726288" w:rsidRPr="005D2DDD" w:rsidRDefault="00726288" w:rsidP="00726288">
            <w:pPr>
              <w:widowControl w:val="0"/>
              <w:autoSpaceDE w:val="0"/>
              <w:autoSpaceDN w:val="0"/>
              <w:adjustRightInd w:val="0"/>
              <w:spacing w:after="0" w:line="280" w:lineRule="exact"/>
              <w:ind w:left="80"/>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5"/>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vMerge/>
            <w:tcBorders>
              <w:left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95"/>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vMerge/>
            <w:tcBorders>
              <w:left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05"/>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vMerge/>
            <w:tcBorders>
              <w:left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50"/>
        </w:trPr>
        <w:tc>
          <w:tcPr>
            <w:tcW w:w="2864"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500" w:type="dxa"/>
            <w:vMerge/>
            <w:tcBorders>
              <w:left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vMerge/>
            <w:tcBorders>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9"/>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464" w:type="dxa"/>
            <w:gridSpan w:val="2"/>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864"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 xml:space="preserve">svi 5. razredi </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NAČIN</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2" w:lineRule="exact"/>
              <w:rPr>
                <w:rFonts w:ascii="Times New Roman" w:hAnsi="Times New Roman"/>
                <w:sz w:val="24"/>
                <w:szCs w:val="24"/>
              </w:rPr>
            </w:pPr>
            <w:r>
              <w:rPr>
                <w:rFonts w:cs="Calibri"/>
              </w:rPr>
              <w:t>MODEL</w:t>
            </w: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Izvanučionička nastava – 6 sati</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197"/>
        </w:trPr>
        <w:tc>
          <w:tcPr>
            <w:tcW w:w="1400" w:type="dxa"/>
            <w:vMerge w:val="restart"/>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44"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3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7"/>
                <w:szCs w:val="17"/>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63"/>
        </w:trPr>
        <w:tc>
          <w:tcPr>
            <w:tcW w:w="1400" w:type="dxa"/>
            <w:vMerge/>
            <w:tcBorders>
              <w:top w:val="nil"/>
              <w:left w:val="single" w:sz="8" w:space="0" w:color="auto"/>
              <w:bottom w:val="nil"/>
              <w:right w:val="single" w:sz="8" w:space="0" w:color="auto"/>
            </w:tcBorders>
            <w:vAlign w:val="center"/>
          </w:tcPr>
          <w:p w:rsidR="00726288" w:rsidRDefault="00726288" w:rsidP="00726288">
            <w:pPr>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5"/>
                <w:szCs w:val="5"/>
              </w:rPr>
            </w:pPr>
          </w:p>
        </w:tc>
        <w:tc>
          <w:tcPr>
            <w:tcW w:w="132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500" w:type="dxa"/>
            <w:vMerge w:val="restart"/>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 xml:space="preserve">Grupni rad, dijalog o viđenom (iznošenje vlastitog mišljenje), </w:t>
            </w:r>
          </w:p>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opisivanje krajolika u kojem se nalazimo.</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5"/>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18"/>
                <w:szCs w:val="18"/>
              </w:rPr>
            </w:pPr>
          </w:p>
        </w:tc>
        <w:tc>
          <w:tcPr>
            <w:tcW w:w="1320" w:type="dxa"/>
            <w:vMerge/>
            <w:tcBorders>
              <w:top w:val="nil"/>
              <w:left w:val="nil"/>
              <w:bottom w:val="nil"/>
              <w:right w:val="single" w:sz="8" w:space="0" w:color="auto"/>
            </w:tcBorders>
            <w:vAlign w:val="center"/>
          </w:tcPr>
          <w:p w:rsidR="00726288" w:rsidRDefault="00726288" w:rsidP="00726288">
            <w:pPr>
              <w:spacing w:after="0" w:line="240" w:lineRule="auto"/>
              <w:rPr>
                <w:rFonts w:ascii="Times New Roman" w:hAnsi="Times New Roman"/>
                <w:sz w:val="24"/>
                <w:szCs w:val="24"/>
              </w:rPr>
            </w:pPr>
          </w:p>
        </w:tc>
        <w:tc>
          <w:tcPr>
            <w:tcW w:w="6500" w:type="dxa"/>
            <w:vMerge/>
            <w:tcBorders>
              <w:top w:val="nil"/>
              <w:left w:val="nil"/>
              <w:bottom w:val="nil"/>
              <w:right w:val="single" w:sz="8" w:space="0" w:color="auto"/>
            </w:tcBorders>
            <w:vAlign w:val="center"/>
          </w:tcPr>
          <w:p w:rsidR="00726288" w:rsidRDefault="00726288" w:rsidP="00726288">
            <w:pPr>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Finalno izvođenje zaključaka,</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8"/>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336"/>
        </w:trPr>
        <w:tc>
          <w:tcPr>
            <w:tcW w:w="1400" w:type="dxa"/>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1400" w:type="dxa"/>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80"/>
        </w:trPr>
        <w:tc>
          <w:tcPr>
            <w:tcW w:w="1544"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2" w:lineRule="exact"/>
              <w:ind w:left="120"/>
              <w:rPr>
                <w:rFonts w:ascii="Times New Roman" w:hAnsi="Times New Roman"/>
                <w:sz w:val="24"/>
                <w:szCs w:val="24"/>
              </w:rPr>
            </w:pPr>
            <w:r>
              <w:rPr>
                <w:rFonts w:cs="Calibri"/>
              </w:rPr>
              <w:t>RESURSI</w:t>
            </w: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Prijevoz, vodič</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44"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 xml:space="preserve">svibanj, </w:t>
            </w:r>
            <w:r w:rsidR="009C0F27">
              <w:rPr>
                <w:rFonts w:ascii="Times New Roman" w:hAnsi="Times New Roman"/>
                <w:sz w:val="24"/>
                <w:szCs w:val="24"/>
              </w:rPr>
              <w:t>2016</w:t>
            </w:r>
            <w:r>
              <w:rPr>
                <w:rFonts w:ascii="Times New Roman" w:hAnsi="Times New Roman"/>
                <w:sz w:val="24"/>
                <w:szCs w:val="24"/>
              </w:rPr>
              <w:t>., 6 sat u svakom razredu</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2864"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864" w:type="dxa"/>
            <w:gridSpan w:val="3"/>
            <w:vMerge w:val="restart"/>
            <w:tcBorders>
              <w:top w:val="nil"/>
              <w:left w:val="single" w:sz="8" w:space="0" w:color="auto"/>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p w:rsidR="00726288" w:rsidRDefault="00726288" w:rsidP="00726288">
            <w:pPr>
              <w:widowControl w:val="0"/>
              <w:autoSpaceDE w:val="0"/>
              <w:autoSpaceDN w:val="0"/>
              <w:adjustRightInd w:val="0"/>
              <w:spacing w:after="0" w:line="267" w:lineRule="exact"/>
              <w:ind w:left="120"/>
              <w:rPr>
                <w:rFonts w:cs="Calibri"/>
              </w:rPr>
            </w:pPr>
            <w:r>
              <w:rPr>
                <w:rFonts w:cs="Calibri"/>
              </w:rPr>
              <w:t>KORIŠTENJE REZULTATA</w:t>
            </w:r>
          </w:p>
          <w:p w:rsidR="00726288" w:rsidRDefault="00726288" w:rsidP="00726288">
            <w:pPr>
              <w:widowControl w:val="0"/>
              <w:autoSpaceDE w:val="0"/>
              <w:autoSpaceDN w:val="0"/>
              <w:adjustRightInd w:val="0"/>
              <w:spacing w:after="0" w:line="267" w:lineRule="exact"/>
              <w:ind w:left="120"/>
              <w:rPr>
                <w:rFonts w:ascii="Times New Roman" w:hAnsi="Times New Roman"/>
                <w:sz w:val="24"/>
                <w:szCs w:val="24"/>
              </w:rPr>
            </w:pPr>
            <w:r>
              <w:rPr>
                <w:rFonts w:cs="Calibri"/>
              </w:rPr>
              <w:t>VREDNOVANJA</w:t>
            </w:r>
          </w:p>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vMerge w:val="restart"/>
            <w:tcBorders>
              <w:top w:val="nil"/>
              <w:left w:val="nil"/>
              <w:right w:val="single" w:sz="8" w:space="0" w:color="auto"/>
            </w:tcBorders>
          </w:tcPr>
          <w:p w:rsidR="00726288" w:rsidRPr="00522C37" w:rsidRDefault="00726288" w:rsidP="00726288">
            <w:pPr>
              <w:rPr>
                <w:rFonts w:ascii="Times New Roman" w:eastAsia="Arial Unicode MS" w:hAnsi="Times New Roman"/>
              </w:rPr>
            </w:pPr>
            <w:r>
              <w:rPr>
                <w:rFonts w:ascii="Times New Roman" w:eastAsia="Arial Unicode MS" w:hAnsi="Times New Roman"/>
              </w:rPr>
              <w:t>-</w:t>
            </w:r>
            <w:r w:rsidRPr="00522C37">
              <w:rPr>
                <w:rFonts w:ascii="Times New Roman" w:eastAsia="Arial Unicode MS" w:hAnsi="Times New Roman"/>
              </w:rPr>
              <w:t>prepričavanje doživljenog</w:t>
            </w:r>
          </w:p>
          <w:p w:rsidR="00726288" w:rsidRPr="00522C37" w:rsidRDefault="00726288" w:rsidP="00726288">
            <w:pPr>
              <w:rPr>
                <w:rFonts w:ascii="Times New Roman" w:eastAsia="Arial Unicode MS" w:hAnsi="Times New Roman"/>
              </w:rPr>
            </w:pPr>
            <w:r w:rsidRPr="00522C37">
              <w:rPr>
                <w:rFonts w:ascii="Times New Roman" w:eastAsia="Arial Unicode MS" w:hAnsi="Times New Roman"/>
              </w:rPr>
              <w:t xml:space="preserve">-zabilješke o mjestima i znamenitostima koje su posjetili </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18"/>
        </w:trPr>
        <w:tc>
          <w:tcPr>
            <w:tcW w:w="2864" w:type="dxa"/>
            <w:gridSpan w:val="3"/>
            <w:vMerge/>
            <w:tcBorders>
              <w:left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vMerge/>
            <w:tcBorders>
              <w:left w:val="nil"/>
              <w:right w:val="single" w:sz="8" w:space="0" w:color="auto"/>
            </w:tcBorders>
          </w:tcPr>
          <w:p w:rsidR="00726288" w:rsidRPr="00522C37" w:rsidRDefault="00726288" w:rsidP="00726288">
            <w:pPr>
              <w:rPr>
                <w:rFonts w:ascii="Times New Roman" w:hAnsi="Times New Roman"/>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53"/>
        </w:trPr>
        <w:tc>
          <w:tcPr>
            <w:tcW w:w="2864" w:type="dxa"/>
            <w:gridSpan w:val="3"/>
            <w:vMerge/>
            <w:tcBorders>
              <w:left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6500" w:type="dxa"/>
            <w:vMerge/>
            <w:tcBorders>
              <w:left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80"/>
        </w:trPr>
        <w:tc>
          <w:tcPr>
            <w:tcW w:w="2864" w:type="dxa"/>
            <w:gridSpan w:val="3"/>
            <w:vMerge/>
            <w:tcBorders>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1"/>
                <w:szCs w:val="11"/>
              </w:rPr>
            </w:pPr>
          </w:p>
        </w:tc>
        <w:tc>
          <w:tcPr>
            <w:tcW w:w="6500" w:type="dxa"/>
            <w:vMerge/>
            <w:tcBorders>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11"/>
                <w:szCs w:val="11"/>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1544" w:type="dxa"/>
            <w:gridSpan w:val="2"/>
            <w:tcBorders>
              <w:top w:val="nil"/>
              <w:left w:val="single" w:sz="8" w:space="0" w:color="auto"/>
              <w:bottom w:val="nil"/>
              <w:right w:val="nil"/>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32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-cca. 260 kn</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48"/>
        </w:trPr>
        <w:tc>
          <w:tcPr>
            <w:tcW w:w="2864" w:type="dxa"/>
            <w:gridSpan w:val="3"/>
            <w:tcBorders>
              <w:top w:val="nil"/>
              <w:left w:val="single" w:sz="8" w:space="0" w:color="auto"/>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278"/>
        </w:trPr>
        <w:tc>
          <w:tcPr>
            <w:tcW w:w="2864" w:type="dxa"/>
            <w:gridSpan w:val="3"/>
            <w:tcBorders>
              <w:top w:val="nil"/>
              <w:left w:val="single" w:sz="8" w:space="0" w:color="auto"/>
              <w:bottom w:val="nil"/>
              <w:right w:val="single" w:sz="8" w:space="0" w:color="auto"/>
            </w:tcBorders>
            <w:vAlign w:val="bottom"/>
          </w:tcPr>
          <w:p w:rsidR="00726288" w:rsidRDefault="00726288" w:rsidP="00726288">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00" w:type="dxa"/>
            <w:tcBorders>
              <w:top w:val="nil"/>
              <w:left w:val="nil"/>
              <w:bottom w:val="nil"/>
              <w:right w:val="single" w:sz="8" w:space="0" w:color="auto"/>
            </w:tcBorders>
            <w:vAlign w:val="bottom"/>
          </w:tcPr>
          <w:p w:rsidR="00726288" w:rsidRDefault="00726288" w:rsidP="00726288">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Razrednici</w:t>
            </w: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r w:rsidR="00726288" w:rsidTr="00726288">
        <w:trPr>
          <w:trHeight w:val="50"/>
        </w:trPr>
        <w:tc>
          <w:tcPr>
            <w:tcW w:w="1400" w:type="dxa"/>
            <w:tcBorders>
              <w:top w:val="nil"/>
              <w:left w:val="single" w:sz="8" w:space="0" w:color="auto"/>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726288" w:rsidRDefault="00726288" w:rsidP="00726288">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726288" w:rsidRDefault="00726288" w:rsidP="00726288">
            <w:pPr>
              <w:widowControl w:val="0"/>
              <w:autoSpaceDE w:val="0"/>
              <w:autoSpaceDN w:val="0"/>
              <w:adjustRightInd w:val="0"/>
              <w:spacing w:after="0" w:line="240" w:lineRule="auto"/>
              <w:rPr>
                <w:rFonts w:ascii="Times New Roman" w:hAnsi="Times New Roman"/>
                <w:sz w:val="2"/>
                <w:szCs w:val="2"/>
              </w:rPr>
            </w:pPr>
          </w:p>
        </w:tc>
      </w:tr>
    </w:tbl>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726288" w:rsidRDefault="00726288" w:rsidP="00726288">
      <w:pPr>
        <w:widowControl w:val="0"/>
        <w:autoSpaceDE w:val="0"/>
        <w:autoSpaceDN w:val="0"/>
        <w:adjustRightInd w:val="0"/>
        <w:spacing w:after="0" w:line="200" w:lineRule="exact"/>
        <w:rPr>
          <w:rFonts w:ascii="Times New Roman" w:hAnsi="Times New Roman"/>
          <w:sz w:val="24"/>
          <w:szCs w:val="24"/>
        </w:rPr>
      </w:pPr>
    </w:p>
    <w:p w:rsidR="00E56193" w:rsidRDefault="00E56193" w:rsidP="0099032B"/>
    <w:p w:rsidR="008D5D6A" w:rsidRDefault="008D5D6A" w:rsidP="00E03386">
      <w:pPr>
        <w:rPr>
          <w:b/>
          <w:sz w:val="28"/>
          <w:szCs w:val="28"/>
        </w:rPr>
      </w:pPr>
    </w:p>
    <w:p w:rsidR="00392EDA" w:rsidRDefault="00392EDA" w:rsidP="00E03386">
      <w:pPr>
        <w:rPr>
          <w:b/>
          <w:sz w:val="28"/>
          <w:szCs w:val="28"/>
        </w:rPr>
      </w:pPr>
    </w:p>
    <w:p w:rsidR="00392EDA" w:rsidRDefault="00392EDA" w:rsidP="00E03386">
      <w:pPr>
        <w:rPr>
          <w:b/>
          <w:sz w:val="28"/>
          <w:szCs w:val="28"/>
        </w:rPr>
      </w:pPr>
    </w:p>
    <w:p w:rsidR="00392EDA" w:rsidRDefault="00392EDA" w:rsidP="00E03386">
      <w:pPr>
        <w:rPr>
          <w:b/>
          <w:sz w:val="28"/>
          <w:szCs w:val="28"/>
        </w:rPr>
      </w:pPr>
    </w:p>
    <w:p w:rsidR="00392EDA" w:rsidRDefault="00392EDA" w:rsidP="00E03386">
      <w:pPr>
        <w:rPr>
          <w:b/>
          <w:sz w:val="28"/>
          <w:szCs w:val="28"/>
        </w:rPr>
      </w:pPr>
    </w:p>
    <w:p w:rsidR="00392EDA" w:rsidRDefault="00392EDA" w:rsidP="00392EDA">
      <w:pPr>
        <w:widowControl w:val="0"/>
        <w:autoSpaceDE w:val="0"/>
        <w:autoSpaceDN w:val="0"/>
        <w:adjustRightInd w:val="0"/>
        <w:spacing w:after="0" w:line="239" w:lineRule="auto"/>
        <w:ind w:left="120"/>
        <w:rPr>
          <w:rFonts w:cs="Calibri"/>
          <w:b/>
          <w:bCs/>
          <w:sz w:val="28"/>
          <w:szCs w:val="28"/>
        </w:rPr>
      </w:pPr>
    </w:p>
    <w:p w:rsidR="00392EDA" w:rsidRDefault="00392EDA" w:rsidP="00392EDA">
      <w:pPr>
        <w:widowControl w:val="0"/>
        <w:autoSpaceDE w:val="0"/>
        <w:autoSpaceDN w:val="0"/>
        <w:adjustRightInd w:val="0"/>
        <w:spacing w:after="0" w:line="239" w:lineRule="auto"/>
        <w:ind w:left="120"/>
        <w:rPr>
          <w:rFonts w:ascii="Times New Roman" w:hAnsi="Times New Roman"/>
          <w:sz w:val="24"/>
          <w:szCs w:val="24"/>
        </w:rPr>
      </w:pPr>
      <w:r>
        <w:rPr>
          <w:rFonts w:cs="Calibri"/>
          <w:b/>
          <w:bCs/>
          <w:sz w:val="28"/>
          <w:szCs w:val="28"/>
        </w:rPr>
        <w:lastRenderedPageBreak/>
        <w:t>IZVEDBENI PLANOVI I PROGRAMI ZA ŠESTI RAZRED</w:t>
      </w: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304"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320"/>
        <w:gridCol w:w="6500"/>
        <w:gridCol w:w="30"/>
      </w:tblGrid>
      <w:tr w:rsidR="00392EDA" w:rsidRPr="00197F8B" w:rsidTr="00F0357E">
        <w:trPr>
          <w:trHeight w:val="297"/>
        </w:trPr>
        <w:tc>
          <w:tcPr>
            <w:tcW w:w="150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3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b/>
                <w:bCs/>
                <w:sz w:val="24"/>
                <w:szCs w:val="24"/>
              </w:rPr>
              <w:t>Apsolutne i parlamentarne monarhije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b/>
                <w:bCs/>
                <w:sz w:val="24"/>
                <w:szCs w:val="24"/>
              </w:rPr>
              <w:t>Politička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Upoznati apsolutne i parlamentarne monarhije, utvrditi njihove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0"/>
              <w:rPr>
                <w:rFonts w:ascii="Times New Roman" w:hAnsi="Times New Roman"/>
                <w:sz w:val="24"/>
                <w:szCs w:val="24"/>
              </w:rPr>
            </w:pPr>
            <w:r w:rsidRPr="00197F8B">
              <w:rPr>
                <w:rFonts w:cs="Calibri"/>
                <w:sz w:val="24"/>
                <w:szCs w:val="24"/>
              </w:rPr>
              <w:t>sličnosti i razlike i način njihovog funkcioniranja, te usporediti sa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6"/>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0"/>
              <w:rPr>
                <w:rFonts w:ascii="Times New Roman" w:hAnsi="Times New Roman"/>
                <w:sz w:val="24"/>
                <w:szCs w:val="24"/>
              </w:rPr>
            </w:pPr>
            <w:r w:rsidRPr="00197F8B">
              <w:rPr>
                <w:rFonts w:cs="Calibri"/>
                <w:sz w:val="24"/>
                <w:szCs w:val="24"/>
              </w:rPr>
              <w:t>današnjim načinom vladanja u demokraciji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ISHODI</w:t>
            </w: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3" w:lineRule="exact"/>
              <w:ind w:left="44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zauzeti vlastiti stav (za ili protiv) u pogledu izreke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00"/>
              <w:rPr>
                <w:rFonts w:ascii="Times New Roman" w:hAnsi="Times New Roman"/>
                <w:sz w:val="24"/>
                <w:szCs w:val="24"/>
              </w:rPr>
            </w:pPr>
            <w:r w:rsidRPr="00197F8B">
              <w:rPr>
                <w:rFonts w:cs="Calibri"/>
                <w:sz w:val="24"/>
                <w:szCs w:val="24"/>
              </w:rPr>
              <w:t>„Država, to sam 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4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analizirati razliku između parlamentarne i apsolutne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0"/>
              <w:rPr>
                <w:rFonts w:ascii="Times New Roman" w:hAnsi="Times New Roman"/>
                <w:sz w:val="24"/>
                <w:szCs w:val="24"/>
              </w:rPr>
            </w:pPr>
            <w:r w:rsidRPr="00197F8B">
              <w:rPr>
                <w:rFonts w:cs="Calibri"/>
                <w:sz w:val="24"/>
                <w:szCs w:val="24"/>
              </w:rPr>
              <w:t>monarhije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4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objasniti razvoj parlamentarne monarhije u Engleskoj</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4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koristi intelektualni alat za procjenu položaja vlasti s</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00"/>
              <w:rPr>
                <w:rFonts w:ascii="Times New Roman" w:hAnsi="Times New Roman"/>
                <w:sz w:val="24"/>
                <w:szCs w:val="24"/>
              </w:rPr>
            </w:pPr>
            <w:r w:rsidRPr="00197F8B">
              <w:rPr>
                <w:rFonts w:cs="Calibri"/>
                <w:sz w:val="24"/>
                <w:szCs w:val="24"/>
              </w:rPr>
              <w:t>obzirom na dužnosti, ovlasti, povlastice, ograničenja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0"/>
              <w:rPr>
                <w:rFonts w:ascii="Times New Roman" w:hAnsi="Times New Roman"/>
                <w:sz w:val="24"/>
                <w:szCs w:val="24"/>
              </w:rPr>
            </w:pPr>
            <w:r w:rsidRPr="00197F8B">
              <w:rPr>
                <w:rFonts w:cs="Calibri"/>
                <w:sz w:val="24"/>
                <w:szCs w:val="24"/>
              </w:rPr>
              <w:t>sposobnosti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4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pokazuje privrženost načelima pravednosti, izgradnje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00"/>
              <w:rPr>
                <w:rFonts w:ascii="Times New Roman" w:hAnsi="Times New Roman"/>
                <w:sz w:val="24"/>
                <w:szCs w:val="24"/>
              </w:rPr>
            </w:pPr>
            <w:r w:rsidRPr="00197F8B">
              <w:rPr>
                <w:rFonts w:cs="Calibri"/>
                <w:sz w:val="24"/>
                <w:szCs w:val="24"/>
              </w:rPr>
              <w:t>demokratskih odnosa i zaštiti zajedničke dobrobiti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282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KRATKI OPIS AKTIVNOSTI</w:t>
            </w: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80"/>
              <w:rPr>
                <w:rFonts w:ascii="Times New Roman" w:hAnsi="Times New Roman"/>
                <w:sz w:val="24"/>
                <w:szCs w:val="24"/>
              </w:rPr>
            </w:pPr>
            <w:r w:rsidRPr="00197F8B">
              <w:rPr>
                <w:rFonts w:cs="Calibri"/>
                <w:sz w:val="24"/>
                <w:szCs w:val="24"/>
              </w:rPr>
              <w:t>„Olujom mozgova“ učenici de se prisjetiti pojma APSOLUTIZAM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nakon čega slijedi obrada nastavne jedinice uz ppt prezentaciju.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Na kraju ć</w:t>
            </w:r>
            <w:r w:rsidRPr="00197F8B">
              <w:rPr>
                <w:rFonts w:cs="Calibri"/>
                <w:sz w:val="24"/>
                <w:szCs w:val="24"/>
              </w:rPr>
              <w:t>e učenici u paru napraviti usporednu tablicu u kojoj de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izdvojiti razlike u funkcioniranju apsolutističkih država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današnjih demokratskih država.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9"/>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420" w:type="dxa"/>
            <w:gridSpan w:val="2"/>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82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 xml:space="preserve">6.razredi </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NAČIN</w:t>
            </w: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rPr>
                <w:rFonts w:ascii="Times New Roman" w:hAnsi="Times New Roman"/>
                <w:sz w:val="24"/>
                <w:szCs w:val="24"/>
              </w:rPr>
            </w:pPr>
            <w:r w:rsidRPr="00197F8B">
              <w:rPr>
                <w:rFonts w:cs="Calibri"/>
              </w:rPr>
              <w:t>MODEL</w:t>
            </w: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80"/>
              <w:rPr>
                <w:rFonts w:ascii="Times New Roman" w:hAnsi="Times New Roman"/>
                <w:sz w:val="24"/>
                <w:szCs w:val="24"/>
              </w:rPr>
            </w:pPr>
            <w:r w:rsidRPr="00197F8B">
              <w:rPr>
                <w:rFonts w:cs="Calibri"/>
                <w:b/>
                <w:bCs/>
                <w:sz w:val="24"/>
                <w:szCs w:val="24"/>
              </w:rPr>
              <w:t xml:space="preserve">Međupredmetno </w:t>
            </w:r>
            <w:r>
              <w:rPr>
                <w:rFonts w:cs="Calibri"/>
                <w:b/>
                <w:bCs/>
                <w:sz w:val="24"/>
                <w:szCs w:val="24"/>
              </w:rPr>
              <w:t>–</w:t>
            </w:r>
            <w:r w:rsidRPr="00197F8B">
              <w:rPr>
                <w:rFonts w:cs="Calibri"/>
                <w:b/>
                <w:bCs/>
                <w:sz w:val="24"/>
                <w:szCs w:val="24"/>
              </w:rPr>
              <w:t xml:space="preserve"> povijest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40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3"/>
        </w:trPr>
        <w:tc>
          <w:tcPr>
            <w:tcW w:w="140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3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rPr>
                <w:rFonts w:ascii="Times New Roman" w:hAnsi="Times New Roman"/>
                <w:sz w:val="24"/>
                <w:szCs w:val="24"/>
              </w:rPr>
            </w:pPr>
            <w:r w:rsidRPr="00197F8B">
              <w:rPr>
                <w:rFonts w:cs="Calibri"/>
              </w:rPr>
              <w:t>METODE I</w:t>
            </w:r>
          </w:p>
        </w:tc>
        <w:tc>
          <w:tcPr>
            <w:tcW w:w="650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-„oluja mozgova“, metoda usmenog izlaganja, metoda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5"/>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3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50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sidRPr="00197F8B">
              <w:rPr>
                <w:rFonts w:cs="Calibri"/>
              </w:rPr>
              <w:t>OBLICI RADA</w:t>
            </w: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razgovora, metoda čitanja, metoda demonstracije, rasprava,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metoda rada s usporednom tablicom, frontalni, individualni, 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Paru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40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RESURSI</w:t>
            </w: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80"/>
              <w:rPr>
                <w:rFonts w:ascii="Times New Roman" w:hAnsi="Times New Roman"/>
                <w:sz w:val="24"/>
                <w:szCs w:val="24"/>
              </w:rPr>
            </w:pPr>
            <w:r w:rsidRPr="00197F8B">
              <w:rPr>
                <w:rFonts w:cs="Calibri"/>
                <w:sz w:val="24"/>
                <w:szCs w:val="24"/>
              </w:rPr>
              <w:t>- tekstovi i ilustrativni materijal iz udžbenika, zadaci iz radne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bilježnice, ppt prezentacija, računalo, projektor, tablice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0"/>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VREMENIK</w:t>
            </w: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 xml:space="preserve">Svibanj </w:t>
            </w:r>
            <w:r w:rsidR="009C0F27">
              <w:rPr>
                <w:rFonts w:cs="Calibri"/>
                <w:sz w:val="24"/>
                <w:szCs w:val="24"/>
              </w:rPr>
              <w:t>2016</w:t>
            </w:r>
            <w:r w:rsidRPr="00197F8B">
              <w:rPr>
                <w:rFonts w:cs="Calibri"/>
                <w:sz w:val="24"/>
                <w:szCs w:val="24"/>
              </w:rPr>
              <w:t>. 1 sat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282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82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-korištenje intelektualnog alata za procjenu položaja vlasti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282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KORIŠTENJE REZULTATA</w:t>
            </w: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-izrada usporedne tablice (apsolutizam i demokracije)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w w:val="99"/>
              </w:rPr>
              <w:t>VREDNOVANJA</w:t>
            </w: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34"/>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1"/>
                <w:szCs w:val="11"/>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1"/>
                <w:szCs w:val="11"/>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3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282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82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 ODGOVORNOSTI</w:t>
            </w:r>
          </w:p>
        </w:tc>
        <w:tc>
          <w:tcPr>
            <w:tcW w:w="6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Filip Strinić, Ante Čizmić, Tonći Kelava Vrdoljak</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15" w:lineRule="exact"/>
        <w:rPr>
          <w:rFonts w:ascii="Times New Roman" w:hAnsi="Times New Roman"/>
          <w:sz w:val="24"/>
          <w:szCs w:val="24"/>
        </w:rPr>
      </w:pPr>
      <w:bookmarkStart w:id="20" w:name="page78"/>
      <w:bookmarkEnd w:id="20"/>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440"/>
        <w:gridCol w:w="6560"/>
        <w:gridCol w:w="30"/>
      </w:tblGrid>
      <w:tr w:rsidR="00392EDA" w:rsidRPr="00197F8B" w:rsidTr="00F0357E">
        <w:trPr>
          <w:trHeight w:val="297"/>
        </w:trPr>
        <w:tc>
          <w:tcPr>
            <w:tcW w:w="132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lastRenderedPageBreak/>
              <w:t>NAZIV</w:t>
            </w:r>
          </w:p>
        </w:tc>
        <w:tc>
          <w:tcPr>
            <w:tcW w:w="144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Feudalno društvo (Srednjovjekovna svakodnevica)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Ljudsko-pravna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4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Upoznati svakodnevni život plemića, seljaka i građana, te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značenje obitelji i braka u srednjem vijeku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4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0"/>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ISHODI</w:t>
            </w: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9"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opisati život plemića, seljaka, građana i obitelji 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srednjem vijeku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4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zauzeti vlastiti stav o srednjovjekovnom životu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50"/>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opisati što za njega/nju znači osobno dostojanstvo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objasniti zašto pravo na osobno dostojanstvo jednako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7"/>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pripada svakom čovjeku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1500" w:type="dxa"/>
            <w:gridSpan w:val="2"/>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76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KRATKI OPIS AKTIVNOSTI</w:t>
            </w: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Pod</w:t>
            </w:r>
            <w:r>
              <w:rPr>
                <w:rFonts w:cs="Calibri"/>
                <w:sz w:val="24"/>
                <w:szCs w:val="24"/>
              </w:rPr>
              <w:t>ijeljeni   u   skupine   (PLEMIĆ</w:t>
            </w:r>
            <w:r w:rsidRPr="00197F8B">
              <w:rPr>
                <w:rFonts w:cs="Calibri"/>
                <w:sz w:val="24"/>
                <w:szCs w:val="24"/>
              </w:rPr>
              <w:t>I,   SELJACI,   GRAĐANI,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SREDNJOVJEKOVNA OBITELJ) učenici de najprije samostalno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pročitati odlomak o životu pojedinog sloja, a zatim timskim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radom i suradnjom izrađivati mentalne mape, grafičke prikaze,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rješavati  odabrane  zadatke  iz  radne  bilježnice,  oblikovati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povijesnu priču te iznositi vlastite stavove.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 xml:space="preserve">Za slijedeći sat ponavljanja skupine </w:t>
            </w:r>
            <w:r>
              <w:rPr>
                <w:rFonts w:cs="Calibri"/>
                <w:sz w:val="24"/>
                <w:szCs w:val="24"/>
              </w:rPr>
              <w:t>ć</w:t>
            </w:r>
            <w:r w:rsidRPr="00197F8B">
              <w:rPr>
                <w:rFonts w:cs="Calibri"/>
                <w:sz w:val="24"/>
                <w:szCs w:val="24"/>
              </w:rPr>
              <w:t>e pripremiti kratke igrokaze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te sastavke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46"/>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2"/>
                <w:szCs w:val="12"/>
              </w:rPr>
            </w:pPr>
          </w:p>
        </w:tc>
        <w:tc>
          <w:tcPr>
            <w:tcW w:w="1500" w:type="dxa"/>
            <w:gridSpan w:val="2"/>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2"/>
                <w:szCs w:val="12"/>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76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 xml:space="preserve">6.razredi </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4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MODEL</w:t>
            </w: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 xml:space="preserve">Međupredmetno </w:t>
            </w:r>
            <w:r>
              <w:rPr>
                <w:rFonts w:cs="Calibri"/>
                <w:b/>
                <w:bCs/>
                <w:sz w:val="24"/>
                <w:szCs w:val="24"/>
              </w:rPr>
              <w:t>–</w:t>
            </w:r>
            <w:r w:rsidRPr="00197F8B">
              <w:rPr>
                <w:rFonts w:cs="Calibri"/>
                <w:b/>
                <w:bCs/>
                <w:sz w:val="24"/>
                <w:szCs w:val="24"/>
              </w:rPr>
              <w:t xml:space="preserve"> povijest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9"/>
        </w:trPr>
        <w:tc>
          <w:tcPr>
            <w:tcW w:w="126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4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3"/>
        </w:trPr>
        <w:tc>
          <w:tcPr>
            <w:tcW w:w="126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44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METODE I</w:t>
            </w:r>
          </w:p>
        </w:tc>
        <w:tc>
          <w:tcPr>
            <w:tcW w:w="656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-metoda pisanja, metoda crtanja, metoda rješavanja zadataka,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5"/>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44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56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0"/>
              <w:rPr>
                <w:rFonts w:ascii="Times New Roman" w:hAnsi="Times New Roman"/>
                <w:sz w:val="24"/>
                <w:szCs w:val="24"/>
              </w:rPr>
            </w:pPr>
            <w:r w:rsidRPr="00197F8B">
              <w:rPr>
                <w:rFonts w:cs="Calibri"/>
              </w:rPr>
              <w:t>OBLICI RADA</w:t>
            </w: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metoda usmenog izlaganja, metoda razgovora, metoda čitanja,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metoda demonstracije, suradničko učenje ,igra uloga , frontalni,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individualni, skupni rad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0"/>
        </w:trPr>
        <w:tc>
          <w:tcPr>
            <w:tcW w:w="126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14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 tekstovi i ilustrativni materijal iz udžbenika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-zadaci i tablice iz radne bilježnice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 olovka, bilježnica, drvene bojice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05"/>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14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VREMENIK</w:t>
            </w: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 xml:space="preserve">Listopad </w:t>
            </w:r>
            <w:r w:rsidR="009C0F27">
              <w:rPr>
                <w:rFonts w:cs="Calibri"/>
                <w:sz w:val="24"/>
                <w:szCs w:val="24"/>
              </w:rPr>
              <w:t>2015</w:t>
            </w:r>
            <w:r w:rsidRPr="00197F8B">
              <w:rPr>
                <w:rFonts w:cs="Calibri"/>
                <w:sz w:val="24"/>
                <w:szCs w:val="24"/>
              </w:rPr>
              <w:t>. 1 sat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276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76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Igrokaz na temu „Srednjovjekovna svakodnevica“, sastavak 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7"/>
        </w:trPr>
        <w:tc>
          <w:tcPr>
            <w:tcW w:w="276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KORIŠTENJE REZULTATA</w:t>
            </w: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kršenju ljudskih prava u srednjem vijeku.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276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VREDNOVANJA</w:t>
            </w: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4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4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276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76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 ODGOVORNOSTI</w:t>
            </w:r>
          </w:p>
        </w:tc>
        <w:tc>
          <w:tcPr>
            <w:tcW w:w="65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Filip Strinić, Ante Čizmić, Tonći Kelava Vrdoljak</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4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tbl>
      <w:tblPr>
        <w:tblW w:w="9350" w:type="dxa"/>
        <w:tblInd w:w="10" w:type="dxa"/>
        <w:tblLayout w:type="fixed"/>
        <w:tblCellMar>
          <w:left w:w="0" w:type="dxa"/>
          <w:right w:w="0" w:type="dxa"/>
        </w:tblCellMar>
        <w:tblLook w:val="0000" w:firstRow="0" w:lastRow="0" w:firstColumn="0" w:lastColumn="0" w:noHBand="0" w:noVBand="0"/>
      </w:tblPr>
      <w:tblGrid>
        <w:gridCol w:w="1560"/>
        <w:gridCol w:w="20"/>
        <w:gridCol w:w="20"/>
        <w:gridCol w:w="1500"/>
        <w:gridCol w:w="6220"/>
        <w:gridCol w:w="30"/>
      </w:tblGrid>
      <w:tr w:rsidR="00392EDA" w:rsidRPr="00197F8B" w:rsidTr="00F0357E">
        <w:trPr>
          <w:trHeight w:val="298"/>
        </w:trPr>
        <w:tc>
          <w:tcPr>
            <w:tcW w:w="158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bookmarkStart w:id="21" w:name="page79"/>
            <w:bookmarkEnd w:id="21"/>
            <w:r w:rsidRPr="00197F8B">
              <w:rPr>
                <w:rFonts w:cs="Calibri"/>
              </w:rPr>
              <w:lastRenderedPageBreak/>
              <w:t>NAZIV</w:t>
            </w:r>
          </w:p>
        </w:tc>
        <w:tc>
          <w:tcPr>
            <w:tcW w:w="1520" w:type="dxa"/>
            <w:gridSpan w:val="2"/>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Međunarodne organizacije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8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520" w:type="dxa"/>
            <w:gridSpan w:val="2"/>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Ljudsko-pravna dimenzija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58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8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520" w:type="dxa"/>
            <w:gridSpan w:val="2"/>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Prepoznati i naučiti dio dječjih prava UNICEF-a i važnost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8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zaštite hrvatske kulturne i prirodne baštine u kroz UNESCO</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58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2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0"/>
        </w:trPr>
        <w:tc>
          <w:tcPr>
            <w:tcW w:w="158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ISHODI</w:t>
            </w:r>
          </w:p>
        </w:tc>
        <w:tc>
          <w:tcPr>
            <w:tcW w:w="1520" w:type="dxa"/>
            <w:gridSpan w:val="2"/>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vMerge w:val="restart"/>
            <w:tcBorders>
              <w:top w:val="nil"/>
              <w:left w:val="nil"/>
              <w:right w:val="single" w:sz="8" w:space="0" w:color="auto"/>
            </w:tcBorders>
            <w:vAlign w:val="bottom"/>
          </w:tcPr>
          <w:p w:rsidR="00392EDA" w:rsidRPr="00197F8B" w:rsidRDefault="00392EDA" w:rsidP="00F0357E">
            <w:pPr>
              <w:widowControl w:val="0"/>
              <w:autoSpaceDE w:val="0"/>
              <w:autoSpaceDN w:val="0"/>
              <w:adjustRightInd w:val="0"/>
              <w:spacing w:after="0" w:line="289" w:lineRule="exact"/>
              <w:jc w:val="both"/>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navodi osnovna načela Konvencije o dječjim pravima</w:t>
            </w:r>
          </w:p>
          <w:p w:rsidR="00392EDA" w:rsidRPr="00197F8B" w:rsidRDefault="00392EDA" w:rsidP="00F0357E">
            <w:pPr>
              <w:widowControl w:val="0"/>
              <w:autoSpaceDE w:val="0"/>
              <w:autoSpaceDN w:val="0"/>
              <w:adjustRightInd w:val="0"/>
              <w:spacing w:after="0" w:line="240" w:lineRule="auto"/>
              <w:jc w:val="both"/>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povezuje pravila i zaštitu dječjih prava</w:t>
            </w:r>
          </w:p>
          <w:p w:rsidR="00392EDA" w:rsidRPr="00197F8B" w:rsidRDefault="00392EDA" w:rsidP="00F0357E">
            <w:pPr>
              <w:widowControl w:val="0"/>
              <w:autoSpaceDE w:val="0"/>
              <w:autoSpaceDN w:val="0"/>
              <w:adjustRightInd w:val="0"/>
              <w:spacing w:after="0" w:line="289" w:lineRule="exact"/>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objašnjava da su pravila alat za zaštitu dječj</w:t>
            </w:r>
            <w:r>
              <w:rPr>
                <w:rFonts w:cs="Calibri"/>
                <w:sz w:val="24"/>
                <w:szCs w:val="24"/>
              </w:rPr>
              <w:t xml:space="preserve">ih prava   u   razredu: osobno, </w:t>
            </w:r>
            <w:r w:rsidRPr="00197F8B">
              <w:rPr>
                <w:rFonts w:cs="Calibri"/>
                <w:sz w:val="24"/>
                <w:szCs w:val="24"/>
              </w:rPr>
              <w:t>dostojanstvo, sudjelovanje, obrazovanje, izražavanje, razvoj svih svojih sposobnosti...</w:t>
            </w:r>
          </w:p>
          <w:p w:rsidR="00392EDA" w:rsidRPr="00197F8B" w:rsidRDefault="00392EDA" w:rsidP="00F0357E">
            <w:pPr>
              <w:widowControl w:val="0"/>
              <w:autoSpaceDE w:val="0"/>
              <w:autoSpaceDN w:val="0"/>
              <w:adjustRightInd w:val="0"/>
              <w:spacing w:after="0" w:line="240" w:lineRule="auto"/>
              <w:jc w:val="both"/>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4"/>
            <w:vMerge w:val="restart"/>
            <w:tcBorders>
              <w:top w:val="nil"/>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54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48"/>
        </w:trPr>
        <w:tc>
          <w:tcPr>
            <w:tcW w:w="3100" w:type="dxa"/>
            <w:gridSpan w:val="4"/>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54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50"/>
        </w:trPr>
        <w:tc>
          <w:tcPr>
            <w:tcW w:w="3100" w:type="dxa"/>
            <w:gridSpan w:val="4"/>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54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7"/>
        </w:trPr>
        <w:tc>
          <w:tcPr>
            <w:tcW w:w="3100" w:type="dxa"/>
            <w:gridSpan w:val="4"/>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54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3100" w:type="dxa"/>
            <w:gridSpan w:val="4"/>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54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4"/>
            <w:vMerge/>
            <w:tcBorders>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vMerge/>
            <w:tcBorders>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54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40" w:type="dxa"/>
            <w:gridSpan w:val="3"/>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4"/>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KRATKI OPIS AKTIVNOSTI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Učenici izvlače kartice na kojima su napisana neka prava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djece koja glasno čitaju i prepoznaju sadržaj. Slijedi razgovor</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nakon  kojeg  učenici  u  paru  ustaju  i  pročitano  pravo</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pridružuju  sličici  na  panou.  Na  slikama  u  udžbeniku</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prepoznaju organizaciju koja je donijela prava te radom u</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skupini izrađuju podjelu OUN-a i ispisuju svjetsku kulturnu 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prirodnu baštinu UNESCO-a u Hrvatskoj</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40" w:type="dxa"/>
            <w:gridSpan w:val="2"/>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600" w:type="dxa"/>
            <w:gridSpan w:val="3"/>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CILJANA GRUPA</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6. razred</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40" w:type="dxa"/>
            <w:gridSpan w:val="2"/>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MODEL</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 xml:space="preserve">Međupredmetno </w:t>
            </w:r>
            <w:r>
              <w:rPr>
                <w:rFonts w:cs="Calibri"/>
                <w:b/>
                <w:bCs/>
                <w:sz w:val="24"/>
                <w:szCs w:val="24"/>
              </w:rPr>
              <w:t>–</w:t>
            </w:r>
            <w:r w:rsidRPr="00197F8B">
              <w:rPr>
                <w:rFonts w:cs="Calibri"/>
                <w:b/>
                <w:bCs/>
                <w:sz w:val="24"/>
                <w:szCs w:val="24"/>
              </w:rPr>
              <w:t xml:space="preserve"> geografija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56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40" w:type="dxa"/>
            <w:gridSpan w:val="2"/>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5"/>
        </w:trPr>
        <w:tc>
          <w:tcPr>
            <w:tcW w:w="156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50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METODE I</w:t>
            </w: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Samostalni, u paru, praktičan rad</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2"/>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50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0"/>
              <w:rPr>
                <w:rFonts w:ascii="Times New Roman" w:hAnsi="Times New Roman"/>
                <w:sz w:val="24"/>
                <w:szCs w:val="24"/>
              </w:rPr>
            </w:pPr>
            <w:r w:rsidRPr="00197F8B">
              <w:rPr>
                <w:rFonts w:cs="Calibri"/>
              </w:rPr>
              <w:t>OBLICI RADA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90"/>
        </w:trPr>
        <w:tc>
          <w:tcPr>
            <w:tcW w:w="156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40" w:type="dxa"/>
            <w:gridSpan w:val="2"/>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600" w:type="dxa"/>
            <w:gridSpan w:val="3"/>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Udžbenik, pano dječjih prava, kartice , ljepilo</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600" w:type="dxa"/>
            <w:gridSpan w:val="3"/>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600" w:type="dxa"/>
            <w:gridSpan w:val="3"/>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VREMENIK</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 xml:space="preserve">Rujan </w:t>
            </w:r>
            <w:r w:rsidR="009C0F27">
              <w:rPr>
                <w:rFonts w:cs="Calibri"/>
                <w:sz w:val="24"/>
                <w:szCs w:val="24"/>
              </w:rPr>
              <w:t>2015</w:t>
            </w:r>
            <w:r w:rsidRPr="00197F8B">
              <w:rPr>
                <w:rFonts w:cs="Calibri"/>
                <w:sz w:val="24"/>
                <w:szCs w:val="24"/>
              </w:rPr>
              <w:t>., 1 sat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3100" w:type="dxa"/>
            <w:gridSpan w:val="4"/>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4"/>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Plakat dječjih prava i radni list s prikazom Organizacije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3100" w:type="dxa"/>
            <w:gridSpan w:val="4"/>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KORIŠTENJE REZULTATA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Ujedinjenih naroda te karta svjetske kulturne i prirodne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1600" w:type="dxa"/>
            <w:gridSpan w:val="3"/>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VREDNOVANJA</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baštine u Hrvatskoj</w:t>
            </w:r>
            <w:r>
              <w:rPr>
                <w:rFonts w:cs="Calibri"/>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5"/>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40" w:type="dxa"/>
            <w:gridSpan w:val="2"/>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600" w:type="dxa"/>
            <w:gridSpan w:val="3"/>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600" w:type="dxa"/>
            <w:gridSpan w:val="3"/>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3100" w:type="dxa"/>
            <w:gridSpan w:val="4"/>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4"/>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 ODGOVORNOSTI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Jure Beževan, Ankica Gudelj Velaga, Ratko Tolić</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40" w:type="dxa"/>
            <w:gridSpan w:val="2"/>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96" w:lineRule="exact"/>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sectPr w:rsidR="00392EDA">
          <w:footerReference w:type="default" r:id="rId9"/>
          <w:pgSz w:w="11900" w:h="16838"/>
          <w:pgMar w:top="1440" w:right="1300" w:bottom="707" w:left="1300" w:header="720" w:footer="720" w:gutter="0"/>
          <w:cols w:space="720" w:equalWidth="0">
            <w:col w:w="9300"/>
          </w:cols>
          <w:noEndnote/>
        </w:sect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22" w:name="page80"/>
      <w:bookmarkEnd w:id="22"/>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392EDA" w:rsidRPr="00197F8B" w:rsidTr="00F0357E">
        <w:trPr>
          <w:trHeight w:val="297"/>
        </w:trPr>
        <w:tc>
          <w:tcPr>
            <w:tcW w:w="1820" w:type="dxa"/>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28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Obilježja stanovništva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Međukulturna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Poticati međusobno pomaganje i poštovanje kroz učenje 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različitostima ljudi, ali i s različitostima u načinima gledanja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na različitosti koja nas obogaćuju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0"/>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ISHODI</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9" w:lineRule="exact"/>
              <w:ind w:left="82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određuje značenje slobode mišljenja, savjesti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180"/>
              <w:rPr>
                <w:rFonts w:ascii="Times New Roman" w:hAnsi="Times New Roman"/>
                <w:sz w:val="24"/>
                <w:szCs w:val="24"/>
              </w:rPr>
            </w:pPr>
            <w:r w:rsidRPr="00197F8B">
              <w:rPr>
                <w:rFonts w:cs="Calibri"/>
                <w:sz w:val="24"/>
                <w:szCs w:val="24"/>
              </w:rPr>
              <w:t>Vjeroispovijesti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4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opisuje u čemu se sastoji interkulturni dijalog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9"/>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180"/>
              <w:rPr>
                <w:rFonts w:ascii="Times New Roman" w:hAnsi="Times New Roman"/>
                <w:sz w:val="24"/>
                <w:szCs w:val="24"/>
              </w:rPr>
            </w:pPr>
            <w:r w:rsidRPr="00197F8B">
              <w:rPr>
                <w:rFonts w:cs="Calibri"/>
                <w:sz w:val="24"/>
                <w:szCs w:val="24"/>
              </w:rPr>
              <w:t>zašto je važan za izgradnju demokratske zajednice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4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pokazuje privrženost uzajamnom razumijevanju,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180"/>
              <w:rPr>
                <w:rFonts w:ascii="Times New Roman" w:hAnsi="Times New Roman"/>
                <w:sz w:val="24"/>
                <w:szCs w:val="24"/>
              </w:rPr>
            </w:pPr>
            <w:r w:rsidRPr="00197F8B">
              <w:rPr>
                <w:rFonts w:cs="Calibri"/>
                <w:sz w:val="24"/>
                <w:szCs w:val="24"/>
              </w:rPr>
              <w:t>uvažavanju, suradnji i solidarnosti na razini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180"/>
              <w:rPr>
                <w:rFonts w:ascii="Times New Roman" w:hAnsi="Times New Roman"/>
                <w:sz w:val="24"/>
                <w:szCs w:val="24"/>
              </w:rPr>
            </w:pPr>
            <w:r w:rsidRPr="00197F8B">
              <w:rPr>
                <w:rFonts w:cs="Calibri"/>
                <w:sz w:val="24"/>
                <w:szCs w:val="24"/>
              </w:rPr>
              <w:t>razreda, škole i društva u cjelini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KRATKI OPIS AKTIVNOSTI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Učenici na početku sata rade praktičnu vježbu presavijajući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nekoliko puta list papira i otkidanjem dijelova nakon čega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slijedi razgovor o različitostima i životnim zanimljivostima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zahvaljujući tome. Nastavljaju radom u skupini odgovoriti na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postavljena pitanja, a zatim donijeti zajednički zaključak/stav</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 tvrdnjama: vanjska obilježja ljudi su sporedna, ljudi širom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svijeta uče strane jezike zbog .., pravo na opredjeljenje nekoj</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9"/>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vjeri .... Izvjestitelji skupina iznose zaključke svoje skupine.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6. razred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00"/>
              <w:rPr>
                <w:rFonts w:ascii="Times New Roman" w:hAnsi="Times New Roman"/>
                <w:sz w:val="24"/>
                <w:szCs w:val="24"/>
              </w:rPr>
            </w:pPr>
            <w:r w:rsidRPr="00197F8B">
              <w:rPr>
                <w:rFonts w:cs="Calibri"/>
              </w:rPr>
              <w:t>MODEL</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 xml:space="preserve">Međupredmetno </w:t>
            </w:r>
            <w:r>
              <w:rPr>
                <w:rFonts w:cs="Calibri"/>
                <w:b/>
                <w:bCs/>
                <w:sz w:val="24"/>
                <w:szCs w:val="24"/>
              </w:rPr>
              <w:t>–</w:t>
            </w:r>
            <w:r w:rsidRPr="00197F8B">
              <w:rPr>
                <w:rFonts w:cs="Calibri"/>
                <w:b/>
                <w:bCs/>
                <w:sz w:val="24"/>
                <w:szCs w:val="24"/>
              </w:rPr>
              <w:t xml:space="preserve"> geografija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82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5"/>
        </w:trPr>
        <w:tc>
          <w:tcPr>
            <w:tcW w:w="182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00"/>
              <w:rPr>
                <w:rFonts w:ascii="Times New Roman" w:hAnsi="Times New Roman"/>
                <w:sz w:val="24"/>
                <w:szCs w:val="24"/>
              </w:rPr>
            </w:pPr>
            <w:r w:rsidRPr="00197F8B">
              <w:rPr>
                <w:rFonts w:cs="Calibri"/>
              </w:rPr>
              <w:t>METODE I</w:t>
            </w: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Praktičan rad, samostalno, u skupini, izvješćivanje, iznošenje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2"/>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28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rPr>
              <w:t>OBLICI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Stava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1"/>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1" w:lineRule="exact"/>
              <w:ind w:left="100"/>
              <w:rPr>
                <w:rFonts w:ascii="Times New Roman" w:hAnsi="Times New Roman"/>
                <w:sz w:val="24"/>
                <w:szCs w:val="24"/>
              </w:rPr>
            </w:pPr>
            <w:r w:rsidRPr="00197F8B">
              <w:rPr>
                <w:rFonts w:cs="Calibri"/>
              </w:rPr>
              <w:t>RADA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82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Radni listići s pitanjima, udžbenik, papir za praktičnu vježbu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VREMENIK</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 xml:space="preserve">Rujan </w:t>
            </w:r>
            <w:r w:rsidR="009C0F27">
              <w:rPr>
                <w:rFonts w:cs="Calibri"/>
                <w:sz w:val="24"/>
                <w:szCs w:val="24"/>
              </w:rPr>
              <w:t>2015</w:t>
            </w:r>
            <w:r w:rsidRPr="00197F8B">
              <w:rPr>
                <w:rFonts w:cs="Calibri"/>
                <w:sz w:val="24"/>
                <w:szCs w:val="24"/>
              </w:rPr>
              <w:t>., 1 sat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Radni listovi s odgovorima i zaključcima skupina o vanjskim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KORIŠTENJE REZULTATA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obilježjima, religijama i svjetskim jezicima.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VREDNOVANJA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TROŠKOVNIK</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 ODGOVORNOSTI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Jure Beževan, Ankica Gudelj Velaga, Ratko Tolić</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320" w:lineRule="exact"/>
        <w:rPr>
          <w:rFonts w:ascii="Times New Roman" w:hAnsi="Times New Roman"/>
          <w:sz w:val="24"/>
          <w:szCs w:val="24"/>
        </w:rPr>
      </w:pPr>
    </w:p>
    <w:p w:rsidR="00392EDA" w:rsidRDefault="00392EDA" w:rsidP="00392EDA">
      <w:pPr>
        <w:widowControl w:val="0"/>
        <w:autoSpaceDE w:val="0"/>
        <w:autoSpaceDN w:val="0"/>
        <w:adjustRightInd w:val="0"/>
        <w:spacing w:after="0" w:line="240" w:lineRule="auto"/>
        <w:ind w:left="8960"/>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105"/>
        <w:gridCol w:w="6964"/>
      </w:tblGrid>
      <w:tr w:rsidR="00392EDA" w:rsidRPr="001D76D8"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Pr="001D76D8" w:rsidRDefault="00392EDA" w:rsidP="00F0357E">
            <w:pPr>
              <w:jc w:val="both"/>
              <w:rPr>
                <w:rFonts w:ascii="Times New Roman" w:hAnsi="Times New Roman"/>
                <w:b/>
                <w:i/>
                <w:sz w:val="20"/>
                <w:szCs w:val="20"/>
              </w:rPr>
            </w:pPr>
            <w:r w:rsidRPr="001D76D8">
              <w:rPr>
                <w:rFonts w:ascii="Times New Roman" w:hAnsi="Times New Roman"/>
                <w:b/>
                <w:i/>
                <w:sz w:val="20"/>
                <w:szCs w:val="20"/>
              </w:rPr>
              <w:t>NAZIV</w:t>
            </w:r>
          </w:p>
          <w:p w:rsidR="00392EDA" w:rsidRPr="001D76D8" w:rsidRDefault="00392EDA" w:rsidP="00F0357E">
            <w:pPr>
              <w:jc w:val="both"/>
              <w:rPr>
                <w:rFonts w:ascii="Times New Roman" w:hAnsi="Times New Roman"/>
                <w:i/>
                <w:sz w:val="20"/>
                <w:szCs w:val="20"/>
              </w:rPr>
            </w:pPr>
            <w:r w:rsidRPr="001D76D8">
              <w:rPr>
                <w:rFonts w:ascii="Times New Roman" w:hAnsi="Times New Roman"/>
                <w:b/>
                <w:i/>
                <w:sz w:val="20"/>
                <w:szCs w:val="20"/>
              </w:rPr>
              <w:t>DIMENZIJA</w:t>
            </w:r>
          </w:p>
        </w:tc>
        <w:tc>
          <w:tcPr>
            <w:tcW w:w="6964" w:type="dxa"/>
            <w:tcBorders>
              <w:top w:val="single" w:sz="4" w:space="0" w:color="auto"/>
              <w:left w:val="single" w:sz="4" w:space="0" w:color="auto"/>
              <w:bottom w:val="single" w:sz="4" w:space="0" w:color="auto"/>
              <w:right w:val="single" w:sz="4" w:space="0" w:color="auto"/>
            </w:tcBorders>
            <w:hideMark/>
          </w:tcPr>
          <w:p w:rsidR="00392EDA" w:rsidRPr="001D76D8" w:rsidRDefault="00392EDA" w:rsidP="00F0357E">
            <w:pPr>
              <w:jc w:val="both"/>
              <w:rPr>
                <w:rFonts w:ascii="Times New Roman" w:hAnsi="Times New Roman"/>
                <w:b/>
                <w:i/>
                <w:sz w:val="24"/>
                <w:szCs w:val="24"/>
              </w:rPr>
            </w:pPr>
            <w:r w:rsidRPr="001D76D8">
              <w:rPr>
                <w:rFonts w:ascii="Times New Roman" w:hAnsi="Times New Roman"/>
                <w:b/>
                <w:i/>
                <w:sz w:val="24"/>
                <w:szCs w:val="24"/>
              </w:rPr>
              <w:t>August Šenoa : Smrt Petra Svačića</w:t>
            </w:r>
          </w:p>
          <w:p w:rsidR="00392EDA" w:rsidRPr="001D76D8" w:rsidRDefault="00392EDA" w:rsidP="00F0357E">
            <w:pPr>
              <w:rPr>
                <w:rFonts w:ascii="Times New Roman" w:hAnsi="Times New Roman"/>
                <w:i/>
                <w:sz w:val="24"/>
                <w:szCs w:val="24"/>
              </w:rPr>
            </w:pPr>
            <w:r w:rsidRPr="001D76D8">
              <w:rPr>
                <w:rFonts w:ascii="Times New Roman" w:hAnsi="Times New Roman"/>
                <w:b/>
                <w:i/>
                <w:sz w:val="24"/>
                <w:szCs w:val="24"/>
              </w:rPr>
              <w:t>Politička dimenzija povezana s ostalim dimenzijama</w:t>
            </w: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CILJ</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 xml:space="preserve">Proširiti i obnoviti znanje o povjesticama. Naznačiti povijest kao inspiraciju umjetnicima. Istaknuti  ljubav prema prošlosti svoga naroda i domovini kao moralnoj vrijednosti. </w:t>
            </w: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ISHODI</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numPr>
                <w:ilvl w:val="0"/>
                <w:numId w:val="4"/>
              </w:numPr>
              <w:spacing w:after="160"/>
              <w:jc w:val="both"/>
              <w:rPr>
                <w:rFonts w:ascii="Times New Roman" w:hAnsi="Times New Roman"/>
                <w:sz w:val="24"/>
                <w:szCs w:val="24"/>
              </w:rPr>
            </w:pPr>
            <w:r>
              <w:rPr>
                <w:rFonts w:ascii="Times New Roman" w:hAnsi="Times New Roman"/>
                <w:sz w:val="24"/>
                <w:szCs w:val="24"/>
              </w:rPr>
              <w:t>Uočiti obilježja povjestice</w:t>
            </w:r>
          </w:p>
          <w:p w:rsidR="00392EDA" w:rsidRDefault="00392EDA" w:rsidP="00F0357E">
            <w:pPr>
              <w:numPr>
                <w:ilvl w:val="0"/>
                <w:numId w:val="4"/>
              </w:numPr>
              <w:spacing w:after="160"/>
              <w:jc w:val="both"/>
              <w:rPr>
                <w:rFonts w:ascii="Times New Roman" w:hAnsi="Times New Roman"/>
                <w:sz w:val="24"/>
                <w:szCs w:val="24"/>
              </w:rPr>
            </w:pPr>
            <w:r>
              <w:rPr>
                <w:rFonts w:ascii="Times New Roman" w:hAnsi="Times New Roman"/>
                <w:sz w:val="24"/>
                <w:szCs w:val="24"/>
              </w:rPr>
              <w:t>Oprimjeriti lirska i epska obilježja povjestice</w:t>
            </w:r>
          </w:p>
          <w:p w:rsidR="00392EDA" w:rsidRDefault="00392EDA" w:rsidP="00F0357E">
            <w:pPr>
              <w:numPr>
                <w:ilvl w:val="0"/>
                <w:numId w:val="4"/>
              </w:numPr>
              <w:spacing w:after="160"/>
              <w:jc w:val="both"/>
              <w:rPr>
                <w:rFonts w:ascii="Times New Roman" w:hAnsi="Times New Roman"/>
                <w:sz w:val="24"/>
                <w:szCs w:val="24"/>
              </w:rPr>
            </w:pPr>
            <w:r>
              <w:rPr>
                <w:rFonts w:ascii="Times New Roman" w:hAnsi="Times New Roman"/>
                <w:sz w:val="24"/>
                <w:szCs w:val="24"/>
              </w:rPr>
              <w:t>Pravda – temeljna kategorija demokracije vladavine i prava</w:t>
            </w:r>
          </w:p>
          <w:p w:rsidR="00392EDA" w:rsidRDefault="00392EDA" w:rsidP="00F0357E">
            <w:pPr>
              <w:numPr>
                <w:ilvl w:val="0"/>
                <w:numId w:val="4"/>
              </w:numPr>
              <w:spacing w:after="160"/>
              <w:jc w:val="both"/>
              <w:rPr>
                <w:rFonts w:ascii="Times New Roman" w:hAnsi="Times New Roman"/>
                <w:sz w:val="24"/>
                <w:szCs w:val="24"/>
              </w:rPr>
            </w:pPr>
            <w:r>
              <w:rPr>
                <w:rFonts w:ascii="Times New Roman" w:hAnsi="Times New Roman"/>
                <w:sz w:val="24"/>
                <w:szCs w:val="24"/>
              </w:rPr>
              <w:t>Pokazuje privrženost načelima pravednosti , izgrađuje demokratski odnos , zaštititi zajedničke dobrobiti.</w:t>
            </w:r>
          </w:p>
          <w:p w:rsidR="00392EDA" w:rsidRDefault="00392EDA" w:rsidP="00F0357E">
            <w:pPr>
              <w:jc w:val="both"/>
              <w:rPr>
                <w:rFonts w:ascii="Times New Roman" w:hAnsi="Times New Roman"/>
                <w:sz w:val="24"/>
                <w:szCs w:val="24"/>
              </w:rPr>
            </w:pP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rPr>
                <w:rFonts w:ascii="Times New Roman" w:hAnsi="Times New Roman"/>
                <w:b/>
                <w:sz w:val="20"/>
                <w:szCs w:val="20"/>
              </w:rPr>
            </w:pPr>
            <w:r>
              <w:rPr>
                <w:rFonts w:ascii="Times New Roman" w:hAnsi="Times New Roman"/>
                <w:b/>
                <w:sz w:val="20"/>
                <w:szCs w:val="20"/>
              </w:rPr>
              <w:t>KRATKI OPIS AKTIVNOSTI</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 xml:space="preserve">Na početku sata učenici će prepričati sadržaj povjestice . Iznijet će temu i motive povjestice , prepoznati postupke u karakterizaciji likova , uočiti obilježja povjestice. Istaknuti će ideju djela , pravo naroda na svoju slobodu i državu. </w:t>
            </w:r>
          </w:p>
          <w:p w:rsidR="00392EDA" w:rsidRDefault="00392EDA" w:rsidP="00F0357E">
            <w:pPr>
              <w:jc w:val="both"/>
              <w:rPr>
                <w:rFonts w:ascii="Times New Roman" w:hAnsi="Times New Roman"/>
                <w:sz w:val="24"/>
                <w:szCs w:val="24"/>
              </w:rPr>
            </w:pP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CILJANA GRUPA</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6. razred</w:t>
            </w:r>
          </w:p>
        </w:tc>
      </w:tr>
      <w:tr w:rsidR="00392EDA" w:rsidTr="00F0357E">
        <w:trPr>
          <w:jc w:val="center"/>
        </w:trPr>
        <w:tc>
          <w:tcPr>
            <w:tcW w:w="1875" w:type="dxa"/>
            <w:vMerge w:val="restart"/>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NAĆIN PROVEDBE</w:t>
            </w:r>
          </w:p>
        </w:tc>
        <w:tc>
          <w:tcPr>
            <w:tcW w:w="110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MODEL</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Međupredmetno - Hrvatski jezik</w:t>
            </w:r>
          </w:p>
        </w:tc>
      </w:tr>
      <w:tr w:rsidR="00392EDA" w:rsidTr="00F0357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EDA" w:rsidRDefault="00392EDA" w:rsidP="00F0357E">
            <w:pPr>
              <w:spacing w:after="0" w:line="240" w:lineRule="auto"/>
              <w:rPr>
                <w:rFonts w:ascii="Times New Roman" w:hAnsi="Times New Roman"/>
                <w:b/>
                <w:sz w:val="20"/>
                <w:szCs w:val="20"/>
              </w:rPr>
            </w:pPr>
          </w:p>
        </w:tc>
        <w:tc>
          <w:tcPr>
            <w:tcW w:w="110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METODE I OBLICI RADA</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razgovor, pisanje, čitanje, slušanje</w:t>
            </w:r>
          </w:p>
          <w:p w:rsidR="00392EDA" w:rsidRDefault="00392EDA" w:rsidP="00F0357E">
            <w:pPr>
              <w:jc w:val="both"/>
              <w:rPr>
                <w:rFonts w:ascii="Times New Roman" w:hAnsi="Times New Roman"/>
                <w:sz w:val="24"/>
                <w:szCs w:val="24"/>
              </w:rPr>
            </w:pPr>
            <w:r>
              <w:rPr>
                <w:rFonts w:ascii="Times New Roman" w:hAnsi="Times New Roman"/>
                <w:sz w:val="24"/>
                <w:szCs w:val="24"/>
              </w:rPr>
              <w:t>frontalni i individualni oblik rada</w:t>
            </w: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RESURSI</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udžbenik, radna bilježnica, bilježnica</w:t>
            </w: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VREMENIK</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 xml:space="preserve">Siječanj , </w:t>
            </w:r>
            <w:r w:rsidR="009C0F27">
              <w:rPr>
                <w:rFonts w:ascii="Times New Roman" w:hAnsi="Times New Roman"/>
                <w:sz w:val="24"/>
                <w:szCs w:val="24"/>
              </w:rPr>
              <w:t>2016</w:t>
            </w: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NAČIN VRJEDNOVANJA I KORIŠTENJE REZULTATA VRJEDNOVANJA</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numPr>
                <w:ilvl w:val="0"/>
                <w:numId w:val="5"/>
              </w:numPr>
              <w:spacing w:after="160"/>
              <w:jc w:val="both"/>
              <w:rPr>
                <w:rFonts w:ascii="Times New Roman" w:hAnsi="Times New Roman"/>
                <w:sz w:val="24"/>
                <w:szCs w:val="24"/>
              </w:rPr>
            </w:pPr>
            <w:r>
              <w:rPr>
                <w:rFonts w:ascii="Times New Roman" w:hAnsi="Times New Roman"/>
                <w:sz w:val="24"/>
                <w:szCs w:val="24"/>
              </w:rPr>
              <w:t>procjena učeničke aktivnosti tijekom sata</w:t>
            </w:r>
          </w:p>
          <w:p w:rsidR="00392EDA" w:rsidRDefault="00392EDA" w:rsidP="00F0357E">
            <w:pPr>
              <w:numPr>
                <w:ilvl w:val="0"/>
                <w:numId w:val="5"/>
              </w:numPr>
              <w:spacing w:after="160"/>
              <w:jc w:val="both"/>
              <w:rPr>
                <w:rFonts w:ascii="Times New Roman" w:hAnsi="Times New Roman"/>
                <w:sz w:val="24"/>
                <w:szCs w:val="24"/>
              </w:rPr>
            </w:pPr>
            <w:r>
              <w:rPr>
                <w:rFonts w:ascii="Times New Roman" w:hAnsi="Times New Roman"/>
                <w:sz w:val="24"/>
                <w:szCs w:val="24"/>
              </w:rPr>
              <w:t>razgovorom s učenicima vrjednovati ishode</w:t>
            </w: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TROŠKOVNIK</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0"/>
                <w:szCs w:val="20"/>
              </w:rPr>
            </w:pPr>
            <w:r>
              <w:rPr>
                <w:rFonts w:ascii="Times New Roman" w:hAnsi="Times New Roman"/>
                <w:sz w:val="20"/>
                <w:szCs w:val="20"/>
              </w:rPr>
              <w:t>--------</w:t>
            </w:r>
          </w:p>
        </w:tc>
      </w:tr>
      <w:tr w:rsidR="00392EDA" w:rsidTr="00F0357E">
        <w:trPr>
          <w:jc w:val="center"/>
        </w:trPr>
        <w:tc>
          <w:tcPr>
            <w:tcW w:w="2980"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NOSITELJ ODGOVORNOSTI</w:t>
            </w:r>
          </w:p>
        </w:tc>
        <w:tc>
          <w:tcPr>
            <w:tcW w:w="6964"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Ivana Petričević, Branka Buljan, Mirna Prlić</w:t>
            </w:r>
          </w:p>
        </w:tc>
      </w:tr>
    </w:tbl>
    <w:p w:rsidR="00392EDA" w:rsidRDefault="00392EDA" w:rsidP="00392EDA"/>
    <w:p w:rsidR="00392EDA" w:rsidRDefault="00392EDA" w:rsidP="00392EDA"/>
    <w:p w:rsidR="00392EDA" w:rsidRDefault="00392EDA" w:rsidP="00392E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105"/>
        <w:gridCol w:w="6585"/>
      </w:tblGrid>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NAZIV</w:t>
            </w:r>
          </w:p>
          <w:p w:rsidR="00392EDA" w:rsidRDefault="00392EDA" w:rsidP="00F0357E">
            <w:pPr>
              <w:jc w:val="both"/>
              <w:rPr>
                <w:rFonts w:ascii="Times New Roman" w:hAnsi="Times New Roman"/>
                <w:sz w:val="20"/>
                <w:szCs w:val="20"/>
              </w:rPr>
            </w:pPr>
            <w:r>
              <w:rPr>
                <w:rFonts w:ascii="Times New Roman" w:hAnsi="Times New Roman"/>
                <w:b/>
                <w:sz w:val="20"/>
                <w:szCs w:val="20"/>
              </w:rPr>
              <w:t>DIMENZIJA</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rPr>
                <w:rFonts w:ascii="Times New Roman" w:hAnsi="Times New Roman"/>
                <w:b/>
                <w:sz w:val="24"/>
                <w:szCs w:val="24"/>
              </w:rPr>
            </w:pPr>
            <w:r>
              <w:rPr>
                <w:rFonts w:ascii="Times New Roman" w:hAnsi="Times New Roman"/>
                <w:b/>
                <w:sz w:val="24"/>
                <w:szCs w:val="24"/>
              </w:rPr>
              <w:t xml:space="preserve">Razgovor </w:t>
            </w:r>
          </w:p>
          <w:p w:rsidR="00392EDA" w:rsidRDefault="00392EDA" w:rsidP="00F0357E">
            <w:pPr>
              <w:rPr>
                <w:rFonts w:ascii="Times New Roman" w:hAnsi="Times New Roman"/>
                <w:sz w:val="24"/>
                <w:szCs w:val="24"/>
              </w:rPr>
            </w:pPr>
            <w:r>
              <w:rPr>
                <w:rFonts w:ascii="Times New Roman" w:hAnsi="Times New Roman"/>
                <w:b/>
                <w:sz w:val="24"/>
                <w:szCs w:val="24"/>
              </w:rPr>
              <w:t>Društvena dimenzija povezana s ostalim dimenzijama</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CILJ</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Razlikovati službeni od privatnog razgovora , razgovarati poštujući osobitosti službenog i privatnog. Razvijaju pravilan odnos prema sugovornicima , uvažavaju drugačije stavove i mišljenja , razvijaju svijest o važnosti trajnog njegovanja osobnog načina vođenja razgovora.</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ISHODI</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392EDA">
            <w:pPr>
              <w:numPr>
                <w:ilvl w:val="0"/>
                <w:numId w:val="13"/>
              </w:numPr>
              <w:spacing w:after="160"/>
              <w:jc w:val="both"/>
              <w:rPr>
                <w:rFonts w:ascii="Times New Roman" w:hAnsi="Times New Roman"/>
                <w:sz w:val="24"/>
                <w:szCs w:val="24"/>
              </w:rPr>
            </w:pPr>
            <w:r>
              <w:rPr>
                <w:rFonts w:ascii="Times New Roman" w:hAnsi="Times New Roman"/>
                <w:sz w:val="24"/>
                <w:szCs w:val="24"/>
              </w:rPr>
              <w:t xml:space="preserve">Razvijati sposobnosti usmenog izražavanja , uočavanja , povezivanja , dokazivanja i zaključivanja </w:t>
            </w:r>
          </w:p>
          <w:p w:rsidR="00392EDA" w:rsidRDefault="00392EDA" w:rsidP="00392EDA">
            <w:pPr>
              <w:numPr>
                <w:ilvl w:val="0"/>
                <w:numId w:val="13"/>
              </w:numPr>
              <w:spacing w:after="160"/>
              <w:jc w:val="both"/>
              <w:rPr>
                <w:rFonts w:ascii="Times New Roman" w:hAnsi="Times New Roman"/>
                <w:sz w:val="24"/>
                <w:szCs w:val="24"/>
              </w:rPr>
            </w:pPr>
            <w:r>
              <w:rPr>
                <w:rFonts w:ascii="Times New Roman" w:hAnsi="Times New Roman"/>
                <w:sz w:val="24"/>
                <w:szCs w:val="24"/>
              </w:rPr>
              <w:t>Objašnjava službeni i privatni razgovor</w:t>
            </w:r>
          </w:p>
          <w:p w:rsidR="00392EDA" w:rsidRDefault="00392EDA" w:rsidP="00392EDA">
            <w:pPr>
              <w:numPr>
                <w:ilvl w:val="0"/>
                <w:numId w:val="13"/>
              </w:numPr>
              <w:spacing w:after="160"/>
              <w:jc w:val="both"/>
              <w:rPr>
                <w:rFonts w:ascii="Times New Roman" w:hAnsi="Times New Roman"/>
                <w:sz w:val="24"/>
                <w:szCs w:val="24"/>
              </w:rPr>
            </w:pPr>
            <w:r>
              <w:rPr>
                <w:rFonts w:ascii="Times New Roman" w:hAnsi="Times New Roman"/>
                <w:sz w:val="24"/>
                <w:szCs w:val="24"/>
              </w:rPr>
              <w:t>Opisuje društvene komunikacijske vještine ( vještine aktivnog slušanja , parafraziranja , preoblikovanja )</w:t>
            </w:r>
          </w:p>
          <w:p w:rsidR="00392EDA" w:rsidRDefault="00392EDA" w:rsidP="00392EDA">
            <w:pPr>
              <w:numPr>
                <w:ilvl w:val="0"/>
                <w:numId w:val="13"/>
              </w:numPr>
              <w:spacing w:after="160"/>
              <w:jc w:val="both"/>
              <w:rPr>
                <w:rFonts w:ascii="Times New Roman" w:hAnsi="Times New Roman"/>
                <w:sz w:val="24"/>
                <w:szCs w:val="24"/>
              </w:rPr>
            </w:pPr>
            <w:r>
              <w:rPr>
                <w:rFonts w:ascii="Times New Roman" w:hAnsi="Times New Roman"/>
                <w:sz w:val="24"/>
                <w:szCs w:val="24"/>
              </w:rPr>
              <w:t xml:space="preserve">Privržen je mirnom rješavanju sukoba </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rPr>
                <w:rFonts w:ascii="Times New Roman" w:hAnsi="Times New Roman"/>
                <w:b/>
                <w:sz w:val="20"/>
                <w:szCs w:val="20"/>
              </w:rPr>
            </w:pPr>
            <w:r>
              <w:rPr>
                <w:rFonts w:ascii="Times New Roman" w:hAnsi="Times New Roman"/>
                <w:b/>
                <w:sz w:val="20"/>
                <w:szCs w:val="20"/>
              </w:rPr>
              <w:t>KRATKI OPIS AKTIVNOSTI</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Sat započinje usmenom improvizacijom u kojoj skupine učenika počinju spontani razgovor rečenicama : Znate li vi kako je… Mogu li vas zamoliti…Zatim čitamo literarni predložak i uočavamo pravila pristojnog sporazumijevanja. Upotrebljavaju pojam službeni razgovor i uočavaju njegove karakteristike. Razvijaju  pravilan odnos prema sugovornicima, uočavaju različite stavove i mišljenja.</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CILJANA GRUPA</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6. razred</w:t>
            </w:r>
          </w:p>
        </w:tc>
      </w:tr>
      <w:tr w:rsidR="00392EDA" w:rsidTr="00F0357E">
        <w:tc>
          <w:tcPr>
            <w:tcW w:w="1826" w:type="dxa"/>
            <w:vMerge w:val="restart"/>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NAĆIN PROVEDBE</w:t>
            </w:r>
          </w:p>
        </w:tc>
        <w:tc>
          <w:tcPr>
            <w:tcW w:w="110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MODEL</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Međupredmetno - Hrvatski jezik</w:t>
            </w:r>
          </w:p>
        </w:tc>
      </w:tr>
      <w:tr w:rsidR="00392EDA" w:rsidTr="00F0357E">
        <w:tc>
          <w:tcPr>
            <w:tcW w:w="0" w:type="auto"/>
            <w:vMerge/>
            <w:tcBorders>
              <w:top w:val="single" w:sz="4" w:space="0" w:color="auto"/>
              <w:left w:val="single" w:sz="4" w:space="0" w:color="auto"/>
              <w:bottom w:val="single" w:sz="4" w:space="0" w:color="auto"/>
              <w:right w:val="single" w:sz="4" w:space="0" w:color="auto"/>
            </w:tcBorders>
            <w:vAlign w:val="center"/>
            <w:hideMark/>
          </w:tcPr>
          <w:p w:rsidR="00392EDA" w:rsidRDefault="00392EDA" w:rsidP="00F0357E">
            <w:pPr>
              <w:spacing w:after="0" w:line="240" w:lineRule="auto"/>
              <w:rPr>
                <w:rFonts w:ascii="Times New Roman" w:hAnsi="Times New Roman"/>
                <w:b/>
                <w:sz w:val="20"/>
                <w:szCs w:val="20"/>
              </w:rPr>
            </w:pPr>
          </w:p>
        </w:tc>
        <w:tc>
          <w:tcPr>
            <w:tcW w:w="110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METODE I OBLICI RADA</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razgovor, pisanje, čitanje, slušanje</w:t>
            </w:r>
          </w:p>
          <w:p w:rsidR="00392EDA" w:rsidRDefault="00392EDA" w:rsidP="00F0357E">
            <w:pPr>
              <w:jc w:val="both"/>
              <w:rPr>
                <w:rFonts w:ascii="Times New Roman" w:hAnsi="Times New Roman"/>
                <w:sz w:val="24"/>
                <w:szCs w:val="24"/>
              </w:rPr>
            </w:pPr>
            <w:r>
              <w:rPr>
                <w:rFonts w:ascii="Times New Roman" w:hAnsi="Times New Roman"/>
                <w:sz w:val="24"/>
                <w:szCs w:val="24"/>
              </w:rPr>
              <w:t>frontalni i individualni oblik rada</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RESURSI</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udžbenik, radna bilježnica, bilježnica</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VREMENIK</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 xml:space="preserve">Siječanj , </w:t>
            </w:r>
            <w:r w:rsidR="009C0F27">
              <w:rPr>
                <w:rFonts w:ascii="Times New Roman" w:hAnsi="Times New Roman"/>
                <w:sz w:val="24"/>
                <w:szCs w:val="24"/>
              </w:rPr>
              <w:t>2016</w:t>
            </w:r>
            <w:r>
              <w:rPr>
                <w:rFonts w:ascii="Times New Roman" w:hAnsi="Times New Roman"/>
                <w:sz w:val="24"/>
                <w:szCs w:val="24"/>
              </w:rPr>
              <w:t>.</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NAČIN VRJEDNOVANJA I KORIŠTENJE REZULTATA VRJEDNOVANJA</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392EDA">
            <w:pPr>
              <w:numPr>
                <w:ilvl w:val="0"/>
                <w:numId w:val="14"/>
              </w:numPr>
              <w:spacing w:after="160"/>
              <w:jc w:val="both"/>
              <w:rPr>
                <w:rFonts w:ascii="Times New Roman" w:hAnsi="Times New Roman"/>
                <w:sz w:val="24"/>
                <w:szCs w:val="24"/>
              </w:rPr>
            </w:pPr>
            <w:r>
              <w:rPr>
                <w:rFonts w:ascii="Times New Roman" w:hAnsi="Times New Roman"/>
                <w:sz w:val="24"/>
                <w:szCs w:val="24"/>
              </w:rPr>
              <w:t>procjena učeničke aktivnosti tijekom sata</w:t>
            </w:r>
          </w:p>
          <w:p w:rsidR="00392EDA" w:rsidRDefault="00392EDA" w:rsidP="00392EDA">
            <w:pPr>
              <w:numPr>
                <w:ilvl w:val="0"/>
                <w:numId w:val="14"/>
              </w:numPr>
              <w:spacing w:after="160"/>
              <w:jc w:val="both"/>
              <w:rPr>
                <w:rFonts w:ascii="Times New Roman" w:hAnsi="Times New Roman"/>
                <w:sz w:val="24"/>
                <w:szCs w:val="24"/>
              </w:rPr>
            </w:pPr>
            <w:r>
              <w:rPr>
                <w:rFonts w:ascii="Times New Roman" w:hAnsi="Times New Roman"/>
                <w:sz w:val="24"/>
                <w:szCs w:val="24"/>
              </w:rPr>
              <w:t>razgovorom s učenicima vrjednovati ishode</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TROŠKOVNIK</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0"/>
                <w:szCs w:val="20"/>
              </w:rPr>
            </w:pPr>
            <w:r>
              <w:rPr>
                <w:rFonts w:ascii="Times New Roman" w:hAnsi="Times New Roman"/>
                <w:sz w:val="20"/>
                <w:szCs w:val="20"/>
              </w:rPr>
              <w:t>--------</w:t>
            </w:r>
          </w:p>
        </w:tc>
      </w:tr>
      <w:tr w:rsidR="00392EDA" w:rsidTr="00F0357E">
        <w:tc>
          <w:tcPr>
            <w:tcW w:w="2931" w:type="dxa"/>
            <w:gridSpan w:val="2"/>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b/>
                <w:sz w:val="20"/>
                <w:szCs w:val="20"/>
              </w:rPr>
            </w:pPr>
            <w:r>
              <w:rPr>
                <w:rFonts w:ascii="Times New Roman" w:hAnsi="Times New Roman"/>
                <w:b/>
                <w:sz w:val="20"/>
                <w:szCs w:val="20"/>
              </w:rPr>
              <w:t>NOSITELJ ODGOVORNOSTI</w:t>
            </w:r>
          </w:p>
        </w:tc>
        <w:tc>
          <w:tcPr>
            <w:tcW w:w="6585" w:type="dxa"/>
            <w:tcBorders>
              <w:top w:val="single" w:sz="4" w:space="0" w:color="auto"/>
              <w:left w:val="single" w:sz="4" w:space="0" w:color="auto"/>
              <w:bottom w:val="single" w:sz="4" w:space="0" w:color="auto"/>
              <w:right w:val="single" w:sz="4" w:space="0" w:color="auto"/>
            </w:tcBorders>
            <w:hideMark/>
          </w:tcPr>
          <w:p w:rsidR="00392EDA" w:rsidRDefault="00392EDA" w:rsidP="00F0357E">
            <w:pPr>
              <w:jc w:val="both"/>
              <w:rPr>
                <w:rFonts w:ascii="Times New Roman" w:hAnsi="Times New Roman"/>
                <w:sz w:val="24"/>
                <w:szCs w:val="24"/>
              </w:rPr>
            </w:pPr>
            <w:r>
              <w:rPr>
                <w:rFonts w:ascii="Times New Roman" w:hAnsi="Times New Roman"/>
                <w:sz w:val="24"/>
                <w:szCs w:val="24"/>
              </w:rPr>
              <w:t>Ivana Petričević, Branka Buljan, Mirna Prlić</w:t>
            </w:r>
          </w:p>
        </w:tc>
      </w:tr>
    </w:tbl>
    <w:p w:rsidR="00392EDA" w:rsidRDefault="00392EDA" w:rsidP="00392EDA"/>
    <w:p w:rsidR="00392EDA" w:rsidRDefault="00392EDA" w:rsidP="00392EDA">
      <w:pPr>
        <w:widowControl w:val="0"/>
        <w:autoSpaceDE w:val="0"/>
        <w:autoSpaceDN w:val="0"/>
        <w:adjustRightInd w:val="0"/>
        <w:spacing w:after="0" w:line="240" w:lineRule="auto"/>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pPr>
    </w:p>
    <w:tbl>
      <w:tblPr>
        <w:tblpPr w:leftFromText="180" w:rightFromText="180" w:vertAnchor="text" w:tblpY="1"/>
        <w:tblOverlap w:val="never"/>
        <w:tblW w:w="9350" w:type="dxa"/>
        <w:tblInd w:w="10" w:type="dxa"/>
        <w:tblLayout w:type="fixed"/>
        <w:tblCellMar>
          <w:left w:w="0" w:type="dxa"/>
          <w:right w:w="0" w:type="dxa"/>
        </w:tblCellMar>
        <w:tblLook w:val="0000" w:firstRow="0" w:lastRow="0" w:firstColumn="0" w:lastColumn="0" w:noHBand="0" w:noVBand="0"/>
      </w:tblPr>
      <w:tblGrid>
        <w:gridCol w:w="1400"/>
        <w:gridCol w:w="100"/>
        <w:gridCol w:w="1240"/>
        <w:gridCol w:w="30"/>
        <w:gridCol w:w="6550"/>
        <w:gridCol w:w="30"/>
      </w:tblGrid>
      <w:tr w:rsidR="00392EDA" w:rsidRPr="00301C5D" w:rsidTr="00F0357E">
        <w:trPr>
          <w:trHeight w:val="297"/>
        </w:trPr>
        <w:tc>
          <w:tcPr>
            <w:tcW w:w="1500" w:type="dxa"/>
            <w:gridSpan w:val="2"/>
            <w:tcBorders>
              <w:top w:val="single" w:sz="8" w:space="0" w:color="auto"/>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67" w:lineRule="exact"/>
              <w:ind w:left="120"/>
              <w:rPr>
                <w:rFonts w:ascii="Times New Roman" w:hAnsi="Times New Roman"/>
                <w:color w:val="000000"/>
                <w:sz w:val="24"/>
                <w:szCs w:val="24"/>
              </w:rPr>
            </w:pPr>
            <w:r w:rsidRPr="00301C5D">
              <w:rPr>
                <w:rFonts w:cs="Calibri"/>
                <w:color w:val="000000"/>
              </w:rPr>
              <w:t>NAZIV</w:t>
            </w:r>
          </w:p>
        </w:tc>
        <w:tc>
          <w:tcPr>
            <w:tcW w:w="1240" w:type="dxa"/>
            <w:tcBorders>
              <w:top w:val="single" w:sz="8" w:space="0" w:color="auto"/>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single" w:sz="8" w:space="0" w:color="auto"/>
              <w:left w:val="nil"/>
              <w:bottom w:val="nil"/>
              <w:right w:val="single" w:sz="8" w:space="0" w:color="auto"/>
            </w:tcBorders>
            <w:vAlign w:val="bottom"/>
          </w:tcPr>
          <w:p w:rsidR="00392EDA" w:rsidRPr="000E7240" w:rsidRDefault="00392EDA" w:rsidP="00F0357E">
            <w:pPr>
              <w:widowControl w:val="0"/>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0E7240">
              <w:rPr>
                <w:rFonts w:ascii="Times New Roman" w:hAnsi="Times New Roman"/>
                <w:b/>
                <w:color w:val="000000"/>
                <w:sz w:val="24"/>
                <w:szCs w:val="24"/>
              </w:rPr>
              <w:t>The  good  people</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6"/>
        </w:trPr>
        <w:tc>
          <w:tcPr>
            <w:tcW w:w="1500"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67" w:lineRule="exact"/>
              <w:ind w:left="120"/>
              <w:rPr>
                <w:rFonts w:ascii="Times New Roman" w:hAnsi="Times New Roman"/>
                <w:color w:val="000000"/>
                <w:sz w:val="24"/>
                <w:szCs w:val="24"/>
              </w:rPr>
            </w:pPr>
            <w:r w:rsidRPr="00301C5D">
              <w:rPr>
                <w:rFonts w:cs="Calibri"/>
                <w:color w:val="000000"/>
              </w:rPr>
              <w:t>DIMENZIJA</w:t>
            </w: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b/>
                <w:bCs/>
                <w:color w:val="000000"/>
                <w:sz w:val="24"/>
                <w:szCs w:val="24"/>
              </w:rPr>
              <w:t>Ljudsko-pravna i politička dimenzija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50"/>
        </w:trPr>
        <w:tc>
          <w:tcPr>
            <w:tcW w:w="1400"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4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8"/>
        </w:trPr>
        <w:tc>
          <w:tcPr>
            <w:tcW w:w="1500"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CILJ</w:t>
            </w: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Upoznati učenike s amazonskim plemenom Piaroa, osvijestiti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6"/>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važnost osobnog dostojanstva i ravnopravnosti, zaštite</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8"/>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zajedničkih interesa i dobrobiti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8"/>
        </w:trPr>
        <w:tc>
          <w:tcPr>
            <w:tcW w:w="1400"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4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90"/>
        </w:trPr>
        <w:tc>
          <w:tcPr>
            <w:tcW w:w="1500"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ISHODI</w:t>
            </w: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89" w:lineRule="exact"/>
              <w:ind w:right="21"/>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objašnjava svojim riječima značenje prava na sigurnost 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8"/>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sz w:val="24"/>
                <w:szCs w:val="24"/>
              </w:rPr>
              <w:t>dobar život, prava na zaštitu</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48"/>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right="21"/>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opisuje što za njega/nju znači osobno dostojanstvo 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9"/>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right="1"/>
              <w:rPr>
                <w:rFonts w:ascii="Times New Roman" w:hAnsi="Times New Roman"/>
                <w:color w:val="000000"/>
                <w:sz w:val="24"/>
                <w:szCs w:val="24"/>
              </w:rPr>
            </w:pPr>
            <w:r w:rsidRPr="00301C5D">
              <w:rPr>
                <w:rFonts w:cs="Calibri"/>
                <w:color w:val="000000"/>
                <w:sz w:val="24"/>
                <w:szCs w:val="24"/>
              </w:rPr>
              <w:t>objašnjava zašto pravo na osobno dostojanstvo jednako</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6"/>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sz w:val="24"/>
                <w:szCs w:val="24"/>
              </w:rPr>
              <w:t>pripada svakom čovjeku</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50"/>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right="21"/>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pokazuje  privrženost  načelima  pravednosti,  izgradnje</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8"/>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sz w:val="24"/>
                <w:szCs w:val="24"/>
              </w:rPr>
              <w:t>demokratskih odnosa i zaštiti zajedničke dobrobiti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8"/>
        </w:trPr>
        <w:tc>
          <w:tcPr>
            <w:tcW w:w="1400"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34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8"/>
        </w:trPr>
        <w:tc>
          <w:tcPr>
            <w:tcW w:w="2740"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KRATKI OPIS AKTIVNOSTI</w:t>
            </w: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Oluja ideja na temu plemena. Učenici čitaju tekst u udžbeniku 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8"/>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uspoređuju sa svojim idejama. Pitanja i odgovori vezani uz tekst.</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6"/>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80"/>
              <w:rPr>
                <w:rFonts w:cs="Calibri"/>
                <w:color w:val="000000"/>
                <w:sz w:val="24"/>
                <w:szCs w:val="24"/>
              </w:rPr>
            </w:pPr>
            <w:r w:rsidRPr="00301C5D">
              <w:rPr>
                <w:rFonts w:cs="Calibri"/>
                <w:color w:val="000000"/>
                <w:sz w:val="24"/>
                <w:szCs w:val="24"/>
              </w:rPr>
              <w:t>Iznošenje stavova i mišljenja.</w:t>
            </w:r>
          </w:p>
          <w:p w:rsidR="00392EDA" w:rsidRPr="00301C5D" w:rsidRDefault="00392EDA" w:rsidP="00F0357E">
            <w:pPr>
              <w:widowControl w:val="0"/>
              <w:autoSpaceDE w:val="0"/>
              <w:autoSpaceDN w:val="0"/>
              <w:adjustRightInd w:val="0"/>
              <w:spacing w:after="0" w:line="240" w:lineRule="auto"/>
              <w:ind w:left="80"/>
              <w:rPr>
                <w:rFonts w:cs="Calibri"/>
                <w:color w:val="000000"/>
                <w:sz w:val="24"/>
                <w:szCs w:val="24"/>
              </w:rPr>
            </w:pPr>
            <w:r w:rsidRPr="00301C5D">
              <w:rPr>
                <w:rFonts w:cs="Calibri"/>
                <w:color w:val="000000"/>
                <w:sz w:val="24"/>
                <w:szCs w:val="24"/>
              </w:rPr>
              <w:t>Čitanje i razgovor o dobrim ljudima koji vole i poštuju prirodu,koji se ne svađaju,ne tuku niti viču.</w:t>
            </w:r>
          </w:p>
          <w:p w:rsidR="00392EDA" w:rsidRPr="00301C5D" w:rsidRDefault="00392EDA" w:rsidP="00F0357E">
            <w:pPr>
              <w:widowControl w:val="0"/>
              <w:autoSpaceDE w:val="0"/>
              <w:autoSpaceDN w:val="0"/>
              <w:adjustRightInd w:val="0"/>
              <w:spacing w:after="0" w:line="240" w:lineRule="auto"/>
              <w:ind w:left="80"/>
              <w:rPr>
                <w:rFonts w:cs="Calibri"/>
                <w:color w:val="000000"/>
                <w:sz w:val="24"/>
                <w:szCs w:val="24"/>
              </w:rPr>
            </w:pPr>
            <w:r w:rsidRPr="00301C5D">
              <w:rPr>
                <w:rFonts w:cs="Calibri"/>
                <w:color w:val="000000"/>
                <w:sz w:val="24"/>
                <w:szCs w:val="24"/>
              </w:rPr>
              <w:t>Usporedba tih ljudi s nama samima i ljudima oko nas.</w:t>
            </w:r>
          </w:p>
          <w:p w:rsidR="00392EDA" w:rsidRPr="00301C5D" w:rsidRDefault="00392EDA" w:rsidP="00F0357E">
            <w:pPr>
              <w:widowControl w:val="0"/>
              <w:autoSpaceDE w:val="0"/>
              <w:autoSpaceDN w:val="0"/>
              <w:adjustRightInd w:val="0"/>
              <w:spacing w:after="0" w:line="240" w:lineRule="auto"/>
              <w:ind w:left="80"/>
              <w:rPr>
                <w:rFonts w:cs="Calibri"/>
                <w:color w:val="000000"/>
                <w:sz w:val="24"/>
                <w:szCs w:val="24"/>
              </w:rPr>
            </w:pPr>
            <w:r w:rsidRPr="00301C5D">
              <w:rPr>
                <w:rFonts w:cs="Calibri"/>
                <w:color w:val="000000"/>
                <w:sz w:val="24"/>
                <w:szCs w:val="24"/>
              </w:rPr>
              <w:t>Razgovor o načinu rješavanja sukoba i konflikata kod tih ljudi i kod nas.</w:t>
            </w:r>
          </w:p>
          <w:p w:rsidR="00392EDA" w:rsidRPr="00301C5D" w:rsidRDefault="00392EDA" w:rsidP="00F0357E">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Uspoređivanje odabira vođa,vladara kod njih i kod nas.</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gridAfter w:val="2"/>
          <w:wAfter w:w="6580" w:type="dxa"/>
          <w:trHeight w:val="336"/>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80"/>
        </w:trPr>
        <w:tc>
          <w:tcPr>
            <w:tcW w:w="1400"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34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8"/>
        </w:trPr>
        <w:tc>
          <w:tcPr>
            <w:tcW w:w="2740"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CILJANA GRUPA</w:t>
            </w: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6.  razred</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86"/>
        </w:trPr>
        <w:tc>
          <w:tcPr>
            <w:tcW w:w="1400"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8"/>
        </w:trPr>
        <w:tc>
          <w:tcPr>
            <w:tcW w:w="1400" w:type="dxa"/>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NAČIN</w:t>
            </w: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rPr>
                <w:rFonts w:ascii="Times New Roman" w:hAnsi="Times New Roman"/>
                <w:color w:val="000000"/>
                <w:sz w:val="24"/>
                <w:szCs w:val="24"/>
              </w:rPr>
            </w:pPr>
            <w:r w:rsidRPr="00301C5D">
              <w:rPr>
                <w:rFonts w:cs="Calibri"/>
                <w:color w:val="000000"/>
              </w:rPr>
              <w:t>MODEL</w:t>
            </w: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b/>
                <w:bCs/>
                <w:color w:val="000000"/>
                <w:sz w:val="24"/>
                <w:szCs w:val="24"/>
              </w:rPr>
              <w:t>Međupredmetno ( engleski jezik)</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197"/>
        </w:trPr>
        <w:tc>
          <w:tcPr>
            <w:tcW w:w="1400" w:type="dxa"/>
            <w:vMerge w:val="restart"/>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20"/>
              <w:rPr>
                <w:rFonts w:ascii="Times New Roman" w:hAnsi="Times New Roman"/>
                <w:color w:val="000000"/>
                <w:sz w:val="24"/>
                <w:szCs w:val="24"/>
              </w:rPr>
            </w:pPr>
            <w:r w:rsidRPr="00301C5D">
              <w:rPr>
                <w:rFonts w:cs="Calibri"/>
                <w:color w:val="000000"/>
              </w:rPr>
              <w:t>PROVEDBE</w:t>
            </w:r>
          </w:p>
        </w:tc>
        <w:tc>
          <w:tcPr>
            <w:tcW w:w="100"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7"/>
                <w:szCs w:val="17"/>
              </w:rPr>
            </w:pPr>
          </w:p>
        </w:tc>
        <w:tc>
          <w:tcPr>
            <w:tcW w:w="124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7"/>
                <w:szCs w:val="17"/>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7"/>
                <w:szCs w:val="17"/>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65"/>
        </w:trPr>
        <w:tc>
          <w:tcPr>
            <w:tcW w:w="1400" w:type="dxa"/>
            <w:vMerge/>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5"/>
                <w:szCs w:val="5"/>
              </w:rPr>
            </w:pPr>
          </w:p>
        </w:tc>
        <w:tc>
          <w:tcPr>
            <w:tcW w:w="1240" w:type="dxa"/>
            <w:vMerge w:val="restart"/>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52" w:lineRule="exact"/>
              <w:rPr>
                <w:rFonts w:ascii="Times New Roman" w:hAnsi="Times New Roman"/>
                <w:color w:val="000000"/>
                <w:sz w:val="24"/>
                <w:szCs w:val="24"/>
              </w:rPr>
            </w:pPr>
            <w:r w:rsidRPr="00301C5D">
              <w:rPr>
                <w:rFonts w:cs="Calibri"/>
                <w:color w:val="000000"/>
              </w:rPr>
              <w:t>METODE I</w:t>
            </w:r>
          </w:p>
        </w:tc>
        <w:tc>
          <w:tcPr>
            <w:tcW w:w="6580" w:type="dxa"/>
            <w:gridSpan w:val="2"/>
            <w:vMerge w:val="restart"/>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80" w:lineRule="exact"/>
              <w:ind w:left="80"/>
              <w:rPr>
                <w:rFonts w:ascii="Times New Roman" w:hAnsi="Times New Roman"/>
                <w:color w:val="000000"/>
                <w:sz w:val="24"/>
                <w:szCs w:val="24"/>
              </w:rPr>
            </w:pPr>
            <w:r w:rsidRPr="00301C5D">
              <w:rPr>
                <w:rFonts w:cs="Calibri"/>
                <w:color w:val="000000"/>
                <w:sz w:val="24"/>
                <w:szCs w:val="24"/>
              </w:rPr>
              <w:t>Čitanje, razgovor, diskusija, analiza, pitanja i odgovori, pisanje,</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15"/>
        </w:trPr>
        <w:tc>
          <w:tcPr>
            <w:tcW w:w="1400" w:type="dxa"/>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1240" w:type="dxa"/>
            <w:vMerge/>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6580" w:type="dxa"/>
            <w:gridSpan w:val="2"/>
            <w:vMerge/>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6"/>
        </w:trPr>
        <w:tc>
          <w:tcPr>
            <w:tcW w:w="1400" w:type="dxa"/>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67" w:lineRule="exact"/>
              <w:rPr>
                <w:rFonts w:ascii="Times New Roman" w:hAnsi="Times New Roman"/>
                <w:color w:val="000000"/>
                <w:sz w:val="24"/>
                <w:szCs w:val="24"/>
              </w:rPr>
            </w:pPr>
            <w:r w:rsidRPr="00301C5D">
              <w:rPr>
                <w:rFonts w:cs="Calibri"/>
                <w:color w:val="000000"/>
              </w:rPr>
              <w:t>OBLICI</w:t>
            </w: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prezentacija, igranje uloga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53"/>
        </w:trPr>
        <w:tc>
          <w:tcPr>
            <w:tcW w:w="1400" w:type="dxa"/>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53" w:lineRule="exact"/>
              <w:rPr>
                <w:rFonts w:ascii="Times New Roman" w:hAnsi="Times New Roman"/>
                <w:color w:val="000000"/>
                <w:sz w:val="24"/>
                <w:szCs w:val="24"/>
              </w:rPr>
            </w:pPr>
            <w:r w:rsidRPr="00301C5D">
              <w:rPr>
                <w:rFonts w:cs="Calibri"/>
                <w:color w:val="000000"/>
              </w:rPr>
              <w:t>RADA</w:t>
            </w: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80"/>
        </w:trPr>
        <w:tc>
          <w:tcPr>
            <w:tcW w:w="1400" w:type="dxa"/>
            <w:tcBorders>
              <w:top w:val="nil"/>
              <w:left w:val="single" w:sz="8" w:space="0" w:color="auto"/>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4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8"/>
        </w:trPr>
        <w:tc>
          <w:tcPr>
            <w:tcW w:w="1500"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RESURSI</w:t>
            </w: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Udžbenik, radna bilježnica, slikovni materijali, radni listići,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37"/>
        </w:trPr>
        <w:tc>
          <w:tcPr>
            <w:tcW w:w="1400"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80"/>
              <w:rPr>
                <w:rFonts w:ascii="Times New Roman" w:hAnsi="Times New Roman"/>
                <w:color w:val="000000"/>
                <w:sz w:val="24"/>
                <w:szCs w:val="24"/>
              </w:rPr>
            </w:pPr>
            <w:r w:rsidRPr="00301C5D">
              <w:rPr>
                <w:rFonts w:cs="Calibri"/>
                <w:color w:val="000000"/>
                <w:sz w:val="24"/>
                <w:szCs w:val="24"/>
              </w:rPr>
              <w:t>internet</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50"/>
        </w:trPr>
        <w:tc>
          <w:tcPr>
            <w:tcW w:w="1500" w:type="dxa"/>
            <w:gridSpan w:val="2"/>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4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8"/>
        </w:trPr>
        <w:tc>
          <w:tcPr>
            <w:tcW w:w="1500"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VREMENIK</w:t>
            </w: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rPr>
                <w:rFonts w:ascii="Times New Roman" w:hAnsi="Times New Roman"/>
                <w:color w:val="000000"/>
                <w:sz w:val="24"/>
                <w:szCs w:val="24"/>
              </w:rPr>
            </w:pPr>
            <w:r w:rsidRPr="00301C5D">
              <w:rPr>
                <w:rFonts w:cs="Calibri"/>
                <w:color w:val="000000"/>
                <w:sz w:val="24"/>
                <w:szCs w:val="24"/>
              </w:rPr>
              <w:t xml:space="preserve">studeni </w:t>
            </w:r>
            <w:r w:rsidR="009C0F27">
              <w:rPr>
                <w:rFonts w:cs="Calibri"/>
                <w:color w:val="000000"/>
                <w:sz w:val="24"/>
                <w:szCs w:val="24"/>
              </w:rPr>
              <w:t>2015</w:t>
            </w:r>
            <w:r w:rsidRPr="00301C5D">
              <w:rPr>
                <w:rFonts w:cs="Calibri"/>
                <w:color w:val="000000"/>
                <w:sz w:val="24"/>
                <w:szCs w:val="24"/>
              </w:rPr>
              <w:t>. ( 1 sat)</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8"/>
        </w:trPr>
        <w:tc>
          <w:tcPr>
            <w:tcW w:w="2740" w:type="dxa"/>
            <w:gridSpan w:val="3"/>
            <w:tcBorders>
              <w:top w:val="nil"/>
              <w:left w:val="single" w:sz="8" w:space="0" w:color="auto"/>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8"/>
        </w:trPr>
        <w:tc>
          <w:tcPr>
            <w:tcW w:w="2740"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NAČIN VREDNOVANJA I</w:t>
            </w: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cs="Calibri"/>
                <w:color w:val="000000"/>
                <w:sz w:val="24"/>
                <w:szCs w:val="24"/>
              </w:rPr>
              <w:t>Praćenje, listići, prezentacije</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82"/>
        </w:trPr>
        <w:tc>
          <w:tcPr>
            <w:tcW w:w="2740"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20"/>
              <w:rPr>
                <w:rFonts w:ascii="Times New Roman" w:hAnsi="Times New Roman"/>
                <w:color w:val="000000"/>
                <w:sz w:val="24"/>
                <w:szCs w:val="24"/>
              </w:rPr>
            </w:pPr>
            <w:r w:rsidRPr="00301C5D">
              <w:rPr>
                <w:rFonts w:cs="Calibri"/>
                <w:color w:val="000000"/>
              </w:rPr>
              <w:t>KORIŠTENJE REZULTATA</w:t>
            </w: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10"/>
        </w:trPr>
        <w:tc>
          <w:tcPr>
            <w:tcW w:w="1500"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ind w:left="120"/>
              <w:rPr>
                <w:rFonts w:ascii="Times New Roman" w:hAnsi="Times New Roman"/>
                <w:color w:val="000000"/>
                <w:sz w:val="24"/>
                <w:szCs w:val="24"/>
              </w:rPr>
            </w:pPr>
            <w:r w:rsidRPr="00301C5D">
              <w:rPr>
                <w:rFonts w:cs="Calibri"/>
                <w:color w:val="000000"/>
                <w:w w:val="99"/>
              </w:rPr>
              <w:t>VREDNOVANJA</w:t>
            </w: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7"/>
        </w:trPr>
        <w:tc>
          <w:tcPr>
            <w:tcW w:w="1500" w:type="dxa"/>
            <w:gridSpan w:val="2"/>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4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52"/>
        </w:trPr>
        <w:tc>
          <w:tcPr>
            <w:tcW w:w="1500"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2" w:lineRule="exact"/>
              <w:ind w:left="120"/>
              <w:rPr>
                <w:rFonts w:ascii="Times New Roman" w:hAnsi="Times New Roman"/>
                <w:color w:val="000000"/>
                <w:sz w:val="24"/>
                <w:szCs w:val="24"/>
              </w:rPr>
            </w:pPr>
            <w:r w:rsidRPr="00301C5D">
              <w:rPr>
                <w:rFonts w:cs="Calibri"/>
                <w:color w:val="000000"/>
              </w:rPr>
              <w:t>TROŠKOVNIK</w:t>
            </w:r>
          </w:p>
        </w:tc>
        <w:tc>
          <w:tcPr>
            <w:tcW w:w="124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1"/>
                <w:szCs w:val="21"/>
              </w:rPr>
            </w:pP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18" w:lineRule="exact"/>
              <w:ind w:left="80"/>
              <w:rPr>
                <w:rFonts w:ascii="Times New Roman" w:hAnsi="Times New Roman"/>
                <w:color w:val="000000"/>
                <w:sz w:val="24"/>
                <w:szCs w:val="24"/>
              </w:rPr>
            </w:pPr>
            <w:r w:rsidRPr="00301C5D">
              <w:rPr>
                <w:rFonts w:ascii="Arial" w:hAnsi="Arial" w:cs="Arial"/>
                <w:color w:val="000000"/>
                <w:sz w:val="20"/>
                <w:szCs w:val="20"/>
              </w:rPr>
              <w:t>-</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7"/>
        </w:trPr>
        <w:tc>
          <w:tcPr>
            <w:tcW w:w="2740" w:type="dxa"/>
            <w:gridSpan w:val="3"/>
            <w:tcBorders>
              <w:top w:val="nil"/>
              <w:left w:val="single" w:sz="8" w:space="0" w:color="auto"/>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8"/>
        </w:trPr>
        <w:tc>
          <w:tcPr>
            <w:tcW w:w="2740"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NOSITELJ ODGOVORNOSTI</w:t>
            </w:r>
          </w:p>
        </w:tc>
        <w:tc>
          <w:tcPr>
            <w:tcW w:w="6580" w:type="dxa"/>
            <w:gridSpan w:val="2"/>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80"/>
              <w:rPr>
                <w:rFonts w:ascii="Times New Roman" w:hAnsi="Times New Roman"/>
                <w:color w:val="000000"/>
                <w:sz w:val="24"/>
                <w:szCs w:val="24"/>
              </w:rPr>
            </w:pPr>
            <w:r w:rsidRPr="00301C5D">
              <w:rPr>
                <w:rFonts w:ascii="Times New Roman" w:hAnsi="Times New Roman"/>
                <w:color w:val="000000"/>
                <w:sz w:val="24"/>
                <w:szCs w:val="24"/>
              </w:rPr>
              <w:t>Tina Ćurčija Gugić, Ivana Ćosić, Anđela Gudelj, Slavica Galić</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50"/>
        </w:trPr>
        <w:tc>
          <w:tcPr>
            <w:tcW w:w="1400"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4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58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22"/>
        </w:trPr>
        <w:tc>
          <w:tcPr>
            <w:tcW w:w="14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4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580" w:type="dxa"/>
            <w:gridSpan w:val="2"/>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ind w:right="1"/>
              <w:jc w:val="right"/>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bl>
    <w:p w:rsidR="00392EDA" w:rsidRPr="005B2D77" w:rsidRDefault="00392EDA" w:rsidP="00392EDA">
      <w:pPr>
        <w:widowControl w:val="0"/>
        <w:autoSpaceDE w:val="0"/>
        <w:autoSpaceDN w:val="0"/>
        <w:adjustRightInd w:val="0"/>
        <w:spacing w:after="0" w:line="240" w:lineRule="auto"/>
        <w:rPr>
          <w:rFonts w:ascii="Times New Roman" w:hAnsi="Times New Roman"/>
          <w:color w:val="000000"/>
          <w:sz w:val="24"/>
          <w:szCs w:val="24"/>
        </w:rPr>
        <w:sectPr w:rsidR="00392EDA" w:rsidRPr="005B2D77">
          <w:pgSz w:w="11900" w:h="16838"/>
          <w:pgMar w:top="1440" w:right="1300" w:bottom="707" w:left="1300" w:header="720" w:footer="720" w:gutter="0"/>
          <w:cols w:space="720" w:equalWidth="0">
            <w:col w:w="9300"/>
          </w:cols>
          <w:noEndnote/>
        </w:sectPr>
      </w:pPr>
      <w:r>
        <w:rPr>
          <w:rFonts w:ascii="Times New Roman" w:hAnsi="Times New Roman"/>
          <w:color w:val="000000"/>
          <w:sz w:val="24"/>
          <w:szCs w:val="24"/>
        </w:rPr>
        <w:br w:type="textWrapping" w:clear="all"/>
      </w:r>
    </w:p>
    <w:p w:rsidR="00392EDA" w:rsidRPr="005B2D77" w:rsidRDefault="00392EDA" w:rsidP="00392EDA">
      <w:pPr>
        <w:widowControl w:val="0"/>
        <w:autoSpaceDE w:val="0"/>
        <w:autoSpaceDN w:val="0"/>
        <w:adjustRightInd w:val="0"/>
        <w:spacing w:after="0" w:line="311" w:lineRule="exact"/>
        <w:rPr>
          <w:rFonts w:ascii="Times New Roman" w:hAnsi="Times New Roman"/>
          <w:color w:val="000000"/>
          <w:sz w:val="24"/>
          <w:szCs w:val="24"/>
        </w:rPr>
      </w:pPr>
    </w:p>
    <w:tbl>
      <w:tblPr>
        <w:tblW w:w="9067" w:type="dxa"/>
        <w:tblInd w:w="10" w:type="dxa"/>
        <w:tblLayout w:type="fixed"/>
        <w:tblCellMar>
          <w:left w:w="0" w:type="dxa"/>
          <w:right w:w="0" w:type="dxa"/>
        </w:tblCellMar>
        <w:tblLook w:val="0000" w:firstRow="0" w:lastRow="0" w:firstColumn="0" w:lastColumn="0" w:noHBand="0" w:noVBand="0"/>
      </w:tblPr>
      <w:tblGrid>
        <w:gridCol w:w="1357"/>
        <w:gridCol w:w="98"/>
        <w:gridCol w:w="1222"/>
        <w:gridCol w:w="6360"/>
        <w:gridCol w:w="30"/>
      </w:tblGrid>
      <w:tr w:rsidR="00392EDA" w:rsidRPr="00301C5D" w:rsidTr="00F0357E">
        <w:trPr>
          <w:trHeight w:val="248"/>
        </w:trPr>
        <w:tc>
          <w:tcPr>
            <w:tcW w:w="1455" w:type="dxa"/>
            <w:gridSpan w:val="2"/>
            <w:tcBorders>
              <w:top w:val="single" w:sz="8" w:space="0" w:color="auto"/>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67" w:lineRule="exact"/>
              <w:ind w:left="120"/>
              <w:rPr>
                <w:rFonts w:ascii="Times New Roman" w:hAnsi="Times New Roman"/>
                <w:color w:val="000000"/>
                <w:sz w:val="24"/>
                <w:szCs w:val="24"/>
              </w:rPr>
            </w:pPr>
            <w:r w:rsidRPr="00301C5D">
              <w:rPr>
                <w:rFonts w:cs="Calibri"/>
                <w:color w:val="000000"/>
              </w:rPr>
              <w:t>NAZIV</w:t>
            </w:r>
          </w:p>
        </w:tc>
        <w:tc>
          <w:tcPr>
            <w:tcW w:w="1222" w:type="dxa"/>
            <w:tcBorders>
              <w:top w:val="single" w:sz="8" w:space="0" w:color="auto"/>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single" w:sz="8" w:space="0" w:color="auto"/>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b/>
                <w:bCs/>
                <w:color w:val="000000"/>
                <w:sz w:val="24"/>
                <w:szCs w:val="24"/>
              </w:rPr>
              <w:t>Life in Great Britain</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1455"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67" w:lineRule="exact"/>
              <w:ind w:left="120"/>
              <w:rPr>
                <w:rFonts w:ascii="Times New Roman" w:hAnsi="Times New Roman"/>
                <w:color w:val="000000"/>
                <w:sz w:val="24"/>
                <w:szCs w:val="24"/>
              </w:rPr>
            </w:pPr>
            <w:r w:rsidRPr="00301C5D">
              <w:rPr>
                <w:rFonts w:cs="Calibri"/>
                <w:color w:val="000000"/>
              </w:rPr>
              <w:t>DIMENZIJA</w:t>
            </w: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b/>
                <w:bCs/>
                <w:color w:val="000000"/>
                <w:sz w:val="24"/>
                <w:szCs w:val="24"/>
              </w:rPr>
              <w:t>Međukulturna dimenzija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0"/>
        </w:trPr>
        <w:tc>
          <w:tcPr>
            <w:tcW w:w="1357"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98"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22"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2"/>
        </w:trPr>
        <w:tc>
          <w:tcPr>
            <w:tcW w:w="1455"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2" w:lineRule="exact"/>
              <w:ind w:left="120"/>
              <w:rPr>
                <w:rFonts w:ascii="Times New Roman" w:hAnsi="Times New Roman"/>
                <w:color w:val="000000"/>
                <w:sz w:val="24"/>
                <w:szCs w:val="24"/>
              </w:rPr>
            </w:pPr>
            <w:r w:rsidRPr="00301C5D">
              <w:rPr>
                <w:rFonts w:cs="Calibri"/>
                <w:color w:val="000000"/>
              </w:rPr>
              <w:t>CILJ</w:t>
            </w: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80" w:lineRule="exact"/>
              <w:ind w:left="100"/>
              <w:rPr>
                <w:rFonts w:ascii="Times New Roman" w:hAnsi="Times New Roman"/>
                <w:color w:val="000000"/>
                <w:sz w:val="24"/>
                <w:szCs w:val="24"/>
              </w:rPr>
            </w:pPr>
            <w:r w:rsidRPr="00301C5D">
              <w:rPr>
                <w:rFonts w:cs="Calibri"/>
                <w:color w:val="000000"/>
                <w:sz w:val="24"/>
                <w:szCs w:val="24"/>
              </w:rPr>
              <w:t>Upoznati učenike s Velikom Britanijom i razvijati međukulturni dijalog</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0"/>
        </w:trPr>
        <w:tc>
          <w:tcPr>
            <w:tcW w:w="1357"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98"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22"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41"/>
        </w:trPr>
        <w:tc>
          <w:tcPr>
            <w:tcW w:w="2677" w:type="dxa"/>
            <w:gridSpan w:val="3"/>
            <w:vMerge w:val="restart"/>
            <w:tcBorders>
              <w:top w:val="nil"/>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rPr>
              <w:t>ISHODI</w:t>
            </w:r>
          </w:p>
        </w:tc>
        <w:tc>
          <w:tcPr>
            <w:tcW w:w="6360" w:type="dxa"/>
            <w:vMerge w:val="restart"/>
            <w:tcBorders>
              <w:top w:val="nil"/>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89" w:lineRule="exact"/>
              <w:ind w:right="20"/>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opisuje u čemu se sastoji interkulturni dijalog i zašto je</w:t>
            </w:r>
          </w:p>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sz w:val="24"/>
                <w:szCs w:val="24"/>
              </w:rPr>
              <w:t>važan za izgradnju demokratske zajednice</w:t>
            </w:r>
          </w:p>
          <w:p w:rsidR="00392EDA" w:rsidRPr="00301C5D" w:rsidRDefault="00392EDA" w:rsidP="00F0357E">
            <w:pPr>
              <w:widowControl w:val="0"/>
              <w:autoSpaceDE w:val="0"/>
              <w:autoSpaceDN w:val="0"/>
              <w:adjustRightInd w:val="0"/>
              <w:spacing w:after="0" w:line="240" w:lineRule="auto"/>
              <w:ind w:right="20"/>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opisuje najvažnija obilježja hrvatske većinske nacionalne</w:t>
            </w:r>
          </w:p>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sz w:val="24"/>
                <w:szCs w:val="24"/>
              </w:rPr>
              <w:t>kulture  i  kultura  nacionalnih  i  religijskih  manjina  u Hrvatskoj</w:t>
            </w:r>
          </w:p>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navodi primjere utjecaja koji su imali jedni na druge u</w:t>
            </w:r>
          </w:p>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sz w:val="24"/>
                <w:szCs w:val="24"/>
              </w:rPr>
              <w:t>izgradnji zajedničke hrvatske kulture</w:t>
            </w:r>
          </w:p>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imenuje nacionalne manjine u Hrvatskoj</w:t>
            </w:r>
          </w:p>
          <w:p w:rsidR="00392EDA" w:rsidRPr="00301C5D" w:rsidRDefault="00392EDA" w:rsidP="00F0357E">
            <w:pPr>
              <w:widowControl w:val="0"/>
              <w:autoSpaceDE w:val="0"/>
              <w:autoSpaceDN w:val="0"/>
              <w:adjustRightInd w:val="0"/>
              <w:spacing w:after="0" w:line="240" w:lineRule="auto"/>
              <w:ind w:right="20"/>
              <w:rPr>
                <w:rFonts w:ascii="Times New Roman" w:hAnsi="Times New Roman"/>
                <w:color w:val="000000"/>
                <w:sz w:val="24"/>
                <w:szCs w:val="24"/>
              </w:rPr>
            </w:pPr>
            <w:r w:rsidRPr="00301C5D">
              <w:rPr>
                <w:rFonts w:ascii="Symbol" w:hAnsi="Symbol" w:cs="Symbol"/>
                <w:color w:val="000000"/>
                <w:sz w:val="24"/>
                <w:szCs w:val="24"/>
              </w:rPr>
              <w:t></w:t>
            </w:r>
            <w:r w:rsidRPr="00301C5D">
              <w:rPr>
                <w:rFonts w:cs="Calibri"/>
                <w:color w:val="000000"/>
                <w:sz w:val="24"/>
                <w:szCs w:val="24"/>
              </w:rPr>
              <w:t xml:space="preserve">   objašnjava  što  su  stereotipi  i  predrasude,  koristi</w:t>
            </w:r>
          </w:p>
          <w:p w:rsidR="00392EDA" w:rsidRPr="00301C5D" w:rsidRDefault="00392EDA" w:rsidP="00F0357E">
            <w:pPr>
              <w:widowControl w:val="0"/>
              <w:autoSpaceDE w:val="0"/>
              <w:autoSpaceDN w:val="0"/>
              <w:adjustRightInd w:val="0"/>
              <w:spacing w:after="0" w:line="240" w:lineRule="auto"/>
              <w:ind w:right="20"/>
              <w:rPr>
                <w:rFonts w:ascii="Times New Roman" w:hAnsi="Times New Roman"/>
                <w:color w:val="000000"/>
                <w:sz w:val="24"/>
                <w:szCs w:val="24"/>
              </w:rPr>
            </w:pPr>
            <w:r w:rsidRPr="00301C5D">
              <w:rPr>
                <w:rFonts w:cs="Calibri"/>
                <w:color w:val="000000"/>
                <w:sz w:val="24"/>
                <w:szCs w:val="24"/>
              </w:rPr>
              <w:t>postupke za prepoznavanje i oslobađanje od stereotipa i</w:t>
            </w:r>
          </w:p>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r w:rsidRPr="00301C5D">
              <w:rPr>
                <w:rFonts w:cs="Calibri"/>
                <w:color w:val="000000"/>
                <w:sz w:val="24"/>
                <w:szCs w:val="24"/>
              </w:rPr>
              <w:t>predrasuda.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67"/>
        </w:trPr>
        <w:tc>
          <w:tcPr>
            <w:tcW w:w="2677" w:type="dxa"/>
            <w:gridSpan w:val="3"/>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89"/>
        </w:trPr>
        <w:tc>
          <w:tcPr>
            <w:tcW w:w="2677" w:type="dxa"/>
            <w:gridSpan w:val="3"/>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67"/>
        </w:trPr>
        <w:tc>
          <w:tcPr>
            <w:tcW w:w="2677" w:type="dxa"/>
            <w:gridSpan w:val="3"/>
            <w:vMerge/>
            <w:tcBorders>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2677" w:type="dxa"/>
            <w:gridSpan w:val="3"/>
            <w:vMerge w:val="restart"/>
            <w:tcBorders>
              <w:top w:val="nil"/>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90"/>
        </w:trPr>
        <w:tc>
          <w:tcPr>
            <w:tcW w:w="2677" w:type="dxa"/>
            <w:gridSpan w:val="3"/>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2677" w:type="dxa"/>
            <w:gridSpan w:val="3"/>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90"/>
        </w:trPr>
        <w:tc>
          <w:tcPr>
            <w:tcW w:w="2677" w:type="dxa"/>
            <w:gridSpan w:val="3"/>
            <w:vMerge/>
            <w:tcBorders>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90"/>
        </w:trPr>
        <w:tc>
          <w:tcPr>
            <w:tcW w:w="2677" w:type="dxa"/>
            <w:gridSpan w:val="3"/>
            <w:vMerge w:val="restart"/>
            <w:tcBorders>
              <w:top w:val="nil"/>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80"/>
        </w:trPr>
        <w:tc>
          <w:tcPr>
            <w:tcW w:w="2677" w:type="dxa"/>
            <w:gridSpan w:val="3"/>
            <w:vMerge/>
            <w:tcBorders>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80"/>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vMerge/>
            <w:tcBorders>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67"/>
        </w:trPr>
        <w:tc>
          <w:tcPr>
            <w:tcW w:w="1357"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0"/>
        </w:trPr>
        <w:tc>
          <w:tcPr>
            <w:tcW w:w="2677"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KRATKI OPIS AKTIVNOSTI</w:t>
            </w: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01C5D">
              <w:rPr>
                <w:rFonts w:cs="Calibri"/>
                <w:color w:val="000000"/>
                <w:sz w:val="24"/>
                <w:szCs w:val="24"/>
              </w:rPr>
              <w:t>Prije čitanja teksta u udžbeniku učenici iznose što sve znaju o</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Velikoj Britaniji ( zapisuje se na ploči). slijedi čitanje teksta u udžbeniku</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80"/>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i usporedba s njihovim prethodno iznesenim idejama.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 xml:space="preserve">Podijele se listići s pitanjima i ponuđenim odgovorima. </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80"/>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Razgovor o manjinama i usporedba s Hrvatskom. Rad u parovima: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80"/>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nabrajanje  i  usporedba  manjina  u  Hrvatskoj  i  Velikoj Britaniji.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Diskusija. Odgovaramo na pitanja zašto nam je kultura bogatija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80"/>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ako imamo manjine i zašto ih moramo prihvaćati i poštivati.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1357" w:type="dxa"/>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Za domaću zadaću: plakat ili prezentacija o obrađenoj temi.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0"/>
        </w:trPr>
        <w:tc>
          <w:tcPr>
            <w:tcW w:w="1357"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gridSpan w:val="2"/>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0"/>
        </w:trPr>
        <w:tc>
          <w:tcPr>
            <w:tcW w:w="2677"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CILJANA GRUPA</w:t>
            </w: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01C5D">
              <w:rPr>
                <w:rFonts w:cs="Calibri"/>
                <w:color w:val="000000"/>
                <w:sz w:val="24"/>
                <w:szCs w:val="24"/>
              </w:rPr>
              <w:t>6. razredi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119"/>
        </w:trPr>
        <w:tc>
          <w:tcPr>
            <w:tcW w:w="1357"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0"/>
        </w:trPr>
        <w:tc>
          <w:tcPr>
            <w:tcW w:w="1357" w:type="dxa"/>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NAČIN</w:t>
            </w: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rPr>
                <w:rFonts w:ascii="Times New Roman" w:hAnsi="Times New Roman"/>
                <w:color w:val="000000"/>
                <w:sz w:val="24"/>
                <w:szCs w:val="24"/>
              </w:rPr>
            </w:pPr>
            <w:r w:rsidRPr="00301C5D">
              <w:rPr>
                <w:rFonts w:cs="Calibri"/>
                <w:color w:val="000000"/>
              </w:rPr>
              <w:t>MODEL</w:t>
            </w: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01C5D">
              <w:rPr>
                <w:rFonts w:cs="Calibri"/>
                <w:b/>
                <w:bCs/>
                <w:color w:val="000000"/>
                <w:sz w:val="24"/>
                <w:szCs w:val="24"/>
              </w:rPr>
              <w:t>Međupredmetno - engleski jezik</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163"/>
        </w:trPr>
        <w:tc>
          <w:tcPr>
            <w:tcW w:w="1357" w:type="dxa"/>
            <w:vMerge w:val="restart"/>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20"/>
              <w:rPr>
                <w:rFonts w:ascii="Times New Roman" w:hAnsi="Times New Roman"/>
                <w:color w:val="000000"/>
                <w:sz w:val="24"/>
                <w:szCs w:val="24"/>
              </w:rPr>
            </w:pPr>
            <w:r w:rsidRPr="00301C5D">
              <w:rPr>
                <w:rFonts w:cs="Calibri"/>
                <w:color w:val="000000"/>
              </w:rPr>
              <w:t>PROVEDBE</w:t>
            </w:r>
          </w:p>
        </w:tc>
        <w:tc>
          <w:tcPr>
            <w:tcW w:w="98"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7"/>
                <w:szCs w:val="17"/>
              </w:rPr>
            </w:pPr>
          </w:p>
        </w:tc>
        <w:tc>
          <w:tcPr>
            <w:tcW w:w="1222"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7"/>
                <w:szCs w:val="17"/>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7"/>
                <w:szCs w:val="17"/>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54"/>
        </w:trPr>
        <w:tc>
          <w:tcPr>
            <w:tcW w:w="1357" w:type="dxa"/>
            <w:vMerge/>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5"/>
                <w:szCs w:val="5"/>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5"/>
                <w:szCs w:val="5"/>
              </w:rPr>
            </w:pPr>
          </w:p>
        </w:tc>
        <w:tc>
          <w:tcPr>
            <w:tcW w:w="1222" w:type="dxa"/>
            <w:vMerge w:val="restart"/>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52" w:lineRule="exact"/>
              <w:rPr>
                <w:rFonts w:ascii="Times New Roman" w:hAnsi="Times New Roman"/>
                <w:color w:val="000000"/>
                <w:sz w:val="24"/>
                <w:szCs w:val="24"/>
              </w:rPr>
            </w:pPr>
            <w:r w:rsidRPr="00301C5D">
              <w:rPr>
                <w:rFonts w:cs="Calibri"/>
                <w:color w:val="000000"/>
              </w:rPr>
              <w:t>METODE I</w:t>
            </w:r>
          </w:p>
        </w:tc>
        <w:tc>
          <w:tcPr>
            <w:tcW w:w="6360" w:type="dxa"/>
            <w:vMerge w:val="restart"/>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80" w:lineRule="exact"/>
              <w:ind w:left="100"/>
              <w:rPr>
                <w:rFonts w:ascii="Times New Roman" w:hAnsi="Times New Roman"/>
                <w:color w:val="000000"/>
                <w:sz w:val="24"/>
                <w:szCs w:val="24"/>
              </w:rPr>
            </w:pPr>
            <w:r w:rsidRPr="00301C5D">
              <w:rPr>
                <w:rFonts w:cs="Calibri"/>
                <w:color w:val="000000"/>
                <w:sz w:val="24"/>
                <w:szCs w:val="24"/>
              </w:rPr>
              <w:t>Razgovor, diskusija, čitanje, pisanje, istraživanje, prezentacija,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178"/>
        </w:trPr>
        <w:tc>
          <w:tcPr>
            <w:tcW w:w="1357" w:type="dxa"/>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1222" w:type="dxa"/>
            <w:vMerge/>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6360" w:type="dxa"/>
            <w:vMerge/>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79"/>
        </w:trPr>
        <w:tc>
          <w:tcPr>
            <w:tcW w:w="1357" w:type="dxa"/>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67" w:lineRule="exact"/>
              <w:rPr>
                <w:rFonts w:ascii="Times New Roman" w:hAnsi="Times New Roman"/>
                <w:color w:val="000000"/>
                <w:sz w:val="24"/>
                <w:szCs w:val="24"/>
              </w:rPr>
            </w:pPr>
            <w:r w:rsidRPr="00301C5D">
              <w:rPr>
                <w:rFonts w:cs="Calibri"/>
                <w:color w:val="000000"/>
              </w:rPr>
              <w:t>OBLICI</w:t>
            </w: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01C5D">
              <w:rPr>
                <w:rFonts w:cs="Calibri"/>
                <w:color w:val="000000"/>
                <w:sz w:val="24"/>
                <w:szCs w:val="24"/>
              </w:rPr>
              <w:t>izrada plakata</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10"/>
        </w:trPr>
        <w:tc>
          <w:tcPr>
            <w:tcW w:w="1357" w:type="dxa"/>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rPr>
            </w:pP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53" w:lineRule="exact"/>
              <w:rPr>
                <w:rFonts w:ascii="Times New Roman" w:hAnsi="Times New Roman"/>
                <w:color w:val="000000"/>
                <w:sz w:val="24"/>
                <w:szCs w:val="24"/>
              </w:rPr>
            </w:pPr>
            <w:r w:rsidRPr="00301C5D">
              <w:rPr>
                <w:rFonts w:cs="Calibri"/>
                <w:color w:val="000000"/>
              </w:rPr>
              <w:t>RADA</w:t>
            </w: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0"/>
        </w:trPr>
        <w:tc>
          <w:tcPr>
            <w:tcW w:w="1357" w:type="dxa"/>
            <w:tcBorders>
              <w:top w:val="nil"/>
              <w:left w:val="single" w:sz="8" w:space="0" w:color="auto"/>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98"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22"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0"/>
        </w:trPr>
        <w:tc>
          <w:tcPr>
            <w:tcW w:w="1455"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RESURSI</w:t>
            </w: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01C5D">
              <w:rPr>
                <w:rFonts w:cs="Calibri"/>
                <w:color w:val="000000"/>
                <w:sz w:val="24"/>
                <w:szCs w:val="24"/>
              </w:rPr>
              <w:t>Udžbenik, radna bilježnica, internet, ostali mediji</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119"/>
        </w:trPr>
        <w:tc>
          <w:tcPr>
            <w:tcW w:w="1455" w:type="dxa"/>
            <w:gridSpan w:val="2"/>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0"/>
        </w:trPr>
        <w:tc>
          <w:tcPr>
            <w:tcW w:w="1455"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VREMENIK</w:t>
            </w: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01C5D">
              <w:rPr>
                <w:rFonts w:cs="Calibri"/>
                <w:color w:val="000000"/>
                <w:sz w:val="24"/>
                <w:szCs w:val="24"/>
              </w:rPr>
              <w:t>travanj ( 1 sat)</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0"/>
        </w:trPr>
        <w:tc>
          <w:tcPr>
            <w:tcW w:w="2677" w:type="dxa"/>
            <w:gridSpan w:val="3"/>
            <w:tcBorders>
              <w:top w:val="nil"/>
              <w:left w:val="single" w:sz="8" w:space="0" w:color="auto"/>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0"/>
        </w:trPr>
        <w:tc>
          <w:tcPr>
            <w:tcW w:w="2677"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NAČIN VREDNOVANJA I</w:t>
            </w: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01C5D">
              <w:rPr>
                <w:rFonts w:cs="Calibri"/>
                <w:color w:val="000000"/>
                <w:sz w:val="24"/>
                <w:szCs w:val="24"/>
              </w:rPr>
              <w:t>Praćenje, listići, plakati, prezentacije</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4"/>
        </w:trPr>
        <w:tc>
          <w:tcPr>
            <w:tcW w:w="2677"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ind w:left="120"/>
              <w:rPr>
                <w:rFonts w:ascii="Times New Roman" w:hAnsi="Times New Roman"/>
                <w:color w:val="000000"/>
                <w:sz w:val="24"/>
                <w:szCs w:val="24"/>
              </w:rPr>
            </w:pPr>
            <w:r w:rsidRPr="00301C5D">
              <w:rPr>
                <w:rFonts w:cs="Calibri"/>
                <w:color w:val="000000"/>
              </w:rPr>
              <w:t>KORIŠTENJE REZULTATA</w:t>
            </w: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57"/>
        </w:trPr>
        <w:tc>
          <w:tcPr>
            <w:tcW w:w="1455"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67" w:lineRule="exact"/>
              <w:ind w:left="120"/>
              <w:rPr>
                <w:rFonts w:ascii="Times New Roman" w:hAnsi="Times New Roman"/>
                <w:color w:val="000000"/>
                <w:sz w:val="24"/>
                <w:szCs w:val="24"/>
              </w:rPr>
            </w:pPr>
            <w:r w:rsidRPr="00301C5D">
              <w:rPr>
                <w:rFonts w:cs="Calibri"/>
                <w:color w:val="000000"/>
                <w:w w:val="99"/>
              </w:rPr>
              <w:t>VREDNOVANJA</w:t>
            </w: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39"/>
        </w:trPr>
        <w:tc>
          <w:tcPr>
            <w:tcW w:w="1455" w:type="dxa"/>
            <w:gridSpan w:val="2"/>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22"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2"/>
        </w:trPr>
        <w:tc>
          <w:tcPr>
            <w:tcW w:w="1455" w:type="dxa"/>
            <w:gridSpan w:val="2"/>
            <w:tcBorders>
              <w:top w:val="nil"/>
              <w:left w:val="single" w:sz="8" w:space="0" w:color="auto"/>
              <w:bottom w:val="nil"/>
              <w:right w:val="nil"/>
            </w:tcBorders>
            <w:vAlign w:val="bottom"/>
          </w:tcPr>
          <w:p w:rsidR="00392EDA" w:rsidRPr="00301C5D" w:rsidRDefault="00392EDA" w:rsidP="00F0357E">
            <w:pPr>
              <w:widowControl w:val="0"/>
              <w:autoSpaceDE w:val="0"/>
              <w:autoSpaceDN w:val="0"/>
              <w:adjustRightInd w:val="0"/>
              <w:spacing w:after="0" w:line="252" w:lineRule="exact"/>
              <w:ind w:left="120"/>
              <w:rPr>
                <w:rFonts w:ascii="Times New Roman" w:hAnsi="Times New Roman"/>
                <w:color w:val="000000"/>
                <w:sz w:val="24"/>
                <w:szCs w:val="24"/>
              </w:rPr>
            </w:pPr>
            <w:r w:rsidRPr="00301C5D">
              <w:rPr>
                <w:rFonts w:cs="Calibri"/>
                <w:color w:val="000000"/>
              </w:rPr>
              <w:t>TROŠKOVNIK</w:t>
            </w:r>
          </w:p>
        </w:tc>
        <w:tc>
          <w:tcPr>
            <w:tcW w:w="1222"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80" w:lineRule="exact"/>
              <w:ind w:left="100"/>
              <w:rPr>
                <w:rFonts w:ascii="Times New Roman" w:hAnsi="Times New Roman"/>
                <w:color w:val="000000"/>
                <w:sz w:val="24"/>
                <w:szCs w:val="24"/>
              </w:rPr>
            </w:pPr>
            <w:r w:rsidRPr="00301C5D">
              <w:rPr>
                <w:rFonts w:cs="Calibri"/>
                <w:color w:val="000000"/>
                <w:sz w:val="24"/>
                <w:szCs w:val="24"/>
              </w:rPr>
              <w:t>-</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0"/>
        </w:trPr>
        <w:tc>
          <w:tcPr>
            <w:tcW w:w="2677" w:type="dxa"/>
            <w:gridSpan w:val="3"/>
            <w:tcBorders>
              <w:top w:val="nil"/>
              <w:left w:val="single" w:sz="8" w:space="0" w:color="auto"/>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230"/>
        </w:trPr>
        <w:tc>
          <w:tcPr>
            <w:tcW w:w="2677" w:type="dxa"/>
            <w:gridSpan w:val="3"/>
            <w:tcBorders>
              <w:top w:val="nil"/>
              <w:left w:val="single" w:sz="8" w:space="0" w:color="auto"/>
              <w:bottom w:val="nil"/>
              <w:right w:val="single" w:sz="8" w:space="0" w:color="auto"/>
            </w:tcBorders>
            <w:vAlign w:val="bottom"/>
          </w:tcPr>
          <w:p w:rsidR="00392EDA" w:rsidRPr="00301C5D"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01C5D">
              <w:rPr>
                <w:rFonts w:cs="Calibri"/>
                <w:color w:val="000000"/>
              </w:rPr>
              <w:t>NOSITELJ ODGOVORNOSTI</w:t>
            </w:r>
          </w:p>
        </w:tc>
        <w:tc>
          <w:tcPr>
            <w:tcW w:w="6360" w:type="dxa"/>
            <w:tcBorders>
              <w:top w:val="nil"/>
              <w:left w:val="nil"/>
              <w:bottom w:val="nil"/>
              <w:right w:val="single" w:sz="8" w:space="0" w:color="auto"/>
            </w:tcBorders>
            <w:vAlign w:val="bottom"/>
          </w:tcPr>
          <w:p w:rsidR="00392EDA" w:rsidRPr="00301C5D"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01C5D">
              <w:rPr>
                <w:rFonts w:ascii="Times New Roman" w:hAnsi="Times New Roman"/>
                <w:color w:val="000000"/>
                <w:sz w:val="24"/>
                <w:szCs w:val="24"/>
              </w:rPr>
              <w:t>Tina Ćurčija Gugić, Ivana Ćosić, Anđela Gudelj, Slavica Galić</w:t>
            </w: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41"/>
        </w:trPr>
        <w:tc>
          <w:tcPr>
            <w:tcW w:w="1357" w:type="dxa"/>
            <w:tcBorders>
              <w:top w:val="nil"/>
              <w:left w:val="single" w:sz="8" w:space="0" w:color="auto"/>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98" w:type="dxa"/>
            <w:tcBorders>
              <w:top w:val="nil"/>
              <w:left w:val="nil"/>
              <w:bottom w:val="single" w:sz="8" w:space="0" w:color="auto"/>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22"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360" w:type="dxa"/>
            <w:tcBorders>
              <w:top w:val="nil"/>
              <w:left w:val="nil"/>
              <w:bottom w:val="single" w:sz="8" w:space="0" w:color="auto"/>
              <w:right w:val="single" w:sz="8" w:space="0" w:color="auto"/>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01C5D" w:rsidTr="00F0357E">
        <w:trPr>
          <w:trHeight w:val="630"/>
        </w:trPr>
        <w:tc>
          <w:tcPr>
            <w:tcW w:w="1357"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98"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22"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36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jc w:val="right"/>
              <w:rPr>
                <w:rFonts w:ascii="Times New Roman" w:hAnsi="Times New Roman"/>
                <w:color w:val="000000"/>
                <w:sz w:val="24"/>
                <w:szCs w:val="24"/>
              </w:rPr>
            </w:pPr>
          </w:p>
        </w:tc>
        <w:tc>
          <w:tcPr>
            <w:tcW w:w="30" w:type="dxa"/>
            <w:tcBorders>
              <w:top w:val="nil"/>
              <w:left w:val="nil"/>
              <w:bottom w:val="nil"/>
              <w:right w:val="nil"/>
            </w:tcBorders>
            <w:vAlign w:val="bottom"/>
          </w:tcPr>
          <w:p w:rsidR="00392EDA" w:rsidRPr="00301C5D"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23" w:name="page81"/>
      <w:bookmarkStart w:id="24" w:name="page82"/>
      <w:bookmarkStart w:id="25" w:name="page83"/>
      <w:bookmarkEnd w:id="23"/>
      <w:bookmarkEnd w:id="24"/>
      <w:bookmarkEnd w:id="25"/>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tbl>
      <w:tblPr>
        <w:tblW w:w="9366" w:type="dxa"/>
        <w:tblInd w:w="10" w:type="dxa"/>
        <w:tblLayout w:type="fixed"/>
        <w:tblCellMar>
          <w:left w:w="0" w:type="dxa"/>
          <w:right w:w="0" w:type="dxa"/>
        </w:tblCellMar>
        <w:tblLook w:val="0000" w:firstRow="0" w:lastRow="0" w:firstColumn="0" w:lastColumn="0" w:noHBand="0" w:noVBand="0"/>
      </w:tblPr>
      <w:tblGrid>
        <w:gridCol w:w="982"/>
        <w:gridCol w:w="80"/>
        <w:gridCol w:w="1062"/>
        <w:gridCol w:w="7212"/>
        <w:gridCol w:w="30"/>
      </w:tblGrid>
      <w:tr w:rsidR="00392EDA" w:rsidRPr="00197F8B" w:rsidTr="00F0357E">
        <w:trPr>
          <w:trHeight w:val="289"/>
        </w:trPr>
        <w:tc>
          <w:tcPr>
            <w:tcW w:w="1062"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062"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Zaštićeni objekti u RH i zaštićeni objekti u našoj županiji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27"/>
        </w:trPr>
        <w:tc>
          <w:tcPr>
            <w:tcW w:w="2123"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E</w:t>
            </w:r>
            <w:r w:rsidRPr="00197F8B">
              <w:rPr>
                <w:rFonts w:cs="Calibri"/>
                <w:b/>
                <w:bCs/>
                <w:sz w:val="24"/>
                <w:szCs w:val="24"/>
              </w:rPr>
              <w:t>kološka dimenzija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982"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6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1"/>
        </w:trPr>
        <w:tc>
          <w:tcPr>
            <w:tcW w:w="1062"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Učenici de proučavati zaštićene prostore naše države i županije, razloge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27"/>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njihove zaštite, dozvoljene i zabranjene aktivnosti na ovim prostorima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29"/>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te zaključivati o vrijednostima njihova opstanka.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982"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6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1062"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ISHODI</w:t>
            </w: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val="restart"/>
            <w:tcBorders>
              <w:top w:val="nil"/>
              <w:left w:val="nil"/>
              <w:right w:val="single" w:sz="8" w:space="0" w:color="auto"/>
            </w:tcBorders>
            <w:vAlign w:val="bottom"/>
          </w:tcPr>
          <w:p w:rsidR="00392EDA" w:rsidRPr="00197F8B" w:rsidRDefault="00392EDA" w:rsidP="00F0357E">
            <w:pPr>
              <w:widowControl w:val="0"/>
              <w:autoSpaceDE w:val="0"/>
              <w:autoSpaceDN w:val="0"/>
              <w:adjustRightInd w:val="0"/>
              <w:spacing w:after="0" w:line="289" w:lineRule="exact"/>
              <w:ind w:right="2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objašnjava zašto je zdrav i prirodni okoliš važan za društveni razvoj.</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78"/>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tcBorders>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9"/>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val="restart"/>
            <w:tcBorders>
              <w:top w:val="nil"/>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right="2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navodi prava i odgovornosti građana povezanih sa zaštitom okoliša.</w:t>
            </w:r>
          </w:p>
          <w:p w:rsidR="00392EDA" w:rsidRPr="00197F8B" w:rsidRDefault="00392EDA" w:rsidP="00F0357E">
            <w:pPr>
              <w:widowControl w:val="0"/>
              <w:autoSpaceDE w:val="0"/>
              <w:autoSpaceDN w:val="0"/>
              <w:adjustRightInd w:val="0"/>
              <w:spacing w:after="0" w:line="240" w:lineRule="auto"/>
              <w:ind w:right="2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pokazuje privrženost očuvanju živih bića te prirodnog i kulturnog bogatstva RH.</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0"/>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tcBorders>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right="2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9"/>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tcBorders>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right="2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982" w:type="dxa"/>
            <w:tcBorders>
              <w:top w:val="nil"/>
              <w:left w:val="single" w:sz="8" w:space="0" w:color="auto"/>
              <w:bottom w:val="single" w:sz="4"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142" w:type="dxa"/>
            <w:gridSpan w:val="2"/>
            <w:tcBorders>
              <w:top w:val="nil"/>
              <w:left w:val="nil"/>
              <w:bottom w:val="single" w:sz="4"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7212" w:type="dxa"/>
            <w:tcBorders>
              <w:top w:val="nil"/>
              <w:left w:val="nil"/>
              <w:bottom w:val="single" w:sz="4"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1"/>
        </w:trPr>
        <w:tc>
          <w:tcPr>
            <w:tcW w:w="2123" w:type="dxa"/>
            <w:gridSpan w:val="3"/>
            <w:vMerge w:val="restart"/>
            <w:tcBorders>
              <w:top w:val="single" w:sz="4" w:space="0" w:color="auto"/>
              <w:left w:val="single" w:sz="4" w:space="0" w:color="auto"/>
              <w:bottom w:val="single" w:sz="4" w:space="0" w:color="auto"/>
              <w:right w:val="single" w:sz="4"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KRATKI OPIS</w:t>
            </w:r>
          </w:p>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AKTIVNOSTI</w:t>
            </w:r>
          </w:p>
        </w:tc>
        <w:tc>
          <w:tcPr>
            <w:tcW w:w="7212" w:type="dxa"/>
            <w:vMerge w:val="restart"/>
            <w:tcBorders>
              <w:top w:val="single" w:sz="4" w:space="0" w:color="auto"/>
              <w:left w:val="single" w:sz="4" w:space="0" w:color="auto"/>
              <w:bottom w:val="single" w:sz="4" w:space="0" w:color="auto"/>
              <w:right w:val="single" w:sz="4" w:space="0" w:color="auto"/>
            </w:tcBorders>
            <w:vAlign w:val="bottom"/>
          </w:tcPr>
          <w:p w:rsidR="00392EDA" w:rsidRPr="00197F8B" w:rsidRDefault="00392EDA" w:rsidP="00F0357E">
            <w:pPr>
              <w:widowControl w:val="0"/>
              <w:autoSpaceDE w:val="0"/>
              <w:autoSpaceDN w:val="0"/>
              <w:adjustRightInd w:val="0"/>
              <w:spacing w:after="0" w:line="277" w:lineRule="exact"/>
              <w:rPr>
                <w:rFonts w:ascii="Times New Roman" w:hAnsi="Times New Roman"/>
                <w:sz w:val="24"/>
                <w:szCs w:val="24"/>
              </w:rPr>
            </w:pPr>
            <w:r>
              <w:rPr>
                <w:rFonts w:cs="Calibri"/>
                <w:sz w:val="24"/>
                <w:szCs w:val="24"/>
              </w:rPr>
              <w:t xml:space="preserve"> </w:t>
            </w:r>
            <w:r w:rsidRPr="00197F8B">
              <w:rPr>
                <w:rFonts w:cs="Calibri"/>
                <w:sz w:val="24"/>
                <w:szCs w:val="24"/>
              </w:rPr>
              <w:t>Učenici de pomoću karte RH i udžbenika te Zakona o zaštiti prirode</w:t>
            </w:r>
          </w:p>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pronađi zaštićene prostore. Uočit de različite razine zaštite te ih</w:t>
            </w:r>
          </w:p>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samostalno definirati. U zakonu su ispisane dozvoljene i zabranjene</w:t>
            </w:r>
          </w:p>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aktivnosti u ovim prostorima.</w:t>
            </w:r>
          </w:p>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Učenici de pomoću karte naše županije te Pravilnika o zaštićenim</w:t>
            </w:r>
          </w:p>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objektima pronađi različite razine zaštite te ih definirati. Pronađi de ove</w:t>
            </w:r>
          </w:p>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Pr="00197F8B">
              <w:rPr>
                <w:rFonts w:cs="Calibri"/>
                <w:sz w:val="24"/>
                <w:szCs w:val="24"/>
              </w:rPr>
              <w:t>objekte i označiti ih.</w:t>
            </w:r>
          </w:p>
        </w:tc>
        <w:tc>
          <w:tcPr>
            <w:tcW w:w="30" w:type="dxa"/>
            <w:tcBorders>
              <w:top w:val="nil"/>
              <w:left w:val="single" w:sz="4"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2123" w:type="dxa"/>
            <w:gridSpan w:val="3"/>
            <w:vMerge/>
            <w:tcBorders>
              <w:top w:val="single" w:sz="4" w:space="0" w:color="auto"/>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p>
        </w:tc>
        <w:tc>
          <w:tcPr>
            <w:tcW w:w="7212" w:type="dxa"/>
            <w:vMerge/>
            <w:tcBorders>
              <w:top w:val="single" w:sz="4" w:space="0" w:color="auto"/>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78"/>
        </w:trPr>
        <w:tc>
          <w:tcPr>
            <w:tcW w:w="2123" w:type="dxa"/>
            <w:gridSpan w:val="3"/>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3"/>
                <w:szCs w:val="13"/>
              </w:rPr>
            </w:pPr>
          </w:p>
        </w:tc>
        <w:tc>
          <w:tcPr>
            <w:tcW w:w="7212"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13"/>
                <w:szCs w:val="13"/>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28"/>
        </w:trPr>
        <w:tc>
          <w:tcPr>
            <w:tcW w:w="2123" w:type="dxa"/>
            <w:gridSpan w:val="3"/>
            <w:vMerge/>
            <w:tcBorders>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28"/>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tcBorders>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28"/>
        </w:trPr>
        <w:tc>
          <w:tcPr>
            <w:tcW w:w="2123" w:type="dxa"/>
            <w:gridSpan w:val="3"/>
            <w:vMerge w:val="restart"/>
            <w:tcBorders>
              <w:top w:val="nil"/>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28"/>
        </w:trPr>
        <w:tc>
          <w:tcPr>
            <w:tcW w:w="2123" w:type="dxa"/>
            <w:gridSpan w:val="3"/>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2123" w:type="dxa"/>
            <w:gridSpan w:val="3"/>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vMerge/>
            <w:tcBorders>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2123" w:type="dxa"/>
            <w:gridSpan w:val="3"/>
            <w:vMerge/>
            <w:tcBorders>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6"/>
                <w:szCs w:val="16"/>
              </w:rPr>
            </w:pPr>
          </w:p>
        </w:tc>
        <w:tc>
          <w:tcPr>
            <w:tcW w:w="7212"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2123"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CILJANA GRUPA</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6. razred</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982"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6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1"/>
        </w:trPr>
        <w:tc>
          <w:tcPr>
            <w:tcW w:w="982"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20"/>
              <w:rPr>
                <w:rFonts w:ascii="Times New Roman" w:hAnsi="Times New Roman"/>
                <w:sz w:val="24"/>
                <w:szCs w:val="24"/>
              </w:rPr>
            </w:pPr>
            <w:r w:rsidRPr="00197F8B">
              <w:rPr>
                <w:rFonts w:cs="Calibri"/>
              </w:rPr>
              <w:t>MODEL</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 xml:space="preserve">Međupredmetno </w:t>
            </w:r>
            <w:r>
              <w:rPr>
                <w:rFonts w:cs="Calibri"/>
                <w:b/>
                <w:bCs/>
                <w:sz w:val="24"/>
                <w:szCs w:val="24"/>
              </w:rPr>
              <w:t>–</w:t>
            </w:r>
            <w:r w:rsidRPr="00197F8B">
              <w:rPr>
                <w:rFonts w:cs="Calibri"/>
                <w:b/>
                <w:bCs/>
                <w:sz w:val="24"/>
                <w:szCs w:val="24"/>
              </w:rPr>
              <w:t xml:space="preserve"> priroda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2"/>
        </w:trPr>
        <w:tc>
          <w:tcPr>
            <w:tcW w:w="982"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w:t>
            </w:r>
          </w:p>
        </w:tc>
        <w:tc>
          <w:tcPr>
            <w:tcW w:w="8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06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3"/>
        </w:trPr>
        <w:tc>
          <w:tcPr>
            <w:tcW w:w="982"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062"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20"/>
              <w:rPr>
                <w:rFonts w:ascii="Times New Roman" w:hAnsi="Times New Roman"/>
                <w:sz w:val="24"/>
                <w:szCs w:val="24"/>
              </w:rPr>
            </w:pPr>
            <w:r w:rsidRPr="00197F8B">
              <w:rPr>
                <w:rFonts w:cs="Calibri"/>
              </w:rPr>
              <w:t>METODE I</w:t>
            </w:r>
          </w:p>
        </w:tc>
        <w:tc>
          <w:tcPr>
            <w:tcW w:w="7212"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Grupni, individualni rad; rad na Zakonima, Pravilnicima, slikama 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06"/>
        </w:trPr>
        <w:tc>
          <w:tcPr>
            <w:tcW w:w="982"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DBE</w:t>
            </w: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062"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7212"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93"/>
        </w:trPr>
        <w:tc>
          <w:tcPr>
            <w:tcW w:w="982"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8"/>
                <w:szCs w:val="8"/>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8"/>
                <w:szCs w:val="8"/>
              </w:rPr>
            </w:pPr>
          </w:p>
        </w:tc>
        <w:tc>
          <w:tcPr>
            <w:tcW w:w="1062"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20"/>
              <w:rPr>
                <w:rFonts w:ascii="Times New Roman" w:hAnsi="Times New Roman"/>
                <w:sz w:val="24"/>
                <w:szCs w:val="24"/>
              </w:rPr>
            </w:pPr>
            <w:r w:rsidRPr="00197F8B">
              <w:rPr>
                <w:rFonts w:cs="Calibri"/>
              </w:rPr>
              <w:t>OBLICI</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38"/>
        </w:trPr>
        <w:tc>
          <w:tcPr>
            <w:tcW w:w="982"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1062"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3" w:lineRule="exact"/>
              <w:ind w:left="100"/>
              <w:rPr>
                <w:rFonts w:ascii="Times New Roman" w:hAnsi="Times New Roman"/>
                <w:sz w:val="24"/>
                <w:szCs w:val="24"/>
              </w:rPr>
            </w:pPr>
            <w:r w:rsidRPr="00197F8B">
              <w:rPr>
                <w:rFonts w:cs="Calibri"/>
                <w:sz w:val="24"/>
                <w:szCs w:val="24"/>
              </w:rPr>
              <w:t>tekstovima iz novina</w:t>
            </w:r>
            <w:r>
              <w:rPr>
                <w:rFonts w:cs="Calibri"/>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46"/>
        </w:trPr>
        <w:tc>
          <w:tcPr>
            <w:tcW w:w="982"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3" w:lineRule="exact"/>
              <w:ind w:left="20"/>
              <w:rPr>
                <w:rFonts w:ascii="Times New Roman" w:hAnsi="Times New Roman"/>
                <w:sz w:val="24"/>
                <w:szCs w:val="24"/>
              </w:rPr>
            </w:pPr>
            <w:r w:rsidRPr="00197F8B">
              <w:rPr>
                <w:rFonts w:cs="Calibri"/>
              </w:rPr>
              <w:t>RADA</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67"/>
        </w:trPr>
        <w:tc>
          <w:tcPr>
            <w:tcW w:w="982"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106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1"/>
        </w:trPr>
        <w:tc>
          <w:tcPr>
            <w:tcW w:w="1062"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Zakon o zaštiti prirode, Pravilnik o zaštićenim prirodnim objektima,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27"/>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Uredba o zaštićenim objektima naše županije, karta RH, karta naše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27"/>
        </w:trPr>
        <w:tc>
          <w:tcPr>
            <w:tcW w:w="982"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županije, Crvena knjiga zaštićenih vrsta,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2123"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1"/>
        </w:trPr>
        <w:tc>
          <w:tcPr>
            <w:tcW w:w="2123"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VREMENIK</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1 sat</w:t>
            </w:r>
            <w:r w:rsidRPr="00197F8B">
              <w:rPr>
                <w:rFonts w:cs="Calibri"/>
                <w:sz w:val="24"/>
                <w:szCs w:val="24"/>
              </w:rPr>
              <w:t xml:space="preserve"> –</w:t>
            </w:r>
            <w:r>
              <w:rPr>
                <w:rFonts w:cs="Calibri"/>
                <w:sz w:val="24"/>
                <w:szCs w:val="24"/>
              </w:rPr>
              <w:t>ožujak</w:t>
            </w:r>
            <w:r w:rsidR="009C0F27">
              <w:rPr>
                <w:rFonts w:cs="Calibri"/>
                <w:sz w:val="24"/>
                <w:szCs w:val="24"/>
              </w:rPr>
              <w:t>2016</w:t>
            </w:r>
            <w:r w:rsidRPr="00197F8B">
              <w:rPr>
                <w:rFonts w:cs="Calibri"/>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2123"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4"/>
        </w:trPr>
        <w:tc>
          <w:tcPr>
            <w:tcW w:w="2123"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30" w:lineRule="exact"/>
              <w:ind w:left="120"/>
              <w:rPr>
                <w:rFonts w:ascii="Times New Roman" w:hAnsi="Times New Roman"/>
                <w:sz w:val="24"/>
                <w:szCs w:val="24"/>
              </w:rPr>
            </w:pPr>
            <w:r w:rsidRPr="00197F8B">
              <w:rPr>
                <w:rFonts w:cs="Calibri"/>
                <w:sz w:val="20"/>
                <w:szCs w:val="20"/>
              </w:rPr>
              <w:t>NAČIN VREDNOVANJA</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Vrednovanje de se provesti označavanjem ovih objekata na karti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24"/>
        </w:trPr>
        <w:tc>
          <w:tcPr>
            <w:tcW w:w="2123"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30" w:lineRule="exact"/>
              <w:ind w:left="120"/>
              <w:rPr>
                <w:rFonts w:ascii="Times New Roman" w:hAnsi="Times New Roman"/>
                <w:sz w:val="24"/>
                <w:szCs w:val="24"/>
              </w:rPr>
            </w:pPr>
            <w:r w:rsidRPr="00197F8B">
              <w:rPr>
                <w:rFonts w:cs="Calibri"/>
                <w:sz w:val="20"/>
                <w:szCs w:val="20"/>
              </w:rPr>
              <w:t>I KORIŠTENJE</w:t>
            </w:r>
          </w:p>
        </w:tc>
        <w:tc>
          <w:tcPr>
            <w:tcW w:w="7212"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Hrvatske i naše županije u svojim bilježnicama.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03"/>
        </w:trPr>
        <w:tc>
          <w:tcPr>
            <w:tcW w:w="1062" w:type="dxa"/>
            <w:gridSpan w:val="2"/>
            <w:vMerge w:val="restart"/>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3" w:lineRule="exact"/>
              <w:ind w:left="120"/>
              <w:rPr>
                <w:rFonts w:ascii="Times New Roman" w:hAnsi="Times New Roman"/>
                <w:sz w:val="24"/>
                <w:szCs w:val="24"/>
              </w:rPr>
            </w:pPr>
            <w:r w:rsidRPr="00197F8B">
              <w:rPr>
                <w:rFonts w:cs="Calibri"/>
                <w:w w:val="97"/>
                <w:sz w:val="20"/>
                <w:szCs w:val="20"/>
              </w:rPr>
              <w:t>REZULTATA</w:t>
            </w: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9"/>
                <w:szCs w:val="9"/>
              </w:rPr>
            </w:pPr>
          </w:p>
        </w:tc>
        <w:tc>
          <w:tcPr>
            <w:tcW w:w="7212"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70"/>
        </w:trPr>
        <w:tc>
          <w:tcPr>
            <w:tcW w:w="1062" w:type="dxa"/>
            <w:gridSpan w:val="2"/>
            <w:vMerge/>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5"/>
                <w:szCs w:val="15"/>
              </w:rPr>
            </w:pP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5"/>
                <w:szCs w:val="15"/>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4"/>
        </w:trPr>
        <w:tc>
          <w:tcPr>
            <w:tcW w:w="2123"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sz w:val="20"/>
                <w:szCs w:val="20"/>
              </w:rPr>
              <w:t>VREDNOVANJA</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0"/>
        </w:trPr>
        <w:tc>
          <w:tcPr>
            <w:tcW w:w="2123"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3"/>
                <w:szCs w:val="3"/>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2123"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TROŠKOVNIK</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062"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6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1"/>
        </w:trPr>
        <w:tc>
          <w:tcPr>
            <w:tcW w:w="1062"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w:t>
            </w:r>
          </w:p>
        </w:tc>
        <w:tc>
          <w:tcPr>
            <w:tcW w:w="106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 xml:space="preserve">Milka Stojić, </w:t>
            </w:r>
            <w:r w:rsidRPr="00197F8B">
              <w:rPr>
                <w:rFonts w:ascii="Times New Roman" w:hAnsi="Times New Roman"/>
                <w:sz w:val="24"/>
                <w:szCs w:val="24"/>
              </w:rPr>
              <w:t>Kata Tomas</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5"/>
        </w:trPr>
        <w:tc>
          <w:tcPr>
            <w:tcW w:w="2123"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ODGOVORNOSTI</w:t>
            </w:r>
          </w:p>
        </w:tc>
        <w:tc>
          <w:tcPr>
            <w:tcW w:w="7212"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982"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6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7212"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08"/>
        </w:trPr>
        <w:tc>
          <w:tcPr>
            <w:tcW w:w="982"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62"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7212"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jc w:val="right"/>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40" w:lineRule="auto"/>
        <w:rPr>
          <w:rFonts w:ascii="Times New Roman" w:hAnsi="Times New Roman"/>
          <w:sz w:val="24"/>
          <w:szCs w:val="24"/>
        </w:rPr>
        <w:sectPr w:rsidR="00392EDA">
          <w:pgSz w:w="11900" w:h="16838"/>
          <w:pgMar w:top="1440" w:right="1300" w:bottom="707" w:left="1300" w:header="720" w:footer="720" w:gutter="0"/>
          <w:cols w:space="720" w:equalWidth="0">
            <w:col w:w="9300"/>
          </w:cols>
          <w:noEndnote/>
        </w:sect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26" w:name="page84"/>
      <w:bookmarkEnd w:id="26"/>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360"/>
        <w:gridCol w:w="6640"/>
        <w:gridCol w:w="30"/>
      </w:tblGrid>
      <w:tr w:rsidR="00392EDA" w:rsidRPr="00197F8B" w:rsidTr="00F0357E">
        <w:trPr>
          <w:trHeight w:val="297"/>
        </w:trPr>
        <w:tc>
          <w:tcPr>
            <w:tcW w:w="132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36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Zaštićene biljne i životinjske vrste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Ekološka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Učenici de definirati različite zaštićene biljne i životinjske vrste 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RH te ih povezati s razlozima njihove ugroženosti te potrebom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očuvanja za budućnost.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0"/>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9"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objašnjava zašto je zdrav i prirodni okoliš važan za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ISHODI</w:t>
            </w: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društveni razvoj.</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navodi prava i odgovornosti građana povezanih sa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zaštitom okoliša.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460"/>
              <w:rPr>
                <w:rFonts w:ascii="Times New Roman" w:hAnsi="Times New Roman"/>
                <w:sz w:val="24"/>
                <w:szCs w:val="24"/>
              </w:rPr>
            </w:pPr>
            <w:r w:rsidRPr="00197F8B">
              <w:rPr>
                <w:rFonts w:ascii="Symbol" w:hAnsi="Symbol" w:cs="Symbol"/>
              </w:rPr>
              <w:t></w:t>
            </w:r>
            <w:r w:rsidRPr="00197F8B">
              <w:rPr>
                <w:rFonts w:cs="Calibri"/>
                <w:sz w:val="24"/>
                <w:szCs w:val="24"/>
              </w:rPr>
              <w:t xml:space="preserve">  učenik pokazuje privrženost očuvanju živih bića te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pr</w:t>
            </w:r>
            <w:r>
              <w:rPr>
                <w:rFonts w:cs="Calibri"/>
                <w:sz w:val="24"/>
                <w:szCs w:val="24"/>
              </w:rPr>
              <w:t>irodnog i kulturnog bogatstva RH</w:t>
            </w: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2" w:lineRule="exact"/>
              <w:ind w:left="100"/>
              <w:rPr>
                <w:rFonts w:ascii="Times New Roman" w:hAnsi="Times New Roman"/>
                <w:sz w:val="24"/>
                <w:szCs w:val="24"/>
              </w:rPr>
            </w:pPr>
            <w:r w:rsidRPr="00197F8B">
              <w:rPr>
                <w:rFonts w:cs="Calibri"/>
                <w:sz w:val="24"/>
                <w:szCs w:val="24"/>
              </w:rPr>
              <w:t>Učenici de nabrojati različite zaštićene biljne i životinjske vrste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268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KRATKI OPIS AKTIVNOSTI</w:t>
            </w: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koje su zaštićene. Proučavanjem Zakona o zaštiti prirode pronađi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različite razine zaštite vrsta te ih povezati s brojnošću i važnosti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pojedine vrste za cjelokupni ekosustav. U zakonu su ispisane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dozvoljene  i  zabranjene  aktivnosti  povezane  sa  zaštićenim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vrstama te ih pokušati razumjeti i povezati sa vrstama iz našeg</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okruženja – visibaba, ciklama, zvončići, šišmiši, leptiri…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6"/>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20" w:type="dxa"/>
            <w:gridSpan w:val="2"/>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68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6. razred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87"/>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MODEL</w:t>
            </w: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 xml:space="preserve">Međupredmetno </w:t>
            </w:r>
            <w:r>
              <w:rPr>
                <w:rFonts w:cs="Calibri"/>
                <w:b/>
                <w:bCs/>
                <w:sz w:val="24"/>
                <w:szCs w:val="24"/>
              </w:rPr>
              <w:t>–</w:t>
            </w:r>
            <w:r w:rsidRPr="00197F8B">
              <w:rPr>
                <w:rFonts w:cs="Calibri"/>
                <w:b/>
                <w:bCs/>
                <w:sz w:val="24"/>
                <w:szCs w:val="24"/>
              </w:rPr>
              <w:t xml:space="preserve"> priroda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26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5"/>
        </w:trPr>
        <w:tc>
          <w:tcPr>
            <w:tcW w:w="126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36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METODE I</w:t>
            </w:r>
          </w:p>
        </w:tc>
        <w:tc>
          <w:tcPr>
            <w:tcW w:w="664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Grupni, individualni rad; rad na Zakonima, Pravilnicima, slikama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2"/>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36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64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0"/>
              <w:rPr>
                <w:rFonts w:ascii="Times New Roman" w:hAnsi="Times New Roman"/>
                <w:sz w:val="24"/>
                <w:szCs w:val="24"/>
              </w:rPr>
            </w:pPr>
            <w:r w:rsidRPr="00197F8B">
              <w:rPr>
                <w:rFonts w:cs="Calibri"/>
              </w:rPr>
              <w:t>OBLICI RADA</w:t>
            </w: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tekstovima iz novina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15"/>
        </w:trPr>
        <w:tc>
          <w:tcPr>
            <w:tcW w:w="126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0"/>
                <w:szCs w:val="10"/>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0"/>
                <w:szCs w:val="10"/>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Zakon o zaštiti prirode, Pravilnik o zaštićenim prirodnim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objektima, Uredba o zaštićenim objektima naše županije, karta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RH, karta naše Ž</w:t>
            </w:r>
            <w:r w:rsidRPr="00197F8B">
              <w:rPr>
                <w:rFonts w:cs="Calibri"/>
                <w:sz w:val="24"/>
                <w:szCs w:val="24"/>
              </w:rPr>
              <w:t>upanije, Crvena knjiga zaštićenih vrsta</w:t>
            </w:r>
            <w:r>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VREMENIK</w:t>
            </w: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1</w:t>
            </w:r>
            <w:r w:rsidRPr="00197F8B">
              <w:rPr>
                <w:rFonts w:cs="Calibri"/>
                <w:sz w:val="24"/>
                <w:szCs w:val="24"/>
              </w:rPr>
              <w:t xml:space="preserve"> sat – svibanj </w:t>
            </w:r>
            <w:r w:rsidR="009C0F27">
              <w:rPr>
                <w:rFonts w:cs="Calibri"/>
                <w:sz w:val="24"/>
                <w:szCs w:val="24"/>
              </w:rPr>
              <w:t>2016</w:t>
            </w: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268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68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Vrednovanje de se provesti izradom plakata o zaštićenim biljnim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268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KORIŠTENJE REZULTATA</w:t>
            </w: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životinjskim vrstama koje rastu na našim prostorima.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268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VREDNOVANJA</w:t>
            </w: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36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268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268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NOSITELJ ODGOVORNOSTI</w:t>
            </w:r>
          </w:p>
        </w:tc>
        <w:tc>
          <w:tcPr>
            <w:tcW w:w="664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Pr>
                <w:rFonts w:ascii="Times New Roman" w:hAnsi="Times New Roman"/>
                <w:sz w:val="24"/>
                <w:szCs w:val="24"/>
              </w:rPr>
              <w:t xml:space="preserve">Milka Stojić, </w:t>
            </w:r>
            <w:r w:rsidRPr="00197F8B">
              <w:rPr>
                <w:rFonts w:ascii="Times New Roman" w:hAnsi="Times New Roman"/>
                <w:sz w:val="24"/>
                <w:szCs w:val="24"/>
              </w:rPr>
              <w:t xml:space="preserve"> Kata Tomas</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19" w:lineRule="exact"/>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sectPr w:rsidR="00392EDA">
          <w:pgSz w:w="11900" w:h="16838"/>
          <w:pgMar w:top="1440" w:right="1300" w:bottom="707" w:left="1300" w:header="720" w:footer="720" w:gutter="0"/>
          <w:cols w:space="720" w:equalWidth="0">
            <w:col w:w="9300"/>
          </w:cols>
          <w:noEndnote/>
        </w:sect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27" w:name="page85"/>
      <w:bookmarkEnd w:id="27"/>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220"/>
        <w:gridCol w:w="6780"/>
        <w:gridCol w:w="30"/>
      </w:tblGrid>
      <w:tr w:rsidR="00392EDA" w:rsidRPr="00197F8B" w:rsidTr="00F0357E">
        <w:trPr>
          <w:trHeight w:val="297"/>
        </w:trPr>
        <w:tc>
          <w:tcPr>
            <w:tcW w:w="132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Utjecaj čovjeka na okoliš</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Ekološka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Učenici de definirati različite štetne aktivnosti pojedinca i društva 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cjelini na zrak, vodu, tlo i hranu. Prepoznat de štetne posljedice po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čitavu zajednicu zbog neodgovornosti pojedinca.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2"/>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ISHODI</w:t>
            </w: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objašnjava zašto je zdrav i prirodni okoliš važan za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Pr="00197F8B">
              <w:rPr>
                <w:rFonts w:cs="Calibri"/>
                <w:sz w:val="24"/>
                <w:szCs w:val="24"/>
              </w:rPr>
              <w:t>društveni razvoj.</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navodi prava i odgovornosti građana povezanih sa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rPr>
                <w:rFonts w:ascii="Times New Roman" w:hAnsi="Times New Roman"/>
                <w:sz w:val="24"/>
                <w:szCs w:val="24"/>
              </w:rPr>
            </w:pPr>
            <w:r>
              <w:rPr>
                <w:rFonts w:cs="Calibri"/>
                <w:sz w:val="24"/>
                <w:szCs w:val="24"/>
              </w:rPr>
              <w:t xml:space="preserve">            </w:t>
            </w:r>
            <w:r w:rsidRPr="00197F8B">
              <w:rPr>
                <w:rFonts w:cs="Calibri"/>
                <w:sz w:val="24"/>
                <w:szCs w:val="24"/>
              </w:rPr>
              <w:t>zaštitom okoliša.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pokazuje privrženost očuvanju živih bića te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Pr="00197F8B">
              <w:rPr>
                <w:rFonts w:cs="Calibri"/>
                <w:sz w:val="24"/>
                <w:szCs w:val="24"/>
              </w:rPr>
              <w:t>pr</w:t>
            </w:r>
            <w:r>
              <w:rPr>
                <w:rFonts w:cs="Calibri"/>
                <w:sz w:val="24"/>
                <w:szCs w:val="24"/>
              </w:rPr>
              <w:t>irodnog i kulturnog bogatstva RH</w:t>
            </w: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254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KRATKI OPIS AKTIVNOSTI</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Učenici de definirati pojmove ozonske rupe, efekt staklenika, kisele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kiše, globalno zatopljenje, onečišćenje hrane te druge pojmove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kojima je uzrok neodgovorno ponašanje društva i pojedinca.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Nakon odgledano dokumentarnog filma učenici de zaključiti da su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prava pojedinca vrlo često narušena. Povezati ove pojmove sa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nastojanjima grada Koprivnice da djeluje na polju zaštite prirode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održivog razvoja.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254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4" w:lineRule="exact"/>
              <w:ind w:left="120"/>
              <w:rPr>
                <w:rFonts w:ascii="Times New Roman" w:hAnsi="Times New Roman"/>
                <w:sz w:val="24"/>
                <w:szCs w:val="24"/>
              </w:rPr>
            </w:pPr>
            <w:r w:rsidRPr="00197F8B">
              <w:rPr>
                <w:rFonts w:cs="Calibri"/>
              </w:rPr>
              <w:t>CILJANA GRUPA</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2" w:lineRule="exact"/>
              <w:ind w:left="100"/>
              <w:rPr>
                <w:rFonts w:ascii="Times New Roman" w:hAnsi="Times New Roman"/>
                <w:sz w:val="24"/>
                <w:szCs w:val="24"/>
              </w:rPr>
            </w:pPr>
            <w:r w:rsidRPr="00197F8B">
              <w:rPr>
                <w:rFonts w:cs="Calibri"/>
                <w:sz w:val="24"/>
                <w:szCs w:val="24"/>
              </w:rPr>
              <w:t>6. razred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MODEL</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 xml:space="preserve">Međupredmetno </w:t>
            </w:r>
            <w:r>
              <w:rPr>
                <w:rFonts w:cs="Calibri"/>
                <w:b/>
                <w:bCs/>
                <w:sz w:val="24"/>
                <w:szCs w:val="24"/>
              </w:rPr>
              <w:t>–</w:t>
            </w:r>
            <w:r w:rsidRPr="00197F8B">
              <w:rPr>
                <w:rFonts w:cs="Calibri"/>
                <w:b/>
                <w:bCs/>
                <w:sz w:val="24"/>
                <w:szCs w:val="24"/>
              </w:rPr>
              <w:t xml:space="preserve"> priroda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26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6"/>
        </w:trPr>
        <w:tc>
          <w:tcPr>
            <w:tcW w:w="126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METODE I</w:t>
            </w:r>
          </w:p>
        </w:tc>
        <w:tc>
          <w:tcPr>
            <w:tcW w:w="678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Frontalno, grupni, individualni rad; dokumentarni film, rad na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2"/>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78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0"/>
              <w:rPr>
                <w:rFonts w:ascii="Times New Roman" w:hAnsi="Times New Roman"/>
                <w:sz w:val="24"/>
                <w:szCs w:val="24"/>
              </w:rPr>
            </w:pPr>
            <w:r w:rsidRPr="00197F8B">
              <w:rPr>
                <w:rFonts w:cs="Calibri"/>
              </w:rPr>
              <w:t>OBLICI</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tekstu iz novina, rad na Pravilniku o zaštiti prirode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9"/>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0"/>
              <w:rPr>
                <w:rFonts w:ascii="Times New Roman" w:hAnsi="Times New Roman"/>
                <w:sz w:val="24"/>
                <w:szCs w:val="24"/>
              </w:rPr>
            </w:pPr>
            <w:r w:rsidRPr="00197F8B">
              <w:rPr>
                <w:rFonts w:cs="Calibri"/>
              </w:rPr>
              <w:t>RADA</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26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Zakon o zaštiti prirode, Pravilnik o zaštićenim prirodnim objektima,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6"/>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članci iz novina i s interneta</w:t>
            </w:r>
            <w:r>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1"/>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VREMENIK</w:t>
            </w: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1" w:lineRule="exact"/>
              <w:ind w:left="100"/>
              <w:rPr>
                <w:rFonts w:ascii="Times New Roman" w:hAnsi="Times New Roman"/>
                <w:sz w:val="24"/>
                <w:szCs w:val="24"/>
              </w:rPr>
            </w:pPr>
            <w:r w:rsidRPr="00197F8B">
              <w:rPr>
                <w:rFonts w:cs="Calibri"/>
                <w:sz w:val="24"/>
                <w:szCs w:val="24"/>
              </w:rPr>
              <w:t xml:space="preserve">1 sat – studeni </w:t>
            </w:r>
            <w:r w:rsidR="009C0F27">
              <w:rPr>
                <w:rFonts w:cs="Calibri"/>
                <w:sz w:val="24"/>
                <w:szCs w:val="24"/>
              </w:rPr>
              <w:t>2015</w:t>
            </w: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8"/>
        </w:trPr>
        <w:tc>
          <w:tcPr>
            <w:tcW w:w="254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54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Vrednovanje de se provesti pisanim ispitom u kojemu de biti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254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KORIŠTENJE REZULTATA</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pitanja o ovim pojmovima.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6"/>
        </w:trPr>
        <w:tc>
          <w:tcPr>
            <w:tcW w:w="254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VREDNOVANJA</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2"/>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0" w:lineRule="exact"/>
              <w:rPr>
                <w:rFonts w:ascii="Times New Roman" w:hAnsi="Times New Roman"/>
                <w:sz w:val="2"/>
                <w:szCs w:val="2"/>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0" w:lineRule="exact"/>
              <w:rPr>
                <w:rFonts w:ascii="Times New Roman" w:hAnsi="Times New Roman"/>
                <w:sz w:val="2"/>
                <w:szCs w:val="2"/>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32"/>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w:t>
            </w:r>
          </w:p>
        </w:tc>
        <w:tc>
          <w:tcPr>
            <w:tcW w:w="1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ascii="Times New Roman" w:hAnsi="Times New Roman"/>
                <w:sz w:val="24"/>
                <w:szCs w:val="24"/>
              </w:rPr>
              <w:t>Milka Stojić, Marija Lozo, Kata Tomas</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3"/>
        </w:trPr>
        <w:tc>
          <w:tcPr>
            <w:tcW w:w="254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ODGOVORNOSTI</w:t>
            </w:r>
          </w:p>
        </w:tc>
        <w:tc>
          <w:tcPr>
            <w:tcW w:w="67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7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Pr="000E7240" w:rsidRDefault="00392EDA" w:rsidP="00392EDA">
      <w:pPr>
        <w:rPr>
          <w:rFonts w:ascii="Times New Roman" w:hAnsi="Times New Roman"/>
          <w:sz w:val="24"/>
          <w:szCs w:val="24"/>
        </w:rPr>
        <w:sectPr w:rsidR="00392EDA" w:rsidRPr="000E7240">
          <w:pgSz w:w="11900" w:h="16838"/>
          <w:pgMar w:top="1440" w:right="1300" w:bottom="707" w:left="1300" w:header="720" w:footer="720" w:gutter="0"/>
          <w:cols w:space="720" w:equalWidth="0">
            <w:col w:w="9300"/>
          </w:cols>
          <w:noEndnote/>
        </w:sectPr>
      </w:pPr>
      <w:bookmarkStart w:id="28" w:name="page86"/>
      <w:bookmarkEnd w:id="28"/>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1163"/>
        <w:gridCol w:w="6675"/>
      </w:tblGrid>
      <w:tr w:rsidR="00392EDA" w:rsidRPr="00670272" w:rsidTr="00F0357E">
        <w:trPr>
          <w:trHeight w:val="281"/>
        </w:trPr>
        <w:tc>
          <w:tcPr>
            <w:tcW w:w="2943" w:type="dxa"/>
            <w:gridSpan w:val="2"/>
          </w:tcPr>
          <w:p w:rsidR="00392EDA" w:rsidRPr="00670272" w:rsidRDefault="00392EDA" w:rsidP="00F0357E">
            <w:pPr>
              <w:spacing w:after="0" w:line="240" w:lineRule="auto"/>
              <w:contextualSpacing/>
              <w:rPr>
                <w:rFonts w:cs="Arial"/>
                <w:sz w:val="24"/>
                <w:szCs w:val="24"/>
              </w:rPr>
            </w:pPr>
            <w:bookmarkStart w:id="29" w:name="page88"/>
            <w:bookmarkEnd w:id="29"/>
            <w:r w:rsidRPr="00670272">
              <w:rPr>
                <w:rFonts w:cs="Arial"/>
                <w:sz w:val="24"/>
                <w:szCs w:val="24"/>
              </w:rPr>
              <w:t>Naziv</w:t>
            </w:r>
          </w:p>
        </w:tc>
        <w:tc>
          <w:tcPr>
            <w:tcW w:w="7371" w:type="dxa"/>
          </w:tcPr>
          <w:p w:rsidR="00392EDA" w:rsidRPr="00670272" w:rsidRDefault="00392EDA" w:rsidP="00F0357E">
            <w:pPr>
              <w:rPr>
                <w:rFonts w:cs="Arial"/>
                <w:sz w:val="24"/>
                <w:szCs w:val="24"/>
              </w:rPr>
            </w:pPr>
            <w:r w:rsidRPr="00670272">
              <w:rPr>
                <w:rFonts w:cs="Arial"/>
                <w:i/>
                <w:sz w:val="24"/>
                <w:szCs w:val="24"/>
              </w:rPr>
              <w:t>Zbrajanje i oduzimanje razlomaka</w:t>
            </w:r>
            <w:r>
              <w:rPr>
                <w:rFonts w:cs="Arial"/>
                <w:b/>
                <w:sz w:val="24"/>
                <w:szCs w:val="24"/>
              </w:rPr>
              <w:t xml:space="preserve"> </w:t>
            </w:r>
            <w:r w:rsidRPr="00670272">
              <w:rPr>
                <w:rFonts w:cs="Arial"/>
                <w:sz w:val="24"/>
                <w:szCs w:val="24"/>
              </w:rPr>
              <w:t xml:space="preserve"> (Nastavna cjelina: Operacije s razlomcima)</w:t>
            </w:r>
          </w:p>
        </w:tc>
      </w:tr>
      <w:tr w:rsidR="00392EDA" w:rsidRPr="00670272" w:rsidTr="00F0357E">
        <w:trPr>
          <w:trHeight w:val="257"/>
        </w:trPr>
        <w:tc>
          <w:tcPr>
            <w:tcW w:w="2943" w:type="dxa"/>
            <w:gridSpan w:val="2"/>
          </w:tcPr>
          <w:p w:rsidR="00392EDA" w:rsidRPr="00670272" w:rsidRDefault="00392EDA" w:rsidP="00F0357E">
            <w:pPr>
              <w:spacing w:after="0" w:line="240" w:lineRule="auto"/>
              <w:contextualSpacing/>
              <w:rPr>
                <w:rFonts w:cs="Arial"/>
                <w:sz w:val="24"/>
                <w:szCs w:val="24"/>
              </w:rPr>
            </w:pPr>
            <w:r w:rsidRPr="00670272">
              <w:rPr>
                <w:rFonts w:cs="Arial"/>
                <w:sz w:val="24"/>
                <w:szCs w:val="24"/>
              </w:rPr>
              <w:t>Svrha</w:t>
            </w:r>
          </w:p>
        </w:tc>
        <w:tc>
          <w:tcPr>
            <w:tcW w:w="7371" w:type="dxa"/>
          </w:tcPr>
          <w:p w:rsidR="00392EDA" w:rsidRPr="00670272" w:rsidRDefault="00392EDA" w:rsidP="00F0357E">
            <w:pPr>
              <w:rPr>
                <w:rFonts w:cs="Arial"/>
                <w:sz w:val="24"/>
                <w:szCs w:val="24"/>
              </w:rPr>
            </w:pPr>
            <w:r w:rsidRPr="00670272">
              <w:rPr>
                <w:rFonts w:cs="Arial"/>
                <w:sz w:val="24"/>
                <w:szCs w:val="24"/>
              </w:rPr>
              <w:t xml:space="preserve">Primjenjivati stečeno znanje u zadacima iz životnih situacija. </w:t>
            </w:r>
          </w:p>
        </w:tc>
      </w:tr>
      <w:tr w:rsidR="00392EDA" w:rsidRPr="00670272" w:rsidTr="00F0357E">
        <w:trPr>
          <w:trHeight w:val="800"/>
        </w:trPr>
        <w:tc>
          <w:tcPr>
            <w:tcW w:w="2943" w:type="dxa"/>
            <w:gridSpan w:val="2"/>
            <w:vMerge w:val="restart"/>
          </w:tcPr>
          <w:p w:rsidR="00392EDA" w:rsidRPr="00670272" w:rsidRDefault="00392EDA" w:rsidP="00F0357E">
            <w:pPr>
              <w:spacing w:after="0" w:line="240" w:lineRule="auto"/>
              <w:contextualSpacing/>
              <w:rPr>
                <w:rFonts w:cs="Arial"/>
                <w:sz w:val="24"/>
                <w:szCs w:val="24"/>
              </w:rPr>
            </w:pPr>
            <w:r w:rsidRPr="00670272">
              <w:rPr>
                <w:rFonts w:cs="Arial"/>
                <w:sz w:val="24"/>
                <w:szCs w:val="24"/>
              </w:rPr>
              <w:t>Ishodi</w:t>
            </w:r>
          </w:p>
          <w:p w:rsidR="00392EDA" w:rsidRPr="00670272" w:rsidRDefault="00392EDA" w:rsidP="00F0357E">
            <w:pPr>
              <w:spacing w:after="0" w:line="240" w:lineRule="auto"/>
              <w:contextualSpacing/>
              <w:rPr>
                <w:rFonts w:cs="Arial"/>
                <w:sz w:val="24"/>
                <w:szCs w:val="24"/>
              </w:rPr>
            </w:pPr>
          </w:p>
          <w:p w:rsidR="00392EDA" w:rsidRPr="00670272" w:rsidRDefault="00392EDA" w:rsidP="00F0357E">
            <w:pPr>
              <w:spacing w:after="0" w:line="240" w:lineRule="auto"/>
              <w:contextualSpacing/>
              <w:rPr>
                <w:rFonts w:cs="Arial"/>
                <w:sz w:val="24"/>
                <w:szCs w:val="24"/>
              </w:rPr>
            </w:pPr>
            <w:r w:rsidRPr="00670272">
              <w:rPr>
                <w:rFonts w:cs="Arial"/>
                <w:sz w:val="24"/>
                <w:szCs w:val="24"/>
              </w:rPr>
              <w:t xml:space="preserve">Strukturne dimenzije građanske kompetencije: </w:t>
            </w:r>
          </w:p>
          <w:p w:rsidR="00392EDA" w:rsidRPr="00670272" w:rsidRDefault="00392EDA" w:rsidP="00F0357E">
            <w:pPr>
              <w:pStyle w:val="Default"/>
              <w:rPr>
                <w:rFonts w:cs="Arial"/>
              </w:rPr>
            </w:pPr>
          </w:p>
        </w:tc>
        <w:tc>
          <w:tcPr>
            <w:tcW w:w="7371" w:type="dxa"/>
          </w:tcPr>
          <w:p w:rsidR="00392EDA" w:rsidRPr="00670272" w:rsidRDefault="00392EDA" w:rsidP="00F0357E">
            <w:pPr>
              <w:spacing w:after="0" w:line="240" w:lineRule="auto"/>
              <w:ind w:left="176"/>
              <w:contextualSpacing/>
              <w:rPr>
                <w:rFonts w:cs="Arial"/>
                <w:sz w:val="24"/>
                <w:szCs w:val="24"/>
              </w:rPr>
            </w:pPr>
            <w:r w:rsidRPr="00670272">
              <w:rPr>
                <w:rFonts w:cs="Arial"/>
                <w:sz w:val="24"/>
                <w:szCs w:val="24"/>
              </w:rPr>
              <w:t>Građansko znanje i razumijevanje:</w:t>
            </w:r>
          </w:p>
          <w:p w:rsidR="00392EDA" w:rsidRPr="00670272" w:rsidRDefault="00392EDA" w:rsidP="00F0357E">
            <w:pPr>
              <w:pStyle w:val="Default"/>
              <w:rPr>
                <w:rFonts w:cs="Arial"/>
                <w:b/>
              </w:rPr>
            </w:pPr>
            <w:r w:rsidRPr="00670272">
              <w:rPr>
                <w:rFonts w:cs="Arial"/>
              </w:rPr>
              <w:t xml:space="preserve">Učenik razumije važnost gospodarske dimenzije građanske kompetencije (gospodarstvo, poduzetništvo, zaštita potrošača). Učenik razumije povezanost školskog uspjeha i vlastitog  ulaganja u učenje. </w:t>
            </w:r>
          </w:p>
        </w:tc>
      </w:tr>
      <w:tr w:rsidR="00392EDA" w:rsidRPr="00670272" w:rsidTr="00F0357E">
        <w:trPr>
          <w:trHeight w:val="840"/>
        </w:trPr>
        <w:tc>
          <w:tcPr>
            <w:tcW w:w="2943" w:type="dxa"/>
            <w:gridSpan w:val="2"/>
            <w:vMerge/>
          </w:tcPr>
          <w:p w:rsidR="00392EDA" w:rsidRPr="00670272" w:rsidRDefault="00392EDA" w:rsidP="00F0357E">
            <w:pPr>
              <w:spacing w:after="0" w:line="240" w:lineRule="auto"/>
              <w:contextualSpacing/>
              <w:rPr>
                <w:rFonts w:cs="Arial"/>
                <w:sz w:val="24"/>
                <w:szCs w:val="24"/>
              </w:rPr>
            </w:pPr>
          </w:p>
        </w:tc>
        <w:tc>
          <w:tcPr>
            <w:tcW w:w="7371" w:type="dxa"/>
          </w:tcPr>
          <w:p w:rsidR="00392EDA" w:rsidRPr="00670272" w:rsidRDefault="00392EDA" w:rsidP="00F0357E">
            <w:pPr>
              <w:spacing w:after="0" w:line="240" w:lineRule="auto"/>
              <w:ind w:left="176"/>
              <w:contextualSpacing/>
              <w:rPr>
                <w:rFonts w:cs="Arial"/>
                <w:sz w:val="24"/>
                <w:szCs w:val="24"/>
              </w:rPr>
            </w:pPr>
            <w:r w:rsidRPr="00670272">
              <w:rPr>
                <w:rFonts w:cs="Arial"/>
                <w:sz w:val="24"/>
                <w:szCs w:val="24"/>
              </w:rPr>
              <w:t>Građanske vještine i sposobnosti:</w:t>
            </w:r>
          </w:p>
          <w:p w:rsidR="00392EDA" w:rsidRPr="00670272" w:rsidRDefault="00392EDA" w:rsidP="00F0357E">
            <w:pPr>
              <w:spacing w:after="0" w:line="240" w:lineRule="auto"/>
              <w:ind w:left="34"/>
              <w:rPr>
                <w:rFonts w:cs="Arial"/>
                <w:sz w:val="24"/>
                <w:szCs w:val="24"/>
              </w:rPr>
            </w:pPr>
            <w:r w:rsidRPr="00670272">
              <w:rPr>
                <w:rFonts w:cs="Arial"/>
                <w:sz w:val="24"/>
                <w:szCs w:val="24"/>
              </w:rPr>
              <w:t xml:space="preserve">Učenik posjeduje vještine računanja i procjenjivanja te </w:t>
            </w:r>
            <w:r w:rsidRPr="00670272">
              <w:rPr>
                <w:rFonts w:cs="Arial"/>
                <w:sz w:val="24"/>
                <w:szCs w:val="24"/>
                <w:lang w:val="pt-BR"/>
              </w:rPr>
              <w:t>sposobnost samostalnog rasuđivanja</w:t>
            </w:r>
            <w:r w:rsidRPr="00670272">
              <w:rPr>
                <w:sz w:val="24"/>
                <w:szCs w:val="24"/>
                <w:lang w:val="pt-BR"/>
              </w:rPr>
              <w:t>.</w:t>
            </w:r>
          </w:p>
          <w:p w:rsidR="00392EDA" w:rsidRPr="00670272" w:rsidRDefault="00392EDA" w:rsidP="00F0357E">
            <w:pPr>
              <w:spacing w:after="0" w:line="240" w:lineRule="auto"/>
              <w:ind w:left="176"/>
              <w:contextualSpacing/>
              <w:rPr>
                <w:rFonts w:cs="Arial"/>
                <w:b/>
                <w:sz w:val="24"/>
                <w:szCs w:val="24"/>
              </w:rPr>
            </w:pPr>
          </w:p>
        </w:tc>
      </w:tr>
      <w:tr w:rsidR="00392EDA" w:rsidRPr="00670272" w:rsidTr="00F0357E">
        <w:trPr>
          <w:trHeight w:val="837"/>
        </w:trPr>
        <w:tc>
          <w:tcPr>
            <w:tcW w:w="2943" w:type="dxa"/>
            <w:gridSpan w:val="2"/>
            <w:vMerge/>
          </w:tcPr>
          <w:p w:rsidR="00392EDA" w:rsidRPr="00670272" w:rsidRDefault="00392EDA" w:rsidP="00F0357E">
            <w:pPr>
              <w:spacing w:after="0" w:line="240" w:lineRule="auto"/>
              <w:contextualSpacing/>
              <w:rPr>
                <w:rFonts w:cs="Arial"/>
                <w:sz w:val="24"/>
                <w:szCs w:val="24"/>
              </w:rPr>
            </w:pPr>
          </w:p>
        </w:tc>
        <w:tc>
          <w:tcPr>
            <w:tcW w:w="7371" w:type="dxa"/>
          </w:tcPr>
          <w:p w:rsidR="00392EDA" w:rsidRPr="00670272" w:rsidRDefault="00392EDA" w:rsidP="00F0357E">
            <w:pPr>
              <w:spacing w:after="0" w:line="240" w:lineRule="auto"/>
              <w:ind w:left="176"/>
              <w:contextualSpacing/>
              <w:rPr>
                <w:rFonts w:cs="Arial"/>
                <w:sz w:val="24"/>
                <w:szCs w:val="24"/>
              </w:rPr>
            </w:pPr>
            <w:r w:rsidRPr="00670272">
              <w:rPr>
                <w:rFonts w:cs="Arial"/>
                <w:sz w:val="24"/>
                <w:szCs w:val="24"/>
              </w:rPr>
              <w:t>Građanske vrijednosti i stavovi:</w:t>
            </w:r>
          </w:p>
          <w:p w:rsidR="00392EDA" w:rsidRPr="00670272" w:rsidRDefault="00392EDA" w:rsidP="00F0357E">
            <w:pPr>
              <w:spacing w:after="0" w:line="240" w:lineRule="auto"/>
              <w:rPr>
                <w:rFonts w:cs="Arial"/>
                <w:sz w:val="24"/>
                <w:szCs w:val="24"/>
              </w:rPr>
            </w:pPr>
            <w:r w:rsidRPr="00670272">
              <w:rPr>
                <w:rFonts w:cs="Arial"/>
                <w:sz w:val="24"/>
                <w:szCs w:val="24"/>
              </w:rPr>
              <w:t>Učenik zna zastupati i braniti svoje interese i interese svoje sredine, zna kako potrošač može zaštititi svoje interese.</w:t>
            </w:r>
          </w:p>
        </w:tc>
      </w:tr>
      <w:tr w:rsidR="00392EDA" w:rsidRPr="00670272" w:rsidTr="00F0357E">
        <w:trPr>
          <w:trHeight w:val="851"/>
        </w:trPr>
        <w:tc>
          <w:tcPr>
            <w:tcW w:w="2943" w:type="dxa"/>
            <w:gridSpan w:val="2"/>
          </w:tcPr>
          <w:p w:rsidR="00392EDA" w:rsidRPr="00670272" w:rsidRDefault="00392EDA" w:rsidP="00F0357E">
            <w:pPr>
              <w:spacing w:after="0" w:line="240" w:lineRule="auto"/>
              <w:contextualSpacing/>
              <w:rPr>
                <w:rFonts w:cs="Arial"/>
                <w:sz w:val="24"/>
                <w:szCs w:val="24"/>
              </w:rPr>
            </w:pPr>
          </w:p>
          <w:p w:rsidR="00392EDA" w:rsidRPr="00670272" w:rsidRDefault="00392EDA" w:rsidP="00F0357E">
            <w:pPr>
              <w:spacing w:after="0" w:line="240" w:lineRule="auto"/>
              <w:contextualSpacing/>
              <w:rPr>
                <w:rFonts w:cs="Arial"/>
                <w:sz w:val="24"/>
                <w:szCs w:val="24"/>
              </w:rPr>
            </w:pPr>
            <w:r w:rsidRPr="00670272">
              <w:rPr>
                <w:rFonts w:cs="Arial"/>
                <w:sz w:val="24"/>
                <w:szCs w:val="24"/>
              </w:rPr>
              <w:t>Kratki opis aktivnosti</w:t>
            </w:r>
          </w:p>
          <w:p w:rsidR="00392EDA" w:rsidRPr="00670272" w:rsidRDefault="00392EDA" w:rsidP="00F0357E">
            <w:pPr>
              <w:spacing w:after="0" w:line="240" w:lineRule="auto"/>
              <w:contextualSpacing/>
              <w:rPr>
                <w:rFonts w:cs="Arial"/>
                <w:sz w:val="24"/>
                <w:szCs w:val="24"/>
              </w:rPr>
            </w:pPr>
            <w:r w:rsidRPr="00670272">
              <w:rPr>
                <w:rFonts w:cs="Arial"/>
                <w:sz w:val="24"/>
                <w:szCs w:val="24"/>
              </w:rPr>
              <w:t>(poveznice aktivnosti s građanskim odgojem)</w:t>
            </w:r>
          </w:p>
        </w:tc>
        <w:tc>
          <w:tcPr>
            <w:tcW w:w="7371" w:type="dxa"/>
          </w:tcPr>
          <w:p w:rsidR="00392EDA" w:rsidRPr="00670272" w:rsidRDefault="00392EDA" w:rsidP="00F0357E">
            <w:pPr>
              <w:spacing w:after="0" w:line="240" w:lineRule="auto"/>
              <w:contextualSpacing/>
              <w:rPr>
                <w:rFonts w:cs="Arial"/>
                <w:b/>
                <w:sz w:val="24"/>
                <w:szCs w:val="24"/>
              </w:rPr>
            </w:pPr>
          </w:p>
          <w:p w:rsidR="00392EDA" w:rsidRPr="00670272" w:rsidRDefault="00392EDA" w:rsidP="00F0357E">
            <w:pPr>
              <w:autoSpaceDE w:val="0"/>
              <w:autoSpaceDN w:val="0"/>
              <w:adjustRightInd w:val="0"/>
              <w:rPr>
                <w:rFonts w:cs="Arial"/>
                <w:sz w:val="24"/>
                <w:szCs w:val="24"/>
              </w:rPr>
            </w:pPr>
            <w:r w:rsidRPr="00670272">
              <w:rPr>
                <w:rFonts w:cs="Arial"/>
                <w:sz w:val="24"/>
                <w:szCs w:val="24"/>
              </w:rPr>
              <w:t>Učitelj</w:t>
            </w:r>
            <w:r>
              <w:rPr>
                <w:rFonts w:cs="Arial"/>
                <w:sz w:val="24"/>
                <w:szCs w:val="24"/>
              </w:rPr>
              <w:t>/</w:t>
            </w:r>
            <w:r w:rsidRPr="00670272">
              <w:rPr>
                <w:rFonts w:cs="Arial"/>
                <w:sz w:val="24"/>
                <w:szCs w:val="24"/>
              </w:rPr>
              <w:t>ica motivira učenike povijesnim osvrtom na pojam vlasništva i</w:t>
            </w:r>
            <w:r>
              <w:rPr>
                <w:rFonts w:cs="Arial"/>
                <w:sz w:val="24"/>
                <w:szCs w:val="24"/>
              </w:rPr>
              <w:t xml:space="preserve"> podjele</w:t>
            </w:r>
            <w:r w:rsidRPr="00670272">
              <w:rPr>
                <w:rFonts w:cs="Arial"/>
                <w:sz w:val="24"/>
                <w:szCs w:val="24"/>
              </w:rPr>
              <w:t xml:space="preserve"> nasljedstva</w:t>
            </w:r>
            <w:r w:rsidRPr="00670272">
              <w:rPr>
                <w:rFonts w:cs="Arial"/>
                <w:bCs/>
                <w:sz w:val="24"/>
                <w:szCs w:val="24"/>
              </w:rPr>
              <w:t>.</w:t>
            </w:r>
            <w:r w:rsidRPr="00670272">
              <w:rPr>
                <w:rFonts w:cs="Arial"/>
                <w:sz w:val="24"/>
                <w:szCs w:val="24"/>
              </w:rPr>
              <w:t xml:space="preserve"> Učenici </w:t>
            </w:r>
            <w:r>
              <w:rPr>
                <w:rFonts w:cs="Arial"/>
                <w:sz w:val="24"/>
                <w:szCs w:val="24"/>
              </w:rPr>
              <w:t xml:space="preserve">formiraju </w:t>
            </w:r>
            <w:r w:rsidRPr="00670272">
              <w:rPr>
                <w:rFonts w:cs="Arial"/>
                <w:sz w:val="24"/>
                <w:szCs w:val="24"/>
              </w:rPr>
              <w:t>pojmove: svođenje na zajednički nazivnik, zbrajanje i oduzimanje razlomaka te primjenjuju zbrajanje i oduzimanje razlomaka na zadacima iz svakodnevnoga života.</w:t>
            </w:r>
          </w:p>
        </w:tc>
      </w:tr>
      <w:tr w:rsidR="00392EDA" w:rsidRPr="00670272" w:rsidTr="00F0357E">
        <w:tc>
          <w:tcPr>
            <w:tcW w:w="2943" w:type="dxa"/>
            <w:gridSpan w:val="2"/>
          </w:tcPr>
          <w:p w:rsidR="00392EDA" w:rsidRPr="00670272" w:rsidRDefault="00392EDA" w:rsidP="00F0357E">
            <w:pPr>
              <w:spacing w:after="0" w:line="240" w:lineRule="auto"/>
              <w:contextualSpacing/>
              <w:rPr>
                <w:rFonts w:cs="Arial"/>
                <w:sz w:val="24"/>
                <w:szCs w:val="24"/>
              </w:rPr>
            </w:pPr>
            <w:r w:rsidRPr="00670272">
              <w:rPr>
                <w:rFonts w:cs="Arial"/>
                <w:sz w:val="24"/>
                <w:szCs w:val="24"/>
              </w:rPr>
              <w:t>Ciljna grupa</w:t>
            </w:r>
          </w:p>
        </w:tc>
        <w:tc>
          <w:tcPr>
            <w:tcW w:w="7371" w:type="dxa"/>
          </w:tcPr>
          <w:p w:rsidR="00392EDA" w:rsidRPr="00670272" w:rsidRDefault="00392EDA" w:rsidP="00F0357E">
            <w:pPr>
              <w:spacing w:after="0" w:line="240" w:lineRule="auto"/>
              <w:contextualSpacing/>
              <w:rPr>
                <w:rFonts w:cs="Arial"/>
                <w:sz w:val="24"/>
                <w:szCs w:val="24"/>
              </w:rPr>
            </w:pPr>
            <w:r w:rsidRPr="00670272">
              <w:rPr>
                <w:rFonts w:cs="Arial"/>
                <w:sz w:val="24"/>
                <w:szCs w:val="24"/>
              </w:rPr>
              <w:t>6. razred</w:t>
            </w:r>
          </w:p>
        </w:tc>
      </w:tr>
      <w:tr w:rsidR="00392EDA" w:rsidRPr="00670272" w:rsidTr="00F0357E">
        <w:trPr>
          <w:trHeight w:val="445"/>
        </w:trPr>
        <w:tc>
          <w:tcPr>
            <w:tcW w:w="1755" w:type="dxa"/>
            <w:vMerge w:val="restart"/>
          </w:tcPr>
          <w:p w:rsidR="00392EDA" w:rsidRPr="00670272" w:rsidRDefault="00392EDA" w:rsidP="00F0357E">
            <w:pPr>
              <w:spacing w:after="0" w:line="240" w:lineRule="auto"/>
              <w:contextualSpacing/>
              <w:rPr>
                <w:rFonts w:cs="Arial"/>
                <w:sz w:val="24"/>
                <w:szCs w:val="24"/>
              </w:rPr>
            </w:pPr>
          </w:p>
          <w:p w:rsidR="00392EDA" w:rsidRPr="00670272" w:rsidRDefault="00392EDA" w:rsidP="00F0357E">
            <w:pPr>
              <w:spacing w:after="0" w:line="240" w:lineRule="auto"/>
              <w:contextualSpacing/>
              <w:rPr>
                <w:rFonts w:cs="Arial"/>
                <w:sz w:val="24"/>
                <w:szCs w:val="24"/>
              </w:rPr>
            </w:pPr>
          </w:p>
          <w:p w:rsidR="00392EDA" w:rsidRPr="00670272" w:rsidRDefault="00392EDA" w:rsidP="00F0357E">
            <w:pPr>
              <w:spacing w:after="0" w:line="240" w:lineRule="auto"/>
              <w:contextualSpacing/>
              <w:rPr>
                <w:rFonts w:cs="Arial"/>
                <w:sz w:val="24"/>
                <w:szCs w:val="24"/>
              </w:rPr>
            </w:pPr>
            <w:r w:rsidRPr="00670272">
              <w:rPr>
                <w:rFonts w:cs="Arial"/>
                <w:sz w:val="24"/>
                <w:szCs w:val="24"/>
              </w:rPr>
              <w:t>Način provedbe</w:t>
            </w:r>
          </w:p>
        </w:tc>
        <w:tc>
          <w:tcPr>
            <w:tcW w:w="1188" w:type="dxa"/>
          </w:tcPr>
          <w:p w:rsidR="00392EDA" w:rsidRPr="00670272" w:rsidRDefault="00392EDA" w:rsidP="00F0357E">
            <w:pPr>
              <w:spacing w:after="0" w:line="240" w:lineRule="auto"/>
              <w:contextualSpacing/>
              <w:rPr>
                <w:rFonts w:cs="Arial"/>
                <w:color w:val="000000"/>
                <w:sz w:val="24"/>
                <w:szCs w:val="24"/>
              </w:rPr>
            </w:pPr>
            <w:r w:rsidRPr="00670272">
              <w:rPr>
                <w:rFonts w:cs="Arial"/>
                <w:color w:val="000000"/>
                <w:sz w:val="24"/>
                <w:szCs w:val="24"/>
              </w:rPr>
              <w:t>Model</w:t>
            </w:r>
          </w:p>
        </w:tc>
        <w:tc>
          <w:tcPr>
            <w:tcW w:w="7371" w:type="dxa"/>
          </w:tcPr>
          <w:p w:rsidR="00392EDA" w:rsidRPr="00670272" w:rsidRDefault="00392EDA" w:rsidP="00F0357E">
            <w:pPr>
              <w:spacing w:after="0" w:line="240" w:lineRule="auto"/>
              <w:contextualSpacing/>
              <w:rPr>
                <w:rFonts w:cs="Arial"/>
                <w:b/>
                <w:color w:val="000000"/>
                <w:sz w:val="24"/>
                <w:szCs w:val="24"/>
              </w:rPr>
            </w:pPr>
            <w:r w:rsidRPr="00670272">
              <w:rPr>
                <w:rFonts w:cs="Arial"/>
                <w:b/>
                <w:color w:val="000000"/>
                <w:sz w:val="24"/>
                <w:szCs w:val="24"/>
              </w:rPr>
              <w:t>Međupredmetno - matematika</w:t>
            </w:r>
          </w:p>
        </w:tc>
      </w:tr>
      <w:tr w:rsidR="00392EDA" w:rsidRPr="00670272" w:rsidTr="00F0357E">
        <w:trPr>
          <w:trHeight w:val="550"/>
        </w:trPr>
        <w:tc>
          <w:tcPr>
            <w:tcW w:w="1755" w:type="dxa"/>
            <w:vMerge/>
          </w:tcPr>
          <w:p w:rsidR="00392EDA" w:rsidRPr="00670272" w:rsidRDefault="00392EDA" w:rsidP="00F0357E">
            <w:pPr>
              <w:spacing w:after="0" w:line="240" w:lineRule="auto"/>
              <w:contextualSpacing/>
              <w:rPr>
                <w:rFonts w:cs="Arial"/>
                <w:sz w:val="24"/>
                <w:szCs w:val="24"/>
              </w:rPr>
            </w:pPr>
          </w:p>
        </w:tc>
        <w:tc>
          <w:tcPr>
            <w:tcW w:w="1188" w:type="dxa"/>
          </w:tcPr>
          <w:p w:rsidR="00392EDA" w:rsidRPr="00670272" w:rsidRDefault="00392EDA" w:rsidP="00F0357E">
            <w:pPr>
              <w:spacing w:after="0" w:line="240" w:lineRule="auto"/>
              <w:contextualSpacing/>
              <w:rPr>
                <w:rFonts w:cs="Arial"/>
                <w:sz w:val="24"/>
                <w:szCs w:val="24"/>
              </w:rPr>
            </w:pPr>
            <w:r w:rsidRPr="00670272">
              <w:rPr>
                <w:rFonts w:cs="Arial"/>
                <w:sz w:val="24"/>
                <w:szCs w:val="24"/>
              </w:rPr>
              <w:t xml:space="preserve">Metode i </w:t>
            </w:r>
          </w:p>
          <w:p w:rsidR="00392EDA" w:rsidRPr="00670272" w:rsidRDefault="00392EDA" w:rsidP="00F0357E">
            <w:pPr>
              <w:spacing w:after="0" w:line="240" w:lineRule="auto"/>
              <w:contextualSpacing/>
              <w:rPr>
                <w:rFonts w:cs="Arial"/>
                <w:sz w:val="24"/>
                <w:szCs w:val="24"/>
              </w:rPr>
            </w:pPr>
            <w:r w:rsidRPr="00670272">
              <w:rPr>
                <w:rFonts w:cs="Arial"/>
                <w:sz w:val="24"/>
                <w:szCs w:val="24"/>
              </w:rPr>
              <w:t xml:space="preserve">oblici rada </w:t>
            </w:r>
          </w:p>
        </w:tc>
        <w:tc>
          <w:tcPr>
            <w:tcW w:w="7371" w:type="dxa"/>
          </w:tcPr>
          <w:p w:rsidR="00392EDA" w:rsidRDefault="00392EDA" w:rsidP="00F0357E">
            <w:pPr>
              <w:pStyle w:val="Default"/>
              <w:rPr>
                <w:rFonts w:cs="Arial"/>
              </w:rPr>
            </w:pPr>
          </w:p>
          <w:p w:rsidR="00392EDA" w:rsidRPr="00670272" w:rsidRDefault="00392EDA" w:rsidP="00F0357E">
            <w:pPr>
              <w:pStyle w:val="Default"/>
              <w:rPr>
                <w:rFonts w:cs="Arial"/>
              </w:rPr>
            </w:pPr>
            <w:r w:rsidRPr="00670272">
              <w:rPr>
                <w:rFonts w:cs="Arial"/>
              </w:rPr>
              <w:t xml:space="preserve">Individualni, grupni rad, frontalni, demonstracija i prezentacija; organiziranje pomoći slabijim učenicima. </w:t>
            </w:r>
          </w:p>
          <w:p w:rsidR="00392EDA" w:rsidRPr="00670272" w:rsidRDefault="00392EDA" w:rsidP="00F0357E">
            <w:pPr>
              <w:autoSpaceDE w:val="0"/>
              <w:autoSpaceDN w:val="0"/>
              <w:adjustRightInd w:val="0"/>
              <w:spacing w:after="0" w:line="240" w:lineRule="auto"/>
              <w:rPr>
                <w:rFonts w:cs="Arial"/>
                <w:sz w:val="24"/>
                <w:szCs w:val="24"/>
              </w:rPr>
            </w:pPr>
          </w:p>
        </w:tc>
      </w:tr>
      <w:tr w:rsidR="00392EDA" w:rsidRPr="00670272" w:rsidTr="00F0357E">
        <w:trPr>
          <w:trHeight w:val="260"/>
        </w:trPr>
        <w:tc>
          <w:tcPr>
            <w:tcW w:w="2943" w:type="dxa"/>
            <w:gridSpan w:val="2"/>
          </w:tcPr>
          <w:p w:rsidR="00392EDA" w:rsidRPr="00670272" w:rsidRDefault="00392EDA" w:rsidP="00F0357E">
            <w:pPr>
              <w:spacing w:after="0" w:line="240" w:lineRule="auto"/>
              <w:contextualSpacing/>
              <w:rPr>
                <w:rFonts w:cs="Arial"/>
                <w:sz w:val="24"/>
                <w:szCs w:val="24"/>
              </w:rPr>
            </w:pPr>
            <w:r w:rsidRPr="00670272">
              <w:rPr>
                <w:rFonts w:cs="Arial"/>
                <w:sz w:val="24"/>
                <w:szCs w:val="24"/>
              </w:rPr>
              <w:t>Resursi</w:t>
            </w:r>
          </w:p>
        </w:tc>
        <w:tc>
          <w:tcPr>
            <w:tcW w:w="7371" w:type="dxa"/>
          </w:tcPr>
          <w:p w:rsidR="00392EDA" w:rsidRPr="00670272" w:rsidRDefault="00392EDA" w:rsidP="00F0357E">
            <w:pPr>
              <w:spacing w:line="240" w:lineRule="auto"/>
              <w:rPr>
                <w:rFonts w:cs="Arial"/>
                <w:sz w:val="24"/>
                <w:szCs w:val="24"/>
              </w:rPr>
            </w:pPr>
            <w:r w:rsidRPr="00670272">
              <w:rPr>
                <w:rFonts w:cs="Arial"/>
                <w:sz w:val="24"/>
                <w:szCs w:val="24"/>
              </w:rPr>
              <w:t>Papiri, prijenosno računalo, projektor, internet</w:t>
            </w:r>
            <w:r>
              <w:rPr>
                <w:rFonts w:cs="Arial"/>
                <w:sz w:val="24"/>
                <w:szCs w:val="24"/>
              </w:rPr>
              <w:t>,apleti prikaza razlomaka;</w:t>
            </w:r>
          </w:p>
        </w:tc>
      </w:tr>
      <w:tr w:rsidR="00392EDA" w:rsidRPr="00670272" w:rsidTr="00F0357E">
        <w:trPr>
          <w:trHeight w:val="424"/>
        </w:trPr>
        <w:tc>
          <w:tcPr>
            <w:tcW w:w="2943" w:type="dxa"/>
            <w:gridSpan w:val="2"/>
          </w:tcPr>
          <w:p w:rsidR="00392EDA" w:rsidRPr="00670272" w:rsidRDefault="00392EDA" w:rsidP="00F0357E">
            <w:pPr>
              <w:spacing w:after="0" w:line="240" w:lineRule="auto"/>
              <w:contextualSpacing/>
              <w:rPr>
                <w:rFonts w:cs="Arial"/>
                <w:sz w:val="24"/>
                <w:szCs w:val="24"/>
              </w:rPr>
            </w:pPr>
            <w:r w:rsidRPr="00670272">
              <w:rPr>
                <w:rFonts w:cs="Arial"/>
                <w:sz w:val="24"/>
                <w:szCs w:val="24"/>
              </w:rPr>
              <w:t>Vremenik</w:t>
            </w:r>
          </w:p>
        </w:tc>
        <w:tc>
          <w:tcPr>
            <w:tcW w:w="7371" w:type="dxa"/>
          </w:tcPr>
          <w:p w:rsidR="00392EDA" w:rsidRPr="00670272" w:rsidRDefault="00392EDA" w:rsidP="00F0357E">
            <w:pPr>
              <w:spacing w:after="0" w:line="240" w:lineRule="auto"/>
              <w:ind w:left="34"/>
              <w:rPr>
                <w:rFonts w:cs="Arial"/>
                <w:color w:val="000000"/>
                <w:sz w:val="24"/>
                <w:szCs w:val="24"/>
              </w:rPr>
            </w:pPr>
            <w:r w:rsidRPr="00670272">
              <w:rPr>
                <w:rFonts w:cs="Arial"/>
                <w:color w:val="000000"/>
                <w:sz w:val="24"/>
                <w:szCs w:val="24"/>
              </w:rPr>
              <w:t>1.polugodište, 13. sat matematike</w:t>
            </w:r>
          </w:p>
        </w:tc>
      </w:tr>
      <w:tr w:rsidR="00392EDA" w:rsidRPr="00670272" w:rsidTr="00F0357E">
        <w:trPr>
          <w:trHeight w:val="936"/>
        </w:trPr>
        <w:tc>
          <w:tcPr>
            <w:tcW w:w="2943" w:type="dxa"/>
            <w:gridSpan w:val="2"/>
          </w:tcPr>
          <w:p w:rsidR="00392EDA" w:rsidRPr="00670272" w:rsidRDefault="00392EDA" w:rsidP="00F0357E">
            <w:pPr>
              <w:spacing w:after="0" w:line="240" w:lineRule="auto"/>
              <w:contextualSpacing/>
              <w:rPr>
                <w:rFonts w:cs="Arial"/>
                <w:sz w:val="24"/>
                <w:szCs w:val="24"/>
              </w:rPr>
            </w:pPr>
            <w:r w:rsidRPr="00670272">
              <w:rPr>
                <w:rFonts w:cs="Arial"/>
                <w:sz w:val="24"/>
                <w:szCs w:val="24"/>
              </w:rPr>
              <w:t>Način vrednovanja i korištenje rezultata vrednovanja</w:t>
            </w:r>
          </w:p>
          <w:p w:rsidR="00392EDA" w:rsidRPr="00670272" w:rsidRDefault="00392EDA" w:rsidP="00F0357E">
            <w:pPr>
              <w:spacing w:after="0" w:line="240" w:lineRule="auto"/>
              <w:contextualSpacing/>
              <w:rPr>
                <w:rFonts w:cs="Arial"/>
                <w:sz w:val="24"/>
                <w:szCs w:val="24"/>
              </w:rPr>
            </w:pPr>
            <w:r w:rsidRPr="00670272">
              <w:rPr>
                <w:rFonts w:cs="Arial"/>
                <w:sz w:val="24"/>
                <w:szCs w:val="24"/>
              </w:rPr>
              <w:t>(Praćenje, vrednovanje i osiguranje kvalitete)</w:t>
            </w:r>
          </w:p>
        </w:tc>
        <w:tc>
          <w:tcPr>
            <w:tcW w:w="7371" w:type="dxa"/>
          </w:tcPr>
          <w:p w:rsidR="00392EDA" w:rsidRDefault="00392EDA" w:rsidP="00F0357E">
            <w:pPr>
              <w:spacing w:after="0" w:line="240" w:lineRule="auto"/>
              <w:rPr>
                <w:rFonts w:cs="Arial"/>
                <w:color w:val="000000"/>
                <w:sz w:val="24"/>
                <w:szCs w:val="24"/>
              </w:rPr>
            </w:pPr>
          </w:p>
          <w:p w:rsidR="00392EDA" w:rsidRPr="00670272" w:rsidRDefault="00392EDA" w:rsidP="00F0357E">
            <w:pPr>
              <w:spacing w:after="0" w:line="240" w:lineRule="auto"/>
              <w:rPr>
                <w:rFonts w:cs="Arial"/>
                <w:color w:val="000000"/>
                <w:sz w:val="24"/>
                <w:szCs w:val="24"/>
              </w:rPr>
            </w:pPr>
            <w:r w:rsidRPr="00670272">
              <w:rPr>
                <w:rFonts w:cs="Arial"/>
                <w:color w:val="000000"/>
                <w:sz w:val="24"/>
                <w:szCs w:val="24"/>
              </w:rPr>
              <w:t xml:space="preserve">Praćenje: zadavanje i provjera domaćih zadaća, rješavanje zadataka na satu, usmeno ispitivanje, </w:t>
            </w:r>
            <w:r>
              <w:rPr>
                <w:rFonts w:cs="Arial"/>
                <w:color w:val="000000"/>
                <w:sz w:val="24"/>
                <w:szCs w:val="24"/>
              </w:rPr>
              <w:t>1</w:t>
            </w:r>
            <w:r w:rsidRPr="00670272">
              <w:rPr>
                <w:rFonts w:cs="Arial"/>
                <w:color w:val="000000"/>
                <w:sz w:val="24"/>
                <w:szCs w:val="24"/>
              </w:rPr>
              <w:t>. ispit znanja</w:t>
            </w:r>
          </w:p>
        </w:tc>
      </w:tr>
      <w:tr w:rsidR="00392EDA" w:rsidRPr="00670272" w:rsidTr="00F0357E">
        <w:trPr>
          <w:trHeight w:val="269"/>
        </w:trPr>
        <w:tc>
          <w:tcPr>
            <w:tcW w:w="2943" w:type="dxa"/>
            <w:gridSpan w:val="2"/>
          </w:tcPr>
          <w:p w:rsidR="00392EDA" w:rsidRPr="00670272" w:rsidRDefault="00392EDA" w:rsidP="00F0357E">
            <w:pPr>
              <w:spacing w:after="0" w:line="240" w:lineRule="auto"/>
              <w:contextualSpacing/>
              <w:rPr>
                <w:rFonts w:cs="Arial"/>
                <w:sz w:val="24"/>
                <w:szCs w:val="24"/>
              </w:rPr>
            </w:pPr>
            <w:r w:rsidRPr="00670272">
              <w:rPr>
                <w:rFonts w:cs="Arial"/>
                <w:sz w:val="24"/>
                <w:szCs w:val="24"/>
              </w:rPr>
              <w:t>Troškovnik</w:t>
            </w:r>
          </w:p>
        </w:tc>
        <w:tc>
          <w:tcPr>
            <w:tcW w:w="7371" w:type="dxa"/>
          </w:tcPr>
          <w:p w:rsidR="00392EDA" w:rsidRPr="00670272" w:rsidRDefault="00392EDA" w:rsidP="00F0357E">
            <w:pPr>
              <w:spacing w:after="0" w:line="240" w:lineRule="auto"/>
              <w:contextualSpacing/>
              <w:rPr>
                <w:rFonts w:cs="Arial"/>
                <w:color w:val="000000"/>
                <w:sz w:val="24"/>
                <w:szCs w:val="24"/>
              </w:rPr>
            </w:pPr>
            <w:r w:rsidRPr="00670272">
              <w:rPr>
                <w:rFonts w:cs="Arial"/>
                <w:color w:val="000000"/>
                <w:sz w:val="24"/>
                <w:szCs w:val="24"/>
              </w:rPr>
              <w:t>-</w:t>
            </w:r>
          </w:p>
        </w:tc>
      </w:tr>
      <w:tr w:rsidR="00392EDA" w:rsidRPr="00670272" w:rsidTr="00F0357E">
        <w:tc>
          <w:tcPr>
            <w:tcW w:w="2943" w:type="dxa"/>
            <w:gridSpan w:val="2"/>
          </w:tcPr>
          <w:p w:rsidR="00392EDA" w:rsidRPr="00670272" w:rsidRDefault="00392EDA" w:rsidP="00F0357E">
            <w:pPr>
              <w:spacing w:after="0" w:line="240" w:lineRule="auto"/>
              <w:contextualSpacing/>
              <w:rPr>
                <w:rFonts w:cs="Arial"/>
                <w:sz w:val="24"/>
                <w:szCs w:val="24"/>
              </w:rPr>
            </w:pPr>
            <w:r w:rsidRPr="00670272">
              <w:rPr>
                <w:rFonts w:cs="Arial"/>
                <w:sz w:val="24"/>
                <w:szCs w:val="24"/>
              </w:rPr>
              <w:t>Nositelji odgovornosti</w:t>
            </w:r>
          </w:p>
        </w:tc>
        <w:tc>
          <w:tcPr>
            <w:tcW w:w="7371" w:type="dxa"/>
          </w:tcPr>
          <w:p w:rsidR="00392EDA" w:rsidRDefault="00392EDA" w:rsidP="00F0357E">
            <w:pPr>
              <w:spacing w:after="0" w:line="240" w:lineRule="auto"/>
              <w:contextualSpacing/>
              <w:rPr>
                <w:rFonts w:cs="Arial"/>
                <w:color w:val="000000"/>
              </w:rPr>
            </w:pPr>
            <w:r>
              <w:rPr>
                <w:rFonts w:cs="Arial"/>
                <w:color w:val="000000"/>
              </w:rPr>
              <w:t>Drago Govorko, Katica Govorko, Anđa Jažo, Martina Maršić, Kamilo Vlašić, Tihomir Vlašić;</w:t>
            </w:r>
          </w:p>
          <w:p w:rsidR="00392EDA" w:rsidRPr="00670272" w:rsidRDefault="00392EDA" w:rsidP="00F0357E">
            <w:pPr>
              <w:spacing w:after="0" w:line="240" w:lineRule="auto"/>
              <w:contextualSpacing/>
              <w:rPr>
                <w:rFonts w:cs="Arial"/>
                <w:color w:val="000000"/>
                <w:sz w:val="24"/>
                <w:szCs w:val="24"/>
              </w:rPr>
            </w:pPr>
          </w:p>
        </w:tc>
      </w:tr>
    </w:tbl>
    <w:p w:rsidR="00392EDA" w:rsidRDefault="00392EDA" w:rsidP="00392EDA">
      <w:pPr>
        <w:widowControl w:val="0"/>
        <w:autoSpaceDE w:val="0"/>
        <w:autoSpaceDN w:val="0"/>
        <w:adjustRightInd w:val="0"/>
        <w:spacing w:after="0" w:line="276"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30" w:name="page89"/>
      <w:bookmarkStart w:id="31" w:name="page90"/>
      <w:bookmarkStart w:id="32" w:name="page91"/>
      <w:bookmarkStart w:id="33" w:name="page92"/>
      <w:bookmarkEnd w:id="30"/>
      <w:bookmarkEnd w:id="31"/>
      <w:bookmarkEnd w:id="32"/>
      <w:bookmarkEnd w:id="33"/>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1163"/>
        <w:gridCol w:w="6675"/>
      </w:tblGrid>
      <w:tr w:rsidR="00392EDA" w:rsidRPr="00AB0F8C" w:rsidTr="00F0357E">
        <w:trPr>
          <w:trHeight w:val="281"/>
        </w:trPr>
        <w:tc>
          <w:tcPr>
            <w:tcW w:w="2943" w:type="dxa"/>
            <w:gridSpan w:val="2"/>
          </w:tcPr>
          <w:p w:rsidR="00392EDA" w:rsidRPr="00AB0F8C" w:rsidRDefault="00392EDA" w:rsidP="00F0357E">
            <w:pPr>
              <w:spacing w:after="0" w:line="240" w:lineRule="auto"/>
              <w:contextualSpacing/>
              <w:rPr>
                <w:rFonts w:cs="Arial"/>
                <w:sz w:val="24"/>
                <w:szCs w:val="24"/>
              </w:rPr>
            </w:pPr>
            <w:r w:rsidRPr="00AB0F8C">
              <w:rPr>
                <w:rFonts w:cs="Arial"/>
                <w:sz w:val="24"/>
                <w:szCs w:val="24"/>
              </w:rPr>
              <w:t>Naziv</w:t>
            </w:r>
          </w:p>
        </w:tc>
        <w:tc>
          <w:tcPr>
            <w:tcW w:w="7371" w:type="dxa"/>
          </w:tcPr>
          <w:p w:rsidR="00392EDA" w:rsidRPr="00AB0F8C" w:rsidRDefault="00392EDA" w:rsidP="00F0357E">
            <w:pPr>
              <w:rPr>
                <w:rFonts w:cs="Arial"/>
                <w:sz w:val="24"/>
                <w:szCs w:val="24"/>
              </w:rPr>
            </w:pPr>
            <w:r w:rsidRPr="006B13B5">
              <w:rPr>
                <w:rFonts w:cs="Arial"/>
                <w:i/>
                <w:sz w:val="24"/>
                <w:szCs w:val="24"/>
              </w:rPr>
              <w:t>Cijeli brojevi</w:t>
            </w:r>
            <w:r w:rsidRPr="00AB0F8C">
              <w:rPr>
                <w:rFonts w:cs="Arial"/>
                <w:sz w:val="24"/>
                <w:szCs w:val="24"/>
              </w:rPr>
              <w:t xml:space="preserve"> </w:t>
            </w:r>
            <w:r>
              <w:rPr>
                <w:rFonts w:cs="Arial"/>
                <w:sz w:val="24"/>
                <w:szCs w:val="24"/>
              </w:rPr>
              <w:t xml:space="preserve"> </w:t>
            </w:r>
            <w:r w:rsidRPr="00AB0F8C">
              <w:rPr>
                <w:rFonts w:cs="Arial"/>
                <w:sz w:val="24"/>
                <w:szCs w:val="24"/>
              </w:rPr>
              <w:t>(Nastavna cjelina: Cijeli brojevi)</w:t>
            </w:r>
          </w:p>
        </w:tc>
      </w:tr>
      <w:tr w:rsidR="00392EDA" w:rsidRPr="00AB0F8C" w:rsidTr="00F0357E">
        <w:trPr>
          <w:trHeight w:val="257"/>
        </w:trPr>
        <w:tc>
          <w:tcPr>
            <w:tcW w:w="2943" w:type="dxa"/>
            <w:gridSpan w:val="2"/>
          </w:tcPr>
          <w:p w:rsidR="00392EDA" w:rsidRPr="00AB0F8C" w:rsidRDefault="00392EDA" w:rsidP="00F0357E">
            <w:pPr>
              <w:spacing w:after="0" w:line="240" w:lineRule="auto"/>
              <w:contextualSpacing/>
              <w:rPr>
                <w:rFonts w:cs="Arial"/>
                <w:sz w:val="24"/>
                <w:szCs w:val="24"/>
              </w:rPr>
            </w:pPr>
            <w:r w:rsidRPr="00AB0F8C">
              <w:rPr>
                <w:rFonts w:cs="Arial"/>
                <w:sz w:val="24"/>
                <w:szCs w:val="24"/>
              </w:rPr>
              <w:t>Svrha</w:t>
            </w:r>
          </w:p>
        </w:tc>
        <w:tc>
          <w:tcPr>
            <w:tcW w:w="7371" w:type="dxa"/>
          </w:tcPr>
          <w:p w:rsidR="00392EDA" w:rsidRPr="00AB0F8C" w:rsidRDefault="00392EDA" w:rsidP="00F0357E">
            <w:pPr>
              <w:ind w:left="34"/>
              <w:rPr>
                <w:rFonts w:cs="Arial"/>
                <w:sz w:val="24"/>
                <w:szCs w:val="24"/>
              </w:rPr>
            </w:pPr>
            <w:r w:rsidRPr="00AB0F8C">
              <w:rPr>
                <w:rFonts w:cs="Arial"/>
                <w:sz w:val="24"/>
                <w:szCs w:val="24"/>
              </w:rPr>
              <w:t xml:space="preserve">Upoznati cijele brojeve i usvojiti njihov zapis. Razlikovati nulu, negativne i pozitivne cijele brojeve. Primjenjivati stečeno znanje u zadacima iz životnih situacija. </w:t>
            </w:r>
          </w:p>
        </w:tc>
      </w:tr>
      <w:tr w:rsidR="00392EDA" w:rsidRPr="00AB0F8C" w:rsidTr="00F0357E">
        <w:trPr>
          <w:trHeight w:val="800"/>
        </w:trPr>
        <w:tc>
          <w:tcPr>
            <w:tcW w:w="2943" w:type="dxa"/>
            <w:gridSpan w:val="2"/>
            <w:vMerge w:val="restart"/>
          </w:tcPr>
          <w:p w:rsidR="00392EDA" w:rsidRPr="00AB0F8C" w:rsidRDefault="00392EDA" w:rsidP="00F0357E">
            <w:pPr>
              <w:spacing w:after="0" w:line="240" w:lineRule="auto"/>
              <w:contextualSpacing/>
              <w:rPr>
                <w:rFonts w:cs="Arial"/>
                <w:sz w:val="24"/>
                <w:szCs w:val="24"/>
              </w:rPr>
            </w:pPr>
            <w:r w:rsidRPr="00AB0F8C">
              <w:rPr>
                <w:rFonts w:cs="Arial"/>
                <w:sz w:val="24"/>
                <w:szCs w:val="24"/>
              </w:rPr>
              <w:t>Ishodi</w:t>
            </w:r>
          </w:p>
          <w:p w:rsidR="00392EDA" w:rsidRPr="00AB0F8C" w:rsidRDefault="00392EDA" w:rsidP="00F0357E">
            <w:pPr>
              <w:spacing w:after="0" w:line="240" w:lineRule="auto"/>
              <w:contextualSpacing/>
              <w:rPr>
                <w:rFonts w:cs="Arial"/>
                <w:sz w:val="24"/>
                <w:szCs w:val="24"/>
              </w:rPr>
            </w:pPr>
          </w:p>
          <w:p w:rsidR="00392EDA" w:rsidRPr="00AB0F8C" w:rsidRDefault="00392EDA" w:rsidP="00F0357E">
            <w:pPr>
              <w:spacing w:after="0" w:line="240" w:lineRule="auto"/>
              <w:contextualSpacing/>
              <w:rPr>
                <w:rFonts w:cs="Arial"/>
                <w:sz w:val="24"/>
                <w:szCs w:val="24"/>
              </w:rPr>
            </w:pPr>
            <w:r w:rsidRPr="00AB0F8C">
              <w:rPr>
                <w:rFonts w:cs="Arial"/>
                <w:sz w:val="24"/>
                <w:szCs w:val="24"/>
              </w:rPr>
              <w:t xml:space="preserve">Strukturne dimenzije građanske kompetencije: </w:t>
            </w:r>
          </w:p>
          <w:p w:rsidR="00392EDA" w:rsidRPr="00AB0F8C" w:rsidRDefault="00392EDA" w:rsidP="00F0357E">
            <w:pPr>
              <w:pStyle w:val="Default"/>
              <w:rPr>
                <w:rFonts w:cs="Arial"/>
              </w:rPr>
            </w:pPr>
          </w:p>
        </w:tc>
        <w:tc>
          <w:tcPr>
            <w:tcW w:w="7371" w:type="dxa"/>
          </w:tcPr>
          <w:p w:rsidR="00392EDA" w:rsidRPr="00AB0F8C" w:rsidRDefault="00392EDA" w:rsidP="00F0357E">
            <w:pPr>
              <w:spacing w:after="0" w:line="240" w:lineRule="auto"/>
              <w:ind w:left="176"/>
              <w:contextualSpacing/>
              <w:rPr>
                <w:rFonts w:cs="Arial"/>
                <w:sz w:val="24"/>
                <w:szCs w:val="24"/>
              </w:rPr>
            </w:pPr>
            <w:r w:rsidRPr="00AB0F8C">
              <w:rPr>
                <w:rFonts w:cs="Arial"/>
                <w:sz w:val="24"/>
                <w:szCs w:val="24"/>
              </w:rPr>
              <w:t>Građansko znanje i razumijevanje:</w:t>
            </w:r>
          </w:p>
          <w:p w:rsidR="00392EDA" w:rsidRPr="00AB0F8C" w:rsidRDefault="00392EDA" w:rsidP="00F0357E">
            <w:pPr>
              <w:pStyle w:val="Default"/>
              <w:rPr>
                <w:rFonts w:cs="Arial"/>
                <w:b/>
              </w:rPr>
            </w:pPr>
            <w:r w:rsidRPr="00AB0F8C">
              <w:rPr>
                <w:rFonts w:cs="Arial"/>
              </w:rPr>
              <w:t xml:space="preserve">Učenik razumije važnost gospodarske dimenzije građanske kompetencije (gospodarstvo, poduzetništvo, upravljanje financijama, zaštita potrošača). </w:t>
            </w:r>
          </w:p>
        </w:tc>
      </w:tr>
      <w:tr w:rsidR="00392EDA" w:rsidRPr="00AB0F8C" w:rsidTr="00F0357E">
        <w:trPr>
          <w:trHeight w:val="840"/>
        </w:trPr>
        <w:tc>
          <w:tcPr>
            <w:tcW w:w="2943" w:type="dxa"/>
            <w:gridSpan w:val="2"/>
            <w:vMerge/>
          </w:tcPr>
          <w:p w:rsidR="00392EDA" w:rsidRPr="00AB0F8C" w:rsidRDefault="00392EDA" w:rsidP="00F0357E">
            <w:pPr>
              <w:spacing w:after="0" w:line="240" w:lineRule="auto"/>
              <w:contextualSpacing/>
              <w:rPr>
                <w:rFonts w:cs="Arial"/>
                <w:sz w:val="24"/>
                <w:szCs w:val="24"/>
              </w:rPr>
            </w:pPr>
          </w:p>
        </w:tc>
        <w:tc>
          <w:tcPr>
            <w:tcW w:w="7371" w:type="dxa"/>
          </w:tcPr>
          <w:p w:rsidR="00392EDA" w:rsidRPr="00AB0F8C" w:rsidRDefault="00392EDA" w:rsidP="00F0357E">
            <w:pPr>
              <w:spacing w:after="0" w:line="240" w:lineRule="auto"/>
              <w:ind w:left="176"/>
              <w:contextualSpacing/>
              <w:rPr>
                <w:rFonts w:cs="Arial"/>
                <w:sz w:val="24"/>
                <w:szCs w:val="24"/>
              </w:rPr>
            </w:pPr>
            <w:r w:rsidRPr="00AB0F8C">
              <w:rPr>
                <w:rFonts w:cs="Arial"/>
                <w:sz w:val="24"/>
                <w:szCs w:val="24"/>
              </w:rPr>
              <w:t>Građanske vještine i sposobnosti:</w:t>
            </w:r>
          </w:p>
          <w:p w:rsidR="00392EDA" w:rsidRPr="00AB0F8C" w:rsidRDefault="00392EDA" w:rsidP="00F0357E">
            <w:pPr>
              <w:spacing w:after="0" w:line="240" w:lineRule="auto"/>
              <w:ind w:left="34"/>
              <w:rPr>
                <w:rFonts w:cs="Arial"/>
                <w:sz w:val="24"/>
                <w:szCs w:val="24"/>
              </w:rPr>
            </w:pPr>
            <w:r w:rsidRPr="00AB0F8C">
              <w:rPr>
                <w:rFonts w:cs="Arial"/>
                <w:sz w:val="24"/>
                <w:szCs w:val="24"/>
              </w:rPr>
              <w:t>Učenik posjeduje vještine računanja i procjenjivanja, izrađuje proračun mjesečnih troškova domaćinstva.</w:t>
            </w:r>
          </w:p>
          <w:p w:rsidR="00392EDA" w:rsidRPr="00AB0F8C" w:rsidRDefault="00392EDA" w:rsidP="00F0357E">
            <w:pPr>
              <w:spacing w:after="0" w:line="240" w:lineRule="auto"/>
              <w:ind w:left="176"/>
              <w:contextualSpacing/>
              <w:rPr>
                <w:rFonts w:cs="Arial"/>
                <w:b/>
                <w:sz w:val="24"/>
                <w:szCs w:val="24"/>
              </w:rPr>
            </w:pPr>
          </w:p>
        </w:tc>
      </w:tr>
      <w:tr w:rsidR="00392EDA" w:rsidRPr="00AB0F8C" w:rsidTr="00F0357E">
        <w:trPr>
          <w:trHeight w:val="837"/>
        </w:trPr>
        <w:tc>
          <w:tcPr>
            <w:tcW w:w="2943" w:type="dxa"/>
            <w:gridSpan w:val="2"/>
            <w:vMerge/>
          </w:tcPr>
          <w:p w:rsidR="00392EDA" w:rsidRPr="00AB0F8C" w:rsidRDefault="00392EDA" w:rsidP="00F0357E">
            <w:pPr>
              <w:spacing w:after="0" w:line="240" w:lineRule="auto"/>
              <w:contextualSpacing/>
              <w:rPr>
                <w:rFonts w:cs="Arial"/>
                <w:sz w:val="24"/>
                <w:szCs w:val="24"/>
              </w:rPr>
            </w:pPr>
          </w:p>
        </w:tc>
        <w:tc>
          <w:tcPr>
            <w:tcW w:w="7371" w:type="dxa"/>
          </w:tcPr>
          <w:p w:rsidR="00392EDA" w:rsidRPr="00AB0F8C" w:rsidRDefault="00392EDA" w:rsidP="00F0357E">
            <w:pPr>
              <w:spacing w:after="0" w:line="240" w:lineRule="auto"/>
              <w:ind w:left="176"/>
              <w:contextualSpacing/>
              <w:rPr>
                <w:rFonts w:cs="Arial"/>
                <w:sz w:val="24"/>
                <w:szCs w:val="24"/>
              </w:rPr>
            </w:pPr>
            <w:r w:rsidRPr="00AB0F8C">
              <w:rPr>
                <w:rFonts w:cs="Arial"/>
                <w:sz w:val="24"/>
                <w:szCs w:val="24"/>
              </w:rPr>
              <w:t>Građanske vrijednosti i stavovi:</w:t>
            </w:r>
          </w:p>
          <w:p w:rsidR="00392EDA" w:rsidRPr="00AB0F8C" w:rsidRDefault="00392EDA" w:rsidP="00F0357E">
            <w:pPr>
              <w:spacing w:after="0" w:line="240" w:lineRule="auto"/>
              <w:rPr>
                <w:rFonts w:cs="Arial"/>
                <w:sz w:val="24"/>
                <w:szCs w:val="24"/>
              </w:rPr>
            </w:pPr>
            <w:r w:rsidRPr="00AB0F8C">
              <w:rPr>
                <w:rFonts w:cs="Arial"/>
                <w:sz w:val="24"/>
                <w:szCs w:val="24"/>
              </w:rPr>
              <w:t>Učenik zna zastupati i braniti svoje interese i interese svoje sredine, zna kako potrošač može zaštititi svoje interese, zagovara racionalno trošenje novca.</w:t>
            </w:r>
          </w:p>
        </w:tc>
      </w:tr>
      <w:tr w:rsidR="00392EDA" w:rsidRPr="00AB0F8C" w:rsidTr="00F0357E">
        <w:trPr>
          <w:trHeight w:val="851"/>
        </w:trPr>
        <w:tc>
          <w:tcPr>
            <w:tcW w:w="2943" w:type="dxa"/>
            <w:gridSpan w:val="2"/>
          </w:tcPr>
          <w:p w:rsidR="00392EDA" w:rsidRPr="00AB0F8C" w:rsidRDefault="00392EDA" w:rsidP="00F0357E">
            <w:pPr>
              <w:spacing w:after="0" w:line="240" w:lineRule="auto"/>
              <w:contextualSpacing/>
              <w:rPr>
                <w:rFonts w:cs="Arial"/>
                <w:sz w:val="24"/>
                <w:szCs w:val="24"/>
              </w:rPr>
            </w:pPr>
          </w:p>
          <w:p w:rsidR="00392EDA" w:rsidRPr="00AB0F8C" w:rsidRDefault="00392EDA" w:rsidP="00F0357E">
            <w:pPr>
              <w:spacing w:after="0" w:line="240" w:lineRule="auto"/>
              <w:contextualSpacing/>
              <w:rPr>
                <w:rFonts w:cs="Arial"/>
                <w:sz w:val="24"/>
                <w:szCs w:val="24"/>
              </w:rPr>
            </w:pPr>
            <w:r w:rsidRPr="00AB0F8C">
              <w:rPr>
                <w:rFonts w:cs="Arial"/>
                <w:sz w:val="24"/>
                <w:szCs w:val="24"/>
              </w:rPr>
              <w:t>Kratki opis aktivnosti</w:t>
            </w:r>
          </w:p>
          <w:p w:rsidR="00392EDA" w:rsidRPr="00AB0F8C" w:rsidRDefault="00392EDA" w:rsidP="00F0357E">
            <w:pPr>
              <w:spacing w:after="0" w:line="240" w:lineRule="auto"/>
              <w:contextualSpacing/>
              <w:rPr>
                <w:rFonts w:cs="Arial"/>
                <w:sz w:val="24"/>
                <w:szCs w:val="24"/>
              </w:rPr>
            </w:pPr>
            <w:r w:rsidRPr="00AB0F8C">
              <w:rPr>
                <w:rFonts w:cs="Arial"/>
                <w:sz w:val="24"/>
                <w:szCs w:val="24"/>
              </w:rPr>
              <w:t>(poveznice aktivnosti s građanskim odgojem)</w:t>
            </w:r>
          </w:p>
        </w:tc>
        <w:tc>
          <w:tcPr>
            <w:tcW w:w="7371" w:type="dxa"/>
          </w:tcPr>
          <w:p w:rsidR="00392EDA" w:rsidRPr="00AB0F8C" w:rsidRDefault="00392EDA" w:rsidP="00F0357E">
            <w:pPr>
              <w:spacing w:after="0" w:line="240" w:lineRule="auto"/>
              <w:contextualSpacing/>
              <w:rPr>
                <w:rFonts w:cs="Arial"/>
                <w:b/>
                <w:sz w:val="24"/>
                <w:szCs w:val="24"/>
              </w:rPr>
            </w:pPr>
          </w:p>
          <w:p w:rsidR="00392EDA" w:rsidRPr="00AB0F8C" w:rsidRDefault="00392EDA" w:rsidP="00F0357E">
            <w:pPr>
              <w:autoSpaceDE w:val="0"/>
              <w:autoSpaceDN w:val="0"/>
              <w:adjustRightInd w:val="0"/>
              <w:rPr>
                <w:rFonts w:cs="Arial"/>
                <w:sz w:val="24"/>
                <w:szCs w:val="24"/>
              </w:rPr>
            </w:pPr>
            <w:r w:rsidRPr="00AB0F8C">
              <w:rPr>
                <w:rFonts w:cs="Arial"/>
                <w:sz w:val="24"/>
                <w:szCs w:val="24"/>
              </w:rPr>
              <w:t>Učenici upoznaju i usvajaju pojmove: pozitivan i negativan predznak, pozitivan i negativan broj, dug, te uočavaju navedene pojmove na primjerima iz svakodnevnoga života (minus na tekućem računu, dugovanje).</w:t>
            </w:r>
          </w:p>
        </w:tc>
      </w:tr>
      <w:tr w:rsidR="00392EDA" w:rsidRPr="00AB0F8C" w:rsidTr="00F0357E">
        <w:tc>
          <w:tcPr>
            <w:tcW w:w="2943" w:type="dxa"/>
            <w:gridSpan w:val="2"/>
          </w:tcPr>
          <w:p w:rsidR="00392EDA" w:rsidRPr="00AB0F8C" w:rsidRDefault="00392EDA" w:rsidP="00F0357E">
            <w:pPr>
              <w:spacing w:after="0" w:line="240" w:lineRule="auto"/>
              <w:contextualSpacing/>
              <w:rPr>
                <w:rFonts w:cs="Arial"/>
                <w:sz w:val="24"/>
                <w:szCs w:val="24"/>
              </w:rPr>
            </w:pPr>
            <w:r w:rsidRPr="00AB0F8C">
              <w:rPr>
                <w:rFonts w:cs="Arial"/>
                <w:sz w:val="24"/>
                <w:szCs w:val="24"/>
              </w:rPr>
              <w:t>Ciljna grupa</w:t>
            </w:r>
          </w:p>
        </w:tc>
        <w:tc>
          <w:tcPr>
            <w:tcW w:w="7371" w:type="dxa"/>
          </w:tcPr>
          <w:p w:rsidR="00392EDA" w:rsidRPr="00AB0F8C" w:rsidRDefault="00392EDA" w:rsidP="00F0357E">
            <w:pPr>
              <w:spacing w:after="0" w:line="240" w:lineRule="auto"/>
              <w:contextualSpacing/>
              <w:rPr>
                <w:rFonts w:cs="Arial"/>
                <w:sz w:val="24"/>
                <w:szCs w:val="24"/>
              </w:rPr>
            </w:pPr>
            <w:r w:rsidRPr="00AB0F8C">
              <w:rPr>
                <w:rFonts w:cs="Arial"/>
                <w:sz w:val="24"/>
                <w:szCs w:val="24"/>
              </w:rPr>
              <w:t>6. razred</w:t>
            </w:r>
          </w:p>
        </w:tc>
      </w:tr>
      <w:tr w:rsidR="00392EDA" w:rsidRPr="00AB0F8C" w:rsidTr="00F0357E">
        <w:trPr>
          <w:trHeight w:val="445"/>
        </w:trPr>
        <w:tc>
          <w:tcPr>
            <w:tcW w:w="1755" w:type="dxa"/>
            <w:vMerge w:val="restart"/>
          </w:tcPr>
          <w:p w:rsidR="00392EDA" w:rsidRPr="00AB0F8C" w:rsidRDefault="00392EDA" w:rsidP="00F0357E">
            <w:pPr>
              <w:spacing w:after="0" w:line="240" w:lineRule="auto"/>
              <w:contextualSpacing/>
              <w:rPr>
                <w:rFonts w:cs="Arial"/>
                <w:sz w:val="24"/>
                <w:szCs w:val="24"/>
              </w:rPr>
            </w:pPr>
          </w:p>
          <w:p w:rsidR="00392EDA" w:rsidRPr="00AB0F8C" w:rsidRDefault="00392EDA" w:rsidP="00F0357E">
            <w:pPr>
              <w:spacing w:after="0" w:line="240" w:lineRule="auto"/>
              <w:contextualSpacing/>
              <w:rPr>
                <w:rFonts w:cs="Arial"/>
                <w:sz w:val="24"/>
                <w:szCs w:val="24"/>
              </w:rPr>
            </w:pPr>
          </w:p>
          <w:p w:rsidR="00392EDA" w:rsidRPr="00AB0F8C" w:rsidRDefault="00392EDA" w:rsidP="00F0357E">
            <w:pPr>
              <w:spacing w:after="0" w:line="240" w:lineRule="auto"/>
              <w:contextualSpacing/>
              <w:rPr>
                <w:rFonts w:cs="Arial"/>
                <w:sz w:val="24"/>
                <w:szCs w:val="24"/>
              </w:rPr>
            </w:pPr>
            <w:r w:rsidRPr="00AB0F8C">
              <w:rPr>
                <w:rFonts w:cs="Arial"/>
                <w:sz w:val="24"/>
                <w:szCs w:val="24"/>
              </w:rPr>
              <w:t>Način provedbe</w:t>
            </w:r>
          </w:p>
        </w:tc>
        <w:tc>
          <w:tcPr>
            <w:tcW w:w="1188" w:type="dxa"/>
          </w:tcPr>
          <w:p w:rsidR="00392EDA" w:rsidRPr="00AB0F8C" w:rsidRDefault="00392EDA" w:rsidP="00F0357E">
            <w:pPr>
              <w:spacing w:after="0" w:line="240" w:lineRule="auto"/>
              <w:contextualSpacing/>
              <w:rPr>
                <w:rFonts w:cs="Arial"/>
                <w:color w:val="000000"/>
                <w:sz w:val="24"/>
                <w:szCs w:val="24"/>
              </w:rPr>
            </w:pPr>
            <w:r w:rsidRPr="00AB0F8C">
              <w:rPr>
                <w:rFonts w:cs="Arial"/>
                <w:color w:val="000000"/>
                <w:sz w:val="24"/>
                <w:szCs w:val="24"/>
              </w:rPr>
              <w:t>Model</w:t>
            </w:r>
          </w:p>
        </w:tc>
        <w:tc>
          <w:tcPr>
            <w:tcW w:w="7371" w:type="dxa"/>
          </w:tcPr>
          <w:p w:rsidR="00392EDA" w:rsidRPr="00AB0F8C" w:rsidRDefault="00392EDA" w:rsidP="00F0357E">
            <w:pPr>
              <w:spacing w:after="0" w:line="240" w:lineRule="auto"/>
              <w:contextualSpacing/>
              <w:rPr>
                <w:rFonts w:cs="Arial"/>
                <w:b/>
                <w:color w:val="000000"/>
                <w:sz w:val="24"/>
                <w:szCs w:val="24"/>
              </w:rPr>
            </w:pPr>
            <w:r w:rsidRPr="00AB0F8C">
              <w:rPr>
                <w:rFonts w:cs="Arial"/>
                <w:b/>
                <w:color w:val="000000"/>
                <w:sz w:val="24"/>
                <w:szCs w:val="24"/>
              </w:rPr>
              <w:t>Međupredmetno - matematika</w:t>
            </w:r>
          </w:p>
        </w:tc>
      </w:tr>
      <w:tr w:rsidR="00392EDA" w:rsidRPr="00AB0F8C" w:rsidTr="00F0357E">
        <w:trPr>
          <w:trHeight w:val="550"/>
        </w:trPr>
        <w:tc>
          <w:tcPr>
            <w:tcW w:w="1755" w:type="dxa"/>
            <w:vMerge/>
          </w:tcPr>
          <w:p w:rsidR="00392EDA" w:rsidRPr="00AB0F8C" w:rsidRDefault="00392EDA" w:rsidP="00F0357E">
            <w:pPr>
              <w:spacing w:after="0" w:line="240" w:lineRule="auto"/>
              <w:contextualSpacing/>
              <w:rPr>
                <w:rFonts w:cs="Arial"/>
                <w:sz w:val="24"/>
                <w:szCs w:val="24"/>
              </w:rPr>
            </w:pPr>
          </w:p>
        </w:tc>
        <w:tc>
          <w:tcPr>
            <w:tcW w:w="1188" w:type="dxa"/>
          </w:tcPr>
          <w:p w:rsidR="00392EDA" w:rsidRPr="00AB0F8C" w:rsidRDefault="00392EDA" w:rsidP="00F0357E">
            <w:pPr>
              <w:spacing w:after="0" w:line="240" w:lineRule="auto"/>
              <w:contextualSpacing/>
              <w:rPr>
                <w:rFonts w:cs="Arial"/>
                <w:sz w:val="24"/>
                <w:szCs w:val="24"/>
              </w:rPr>
            </w:pPr>
            <w:r w:rsidRPr="00AB0F8C">
              <w:rPr>
                <w:rFonts w:cs="Arial"/>
                <w:sz w:val="24"/>
                <w:szCs w:val="24"/>
              </w:rPr>
              <w:t xml:space="preserve">Metode i </w:t>
            </w:r>
          </w:p>
          <w:p w:rsidR="00392EDA" w:rsidRPr="00AB0F8C" w:rsidRDefault="00392EDA" w:rsidP="00F0357E">
            <w:pPr>
              <w:spacing w:after="0" w:line="240" w:lineRule="auto"/>
              <w:contextualSpacing/>
              <w:rPr>
                <w:rFonts w:cs="Arial"/>
                <w:sz w:val="24"/>
                <w:szCs w:val="24"/>
              </w:rPr>
            </w:pPr>
            <w:r w:rsidRPr="00AB0F8C">
              <w:rPr>
                <w:rFonts w:cs="Arial"/>
                <w:sz w:val="24"/>
                <w:szCs w:val="24"/>
              </w:rPr>
              <w:t xml:space="preserve">oblici rada </w:t>
            </w:r>
          </w:p>
        </w:tc>
        <w:tc>
          <w:tcPr>
            <w:tcW w:w="7371" w:type="dxa"/>
          </w:tcPr>
          <w:p w:rsidR="00392EDA" w:rsidRPr="00AB0F8C" w:rsidRDefault="00392EDA" w:rsidP="00F0357E">
            <w:pPr>
              <w:pStyle w:val="Default"/>
              <w:rPr>
                <w:rFonts w:cs="Arial"/>
              </w:rPr>
            </w:pPr>
            <w:r w:rsidRPr="00AB0F8C">
              <w:rPr>
                <w:rFonts w:cs="Arial"/>
              </w:rPr>
              <w:t xml:space="preserve">Individualni, grupni rad, frontalni, demonstracija i prezentacija; organiziranje pomoći slabijim učenicima. </w:t>
            </w:r>
          </w:p>
          <w:p w:rsidR="00392EDA" w:rsidRPr="00AB0F8C" w:rsidRDefault="00392EDA" w:rsidP="00F0357E">
            <w:pPr>
              <w:autoSpaceDE w:val="0"/>
              <w:autoSpaceDN w:val="0"/>
              <w:adjustRightInd w:val="0"/>
              <w:spacing w:after="0" w:line="240" w:lineRule="auto"/>
              <w:rPr>
                <w:rFonts w:cs="Arial"/>
                <w:sz w:val="24"/>
                <w:szCs w:val="24"/>
              </w:rPr>
            </w:pPr>
          </w:p>
        </w:tc>
      </w:tr>
      <w:tr w:rsidR="00392EDA" w:rsidRPr="00AB0F8C" w:rsidTr="00F0357E">
        <w:trPr>
          <w:trHeight w:val="260"/>
        </w:trPr>
        <w:tc>
          <w:tcPr>
            <w:tcW w:w="2943" w:type="dxa"/>
            <w:gridSpan w:val="2"/>
          </w:tcPr>
          <w:p w:rsidR="00392EDA" w:rsidRPr="00AB0F8C" w:rsidRDefault="00392EDA" w:rsidP="00F0357E">
            <w:pPr>
              <w:spacing w:after="0" w:line="240" w:lineRule="auto"/>
              <w:contextualSpacing/>
              <w:rPr>
                <w:rFonts w:cs="Arial"/>
                <w:sz w:val="24"/>
                <w:szCs w:val="24"/>
              </w:rPr>
            </w:pPr>
            <w:r w:rsidRPr="00AB0F8C">
              <w:rPr>
                <w:rFonts w:cs="Arial"/>
                <w:sz w:val="24"/>
                <w:szCs w:val="24"/>
              </w:rPr>
              <w:t>Resursi</w:t>
            </w:r>
          </w:p>
        </w:tc>
        <w:tc>
          <w:tcPr>
            <w:tcW w:w="7371" w:type="dxa"/>
          </w:tcPr>
          <w:p w:rsidR="00392EDA" w:rsidRPr="00AB0F8C" w:rsidRDefault="00392EDA" w:rsidP="00F0357E">
            <w:pPr>
              <w:spacing w:line="240" w:lineRule="auto"/>
              <w:rPr>
                <w:rFonts w:cs="Arial"/>
                <w:sz w:val="24"/>
                <w:szCs w:val="24"/>
              </w:rPr>
            </w:pPr>
            <w:r w:rsidRPr="00AB0F8C">
              <w:rPr>
                <w:rFonts w:cs="Arial"/>
                <w:sz w:val="24"/>
                <w:szCs w:val="24"/>
              </w:rPr>
              <w:t>Papiri, prijenosno računalo, projektor</w:t>
            </w:r>
            <w:r>
              <w:rPr>
                <w:rFonts w:cs="Arial"/>
                <w:sz w:val="24"/>
                <w:szCs w:val="24"/>
              </w:rPr>
              <w:t>, internet;</w:t>
            </w:r>
          </w:p>
        </w:tc>
      </w:tr>
      <w:tr w:rsidR="00392EDA" w:rsidRPr="00AB0F8C" w:rsidTr="00F0357E">
        <w:trPr>
          <w:trHeight w:val="424"/>
        </w:trPr>
        <w:tc>
          <w:tcPr>
            <w:tcW w:w="2943" w:type="dxa"/>
            <w:gridSpan w:val="2"/>
          </w:tcPr>
          <w:p w:rsidR="00392EDA" w:rsidRPr="00AB0F8C" w:rsidRDefault="00392EDA" w:rsidP="00F0357E">
            <w:pPr>
              <w:spacing w:after="0" w:line="240" w:lineRule="auto"/>
              <w:contextualSpacing/>
              <w:rPr>
                <w:rFonts w:cs="Arial"/>
                <w:sz w:val="24"/>
                <w:szCs w:val="24"/>
              </w:rPr>
            </w:pPr>
            <w:r w:rsidRPr="00AB0F8C">
              <w:rPr>
                <w:rFonts w:cs="Arial"/>
                <w:sz w:val="24"/>
                <w:szCs w:val="24"/>
              </w:rPr>
              <w:t>Vremenik</w:t>
            </w:r>
          </w:p>
        </w:tc>
        <w:tc>
          <w:tcPr>
            <w:tcW w:w="7371" w:type="dxa"/>
          </w:tcPr>
          <w:p w:rsidR="00392EDA" w:rsidRPr="00AB0F8C" w:rsidRDefault="00392EDA" w:rsidP="00F0357E">
            <w:pPr>
              <w:spacing w:after="0" w:line="240" w:lineRule="auto"/>
              <w:ind w:left="34"/>
              <w:rPr>
                <w:rFonts w:cs="Arial"/>
                <w:color w:val="000000"/>
                <w:sz w:val="24"/>
                <w:szCs w:val="24"/>
              </w:rPr>
            </w:pPr>
            <w:r>
              <w:rPr>
                <w:rFonts w:cs="Arial"/>
                <w:color w:val="000000"/>
                <w:sz w:val="24"/>
                <w:szCs w:val="24"/>
              </w:rPr>
              <w:t>2</w:t>
            </w:r>
            <w:r w:rsidRPr="00AB0F8C">
              <w:rPr>
                <w:rFonts w:cs="Arial"/>
                <w:color w:val="000000"/>
                <w:sz w:val="24"/>
                <w:szCs w:val="24"/>
              </w:rPr>
              <w:t xml:space="preserve">.polugodište, </w:t>
            </w:r>
            <w:r>
              <w:rPr>
                <w:rFonts w:cs="Arial"/>
                <w:color w:val="000000"/>
                <w:sz w:val="24"/>
                <w:szCs w:val="24"/>
              </w:rPr>
              <w:t>61</w:t>
            </w:r>
            <w:r w:rsidRPr="00AB0F8C">
              <w:rPr>
                <w:rFonts w:cs="Arial"/>
                <w:color w:val="000000"/>
                <w:sz w:val="24"/>
                <w:szCs w:val="24"/>
              </w:rPr>
              <w:t xml:space="preserve">. </w:t>
            </w:r>
            <w:r>
              <w:rPr>
                <w:rFonts w:cs="Arial"/>
                <w:color w:val="000000"/>
                <w:sz w:val="24"/>
                <w:szCs w:val="24"/>
              </w:rPr>
              <w:t xml:space="preserve">nastavni </w:t>
            </w:r>
            <w:r w:rsidRPr="00AB0F8C">
              <w:rPr>
                <w:rFonts w:cs="Arial"/>
                <w:color w:val="000000"/>
                <w:sz w:val="24"/>
                <w:szCs w:val="24"/>
              </w:rPr>
              <w:t xml:space="preserve">sat </w:t>
            </w:r>
          </w:p>
        </w:tc>
      </w:tr>
      <w:tr w:rsidR="00392EDA" w:rsidRPr="00AB0F8C" w:rsidTr="00F0357E">
        <w:trPr>
          <w:trHeight w:val="936"/>
        </w:trPr>
        <w:tc>
          <w:tcPr>
            <w:tcW w:w="2943" w:type="dxa"/>
            <w:gridSpan w:val="2"/>
          </w:tcPr>
          <w:p w:rsidR="00392EDA" w:rsidRPr="00AB0F8C" w:rsidRDefault="00392EDA" w:rsidP="00F0357E">
            <w:pPr>
              <w:spacing w:after="0" w:line="240" w:lineRule="auto"/>
              <w:contextualSpacing/>
              <w:rPr>
                <w:rFonts w:cs="Arial"/>
                <w:sz w:val="24"/>
                <w:szCs w:val="24"/>
              </w:rPr>
            </w:pPr>
            <w:r w:rsidRPr="00AB0F8C">
              <w:rPr>
                <w:rFonts w:cs="Arial"/>
                <w:sz w:val="24"/>
                <w:szCs w:val="24"/>
              </w:rPr>
              <w:t>Način vrednovanja i korištenje rezultata vrednovanja</w:t>
            </w:r>
          </w:p>
          <w:p w:rsidR="00392EDA" w:rsidRPr="00AB0F8C" w:rsidRDefault="00392EDA" w:rsidP="00F0357E">
            <w:pPr>
              <w:spacing w:after="0" w:line="240" w:lineRule="auto"/>
              <w:contextualSpacing/>
              <w:rPr>
                <w:rFonts w:cs="Arial"/>
                <w:sz w:val="24"/>
                <w:szCs w:val="24"/>
              </w:rPr>
            </w:pPr>
            <w:r w:rsidRPr="00AB0F8C">
              <w:rPr>
                <w:rFonts w:cs="Arial"/>
                <w:sz w:val="24"/>
                <w:szCs w:val="24"/>
              </w:rPr>
              <w:t>(Praćenje, vrednovanje i osiguranje kvalitete)</w:t>
            </w:r>
          </w:p>
        </w:tc>
        <w:tc>
          <w:tcPr>
            <w:tcW w:w="7371" w:type="dxa"/>
          </w:tcPr>
          <w:p w:rsidR="00392EDA" w:rsidRDefault="00392EDA" w:rsidP="00F0357E">
            <w:pPr>
              <w:spacing w:after="0" w:line="240" w:lineRule="auto"/>
              <w:rPr>
                <w:rFonts w:cs="Arial"/>
                <w:color w:val="000000"/>
                <w:sz w:val="24"/>
                <w:szCs w:val="24"/>
              </w:rPr>
            </w:pPr>
          </w:p>
          <w:p w:rsidR="00392EDA" w:rsidRPr="00AB0F8C" w:rsidRDefault="00392EDA" w:rsidP="00F0357E">
            <w:pPr>
              <w:spacing w:after="0" w:line="240" w:lineRule="auto"/>
              <w:rPr>
                <w:rFonts w:cs="Arial"/>
                <w:color w:val="000000"/>
                <w:sz w:val="24"/>
                <w:szCs w:val="24"/>
              </w:rPr>
            </w:pPr>
            <w:r w:rsidRPr="00AB0F8C">
              <w:rPr>
                <w:rFonts w:cs="Arial"/>
                <w:color w:val="000000"/>
                <w:sz w:val="24"/>
                <w:szCs w:val="24"/>
              </w:rPr>
              <w:t xml:space="preserve">Praćenje: zadavanje i provjera domaćih zadaća, rješavanje zadataka na satu, usmeno ispitivanje, </w:t>
            </w:r>
            <w:r>
              <w:rPr>
                <w:rFonts w:cs="Arial"/>
                <w:color w:val="000000"/>
                <w:sz w:val="24"/>
                <w:szCs w:val="24"/>
              </w:rPr>
              <w:t>4</w:t>
            </w:r>
            <w:r w:rsidRPr="00AB0F8C">
              <w:rPr>
                <w:rFonts w:cs="Arial"/>
                <w:color w:val="000000"/>
                <w:sz w:val="24"/>
                <w:szCs w:val="24"/>
              </w:rPr>
              <w:t>. ispit znanja</w:t>
            </w:r>
          </w:p>
        </w:tc>
      </w:tr>
      <w:tr w:rsidR="00392EDA" w:rsidRPr="00AB0F8C" w:rsidTr="00F0357E">
        <w:trPr>
          <w:trHeight w:val="269"/>
        </w:trPr>
        <w:tc>
          <w:tcPr>
            <w:tcW w:w="2943" w:type="dxa"/>
            <w:gridSpan w:val="2"/>
          </w:tcPr>
          <w:p w:rsidR="00392EDA" w:rsidRPr="00AB0F8C" w:rsidRDefault="00392EDA" w:rsidP="00F0357E">
            <w:pPr>
              <w:spacing w:after="0" w:line="240" w:lineRule="auto"/>
              <w:contextualSpacing/>
              <w:rPr>
                <w:rFonts w:cs="Arial"/>
                <w:sz w:val="24"/>
                <w:szCs w:val="24"/>
              </w:rPr>
            </w:pPr>
            <w:r w:rsidRPr="00AB0F8C">
              <w:rPr>
                <w:rFonts w:cs="Arial"/>
                <w:sz w:val="24"/>
                <w:szCs w:val="24"/>
              </w:rPr>
              <w:t>Troškovnik</w:t>
            </w:r>
          </w:p>
        </w:tc>
        <w:tc>
          <w:tcPr>
            <w:tcW w:w="7371" w:type="dxa"/>
          </w:tcPr>
          <w:p w:rsidR="00392EDA" w:rsidRPr="00AB0F8C" w:rsidRDefault="00392EDA" w:rsidP="00F0357E">
            <w:pPr>
              <w:spacing w:after="0" w:line="240" w:lineRule="auto"/>
              <w:contextualSpacing/>
              <w:rPr>
                <w:rFonts w:cs="Arial"/>
                <w:color w:val="000000"/>
                <w:sz w:val="24"/>
                <w:szCs w:val="24"/>
              </w:rPr>
            </w:pPr>
            <w:r w:rsidRPr="00AB0F8C">
              <w:rPr>
                <w:rFonts w:cs="Arial"/>
                <w:color w:val="000000"/>
                <w:sz w:val="24"/>
                <w:szCs w:val="24"/>
              </w:rPr>
              <w:t>-</w:t>
            </w:r>
          </w:p>
        </w:tc>
      </w:tr>
      <w:tr w:rsidR="00392EDA" w:rsidRPr="00AB0F8C" w:rsidTr="00F0357E">
        <w:tc>
          <w:tcPr>
            <w:tcW w:w="2943" w:type="dxa"/>
            <w:gridSpan w:val="2"/>
          </w:tcPr>
          <w:p w:rsidR="00392EDA" w:rsidRPr="00AB0F8C" w:rsidRDefault="00392EDA" w:rsidP="00F0357E">
            <w:pPr>
              <w:spacing w:after="0" w:line="240" w:lineRule="auto"/>
              <w:contextualSpacing/>
              <w:rPr>
                <w:rFonts w:cs="Arial"/>
                <w:sz w:val="24"/>
                <w:szCs w:val="24"/>
              </w:rPr>
            </w:pPr>
            <w:r w:rsidRPr="00AB0F8C">
              <w:rPr>
                <w:rFonts w:cs="Arial"/>
                <w:sz w:val="24"/>
                <w:szCs w:val="24"/>
              </w:rPr>
              <w:t>Nositelji odgovornosti</w:t>
            </w:r>
          </w:p>
        </w:tc>
        <w:tc>
          <w:tcPr>
            <w:tcW w:w="7371" w:type="dxa"/>
          </w:tcPr>
          <w:p w:rsidR="00392EDA" w:rsidRDefault="00392EDA" w:rsidP="00F0357E">
            <w:pPr>
              <w:spacing w:after="0" w:line="240" w:lineRule="auto"/>
              <w:contextualSpacing/>
              <w:rPr>
                <w:rFonts w:cs="Arial"/>
                <w:color w:val="000000"/>
                <w:sz w:val="24"/>
                <w:szCs w:val="24"/>
              </w:rPr>
            </w:pPr>
          </w:p>
          <w:p w:rsidR="00392EDA" w:rsidRDefault="00392EDA" w:rsidP="00F0357E">
            <w:pPr>
              <w:spacing w:after="0" w:line="240" w:lineRule="auto"/>
              <w:contextualSpacing/>
              <w:rPr>
                <w:rFonts w:cs="Arial"/>
                <w:color w:val="000000"/>
              </w:rPr>
            </w:pPr>
            <w:r>
              <w:rPr>
                <w:rFonts w:cs="Arial"/>
                <w:color w:val="000000"/>
              </w:rPr>
              <w:t>Drago Govorko, Katica Govorko, Anđa Jažo, Martina Maršić, Kamilo Vlašić, Tihomir Vlašić;</w:t>
            </w:r>
          </w:p>
          <w:p w:rsidR="00392EDA" w:rsidRPr="00AB0F8C" w:rsidRDefault="00392EDA" w:rsidP="00F0357E">
            <w:pPr>
              <w:spacing w:after="0" w:line="240" w:lineRule="auto"/>
              <w:contextualSpacing/>
              <w:rPr>
                <w:rFonts w:cs="Arial"/>
                <w:color w:val="000000"/>
                <w:sz w:val="24"/>
                <w:szCs w:val="24"/>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bookmarkStart w:id="34" w:name="page93"/>
      <w:bookmarkEnd w:id="34"/>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35" w:name="page94"/>
      <w:bookmarkEnd w:id="35"/>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300"/>
        <w:gridCol w:w="6520"/>
        <w:gridCol w:w="30"/>
      </w:tblGrid>
      <w:tr w:rsidR="00392EDA" w:rsidRPr="00197F8B" w:rsidTr="00F0357E">
        <w:trPr>
          <w:trHeight w:val="298"/>
        </w:trPr>
        <w:tc>
          <w:tcPr>
            <w:tcW w:w="150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30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b/>
                <w:bCs/>
                <w:sz w:val="24"/>
                <w:szCs w:val="24"/>
              </w:rPr>
              <w:t>Boja- Lokalna boja, tonsko stupnjevanje boje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b/>
                <w:bCs/>
                <w:sz w:val="24"/>
                <w:szCs w:val="24"/>
              </w:rPr>
              <w:t>Međukulturna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Potaknuti na zajedništvo različitih kulturnih identiteta kroz</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arhitekturu.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0"/>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ISHODI</w:t>
            </w: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9" w:lineRule="exact"/>
              <w:ind w:left="44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objašnjavati značenje kulturnog identiteta i očuvanja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00"/>
              <w:rPr>
                <w:rFonts w:ascii="Times New Roman" w:hAnsi="Times New Roman"/>
                <w:sz w:val="24"/>
                <w:szCs w:val="24"/>
              </w:rPr>
            </w:pPr>
            <w:r w:rsidRPr="00197F8B">
              <w:rPr>
                <w:rFonts w:cs="Calibri"/>
                <w:sz w:val="24"/>
                <w:szCs w:val="24"/>
              </w:rPr>
              <w:t>različitosti u procesima globalizacije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4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opisivati n</w:t>
            </w:r>
            <w:r>
              <w:rPr>
                <w:rFonts w:cs="Calibri"/>
                <w:sz w:val="24"/>
                <w:szCs w:val="24"/>
              </w:rPr>
              <w:t>ajvažnija obilježja hrvatske već</w:t>
            </w:r>
            <w:r w:rsidRPr="00197F8B">
              <w:rPr>
                <w:rFonts w:cs="Calibri"/>
                <w:sz w:val="24"/>
                <w:szCs w:val="24"/>
              </w:rPr>
              <w:t>inske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0"/>
              <w:rPr>
                <w:rFonts w:ascii="Times New Roman" w:hAnsi="Times New Roman"/>
                <w:sz w:val="24"/>
                <w:szCs w:val="24"/>
              </w:rPr>
            </w:pPr>
            <w:r w:rsidRPr="00197F8B">
              <w:rPr>
                <w:rFonts w:cs="Calibri"/>
                <w:sz w:val="24"/>
                <w:szCs w:val="24"/>
              </w:rPr>
              <w:t>nacionalne kulture i kultura nacionalnih i religijskih</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6"/>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0"/>
              <w:rPr>
                <w:rFonts w:ascii="Times New Roman" w:hAnsi="Times New Roman"/>
                <w:sz w:val="24"/>
                <w:szCs w:val="24"/>
              </w:rPr>
            </w:pPr>
            <w:r w:rsidRPr="00197F8B">
              <w:rPr>
                <w:rFonts w:cs="Calibri"/>
                <w:sz w:val="24"/>
                <w:szCs w:val="24"/>
              </w:rPr>
              <w:t>manjina u hrvatskoj i svijetu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28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KRATKI OPIS AKTIVNOSTI</w:t>
            </w: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80"/>
              <w:rPr>
                <w:rFonts w:ascii="Times New Roman" w:hAnsi="Times New Roman"/>
                <w:sz w:val="24"/>
                <w:szCs w:val="24"/>
              </w:rPr>
            </w:pPr>
            <w:r w:rsidRPr="00197F8B">
              <w:rPr>
                <w:rFonts w:cs="Calibri"/>
                <w:sz w:val="24"/>
                <w:szCs w:val="24"/>
              </w:rPr>
              <w:t>Učenici analitički promatraju konkretne ilustracije arhitekture,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spoznaju različitosti u pristupu gradnje i vrijednosti drugih</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kultura i prihvać</w:t>
            </w:r>
            <w:r w:rsidRPr="00197F8B">
              <w:rPr>
                <w:rFonts w:cs="Calibri"/>
                <w:sz w:val="24"/>
                <w:szCs w:val="24"/>
              </w:rPr>
              <w:t>aju različitosti kultura. Usporediti tradicionalnu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modernu arhitekturu.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40"/>
              <w:rPr>
                <w:rFonts w:ascii="Times New Roman" w:hAnsi="Times New Roman"/>
                <w:sz w:val="24"/>
                <w:szCs w:val="24"/>
              </w:rPr>
            </w:pPr>
            <w:r w:rsidRPr="00197F8B">
              <w:rPr>
                <w:rFonts w:cs="Calibri"/>
                <w:sz w:val="24"/>
                <w:szCs w:val="24"/>
              </w:rPr>
              <w:t>likovno se izražavaju</w:t>
            </w:r>
            <w:r>
              <w:rPr>
                <w:rFonts w:cs="Calibri"/>
                <w:sz w:val="24"/>
                <w:szCs w:val="24"/>
              </w:rPr>
              <w:t xml:space="preserve"> u slikarskim tehnikama slikajuć</w:t>
            </w:r>
            <w:r w:rsidRPr="00197F8B">
              <w:rPr>
                <w:rFonts w:cs="Calibri"/>
                <w:sz w:val="24"/>
                <w:szCs w:val="24"/>
              </w:rPr>
              <w:t>i trg koji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sadrži primjere arhitekture mnogih civilizacija i nacija, vrednuju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analiziraju likovne uratke.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400" w:type="dxa"/>
            <w:gridSpan w:val="2"/>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8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6. razred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86"/>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rPr>
                <w:rFonts w:ascii="Times New Roman" w:hAnsi="Times New Roman"/>
                <w:sz w:val="24"/>
                <w:szCs w:val="24"/>
              </w:rPr>
            </w:pPr>
            <w:r w:rsidRPr="00197F8B">
              <w:rPr>
                <w:rFonts w:cs="Calibri"/>
              </w:rPr>
              <w:t>MODEL</w:t>
            </w: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b/>
                <w:bCs/>
                <w:sz w:val="24"/>
                <w:szCs w:val="24"/>
              </w:rPr>
              <w:t>Međupredmetno - likovna kultura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40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5"/>
        </w:trPr>
        <w:tc>
          <w:tcPr>
            <w:tcW w:w="140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30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rPr>
                <w:rFonts w:ascii="Times New Roman" w:hAnsi="Times New Roman"/>
                <w:sz w:val="24"/>
                <w:szCs w:val="24"/>
              </w:rPr>
            </w:pPr>
            <w:r w:rsidRPr="00197F8B">
              <w:rPr>
                <w:rFonts w:cs="Calibri"/>
              </w:rPr>
              <w:t>METODE I</w:t>
            </w:r>
          </w:p>
        </w:tc>
        <w:tc>
          <w:tcPr>
            <w:tcW w:w="65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Frontalno, grupni, individualni rad; rad na tekstu i slikama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3"/>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30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5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sidRPr="00197F8B">
              <w:rPr>
                <w:rFonts w:cs="Calibri"/>
              </w:rPr>
              <w:t>OBLICI RADA</w:t>
            </w: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Učitelj motivira, koristi metodu demonstracije, podpitanjima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vodi ka pravilnom rješavanju likovnog problema, sa učenicima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analizira i vrednuje likovne uratke.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40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Učitelj, likovni pribor za rad: slikarski(tempera, akvarel, pastel)</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VREMENIK</w:t>
            </w: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 xml:space="preserve">2 školska sata u listopadu </w:t>
            </w:r>
            <w:r w:rsidR="009C0F27">
              <w:rPr>
                <w:rFonts w:cs="Calibri"/>
                <w:sz w:val="24"/>
                <w:szCs w:val="24"/>
              </w:rPr>
              <w:t>2015</w:t>
            </w: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280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8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Pr>
                <w:rFonts w:cs="Calibri"/>
                <w:sz w:val="24"/>
                <w:szCs w:val="24"/>
              </w:rPr>
              <w:t>Postignuć</w:t>
            </w:r>
            <w:r w:rsidRPr="00197F8B">
              <w:rPr>
                <w:rFonts w:cs="Calibri"/>
                <w:sz w:val="24"/>
                <w:szCs w:val="24"/>
              </w:rPr>
              <w:t>a na likovnim natječajima „Tradicija i suvremenost“,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28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KORIŠTENJE REZULTATA</w:t>
            </w: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0"/>
              <w:rPr>
                <w:rFonts w:ascii="Times New Roman" w:hAnsi="Times New Roman"/>
                <w:sz w:val="24"/>
                <w:szCs w:val="24"/>
              </w:rPr>
            </w:pPr>
            <w:r w:rsidRPr="00197F8B">
              <w:rPr>
                <w:rFonts w:cs="Calibri"/>
                <w:sz w:val="24"/>
                <w:szCs w:val="24"/>
              </w:rPr>
              <w:t>učeničke izložbe u školi i izvan škole.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w w:val="99"/>
              </w:rPr>
              <w:t>VREDNOVANJA</w:t>
            </w: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3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8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280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28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NOSITELJ ODGOVORNOSTI</w:t>
            </w:r>
          </w:p>
        </w:tc>
        <w:tc>
          <w:tcPr>
            <w:tcW w:w="65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80"/>
              <w:rPr>
                <w:rFonts w:ascii="Times New Roman" w:hAnsi="Times New Roman"/>
                <w:sz w:val="24"/>
                <w:szCs w:val="24"/>
              </w:rPr>
            </w:pPr>
            <w:r>
              <w:rPr>
                <w:rFonts w:cs="Calibri"/>
                <w:sz w:val="24"/>
                <w:szCs w:val="24"/>
              </w:rPr>
              <w:t>Marko Mendeš, Rosanda Drlje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bookmarkStart w:id="36" w:name="page95"/>
      <w:bookmarkEnd w:id="36"/>
    </w:p>
    <w:tbl>
      <w:tblPr>
        <w:tblW w:w="0" w:type="auto"/>
        <w:tblInd w:w="10" w:type="dxa"/>
        <w:tblLayout w:type="fixed"/>
        <w:tblCellMar>
          <w:left w:w="0" w:type="dxa"/>
          <w:right w:w="0" w:type="dxa"/>
        </w:tblCellMar>
        <w:tblLook w:val="0000" w:firstRow="0" w:lastRow="0" w:firstColumn="0" w:lastColumn="0" w:noHBand="0" w:noVBand="0"/>
      </w:tblPr>
      <w:tblGrid>
        <w:gridCol w:w="1560"/>
        <w:gridCol w:w="40"/>
        <w:gridCol w:w="1500"/>
        <w:gridCol w:w="6220"/>
        <w:gridCol w:w="30"/>
      </w:tblGrid>
      <w:tr w:rsidR="00392EDA" w:rsidRPr="00197F8B" w:rsidTr="00F0357E">
        <w:trPr>
          <w:trHeight w:val="298"/>
        </w:trPr>
        <w:tc>
          <w:tcPr>
            <w:tcW w:w="160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50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Igre: Mini odbojka 3:3</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Društvena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Osposobljavanje za timski, grupni rad i suradnju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2"/>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ISHODI</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objašnjava što je timski rad, suradnja u grupi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48"/>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kontrolira svoje emocije u igri prema učitelju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suigračima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48"/>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primjereno iskazuje emocije na pobjedu i poraz u igri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50"/>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timski djeluje i surađuje u igri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1"/>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40" w:type="dxa"/>
            <w:gridSpan w:val="2"/>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KRATKI OPIS AKTIVNOSTI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Nakon uv</w:t>
            </w:r>
            <w:r>
              <w:rPr>
                <w:rFonts w:cs="Calibri"/>
                <w:sz w:val="24"/>
                <w:szCs w:val="24"/>
              </w:rPr>
              <w:t>odno pripremnog dijela učenice ć</w:t>
            </w:r>
            <w:r w:rsidRPr="00197F8B">
              <w:rPr>
                <w:rFonts w:cs="Calibri"/>
                <w:sz w:val="24"/>
                <w:szCs w:val="24"/>
              </w:rPr>
              <w:t>u podijeliti 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skupine, trojke, na odbojkaškom igralištu vježbaju visoko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vršno odbijanje lopte u trojkama, slijedi igra, mini odbojka s</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zadanim,  dogovorenim  pravilima  i  sucem,  koje  učenice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moraju  poštivati,  nakon  završetka  igre  međusobno  se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pozdravljaju i čestitaju na pobjedi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0"/>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1"/>
                <w:szCs w:val="21"/>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00"/>
              <w:rPr>
                <w:rFonts w:ascii="Times New Roman" w:hAnsi="Times New Roman"/>
                <w:sz w:val="24"/>
                <w:szCs w:val="24"/>
              </w:rPr>
            </w:pPr>
            <w:r w:rsidRPr="00197F8B">
              <w:rPr>
                <w:rFonts w:cs="Calibri"/>
              </w:rPr>
              <w:t>6. razred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NAČIN</w:t>
            </w: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40"/>
              <w:rPr>
                <w:rFonts w:ascii="Times New Roman" w:hAnsi="Times New Roman"/>
                <w:sz w:val="24"/>
                <w:szCs w:val="24"/>
              </w:rPr>
            </w:pPr>
            <w:r w:rsidRPr="00197F8B">
              <w:rPr>
                <w:rFonts w:cs="Calibri"/>
              </w:rPr>
              <w:t>MODEL</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b/>
                <w:bCs/>
                <w:sz w:val="24"/>
                <w:szCs w:val="24"/>
              </w:rPr>
              <w:t>Međupredmetno - TZK</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56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3"/>
        </w:trPr>
        <w:tc>
          <w:tcPr>
            <w:tcW w:w="156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50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METODE I</w:t>
            </w: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Grupni rad, u trojkama, izmjenično-odjeljenski rad,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5"/>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50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0"/>
              <w:rPr>
                <w:rFonts w:ascii="Times New Roman" w:hAnsi="Times New Roman"/>
                <w:sz w:val="24"/>
                <w:szCs w:val="24"/>
              </w:rPr>
            </w:pPr>
            <w:r w:rsidRPr="00197F8B">
              <w:rPr>
                <w:rFonts w:cs="Calibri"/>
              </w:rPr>
              <w:t>OBLICI RADA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suradničko učenje, razgovor, individualni rad, frontalni rad,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16"/>
        </w:trPr>
        <w:tc>
          <w:tcPr>
            <w:tcW w:w="156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0"/>
                <w:szCs w:val="10"/>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0"/>
                <w:szCs w:val="10"/>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0"/>
                <w:szCs w:val="10"/>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Lopte odbojkaške, mreža za odbojku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6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VREMENIK</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Veljača</w:t>
            </w:r>
            <w:r w:rsidRPr="00197F8B">
              <w:rPr>
                <w:rFonts w:cs="Calibri"/>
                <w:sz w:val="24"/>
                <w:szCs w:val="24"/>
              </w:rPr>
              <w:t xml:space="preserve">, </w:t>
            </w:r>
            <w:r w:rsidR="009C0F27">
              <w:rPr>
                <w:rFonts w:cs="Calibri"/>
                <w:sz w:val="24"/>
                <w:szCs w:val="24"/>
              </w:rPr>
              <w:t>2016</w:t>
            </w:r>
            <w:r w:rsidRPr="00197F8B">
              <w:rPr>
                <w:rFonts w:cs="Calibri"/>
                <w:sz w:val="24"/>
                <w:szCs w:val="24"/>
              </w:rPr>
              <w:t>. (2 sata)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86"/>
        </w:trPr>
        <w:tc>
          <w:tcPr>
            <w:tcW w:w="310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Natjecanje u razredu, između razreda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KORIŠTENJE REZULTATA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7"/>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VREDNOVANJA</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6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310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NOSITELJ ODGOVORNOSTI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Mirjana Đuzel, Marko Mrkonjić, Vjeko Francesky</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362" w:lineRule="exact"/>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sectPr w:rsidR="00392EDA">
          <w:pgSz w:w="11900" w:h="16838"/>
          <w:pgMar w:top="1440" w:right="1300" w:bottom="707" w:left="1300" w:header="720" w:footer="720" w:gutter="0"/>
          <w:cols w:space="720" w:equalWidth="0">
            <w:col w:w="9300"/>
          </w:cols>
          <w:noEndnote/>
        </w:sect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37" w:name="page96"/>
      <w:bookmarkEnd w:id="37"/>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080"/>
        <w:gridCol w:w="6920"/>
        <w:gridCol w:w="30"/>
      </w:tblGrid>
      <w:tr w:rsidR="00392EDA" w:rsidRPr="00197F8B" w:rsidTr="00F0357E">
        <w:trPr>
          <w:trHeight w:val="297"/>
        </w:trPr>
        <w:tc>
          <w:tcPr>
            <w:tcW w:w="132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08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Iskorištavanje energije vode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b/>
                <w:bCs/>
                <w:sz w:val="24"/>
                <w:szCs w:val="24"/>
              </w:rPr>
              <w:t>Ekološka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6"/>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3"/>
                <w:szCs w:val="3"/>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3"/>
                <w:szCs w:val="3"/>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3"/>
                <w:szCs w:val="3"/>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CILJ</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Upoznati učenike s načinima iskorištavanjem energije vode i razviti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ekološku svijest.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2"/>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objašnjava zašto je voda važna za život ljudi pojmove zdrav</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ISHODI</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okoliš i održivi razvoj</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objašnjava ulogu koju zdravi okoliš ima za dobrobit pojedinca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i zajednice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provodi aktivnosti izrade različitih predmeta od otpadnog</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materijala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opisuje postupke štednje vode u obitelji, školi i lokalnoj</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zajednici kojima se pridonosi ekološkoj osviještenosti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održivu razvoju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-navodi nač</w:t>
            </w:r>
            <w:r>
              <w:rPr>
                <w:rFonts w:cs="Calibri"/>
                <w:sz w:val="24"/>
                <w:szCs w:val="24"/>
              </w:rPr>
              <w:t>ine štednje potrošnje vode u kuć</w:t>
            </w:r>
            <w:r w:rsidRPr="00197F8B">
              <w:rPr>
                <w:rFonts w:cs="Calibri"/>
                <w:sz w:val="24"/>
                <w:szCs w:val="24"/>
              </w:rPr>
              <w:t>anstvu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1"/>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KRATKI OPIS</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1" w:lineRule="exact"/>
              <w:ind w:left="100"/>
              <w:rPr>
                <w:rFonts w:ascii="Times New Roman" w:hAnsi="Times New Roman"/>
                <w:sz w:val="24"/>
                <w:szCs w:val="24"/>
              </w:rPr>
            </w:pPr>
            <w:r w:rsidRPr="00197F8B">
              <w:rPr>
                <w:rFonts w:cs="Calibri"/>
                <w:sz w:val="24"/>
                <w:szCs w:val="24"/>
              </w:rPr>
              <w:t>Učenici de na satu tehničke kulture usvojiti i proširiti znanja 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AKTIVNOSTI</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iskorištavanju vodene energije, proučiti Zakon o energiji. Izradit de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8"/>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vodeni kotač i provjeriti njegovu funkcionalnost, te objasniti ulogu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vodenog kotača.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140" w:type="dxa"/>
            <w:gridSpan w:val="2"/>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4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Šesti razredi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MODEL</w:t>
            </w: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Međupredmetno - tehnička kultura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26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6"/>
        </w:trPr>
        <w:tc>
          <w:tcPr>
            <w:tcW w:w="126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08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40"/>
              <w:rPr>
                <w:rFonts w:ascii="Times New Roman" w:hAnsi="Times New Roman"/>
                <w:sz w:val="24"/>
                <w:szCs w:val="24"/>
              </w:rPr>
            </w:pPr>
            <w:r w:rsidRPr="00197F8B">
              <w:rPr>
                <w:rFonts w:cs="Calibri"/>
              </w:rPr>
              <w:t>METODE I</w:t>
            </w:r>
          </w:p>
        </w:tc>
        <w:tc>
          <w:tcPr>
            <w:tcW w:w="69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Usmenog izlaganja, demonstracije, diskusije, praktičnog rada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5"/>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08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9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0"/>
              <w:rPr>
                <w:rFonts w:ascii="Times New Roman" w:hAnsi="Times New Roman"/>
                <w:sz w:val="24"/>
                <w:szCs w:val="24"/>
              </w:rPr>
            </w:pPr>
            <w:r w:rsidRPr="00197F8B">
              <w:rPr>
                <w:rFonts w:cs="Calibri"/>
              </w:rPr>
              <w:t>OBLICI</w:t>
            </w: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Frontalni,individualni, rad u paru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12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3" w:lineRule="exact"/>
              <w:ind w:left="40"/>
              <w:rPr>
                <w:rFonts w:ascii="Times New Roman" w:hAnsi="Times New Roman"/>
                <w:sz w:val="24"/>
                <w:szCs w:val="24"/>
              </w:rPr>
            </w:pPr>
            <w:r w:rsidRPr="00197F8B">
              <w:rPr>
                <w:rFonts w:cs="Calibri"/>
              </w:rPr>
              <w:t>RADA</w:t>
            </w: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26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Računalo, Internet, materijal za izradu vodenog kola, Zakon 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2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energiji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VREMENIK</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 xml:space="preserve">Siječanj </w:t>
            </w:r>
            <w:r w:rsidR="009C0F27">
              <w:rPr>
                <w:rFonts w:cs="Calibri"/>
                <w:sz w:val="24"/>
                <w:szCs w:val="24"/>
              </w:rPr>
              <w:t>2016</w:t>
            </w:r>
            <w:r w:rsidRPr="00197F8B">
              <w:rPr>
                <w:rFonts w:cs="Calibri"/>
                <w:sz w:val="24"/>
                <w:szCs w:val="24"/>
              </w:rPr>
              <w:t>.g. - 2 sata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240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24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Prezentiranje funkcionalnosti radova, izložba radova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24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KORIŠTENJE REZULTATA</w:t>
            </w: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10"/>
        </w:trPr>
        <w:tc>
          <w:tcPr>
            <w:tcW w:w="24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VREDNOVANJA</w:t>
            </w: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32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32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w:t>
            </w:r>
          </w:p>
        </w:tc>
        <w:tc>
          <w:tcPr>
            <w:tcW w:w="10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Dijana Elez</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24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ODGOVORNOSTI</w:t>
            </w:r>
          </w:p>
        </w:tc>
        <w:tc>
          <w:tcPr>
            <w:tcW w:w="69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2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9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48" w:lineRule="exact"/>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sectPr w:rsidR="00392EDA">
          <w:pgSz w:w="11900" w:h="16838"/>
          <w:pgMar w:top="1440" w:right="1300" w:bottom="707" w:left="1300" w:header="720" w:footer="720" w:gutter="0"/>
          <w:cols w:space="720" w:equalWidth="0">
            <w:col w:w="93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392EDA" w:rsidRPr="003D11B7" w:rsidTr="00F0357E">
        <w:trPr>
          <w:trHeight w:val="297"/>
        </w:trPr>
        <w:tc>
          <w:tcPr>
            <w:tcW w:w="1820" w:type="dxa"/>
            <w:tcBorders>
              <w:top w:val="single" w:sz="8" w:space="0" w:color="auto"/>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67" w:lineRule="exact"/>
              <w:ind w:left="120"/>
              <w:rPr>
                <w:rFonts w:ascii="Times New Roman" w:hAnsi="Times New Roman"/>
                <w:color w:val="000000"/>
                <w:sz w:val="24"/>
                <w:szCs w:val="24"/>
              </w:rPr>
            </w:pPr>
            <w:bookmarkStart w:id="38" w:name="page97"/>
            <w:bookmarkEnd w:id="38"/>
            <w:r w:rsidRPr="003D11B7">
              <w:rPr>
                <w:rFonts w:cs="Calibri"/>
                <w:color w:val="000000"/>
              </w:rPr>
              <w:t>NAZIV</w:t>
            </w:r>
          </w:p>
        </w:tc>
        <w:tc>
          <w:tcPr>
            <w:tcW w:w="1280" w:type="dxa"/>
            <w:tcBorders>
              <w:top w:val="single" w:sz="8" w:space="0" w:color="auto"/>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single" w:sz="8" w:space="0" w:color="auto"/>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b/>
                <w:bCs/>
                <w:color w:val="000000"/>
                <w:sz w:val="24"/>
                <w:szCs w:val="24"/>
              </w:rPr>
              <w:t>Lijepa naša domovino, Oj, Hrvatsko, oj!, Još Hrvatska ni propala</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6"/>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Politička dimenzija</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50"/>
        </w:trPr>
        <w:tc>
          <w:tcPr>
            <w:tcW w:w="1820" w:type="dxa"/>
            <w:tcBorders>
              <w:top w:val="nil"/>
              <w:left w:val="single" w:sz="8" w:space="0" w:color="auto"/>
              <w:bottom w:val="single" w:sz="8" w:space="0" w:color="auto"/>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78"/>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Slušanjem i pjevanjem izraziti osjećaj domoljublja i čuvanja</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6"/>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nacionalne baštine</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50"/>
        </w:trPr>
        <w:tc>
          <w:tcPr>
            <w:tcW w:w="1820" w:type="dxa"/>
            <w:tcBorders>
              <w:top w:val="nil"/>
              <w:left w:val="single" w:sz="8" w:space="0" w:color="auto"/>
              <w:bottom w:val="single" w:sz="8" w:space="0" w:color="auto"/>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90"/>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istražuje hrvatske velikane znanosti i umjetnosti, kao i</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93"/>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pripadnike nacionalnih manjina koji su pridonijeli</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93"/>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hrvatskom i svjetskom napretku</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43"/>
        </w:trPr>
        <w:tc>
          <w:tcPr>
            <w:tcW w:w="1820" w:type="dxa"/>
            <w:tcBorders>
              <w:top w:val="nil"/>
              <w:left w:val="single" w:sz="8" w:space="0" w:color="auto"/>
              <w:bottom w:val="single" w:sz="8" w:space="0" w:color="auto"/>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KRATKI OPIS AKTIVNOSTI</w:t>
            </w: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-Aktivnim slušanjem i pjevanjem usvojiti pjesmu i razumjeti</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6"/>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xml:space="preserve">tekst </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8"/>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-Potaknuti pjesmom učenici de argumentirati mišljenje o</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6"/>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hrvatskome narodnom preporodu.</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8"/>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-istraživanjem otkriti velikane hrvatske velikane umjetnosti iz</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6"/>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doba preporoda</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134"/>
        </w:trPr>
        <w:tc>
          <w:tcPr>
            <w:tcW w:w="1820" w:type="dxa"/>
            <w:tcBorders>
              <w:top w:val="nil"/>
              <w:left w:val="single" w:sz="8" w:space="0" w:color="auto"/>
              <w:bottom w:val="single" w:sz="8" w:space="0" w:color="auto"/>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11"/>
                <w:szCs w:val="11"/>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11"/>
                <w:szCs w:val="11"/>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11"/>
                <w:szCs w:val="11"/>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80"/>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CILJANA GRUPA</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80" w:lineRule="exact"/>
              <w:ind w:left="100"/>
              <w:rPr>
                <w:rFonts w:ascii="Times New Roman" w:hAnsi="Times New Roman"/>
                <w:color w:val="000000"/>
                <w:sz w:val="24"/>
                <w:szCs w:val="24"/>
              </w:rPr>
            </w:pPr>
            <w:r>
              <w:rPr>
                <w:rFonts w:cs="Calibri"/>
                <w:color w:val="000000"/>
                <w:sz w:val="24"/>
                <w:szCs w:val="24"/>
              </w:rPr>
              <w:t>6</w:t>
            </w:r>
            <w:r w:rsidRPr="003D11B7">
              <w:rPr>
                <w:rFonts w:cs="Calibri"/>
                <w:color w:val="000000"/>
                <w:sz w:val="24"/>
                <w:szCs w:val="24"/>
              </w:rPr>
              <w:t>. razred</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84"/>
        </w:trPr>
        <w:tc>
          <w:tcPr>
            <w:tcW w:w="1820" w:type="dxa"/>
            <w:tcBorders>
              <w:top w:val="nil"/>
              <w:left w:val="single" w:sz="8" w:space="0" w:color="auto"/>
              <w:bottom w:val="single" w:sz="8" w:space="0" w:color="auto"/>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78"/>
        </w:trPr>
        <w:tc>
          <w:tcPr>
            <w:tcW w:w="1820" w:type="dxa"/>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MODEL</w:t>
            </w: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glazbena kultura</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199"/>
        </w:trPr>
        <w:tc>
          <w:tcPr>
            <w:tcW w:w="1820" w:type="dxa"/>
            <w:vMerge w:val="restart"/>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17"/>
                <w:szCs w:val="17"/>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63"/>
        </w:trPr>
        <w:tc>
          <w:tcPr>
            <w:tcW w:w="1820" w:type="dxa"/>
            <w:vMerge/>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5"/>
                <w:szCs w:val="5"/>
              </w:rPr>
            </w:pPr>
          </w:p>
        </w:tc>
        <w:tc>
          <w:tcPr>
            <w:tcW w:w="1280" w:type="dxa"/>
            <w:vMerge w:val="restart"/>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METODE I</w:t>
            </w:r>
          </w:p>
        </w:tc>
        <w:tc>
          <w:tcPr>
            <w:tcW w:w="6220" w:type="dxa"/>
            <w:vMerge w:val="restart"/>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-Demonstracija,</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15"/>
        </w:trPr>
        <w:tc>
          <w:tcPr>
            <w:tcW w:w="1820" w:type="dxa"/>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1280" w:type="dxa"/>
            <w:vMerge/>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6220" w:type="dxa"/>
            <w:vMerge/>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6"/>
        </w:trPr>
        <w:tc>
          <w:tcPr>
            <w:tcW w:w="1820" w:type="dxa"/>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OBLICI</w:t>
            </w: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vođeni razgovor,</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54"/>
        </w:trPr>
        <w:tc>
          <w:tcPr>
            <w:tcW w:w="1820" w:type="dxa"/>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53" w:lineRule="exact"/>
              <w:ind w:left="100"/>
              <w:rPr>
                <w:rFonts w:ascii="Times New Roman" w:hAnsi="Times New Roman"/>
                <w:color w:val="000000"/>
                <w:sz w:val="24"/>
                <w:szCs w:val="24"/>
              </w:rPr>
            </w:pPr>
            <w:r w:rsidRPr="003D11B7">
              <w:rPr>
                <w:rFonts w:cs="Calibri"/>
                <w:color w:val="000000"/>
              </w:rPr>
              <w:t>RADA</w:t>
            </w:r>
          </w:p>
        </w:tc>
        <w:tc>
          <w:tcPr>
            <w:tcW w:w="6220" w:type="dxa"/>
            <w:vMerge w:val="restart"/>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-aktivno i suradničko poučavanje,</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83"/>
        </w:trPr>
        <w:tc>
          <w:tcPr>
            <w:tcW w:w="1820" w:type="dxa"/>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7"/>
                <w:szCs w:val="7"/>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7"/>
                <w:szCs w:val="7"/>
              </w:rPr>
            </w:pPr>
          </w:p>
        </w:tc>
        <w:tc>
          <w:tcPr>
            <w:tcW w:w="6220" w:type="dxa"/>
            <w:vMerge/>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7"/>
                <w:szCs w:val="7"/>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8"/>
        </w:trPr>
        <w:tc>
          <w:tcPr>
            <w:tcW w:w="1820" w:type="dxa"/>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-interpretacija pjesme</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6"/>
        </w:trPr>
        <w:tc>
          <w:tcPr>
            <w:tcW w:w="1820" w:type="dxa"/>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-rasprava</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50"/>
        </w:trPr>
        <w:tc>
          <w:tcPr>
            <w:tcW w:w="1820" w:type="dxa"/>
            <w:tcBorders>
              <w:top w:val="nil"/>
              <w:left w:val="single" w:sz="8" w:space="0" w:color="auto"/>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78"/>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Udžbenik, klavijatura, cd-player, cd, laptop i projektor,</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36"/>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udžbenik povijesti</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50"/>
        </w:trPr>
        <w:tc>
          <w:tcPr>
            <w:tcW w:w="1820" w:type="dxa"/>
            <w:tcBorders>
              <w:top w:val="nil"/>
              <w:left w:val="single" w:sz="8" w:space="0" w:color="auto"/>
              <w:bottom w:val="single" w:sz="8" w:space="0" w:color="auto"/>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78"/>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 xml:space="preserve">Listopad, </w:t>
            </w:r>
            <w:r w:rsidRPr="003D11B7">
              <w:rPr>
                <w:rFonts w:cs="Calibri"/>
                <w:color w:val="000000"/>
                <w:sz w:val="24"/>
                <w:szCs w:val="24"/>
              </w:rPr>
              <w:t xml:space="preserve"> </w:t>
            </w:r>
            <w:r w:rsidR="009C0F27">
              <w:rPr>
                <w:rFonts w:cs="Calibri"/>
                <w:color w:val="000000"/>
                <w:sz w:val="24"/>
                <w:szCs w:val="24"/>
              </w:rPr>
              <w:t>2016</w:t>
            </w:r>
            <w:r w:rsidRPr="003D11B7">
              <w:rPr>
                <w:rFonts w:cs="Calibri"/>
                <w:color w:val="000000"/>
                <w:sz w:val="24"/>
                <w:szCs w:val="24"/>
              </w:rPr>
              <w:t>. – 1 sat</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84"/>
        </w:trPr>
        <w:tc>
          <w:tcPr>
            <w:tcW w:w="3100" w:type="dxa"/>
            <w:gridSpan w:val="2"/>
            <w:tcBorders>
              <w:top w:val="nil"/>
              <w:left w:val="single" w:sz="8" w:space="0" w:color="auto"/>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80"/>
        </w:trPr>
        <w:tc>
          <w:tcPr>
            <w:tcW w:w="3100" w:type="dxa"/>
            <w:gridSpan w:val="2"/>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NAČIN VREDNOVANJA I</w:t>
            </w: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Osobna zapažanja, bilješke, osvrt na naučeno</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80"/>
        </w:trPr>
        <w:tc>
          <w:tcPr>
            <w:tcW w:w="3100" w:type="dxa"/>
            <w:gridSpan w:val="2"/>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310"/>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VREDNOVANJA</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49"/>
        </w:trPr>
        <w:tc>
          <w:tcPr>
            <w:tcW w:w="1820" w:type="dxa"/>
            <w:tcBorders>
              <w:top w:val="nil"/>
              <w:left w:val="single" w:sz="8" w:space="0" w:color="auto"/>
              <w:bottom w:val="single" w:sz="8" w:space="0" w:color="auto"/>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78"/>
        </w:trPr>
        <w:tc>
          <w:tcPr>
            <w:tcW w:w="1820" w:type="dxa"/>
            <w:tcBorders>
              <w:top w:val="nil"/>
              <w:left w:val="single" w:sz="8" w:space="0" w:color="auto"/>
              <w:bottom w:val="nil"/>
              <w:right w:val="nil"/>
            </w:tcBorders>
            <w:vAlign w:val="bottom"/>
          </w:tcPr>
          <w:p w:rsidR="00392EDA" w:rsidRPr="003D11B7"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28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3D11B7" w:rsidRDefault="00392EDA"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220" w:type="dxa"/>
            <w:tcBorders>
              <w:top w:val="nil"/>
              <w:left w:val="nil"/>
              <w:bottom w:val="nil"/>
              <w:right w:val="single" w:sz="8" w:space="0" w:color="auto"/>
            </w:tcBorders>
            <w:vAlign w:val="bottom"/>
          </w:tcPr>
          <w:p w:rsidR="00392EDA" w:rsidRPr="003D11B7" w:rsidRDefault="00392EDA"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Sanda Medić, Marija Gudelj</w:t>
            </w: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r w:rsidR="00392EDA" w:rsidRPr="003D11B7" w:rsidTr="00F0357E">
        <w:trPr>
          <w:trHeight w:val="50"/>
        </w:trPr>
        <w:tc>
          <w:tcPr>
            <w:tcW w:w="1820" w:type="dxa"/>
            <w:tcBorders>
              <w:top w:val="nil"/>
              <w:left w:val="single" w:sz="8" w:space="0" w:color="auto"/>
              <w:bottom w:val="single" w:sz="8" w:space="0" w:color="auto"/>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392EDA" w:rsidRPr="003D11B7" w:rsidRDefault="00392EDA" w:rsidP="00F0357E">
            <w:pPr>
              <w:widowControl w:val="0"/>
              <w:autoSpaceDE w:val="0"/>
              <w:autoSpaceDN w:val="0"/>
              <w:adjustRightInd w:val="0"/>
              <w:spacing w:after="0" w:line="240" w:lineRule="auto"/>
              <w:rPr>
                <w:rFonts w:ascii="Times New Roman" w:hAnsi="Times New Roman"/>
                <w:color w:val="000000"/>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91"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39" w:name="page98"/>
      <w:bookmarkEnd w:id="39"/>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40" w:name="page99"/>
      <w:bookmarkEnd w:id="40"/>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1365"/>
        <w:gridCol w:w="5992"/>
      </w:tblGrid>
      <w:tr w:rsidR="00392EDA" w:rsidRPr="00E825EE" w:rsidTr="00F0357E">
        <w:tc>
          <w:tcPr>
            <w:tcW w:w="2864" w:type="dxa"/>
            <w:gridSpan w:val="2"/>
          </w:tcPr>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Naziv</w:t>
            </w:r>
          </w:p>
          <w:p w:rsidR="00392EDA" w:rsidRDefault="00392EDA" w:rsidP="00F0357E">
            <w:pPr>
              <w:spacing w:after="0" w:line="240" w:lineRule="auto"/>
              <w:contextualSpacing/>
              <w:rPr>
                <w:rFonts w:ascii="Arial" w:hAnsi="Arial" w:cs="Arial"/>
                <w:b/>
                <w:sz w:val="24"/>
                <w:szCs w:val="24"/>
              </w:rPr>
            </w:pPr>
          </w:p>
          <w:p w:rsidR="00392EDA"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r>
              <w:rPr>
                <w:rFonts w:ascii="Arial" w:hAnsi="Arial" w:cs="Arial"/>
                <w:b/>
                <w:sz w:val="24"/>
                <w:szCs w:val="24"/>
              </w:rPr>
              <w:t>Dimenzija</w:t>
            </w:r>
          </w:p>
        </w:tc>
        <w:tc>
          <w:tcPr>
            <w:tcW w:w="5992" w:type="dxa"/>
          </w:tcPr>
          <w:p w:rsidR="00392EDA" w:rsidRPr="00F7089C" w:rsidRDefault="00392EDA" w:rsidP="00F0357E">
            <w:pPr>
              <w:contextualSpacing/>
              <w:rPr>
                <w:rFonts w:ascii="Arial" w:hAnsi="Arial" w:cs="Arial"/>
                <w:b/>
                <w:color w:val="000000"/>
              </w:rPr>
            </w:pPr>
            <w:r w:rsidRPr="00F7089C">
              <w:rPr>
                <w:rFonts w:ascii="Arial" w:hAnsi="Arial" w:cs="Arial"/>
                <w:b/>
                <w:color w:val="000000"/>
              </w:rPr>
              <w:t xml:space="preserve">Teme: Suvremene situacije neslobode, </w:t>
            </w:r>
          </w:p>
          <w:p w:rsidR="00392EDA" w:rsidRPr="00F7089C" w:rsidRDefault="00392EDA" w:rsidP="00F0357E">
            <w:pPr>
              <w:contextualSpacing/>
              <w:rPr>
                <w:rFonts w:ascii="Arial" w:hAnsi="Arial" w:cs="Arial"/>
                <w:b/>
                <w:color w:val="000000"/>
              </w:rPr>
            </w:pPr>
            <w:r w:rsidRPr="00F7089C">
              <w:rPr>
                <w:rFonts w:ascii="Arial" w:hAnsi="Arial" w:cs="Arial"/>
                <w:b/>
                <w:color w:val="000000"/>
              </w:rPr>
              <w:t xml:space="preserve">Sloboda izvire iz prave ljubavi                     </w:t>
            </w:r>
          </w:p>
          <w:p w:rsidR="00392EDA" w:rsidRPr="00E825EE" w:rsidRDefault="00392EDA" w:rsidP="00F0357E">
            <w:pPr>
              <w:contextualSpacing/>
              <w:rPr>
                <w:rFonts w:ascii="Arial" w:hAnsi="Arial" w:cs="Arial"/>
                <w:b/>
                <w:color w:val="000000"/>
                <w:sz w:val="24"/>
                <w:szCs w:val="24"/>
              </w:rPr>
            </w:pPr>
            <w:r w:rsidRPr="00F7089C">
              <w:rPr>
                <w:rFonts w:ascii="Arial" w:hAnsi="Arial" w:cs="Arial"/>
                <w:b/>
                <w:color w:val="000000"/>
              </w:rPr>
              <w:t>Politička dimenzija, Ekološka dimenzija</w:t>
            </w:r>
          </w:p>
        </w:tc>
      </w:tr>
      <w:tr w:rsidR="00392EDA" w:rsidRPr="00E825EE" w:rsidTr="00F0357E">
        <w:trPr>
          <w:trHeight w:val="258"/>
        </w:trPr>
        <w:tc>
          <w:tcPr>
            <w:tcW w:w="2864" w:type="dxa"/>
            <w:gridSpan w:val="2"/>
          </w:tcPr>
          <w:p w:rsidR="00392EDA" w:rsidRPr="00E825EE"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Svrha</w:t>
            </w:r>
          </w:p>
          <w:p w:rsidR="00392EDA" w:rsidRPr="00E825EE" w:rsidRDefault="00392EDA" w:rsidP="00F0357E">
            <w:pPr>
              <w:spacing w:after="0" w:line="240" w:lineRule="auto"/>
              <w:contextualSpacing/>
              <w:rPr>
                <w:rFonts w:ascii="Arial" w:hAnsi="Arial" w:cs="Arial"/>
                <w:b/>
                <w:sz w:val="24"/>
                <w:szCs w:val="24"/>
              </w:rPr>
            </w:pPr>
          </w:p>
        </w:tc>
        <w:tc>
          <w:tcPr>
            <w:tcW w:w="5992" w:type="dxa"/>
          </w:tcPr>
          <w:p w:rsidR="00392EDA" w:rsidRPr="00E825EE" w:rsidRDefault="00392EDA" w:rsidP="00F0357E">
            <w:pPr>
              <w:contextualSpacing/>
              <w:jc w:val="both"/>
              <w:rPr>
                <w:rFonts w:ascii="Arial" w:hAnsi="Arial" w:cs="Arial"/>
                <w:sz w:val="24"/>
                <w:szCs w:val="24"/>
              </w:rPr>
            </w:pPr>
            <w:r>
              <w:rPr>
                <w:rFonts w:ascii="Arial" w:hAnsi="Arial" w:cs="Arial"/>
                <w:sz w:val="24"/>
                <w:szCs w:val="24"/>
              </w:rPr>
              <w:t>Vjeroučenici će uočiti i ispravno protumačiti neraskidivu povezanost odgovornosti i slobode.</w:t>
            </w:r>
          </w:p>
        </w:tc>
      </w:tr>
      <w:tr w:rsidR="00392EDA" w:rsidRPr="00E825EE" w:rsidTr="00F0357E">
        <w:trPr>
          <w:trHeight w:val="1904"/>
        </w:trPr>
        <w:tc>
          <w:tcPr>
            <w:tcW w:w="2864" w:type="dxa"/>
            <w:gridSpan w:val="2"/>
          </w:tcPr>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Ishodi</w:t>
            </w:r>
          </w:p>
          <w:p w:rsidR="00392EDA" w:rsidRPr="00E825EE"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p>
        </w:tc>
        <w:tc>
          <w:tcPr>
            <w:tcW w:w="5992" w:type="dxa"/>
          </w:tcPr>
          <w:p w:rsidR="00392EDA" w:rsidRPr="00AD235B" w:rsidRDefault="00392EDA" w:rsidP="00F0357E">
            <w:pPr>
              <w:spacing w:after="0" w:line="240" w:lineRule="auto"/>
              <w:contextualSpacing/>
              <w:rPr>
                <w:rFonts w:ascii="Arial" w:hAnsi="Arial" w:cs="Arial"/>
              </w:rPr>
            </w:pPr>
            <w:r w:rsidRPr="00AD235B">
              <w:rPr>
                <w:rFonts w:ascii="Arial" w:hAnsi="Arial" w:cs="Arial"/>
              </w:rPr>
              <w:t>Imenovati situacije slobode i neslobode iz vlastitog iskustva.</w:t>
            </w:r>
          </w:p>
          <w:p w:rsidR="00392EDA" w:rsidRPr="00AD235B" w:rsidRDefault="00392EDA" w:rsidP="00F0357E">
            <w:pPr>
              <w:spacing w:after="0" w:line="240" w:lineRule="auto"/>
              <w:contextualSpacing/>
              <w:rPr>
                <w:rFonts w:ascii="Arial" w:hAnsi="Arial" w:cs="Arial"/>
              </w:rPr>
            </w:pPr>
            <w:r w:rsidRPr="00AD235B">
              <w:rPr>
                <w:rFonts w:ascii="Arial" w:hAnsi="Arial" w:cs="Arial"/>
              </w:rPr>
              <w:t>Uočiti razlike i sličnosti između vanjske i unutarnje neslobode/ zarobljenosti.</w:t>
            </w:r>
          </w:p>
          <w:p w:rsidR="00392EDA" w:rsidRPr="00AD235B" w:rsidRDefault="00392EDA" w:rsidP="00F0357E">
            <w:pPr>
              <w:spacing w:after="0" w:line="240" w:lineRule="auto"/>
              <w:contextualSpacing/>
              <w:rPr>
                <w:rFonts w:ascii="Arial" w:hAnsi="Arial" w:cs="Arial"/>
              </w:rPr>
            </w:pPr>
            <w:r w:rsidRPr="00AD235B">
              <w:rPr>
                <w:rFonts w:ascii="Arial" w:hAnsi="Arial" w:cs="Arial"/>
              </w:rPr>
              <w:t>Ispravno vrednovati vlastitu odgovornost u promicanju slobode</w:t>
            </w:r>
          </w:p>
          <w:p w:rsidR="00392EDA" w:rsidRPr="00AD235B" w:rsidRDefault="00392EDA" w:rsidP="00F0357E">
            <w:pPr>
              <w:spacing w:after="0" w:line="240" w:lineRule="auto"/>
              <w:contextualSpacing/>
              <w:rPr>
                <w:rFonts w:ascii="Arial" w:hAnsi="Arial" w:cs="Arial"/>
              </w:rPr>
            </w:pPr>
            <w:r w:rsidRPr="00AD235B">
              <w:rPr>
                <w:rFonts w:ascii="Arial" w:hAnsi="Arial" w:cs="Arial"/>
              </w:rPr>
              <w:t>Imenovati neke važnije osobe koje se bore ili su se borile za slobodu čovjeka.</w:t>
            </w:r>
          </w:p>
          <w:p w:rsidR="00392EDA" w:rsidRPr="00E93E59" w:rsidRDefault="00392EDA" w:rsidP="00F0357E">
            <w:pPr>
              <w:spacing w:after="0" w:line="240" w:lineRule="auto"/>
              <w:contextualSpacing/>
              <w:rPr>
                <w:rFonts w:ascii="Arial" w:hAnsi="Arial" w:cs="Arial"/>
                <w:sz w:val="24"/>
                <w:szCs w:val="24"/>
              </w:rPr>
            </w:pPr>
            <w:r w:rsidRPr="00AD235B">
              <w:rPr>
                <w:rFonts w:ascii="Arial" w:hAnsi="Arial" w:cs="Arial"/>
              </w:rPr>
              <w:t>Odgovornije se ponašati prema prirodi time što neće bacati smeće u prirodi, te će nastojati pozitivno djelovati na druge.</w:t>
            </w:r>
          </w:p>
        </w:tc>
      </w:tr>
      <w:tr w:rsidR="00392EDA" w:rsidRPr="00E825EE" w:rsidTr="00F0357E">
        <w:tc>
          <w:tcPr>
            <w:tcW w:w="2864" w:type="dxa"/>
            <w:gridSpan w:val="2"/>
          </w:tcPr>
          <w:p w:rsidR="00392EDA" w:rsidRPr="00E825EE"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Kratki opis aktivnosti</w:t>
            </w:r>
          </w:p>
          <w:p w:rsidR="00392EDA" w:rsidRPr="00E825EE" w:rsidRDefault="00392EDA" w:rsidP="00F0357E">
            <w:pPr>
              <w:spacing w:after="0" w:line="240" w:lineRule="auto"/>
              <w:contextualSpacing/>
              <w:rPr>
                <w:rFonts w:ascii="Arial" w:hAnsi="Arial" w:cs="Arial"/>
                <w:b/>
                <w:sz w:val="24"/>
                <w:szCs w:val="24"/>
              </w:rPr>
            </w:pPr>
          </w:p>
        </w:tc>
        <w:tc>
          <w:tcPr>
            <w:tcW w:w="5992" w:type="dxa"/>
          </w:tcPr>
          <w:p w:rsidR="00392EDA" w:rsidRDefault="00392EDA" w:rsidP="00F0357E">
            <w:pPr>
              <w:spacing w:after="0" w:line="240" w:lineRule="auto"/>
              <w:contextualSpacing/>
              <w:rPr>
                <w:rFonts w:ascii="Arial" w:hAnsi="Arial" w:cs="Arial"/>
                <w:sz w:val="24"/>
                <w:szCs w:val="24"/>
              </w:rPr>
            </w:pPr>
            <w:r>
              <w:rPr>
                <w:rFonts w:ascii="Arial" w:hAnsi="Arial" w:cs="Arial"/>
                <w:sz w:val="24"/>
                <w:szCs w:val="24"/>
              </w:rPr>
              <w:t>Vjeroučenici će razgovarati o slobodi ineslobodi te iznositi argumente.</w:t>
            </w:r>
          </w:p>
          <w:p w:rsidR="00392EDA" w:rsidRDefault="00392EDA" w:rsidP="00F0357E">
            <w:pPr>
              <w:spacing w:after="0" w:line="240" w:lineRule="auto"/>
              <w:contextualSpacing/>
              <w:rPr>
                <w:rFonts w:ascii="Arial" w:hAnsi="Arial" w:cs="Arial"/>
                <w:sz w:val="24"/>
                <w:szCs w:val="24"/>
              </w:rPr>
            </w:pPr>
            <w:r>
              <w:rPr>
                <w:rFonts w:ascii="Arial" w:hAnsi="Arial" w:cs="Arial"/>
                <w:sz w:val="24"/>
                <w:szCs w:val="24"/>
              </w:rPr>
              <w:t>Osmisliti anonimnu anketu o pušenju među svojim vršnjacima.</w:t>
            </w:r>
          </w:p>
          <w:p w:rsidR="00392EDA" w:rsidRDefault="00392EDA" w:rsidP="00F0357E">
            <w:pPr>
              <w:spacing w:after="0" w:line="240" w:lineRule="auto"/>
              <w:contextualSpacing/>
              <w:rPr>
                <w:rFonts w:ascii="Arial" w:hAnsi="Arial" w:cs="Arial"/>
                <w:sz w:val="24"/>
                <w:szCs w:val="24"/>
              </w:rPr>
            </w:pPr>
            <w:r>
              <w:rPr>
                <w:rFonts w:ascii="Arial" w:hAnsi="Arial" w:cs="Arial"/>
                <w:sz w:val="24"/>
                <w:szCs w:val="24"/>
              </w:rPr>
              <w:t>Pronaći na internetskim stranicama podatke o osobama koje se bore za slobodu čovjeka – izraditi plakat.</w:t>
            </w:r>
          </w:p>
          <w:p w:rsidR="00392EDA" w:rsidRPr="002D3EEB" w:rsidRDefault="00392EDA" w:rsidP="00F0357E">
            <w:pPr>
              <w:spacing w:after="0" w:line="240" w:lineRule="auto"/>
              <w:contextualSpacing/>
              <w:rPr>
                <w:rFonts w:ascii="Arial" w:hAnsi="Arial" w:cs="Arial"/>
                <w:sz w:val="24"/>
                <w:szCs w:val="24"/>
              </w:rPr>
            </w:pPr>
            <w:r>
              <w:rPr>
                <w:rFonts w:ascii="Arial" w:hAnsi="Arial" w:cs="Arial"/>
                <w:sz w:val="24"/>
                <w:szCs w:val="24"/>
              </w:rPr>
              <w:t>Sudjelovati u akciji prikupljanja starog papira.</w:t>
            </w:r>
          </w:p>
        </w:tc>
      </w:tr>
      <w:tr w:rsidR="00392EDA" w:rsidRPr="00E825EE" w:rsidTr="00F0357E">
        <w:tc>
          <w:tcPr>
            <w:tcW w:w="2864" w:type="dxa"/>
            <w:gridSpan w:val="2"/>
          </w:tcPr>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Ciljna grupa</w:t>
            </w:r>
          </w:p>
        </w:tc>
        <w:tc>
          <w:tcPr>
            <w:tcW w:w="5992" w:type="dxa"/>
          </w:tcPr>
          <w:p w:rsidR="00392EDA" w:rsidRPr="00E825EE" w:rsidRDefault="00392EDA" w:rsidP="00F0357E">
            <w:pPr>
              <w:spacing w:after="0" w:line="240" w:lineRule="auto"/>
              <w:contextualSpacing/>
              <w:rPr>
                <w:rFonts w:ascii="Arial" w:hAnsi="Arial" w:cs="Arial"/>
                <w:sz w:val="24"/>
                <w:szCs w:val="24"/>
              </w:rPr>
            </w:pPr>
            <w:r>
              <w:rPr>
                <w:rFonts w:ascii="Arial" w:hAnsi="Arial" w:cs="Arial"/>
                <w:sz w:val="24"/>
                <w:szCs w:val="24"/>
              </w:rPr>
              <w:t xml:space="preserve">Šesti razredi </w:t>
            </w:r>
          </w:p>
        </w:tc>
      </w:tr>
      <w:tr w:rsidR="00392EDA" w:rsidRPr="00E825EE" w:rsidTr="00F0357E">
        <w:trPr>
          <w:trHeight w:val="445"/>
        </w:trPr>
        <w:tc>
          <w:tcPr>
            <w:tcW w:w="1499" w:type="dxa"/>
            <w:vMerge w:val="restart"/>
          </w:tcPr>
          <w:p w:rsidR="00392EDA" w:rsidRPr="00E825EE"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1365" w:type="dxa"/>
          </w:tcPr>
          <w:p w:rsidR="00392EDA" w:rsidRPr="00E825EE" w:rsidRDefault="00392EDA" w:rsidP="00F0357E">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5992" w:type="dxa"/>
          </w:tcPr>
          <w:p w:rsidR="00392EDA" w:rsidRPr="006D7BA1" w:rsidRDefault="00392EDA" w:rsidP="00F0357E">
            <w:pPr>
              <w:spacing w:after="0" w:line="240" w:lineRule="auto"/>
              <w:contextualSpacing/>
              <w:rPr>
                <w:rFonts w:ascii="Arial" w:hAnsi="Arial" w:cs="Arial"/>
                <w:b/>
                <w:color w:val="000000"/>
                <w:sz w:val="24"/>
                <w:szCs w:val="24"/>
              </w:rPr>
            </w:pPr>
            <w:r>
              <w:rPr>
                <w:rFonts w:ascii="Arial" w:hAnsi="Arial" w:cs="Arial"/>
                <w:b/>
                <w:color w:val="000000"/>
                <w:sz w:val="24"/>
                <w:szCs w:val="24"/>
              </w:rPr>
              <w:t>Međupredmetno – katolički vjeronauk</w:t>
            </w:r>
          </w:p>
        </w:tc>
      </w:tr>
      <w:tr w:rsidR="00392EDA" w:rsidRPr="00E825EE" w:rsidTr="00F0357E">
        <w:trPr>
          <w:trHeight w:val="693"/>
        </w:trPr>
        <w:tc>
          <w:tcPr>
            <w:tcW w:w="1499" w:type="dxa"/>
            <w:vMerge/>
          </w:tcPr>
          <w:p w:rsidR="00392EDA" w:rsidRPr="00E825EE" w:rsidRDefault="00392EDA" w:rsidP="00F0357E">
            <w:pPr>
              <w:spacing w:after="0" w:line="240" w:lineRule="auto"/>
              <w:contextualSpacing/>
              <w:rPr>
                <w:rFonts w:ascii="Arial" w:hAnsi="Arial" w:cs="Arial"/>
                <w:b/>
                <w:sz w:val="24"/>
                <w:szCs w:val="24"/>
              </w:rPr>
            </w:pPr>
          </w:p>
        </w:tc>
        <w:tc>
          <w:tcPr>
            <w:tcW w:w="1365" w:type="dxa"/>
          </w:tcPr>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5992" w:type="dxa"/>
          </w:tcPr>
          <w:p w:rsidR="00392EDA" w:rsidRDefault="00392EDA" w:rsidP="00F0357E">
            <w:pPr>
              <w:autoSpaceDE w:val="0"/>
              <w:autoSpaceDN w:val="0"/>
              <w:adjustRightInd w:val="0"/>
              <w:spacing w:after="0" w:line="240" w:lineRule="auto"/>
              <w:rPr>
                <w:rFonts w:ascii="Arial" w:hAnsi="Arial" w:cs="Arial"/>
                <w:sz w:val="24"/>
                <w:szCs w:val="24"/>
              </w:rPr>
            </w:pPr>
            <w:r>
              <w:rPr>
                <w:rFonts w:ascii="Arial" w:hAnsi="Arial" w:cs="Arial"/>
                <w:sz w:val="24"/>
                <w:szCs w:val="24"/>
              </w:rPr>
              <w:t>Oblici: frontalni, individualni, rad u paru</w:t>
            </w:r>
          </w:p>
          <w:p w:rsidR="00392EDA" w:rsidRPr="00E825EE" w:rsidRDefault="00392EDA" w:rsidP="00F0357E">
            <w:pPr>
              <w:autoSpaceDE w:val="0"/>
              <w:autoSpaceDN w:val="0"/>
              <w:adjustRightInd w:val="0"/>
              <w:spacing w:after="0" w:line="240" w:lineRule="auto"/>
              <w:rPr>
                <w:rFonts w:ascii="Arial" w:hAnsi="Arial" w:cs="Arial"/>
                <w:sz w:val="24"/>
                <w:szCs w:val="24"/>
              </w:rPr>
            </w:pPr>
            <w:r>
              <w:rPr>
                <w:rFonts w:ascii="Arial" w:hAnsi="Arial" w:cs="Arial"/>
                <w:sz w:val="24"/>
                <w:szCs w:val="24"/>
              </w:rPr>
              <w:t>Metode: promatranja, opisa, razgovora, čitanja i rada na tekstu, izlaganja, stvaralačkog izražavanja, pretraživanja internetskih stranica</w:t>
            </w:r>
          </w:p>
        </w:tc>
      </w:tr>
      <w:tr w:rsidR="00392EDA" w:rsidRPr="00E825EE" w:rsidTr="00F0357E">
        <w:tc>
          <w:tcPr>
            <w:tcW w:w="2864" w:type="dxa"/>
            <w:gridSpan w:val="2"/>
          </w:tcPr>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Resursi</w:t>
            </w:r>
          </w:p>
          <w:p w:rsidR="00392EDA" w:rsidRPr="00E825EE"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p>
          <w:p w:rsidR="00392EDA" w:rsidRPr="00E825EE" w:rsidRDefault="00392EDA" w:rsidP="00F0357E">
            <w:pPr>
              <w:spacing w:after="0" w:line="240" w:lineRule="auto"/>
              <w:contextualSpacing/>
              <w:rPr>
                <w:rFonts w:ascii="Arial" w:hAnsi="Arial" w:cs="Arial"/>
                <w:b/>
                <w:sz w:val="24"/>
                <w:szCs w:val="24"/>
              </w:rPr>
            </w:pPr>
          </w:p>
        </w:tc>
        <w:tc>
          <w:tcPr>
            <w:tcW w:w="5992" w:type="dxa"/>
          </w:tcPr>
          <w:p w:rsidR="00392EDA" w:rsidRPr="00E825EE" w:rsidRDefault="00392EDA" w:rsidP="00F0357E">
            <w:pPr>
              <w:spacing w:line="240" w:lineRule="auto"/>
              <w:rPr>
                <w:rFonts w:ascii="Arial" w:hAnsi="Arial" w:cs="Arial"/>
                <w:sz w:val="24"/>
                <w:szCs w:val="24"/>
              </w:rPr>
            </w:pPr>
            <w:r>
              <w:rPr>
                <w:rFonts w:ascii="Arial" w:hAnsi="Arial" w:cs="Arial"/>
                <w:sz w:val="24"/>
                <w:szCs w:val="24"/>
              </w:rPr>
              <w:t>Vjeronaučni udžbenik i radna bilježnica za katolički vjeronauk šestog razreda osnovne škole          Program međupredmetnih i interdisciplinarnih sadržaja GOO za osnovne i srednje škole (NN104/14)</w:t>
            </w:r>
          </w:p>
        </w:tc>
      </w:tr>
      <w:tr w:rsidR="00392EDA" w:rsidRPr="00E825EE" w:rsidTr="00F0357E">
        <w:trPr>
          <w:trHeight w:val="424"/>
        </w:trPr>
        <w:tc>
          <w:tcPr>
            <w:tcW w:w="2864" w:type="dxa"/>
            <w:gridSpan w:val="2"/>
          </w:tcPr>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Vremenik</w:t>
            </w:r>
          </w:p>
        </w:tc>
        <w:tc>
          <w:tcPr>
            <w:tcW w:w="5992" w:type="dxa"/>
          </w:tcPr>
          <w:p w:rsidR="00392EDA" w:rsidRPr="00E825EE" w:rsidRDefault="00392EDA" w:rsidP="00F0357E">
            <w:pPr>
              <w:spacing w:after="0" w:line="240" w:lineRule="auto"/>
              <w:contextualSpacing/>
              <w:rPr>
                <w:rFonts w:ascii="Arial" w:hAnsi="Arial" w:cs="Arial"/>
                <w:color w:val="000000"/>
                <w:sz w:val="24"/>
                <w:szCs w:val="24"/>
              </w:rPr>
            </w:pPr>
            <w:r>
              <w:rPr>
                <w:rFonts w:ascii="Arial" w:hAnsi="Arial" w:cs="Arial"/>
                <w:color w:val="000000"/>
                <w:sz w:val="24"/>
                <w:szCs w:val="24"/>
              </w:rPr>
              <w:t xml:space="preserve">Rujan, </w:t>
            </w:r>
            <w:r w:rsidR="009C0F27">
              <w:rPr>
                <w:rFonts w:ascii="Arial" w:hAnsi="Arial" w:cs="Arial"/>
                <w:color w:val="000000"/>
                <w:sz w:val="24"/>
                <w:szCs w:val="24"/>
              </w:rPr>
              <w:t>2015</w:t>
            </w:r>
            <w:r>
              <w:rPr>
                <w:rFonts w:ascii="Arial" w:hAnsi="Arial" w:cs="Arial"/>
                <w:color w:val="000000"/>
                <w:sz w:val="24"/>
                <w:szCs w:val="24"/>
              </w:rPr>
              <w:t>. dva sata</w:t>
            </w:r>
          </w:p>
        </w:tc>
      </w:tr>
      <w:tr w:rsidR="00392EDA" w:rsidRPr="00E825EE" w:rsidTr="00F0357E">
        <w:tc>
          <w:tcPr>
            <w:tcW w:w="2864" w:type="dxa"/>
            <w:gridSpan w:val="2"/>
          </w:tcPr>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5992" w:type="dxa"/>
          </w:tcPr>
          <w:p w:rsidR="00392EDA" w:rsidRPr="00E825EE" w:rsidRDefault="00392EDA" w:rsidP="00F0357E">
            <w:pPr>
              <w:spacing w:after="0" w:line="240" w:lineRule="auto"/>
              <w:rPr>
                <w:rFonts w:ascii="Arial" w:hAnsi="Arial" w:cs="Arial"/>
                <w:color w:val="000000"/>
                <w:sz w:val="24"/>
                <w:szCs w:val="24"/>
              </w:rPr>
            </w:pPr>
            <w:r>
              <w:rPr>
                <w:rFonts w:ascii="Arial" w:hAnsi="Arial" w:cs="Arial"/>
                <w:color w:val="000000"/>
                <w:sz w:val="24"/>
                <w:szCs w:val="24"/>
              </w:rPr>
              <w:t>Opisno praćenje vjeroučenika ( domaća zadaća, plakat, radna bilježnica)</w:t>
            </w:r>
          </w:p>
        </w:tc>
      </w:tr>
      <w:tr w:rsidR="00392EDA" w:rsidRPr="00E825EE" w:rsidTr="00F0357E">
        <w:tc>
          <w:tcPr>
            <w:tcW w:w="2864" w:type="dxa"/>
            <w:gridSpan w:val="2"/>
          </w:tcPr>
          <w:p w:rsidR="00392EDA" w:rsidRPr="00E825EE" w:rsidRDefault="00392EDA" w:rsidP="00F0357E">
            <w:pPr>
              <w:spacing w:after="0" w:line="240" w:lineRule="auto"/>
              <w:contextualSpacing/>
              <w:rPr>
                <w:rFonts w:ascii="Arial" w:hAnsi="Arial" w:cs="Arial"/>
                <w:b/>
                <w:sz w:val="24"/>
                <w:szCs w:val="24"/>
              </w:rPr>
            </w:pPr>
            <w:r>
              <w:rPr>
                <w:rFonts w:ascii="Arial" w:hAnsi="Arial" w:cs="Arial"/>
                <w:b/>
                <w:sz w:val="24"/>
                <w:szCs w:val="24"/>
              </w:rPr>
              <w:t xml:space="preserve">Troškovnik </w:t>
            </w:r>
          </w:p>
        </w:tc>
        <w:tc>
          <w:tcPr>
            <w:tcW w:w="5992" w:type="dxa"/>
          </w:tcPr>
          <w:p w:rsidR="00392EDA" w:rsidRPr="00E825EE" w:rsidRDefault="00392EDA" w:rsidP="00F0357E">
            <w:pPr>
              <w:spacing w:after="0" w:line="240" w:lineRule="auto"/>
              <w:contextualSpacing/>
              <w:rPr>
                <w:rFonts w:ascii="Arial" w:hAnsi="Arial" w:cs="Arial"/>
                <w:color w:val="000000"/>
                <w:sz w:val="24"/>
                <w:szCs w:val="24"/>
              </w:rPr>
            </w:pPr>
            <w:r>
              <w:rPr>
                <w:rFonts w:ascii="Arial" w:hAnsi="Arial" w:cs="Arial"/>
                <w:color w:val="000000"/>
                <w:sz w:val="24"/>
                <w:szCs w:val="24"/>
              </w:rPr>
              <w:t>/</w:t>
            </w:r>
          </w:p>
        </w:tc>
      </w:tr>
      <w:tr w:rsidR="00392EDA" w:rsidRPr="00E825EE" w:rsidTr="00F0357E">
        <w:tc>
          <w:tcPr>
            <w:tcW w:w="2864" w:type="dxa"/>
            <w:gridSpan w:val="2"/>
          </w:tcPr>
          <w:p w:rsidR="00392EDA" w:rsidRPr="00E825EE" w:rsidRDefault="00392EDA" w:rsidP="00F0357E">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5992" w:type="dxa"/>
          </w:tcPr>
          <w:p w:rsidR="00392EDA" w:rsidRDefault="00392EDA" w:rsidP="00F0357E">
            <w:pPr>
              <w:spacing w:after="0" w:line="240" w:lineRule="auto"/>
              <w:contextualSpacing/>
              <w:rPr>
                <w:rFonts w:ascii="Arial" w:hAnsi="Arial" w:cs="Arial"/>
                <w:color w:val="000000"/>
                <w:sz w:val="24"/>
                <w:szCs w:val="24"/>
              </w:rPr>
            </w:pPr>
            <w:r>
              <w:rPr>
                <w:rFonts w:ascii="Arial" w:hAnsi="Arial" w:cs="Arial"/>
                <w:color w:val="000000"/>
                <w:sz w:val="24"/>
                <w:szCs w:val="24"/>
              </w:rPr>
              <w:t>Vjeroučiteljice/i:</w:t>
            </w:r>
          </w:p>
          <w:p w:rsidR="00392EDA" w:rsidRPr="00E825EE" w:rsidRDefault="00392EDA" w:rsidP="00F0357E">
            <w:pPr>
              <w:spacing w:after="0" w:line="240" w:lineRule="auto"/>
              <w:contextualSpacing/>
              <w:rPr>
                <w:rFonts w:ascii="Arial" w:hAnsi="Arial" w:cs="Arial"/>
                <w:color w:val="000000"/>
                <w:sz w:val="24"/>
                <w:szCs w:val="24"/>
              </w:rPr>
            </w:pPr>
            <w:r>
              <w:rPr>
                <w:rFonts w:ascii="Arial" w:hAnsi="Arial" w:cs="Arial"/>
                <w:color w:val="000000"/>
                <w:sz w:val="24"/>
                <w:szCs w:val="24"/>
              </w:rPr>
              <w:t>Marija Bubalo, Anela Kukavica, s. Filipa Ivka Smoljo</w:t>
            </w: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345" w:lineRule="exact"/>
        <w:rPr>
          <w:rFonts w:ascii="Times New Roman" w:hAnsi="Times New Roman"/>
          <w:sz w:val="24"/>
          <w:szCs w:val="24"/>
        </w:rPr>
      </w:pPr>
    </w:p>
    <w:p w:rsidR="00392EDA" w:rsidRDefault="00392EDA" w:rsidP="00392EDA">
      <w:pPr>
        <w:widowControl w:val="0"/>
        <w:autoSpaceDE w:val="0"/>
        <w:autoSpaceDN w:val="0"/>
        <w:adjustRightInd w:val="0"/>
        <w:spacing w:after="0" w:line="240" w:lineRule="auto"/>
        <w:ind w:left="8960"/>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sectPr w:rsidR="00392EDA">
          <w:pgSz w:w="11900" w:h="16838"/>
          <w:pgMar w:top="1440" w:right="1300" w:bottom="707" w:left="1300" w:header="720" w:footer="720" w:gutter="0"/>
          <w:cols w:space="720" w:equalWidth="0">
            <w:col w:w="9300"/>
          </w:cols>
          <w:noEndnote/>
        </w:sect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41" w:name="page100"/>
      <w:bookmarkEnd w:id="41"/>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560"/>
        <w:gridCol w:w="40"/>
        <w:gridCol w:w="1500"/>
        <w:gridCol w:w="6220"/>
        <w:gridCol w:w="30"/>
      </w:tblGrid>
      <w:tr w:rsidR="00392EDA" w:rsidRPr="00197F8B" w:rsidTr="00F0357E">
        <w:trPr>
          <w:trHeight w:val="297"/>
        </w:trPr>
        <w:tc>
          <w:tcPr>
            <w:tcW w:w="160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50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60"/>
              <w:rPr>
                <w:rFonts w:ascii="Times New Roman" w:hAnsi="Times New Roman"/>
                <w:sz w:val="24"/>
                <w:szCs w:val="24"/>
              </w:rPr>
            </w:pPr>
            <w:r w:rsidRPr="00197F8B">
              <w:rPr>
                <w:rFonts w:cs="Calibri"/>
                <w:b/>
                <w:bCs/>
                <w:sz w:val="24"/>
                <w:szCs w:val="24"/>
              </w:rPr>
              <w:t>Pravila i što da ih nema, Izrada razrednih pravila u slučaju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nasilja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DIMENZIJA</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Ljudsko pravna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5"/>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Prihvatiti pravila i posljedice kršenja kojih se učenici, učitelji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roditelji moraju pridržavati radi zaštite njihovih temeljnih</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8"/>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prava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2"/>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ISHODI</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opisuje i objašnjava š</w:t>
            </w:r>
            <w:r>
              <w:rPr>
                <w:rFonts w:cs="Calibri"/>
                <w:sz w:val="24"/>
                <w:szCs w:val="24"/>
              </w:rPr>
              <w:t>to su pravila, statut škole, kuć</w:t>
            </w:r>
            <w:r w:rsidRPr="00197F8B">
              <w:rPr>
                <w:rFonts w:cs="Calibri"/>
                <w:sz w:val="24"/>
                <w:szCs w:val="24"/>
              </w:rPr>
              <w:t>ni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red škole, zakoni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povezuje pravila i zaštitu dječjih prava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7"/>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objašnjava da su pravila alat za zaštitu dječjih prava 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razredu  (pravo  na  osobno  dostojanstvo,  na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sudjelovanje, obrazovanje, izražavanje, razvoj svih</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820"/>
              <w:rPr>
                <w:rFonts w:ascii="Times New Roman" w:hAnsi="Times New Roman"/>
                <w:sz w:val="24"/>
                <w:szCs w:val="24"/>
              </w:rPr>
            </w:pPr>
            <w:r w:rsidRPr="00197F8B">
              <w:rPr>
                <w:rFonts w:cs="Calibri"/>
                <w:sz w:val="24"/>
                <w:szCs w:val="24"/>
              </w:rPr>
              <w:t>svojih sposobnosti (talenata) i druga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opisuje kako se u slučaju kršenja pravila na pravedan</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način treba nadoknaditi šteta ili učinjena nepravda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8"/>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40" w:type="dxa"/>
            <w:gridSpan w:val="2"/>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KRATKI OPIS AKTIVNOSTI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Učenici de ispričati vlastite priče o situacijama kada se nisu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pridržavali  pravila  te  de  ih  usporediti  sa  izmišljenim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situacijama koje opisuju društvo bez pravila. Učenici de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ukazati na primjere odraslih koji su kršili pravila te de opisati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56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ispravno postupanje. Predložit de i odabrati razredna pravila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6"/>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te izraditi razredni plakat s pravilima u slučaju nasilja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4" w:lineRule="exact"/>
              <w:ind w:left="120"/>
              <w:rPr>
                <w:rFonts w:ascii="Times New Roman" w:hAnsi="Times New Roman"/>
                <w:sz w:val="24"/>
                <w:szCs w:val="24"/>
              </w:rPr>
            </w:pPr>
            <w:r w:rsidRPr="00197F8B">
              <w:rPr>
                <w:rFonts w:cs="Calibri"/>
              </w:rPr>
              <w:t>CILJANA GRUPA</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2" w:lineRule="exact"/>
              <w:ind w:left="100"/>
              <w:rPr>
                <w:rFonts w:ascii="Times New Roman" w:hAnsi="Times New Roman"/>
                <w:sz w:val="24"/>
                <w:szCs w:val="24"/>
              </w:rPr>
            </w:pPr>
            <w:r w:rsidRPr="00197F8B">
              <w:rPr>
                <w:rFonts w:cs="Calibri"/>
                <w:sz w:val="24"/>
                <w:szCs w:val="24"/>
              </w:rPr>
              <w:t>6. razred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8"/>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MODEL</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Sat razrednika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56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5"/>
        </w:trPr>
        <w:tc>
          <w:tcPr>
            <w:tcW w:w="156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50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40"/>
              <w:rPr>
                <w:rFonts w:ascii="Times New Roman" w:hAnsi="Times New Roman"/>
                <w:sz w:val="24"/>
                <w:szCs w:val="24"/>
              </w:rPr>
            </w:pPr>
            <w:r w:rsidRPr="00197F8B">
              <w:rPr>
                <w:rFonts w:cs="Calibri"/>
              </w:rPr>
              <w:t>METODE I</w:t>
            </w: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Frontalno, grupni, individualni rad; rad na tekstu i slikama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2"/>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50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2"/>
        </w:trPr>
        <w:tc>
          <w:tcPr>
            <w:tcW w:w="156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0"/>
              <w:rPr>
                <w:rFonts w:ascii="Times New Roman" w:hAnsi="Times New Roman"/>
                <w:sz w:val="24"/>
                <w:szCs w:val="24"/>
              </w:rPr>
            </w:pPr>
            <w:r w:rsidRPr="00197F8B">
              <w:rPr>
                <w:rFonts w:cs="Calibri"/>
              </w:rPr>
              <w:t>OBLICI RADA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72"/>
        </w:trPr>
        <w:tc>
          <w:tcPr>
            <w:tcW w:w="156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radni listovi s opisima situacija kršenja pravila i njihovih</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5"/>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bezuvjetnih pridržavanja od strane odraslih i učenika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VREMENIK</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2</w:t>
            </w:r>
            <w:r w:rsidRPr="00197F8B">
              <w:rPr>
                <w:rFonts w:cs="Calibri"/>
                <w:sz w:val="24"/>
                <w:szCs w:val="24"/>
              </w:rPr>
              <w:t xml:space="preserve"> sata – rujan </w:t>
            </w:r>
            <w:r w:rsidR="009C0F27">
              <w:rPr>
                <w:rFonts w:cs="Calibri"/>
                <w:sz w:val="24"/>
                <w:szCs w:val="24"/>
              </w:rPr>
              <w:t>2015</w:t>
            </w: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8"/>
        </w:trPr>
        <w:tc>
          <w:tcPr>
            <w:tcW w:w="310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Vrednovanje de biti iskazano kroz zbirku priča iz osobnog</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KORIŠTENJE REZULTATA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života učenika.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9"/>
        </w:trPr>
        <w:tc>
          <w:tcPr>
            <w:tcW w:w="16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VREDNOVANJA</w:t>
            </w:r>
          </w:p>
        </w:tc>
        <w:tc>
          <w:tcPr>
            <w:tcW w:w="15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6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0"/>
        </w:trPr>
        <w:tc>
          <w:tcPr>
            <w:tcW w:w="16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TROŠKOVNIK</w:t>
            </w: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7"/>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8" w:lineRule="exact"/>
              <w:ind w:left="120"/>
              <w:rPr>
                <w:rFonts w:ascii="Times New Roman" w:hAnsi="Times New Roman"/>
                <w:sz w:val="24"/>
                <w:szCs w:val="24"/>
              </w:rPr>
            </w:pPr>
            <w:r w:rsidRPr="00197F8B">
              <w:rPr>
                <w:rFonts w:cs="Calibri"/>
              </w:rPr>
              <w:t>NOSITELJ ODGOVORNOSTI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7" w:lineRule="exact"/>
              <w:ind w:left="100"/>
              <w:rPr>
                <w:rFonts w:ascii="Times New Roman" w:hAnsi="Times New Roman"/>
                <w:sz w:val="24"/>
                <w:szCs w:val="24"/>
              </w:rPr>
            </w:pPr>
            <w:r>
              <w:rPr>
                <w:rFonts w:cs="Calibri"/>
                <w:sz w:val="24"/>
                <w:szCs w:val="24"/>
              </w:rPr>
              <w:t>Razrednici 6. razreda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6"/>
        </w:trPr>
        <w:tc>
          <w:tcPr>
            <w:tcW w:w="156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86" w:lineRule="exact"/>
        <w:rPr>
          <w:rFonts w:ascii="Times New Roman" w:hAnsi="Times New Roman"/>
          <w:sz w:val="24"/>
          <w:szCs w:val="24"/>
        </w:rPr>
      </w:pPr>
    </w:p>
    <w:tbl>
      <w:tblPr>
        <w:tblW w:w="9320" w:type="dxa"/>
        <w:tblInd w:w="10" w:type="dxa"/>
        <w:tblLayout w:type="fixed"/>
        <w:tblCellMar>
          <w:left w:w="0" w:type="dxa"/>
          <w:right w:w="0" w:type="dxa"/>
        </w:tblCellMar>
        <w:tblLook w:val="0000" w:firstRow="0" w:lastRow="0" w:firstColumn="0" w:lastColumn="0" w:noHBand="0" w:noVBand="0"/>
      </w:tblPr>
      <w:tblGrid>
        <w:gridCol w:w="1400"/>
        <w:gridCol w:w="100"/>
        <w:gridCol w:w="1600"/>
        <w:gridCol w:w="6220"/>
      </w:tblGrid>
      <w:tr w:rsidR="00392EDA" w:rsidRPr="00197F8B" w:rsidTr="00F0357E">
        <w:trPr>
          <w:trHeight w:val="300"/>
        </w:trPr>
        <w:tc>
          <w:tcPr>
            <w:tcW w:w="1500" w:type="dxa"/>
            <w:gridSpan w:val="2"/>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bookmarkStart w:id="42" w:name="page101"/>
            <w:bookmarkEnd w:id="42"/>
            <w:r w:rsidRPr="00197F8B">
              <w:rPr>
                <w:rFonts w:cs="Calibri"/>
              </w:rPr>
              <w:t>NAZIV</w:t>
            </w:r>
          </w:p>
        </w:tc>
        <w:tc>
          <w:tcPr>
            <w:tcW w:w="160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Izbor razrednog rukovodstva</w:t>
            </w:r>
          </w:p>
        </w:tc>
      </w:tr>
      <w:tr w:rsidR="00392EDA" w:rsidRPr="00197F8B" w:rsidTr="00F0357E">
        <w:trPr>
          <w:trHeight w:val="295"/>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38" w:lineRule="exact"/>
              <w:ind w:left="120"/>
              <w:rPr>
                <w:rFonts w:ascii="Times New Roman" w:hAnsi="Times New Roman"/>
                <w:sz w:val="24"/>
                <w:szCs w:val="24"/>
              </w:rPr>
            </w:pPr>
            <w:r w:rsidRPr="00197F8B">
              <w:rPr>
                <w:rFonts w:cs="Calibri"/>
              </w:rPr>
              <w:t>DIMENZIJA</w:t>
            </w: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b/>
                <w:bCs/>
                <w:sz w:val="24"/>
                <w:szCs w:val="24"/>
              </w:rPr>
              <w:t>Politička dimenzija</w:t>
            </w:r>
          </w:p>
        </w:tc>
      </w:tr>
      <w:tr w:rsidR="00392EDA" w:rsidRPr="00197F8B" w:rsidTr="00F0357E">
        <w:trPr>
          <w:trHeight w:val="282"/>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CILJ</w:t>
            </w: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Sudjelovanjem u odlučivanju izabrati razredno rukovodstvo</w:t>
            </w:r>
          </w:p>
        </w:tc>
      </w:tr>
      <w:tr w:rsidR="00392EDA" w:rsidRPr="00197F8B" w:rsidTr="00F0357E">
        <w:trPr>
          <w:trHeight w:val="292"/>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ISHODI</w:t>
            </w: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opisuje postupak procjene položaja vlasti i izbore</w:t>
            </w:r>
          </w:p>
        </w:tc>
      </w:tr>
      <w:tr w:rsidR="00392EDA" w:rsidRPr="00197F8B" w:rsidTr="00F0357E">
        <w:trPr>
          <w:trHeight w:val="29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Pr="00197F8B">
              <w:rPr>
                <w:rFonts w:cs="Calibri"/>
                <w:sz w:val="24"/>
                <w:szCs w:val="24"/>
              </w:rPr>
              <w:t>prema sposobnostima kandidata</w:t>
            </w:r>
          </w:p>
        </w:tc>
      </w:tr>
      <w:tr w:rsidR="00392EDA" w:rsidRPr="00197F8B" w:rsidTr="00F0357E">
        <w:trPr>
          <w:trHeight w:val="30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opisuje i objašnjava izborne procese u razredu i školi</w:t>
            </w: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rPr>
                <w:rFonts w:ascii="Times New Roman" w:hAnsi="Times New Roman"/>
                <w:sz w:val="24"/>
                <w:szCs w:val="24"/>
              </w:rPr>
            </w:pPr>
            <w:r>
              <w:rPr>
                <w:rFonts w:cs="Calibri"/>
                <w:sz w:val="24"/>
                <w:szCs w:val="24"/>
              </w:rPr>
              <w:t xml:space="preserve">             </w:t>
            </w:r>
            <w:r w:rsidRPr="00197F8B">
              <w:rPr>
                <w:rFonts w:cs="Calibri"/>
                <w:sz w:val="24"/>
                <w:szCs w:val="24"/>
              </w:rPr>
              <w:t>kao glasač i kandidat</w:t>
            </w:r>
          </w:p>
        </w:tc>
      </w:tr>
      <w:tr w:rsidR="00392EDA" w:rsidRPr="00197F8B" w:rsidTr="00F0357E">
        <w:trPr>
          <w:trHeight w:val="305"/>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304"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pokazuje privrženost načelima pravednosti, izgradnje</w:t>
            </w:r>
          </w:p>
        </w:tc>
      </w:tr>
      <w:tr w:rsidR="00392EDA" w:rsidRPr="00197F8B" w:rsidTr="00F0357E">
        <w:trPr>
          <w:trHeight w:val="296"/>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rPr>
                <w:rFonts w:ascii="Times New Roman" w:hAnsi="Times New Roman"/>
                <w:sz w:val="24"/>
                <w:szCs w:val="24"/>
              </w:rPr>
            </w:pPr>
            <w:r>
              <w:rPr>
                <w:rFonts w:cs="Calibri"/>
                <w:sz w:val="24"/>
                <w:szCs w:val="24"/>
              </w:rPr>
              <w:t xml:space="preserve">            </w:t>
            </w:r>
            <w:r w:rsidRPr="00197F8B">
              <w:rPr>
                <w:rFonts w:cs="Calibri"/>
                <w:sz w:val="24"/>
                <w:szCs w:val="24"/>
              </w:rPr>
              <w:t>demokratskih odnosa i zaštiti zajedničke dobrobiti</w:t>
            </w:r>
          </w:p>
        </w:tc>
      </w:tr>
      <w:tr w:rsidR="00392EDA" w:rsidRPr="00197F8B" w:rsidTr="00F0357E">
        <w:trPr>
          <w:trHeight w:val="281"/>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KRATKI OPIS AKTIVNOSTI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1" w:lineRule="exact"/>
              <w:ind w:left="100"/>
              <w:rPr>
                <w:rFonts w:ascii="Times New Roman" w:hAnsi="Times New Roman"/>
                <w:sz w:val="24"/>
                <w:szCs w:val="24"/>
              </w:rPr>
            </w:pPr>
            <w:r w:rsidRPr="00197F8B">
              <w:rPr>
                <w:rFonts w:cs="Calibri"/>
                <w:sz w:val="24"/>
                <w:szCs w:val="24"/>
              </w:rPr>
              <w:t>Učenici de raspravljati o osobinama koje svaka osoba mora</w:t>
            </w: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imati. Na papir de napisati jednu osobinu koju mora imati</w:t>
            </w: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uzorna osoba, odnosno predsjednik razreda. Svaki de učenik</w:t>
            </w: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glasno pročitati osobinu koju je napisao. Nakon toga ih</w:t>
            </w: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potičem da razmis</w:t>
            </w:r>
            <w:r>
              <w:rPr>
                <w:rFonts w:cs="Calibri"/>
                <w:sz w:val="24"/>
                <w:szCs w:val="24"/>
              </w:rPr>
              <w:t>le o tim osobinama te na papirić</w:t>
            </w:r>
            <w:r w:rsidRPr="00197F8B">
              <w:rPr>
                <w:rFonts w:cs="Calibri"/>
                <w:sz w:val="24"/>
                <w:szCs w:val="24"/>
              </w:rPr>
              <w:t xml:space="preserve"> napišu</w:t>
            </w: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ime osobe koju smatraju najpogodnijom za predsjednika</w:t>
            </w:r>
          </w:p>
        </w:tc>
      </w:tr>
      <w:tr w:rsidR="00392EDA" w:rsidRPr="00197F8B" w:rsidTr="00F0357E">
        <w:trPr>
          <w:trHeight w:val="293"/>
        </w:trPr>
        <w:tc>
          <w:tcPr>
            <w:tcW w:w="140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razreda. Dvoje je učenika odabrano u izborno povjerenstvo</w:t>
            </w:r>
          </w:p>
        </w:tc>
      </w:tr>
      <w:tr w:rsidR="00392EDA" w:rsidRPr="00197F8B" w:rsidTr="00F0357E">
        <w:trPr>
          <w:trHeight w:val="295"/>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koji broje glasove i proglašavaju predsjednika razreda.</w:t>
            </w:r>
          </w:p>
        </w:tc>
      </w:tr>
      <w:tr w:rsidR="00392EDA" w:rsidRPr="00197F8B" w:rsidTr="00F0357E">
        <w:trPr>
          <w:trHeight w:val="280"/>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CILJANA GRUPA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6. razred</w:t>
            </w:r>
          </w:p>
        </w:tc>
      </w:tr>
      <w:tr w:rsidR="00392EDA" w:rsidRPr="00197F8B" w:rsidTr="00F0357E">
        <w:trPr>
          <w:trHeight w:val="300"/>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r>
      <w:tr w:rsidR="00392EDA" w:rsidRPr="00197F8B" w:rsidTr="00F0357E">
        <w:trPr>
          <w:trHeight w:val="278"/>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rPr>
                <w:rFonts w:ascii="Times New Roman" w:hAnsi="Times New Roman"/>
                <w:sz w:val="24"/>
                <w:szCs w:val="24"/>
              </w:rPr>
            </w:pPr>
            <w:r w:rsidRPr="00197F8B">
              <w:rPr>
                <w:rFonts w:cs="Calibri"/>
              </w:rPr>
              <w:t>MODEL</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Sat razrednika</w:t>
            </w:r>
          </w:p>
        </w:tc>
      </w:tr>
      <w:tr w:rsidR="00392EDA" w:rsidRPr="00197F8B" w:rsidTr="00F0357E">
        <w:trPr>
          <w:trHeight w:val="197"/>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197" w:lineRule="exact"/>
              <w:ind w:left="120"/>
              <w:rPr>
                <w:rFonts w:ascii="Times New Roman" w:hAnsi="Times New Roman"/>
                <w:sz w:val="24"/>
                <w:szCs w:val="24"/>
              </w:rPr>
            </w:pPr>
            <w:r w:rsidRPr="00197F8B">
              <w:rPr>
                <w:rFonts w:cs="Calibri"/>
                <w:sz w:val="21"/>
                <w:szCs w:val="21"/>
              </w:rPr>
              <w:t>PROVEDBE</w:t>
            </w: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r>
      <w:tr w:rsidR="00392EDA" w:rsidRPr="00197F8B" w:rsidTr="00F0357E">
        <w:trPr>
          <w:trHeight w:val="278"/>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rPr>
                <w:rFonts w:ascii="Times New Roman" w:hAnsi="Times New Roman"/>
                <w:sz w:val="24"/>
                <w:szCs w:val="24"/>
              </w:rPr>
            </w:pPr>
            <w:r w:rsidRPr="00197F8B">
              <w:rPr>
                <w:rFonts w:cs="Calibri"/>
              </w:rPr>
              <w:t>METODE 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Frontalno, grupni, individualni rad; rad na tekstu</w:t>
            </w:r>
          </w:p>
        </w:tc>
      </w:tr>
      <w:tr w:rsidR="00392EDA" w:rsidRPr="00197F8B" w:rsidTr="00F0357E">
        <w:trPr>
          <w:trHeight w:val="241"/>
        </w:trPr>
        <w:tc>
          <w:tcPr>
            <w:tcW w:w="140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0"/>
                <w:szCs w:val="20"/>
              </w:rPr>
            </w:pP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1" w:lineRule="exact"/>
              <w:rPr>
                <w:rFonts w:ascii="Times New Roman" w:hAnsi="Times New Roman"/>
                <w:sz w:val="24"/>
                <w:szCs w:val="24"/>
              </w:rPr>
            </w:pPr>
            <w:r w:rsidRPr="00197F8B">
              <w:rPr>
                <w:rFonts w:cs="Calibri"/>
              </w:rPr>
              <w:t>OBLICI RADA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0"/>
                <w:szCs w:val="20"/>
              </w:rPr>
            </w:pPr>
          </w:p>
        </w:tc>
      </w:tr>
      <w:tr w:rsidR="00392EDA" w:rsidRPr="00197F8B" w:rsidTr="00F0357E">
        <w:trPr>
          <w:trHeight w:val="66"/>
        </w:trPr>
        <w:tc>
          <w:tcPr>
            <w:tcW w:w="140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r>
      <w:tr w:rsidR="00392EDA" w:rsidRPr="00197F8B" w:rsidTr="00F0357E">
        <w:trPr>
          <w:trHeight w:val="280"/>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Radni listići, pribor za pisanje, kreda</w:t>
            </w:r>
          </w:p>
        </w:tc>
      </w:tr>
      <w:tr w:rsidR="00392EDA" w:rsidRPr="00197F8B" w:rsidTr="00F0357E">
        <w:trPr>
          <w:trHeight w:val="280"/>
        </w:trPr>
        <w:tc>
          <w:tcPr>
            <w:tcW w:w="1500" w:type="dxa"/>
            <w:gridSpan w:val="2"/>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VREMENIK</w:t>
            </w:r>
          </w:p>
        </w:tc>
        <w:tc>
          <w:tcPr>
            <w:tcW w:w="160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 xml:space="preserve">1 sat – rujan </w:t>
            </w:r>
            <w:r w:rsidR="009C0F27">
              <w:rPr>
                <w:rFonts w:cs="Calibri"/>
                <w:sz w:val="24"/>
                <w:szCs w:val="24"/>
              </w:rPr>
              <w:t>2015</w:t>
            </w:r>
            <w:r w:rsidRPr="00197F8B">
              <w:rPr>
                <w:rFonts w:cs="Calibri"/>
                <w:sz w:val="24"/>
                <w:szCs w:val="24"/>
              </w:rPr>
              <w:t>.</w:t>
            </w:r>
          </w:p>
        </w:tc>
      </w:tr>
      <w:tr w:rsidR="00392EDA" w:rsidRPr="00197F8B" w:rsidTr="00F0357E">
        <w:trPr>
          <w:trHeight w:val="298"/>
        </w:trPr>
        <w:tc>
          <w:tcPr>
            <w:tcW w:w="3100" w:type="dxa"/>
            <w:gridSpan w:val="3"/>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r>
      <w:tr w:rsidR="00392EDA" w:rsidRPr="00197F8B" w:rsidTr="00F0357E">
        <w:trPr>
          <w:trHeight w:val="280"/>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NAČIN VREDNOVANJA 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Vredno</w:t>
            </w:r>
            <w:r>
              <w:rPr>
                <w:rFonts w:cs="Calibri"/>
                <w:sz w:val="24"/>
                <w:szCs w:val="24"/>
              </w:rPr>
              <w:t>vanje de se temeljiti na osvješć</w:t>
            </w:r>
            <w:r w:rsidRPr="00197F8B">
              <w:rPr>
                <w:rFonts w:cs="Calibri"/>
                <w:sz w:val="24"/>
                <w:szCs w:val="24"/>
              </w:rPr>
              <w:t>ivanju o potrebi</w:t>
            </w:r>
          </w:p>
        </w:tc>
      </w:tr>
      <w:tr w:rsidR="00392EDA" w:rsidRPr="00197F8B" w:rsidTr="00F0357E">
        <w:trPr>
          <w:trHeight w:val="288"/>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38" w:lineRule="exact"/>
              <w:ind w:left="120"/>
              <w:rPr>
                <w:rFonts w:ascii="Times New Roman" w:hAnsi="Times New Roman"/>
                <w:sz w:val="24"/>
                <w:szCs w:val="24"/>
              </w:rPr>
            </w:pPr>
            <w:r w:rsidRPr="00197F8B">
              <w:rPr>
                <w:rFonts w:cs="Calibri"/>
              </w:rPr>
              <w:t>KORIŠTENJE REZULTATA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7" w:lineRule="exact"/>
              <w:ind w:left="100"/>
              <w:rPr>
                <w:rFonts w:ascii="Times New Roman" w:hAnsi="Times New Roman"/>
                <w:sz w:val="24"/>
                <w:szCs w:val="24"/>
              </w:rPr>
            </w:pPr>
            <w:r w:rsidRPr="00197F8B">
              <w:rPr>
                <w:rFonts w:cs="Calibri"/>
                <w:sz w:val="24"/>
                <w:szCs w:val="24"/>
              </w:rPr>
              <w:t>uzornih osobina učenika.</w:t>
            </w:r>
          </w:p>
        </w:tc>
      </w:tr>
      <w:tr w:rsidR="00392EDA" w:rsidRPr="00197F8B" w:rsidTr="00F0357E">
        <w:trPr>
          <w:trHeight w:val="224"/>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19" w:lineRule="exact"/>
              <w:ind w:left="120"/>
              <w:rPr>
                <w:rFonts w:ascii="Times New Roman" w:hAnsi="Times New Roman"/>
                <w:sz w:val="24"/>
                <w:szCs w:val="24"/>
              </w:rPr>
            </w:pPr>
            <w:r w:rsidRPr="00197F8B">
              <w:rPr>
                <w:rFonts w:cs="Calibri"/>
                <w:w w:val="99"/>
              </w:rPr>
              <w:t>VREDNOVANJA</w:t>
            </w: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9"/>
                <w:szCs w:val="19"/>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9"/>
                <w:szCs w:val="19"/>
              </w:rPr>
            </w:pPr>
          </w:p>
        </w:tc>
      </w:tr>
      <w:tr w:rsidR="00392EDA" w:rsidRPr="00197F8B" w:rsidTr="00F0357E">
        <w:trPr>
          <w:trHeight w:val="285"/>
        </w:trPr>
        <w:tc>
          <w:tcPr>
            <w:tcW w:w="1500" w:type="dxa"/>
            <w:gridSpan w:val="2"/>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54" w:lineRule="exact"/>
              <w:ind w:left="120"/>
              <w:rPr>
                <w:rFonts w:ascii="Times New Roman" w:hAnsi="Times New Roman"/>
                <w:sz w:val="24"/>
                <w:szCs w:val="24"/>
              </w:rPr>
            </w:pPr>
            <w:r w:rsidRPr="00197F8B">
              <w:rPr>
                <w:rFonts w:cs="Calibri"/>
              </w:rPr>
              <w:t>TROŠKOVNIK</w:t>
            </w: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81" w:lineRule="exact"/>
              <w:ind w:left="100"/>
              <w:rPr>
                <w:rFonts w:ascii="Times New Roman" w:hAnsi="Times New Roman"/>
                <w:sz w:val="24"/>
                <w:szCs w:val="24"/>
              </w:rPr>
            </w:pPr>
            <w:r w:rsidRPr="00197F8B">
              <w:rPr>
                <w:rFonts w:cs="Calibri"/>
                <w:sz w:val="24"/>
                <w:szCs w:val="24"/>
              </w:rPr>
              <w:t>-</w:t>
            </w:r>
          </w:p>
        </w:tc>
      </w:tr>
      <w:tr w:rsidR="00392EDA" w:rsidRPr="00197F8B" w:rsidTr="00F0357E">
        <w:trPr>
          <w:trHeight w:val="281"/>
        </w:trPr>
        <w:tc>
          <w:tcPr>
            <w:tcW w:w="3100" w:type="dxa"/>
            <w:gridSpan w:val="3"/>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NOSITELJ ODGOVORNOSTI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1" w:lineRule="exact"/>
              <w:ind w:left="100"/>
              <w:rPr>
                <w:rFonts w:ascii="Times New Roman" w:hAnsi="Times New Roman"/>
                <w:sz w:val="24"/>
                <w:szCs w:val="24"/>
              </w:rPr>
            </w:pPr>
            <w:r>
              <w:rPr>
                <w:rFonts w:cs="Calibri"/>
                <w:sz w:val="24"/>
                <w:szCs w:val="24"/>
              </w:rPr>
              <w:t>Razrednici 6. razreda</w:t>
            </w:r>
          </w:p>
        </w:tc>
      </w:tr>
      <w:tr w:rsidR="00392EDA" w:rsidRPr="00197F8B" w:rsidTr="00F0357E">
        <w:trPr>
          <w:trHeight w:val="295"/>
        </w:trPr>
        <w:tc>
          <w:tcPr>
            <w:tcW w:w="140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86" w:lineRule="exact"/>
        <w:rPr>
          <w:rFonts w:ascii="Times New Roman" w:hAnsi="Times New Roman"/>
          <w:sz w:val="24"/>
          <w:szCs w:val="24"/>
        </w:rPr>
      </w:pPr>
    </w:p>
    <w:p w:rsidR="00392EDA" w:rsidRDefault="00392EDA" w:rsidP="00392EDA">
      <w:pPr>
        <w:widowControl w:val="0"/>
        <w:autoSpaceDE w:val="0"/>
        <w:autoSpaceDN w:val="0"/>
        <w:adjustRightInd w:val="0"/>
        <w:spacing w:after="0" w:line="240" w:lineRule="auto"/>
        <w:rPr>
          <w:rFonts w:ascii="Times New Roman" w:hAnsi="Times New Roman"/>
          <w:sz w:val="24"/>
          <w:szCs w:val="24"/>
        </w:rPr>
        <w:sectPr w:rsidR="00392EDA">
          <w:pgSz w:w="11900" w:h="16838"/>
          <w:pgMar w:top="1440" w:right="1300" w:bottom="707" w:left="1300" w:header="720" w:footer="720" w:gutter="0"/>
          <w:cols w:space="720" w:equalWidth="0">
            <w:col w:w="9300"/>
          </w:cols>
          <w:noEndnote/>
        </w:sect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bookmarkStart w:id="43" w:name="page102"/>
      <w:bookmarkEnd w:id="43"/>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p>
    <w:tbl>
      <w:tblPr>
        <w:tblW w:w="9350" w:type="dxa"/>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392EDA" w:rsidRPr="00197F8B" w:rsidTr="00F0357E">
        <w:trPr>
          <w:trHeight w:val="292"/>
        </w:trPr>
        <w:tc>
          <w:tcPr>
            <w:tcW w:w="1820" w:type="dxa"/>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28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Stereotipi i predrasude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Međukulturna dimenzija, društvena dimenzija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Potaknuti učenike na uočavanje i uklanjanje stereotipa 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predrasuda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5"/>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ISHODI</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9"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objašnjava što su stereotipi i predrasude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44"/>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koristi postupke za prepoznavanje i oslobađanje od</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820"/>
              <w:rPr>
                <w:rFonts w:ascii="Times New Roman" w:hAnsi="Times New Roman"/>
                <w:sz w:val="24"/>
                <w:szCs w:val="24"/>
              </w:rPr>
            </w:pPr>
            <w:r w:rsidRPr="00197F8B">
              <w:rPr>
                <w:rFonts w:cs="Calibri"/>
                <w:sz w:val="24"/>
                <w:szCs w:val="24"/>
              </w:rPr>
              <w:t>stereotipa i predrasuda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44"/>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pokazuje privrženost uzajamnom razumijevanju,</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2"/>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Pr="00197F8B">
              <w:rPr>
                <w:rFonts w:cs="Calibri"/>
                <w:sz w:val="24"/>
                <w:szCs w:val="24"/>
              </w:rPr>
              <w:t>uvažavanju, suradnji i solidarnosti na razini razreda,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Pr="00197F8B">
              <w:rPr>
                <w:rFonts w:cs="Calibri"/>
                <w:sz w:val="24"/>
                <w:szCs w:val="24"/>
              </w:rPr>
              <w:t>škole i društva u cjelini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KRATKI OPIS AKTIVNOSTI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rPr>
                <w:rFonts w:ascii="Times New Roman" w:hAnsi="Times New Roman"/>
                <w:sz w:val="24"/>
                <w:szCs w:val="24"/>
              </w:rPr>
            </w:pPr>
            <w:r>
              <w:rPr>
                <w:rFonts w:cs="Calibri"/>
                <w:sz w:val="24"/>
                <w:szCs w:val="24"/>
              </w:rPr>
              <w:t xml:space="preserve">  Sjedeć</w:t>
            </w:r>
            <w:r w:rsidRPr="00197F8B">
              <w:rPr>
                <w:rFonts w:cs="Calibri"/>
                <w:sz w:val="24"/>
                <w:szCs w:val="24"/>
              </w:rPr>
              <w:t>i u krugu, učenici izvlače kartice na kojima je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napisano neko određeno zanimanje ili pripadnost skupini.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Onaj tko sjedi desno redi de prvu asocijaciju koja mu padne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napamet u vezi napisane riječi. Nakon razgovora o tijeku igre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 osjeć</w:t>
            </w:r>
            <w:r w:rsidRPr="00197F8B">
              <w:rPr>
                <w:rFonts w:cs="Calibri"/>
                <w:sz w:val="24"/>
                <w:szCs w:val="24"/>
              </w:rPr>
              <w:t>aja te objašnjavanja pojmova stereotipi i predrasude,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svaki učenik dobije na vrhu papira napisano ime pripadnika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neke profesije, skupine ili slično,napiše tipičnu osobinu 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zatim svoj papir doda susjedu koji de napisati svoju "tipičnu"</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osobinu.</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Pr="00197F8B">
              <w:rPr>
                <w:rFonts w:cs="Calibri"/>
                <w:sz w:val="24"/>
                <w:szCs w:val="24"/>
              </w:rPr>
              <w:t>Nakon toga slijedi rasprava o napisanim osobinama, o</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stereotipima i predrasudama te odnosima u razredu.</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6. razred</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00"/>
              <w:rPr>
                <w:rFonts w:ascii="Times New Roman" w:hAnsi="Times New Roman"/>
                <w:sz w:val="24"/>
                <w:szCs w:val="24"/>
              </w:rPr>
            </w:pPr>
            <w:r w:rsidRPr="00197F8B">
              <w:rPr>
                <w:rFonts w:cs="Calibri"/>
              </w:rPr>
              <w:t>MODEL</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b/>
                <w:bCs/>
                <w:sz w:val="24"/>
                <w:szCs w:val="24"/>
              </w:rPr>
              <w:t>Sat razrednika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4"/>
        </w:trPr>
        <w:tc>
          <w:tcPr>
            <w:tcW w:w="182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4"/>
        </w:trPr>
        <w:tc>
          <w:tcPr>
            <w:tcW w:w="182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00"/>
              <w:rPr>
                <w:rFonts w:ascii="Times New Roman" w:hAnsi="Times New Roman"/>
                <w:sz w:val="24"/>
                <w:szCs w:val="24"/>
              </w:rPr>
            </w:pPr>
            <w:r w:rsidRPr="00197F8B">
              <w:rPr>
                <w:rFonts w:cs="Calibri"/>
              </w:rPr>
              <w:t>METODE I</w:t>
            </w: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Radionica, samostalni rad i rad u paru, razgovor, rasprava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2"/>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28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5"/>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rPr>
              <w:t>OBLICI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05"/>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rPr>
              <w:t>RADA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Flomasteri, kartice s riječima koje označavaju pripadnike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određene profesije, skupine...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5"/>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VREMENIK</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sz w:val="24"/>
                <w:szCs w:val="24"/>
              </w:rPr>
              <w:t xml:space="preserve">Studeni </w:t>
            </w:r>
            <w:r w:rsidR="009C0F27">
              <w:rPr>
                <w:rFonts w:cs="Calibri"/>
                <w:sz w:val="24"/>
                <w:szCs w:val="24"/>
              </w:rPr>
              <w:t>2015</w:t>
            </w:r>
            <w:r w:rsidRPr="00197F8B">
              <w:rPr>
                <w:rFonts w:cs="Calibri"/>
                <w:sz w:val="24"/>
                <w:szCs w:val="24"/>
              </w:rPr>
              <w:t>. – 1 sat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7"/>
        </w:trPr>
        <w:tc>
          <w:tcPr>
            <w:tcW w:w="3100" w:type="dxa"/>
            <w:gridSpan w:val="2"/>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Učiteljevo promatranje ponašanja i međusobna reakcija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3"/>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KORIŠTENJE REZULTATA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učenika na ponašanje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49"/>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VREDNOVANJA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6"/>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3100" w:type="dxa"/>
            <w:gridSpan w:val="2"/>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3"/>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 ODGOVORNOSTI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Razrednici 6. razreda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1"/>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952"/>
        </w:trPr>
        <w:tc>
          <w:tcPr>
            <w:tcW w:w="182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jc w:val="right"/>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40" w:lineRule="auto"/>
        <w:rPr>
          <w:rFonts w:ascii="Times New Roman" w:hAnsi="Times New Roman"/>
          <w:sz w:val="24"/>
          <w:szCs w:val="24"/>
        </w:rPr>
        <w:sectPr w:rsidR="00392EDA">
          <w:pgSz w:w="11900" w:h="16838"/>
          <w:pgMar w:top="1440" w:right="1300" w:bottom="707" w:left="1300" w:header="720" w:footer="720" w:gutter="0"/>
          <w:cols w:space="720" w:equalWidth="0">
            <w:col w:w="9300"/>
          </w:cols>
          <w:noEndnote/>
        </w:sectPr>
      </w:pPr>
    </w:p>
    <w:p w:rsidR="00392EDA" w:rsidRDefault="00392EDA" w:rsidP="00392EDA">
      <w:pPr>
        <w:widowControl w:val="0"/>
        <w:autoSpaceDE w:val="0"/>
        <w:autoSpaceDN w:val="0"/>
        <w:adjustRightInd w:val="0"/>
        <w:spacing w:after="0" w:line="276" w:lineRule="exact"/>
        <w:rPr>
          <w:rFonts w:ascii="Times New Roman" w:hAnsi="Times New Roman"/>
          <w:sz w:val="24"/>
          <w:szCs w:val="24"/>
        </w:rPr>
      </w:pPr>
      <w:bookmarkStart w:id="44" w:name="page103"/>
      <w:bookmarkEnd w:id="44"/>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392EDA" w:rsidRPr="00197F8B" w:rsidTr="00F0357E">
        <w:trPr>
          <w:trHeight w:val="298"/>
        </w:trPr>
        <w:tc>
          <w:tcPr>
            <w:tcW w:w="1820" w:type="dxa"/>
            <w:tcBorders>
              <w:top w:val="single" w:sz="8" w:space="0" w:color="auto"/>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NAZIV</w:t>
            </w:r>
          </w:p>
        </w:tc>
        <w:tc>
          <w:tcPr>
            <w:tcW w:w="128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Uloga medija u vršnjačkim odnosima (ZO)</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67" w:lineRule="exact"/>
              <w:ind w:left="120"/>
              <w:rPr>
                <w:rFonts w:ascii="Times New Roman" w:hAnsi="Times New Roman"/>
                <w:sz w:val="24"/>
                <w:szCs w:val="24"/>
              </w:rPr>
            </w:pPr>
            <w:r w:rsidRPr="00197F8B">
              <w:rPr>
                <w:rFonts w:cs="Calibri"/>
              </w:rPr>
              <w:t>DIMENZIJA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Međukulturna dimenzija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Potaknuti međukulturnu osjetljivost: prepoznavanje 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otklanjanje stereotipa i predrasuda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0"/>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ISHODI</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9" w:lineRule="exact"/>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učenik objašnjava što su stereotipi i predrasude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50"/>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460"/>
              <w:rPr>
                <w:rFonts w:ascii="Times New Roman" w:hAnsi="Times New Roman"/>
                <w:sz w:val="24"/>
                <w:szCs w:val="24"/>
              </w:rPr>
            </w:pPr>
            <w:r w:rsidRPr="00197F8B">
              <w:rPr>
                <w:rFonts w:ascii="Symbol" w:hAnsi="Symbol" w:cs="Symbol"/>
                <w:sz w:val="24"/>
                <w:szCs w:val="24"/>
              </w:rPr>
              <w:t></w:t>
            </w:r>
            <w:r w:rsidRPr="00197F8B">
              <w:rPr>
                <w:rFonts w:cs="Calibri"/>
                <w:sz w:val="24"/>
                <w:szCs w:val="24"/>
              </w:rPr>
              <w:t xml:space="preserve">  koristi postupke za prepoznavanje i oslobađanje od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Pr="00197F8B">
              <w:rPr>
                <w:rFonts w:cs="Calibri"/>
                <w:sz w:val="24"/>
                <w:szCs w:val="24"/>
              </w:rPr>
              <w:t>stereotipa i predrasuda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KRATKI OPIS AKTIVNOSTI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U uvodnom dijelu sata proučavanjem fotografija  učenici</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prepoznaju spolne/rodne stereotipe u popularnim medijima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te raspravljaju o primjerima najraširenijih spolnih stereotipa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iznoseć</w:t>
            </w:r>
            <w:r w:rsidRPr="00197F8B">
              <w:rPr>
                <w:rFonts w:cs="Calibri"/>
                <w:sz w:val="24"/>
                <w:szCs w:val="24"/>
              </w:rPr>
              <w:t>i vlastita mišljenja i uvjerenja. Procjenjuju koliko su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skloni predrasudama, odnosno grupiranju ljudi prema nekim</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izvanjskim obilježjima pripisivanjem svim članovima grupe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jedn</w:t>
            </w:r>
            <w:r>
              <w:rPr>
                <w:rFonts w:cs="Calibri"/>
                <w:sz w:val="24"/>
                <w:szCs w:val="24"/>
              </w:rPr>
              <w:t>ake karakteristike. Navode moguć</w:t>
            </w:r>
            <w:r w:rsidRPr="00197F8B">
              <w:rPr>
                <w:rFonts w:cs="Calibri"/>
                <w:sz w:val="24"/>
                <w:szCs w:val="24"/>
              </w:rPr>
              <w:t>e načine oslobađanja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r w:rsidRPr="00197F8B">
              <w:rPr>
                <w:rFonts w:cs="Calibri"/>
                <w:sz w:val="24"/>
                <w:szCs w:val="24"/>
              </w:rPr>
              <w:t>od stereotipa i predrasuda.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85"/>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CILJANA GRUPA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6.</w:t>
            </w:r>
            <w:r w:rsidRPr="00197F8B">
              <w:rPr>
                <w:rFonts w:cs="Calibri"/>
                <w:sz w:val="24"/>
                <w:szCs w:val="24"/>
              </w:rPr>
              <w:t xml:space="preserve"> razred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20"/>
              <w:rPr>
                <w:rFonts w:ascii="Times New Roman" w:hAnsi="Times New Roman"/>
                <w:sz w:val="24"/>
                <w:szCs w:val="24"/>
              </w:rPr>
            </w:pPr>
            <w:r w:rsidRPr="00197F8B">
              <w:rPr>
                <w:rFonts w:cs="Calibri"/>
              </w:rPr>
              <w:t>NAČIN</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2" w:lineRule="exact"/>
              <w:ind w:left="100"/>
              <w:rPr>
                <w:rFonts w:ascii="Times New Roman" w:hAnsi="Times New Roman"/>
                <w:sz w:val="24"/>
                <w:szCs w:val="24"/>
              </w:rPr>
            </w:pPr>
            <w:r w:rsidRPr="00197F8B">
              <w:rPr>
                <w:rFonts w:cs="Calibri"/>
              </w:rPr>
              <w:t>MODEL</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sidRPr="00197F8B">
              <w:rPr>
                <w:rFonts w:cs="Calibri"/>
                <w:b/>
                <w:bCs/>
                <w:sz w:val="24"/>
                <w:szCs w:val="24"/>
              </w:rPr>
              <w:t>Sat razrednika – 1 sat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97"/>
        </w:trPr>
        <w:tc>
          <w:tcPr>
            <w:tcW w:w="1820" w:type="dxa"/>
            <w:vMerge w:val="restart"/>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PROVEDBE</w:t>
            </w: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3"/>
        </w:trPr>
        <w:tc>
          <w:tcPr>
            <w:tcW w:w="1820" w:type="dxa"/>
            <w:vMerge/>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00"/>
              <w:rPr>
                <w:rFonts w:ascii="Times New Roman" w:hAnsi="Times New Roman"/>
                <w:sz w:val="24"/>
                <w:szCs w:val="24"/>
              </w:rPr>
            </w:pPr>
            <w:r w:rsidRPr="00197F8B">
              <w:rPr>
                <w:rFonts w:cs="Calibri"/>
              </w:rPr>
              <w:t>METODE I</w:t>
            </w: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Individualni i grupni rad</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5"/>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128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rPr>
              <w:t>OBLICI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Metoda demonstracije, kritičkog vrednovanja, iznošenja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4"/>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53" w:lineRule="exact"/>
              <w:ind w:left="100"/>
              <w:rPr>
                <w:rFonts w:ascii="Times New Roman" w:hAnsi="Times New Roman"/>
                <w:sz w:val="24"/>
                <w:szCs w:val="24"/>
              </w:rPr>
            </w:pPr>
            <w:r w:rsidRPr="00197F8B">
              <w:rPr>
                <w:rFonts w:cs="Calibri"/>
              </w:rPr>
              <w:t>RADA</w:t>
            </w:r>
          </w:p>
        </w:tc>
        <w:tc>
          <w:tcPr>
            <w:tcW w:w="6220" w:type="dxa"/>
            <w:vMerge w:val="restart"/>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vlastitog mišljenja, izvođenja zaključaka.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5"/>
        </w:trPr>
        <w:tc>
          <w:tcPr>
            <w:tcW w:w="1820" w:type="dxa"/>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6220" w:type="dxa"/>
            <w:vMerge/>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RESURSI</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PPT prezentacija, nastavni listići, reklamni oglasi, fotografije.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86"/>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VREMENIK</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 xml:space="preserve">Travanj </w:t>
            </w:r>
            <w:r w:rsidR="009C0F27">
              <w:rPr>
                <w:rFonts w:cs="Calibri"/>
                <w:sz w:val="24"/>
                <w:szCs w:val="24"/>
              </w:rPr>
              <w:t>2016</w:t>
            </w:r>
            <w:r w:rsidRPr="00197F8B">
              <w:rPr>
                <w:rFonts w:cs="Calibri"/>
                <w:sz w:val="24"/>
                <w:szCs w:val="24"/>
              </w:rPr>
              <w:t>. , 1 sat u svakom razredu</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86"/>
        </w:trPr>
        <w:tc>
          <w:tcPr>
            <w:tcW w:w="3100" w:type="dxa"/>
            <w:gridSpan w:val="2"/>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NAČIN VREDNOVANJA I</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Promatranje ponašanja i međusobnog ophođenja učenika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20"/>
              <w:rPr>
                <w:rFonts w:ascii="Times New Roman" w:hAnsi="Times New Roman"/>
                <w:sz w:val="24"/>
                <w:szCs w:val="24"/>
              </w:rPr>
            </w:pPr>
            <w:r w:rsidRPr="00197F8B">
              <w:rPr>
                <w:rFonts w:cs="Calibri"/>
              </w:rPr>
              <w:t>KORIŠTENJE REZULTATA</w:t>
            </w: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sz w:val="24"/>
                <w:szCs w:val="24"/>
              </w:rPr>
              <w:t>unutar razrednog odjela i škole.</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3"/>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3" w:lineRule="exact"/>
              <w:ind w:left="120"/>
              <w:rPr>
                <w:rFonts w:ascii="Times New Roman" w:hAnsi="Times New Roman"/>
                <w:sz w:val="24"/>
                <w:szCs w:val="24"/>
              </w:rPr>
            </w:pPr>
            <w:r w:rsidRPr="00197F8B">
              <w:rPr>
                <w:rFonts w:cs="Calibri"/>
              </w:rPr>
              <w:t>VREDNOVANJA</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9"/>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TROŠKOVNIK</w:t>
            </w:r>
          </w:p>
        </w:tc>
        <w:tc>
          <w:tcPr>
            <w:tcW w:w="128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3100" w:type="dxa"/>
            <w:gridSpan w:val="2"/>
            <w:tcBorders>
              <w:top w:val="nil"/>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197F8B" w:rsidRDefault="00392EDA" w:rsidP="00F0357E">
            <w:pPr>
              <w:widowControl w:val="0"/>
              <w:autoSpaceDE w:val="0"/>
              <w:autoSpaceDN w:val="0"/>
              <w:adjustRightInd w:val="0"/>
              <w:spacing w:after="0" w:line="250" w:lineRule="exact"/>
              <w:ind w:left="120"/>
              <w:rPr>
                <w:rFonts w:ascii="Times New Roman" w:hAnsi="Times New Roman"/>
                <w:sz w:val="24"/>
                <w:szCs w:val="24"/>
              </w:rPr>
            </w:pPr>
            <w:r w:rsidRPr="00197F8B">
              <w:rPr>
                <w:rFonts w:cs="Calibri"/>
              </w:rPr>
              <w:t>NOSITELJ ODGOVORNOSTI</w:t>
            </w:r>
          </w:p>
        </w:tc>
        <w:tc>
          <w:tcPr>
            <w:tcW w:w="6220" w:type="dxa"/>
            <w:tcBorders>
              <w:top w:val="nil"/>
              <w:left w:val="nil"/>
              <w:bottom w:val="nil"/>
              <w:right w:val="single" w:sz="8" w:space="0" w:color="auto"/>
            </w:tcBorders>
            <w:vAlign w:val="bottom"/>
          </w:tcPr>
          <w:p w:rsidR="00392EDA" w:rsidRPr="000F2BD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0F2BDB">
              <w:rPr>
                <w:rFonts w:ascii="Times New Roman" w:hAnsi="Times New Roman"/>
                <w:sz w:val="24"/>
                <w:szCs w:val="24"/>
              </w:rPr>
              <w:t>Razrednici 6. razreda</w:t>
            </w: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D141CB" w:rsidRDefault="00D141CB"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tbl>
      <w:tblPr>
        <w:tblW w:w="9350" w:type="dxa"/>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392EDA" w:rsidRPr="00197F8B" w:rsidTr="00F0357E">
        <w:trPr>
          <w:trHeight w:val="298"/>
        </w:trPr>
        <w:tc>
          <w:tcPr>
            <w:tcW w:w="1820" w:type="dxa"/>
            <w:tcBorders>
              <w:top w:val="single" w:sz="8" w:space="0" w:color="auto"/>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NAZIV</w:t>
            </w:r>
          </w:p>
        </w:tc>
        <w:tc>
          <w:tcPr>
            <w:tcW w:w="1280" w:type="dxa"/>
            <w:tcBorders>
              <w:top w:val="single" w:sz="8" w:space="0" w:color="auto"/>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color w:val="000000"/>
                <w:sz w:val="24"/>
                <w:szCs w:val="24"/>
              </w:rPr>
              <w:t>Odlazak u  listopadnu šumu -</w:t>
            </w:r>
            <w:r w:rsidRPr="009E1527">
              <w:rPr>
                <w:rFonts w:ascii="Times New Roman" w:hAnsi="Times New Roman"/>
                <w:color w:val="000000"/>
                <w:sz w:val="24"/>
                <w:szCs w:val="24"/>
              </w:rPr>
              <w:t>Vujčića dolac</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DIMENZIJA</w:t>
            </w:r>
          </w:p>
        </w:tc>
        <w:tc>
          <w:tcPr>
            <w:tcW w:w="128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Ekološka dimenzija  Društvena dimenzija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tcBorders>
              <w:top w:val="nil"/>
              <w:left w:val="single" w:sz="8" w:space="0" w:color="auto"/>
              <w:bottom w:val="single" w:sz="8" w:space="0" w:color="auto"/>
              <w:right w:val="nil"/>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CILJ</w:t>
            </w:r>
          </w:p>
        </w:tc>
        <w:tc>
          <w:tcPr>
            <w:tcW w:w="128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392EDA" w:rsidRPr="009E1527" w:rsidRDefault="00392EDA" w:rsidP="00F0357E">
            <w:pPr>
              <w:spacing w:after="0" w:line="240" w:lineRule="auto"/>
              <w:rPr>
                <w:rFonts w:ascii="Times New Roman" w:hAnsi="Times New Roman"/>
                <w:color w:val="000000"/>
                <w:sz w:val="24"/>
                <w:szCs w:val="24"/>
              </w:rPr>
            </w:pPr>
            <w:r w:rsidRPr="009E1527">
              <w:rPr>
                <w:rFonts w:ascii="Times New Roman" w:hAnsi="Times New Roman"/>
                <w:color w:val="000000"/>
                <w:sz w:val="24"/>
                <w:szCs w:val="24"/>
              </w:rPr>
              <w:t>Proučiti šumu kraja u kojem živimo</w:t>
            </w:r>
            <w:r>
              <w:rPr>
                <w:rFonts w:ascii="Times New Roman" w:hAnsi="Times New Roman"/>
                <w:color w:val="000000"/>
                <w:sz w:val="24"/>
                <w:szCs w:val="24"/>
              </w:rPr>
              <w:t>-</w:t>
            </w:r>
            <w:r w:rsidRPr="009E1527">
              <w:rPr>
                <w:rFonts w:ascii="Times New Roman" w:hAnsi="Times New Roman"/>
                <w:color w:val="000000"/>
                <w:sz w:val="24"/>
                <w:szCs w:val="24"/>
              </w:rPr>
              <w:t>primorska listopadna šuma</w:t>
            </w:r>
            <w:r>
              <w:rPr>
                <w:rFonts w:ascii="Times New Roman" w:hAnsi="Times New Roman"/>
                <w:color w:val="000000"/>
                <w:sz w:val="24"/>
                <w:szCs w:val="24"/>
              </w:rPr>
              <w:t>:</w:t>
            </w:r>
            <w:r w:rsidRPr="009E1527">
              <w:rPr>
                <w:rFonts w:ascii="Times New Roman" w:hAnsi="Times New Roman"/>
                <w:color w:val="000000"/>
                <w:sz w:val="24"/>
                <w:szCs w:val="24"/>
              </w:rPr>
              <w:t xml:space="preserve"> </w:t>
            </w:r>
          </w:p>
          <w:p w:rsidR="00392EDA" w:rsidRPr="00C932D6" w:rsidRDefault="00392EDA" w:rsidP="00F0357E">
            <w:pPr>
              <w:spacing w:after="0" w:line="240" w:lineRule="auto"/>
              <w:rPr>
                <w:rFonts w:ascii="Times New Roman" w:hAnsi="Times New Roman"/>
                <w:sz w:val="24"/>
                <w:szCs w:val="24"/>
              </w:rPr>
            </w:pPr>
            <w:r w:rsidRPr="009E1527">
              <w:rPr>
                <w:rFonts w:ascii="Times New Roman" w:hAnsi="Times New Roman"/>
                <w:color w:val="000000"/>
                <w:sz w:val="24"/>
                <w:szCs w:val="24"/>
              </w:rPr>
              <w:t xml:space="preserve"> </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41"/>
        </w:trPr>
        <w:tc>
          <w:tcPr>
            <w:tcW w:w="3100" w:type="dxa"/>
            <w:gridSpan w:val="2"/>
            <w:tcBorders>
              <w:top w:val="nil"/>
              <w:left w:val="single" w:sz="8" w:space="0" w:color="auto"/>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392EDA" w:rsidRPr="00C932D6"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D141CB" w:rsidRPr="00197F8B" w:rsidTr="008E626E">
        <w:trPr>
          <w:trHeight w:val="111"/>
        </w:trPr>
        <w:tc>
          <w:tcPr>
            <w:tcW w:w="1820" w:type="dxa"/>
            <w:tcBorders>
              <w:top w:val="nil"/>
              <w:left w:val="single" w:sz="8" w:space="0" w:color="auto"/>
              <w:bottom w:val="single" w:sz="8" w:space="0" w:color="auto"/>
              <w:right w:val="nil"/>
            </w:tcBorders>
            <w:vAlign w:val="bottom"/>
          </w:tcPr>
          <w:p w:rsidR="00D141CB" w:rsidRPr="00E3493F" w:rsidRDefault="00D141CB"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D141CB" w:rsidRPr="00E3493F" w:rsidRDefault="00D141CB"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vAlign w:val="bottom"/>
          </w:tcPr>
          <w:p w:rsidR="00D141CB" w:rsidRDefault="00D141CB" w:rsidP="00F0357E">
            <w:pPr>
              <w:widowControl w:val="0"/>
              <w:tabs>
                <w:tab w:val="left" w:pos="9070"/>
              </w:tabs>
              <w:autoSpaceDE w:val="0"/>
              <w:autoSpaceDN w:val="0"/>
              <w:adjustRightInd w:val="0"/>
              <w:spacing w:before="69" w:after="0" w:line="240" w:lineRule="auto"/>
              <w:ind w:left="116" w:right="-2"/>
              <w:rPr>
                <w:rFonts w:ascii="Times New Roman" w:hAnsi="Times New Roman"/>
                <w:color w:val="000000"/>
                <w:sz w:val="28"/>
                <w:szCs w:val="28"/>
              </w:rPr>
            </w:pPr>
            <w:r>
              <w:rPr>
                <w:rFonts w:ascii="Times New Roman" w:hAnsi="Times New Roman"/>
                <w:color w:val="000000"/>
                <w:sz w:val="24"/>
                <w:szCs w:val="24"/>
              </w:rPr>
              <w:t>- objašnj</w:t>
            </w:r>
            <w:r>
              <w:rPr>
                <w:rFonts w:ascii="Times New Roman" w:hAnsi="Times New Roman"/>
                <w:color w:val="000000"/>
                <w:spacing w:val="-1"/>
                <w:sz w:val="24"/>
                <w:szCs w:val="24"/>
              </w:rPr>
              <w:t>a</w:t>
            </w:r>
            <w:r>
              <w:rPr>
                <w:rFonts w:ascii="Times New Roman" w:hAnsi="Times New Roman"/>
                <w:color w:val="000000"/>
                <w:sz w:val="24"/>
                <w:szCs w:val="24"/>
              </w:rPr>
              <w:t>va</w:t>
            </w:r>
            <w:r>
              <w:rPr>
                <w:rFonts w:ascii="Times New Roman" w:hAnsi="Times New Roman"/>
                <w:color w:val="000000"/>
                <w:spacing w:val="-1"/>
                <w:sz w:val="24"/>
                <w:szCs w:val="24"/>
              </w:rPr>
              <w:t xml:space="preserve"> </w:t>
            </w:r>
            <w:r>
              <w:rPr>
                <w:rFonts w:ascii="Times New Roman" w:hAnsi="Times New Roman"/>
                <w:color w:val="000000"/>
                <w:spacing w:val="1"/>
                <w:sz w:val="24"/>
                <w:szCs w:val="24"/>
              </w:rPr>
              <w:t>z</w:t>
            </w:r>
            <w:r>
              <w:rPr>
                <w:rFonts w:ascii="Times New Roman" w:hAnsi="Times New Roman"/>
                <w:color w:val="000000"/>
                <w:spacing w:val="-1"/>
                <w:sz w:val="24"/>
                <w:szCs w:val="24"/>
              </w:rPr>
              <w:t>a</w:t>
            </w:r>
            <w:r>
              <w:rPr>
                <w:rFonts w:ascii="Times New Roman" w:hAnsi="Times New Roman"/>
                <w:color w:val="000000"/>
                <w:sz w:val="24"/>
                <w:szCs w:val="24"/>
              </w:rPr>
              <w:t xml:space="preserve">što </w:t>
            </w:r>
            <w:r>
              <w:rPr>
                <w:rFonts w:ascii="Times New Roman" w:hAnsi="Times New Roman"/>
                <w:color w:val="000000"/>
                <w:spacing w:val="1"/>
                <w:sz w:val="24"/>
                <w:szCs w:val="24"/>
              </w:rPr>
              <w:t>j</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z</w:t>
            </w:r>
            <w:r>
              <w:rPr>
                <w:rFonts w:ascii="Times New Roman" w:hAnsi="Times New Roman"/>
                <w:color w:val="000000"/>
                <w:sz w:val="24"/>
                <w:szCs w:val="24"/>
              </w:rPr>
              <w:t>d</w:t>
            </w:r>
            <w:r>
              <w:rPr>
                <w:rFonts w:ascii="Times New Roman" w:hAnsi="Times New Roman"/>
                <w:color w:val="000000"/>
                <w:spacing w:val="-1"/>
                <w:sz w:val="24"/>
                <w:szCs w:val="24"/>
              </w:rPr>
              <w:t>ra</w:t>
            </w:r>
            <w:r>
              <w:rPr>
                <w:rFonts w:ascii="Times New Roman" w:hAnsi="Times New Roman"/>
                <w:color w:val="000000"/>
                <w:sz w:val="24"/>
                <w:szCs w:val="24"/>
              </w:rPr>
              <w:t>v okol</w:t>
            </w:r>
            <w:r>
              <w:rPr>
                <w:rFonts w:ascii="Times New Roman" w:hAnsi="Times New Roman"/>
                <w:color w:val="000000"/>
                <w:spacing w:val="1"/>
                <w:sz w:val="24"/>
                <w:szCs w:val="24"/>
              </w:rPr>
              <w:t>i</w:t>
            </w:r>
            <w:r>
              <w:rPr>
                <w:rFonts w:ascii="Times New Roman" w:hAnsi="Times New Roman"/>
                <w:color w:val="000000"/>
                <w:sz w:val="24"/>
                <w:szCs w:val="24"/>
              </w:rPr>
              <w:t>š važ</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z</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društv</w:t>
            </w:r>
            <w:r>
              <w:rPr>
                <w:rFonts w:ascii="Times New Roman" w:hAnsi="Times New Roman"/>
                <w:color w:val="000000"/>
                <w:spacing w:val="-1"/>
                <w:sz w:val="24"/>
                <w:szCs w:val="24"/>
              </w:rPr>
              <w:t>e</w:t>
            </w:r>
            <w:r>
              <w:rPr>
                <w:rFonts w:ascii="Times New Roman" w:hAnsi="Times New Roman"/>
                <w:color w:val="000000"/>
                <w:sz w:val="24"/>
                <w:szCs w:val="24"/>
              </w:rPr>
              <w:t>ni r</w:t>
            </w:r>
            <w:r>
              <w:rPr>
                <w:rFonts w:ascii="Times New Roman" w:hAnsi="Times New Roman"/>
                <w:color w:val="000000"/>
                <w:spacing w:val="-1"/>
                <w:sz w:val="24"/>
                <w:szCs w:val="24"/>
              </w:rPr>
              <w:t>a</w:t>
            </w:r>
            <w:r>
              <w:rPr>
                <w:rFonts w:ascii="Times New Roman" w:hAnsi="Times New Roman"/>
                <w:color w:val="000000"/>
                <w:spacing w:val="1"/>
                <w:sz w:val="24"/>
                <w:szCs w:val="24"/>
              </w:rPr>
              <w:t>z</w:t>
            </w:r>
            <w:r>
              <w:rPr>
                <w:rFonts w:ascii="Times New Roman" w:hAnsi="Times New Roman"/>
                <w:color w:val="000000"/>
                <w:sz w:val="24"/>
                <w:szCs w:val="24"/>
              </w:rPr>
              <w:t>voj</w:t>
            </w:r>
          </w:p>
          <w:p w:rsidR="00D141CB" w:rsidRDefault="00D141CB" w:rsidP="00F0357E">
            <w:pPr>
              <w:widowControl w:val="0"/>
              <w:tabs>
                <w:tab w:val="left" w:pos="9070"/>
              </w:tabs>
              <w:autoSpaceDE w:val="0"/>
              <w:autoSpaceDN w:val="0"/>
              <w:adjustRightInd w:val="0"/>
              <w:spacing w:after="0" w:line="240" w:lineRule="auto"/>
              <w:ind w:left="116" w:right="-2"/>
              <w:rPr>
                <w:rFonts w:ascii="Times New Roman" w:hAnsi="Times New Roman"/>
                <w:color w:val="000000"/>
                <w:spacing w:val="1"/>
                <w:sz w:val="24"/>
                <w:szCs w:val="24"/>
              </w:rPr>
            </w:pPr>
            <w:r>
              <w:rPr>
                <w:rFonts w:ascii="Times New Roman" w:hAnsi="Times New Roman"/>
                <w:color w:val="000000"/>
                <w:spacing w:val="-10"/>
                <w:sz w:val="24"/>
                <w:szCs w:val="24"/>
              </w:rPr>
              <w:t xml:space="preserve">- </w:t>
            </w:r>
            <w:r>
              <w:rPr>
                <w:rFonts w:ascii="Times New Roman" w:hAnsi="Times New Roman"/>
                <w:color w:val="000000"/>
                <w:sz w:val="24"/>
                <w:szCs w:val="24"/>
              </w:rPr>
              <w:t>objašnjava</w:t>
            </w:r>
            <w:r>
              <w:rPr>
                <w:rFonts w:ascii="Times New Roman" w:hAnsi="Times New Roman"/>
                <w:color w:val="000000"/>
                <w:spacing w:val="-2"/>
                <w:sz w:val="24"/>
                <w:szCs w:val="24"/>
              </w:rPr>
              <w:t xml:space="preserve"> </w:t>
            </w:r>
            <w:r>
              <w:rPr>
                <w:rFonts w:ascii="Times New Roman" w:hAnsi="Times New Roman"/>
                <w:color w:val="000000"/>
                <w:sz w:val="24"/>
                <w:szCs w:val="24"/>
              </w:rPr>
              <w:t>ulogu ko</w:t>
            </w:r>
            <w:r>
              <w:rPr>
                <w:rFonts w:ascii="Times New Roman" w:hAnsi="Times New Roman"/>
                <w:color w:val="000000"/>
                <w:spacing w:val="1"/>
                <w:sz w:val="24"/>
                <w:szCs w:val="24"/>
              </w:rPr>
              <w:t>j</w:t>
            </w:r>
            <w:r>
              <w:rPr>
                <w:rFonts w:ascii="Times New Roman" w:hAnsi="Times New Roman"/>
                <w:color w:val="000000"/>
                <w:sz w:val="24"/>
                <w:szCs w:val="24"/>
              </w:rPr>
              <w:t xml:space="preserve">u </w:t>
            </w:r>
            <w:r>
              <w:rPr>
                <w:rFonts w:ascii="Times New Roman" w:hAnsi="Times New Roman"/>
                <w:color w:val="000000"/>
                <w:spacing w:val="1"/>
                <w:sz w:val="24"/>
                <w:szCs w:val="24"/>
              </w:rPr>
              <w:t>z</w:t>
            </w:r>
            <w:r>
              <w:rPr>
                <w:rFonts w:ascii="Times New Roman" w:hAnsi="Times New Roman"/>
                <w:color w:val="000000"/>
                <w:sz w:val="24"/>
                <w:szCs w:val="24"/>
              </w:rPr>
              <w:t>d</w:t>
            </w:r>
            <w:r>
              <w:rPr>
                <w:rFonts w:ascii="Times New Roman" w:hAnsi="Times New Roman"/>
                <w:color w:val="000000"/>
                <w:spacing w:val="-1"/>
                <w:sz w:val="24"/>
                <w:szCs w:val="24"/>
              </w:rPr>
              <w:t>ra</w:t>
            </w:r>
            <w:r>
              <w:rPr>
                <w:rFonts w:ascii="Times New Roman" w:hAnsi="Times New Roman"/>
                <w:color w:val="000000"/>
                <w:sz w:val="24"/>
                <w:szCs w:val="24"/>
              </w:rPr>
              <w:t>vi oko</w:t>
            </w:r>
            <w:r>
              <w:rPr>
                <w:rFonts w:ascii="Times New Roman" w:hAnsi="Times New Roman"/>
                <w:color w:val="000000"/>
                <w:spacing w:val="1"/>
                <w:sz w:val="24"/>
                <w:szCs w:val="24"/>
              </w:rPr>
              <w:t>l</w:t>
            </w:r>
            <w:r>
              <w:rPr>
                <w:rFonts w:ascii="Times New Roman" w:hAnsi="Times New Roman"/>
                <w:color w:val="000000"/>
                <w:sz w:val="24"/>
                <w:szCs w:val="24"/>
              </w:rPr>
              <w:t xml:space="preserve">iš </w:t>
            </w:r>
            <w:r>
              <w:rPr>
                <w:rFonts w:ascii="Times New Roman" w:hAnsi="Times New Roman"/>
                <w:color w:val="000000"/>
                <w:spacing w:val="1"/>
                <w:sz w:val="24"/>
                <w:szCs w:val="24"/>
              </w:rPr>
              <w:t>i</w:t>
            </w:r>
            <w:r>
              <w:rPr>
                <w:rFonts w:ascii="Times New Roman" w:hAnsi="Times New Roman"/>
                <w:color w:val="000000"/>
                <w:sz w:val="24"/>
                <w:szCs w:val="24"/>
              </w:rPr>
              <w:t xml:space="preserve">ma </w:t>
            </w:r>
            <w:r>
              <w:rPr>
                <w:rFonts w:ascii="Times New Roman" w:hAnsi="Times New Roman"/>
                <w:color w:val="000000"/>
                <w:spacing w:val="1"/>
                <w:sz w:val="24"/>
                <w:szCs w:val="24"/>
              </w:rPr>
              <w:t>z</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dob</w:t>
            </w:r>
            <w:r>
              <w:rPr>
                <w:rFonts w:ascii="Times New Roman" w:hAnsi="Times New Roman"/>
                <w:color w:val="000000"/>
                <w:spacing w:val="-3"/>
                <w:sz w:val="24"/>
                <w:szCs w:val="24"/>
              </w:rPr>
              <w:t>r</w:t>
            </w:r>
            <w:r>
              <w:rPr>
                <w:rFonts w:ascii="Times New Roman" w:hAnsi="Times New Roman"/>
                <w:color w:val="000000"/>
                <w:sz w:val="24"/>
                <w:szCs w:val="24"/>
              </w:rPr>
              <w:t>obit</w:t>
            </w:r>
            <w:r>
              <w:rPr>
                <w:rFonts w:ascii="Times New Roman" w:hAnsi="Times New Roman"/>
                <w:color w:val="000000"/>
                <w:spacing w:val="1"/>
                <w:sz w:val="24"/>
                <w:szCs w:val="24"/>
              </w:rPr>
              <w:t xml:space="preserve"> </w:t>
            </w:r>
          </w:p>
          <w:p w:rsidR="00D141CB" w:rsidRDefault="00D141CB" w:rsidP="00F0357E">
            <w:pPr>
              <w:widowControl w:val="0"/>
              <w:tabs>
                <w:tab w:val="left" w:pos="9070"/>
              </w:tabs>
              <w:autoSpaceDE w:val="0"/>
              <w:autoSpaceDN w:val="0"/>
              <w:adjustRightInd w:val="0"/>
              <w:spacing w:after="0" w:line="240" w:lineRule="auto"/>
              <w:ind w:left="116" w:right="-2"/>
              <w:rPr>
                <w:rFonts w:ascii="Times New Roman" w:hAnsi="Times New Roman"/>
                <w:color w:val="000000"/>
                <w:sz w:val="24"/>
                <w:szCs w:val="24"/>
              </w:rPr>
            </w:pPr>
            <w:r>
              <w:rPr>
                <w:rFonts w:ascii="Times New Roman" w:hAnsi="Times New Roman"/>
                <w:color w:val="000000"/>
                <w:spacing w:val="1"/>
                <w:sz w:val="24"/>
                <w:szCs w:val="24"/>
              </w:rPr>
              <w:t xml:space="preserve">   </w:t>
            </w:r>
            <w:r>
              <w:rPr>
                <w:rFonts w:ascii="Times New Roman" w:hAnsi="Times New Roman"/>
                <w:color w:val="000000"/>
                <w:sz w:val="24"/>
                <w:szCs w:val="24"/>
              </w:rPr>
              <w:t>pojedin</w:t>
            </w:r>
            <w:r>
              <w:rPr>
                <w:rFonts w:ascii="Times New Roman" w:hAnsi="Times New Roman"/>
                <w:color w:val="000000"/>
                <w:spacing w:val="-1"/>
                <w:sz w:val="24"/>
                <w:szCs w:val="24"/>
              </w:rPr>
              <w:t>c</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i </w:t>
            </w:r>
            <w:r>
              <w:rPr>
                <w:rFonts w:ascii="Times New Roman" w:hAnsi="Times New Roman"/>
                <w:color w:val="000000"/>
                <w:spacing w:val="2"/>
                <w:sz w:val="24"/>
                <w:szCs w:val="24"/>
              </w:rPr>
              <w:t>z</w:t>
            </w:r>
            <w:r>
              <w:rPr>
                <w:rFonts w:ascii="Times New Roman" w:hAnsi="Times New Roman"/>
                <w:color w:val="000000"/>
                <w:spacing w:val="-1"/>
                <w:sz w:val="24"/>
                <w:szCs w:val="24"/>
              </w:rPr>
              <w:t>a</w:t>
            </w:r>
            <w:r>
              <w:rPr>
                <w:rFonts w:ascii="Times New Roman" w:hAnsi="Times New Roman"/>
                <w:color w:val="000000"/>
                <w:sz w:val="24"/>
                <w:szCs w:val="24"/>
              </w:rPr>
              <w:t>jedni</w:t>
            </w:r>
            <w:r>
              <w:rPr>
                <w:rFonts w:ascii="Times New Roman" w:hAnsi="Times New Roman"/>
                <w:color w:val="000000"/>
                <w:spacing w:val="-1"/>
                <w:sz w:val="24"/>
                <w:szCs w:val="24"/>
              </w:rPr>
              <w:t>c</w:t>
            </w:r>
            <w:r>
              <w:rPr>
                <w:rFonts w:ascii="Times New Roman" w:hAnsi="Times New Roman"/>
                <w:color w:val="000000"/>
                <w:sz w:val="24"/>
                <w:szCs w:val="24"/>
              </w:rPr>
              <w:t xml:space="preserve">e </w:t>
            </w:r>
          </w:p>
          <w:p w:rsidR="00D141CB" w:rsidRDefault="00D141CB" w:rsidP="00F0357E">
            <w:pPr>
              <w:widowControl w:val="0"/>
              <w:tabs>
                <w:tab w:val="left" w:pos="9070"/>
              </w:tabs>
              <w:autoSpaceDE w:val="0"/>
              <w:autoSpaceDN w:val="0"/>
              <w:adjustRightInd w:val="0"/>
              <w:spacing w:after="0" w:line="240" w:lineRule="auto"/>
              <w:ind w:left="116" w:right="-2"/>
              <w:rPr>
                <w:rFonts w:ascii="Times New Roman" w:hAnsi="Times New Roman"/>
                <w:color w:val="000000"/>
                <w:sz w:val="24"/>
                <w:szCs w:val="24"/>
              </w:rPr>
            </w:pPr>
            <w:r>
              <w:rPr>
                <w:rFonts w:ascii="Times New Roman" w:hAnsi="Times New Roman"/>
                <w:color w:val="000000"/>
                <w:sz w:val="24"/>
                <w:szCs w:val="24"/>
              </w:rPr>
              <w:t xml:space="preserve">-opisuje </w:t>
            </w:r>
            <w:r>
              <w:rPr>
                <w:rFonts w:ascii="Times New Roman" w:hAnsi="Times New Roman"/>
                <w:color w:val="000000"/>
                <w:spacing w:val="16"/>
                <w:sz w:val="24"/>
                <w:szCs w:val="24"/>
              </w:rPr>
              <w:t xml:space="preserve"> </w:t>
            </w:r>
            <w:r>
              <w:rPr>
                <w:rFonts w:ascii="Times New Roman" w:hAnsi="Times New Roman"/>
                <w:color w:val="000000"/>
                <w:sz w:val="24"/>
                <w:szCs w:val="24"/>
              </w:rPr>
              <w:t xml:space="preserve">postupke </w:t>
            </w:r>
            <w:r>
              <w:rPr>
                <w:rFonts w:ascii="Times New Roman" w:hAnsi="Times New Roman"/>
                <w:color w:val="000000"/>
                <w:spacing w:val="16"/>
                <w:sz w:val="24"/>
                <w:szCs w:val="24"/>
              </w:rPr>
              <w:t xml:space="preserve"> </w:t>
            </w:r>
            <w:r>
              <w:rPr>
                <w:rFonts w:ascii="Times New Roman" w:hAnsi="Times New Roman"/>
                <w:color w:val="000000"/>
                <w:sz w:val="24"/>
                <w:szCs w:val="24"/>
              </w:rPr>
              <w:t xml:space="preserve">u </w:t>
            </w:r>
            <w:r>
              <w:rPr>
                <w:rFonts w:ascii="Times New Roman" w:hAnsi="Times New Roman"/>
                <w:color w:val="000000"/>
                <w:spacing w:val="17"/>
                <w:sz w:val="24"/>
                <w:szCs w:val="24"/>
              </w:rPr>
              <w:t xml:space="preserve"> </w:t>
            </w:r>
            <w:r>
              <w:rPr>
                <w:rFonts w:ascii="Times New Roman" w:hAnsi="Times New Roman"/>
                <w:color w:val="000000"/>
                <w:sz w:val="24"/>
                <w:szCs w:val="24"/>
              </w:rPr>
              <w:t>obi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j</w:t>
            </w:r>
            <w:r>
              <w:rPr>
                <w:rFonts w:ascii="Times New Roman" w:hAnsi="Times New Roman"/>
                <w:color w:val="000000"/>
                <w:sz w:val="24"/>
                <w:szCs w:val="24"/>
              </w:rPr>
              <w:t xml:space="preserve">i, školi </w:t>
            </w:r>
            <w:r>
              <w:rPr>
                <w:rFonts w:ascii="Times New Roman" w:hAnsi="Times New Roman"/>
                <w:color w:val="000000"/>
                <w:spacing w:val="15"/>
                <w:sz w:val="24"/>
                <w:szCs w:val="24"/>
              </w:rPr>
              <w:t xml:space="preserve"> </w:t>
            </w:r>
            <w:r>
              <w:rPr>
                <w:rFonts w:ascii="Times New Roman" w:hAnsi="Times New Roman"/>
                <w:color w:val="000000"/>
                <w:sz w:val="24"/>
                <w:szCs w:val="24"/>
              </w:rPr>
              <w:t>i lokaln</w:t>
            </w:r>
            <w:r>
              <w:rPr>
                <w:rFonts w:ascii="Times New Roman" w:hAnsi="Times New Roman"/>
                <w:color w:val="000000"/>
                <w:spacing w:val="-2"/>
                <w:sz w:val="24"/>
                <w:szCs w:val="24"/>
              </w:rPr>
              <w:t>o</w:t>
            </w:r>
            <w:r>
              <w:rPr>
                <w:rFonts w:ascii="Times New Roman" w:hAnsi="Times New Roman"/>
                <w:color w:val="000000"/>
                <w:sz w:val="24"/>
                <w:szCs w:val="24"/>
              </w:rPr>
              <w:t xml:space="preserve">j </w:t>
            </w:r>
            <w:r>
              <w:rPr>
                <w:rFonts w:ascii="Times New Roman" w:hAnsi="Times New Roman"/>
                <w:color w:val="000000"/>
                <w:spacing w:val="1"/>
                <w:sz w:val="24"/>
                <w:szCs w:val="24"/>
              </w:rPr>
              <w:t>z</w:t>
            </w:r>
            <w:r>
              <w:rPr>
                <w:rFonts w:ascii="Times New Roman" w:hAnsi="Times New Roman"/>
                <w:color w:val="000000"/>
                <w:spacing w:val="-1"/>
                <w:sz w:val="24"/>
                <w:szCs w:val="24"/>
              </w:rPr>
              <w:t>a</w:t>
            </w:r>
            <w:r>
              <w:rPr>
                <w:rFonts w:ascii="Times New Roman" w:hAnsi="Times New Roman"/>
                <w:color w:val="000000"/>
                <w:sz w:val="24"/>
                <w:szCs w:val="24"/>
              </w:rPr>
              <w:t>jedni</w:t>
            </w:r>
            <w:r>
              <w:rPr>
                <w:rFonts w:ascii="Times New Roman" w:hAnsi="Times New Roman"/>
                <w:color w:val="000000"/>
                <w:spacing w:val="-1"/>
                <w:sz w:val="24"/>
                <w:szCs w:val="24"/>
              </w:rPr>
              <w:t>c</w:t>
            </w:r>
            <w:r>
              <w:rPr>
                <w:rFonts w:ascii="Times New Roman" w:hAnsi="Times New Roman"/>
                <w:color w:val="000000"/>
                <w:sz w:val="24"/>
                <w:szCs w:val="24"/>
              </w:rPr>
              <w:t xml:space="preserve">i </w:t>
            </w:r>
          </w:p>
          <w:p w:rsidR="00D141CB" w:rsidRDefault="00D141CB" w:rsidP="00F0357E">
            <w:pPr>
              <w:widowControl w:val="0"/>
              <w:tabs>
                <w:tab w:val="left" w:pos="9070"/>
              </w:tabs>
              <w:autoSpaceDE w:val="0"/>
              <w:autoSpaceDN w:val="0"/>
              <w:adjustRightInd w:val="0"/>
              <w:spacing w:after="0" w:line="240" w:lineRule="auto"/>
              <w:ind w:left="116" w:right="-2"/>
              <w:rPr>
                <w:rFonts w:ascii="Times New Roman" w:hAnsi="Times New Roman"/>
                <w:color w:val="000000"/>
                <w:sz w:val="24"/>
                <w:szCs w:val="24"/>
              </w:rPr>
            </w:pPr>
            <w:r>
              <w:rPr>
                <w:rFonts w:ascii="Times New Roman" w:hAnsi="Times New Roman"/>
                <w:color w:val="000000"/>
                <w:sz w:val="24"/>
                <w:szCs w:val="24"/>
              </w:rPr>
              <w:t xml:space="preserve">  koj</w:t>
            </w:r>
            <w:r>
              <w:rPr>
                <w:rFonts w:ascii="Times New Roman" w:hAnsi="Times New Roman"/>
                <w:color w:val="000000"/>
                <w:spacing w:val="1"/>
                <w:sz w:val="24"/>
                <w:szCs w:val="24"/>
              </w:rPr>
              <w:t>i</w:t>
            </w:r>
            <w:r>
              <w:rPr>
                <w:rFonts w:ascii="Times New Roman" w:hAnsi="Times New Roman"/>
                <w:color w:val="000000"/>
                <w:sz w:val="24"/>
                <w:szCs w:val="24"/>
              </w:rPr>
              <w:t xml:space="preserve">ma se </w:t>
            </w:r>
            <w:r>
              <w:rPr>
                <w:rFonts w:ascii="Times New Roman" w:hAnsi="Times New Roman"/>
                <w:color w:val="000000"/>
                <w:spacing w:val="16"/>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 xml:space="preserve">idonosi </w:t>
            </w:r>
            <w:r>
              <w:rPr>
                <w:rFonts w:ascii="Times New Roman" w:hAnsi="Times New Roman"/>
                <w:color w:val="000000"/>
                <w:spacing w:val="1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kološkoj   osviješt</w:t>
            </w:r>
            <w:r>
              <w:rPr>
                <w:rFonts w:ascii="Times New Roman" w:hAnsi="Times New Roman"/>
                <w:color w:val="000000"/>
                <w:spacing w:val="-1"/>
                <w:sz w:val="24"/>
                <w:szCs w:val="24"/>
              </w:rPr>
              <w:t>e</w:t>
            </w:r>
            <w:r>
              <w:rPr>
                <w:rFonts w:ascii="Times New Roman" w:hAnsi="Times New Roman"/>
                <w:color w:val="000000"/>
                <w:sz w:val="24"/>
                <w:szCs w:val="24"/>
              </w:rPr>
              <w:t>nosti i</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održivu </w:t>
            </w:r>
          </w:p>
          <w:p w:rsidR="00D141CB" w:rsidRDefault="00D141CB" w:rsidP="00F0357E">
            <w:pPr>
              <w:widowControl w:val="0"/>
              <w:tabs>
                <w:tab w:val="left" w:pos="9070"/>
              </w:tabs>
              <w:autoSpaceDE w:val="0"/>
              <w:autoSpaceDN w:val="0"/>
              <w:adjustRightInd w:val="0"/>
              <w:spacing w:after="0" w:line="240" w:lineRule="auto"/>
              <w:ind w:left="116" w:right="-2"/>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3"/>
                <w:sz w:val="24"/>
                <w:szCs w:val="24"/>
              </w:rPr>
              <w:t>r</w:t>
            </w:r>
            <w:r>
              <w:rPr>
                <w:rFonts w:ascii="Times New Roman" w:hAnsi="Times New Roman"/>
                <w:color w:val="000000"/>
                <w:spacing w:val="-1"/>
                <w:sz w:val="24"/>
                <w:szCs w:val="24"/>
              </w:rPr>
              <w:t>a</w:t>
            </w:r>
            <w:r>
              <w:rPr>
                <w:rFonts w:ascii="Times New Roman" w:hAnsi="Times New Roman"/>
                <w:color w:val="000000"/>
                <w:spacing w:val="1"/>
                <w:sz w:val="24"/>
                <w:szCs w:val="24"/>
              </w:rPr>
              <w:t>z</w:t>
            </w:r>
            <w:r>
              <w:rPr>
                <w:rFonts w:ascii="Times New Roman" w:hAnsi="Times New Roman"/>
                <w:color w:val="000000"/>
                <w:sz w:val="24"/>
                <w:szCs w:val="24"/>
              </w:rPr>
              <w:t>voju</w:t>
            </w:r>
          </w:p>
          <w:p w:rsidR="00D141CB" w:rsidRDefault="00D141CB" w:rsidP="00F0357E">
            <w:pPr>
              <w:widowControl w:val="0"/>
              <w:autoSpaceDE w:val="0"/>
              <w:autoSpaceDN w:val="0"/>
              <w:adjustRightInd w:val="0"/>
              <w:spacing w:after="0" w:line="240" w:lineRule="auto"/>
              <w:ind w:left="116" w:right="80"/>
              <w:rPr>
                <w:rFonts w:ascii="Times New Roman" w:hAnsi="Times New Roman"/>
                <w:color w:val="000000"/>
                <w:spacing w:val="41"/>
                <w:sz w:val="24"/>
                <w:szCs w:val="24"/>
              </w:rPr>
            </w:pPr>
            <w:r>
              <w:rPr>
                <w:rFonts w:ascii="Times New Roman" w:hAnsi="Times New Roman"/>
                <w:color w:val="000000"/>
                <w:sz w:val="24"/>
                <w:szCs w:val="24"/>
              </w:rPr>
              <w:t>-pok</w:t>
            </w:r>
            <w:r>
              <w:rPr>
                <w:rFonts w:ascii="Times New Roman" w:hAnsi="Times New Roman"/>
                <w:color w:val="000000"/>
                <w:spacing w:val="-1"/>
                <w:sz w:val="24"/>
                <w:szCs w:val="24"/>
              </w:rPr>
              <w:t>a</w:t>
            </w:r>
            <w:r>
              <w:rPr>
                <w:rFonts w:ascii="Times New Roman" w:hAnsi="Times New Roman"/>
                <w:color w:val="000000"/>
                <w:spacing w:val="1"/>
                <w:sz w:val="24"/>
                <w:szCs w:val="24"/>
              </w:rPr>
              <w:t>z</w:t>
            </w:r>
            <w:r>
              <w:rPr>
                <w:rFonts w:ascii="Times New Roman" w:hAnsi="Times New Roman"/>
                <w:color w:val="000000"/>
                <w:sz w:val="24"/>
                <w:szCs w:val="24"/>
              </w:rPr>
              <w:t>uje</w:t>
            </w:r>
            <w:r>
              <w:rPr>
                <w:rFonts w:ascii="Times New Roman" w:hAnsi="Times New Roman"/>
                <w:color w:val="000000"/>
                <w:spacing w:val="40"/>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ivr</w:t>
            </w:r>
            <w:r>
              <w:rPr>
                <w:rFonts w:ascii="Times New Roman" w:hAnsi="Times New Roman"/>
                <w:color w:val="000000"/>
                <w:spacing w:val="1"/>
                <w:sz w:val="24"/>
                <w:szCs w:val="24"/>
              </w:rPr>
              <w:t>ž</w:t>
            </w:r>
            <w:r>
              <w:rPr>
                <w:rFonts w:ascii="Times New Roman" w:hAnsi="Times New Roman"/>
                <w:color w:val="000000"/>
                <w:spacing w:val="-1"/>
                <w:sz w:val="24"/>
                <w:szCs w:val="24"/>
              </w:rPr>
              <w:t>e</w:t>
            </w:r>
            <w:r>
              <w:rPr>
                <w:rFonts w:ascii="Times New Roman" w:hAnsi="Times New Roman"/>
                <w:color w:val="000000"/>
                <w:sz w:val="24"/>
                <w:szCs w:val="24"/>
              </w:rPr>
              <w:t>nost</w:t>
            </w:r>
            <w:r>
              <w:rPr>
                <w:rFonts w:ascii="Times New Roman" w:hAnsi="Times New Roman"/>
                <w:color w:val="000000"/>
                <w:spacing w:val="43"/>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č</w:t>
            </w:r>
            <w:r>
              <w:rPr>
                <w:rFonts w:ascii="Times New Roman" w:hAnsi="Times New Roman"/>
                <w:color w:val="000000"/>
                <w:sz w:val="24"/>
                <w:szCs w:val="24"/>
              </w:rPr>
              <w:t>uv</w:t>
            </w:r>
            <w:r>
              <w:rPr>
                <w:rFonts w:ascii="Times New Roman" w:hAnsi="Times New Roman"/>
                <w:color w:val="000000"/>
                <w:spacing w:val="-1"/>
                <w:sz w:val="24"/>
                <w:szCs w:val="24"/>
              </w:rPr>
              <w:t>a</w:t>
            </w:r>
            <w:r>
              <w:rPr>
                <w:rFonts w:ascii="Times New Roman" w:hAnsi="Times New Roman"/>
                <w:color w:val="000000"/>
                <w:sz w:val="24"/>
                <w:szCs w:val="24"/>
              </w:rPr>
              <w:t>nju</w:t>
            </w:r>
            <w:r>
              <w:rPr>
                <w:rFonts w:ascii="Times New Roman" w:hAnsi="Times New Roman"/>
                <w:color w:val="000000"/>
                <w:spacing w:val="41"/>
                <w:sz w:val="24"/>
                <w:szCs w:val="24"/>
              </w:rPr>
              <w:t xml:space="preserve"> </w:t>
            </w:r>
            <w:r>
              <w:rPr>
                <w:rFonts w:ascii="Times New Roman" w:hAnsi="Times New Roman"/>
                <w:color w:val="000000"/>
                <w:spacing w:val="1"/>
                <w:sz w:val="24"/>
                <w:szCs w:val="24"/>
              </w:rPr>
              <w:t>ž</w:t>
            </w:r>
            <w:r>
              <w:rPr>
                <w:rFonts w:ascii="Times New Roman" w:hAnsi="Times New Roman"/>
                <w:color w:val="000000"/>
                <w:sz w:val="24"/>
                <w:szCs w:val="24"/>
              </w:rPr>
              <w:t>iv</w:t>
            </w:r>
            <w:r>
              <w:rPr>
                <w:rFonts w:ascii="Times New Roman" w:hAnsi="Times New Roman"/>
                <w:color w:val="000000"/>
                <w:spacing w:val="1"/>
                <w:sz w:val="24"/>
                <w:szCs w:val="24"/>
              </w:rPr>
              <w:t>i</w:t>
            </w:r>
            <w:r>
              <w:rPr>
                <w:rFonts w:ascii="Times New Roman" w:hAnsi="Times New Roman"/>
                <w:color w:val="000000"/>
                <w:sz w:val="24"/>
                <w:szCs w:val="24"/>
              </w:rPr>
              <w:t>h</w:t>
            </w:r>
            <w:r>
              <w:rPr>
                <w:rFonts w:ascii="Times New Roman" w:hAnsi="Times New Roman"/>
                <w:color w:val="000000"/>
                <w:spacing w:val="40"/>
                <w:sz w:val="24"/>
                <w:szCs w:val="24"/>
              </w:rPr>
              <w:t xml:space="preserve"> </w:t>
            </w:r>
            <w:r>
              <w:rPr>
                <w:rFonts w:ascii="Times New Roman" w:hAnsi="Times New Roman"/>
                <w:color w:val="000000"/>
                <w:sz w:val="24"/>
                <w:szCs w:val="24"/>
              </w:rPr>
              <w:t>bića</w:t>
            </w:r>
            <w:r>
              <w:rPr>
                <w:rFonts w:ascii="Times New Roman" w:hAnsi="Times New Roman"/>
                <w:color w:val="000000"/>
                <w:spacing w:val="39"/>
                <w:sz w:val="24"/>
                <w:szCs w:val="24"/>
              </w:rPr>
              <w:t xml:space="preserve"> </w:t>
            </w:r>
            <w:r>
              <w:rPr>
                <w:rFonts w:ascii="Times New Roman" w:hAnsi="Times New Roman"/>
                <w:color w:val="000000"/>
                <w:sz w:val="24"/>
                <w:szCs w:val="24"/>
              </w:rPr>
              <w:t>te</w:t>
            </w:r>
            <w:r>
              <w:rPr>
                <w:rFonts w:ascii="Times New Roman" w:hAnsi="Times New Roman"/>
                <w:color w:val="000000"/>
                <w:spacing w:val="4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irodnog</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41"/>
                <w:sz w:val="24"/>
                <w:szCs w:val="24"/>
              </w:rPr>
              <w:t xml:space="preserve"> </w:t>
            </w:r>
          </w:p>
          <w:p w:rsidR="00D141CB" w:rsidRDefault="00D141CB" w:rsidP="00F0357E">
            <w:pPr>
              <w:widowControl w:val="0"/>
              <w:autoSpaceDE w:val="0"/>
              <w:autoSpaceDN w:val="0"/>
              <w:adjustRightInd w:val="0"/>
              <w:spacing w:after="0" w:line="240" w:lineRule="auto"/>
              <w:ind w:left="116" w:right="80"/>
              <w:rPr>
                <w:rFonts w:ascii="Times New Roman" w:hAnsi="Times New Roman"/>
                <w:color w:val="000000"/>
                <w:sz w:val="24"/>
                <w:szCs w:val="24"/>
              </w:rPr>
            </w:pPr>
            <w:r>
              <w:rPr>
                <w:rFonts w:ascii="Times New Roman" w:hAnsi="Times New Roman"/>
                <w:color w:val="000000"/>
                <w:spacing w:val="41"/>
                <w:sz w:val="24"/>
                <w:szCs w:val="24"/>
              </w:rPr>
              <w:t xml:space="preserve"> </w:t>
            </w:r>
            <w:r>
              <w:rPr>
                <w:rFonts w:ascii="Times New Roman" w:hAnsi="Times New Roman"/>
                <w:color w:val="000000"/>
                <w:sz w:val="24"/>
                <w:szCs w:val="24"/>
              </w:rPr>
              <w:t>kul</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nog</w:t>
            </w:r>
            <w:r>
              <w:rPr>
                <w:rFonts w:ascii="Times New Roman" w:hAnsi="Times New Roman"/>
                <w:color w:val="000000"/>
                <w:spacing w:val="4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og</w:t>
            </w:r>
            <w:r>
              <w:rPr>
                <w:rFonts w:ascii="Times New Roman" w:hAnsi="Times New Roman"/>
                <w:color w:val="000000"/>
                <w:spacing w:val="-1"/>
                <w:sz w:val="24"/>
                <w:szCs w:val="24"/>
              </w:rPr>
              <w:t>a</w:t>
            </w:r>
            <w:r>
              <w:rPr>
                <w:rFonts w:ascii="Times New Roman" w:hAnsi="Times New Roman"/>
                <w:color w:val="000000"/>
                <w:sz w:val="24"/>
                <w:szCs w:val="24"/>
              </w:rPr>
              <w:t>ts</w:t>
            </w:r>
            <w:r>
              <w:rPr>
                <w:rFonts w:ascii="Times New Roman" w:hAnsi="Times New Roman"/>
                <w:color w:val="000000"/>
                <w:spacing w:val="1"/>
                <w:sz w:val="24"/>
                <w:szCs w:val="24"/>
              </w:rPr>
              <w:t>t</w:t>
            </w:r>
            <w:r>
              <w:rPr>
                <w:rFonts w:ascii="Times New Roman" w:hAnsi="Times New Roman"/>
                <w:color w:val="000000"/>
                <w:sz w:val="24"/>
                <w:szCs w:val="24"/>
              </w:rPr>
              <w:t>va</w:t>
            </w:r>
            <w:r>
              <w:rPr>
                <w:rFonts w:ascii="Times New Roman" w:hAnsi="Times New Roman"/>
                <w:color w:val="000000"/>
                <w:spacing w:val="39"/>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w:t>
            </w:r>
            <w:r>
              <w:rPr>
                <w:rFonts w:ascii="Times New Roman" w:hAnsi="Times New Roman"/>
                <w:color w:val="000000"/>
                <w:sz w:val="24"/>
                <w:szCs w:val="24"/>
              </w:rPr>
              <w:t>publ</w:t>
            </w:r>
            <w:r>
              <w:rPr>
                <w:rFonts w:ascii="Times New Roman" w:hAnsi="Times New Roman"/>
                <w:color w:val="000000"/>
                <w:spacing w:val="1"/>
                <w:sz w:val="24"/>
                <w:szCs w:val="24"/>
              </w:rPr>
              <w:t>i</w:t>
            </w:r>
            <w:r>
              <w:rPr>
                <w:rFonts w:ascii="Times New Roman" w:hAnsi="Times New Roman"/>
                <w:color w:val="000000"/>
                <w:sz w:val="24"/>
                <w:szCs w:val="24"/>
              </w:rPr>
              <w:t>ke H</w:t>
            </w:r>
            <w:r>
              <w:rPr>
                <w:rFonts w:ascii="Times New Roman" w:hAnsi="Times New Roman"/>
                <w:color w:val="000000"/>
                <w:spacing w:val="-1"/>
                <w:sz w:val="24"/>
                <w:szCs w:val="24"/>
              </w:rPr>
              <w:t>r</w:t>
            </w:r>
            <w:r>
              <w:rPr>
                <w:rFonts w:ascii="Times New Roman" w:hAnsi="Times New Roman"/>
                <w:color w:val="000000"/>
                <w:sz w:val="24"/>
                <w:szCs w:val="24"/>
              </w:rPr>
              <w:t>v</w:t>
            </w:r>
            <w:r>
              <w:rPr>
                <w:rFonts w:ascii="Times New Roman" w:hAnsi="Times New Roman"/>
                <w:color w:val="000000"/>
                <w:spacing w:val="-1"/>
                <w:sz w:val="24"/>
                <w:szCs w:val="24"/>
              </w:rPr>
              <w:t>a</w:t>
            </w:r>
            <w:r>
              <w:rPr>
                <w:rFonts w:ascii="Times New Roman" w:hAnsi="Times New Roman"/>
                <w:color w:val="000000"/>
                <w:sz w:val="24"/>
                <w:szCs w:val="24"/>
              </w:rPr>
              <w:t>tske</w:t>
            </w:r>
          </w:p>
          <w:p w:rsidR="00D141CB" w:rsidRDefault="00D141CB" w:rsidP="00F0357E">
            <w:pPr>
              <w:widowControl w:val="0"/>
              <w:autoSpaceDE w:val="0"/>
              <w:autoSpaceDN w:val="0"/>
              <w:adjustRightInd w:val="0"/>
              <w:spacing w:after="0" w:line="240" w:lineRule="auto"/>
              <w:ind w:right="80"/>
              <w:rPr>
                <w:rFonts w:ascii="Times New Roman" w:hAnsi="Times New Roman"/>
                <w:color w:val="000000"/>
                <w:sz w:val="24"/>
                <w:szCs w:val="24"/>
              </w:rPr>
            </w:pPr>
            <w:r>
              <w:rPr>
                <w:rFonts w:ascii="Times New Roman" w:hAnsi="Times New Roman"/>
                <w:color w:val="000000"/>
                <w:sz w:val="24"/>
                <w:szCs w:val="24"/>
              </w:rPr>
              <w:t>- objašnjava</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što </w:t>
            </w:r>
            <w:r>
              <w:rPr>
                <w:rFonts w:ascii="Times New Roman" w:hAnsi="Times New Roman"/>
                <w:color w:val="000000"/>
                <w:spacing w:val="1"/>
                <w:sz w:val="24"/>
                <w:szCs w:val="24"/>
              </w:rPr>
              <w:t>j</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mski</w:t>
            </w:r>
            <w:r>
              <w:rPr>
                <w:rFonts w:ascii="Times New Roman" w:hAnsi="Times New Roman"/>
                <w:color w:val="000000"/>
                <w:spacing w:val="1"/>
                <w:sz w:val="24"/>
                <w:szCs w:val="24"/>
              </w:rPr>
              <w:t xml:space="preserve"> </w:t>
            </w:r>
            <w:r>
              <w:rPr>
                <w:rFonts w:ascii="Times New Roman" w:hAnsi="Times New Roman"/>
                <w:color w:val="000000"/>
                <w:spacing w:val="-1"/>
                <w:sz w:val="24"/>
                <w:szCs w:val="24"/>
              </w:rPr>
              <w:t>ra</w:t>
            </w:r>
            <w:r>
              <w:rPr>
                <w:rFonts w:ascii="Times New Roman" w:hAnsi="Times New Roman"/>
                <w:color w:val="000000"/>
                <w:sz w:val="24"/>
                <w:szCs w:val="24"/>
              </w:rPr>
              <w:t>d, vođ</w:t>
            </w:r>
            <w:r>
              <w:rPr>
                <w:rFonts w:ascii="Times New Roman" w:hAnsi="Times New Roman"/>
                <w:color w:val="000000"/>
                <w:spacing w:val="-1"/>
                <w:sz w:val="24"/>
                <w:szCs w:val="24"/>
              </w:rPr>
              <w:t>e</w:t>
            </w:r>
            <w:r>
              <w:rPr>
                <w:rFonts w:ascii="Times New Roman" w:hAnsi="Times New Roman"/>
                <w:color w:val="000000"/>
                <w:sz w:val="24"/>
                <w:szCs w:val="24"/>
              </w:rPr>
              <w:t>nje i mod</w:t>
            </w:r>
            <w:r>
              <w:rPr>
                <w:rFonts w:ascii="Times New Roman" w:hAnsi="Times New Roman"/>
                <w:color w:val="000000"/>
                <w:spacing w:val="2"/>
                <w:sz w:val="24"/>
                <w:szCs w:val="24"/>
              </w:rPr>
              <w:t>e</w:t>
            </w:r>
            <w:r>
              <w:rPr>
                <w:rFonts w:ascii="Times New Roman" w:hAnsi="Times New Roman"/>
                <w:color w:val="000000"/>
                <w:sz w:val="24"/>
                <w:szCs w:val="24"/>
              </w:rPr>
              <w:t>li</w:t>
            </w:r>
            <w:r>
              <w:rPr>
                <w:rFonts w:ascii="Times New Roman" w:hAnsi="Times New Roman"/>
                <w:color w:val="000000"/>
                <w:spacing w:val="-1"/>
                <w:sz w:val="24"/>
                <w:szCs w:val="24"/>
              </w:rPr>
              <w:t>ra</w:t>
            </w:r>
            <w:r>
              <w:rPr>
                <w:rFonts w:ascii="Times New Roman" w:hAnsi="Times New Roman"/>
                <w:color w:val="000000"/>
                <w:spacing w:val="2"/>
                <w:sz w:val="24"/>
                <w:szCs w:val="24"/>
              </w:rPr>
              <w:t>n</w:t>
            </w:r>
            <w:r>
              <w:rPr>
                <w:rFonts w:ascii="Times New Roman" w:hAnsi="Times New Roman"/>
                <w:color w:val="000000"/>
                <w:sz w:val="24"/>
                <w:szCs w:val="24"/>
              </w:rPr>
              <w:t xml:space="preserve">je </w:t>
            </w:r>
            <w:r>
              <w:rPr>
                <w:rFonts w:ascii="Times New Roman" w:hAnsi="Times New Roman"/>
                <w:color w:val="000000"/>
                <w:spacing w:val="-1"/>
                <w:sz w:val="24"/>
                <w:szCs w:val="24"/>
              </w:rPr>
              <w:t>ra</w:t>
            </w:r>
            <w:r>
              <w:rPr>
                <w:rFonts w:ascii="Times New Roman" w:hAnsi="Times New Roman"/>
                <w:color w:val="000000"/>
                <w:sz w:val="24"/>
                <w:szCs w:val="24"/>
              </w:rPr>
              <w:t>da</w:t>
            </w:r>
            <w:r>
              <w:rPr>
                <w:rFonts w:ascii="Times New Roman" w:hAnsi="Times New Roman"/>
                <w:color w:val="000000"/>
                <w:spacing w:val="-1"/>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rupe</w:t>
            </w:r>
          </w:p>
          <w:p w:rsidR="00D141CB" w:rsidRDefault="00D141CB" w:rsidP="00F0357E">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objašnjava </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ra</w:t>
            </w:r>
            <w:r>
              <w:rPr>
                <w:rFonts w:ascii="Times New Roman" w:hAnsi="Times New Roman"/>
                <w:color w:val="000000"/>
                <w:sz w:val="24"/>
                <w:szCs w:val="24"/>
              </w:rPr>
              <w:t>vi</w:t>
            </w:r>
            <w:r>
              <w:rPr>
                <w:rFonts w:ascii="Times New Roman" w:hAnsi="Times New Roman"/>
                <w:color w:val="000000"/>
                <w:spacing w:val="1"/>
                <w:sz w:val="24"/>
                <w:szCs w:val="24"/>
              </w:rPr>
              <w:t>l</w:t>
            </w:r>
            <w:r>
              <w:rPr>
                <w:rFonts w:ascii="Times New Roman" w:hAnsi="Times New Roman"/>
                <w:color w:val="000000"/>
                <w:sz w:val="24"/>
                <w:szCs w:val="24"/>
              </w:rPr>
              <w:t xml:space="preserve">a </w:t>
            </w:r>
            <w:r>
              <w:rPr>
                <w:rFonts w:ascii="Times New Roman" w:hAnsi="Times New Roman"/>
                <w:color w:val="000000"/>
                <w:spacing w:val="30"/>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rupn</w:t>
            </w:r>
            <w:r>
              <w:rPr>
                <w:rFonts w:ascii="Times New Roman" w:hAnsi="Times New Roman"/>
                <w:color w:val="000000"/>
                <w:spacing w:val="-1"/>
                <w:sz w:val="24"/>
                <w:szCs w:val="24"/>
              </w:rPr>
              <w:t>o</w:t>
            </w:r>
            <w:r>
              <w:rPr>
                <w:rFonts w:ascii="Times New Roman" w:hAnsi="Times New Roman"/>
                <w:color w:val="000000"/>
                <w:sz w:val="24"/>
                <w:szCs w:val="24"/>
              </w:rPr>
              <w:t xml:space="preserve">g </w:t>
            </w:r>
            <w:r>
              <w:rPr>
                <w:rFonts w:ascii="Times New Roman" w:hAnsi="Times New Roman"/>
                <w:color w:val="000000"/>
                <w:spacing w:val="31"/>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z w:val="24"/>
                <w:szCs w:val="24"/>
              </w:rPr>
              <w:t>donoš</w:t>
            </w:r>
            <w:r>
              <w:rPr>
                <w:rFonts w:ascii="Times New Roman" w:hAnsi="Times New Roman"/>
                <w:color w:val="000000"/>
                <w:spacing w:val="-1"/>
                <w:sz w:val="24"/>
                <w:szCs w:val="24"/>
              </w:rPr>
              <w:t>e</w:t>
            </w:r>
            <w:r>
              <w:rPr>
                <w:rFonts w:ascii="Times New Roman" w:hAnsi="Times New Roman"/>
                <w:color w:val="000000"/>
                <w:sz w:val="24"/>
                <w:szCs w:val="24"/>
              </w:rPr>
              <w:t xml:space="preserve">nja </w:t>
            </w:r>
            <w:r>
              <w:rPr>
                <w:rFonts w:ascii="Times New Roman" w:hAnsi="Times New Roman"/>
                <w:color w:val="000000"/>
                <w:spacing w:val="32"/>
                <w:sz w:val="24"/>
                <w:szCs w:val="24"/>
              </w:rPr>
              <w:t xml:space="preserve"> </w:t>
            </w:r>
            <w:r>
              <w:rPr>
                <w:rFonts w:ascii="Times New Roman" w:hAnsi="Times New Roman"/>
                <w:color w:val="000000"/>
                <w:spacing w:val="1"/>
                <w:sz w:val="24"/>
                <w:szCs w:val="24"/>
              </w:rPr>
              <w:t>z</w:t>
            </w:r>
            <w:r>
              <w:rPr>
                <w:rFonts w:ascii="Times New Roman" w:hAnsi="Times New Roman"/>
                <w:color w:val="000000"/>
                <w:spacing w:val="-1"/>
                <w:sz w:val="24"/>
                <w:szCs w:val="24"/>
              </w:rPr>
              <w:t>a</w:t>
            </w:r>
            <w:r>
              <w:rPr>
                <w:rFonts w:ascii="Times New Roman" w:hAnsi="Times New Roman"/>
                <w:color w:val="000000"/>
                <w:sz w:val="24"/>
                <w:szCs w:val="24"/>
              </w:rPr>
              <w:t>kl</w:t>
            </w:r>
            <w:r>
              <w:rPr>
                <w:rFonts w:ascii="Times New Roman" w:hAnsi="Times New Roman"/>
                <w:color w:val="000000"/>
                <w:spacing w:val="1"/>
                <w:sz w:val="24"/>
                <w:szCs w:val="24"/>
              </w:rPr>
              <w:t>j</w:t>
            </w:r>
            <w:r>
              <w:rPr>
                <w:rFonts w:ascii="Times New Roman" w:hAnsi="Times New Roman"/>
                <w:color w:val="000000"/>
                <w:sz w:val="24"/>
                <w:szCs w:val="24"/>
              </w:rPr>
              <w:t>u</w:t>
            </w:r>
            <w:r>
              <w:rPr>
                <w:rFonts w:ascii="Times New Roman" w:hAnsi="Times New Roman"/>
                <w:color w:val="000000"/>
                <w:spacing w:val="-1"/>
                <w:sz w:val="24"/>
                <w:szCs w:val="24"/>
              </w:rPr>
              <w:t>ča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 </w:t>
            </w:r>
          </w:p>
          <w:p w:rsidR="00D141CB" w:rsidRDefault="00D141CB" w:rsidP="00F0357E">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31"/>
                <w:sz w:val="24"/>
                <w:szCs w:val="24"/>
              </w:rPr>
              <w:t xml:space="preserve"> </w:t>
            </w:r>
            <w:r>
              <w:rPr>
                <w:rFonts w:ascii="Times New Roman" w:hAnsi="Times New Roman"/>
                <w:color w:val="000000"/>
                <w:sz w:val="24"/>
                <w:szCs w:val="24"/>
              </w:rPr>
              <w:t>i</w:t>
            </w:r>
            <w:r>
              <w:rPr>
                <w:rFonts w:ascii="Times New Roman" w:hAnsi="Times New Roman"/>
                <w:color w:val="000000"/>
                <w:spacing w:val="2"/>
                <w:sz w:val="24"/>
                <w:szCs w:val="24"/>
              </w:rPr>
              <w:t>z</w:t>
            </w:r>
            <w:r>
              <w:rPr>
                <w:rFonts w:ascii="Times New Roman" w:hAnsi="Times New Roman"/>
                <w:color w:val="000000"/>
                <w:sz w:val="24"/>
                <w:szCs w:val="24"/>
              </w:rPr>
              <w:t>vješ</w:t>
            </w:r>
            <w:r>
              <w:rPr>
                <w:rFonts w:ascii="Times New Roman" w:hAnsi="Times New Roman"/>
                <w:color w:val="000000"/>
                <w:spacing w:val="-1"/>
                <w:sz w:val="24"/>
                <w:szCs w:val="24"/>
              </w:rPr>
              <w:t>ć</w:t>
            </w:r>
            <w:r>
              <w:rPr>
                <w:rFonts w:ascii="Times New Roman" w:hAnsi="Times New Roman"/>
                <w:color w:val="000000"/>
                <w:sz w:val="24"/>
                <w:szCs w:val="24"/>
              </w:rPr>
              <w:t xml:space="preserve">ivanja </w:t>
            </w:r>
            <w:r>
              <w:rPr>
                <w:rFonts w:ascii="Times New Roman" w:hAnsi="Times New Roman"/>
                <w:color w:val="000000"/>
                <w:spacing w:val="30"/>
                <w:sz w:val="24"/>
                <w:szCs w:val="24"/>
              </w:rPr>
              <w:t xml:space="preserve"> </w:t>
            </w:r>
            <w:r>
              <w:rPr>
                <w:rFonts w:ascii="Times New Roman" w:hAnsi="Times New Roman"/>
                <w:color w:val="000000"/>
                <w:sz w:val="24"/>
                <w:szCs w:val="24"/>
              </w:rPr>
              <w:t xml:space="preserve">i </w:t>
            </w:r>
            <w:r>
              <w:rPr>
                <w:rFonts w:ascii="Times New Roman" w:hAnsi="Times New Roman"/>
                <w:color w:val="000000"/>
                <w:spacing w:val="31"/>
                <w:sz w:val="24"/>
                <w:szCs w:val="24"/>
              </w:rPr>
              <w:t xml:space="preserve"> </w:t>
            </w:r>
            <w:r>
              <w:rPr>
                <w:rFonts w:ascii="Times New Roman" w:hAnsi="Times New Roman"/>
                <w:color w:val="000000"/>
                <w:sz w:val="24"/>
                <w:szCs w:val="24"/>
              </w:rPr>
              <w:t>potkr</w:t>
            </w:r>
            <w:r>
              <w:rPr>
                <w:rFonts w:ascii="Times New Roman" w:hAnsi="Times New Roman"/>
                <w:color w:val="000000"/>
                <w:spacing w:val="-1"/>
                <w:sz w:val="24"/>
                <w:szCs w:val="24"/>
              </w:rPr>
              <w:t>e</w:t>
            </w:r>
            <w:r>
              <w:rPr>
                <w:rFonts w:ascii="Times New Roman" w:hAnsi="Times New Roman"/>
                <w:color w:val="000000"/>
                <w:sz w:val="24"/>
                <w:szCs w:val="24"/>
              </w:rPr>
              <w:t>pl</w:t>
            </w:r>
            <w:r>
              <w:rPr>
                <w:rFonts w:ascii="Times New Roman" w:hAnsi="Times New Roman"/>
                <w:color w:val="000000"/>
                <w:spacing w:val="1"/>
                <w:sz w:val="24"/>
                <w:szCs w:val="24"/>
              </w:rPr>
              <w:t>j</w:t>
            </w:r>
            <w:r>
              <w:rPr>
                <w:rFonts w:ascii="Times New Roman" w:hAnsi="Times New Roman"/>
                <w:color w:val="000000"/>
                <w:sz w:val="24"/>
                <w:szCs w:val="24"/>
              </w:rPr>
              <w:t>uje p</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je</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iz</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vlastitog </w:t>
            </w:r>
            <w:r>
              <w:rPr>
                <w:rFonts w:ascii="Times New Roman" w:hAnsi="Times New Roman"/>
                <w:color w:val="000000"/>
                <w:spacing w:val="1"/>
                <w:sz w:val="24"/>
                <w:szCs w:val="24"/>
              </w:rPr>
              <w:t>i</w:t>
            </w:r>
            <w:r>
              <w:rPr>
                <w:rFonts w:ascii="Times New Roman" w:hAnsi="Times New Roman"/>
                <w:color w:val="000000"/>
                <w:spacing w:val="-2"/>
                <w:sz w:val="24"/>
                <w:szCs w:val="24"/>
              </w:rPr>
              <w:t>s</w:t>
            </w:r>
            <w:r>
              <w:rPr>
                <w:rFonts w:ascii="Times New Roman" w:hAnsi="Times New Roman"/>
                <w:color w:val="000000"/>
                <w:sz w:val="24"/>
                <w:szCs w:val="24"/>
              </w:rPr>
              <w:t>kustva</w:t>
            </w:r>
          </w:p>
          <w:p w:rsidR="00D141CB" w:rsidRPr="00197F8B" w:rsidRDefault="00D141CB" w:rsidP="00F0357E">
            <w:pPr>
              <w:widowControl w:val="0"/>
              <w:autoSpaceDE w:val="0"/>
              <w:autoSpaceDN w:val="0"/>
              <w:adjustRightInd w:val="0"/>
              <w:ind w:right="80"/>
              <w:rPr>
                <w:rFonts w:ascii="Times New Roman" w:hAnsi="Times New Roman"/>
                <w:sz w:val="4"/>
                <w:szCs w:val="4"/>
              </w:rPr>
            </w:pPr>
          </w:p>
        </w:tc>
        <w:tc>
          <w:tcPr>
            <w:tcW w:w="30" w:type="dxa"/>
            <w:tcBorders>
              <w:top w:val="nil"/>
              <w:left w:val="nil"/>
              <w:bottom w:val="nil"/>
              <w:right w:val="nil"/>
            </w:tcBorders>
            <w:vAlign w:val="bottom"/>
          </w:tcPr>
          <w:p w:rsidR="00D141CB" w:rsidRPr="00197F8B" w:rsidRDefault="00D141CB" w:rsidP="00F0357E">
            <w:pPr>
              <w:widowControl w:val="0"/>
              <w:autoSpaceDE w:val="0"/>
              <w:autoSpaceDN w:val="0"/>
              <w:adjustRightInd w:val="0"/>
              <w:spacing w:after="0" w:line="240" w:lineRule="auto"/>
              <w:rPr>
                <w:rFonts w:ascii="Times New Roman" w:hAnsi="Times New Roman"/>
                <w:sz w:val="2"/>
                <w:szCs w:val="2"/>
              </w:rPr>
            </w:pPr>
          </w:p>
        </w:tc>
      </w:tr>
      <w:tr w:rsidR="00D141CB" w:rsidRPr="00197F8B" w:rsidTr="008E626E">
        <w:trPr>
          <w:trHeight w:val="290"/>
        </w:trPr>
        <w:tc>
          <w:tcPr>
            <w:tcW w:w="3100" w:type="dxa"/>
            <w:gridSpan w:val="2"/>
            <w:vMerge w:val="restart"/>
            <w:tcBorders>
              <w:top w:val="nil"/>
              <w:left w:val="single" w:sz="8" w:space="0" w:color="auto"/>
              <w:right w:val="single" w:sz="8" w:space="0" w:color="auto"/>
            </w:tcBorders>
            <w:vAlign w:val="bottom"/>
          </w:tcPr>
          <w:p w:rsidR="00D141CB" w:rsidRPr="00E3493F" w:rsidRDefault="00D141CB"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ISHODI</w:t>
            </w:r>
          </w:p>
        </w:tc>
        <w:tc>
          <w:tcPr>
            <w:tcW w:w="6220" w:type="dxa"/>
            <w:vMerge/>
            <w:tcBorders>
              <w:left w:val="single" w:sz="8" w:space="0" w:color="auto"/>
              <w:right w:val="single" w:sz="8" w:space="0" w:color="auto"/>
            </w:tcBorders>
          </w:tcPr>
          <w:p w:rsidR="00D141CB" w:rsidRPr="00841EA0" w:rsidRDefault="00D141CB" w:rsidP="00F0357E">
            <w:pPr>
              <w:widowControl w:val="0"/>
              <w:autoSpaceDE w:val="0"/>
              <w:autoSpaceDN w:val="0"/>
              <w:adjustRightInd w:val="0"/>
              <w:spacing w:after="0" w:line="240" w:lineRule="auto"/>
              <w:ind w:right="80"/>
              <w:rPr>
                <w:rFonts w:ascii="Times New Roman" w:hAnsi="Times New Roman"/>
                <w:sz w:val="24"/>
                <w:szCs w:val="24"/>
              </w:rPr>
            </w:pPr>
          </w:p>
        </w:tc>
        <w:tc>
          <w:tcPr>
            <w:tcW w:w="30" w:type="dxa"/>
            <w:tcBorders>
              <w:top w:val="nil"/>
              <w:left w:val="nil"/>
              <w:bottom w:val="nil"/>
              <w:right w:val="nil"/>
            </w:tcBorders>
            <w:vAlign w:val="bottom"/>
          </w:tcPr>
          <w:p w:rsidR="00D141CB" w:rsidRPr="00197F8B" w:rsidRDefault="00D141CB" w:rsidP="00F0357E">
            <w:pPr>
              <w:widowControl w:val="0"/>
              <w:autoSpaceDE w:val="0"/>
              <w:autoSpaceDN w:val="0"/>
              <w:adjustRightInd w:val="0"/>
              <w:spacing w:after="0" w:line="240" w:lineRule="auto"/>
              <w:rPr>
                <w:rFonts w:ascii="Times New Roman" w:hAnsi="Times New Roman"/>
                <w:sz w:val="2"/>
                <w:szCs w:val="2"/>
              </w:rPr>
            </w:pPr>
          </w:p>
        </w:tc>
      </w:tr>
      <w:tr w:rsidR="00D141CB" w:rsidRPr="00197F8B" w:rsidTr="00F0357E">
        <w:trPr>
          <w:trHeight w:val="350"/>
        </w:trPr>
        <w:tc>
          <w:tcPr>
            <w:tcW w:w="3100" w:type="dxa"/>
            <w:gridSpan w:val="2"/>
            <w:vMerge/>
            <w:tcBorders>
              <w:left w:val="single" w:sz="8" w:space="0" w:color="auto"/>
              <w:bottom w:val="nil"/>
              <w:right w:val="single" w:sz="8" w:space="0" w:color="auto"/>
            </w:tcBorders>
            <w:vAlign w:val="bottom"/>
          </w:tcPr>
          <w:p w:rsidR="00D141CB" w:rsidRPr="00E3493F" w:rsidRDefault="00D141CB"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tcPr>
          <w:p w:rsidR="00D141CB" w:rsidRPr="00841EA0" w:rsidRDefault="00D141CB" w:rsidP="00F0357E">
            <w:pPr>
              <w:widowControl w:val="0"/>
              <w:autoSpaceDE w:val="0"/>
              <w:autoSpaceDN w:val="0"/>
              <w:adjustRightInd w:val="0"/>
              <w:ind w:left="116"/>
              <w:rPr>
                <w:rFonts w:ascii="Times New Roman" w:hAnsi="Times New Roman"/>
                <w:sz w:val="24"/>
                <w:szCs w:val="24"/>
              </w:rPr>
            </w:pPr>
          </w:p>
        </w:tc>
        <w:tc>
          <w:tcPr>
            <w:tcW w:w="30" w:type="dxa"/>
            <w:tcBorders>
              <w:top w:val="nil"/>
              <w:left w:val="nil"/>
              <w:bottom w:val="nil"/>
              <w:right w:val="nil"/>
            </w:tcBorders>
            <w:vAlign w:val="bottom"/>
          </w:tcPr>
          <w:p w:rsidR="00D141CB" w:rsidRPr="00197F8B" w:rsidRDefault="00D141CB" w:rsidP="00F0357E">
            <w:pPr>
              <w:widowControl w:val="0"/>
              <w:autoSpaceDE w:val="0"/>
              <w:autoSpaceDN w:val="0"/>
              <w:adjustRightInd w:val="0"/>
              <w:spacing w:after="0" w:line="240" w:lineRule="auto"/>
              <w:rPr>
                <w:rFonts w:ascii="Times New Roman" w:hAnsi="Times New Roman"/>
                <w:sz w:val="2"/>
                <w:szCs w:val="2"/>
              </w:rPr>
            </w:pPr>
          </w:p>
        </w:tc>
      </w:tr>
      <w:tr w:rsidR="00D141CB" w:rsidRPr="00197F8B" w:rsidTr="00F0357E">
        <w:trPr>
          <w:trHeight w:val="1252"/>
        </w:trPr>
        <w:tc>
          <w:tcPr>
            <w:tcW w:w="3100" w:type="dxa"/>
            <w:gridSpan w:val="2"/>
            <w:vMerge w:val="restart"/>
            <w:tcBorders>
              <w:top w:val="nil"/>
              <w:left w:val="single" w:sz="8" w:space="0" w:color="auto"/>
              <w:right w:val="single" w:sz="8" w:space="0" w:color="auto"/>
            </w:tcBorders>
            <w:vAlign w:val="bottom"/>
          </w:tcPr>
          <w:p w:rsidR="00D141CB" w:rsidRPr="00E3493F" w:rsidRDefault="00D141CB"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tcPr>
          <w:p w:rsidR="00D141CB" w:rsidRPr="00841EA0" w:rsidRDefault="00D141CB" w:rsidP="00F0357E">
            <w:pPr>
              <w:widowControl w:val="0"/>
              <w:autoSpaceDE w:val="0"/>
              <w:autoSpaceDN w:val="0"/>
              <w:adjustRightInd w:val="0"/>
              <w:spacing w:after="0" w:line="240" w:lineRule="auto"/>
              <w:ind w:left="116"/>
              <w:rPr>
                <w:rFonts w:ascii="Times New Roman" w:hAnsi="Times New Roman"/>
                <w:sz w:val="24"/>
                <w:szCs w:val="24"/>
              </w:rPr>
            </w:pPr>
          </w:p>
        </w:tc>
        <w:tc>
          <w:tcPr>
            <w:tcW w:w="30" w:type="dxa"/>
            <w:tcBorders>
              <w:top w:val="nil"/>
              <w:left w:val="nil"/>
              <w:bottom w:val="nil"/>
              <w:right w:val="nil"/>
            </w:tcBorders>
            <w:vAlign w:val="bottom"/>
          </w:tcPr>
          <w:p w:rsidR="00D141CB" w:rsidRPr="00197F8B" w:rsidRDefault="00D141CB" w:rsidP="00F0357E">
            <w:pPr>
              <w:widowControl w:val="0"/>
              <w:autoSpaceDE w:val="0"/>
              <w:autoSpaceDN w:val="0"/>
              <w:adjustRightInd w:val="0"/>
              <w:spacing w:after="0" w:line="240" w:lineRule="auto"/>
              <w:rPr>
                <w:rFonts w:ascii="Times New Roman" w:hAnsi="Times New Roman"/>
                <w:sz w:val="2"/>
                <w:szCs w:val="2"/>
              </w:rPr>
            </w:pPr>
          </w:p>
        </w:tc>
      </w:tr>
      <w:tr w:rsidR="00D141CB" w:rsidRPr="00197F8B" w:rsidTr="00F0357E">
        <w:trPr>
          <w:trHeight w:val="213"/>
        </w:trPr>
        <w:tc>
          <w:tcPr>
            <w:tcW w:w="3100" w:type="dxa"/>
            <w:gridSpan w:val="2"/>
            <w:vMerge/>
            <w:tcBorders>
              <w:left w:val="single" w:sz="8" w:space="0" w:color="auto"/>
              <w:bottom w:val="single" w:sz="8" w:space="0" w:color="auto"/>
              <w:right w:val="single" w:sz="8" w:space="0" w:color="auto"/>
            </w:tcBorders>
            <w:vAlign w:val="bottom"/>
          </w:tcPr>
          <w:p w:rsidR="00D141CB" w:rsidRPr="00E3493F" w:rsidRDefault="00D141CB"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D141CB" w:rsidRPr="00197F8B" w:rsidRDefault="00D141CB"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D141CB" w:rsidRPr="00197F8B" w:rsidRDefault="00D141CB"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220"/>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50" w:lineRule="exact"/>
              <w:rPr>
                <w:rFonts w:ascii="Times New Roman" w:hAnsi="Times New Roman"/>
              </w:rPr>
            </w:pPr>
            <w:r w:rsidRPr="00E3493F">
              <w:rPr>
                <w:rFonts w:ascii="Times New Roman" w:hAnsi="Times New Roman"/>
              </w:rPr>
              <w:t>KRATKI  OPIS  AKTIVNOSTI</w:t>
            </w:r>
          </w:p>
        </w:tc>
        <w:tc>
          <w:tcPr>
            <w:tcW w:w="6220" w:type="dxa"/>
            <w:vMerge w:val="restart"/>
            <w:tcBorders>
              <w:top w:val="nil"/>
              <w:left w:val="nil"/>
              <w:right w:val="single" w:sz="8" w:space="0" w:color="auto"/>
            </w:tcBorders>
            <w:vAlign w:val="bottom"/>
          </w:tcPr>
          <w:p w:rsidR="00392EDA" w:rsidRDefault="00392EDA" w:rsidP="00F0357E">
            <w:pPr>
              <w:spacing w:after="0" w:line="240" w:lineRule="auto"/>
              <w:rPr>
                <w:rFonts w:ascii="Times New Roman" w:hAnsi="Times New Roman"/>
                <w:color w:val="000000"/>
                <w:sz w:val="24"/>
                <w:szCs w:val="24"/>
              </w:rPr>
            </w:pPr>
            <w:r w:rsidRPr="009E1527">
              <w:rPr>
                <w:rFonts w:ascii="Times New Roman" w:hAnsi="Times New Roman"/>
                <w:color w:val="000000"/>
                <w:sz w:val="24"/>
                <w:szCs w:val="24"/>
              </w:rPr>
              <w:t xml:space="preserve">- </w:t>
            </w:r>
            <w:r>
              <w:rPr>
                <w:rFonts w:ascii="Times New Roman" w:hAnsi="Times New Roman"/>
                <w:color w:val="000000"/>
                <w:sz w:val="24"/>
                <w:szCs w:val="24"/>
              </w:rPr>
              <w:t>naglasiti važnost poštivanja mjesta na kojem se nalazimo,</w:t>
            </w:r>
          </w:p>
          <w:p w:rsidR="00392EDA" w:rsidRDefault="00392EDA" w:rsidP="00F035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pročitati pjesmu „Molitva šume“ i pravila ponašanja u šumi</w:t>
            </w:r>
          </w:p>
          <w:p w:rsidR="00392EDA" w:rsidRDefault="00392EDA" w:rsidP="00F0357E">
            <w:pPr>
              <w:spacing w:after="0" w:line="240" w:lineRule="auto"/>
              <w:rPr>
                <w:rFonts w:ascii="Times New Roman" w:hAnsi="Times New Roman"/>
                <w:color w:val="000000"/>
                <w:sz w:val="24"/>
                <w:szCs w:val="24"/>
              </w:rPr>
            </w:pPr>
            <w:r>
              <w:rPr>
                <w:rFonts w:ascii="Times New Roman" w:hAnsi="Times New Roman"/>
                <w:color w:val="000000"/>
                <w:sz w:val="24"/>
                <w:szCs w:val="24"/>
              </w:rPr>
              <w:t>- učenicima podijeliti zadatke za rad po već formiranim</w:t>
            </w:r>
          </w:p>
          <w:p w:rsidR="00392EDA" w:rsidRDefault="00392EDA" w:rsidP="00F035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grupama</w:t>
            </w:r>
          </w:p>
          <w:p w:rsidR="00392EDA" w:rsidRDefault="00392EDA" w:rsidP="00F0357E">
            <w:pPr>
              <w:spacing w:after="0" w:line="240" w:lineRule="auto"/>
              <w:rPr>
                <w:rFonts w:ascii="Times New Roman" w:hAnsi="Times New Roman"/>
                <w:color w:val="000000"/>
                <w:sz w:val="24"/>
                <w:szCs w:val="24"/>
              </w:rPr>
            </w:pPr>
            <w:r>
              <w:rPr>
                <w:rFonts w:ascii="Times New Roman" w:hAnsi="Times New Roman"/>
                <w:color w:val="000000"/>
                <w:sz w:val="24"/>
                <w:szCs w:val="24"/>
              </w:rPr>
              <w:t>-svaku grupu uputiti u rad</w:t>
            </w:r>
          </w:p>
          <w:p w:rsidR="00392EDA" w:rsidRPr="009E1527" w:rsidRDefault="00392EDA" w:rsidP="00F0357E">
            <w:pPr>
              <w:spacing w:after="0" w:line="240" w:lineRule="auto"/>
              <w:rPr>
                <w:rFonts w:ascii="Times New Roman" w:hAnsi="Times New Roman"/>
                <w:color w:val="000000"/>
                <w:sz w:val="24"/>
                <w:szCs w:val="24"/>
              </w:rPr>
            </w:pPr>
            <w:r>
              <w:rPr>
                <w:rFonts w:ascii="Times New Roman" w:hAnsi="Times New Roman"/>
                <w:color w:val="000000"/>
                <w:sz w:val="24"/>
                <w:szCs w:val="24"/>
              </w:rPr>
              <w:t>-</w:t>
            </w:r>
            <w:r w:rsidRPr="009E1527">
              <w:rPr>
                <w:rFonts w:ascii="Times New Roman" w:hAnsi="Times New Roman"/>
                <w:color w:val="000000"/>
                <w:sz w:val="24"/>
                <w:szCs w:val="24"/>
              </w:rPr>
              <w:t>istražiti životne uvjete</w:t>
            </w:r>
            <w:r>
              <w:rPr>
                <w:rFonts w:ascii="Times New Roman" w:hAnsi="Times New Roman"/>
                <w:color w:val="000000"/>
                <w:sz w:val="24"/>
                <w:szCs w:val="24"/>
              </w:rPr>
              <w:t xml:space="preserve"> u listopadnoj šumi</w:t>
            </w:r>
          </w:p>
          <w:p w:rsidR="00392EDA" w:rsidRPr="009E1527" w:rsidRDefault="00392EDA" w:rsidP="00F0357E">
            <w:pPr>
              <w:spacing w:after="0" w:line="240" w:lineRule="auto"/>
              <w:rPr>
                <w:rFonts w:ascii="Times New Roman" w:hAnsi="Times New Roman"/>
                <w:color w:val="000000"/>
                <w:sz w:val="24"/>
                <w:szCs w:val="24"/>
              </w:rPr>
            </w:pPr>
            <w:r w:rsidRPr="009E1527">
              <w:rPr>
                <w:rFonts w:ascii="Times New Roman" w:hAnsi="Times New Roman"/>
                <w:color w:val="000000"/>
                <w:sz w:val="24"/>
                <w:szCs w:val="24"/>
              </w:rPr>
              <w:t>- istražiti živi svijet u sva tri sloja šume</w:t>
            </w:r>
          </w:p>
          <w:p w:rsidR="00392EDA" w:rsidRPr="009E1527" w:rsidRDefault="00392EDA" w:rsidP="00F0357E">
            <w:pPr>
              <w:spacing w:after="0" w:line="240" w:lineRule="auto"/>
              <w:rPr>
                <w:rFonts w:ascii="Times New Roman" w:hAnsi="Times New Roman"/>
                <w:color w:val="000000"/>
                <w:sz w:val="24"/>
                <w:szCs w:val="24"/>
              </w:rPr>
            </w:pPr>
            <w:r w:rsidRPr="009E1527">
              <w:rPr>
                <w:rFonts w:ascii="Times New Roman" w:hAnsi="Times New Roman"/>
                <w:color w:val="000000"/>
                <w:sz w:val="24"/>
                <w:szCs w:val="24"/>
              </w:rPr>
              <w:t>- napraviti otiske listova biljaka na papiru</w:t>
            </w:r>
          </w:p>
          <w:p w:rsidR="00392EDA" w:rsidRPr="00E3493F" w:rsidRDefault="00392EDA" w:rsidP="00F0357E">
            <w:pPr>
              <w:rPr>
                <w:rFonts w:ascii="Times New Roman" w:hAnsi="Times New Roman"/>
                <w:sz w:val="24"/>
                <w:szCs w:val="24"/>
              </w:rPr>
            </w:pPr>
            <w:r w:rsidRPr="009E1527">
              <w:rPr>
                <w:rFonts w:ascii="Times New Roman" w:hAnsi="Times New Roman"/>
                <w:color w:val="000000"/>
                <w:sz w:val="24"/>
                <w:szCs w:val="24"/>
              </w:rPr>
              <w:t>- izmjeriti debljinu stabla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57"/>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77"/>
        </w:trPr>
        <w:tc>
          <w:tcPr>
            <w:tcW w:w="3100" w:type="dxa"/>
            <w:gridSpan w:val="2"/>
            <w:vMerge w:val="restart"/>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81"/>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val="restart"/>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CILJANA GRUPA</w:t>
            </w:r>
          </w:p>
        </w:tc>
        <w:tc>
          <w:tcPr>
            <w:tcW w:w="622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6. razredi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tcBorders>
              <w:top w:val="nil"/>
              <w:left w:val="single" w:sz="8" w:space="0" w:color="auto"/>
              <w:bottom w:val="single" w:sz="8" w:space="0" w:color="auto"/>
              <w:right w:val="nil"/>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820" w:type="dxa"/>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52" w:lineRule="exact"/>
              <w:ind w:left="120"/>
              <w:rPr>
                <w:rFonts w:ascii="Times New Roman" w:hAnsi="Times New Roman"/>
              </w:rPr>
            </w:pPr>
            <w:r w:rsidRPr="00E3493F">
              <w:rPr>
                <w:rFonts w:ascii="Times New Roman" w:hAnsi="Times New Roman"/>
              </w:rPr>
              <w:t>NAČIN</w:t>
            </w:r>
          </w:p>
          <w:p w:rsidR="00392EDA" w:rsidRPr="00E3493F" w:rsidRDefault="00392EDA" w:rsidP="00F0357E">
            <w:pPr>
              <w:widowControl w:val="0"/>
              <w:autoSpaceDE w:val="0"/>
              <w:autoSpaceDN w:val="0"/>
              <w:adjustRightInd w:val="0"/>
              <w:ind w:left="120"/>
              <w:rPr>
                <w:rFonts w:ascii="Times New Roman" w:hAnsi="Times New Roman"/>
              </w:rPr>
            </w:pPr>
            <w:r w:rsidRPr="00E3493F">
              <w:rPr>
                <w:rFonts w:ascii="Times New Roman" w:hAnsi="Times New Roman"/>
              </w:rPr>
              <w:t>PROVEDBE</w:t>
            </w:r>
          </w:p>
        </w:tc>
        <w:tc>
          <w:tcPr>
            <w:tcW w:w="128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52" w:lineRule="exact"/>
              <w:ind w:left="100"/>
              <w:rPr>
                <w:rFonts w:ascii="Times New Roman" w:hAnsi="Times New Roman"/>
              </w:rPr>
            </w:pPr>
            <w:r w:rsidRPr="00E3493F">
              <w:rPr>
                <w:rFonts w:ascii="Times New Roman" w:hAnsi="Times New Roman"/>
              </w:rPr>
              <w:t>MODEL</w:t>
            </w:r>
          </w:p>
        </w:tc>
        <w:tc>
          <w:tcPr>
            <w:tcW w:w="6220" w:type="dxa"/>
            <w:vMerge w:val="restart"/>
            <w:tcBorders>
              <w:top w:val="nil"/>
              <w:left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Pr>
                <w:rFonts w:cs="Calibri"/>
                <w:b/>
                <w:bCs/>
                <w:sz w:val="24"/>
                <w:szCs w:val="24"/>
              </w:rPr>
              <w:t>Izvanučionička nastava – 4</w:t>
            </w:r>
            <w:r w:rsidRPr="00197F8B">
              <w:rPr>
                <w:rFonts w:cs="Calibri"/>
                <w:b/>
                <w:bCs/>
                <w:sz w:val="24"/>
                <w:szCs w:val="24"/>
              </w:rPr>
              <w:t xml:space="preserve"> sat</w:t>
            </w:r>
            <w:r>
              <w:rPr>
                <w:rFonts w:cs="Calibri"/>
                <w:b/>
                <w:bCs/>
                <w:sz w:val="24"/>
                <w:szCs w:val="24"/>
              </w:rPr>
              <w:t>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ind w:left="120"/>
              <w:rPr>
                <w:rFonts w:ascii="Times New Roman" w:hAnsi="Times New Roman"/>
              </w:rPr>
            </w:pPr>
          </w:p>
        </w:tc>
        <w:tc>
          <w:tcPr>
            <w:tcW w:w="1280" w:type="dxa"/>
            <w:vMerge/>
            <w:tcBorders>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3"/>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50" w:lineRule="exact"/>
              <w:ind w:left="100"/>
              <w:rPr>
                <w:rFonts w:ascii="Times New Roman" w:hAnsi="Times New Roman"/>
              </w:rPr>
            </w:pPr>
            <w:r w:rsidRPr="00E3493F">
              <w:rPr>
                <w:rFonts w:ascii="Times New Roman" w:hAnsi="Times New Roman"/>
              </w:rPr>
              <w:t>METODE I</w:t>
            </w:r>
          </w:p>
          <w:p w:rsidR="00392EDA" w:rsidRPr="00E3493F" w:rsidRDefault="00392EDA" w:rsidP="00F0357E">
            <w:pPr>
              <w:widowControl w:val="0"/>
              <w:autoSpaceDE w:val="0"/>
              <w:autoSpaceDN w:val="0"/>
              <w:adjustRightInd w:val="0"/>
              <w:spacing w:after="0" w:line="240" w:lineRule="auto"/>
              <w:ind w:left="100"/>
              <w:rPr>
                <w:rFonts w:ascii="Times New Roman" w:hAnsi="Times New Roman"/>
              </w:rPr>
            </w:pPr>
            <w:r w:rsidRPr="00E3493F">
              <w:rPr>
                <w:rFonts w:ascii="Times New Roman" w:hAnsi="Times New Roman"/>
              </w:rPr>
              <w:t>OBLICI</w:t>
            </w:r>
          </w:p>
          <w:p w:rsidR="00392EDA" w:rsidRPr="00E3493F" w:rsidRDefault="00392EDA" w:rsidP="00F0357E">
            <w:pPr>
              <w:widowControl w:val="0"/>
              <w:autoSpaceDE w:val="0"/>
              <w:autoSpaceDN w:val="0"/>
              <w:adjustRightInd w:val="0"/>
              <w:spacing w:line="253" w:lineRule="exact"/>
              <w:ind w:left="100"/>
              <w:rPr>
                <w:rFonts w:ascii="Times New Roman" w:hAnsi="Times New Roman"/>
              </w:rPr>
            </w:pPr>
            <w:r w:rsidRPr="00E3493F">
              <w:rPr>
                <w:rFonts w:ascii="Times New Roman" w:hAnsi="Times New Roman"/>
              </w:rPr>
              <w:t>RADA</w:t>
            </w:r>
          </w:p>
        </w:tc>
        <w:tc>
          <w:tcPr>
            <w:tcW w:w="622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G</w:t>
            </w:r>
            <w:r w:rsidRPr="00E3493F">
              <w:rPr>
                <w:rFonts w:ascii="Times New Roman" w:hAnsi="Times New Roman"/>
                <w:sz w:val="24"/>
                <w:szCs w:val="24"/>
              </w:rPr>
              <w:t>rupni</w:t>
            </w:r>
            <w:r>
              <w:rPr>
                <w:rFonts w:ascii="Times New Roman" w:hAnsi="Times New Roman"/>
                <w:sz w:val="24"/>
                <w:szCs w:val="24"/>
              </w:rPr>
              <w:t xml:space="preserve"> i i</w:t>
            </w:r>
            <w:r w:rsidRPr="00E3493F">
              <w:rPr>
                <w:rFonts w:ascii="Times New Roman" w:hAnsi="Times New Roman"/>
                <w:sz w:val="24"/>
                <w:szCs w:val="24"/>
              </w:rPr>
              <w:t>ndividualni  rad.</w:t>
            </w:r>
          </w:p>
          <w:p w:rsidR="00392EDA" w:rsidRPr="00E3493F"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E3493F">
              <w:rPr>
                <w:rFonts w:ascii="Times New Roman" w:hAnsi="Times New Roman"/>
                <w:sz w:val="24"/>
                <w:szCs w:val="24"/>
              </w:rPr>
              <w:t>Metoda demonstracije,</w:t>
            </w:r>
            <w:r>
              <w:rPr>
                <w:rFonts w:ascii="Times New Roman" w:hAnsi="Times New Roman"/>
                <w:sz w:val="24"/>
                <w:szCs w:val="24"/>
              </w:rPr>
              <w:t xml:space="preserve"> praktičnog rada,</w:t>
            </w:r>
            <w:r w:rsidRPr="00E3493F">
              <w:rPr>
                <w:rFonts w:ascii="Times New Roman" w:hAnsi="Times New Roman"/>
                <w:sz w:val="24"/>
                <w:szCs w:val="24"/>
              </w:rPr>
              <w:t xml:space="preserve"> </w:t>
            </w:r>
            <w:r>
              <w:rPr>
                <w:rFonts w:ascii="Times New Roman" w:hAnsi="Times New Roman"/>
                <w:sz w:val="24"/>
                <w:szCs w:val="24"/>
              </w:rPr>
              <w:t xml:space="preserve"> iznošenje urađenog</w:t>
            </w:r>
            <w:r w:rsidRPr="00E3493F">
              <w:rPr>
                <w:rFonts w:ascii="Times New Roman" w:hAnsi="Times New Roman"/>
                <w:sz w:val="24"/>
                <w:szCs w:val="24"/>
              </w:rPr>
              <w:t>,</w:t>
            </w:r>
            <w:r>
              <w:rPr>
                <w:rFonts w:ascii="Times New Roman" w:hAnsi="Times New Roman"/>
                <w:sz w:val="24"/>
                <w:szCs w:val="24"/>
              </w:rPr>
              <w:t xml:space="preserve"> pričanje doživljenog, fotografiranje, izrada plakata</w:t>
            </w:r>
          </w:p>
          <w:p w:rsidR="00392EDA" w:rsidRPr="00197F8B" w:rsidRDefault="00392EDA" w:rsidP="00F0357E">
            <w:pPr>
              <w:widowControl w:val="0"/>
              <w:autoSpaceDE w:val="0"/>
              <w:autoSpaceDN w:val="0"/>
              <w:adjustRightInd w:val="0"/>
              <w:ind w:left="100"/>
              <w:rPr>
                <w:rFonts w:ascii="Times New Roman" w:hAnsi="Times New Roman"/>
                <w:sz w:val="24"/>
                <w:szCs w:val="24"/>
              </w:rPr>
            </w:pPr>
            <w:r w:rsidRPr="00E3493F">
              <w:rPr>
                <w:rFonts w:ascii="Times New Roman" w:hAnsi="Times New Roman"/>
                <w:sz w:val="24"/>
                <w:szCs w:val="24"/>
              </w:rPr>
              <w:t>Izvođenja zaključaka.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5"/>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392EDA" w:rsidRPr="00E3493F" w:rsidRDefault="00392EDA" w:rsidP="00F0357E">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ind w:left="100"/>
              <w:rPr>
                <w:rFonts w:ascii="Times New Roman" w:hAnsi="Times New Roman"/>
                <w:sz w:val="18"/>
                <w:szCs w:val="18"/>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392EDA" w:rsidRPr="00E3493F" w:rsidRDefault="00392EDA" w:rsidP="00F0357E">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4"/>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392EDA" w:rsidRPr="00E3493F" w:rsidRDefault="00392EDA" w:rsidP="00F0357E">
            <w:pPr>
              <w:widowControl w:val="0"/>
              <w:autoSpaceDE w:val="0"/>
              <w:autoSpaceDN w:val="0"/>
              <w:adjustRightInd w:val="0"/>
              <w:spacing w:after="0" w:line="253" w:lineRule="exact"/>
              <w:ind w:left="100"/>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RESURSI</w:t>
            </w:r>
          </w:p>
        </w:tc>
        <w:tc>
          <w:tcPr>
            <w:tcW w:w="6220" w:type="dxa"/>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Potreban materijal za mjerenje temperature tla, fotografski aparat</w:t>
            </w:r>
            <w:r w:rsidRPr="00E3493F">
              <w:rPr>
                <w:rFonts w:ascii="Times New Roman" w:hAnsi="Times New Roman"/>
                <w:sz w:val="24"/>
                <w:szCs w:val="24"/>
              </w:rPr>
              <w:t>, fotografije.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VREMENIK</w:t>
            </w:r>
          </w:p>
        </w:tc>
        <w:tc>
          <w:tcPr>
            <w:tcW w:w="622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Listopad</w:t>
            </w:r>
            <w:r w:rsidRPr="00E3493F">
              <w:rPr>
                <w:rFonts w:ascii="Times New Roman" w:hAnsi="Times New Roman"/>
                <w:sz w:val="24"/>
                <w:szCs w:val="24"/>
              </w:rPr>
              <w:t xml:space="preserve">  </w:t>
            </w:r>
            <w:r w:rsidR="009C0F27">
              <w:rPr>
                <w:rFonts w:ascii="Times New Roman" w:hAnsi="Times New Roman"/>
                <w:sz w:val="24"/>
                <w:szCs w:val="24"/>
              </w:rPr>
              <w:t>2015</w:t>
            </w:r>
            <w:r w:rsidRPr="00E3493F">
              <w:rPr>
                <w:rFonts w:ascii="Times New Roman" w:hAnsi="Times New Roman"/>
                <w:sz w:val="24"/>
                <w:szCs w:val="24"/>
              </w:rPr>
              <w:t>.</w:t>
            </w:r>
            <w:r>
              <w:rPr>
                <w:rFonts w:ascii="Times New Roman" w:hAnsi="Times New Roman"/>
                <w:sz w:val="24"/>
                <w:szCs w:val="24"/>
              </w:rPr>
              <w:t>, 3</w:t>
            </w:r>
            <w:r w:rsidRPr="00E3493F">
              <w:rPr>
                <w:rFonts w:ascii="Times New Roman" w:hAnsi="Times New Roman"/>
                <w:sz w:val="24"/>
                <w:szCs w:val="24"/>
              </w:rPr>
              <w:t xml:space="preserve"> sata u svakom razredu</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NAČIN VREDNOVANJA I</w:t>
            </w:r>
          </w:p>
          <w:p w:rsidR="00392EDA" w:rsidRPr="00E3493F" w:rsidRDefault="00392EDA" w:rsidP="00F0357E">
            <w:pPr>
              <w:widowControl w:val="0"/>
              <w:autoSpaceDE w:val="0"/>
              <w:autoSpaceDN w:val="0"/>
              <w:adjustRightInd w:val="0"/>
              <w:spacing w:after="0" w:line="240" w:lineRule="auto"/>
              <w:ind w:left="120"/>
              <w:rPr>
                <w:rFonts w:ascii="Times New Roman" w:hAnsi="Times New Roman"/>
              </w:rPr>
            </w:pPr>
            <w:r w:rsidRPr="00E3493F">
              <w:rPr>
                <w:rFonts w:ascii="Times New Roman" w:hAnsi="Times New Roman"/>
              </w:rPr>
              <w:t>KORIŠTENJE REZULTATA</w:t>
            </w:r>
          </w:p>
          <w:p w:rsidR="00392EDA" w:rsidRPr="00E3493F" w:rsidRDefault="00392EDA" w:rsidP="00F0357E">
            <w:pPr>
              <w:widowControl w:val="0"/>
              <w:autoSpaceDE w:val="0"/>
              <w:autoSpaceDN w:val="0"/>
              <w:adjustRightInd w:val="0"/>
              <w:rPr>
                <w:rFonts w:ascii="Times New Roman" w:hAnsi="Times New Roman"/>
              </w:rPr>
            </w:pPr>
            <w:r w:rsidRPr="00E3493F">
              <w:rPr>
                <w:rFonts w:ascii="Times New Roman" w:hAnsi="Times New Roman"/>
              </w:rPr>
              <w:t xml:space="preserve">   VREDNOVANJA</w:t>
            </w:r>
          </w:p>
        </w:tc>
        <w:tc>
          <w:tcPr>
            <w:tcW w:w="622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Izrada plakata, vrednovanje znanja o poznavanju i  prepoznavanju živog svijeta listopadne šume – usmeno i pismeno provjeravanje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49"/>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E3493F">
              <w:rPr>
                <w:rFonts w:ascii="Times New Roman" w:hAnsi="Times New Roman"/>
              </w:rPr>
              <w:t>TROŠKOVNIK</w:t>
            </w:r>
          </w:p>
        </w:tc>
        <w:tc>
          <w:tcPr>
            <w:tcW w:w="6220" w:type="dxa"/>
            <w:vMerge w:val="restart"/>
            <w:tcBorders>
              <w:top w:val="nil"/>
              <w:left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10"/>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392EDA" w:rsidRPr="00FE656F" w:rsidRDefault="00392EDA" w:rsidP="00F0357E">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E3493F" w:rsidRDefault="00392EDA"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NOSITELJ ODGOVORNOSTI</w:t>
            </w:r>
          </w:p>
        </w:tc>
        <w:tc>
          <w:tcPr>
            <w:tcW w:w="622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Učitelji biologije, pedagoginje, učenici</w:t>
            </w:r>
            <w:r w:rsidRPr="00E3493F">
              <w:rPr>
                <w:rFonts w:ascii="Times New Roman" w:hAnsi="Times New Roman"/>
                <w:sz w:val="24"/>
                <w:szCs w:val="24"/>
              </w:rPr>
              <w:t xml:space="preserve"> 6. razreda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tbl>
      <w:tblPr>
        <w:tblW w:w="9350" w:type="dxa"/>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392EDA" w:rsidRPr="00197F8B" w:rsidTr="00F0357E">
        <w:trPr>
          <w:trHeight w:val="298"/>
        </w:trPr>
        <w:tc>
          <w:tcPr>
            <w:tcW w:w="1820" w:type="dxa"/>
            <w:tcBorders>
              <w:top w:val="single" w:sz="8" w:space="0" w:color="auto"/>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NAZIV</w:t>
            </w:r>
          </w:p>
        </w:tc>
        <w:tc>
          <w:tcPr>
            <w:tcW w:w="1280" w:type="dxa"/>
            <w:tcBorders>
              <w:top w:val="single" w:sz="8" w:space="0" w:color="auto"/>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single" w:sz="8" w:space="0" w:color="auto"/>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Sjećanje na Vukovar</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tcBorders>
              <w:top w:val="nil"/>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DIMENZIJA</w:t>
            </w:r>
          </w:p>
        </w:tc>
        <w:tc>
          <w:tcPr>
            <w:tcW w:w="128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Međukulturna dimenzija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CILJ</w:t>
            </w:r>
          </w:p>
        </w:tc>
        <w:tc>
          <w:tcPr>
            <w:tcW w:w="128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392EDA" w:rsidRPr="00C932D6" w:rsidRDefault="00392EDA" w:rsidP="00F0357E">
            <w:pPr>
              <w:widowControl w:val="0"/>
              <w:tabs>
                <w:tab w:val="left" w:pos="440"/>
                <w:tab w:val="left" w:pos="1520"/>
                <w:tab w:val="left" w:pos="2680"/>
                <w:tab w:val="left" w:pos="3780"/>
                <w:tab w:val="left" w:pos="4060"/>
                <w:tab w:val="left" w:pos="5320"/>
                <w:tab w:val="left" w:pos="6640"/>
                <w:tab w:val="left" w:pos="7740"/>
                <w:tab w:val="left" w:pos="8120"/>
              </w:tabs>
              <w:autoSpaceDE w:val="0"/>
              <w:autoSpaceDN w:val="0"/>
              <w:adjustRightInd w:val="0"/>
              <w:spacing w:after="0" w:line="240" w:lineRule="auto"/>
              <w:rPr>
                <w:rFonts w:ascii="Times New Roman" w:hAnsi="Times New Roman"/>
                <w:sz w:val="24"/>
                <w:szCs w:val="24"/>
              </w:rPr>
            </w:pPr>
            <w:r w:rsidRPr="00C932D6">
              <w:rPr>
                <w:rFonts w:ascii="Times New Roman" w:hAnsi="Times New Roman"/>
                <w:sz w:val="24"/>
                <w:szCs w:val="24"/>
              </w:rPr>
              <w:t>Obil</w:t>
            </w:r>
            <w:r w:rsidRPr="00C932D6">
              <w:rPr>
                <w:rFonts w:ascii="Times New Roman" w:hAnsi="Times New Roman"/>
                <w:spacing w:val="1"/>
                <w:sz w:val="24"/>
                <w:szCs w:val="24"/>
              </w:rPr>
              <w:t>j</w:t>
            </w:r>
            <w:r w:rsidRPr="00C932D6">
              <w:rPr>
                <w:rFonts w:ascii="Times New Roman" w:hAnsi="Times New Roman"/>
                <w:spacing w:val="-1"/>
                <w:sz w:val="24"/>
                <w:szCs w:val="24"/>
              </w:rPr>
              <w:t>e</w:t>
            </w:r>
            <w:r w:rsidRPr="00C932D6">
              <w:rPr>
                <w:rFonts w:ascii="Times New Roman" w:hAnsi="Times New Roman"/>
                <w:spacing w:val="1"/>
                <w:sz w:val="24"/>
                <w:szCs w:val="24"/>
              </w:rPr>
              <w:t>ž</w:t>
            </w:r>
            <w:r>
              <w:rPr>
                <w:rFonts w:ascii="Times New Roman" w:hAnsi="Times New Roman"/>
                <w:sz w:val="24"/>
                <w:szCs w:val="24"/>
              </w:rPr>
              <w:t xml:space="preserve">ja </w:t>
            </w:r>
            <w:r w:rsidRPr="00C932D6">
              <w:rPr>
                <w:rFonts w:ascii="Times New Roman" w:hAnsi="Times New Roman"/>
                <w:sz w:val="24"/>
                <w:szCs w:val="24"/>
              </w:rPr>
              <w:t>v</w:t>
            </w:r>
            <w:r w:rsidRPr="00C932D6">
              <w:rPr>
                <w:rFonts w:ascii="Times New Roman" w:hAnsi="Times New Roman"/>
                <w:spacing w:val="-1"/>
                <w:sz w:val="24"/>
                <w:szCs w:val="24"/>
              </w:rPr>
              <w:t>eć</w:t>
            </w:r>
            <w:r>
              <w:rPr>
                <w:rFonts w:ascii="Times New Roman" w:hAnsi="Times New Roman"/>
                <w:sz w:val="24"/>
                <w:szCs w:val="24"/>
              </w:rPr>
              <w:t xml:space="preserve">inskog </w:t>
            </w:r>
            <w:r w:rsidRPr="00C932D6">
              <w:rPr>
                <w:rFonts w:ascii="Times New Roman" w:hAnsi="Times New Roman"/>
                <w:sz w:val="24"/>
                <w:szCs w:val="24"/>
              </w:rPr>
              <w:t>identi</w:t>
            </w:r>
            <w:r w:rsidRPr="00C932D6">
              <w:rPr>
                <w:rFonts w:ascii="Times New Roman" w:hAnsi="Times New Roman"/>
                <w:spacing w:val="1"/>
                <w:sz w:val="24"/>
                <w:szCs w:val="24"/>
              </w:rPr>
              <w:t>t</w:t>
            </w:r>
            <w:r w:rsidRPr="00C932D6">
              <w:rPr>
                <w:rFonts w:ascii="Times New Roman" w:hAnsi="Times New Roman"/>
                <w:spacing w:val="-1"/>
                <w:sz w:val="24"/>
                <w:szCs w:val="24"/>
              </w:rPr>
              <w:t>e</w:t>
            </w:r>
            <w:r>
              <w:rPr>
                <w:rFonts w:ascii="Times New Roman" w:hAnsi="Times New Roman"/>
                <w:sz w:val="24"/>
                <w:szCs w:val="24"/>
              </w:rPr>
              <w:t xml:space="preserve">ta i </w:t>
            </w:r>
            <w:r w:rsidRPr="00C932D6">
              <w:rPr>
                <w:rFonts w:ascii="Times New Roman" w:hAnsi="Times New Roman"/>
                <w:sz w:val="24"/>
                <w:szCs w:val="24"/>
              </w:rPr>
              <w:t>manjins</w:t>
            </w:r>
            <w:r w:rsidRPr="00C932D6">
              <w:rPr>
                <w:rFonts w:ascii="Times New Roman" w:hAnsi="Times New Roman"/>
                <w:spacing w:val="-2"/>
                <w:sz w:val="24"/>
                <w:szCs w:val="24"/>
              </w:rPr>
              <w:t>k</w:t>
            </w:r>
            <w:r w:rsidRPr="00C932D6">
              <w:rPr>
                <w:rFonts w:ascii="Times New Roman" w:hAnsi="Times New Roman"/>
                <w:sz w:val="24"/>
                <w:szCs w:val="24"/>
              </w:rPr>
              <w:t>ih</w:t>
            </w:r>
            <w:r>
              <w:rPr>
                <w:rFonts w:ascii="Times New Roman" w:hAnsi="Times New Roman"/>
                <w:sz w:val="24"/>
                <w:szCs w:val="24"/>
              </w:rPr>
              <w:t xml:space="preserve"> </w:t>
            </w:r>
            <w:r w:rsidRPr="00C932D6">
              <w:rPr>
                <w:rFonts w:ascii="Times New Roman" w:hAnsi="Times New Roman"/>
                <w:sz w:val="24"/>
                <w:szCs w:val="24"/>
              </w:rPr>
              <w:t>n</w:t>
            </w:r>
            <w:r w:rsidRPr="00C932D6">
              <w:rPr>
                <w:rFonts w:ascii="Times New Roman" w:hAnsi="Times New Roman"/>
                <w:spacing w:val="-1"/>
                <w:sz w:val="24"/>
                <w:szCs w:val="24"/>
              </w:rPr>
              <w:t>ac</w:t>
            </w:r>
            <w:r w:rsidRPr="00C932D6">
              <w:rPr>
                <w:rFonts w:ascii="Times New Roman" w:hAnsi="Times New Roman"/>
                <w:sz w:val="24"/>
                <w:szCs w:val="24"/>
              </w:rPr>
              <w:t>ionalnih</w:t>
            </w:r>
            <w:r>
              <w:rPr>
                <w:rFonts w:ascii="Times New Roman" w:hAnsi="Times New Roman"/>
                <w:sz w:val="24"/>
                <w:szCs w:val="24"/>
              </w:rPr>
              <w:t xml:space="preserve"> </w:t>
            </w:r>
            <w:r w:rsidRPr="00C932D6">
              <w:rPr>
                <w:rFonts w:ascii="Times New Roman" w:hAnsi="Times New Roman"/>
                <w:sz w:val="24"/>
                <w:szCs w:val="24"/>
              </w:rPr>
              <w:t>identi</w:t>
            </w:r>
            <w:r w:rsidRPr="00C932D6">
              <w:rPr>
                <w:rFonts w:ascii="Times New Roman" w:hAnsi="Times New Roman"/>
                <w:spacing w:val="1"/>
                <w:sz w:val="24"/>
                <w:szCs w:val="24"/>
              </w:rPr>
              <w:t>t</w:t>
            </w:r>
            <w:r w:rsidRPr="00C932D6">
              <w:rPr>
                <w:rFonts w:ascii="Times New Roman" w:hAnsi="Times New Roman"/>
                <w:spacing w:val="-1"/>
                <w:sz w:val="24"/>
                <w:szCs w:val="24"/>
              </w:rPr>
              <w:t>e</w:t>
            </w:r>
            <w:r>
              <w:rPr>
                <w:rFonts w:ascii="Times New Roman" w:hAnsi="Times New Roman"/>
                <w:sz w:val="24"/>
                <w:szCs w:val="24"/>
              </w:rPr>
              <w:t xml:space="preserve">ta te </w:t>
            </w:r>
            <w:r w:rsidRPr="00C932D6">
              <w:rPr>
                <w:rFonts w:ascii="Times New Roman" w:hAnsi="Times New Roman"/>
                <w:sz w:val="24"/>
                <w:szCs w:val="24"/>
              </w:rPr>
              <w:t>h</w:t>
            </w:r>
            <w:r w:rsidRPr="00C932D6">
              <w:rPr>
                <w:rFonts w:ascii="Times New Roman" w:hAnsi="Times New Roman"/>
                <w:spacing w:val="-1"/>
                <w:sz w:val="24"/>
                <w:szCs w:val="24"/>
              </w:rPr>
              <w:t>r</w:t>
            </w:r>
            <w:r w:rsidRPr="00C932D6">
              <w:rPr>
                <w:rFonts w:ascii="Times New Roman" w:hAnsi="Times New Roman"/>
                <w:sz w:val="24"/>
                <w:szCs w:val="24"/>
              </w:rPr>
              <w:t>v</w:t>
            </w:r>
            <w:r w:rsidRPr="00C932D6">
              <w:rPr>
                <w:rFonts w:ascii="Times New Roman" w:hAnsi="Times New Roman"/>
                <w:spacing w:val="-1"/>
                <w:sz w:val="24"/>
                <w:szCs w:val="24"/>
              </w:rPr>
              <w:t>a</w:t>
            </w:r>
            <w:r w:rsidRPr="00C932D6">
              <w:rPr>
                <w:rFonts w:ascii="Times New Roman" w:hAnsi="Times New Roman"/>
                <w:sz w:val="24"/>
                <w:szCs w:val="24"/>
              </w:rPr>
              <w:t>tskoga domov</w:t>
            </w:r>
            <w:r w:rsidRPr="00C932D6">
              <w:rPr>
                <w:rFonts w:ascii="Times New Roman" w:hAnsi="Times New Roman"/>
                <w:spacing w:val="1"/>
                <w:sz w:val="24"/>
                <w:szCs w:val="24"/>
              </w:rPr>
              <w:t>i</w:t>
            </w:r>
            <w:r w:rsidRPr="00C932D6">
              <w:rPr>
                <w:rFonts w:ascii="Times New Roman" w:hAnsi="Times New Roman"/>
                <w:sz w:val="24"/>
                <w:szCs w:val="24"/>
              </w:rPr>
              <w:t>nskog id</w:t>
            </w:r>
            <w:r w:rsidRPr="00C932D6">
              <w:rPr>
                <w:rFonts w:ascii="Times New Roman" w:hAnsi="Times New Roman"/>
                <w:spacing w:val="-1"/>
                <w:sz w:val="24"/>
                <w:szCs w:val="24"/>
              </w:rPr>
              <w:t>e</w:t>
            </w:r>
            <w:r w:rsidRPr="00C932D6">
              <w:rPr>
                <w:rFonts w:ascii="Times New Roman" w:hAnsi="Times New Roman"/>
                <w:sz w:val="24"/>
                <w:szCs w:val="24"/>
              </w:rPr>
              <w:t>nt</w:t>
            </w:r>
            <w:r w:rsidRPr="00C932D6">
              <w:rPr>
                <w:rFonts w:ascii="Times New Roman" w:hAnsi="Times New Roman"/>
                <w:spacing w:val="1"/>
                <w:sz w:val="24"/>
                <w:szCs w:val="24"/>
              </w:rPr>
              <w:t>i</w:t>
            </w:r>
            <w:r w:rsidRPr="00C932D6">
              <w:rPr>
                <w:rFonts w:ascii="Times New Roman" w:hAnsi="Times New Roman"/>
                <w:sz w:val="24"/>
                <w:szCs w:val="24"/>
              </w:rPr>
              <w:t>teta</w:t>
            </w:r>
            <w:r>
              <w:rPr>
                <w:rFonts w:ascii="Times New Roman" w:hAnsi="Times New Roman"/>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41"/>
        </w:trPr>
        <w:tc>
          <w:tcPr>
            <w:tcW w:w="3100" w:type="dxa"/>
            <w:gridSpan w:val="2"/>
            <w:tcBorders>
              <w:top w:val="nil"/>
              <w:left w:val="single" w:sz="8" w:space="0" w:color="auto"/>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392EDA" w:rsidRPr="00C932D6"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50"/>
        </w:trPr>
        <w:tc>
          <w:tcPr>
            <w:tcW w:w="1820" w:type="dxa"/>
            <w:tcBorders>
              <w:top w:val="nil"/>
              <w:left w:val="single" w:sz="8" w:space="0" w:color="auto"/>
              <w:bottom w:val="single" w:sz="8" w:space="0" w:color="auto"/>
              <w:right w:val="nil"/>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90"/>
        </w:trPr>
        <w:tc>
          <w:tcPr>
            <w:tcW w:w="1820" w:type="dxa"/>
            <w:tcBorders>
              <w:top w:val="nil"/>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ISHODI</w:t>
            </w:r>
          </w:p>
        </w:tc>
        <w:tc>
          <w:tcPr>
            <w:tcW w:w="128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392EDA" w:rsidRDefault="00392EDA"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w:t>
            </w:r>
            <w:r w:rsidRPr="00841EA0">
              <w:rPr>
                <w:rFonts w:ascii="Times New Roman" w:hAnsi="Times New Roman"/>
                <w:spacing w:val="-10"/>
                <w:sz w:val="24"/>
                <w:szCs w:val="24"/>
              </w:rPr>
              <w:t xml:space="preserve"> </w:t>
            </w:r>
            <w:r w:rsidRPr="00841EA0">
              <w:rPr>
                <w:rFonts w:ascii="Times New Roman" w:hAnsi="Times New Roman"/>
                <w:sz w:val="24"/>
                <w:szCs w:val="24"/>
              </w:rPr>
              <w:t>odr</w:t>
            </w:r>
            <w:r w:rsidRPr="00841EA0">
              <w:rPr>
                <w:rFonts w:ascii="Times New Roman" w:hAnsi="Times New Roman"/>
                <w:spacing w:val="-2"/>
                <w:sz w:val="24"/>
                <w:szCs w:val="24"/>
              </w:rPr>
              <w:t>e</w:t>
            </w:r>
            <w:r w:rsidRPr="00841EA0">
              <w:rPr>
                <w:rFonts w:ascii="Times New Roman" w:hAnsi="Times New Roman"/>
                <w:sz w:val="24"/>
                <w:szCs w:val="24"/>
              </w:rPr>
              <w:t>đuje svoj identi</w:t>
            </w:r>
            <w:r w:rsidRPr="00841EA0">
              <w:rPr>
                <w:rFonts w:ascii="Times New Roman" w:hAnsi="Times New Roman"/>
                <w:spacing w:val="1"/>
                <w:sz w:val="24"/>
                <w:szCs w:val="24"/>
              </w:rPr>
              <w:t>t</w:t>
            </w:r>
            <w:r w:rsidRPr="00841EA0">
              <w:rPr>
                <w:rFonts w:ascii="Times New Roman" w:hAnsi="Times New Roman"/>
                <w:spacing w:val="-1"/>
                <w:sz w:val="24"/>
                <w:szCs w:val="24"/>
              </w:rPr>
              <w:t>e</w:t>
            </w:r>
            <w:r w:rsidRPr="00841EA0">
              <w:rPr>
                <w:rFonts w:ascii="Times New Roman" w:hAnsi="Times New Roman"/>
                <w:sz w:val="24"/>
                <w:szCs w:val="24"/>
              </w:rPr>
              <w:t>t i</w:t>
            </w:r>
            <w:r w:rsidRPr="00841EA0">
              <w:rPr>
                <w:rFonts w:ascii="Times New Roman" w:hAnsi="Times New Roman"/>
                <w:spacing w:val="1"/>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w:t>
            </w:r>
            <w:r w:rsidRPr="00841EA0">
              <w:rPr>
                <w:rFonts w:ascii="Times New Roman" w:hAnsi="Times New Roman"/>
                <w:sz w:val="24"/>
                <w:szCs w:val="24"/>
              </w:rPr>
              <w:t>vodi neka</w:t>
            </w:r>
            <w:r w:rsidRPr="00841EA0">
              <w:rPr>
                <w:rFonts w:ascii="Times New Roman" w:hAnsi="Times New Roman"/>
                <w:spacing w:val="-1"/>
                <w:sz w:val="24"/>
                <w:szCs w:val="24"/>
              </w:rPr>
              <w:t xml:space="preserve"> </w:t>
            </w:r>
            <w:r w:rsidRPr="00841EA0">
              <w:rPr>
                <w:rFonts w:ascii="Times New Roman" w:hAnsi="Times New Roman"/>
                <w:sz w:val="24"/>
                <w:szCs w:val="24"/>
              </w:rPr>
              <w:t>od njegovih</w:t>
            </w:r>
            <w:r w:rsidRPr="00841EA0">
              <w:rPr>
                <w:rFonts w:ascii="Times New Roman" w:hAnsi="Times New Roman"/>
                <w:spacing w:val="2"/>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w:t>
            </w:r>
            <w:r w:rsidRPr="00841EA0">
              <w:rPr>
                <w:rFonts w:ascii="Times New Roman" w:hAnsi="Times New Roman"/>
                <w:sz w:val="24"/>
                <w:szCs w:val="24"/>
              </w:rPr>
              <w:t>jva</w:t>
            </w:r>
            <w:r w:rsidRPr="00841EA0">
              <w:rPr>
                <w:rFonts w:ascii="Times New Roman" w:hAnsi="Times New Roman"/>
                <w:spacing w:val="1"/>
                <w:sz w:val="24"/>
                <w:szCs w:val="24"/>
              </w:rPr>
              <w:t>ž</w:t>
            </w:r>
            <w:r w:rsidRPr="00841EA0">
              <w:rPr>
                <w:rFonts w:ascii="Times New Roman" w:hAnsi="Times New Roman"/>
                <w:sz w:val="24"/>
                <w:szCs w:val="24"/>
              </w:rPr>
              <w:t>ni</w:t>
            </w:r>
            <w:r w:rsidRPr="00841EA0">
              <w:rPr>
                <w:rFonts w:ascii="Times New Roman" w:hAnsi="Times New Roman"/>
                <w:spacing w:val="1"/>
                <w:sz w:val="24"/>
                <w:szCs w:val="24"/>
              </w:rPr>
              <w:t>j</w:t>
            </w:r>
            <w:r w:rsidRPr="00841EA0">
              <w:rPr>
                <w:rFonts w:ascii="Times New Roman" w:hAnsi="Times New Roman"/>
                <w:sz w:val="24"/>
                <w:szCs w:val="24"/>
              </w:rPr>
              <w:t>ih</w:t>
            </w:r>
          </w:p>
          <w:p w:rsidR="00392EDA" w:rsidRPr="00841EA0" w:rsidRDefault="00392EDA" w:rsidP="00F03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41EA0">
              <w:rPr>
                <w:rFonts w:ascii="Times New Roman" w:hAnsi="Times New Roman"/>
                <w:sz w:val="24"/>
                <w:szCs w:val="24"/>
              </w:rPr>
              <w:t xml:space="preserve"> ob</w:t>
            </w:r>
            <w:r w:rsidRPr="00841EA0">
              <w:rPr>
                <w:rFonts w:ascii="Times New Roman" w:hAnsi="Times New Roman"/>
                <w:spacing w:val="1"/>
                <w:sz w:val="24"/>
                <w:szCs w:val="24"/>
              </w:rPr>
              <w:t>i</w:t>
            </w:r>
            <w:r w:rsidRPr="00841EA0">
              <w:rPr>
                <w:rFonts w:ascii="Times New Roman" w:hAnsi="Times New Roman"/>
                <w:sz w:val="24"/>
                <w:szCs w:val="24"/>
              </w:rPr>
              <w:t>l</w:t>
            </w:r>
            <w:r w:rsidRPr="00841EA0">
              <w:rPr>
                <w:rFonts w:ascii="Times New Roman" w:hAnsi="Times New Roman"/>
                <w:spacing w:val="1"/>
                <w:sz w:val="24"/>
                <w:szCs w:val="24"/>
              </w:rPr>
              <w:t>j</w:t>
            </w:r>
            <w:r w:rsidRPr="00841EA0">
              <w:rPr>
                <w:rFonts w:ascii="Times New Roman" w:hAnsi="Times New Roman"/>
                <w:spacing w:val="-3"/>
                <w:sz w:val="24"/>
                <w:szCs w:val="24"/>
              </w:rPr>
              <w:t>e</w:t>
            </w:r>
            <w:r w:rsidRPr="00841EA0">
              <w:rPr>
                <w:rFonts w:ascii="Times New Roman" w:hAnsi="Times New Roman"/>
                <w:spacing w:val="1"/>
                <w:sz w:val="24"/>
                <w:szCs w:val="24"/>
              </w:rPr>
              <w:t>ž</w:t>
            </w:r>
            <w:r w:rsidRPr="00841EA0">
              <w:rPr>
                <w:rFonts w:ascii="Times New Roman" w:hAnsi="Times New Roman"/>
                <w:sz w:val="24"/>
                <w:szCs w:val="24"/>
              </w:rPr>
              <w:t>ja</w:t>
            </w:r>
          </w:p>
          <w:p w:rsidR="00392EDA" w:rsidRDefault="00392EDA"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 n</w:t>
            </w:r>
            <w:r w:rsidRPr="00841EA0">
              <w:rPr>
                <w:rFonts w:ascii="Times New Roman" w:hAnsi="Times New Roman"/>
                <w:spacing w:val="-1"/>
                <w:sz w:val="24"/>
                <w:szCs w:val="24"/>
              </w:rPr>
              <w:t>a</w:t>
            </w:r>
            <w:r w:rsidRPr="00841EA0">
              <w:rPr>
                <w:rFonts w:ascii="Times New Roman" w:hAnsi="Times New Roman"/>
                <w:sz w:val="24"/>
                <w:szCs w:val="24"/>
              </w:rPr>
              <w:t>vodi</w:t>
            </w:r>
            <w:r w:rsidRPr="00841EA0">
              <w:rPr>
                <w:rFonts w:ascii="Times New Roman" w:hAnsi="Times New Roman"/>
                <w:spacing w:val="10"/>
                <w:sz w:val="24"/>
                <w:szCs w:val="24"/>
              </w:rPr>
              <w:t xml:space="preserve"> </w:t>
            </w:r>
            <w:r w:rsidRPr="00841EA0">
              <w:rPr>
                <w:rFonts w:ascii="Times New Roman" w:hAnsi="Times New Roman"/>
                <w:sz w:val="24"/>
                <w:szCs w:val="24"/>
              </w:rPr>
              <w:t>r</w:t>
            </w:r>
            <w:r w:rsidRPr="00841EA0">
              <w:rPr>
                <w:rFonts w:ascii="Times New Roman" w:hAnsi="Times New Roman"/>
                <w:spacing w:val="-2"/>
                <w:sz w:val="24"/>
                <w:szCs w:val="24"/>
              </w:rPr>
              <w:t>a</w:t>
            </w:r>
            <w:r w:rsidRPr="00841EA0">
              <w:rPr>
                <w:rFonts w:ascii="Times New Roman" w:hAnsi="Times New Roman"/>
                <w:spacing w:val="1"/>
                <w:sz w:val="24"/>
                <w:szCs w:val="24"/>
              </w:rPr>
              <w:t>z</w:t>
            </w:r>
            <w:r w:rsidRPr="00841EA0">
              <w:rPr>
                <w:rFonts w:ascii="Times New Roman" w:hAnsi="Times New Roman"/>
                <w:sz w:val="24"/>
                <w:szCs w:val="24"/>
              </w:rPr>
              <w:t>l</w:t>
            </w:r>
            <w:r w:rsidRPr="00841EA0">
              <w:rPr>
                <w:rFonts w:ascii="Times New Roman" w:hAnsi="Times New Roman"/>
                <w:spacing w:val="1"/>
                <w:sz w:val="24"/>
                <w:szCs w:val="24"/>
              </w:rPr>
              <w:t>i</w:t>
            </w:r>
            <w:r w:rsidRPr="00841EA0">
              <w:rPr>
                <w:rFonts w:ascii="Times New Roman" w:hAnsi="Times New Roman"/>
                <w:spacing w:val="-1"/>
                <w:sz w:val="24"/>
                <w:szCs w:val="24"/>
              </w:rPr>
              <w:t>č</w:t>
            </w:r>
            <w:r w:rsidRPr="00841EA0">
              <w:rPr>
                <w:rFonts w:ascii="Times New Roman" w:hAnsi="Times New Roman"/>
                <w:sz w:val="24"/>
                <w:szCs w:val="24"/>
              </w:rPr>
              <w:t>i</w:t>
            </w:r>
            <w:r w:rsidRPr="00841EA0">
              <w:rPr>
                <w:rFonts w:ascii="Times New Roman" w:hAnsi="Times New Roman"/>
                <w:spacing w:val="1"/>
                <w:sz w:val="24"/>
                <w:szCs w:val="24"/>
              </w:rPr>
              <w:t>t</w:t>
            </w:r>
            <w:r w:rsidRPr="00841EA0">
              <w:rPr>
                <w:rFonts w:ascii="Times New Roman" w:hAnsi="Times New Roman"/>
                <w:sz w:val="24"/>
                <w:szCs w:val="24"/>
              </w:rPr>
              <w:t>e</w:t>
            </w:r>
            <w:r w:rsidRPr="00841EA0">
              <w:rPr>
                <w:rFonts w:ascii="Times New Roman" w:hAnsi="Times New Roman"/>
                <w:spacing w:val="8"/>
                <w:sz w:val="24"/>
                <w:szCs w:val="24"/>
              </w:rPr>
              <w:t xml:space="preserve"> </w:t>
            </w:r>
            <w:r w:rsidRPr="00841EA0">
              <w:rPr>
                <w:rFonts w:ascii="Times New Roman" w:hAnsi="Times New Roman"/>
                <w:sz w:val="24"/>
                <w:szCs w:val="24"/>
              </w:rPr>
              <w:t>identi</w:t>
            </w:r>
            <w:r w:rsidRPr="00841EA0">
              <w:rPr>
                <w:rFonts w:ascii="Times New Roman" w:hAnsi="Times New Roman"/>
                <w:spacing w:val="-1"/>
                <w:sz w:val="24"/>
                <w:szCs w:val="24"/>
              </w:rPr>
              <w:t>te</w:t>
            </w:r>
            <w:r w:rsidRPr="00841EA0">
              <w:rPr>
                <w:rFonts w:ascii="Times New Roman" w:hAnsi="Times New Roman"/>
                <w:sz w:val="24"/>
                <w:szCs w:val="24"/>
              </w:rPr>
              <w:t>te</w:t>
            </w:r>
            <w:r w:rsidRPr="00841EA0">
              <w:rPr>
                <w:rFonts w:ascii="Times New Roman" w:hAnsi="Times New Roman"/>
                <w:spacing w:val="9"/>
                <w:sz w:val="24"/>
                <w:szCs w:val="24"/>
              </w:rPr>
              <w:t xml:space="preserve"> </w:t>
            </w:r>
            <w:r w:rsidRPr="00841EA0">
              <w:rPr>
                <w:rFonts w:ascii="Times New Roman" w:hAnsi="Times New Roman"/>
                <w:sz w:val="24"/>
                <w:szCs w:val="24"/>
              </w:rPr>
              <w:t>koji</w:t>
            </w:r>
            <w:r w:rsidRPr="00841EA0">
              <w:rPr>
                <w:rFonts w:ascii="Times New Roman" w:hAnsi="Times New Roman"/>
                <w:spacing w:val="10"/>
                <w:sz w:val="24"/>
                <w:szCs w:val="24"/>
              </w:rPr>
              <w:t xml:space="preserve"> </w:t>
            </w:r>
            <w:r w:rsidRPr="00841EA0">
              <w:rPr>
                <w:rFonts w:ascii="Times New Roman" w:hAnsi="Times New Roman"/>
                <w:sz w:val="24"/>
                <w:szCs w:val="24"/>
              </w:rPr>
              <w:t>postoje</w:t>
            </w:r>
            <w:r w:rsidRPr="00841EA0">
              <w:rPr>
                <w:rFonts w:ascii="Times New Roman" w:hAnsi="Times New Roman"/>
                <w:spacing w:val="9"/>
                <w:sz w:val="24"/>
                <w:szCs w:val="24"/>
              </w:rPr>
              <w:t xml:space="preserve"> </w:t>
            </w:r>
            <w:r w:rsidRPr="00841EA0">
              <w:rPr>
                <w:rFonts w:ascii="Times New Roman" w:hAnsi="Times New Roman"/>
                <w:sz w:val="24"/>
                <w:szCs w:val="24"/>
              </w:rPr>
              <w:t>u</w:t>
            </w:r>
            <w:r w:rsidRPr="00841EA0">
              <w:rPr>
                <w:rFonts w:ascii="Times New Roman" w:hAnsi="Times New Roman"/>
                <w:spacing w:val="9"/>
                <w:sz w:val="24"/>
                <w:szCs w:val="24"/>
              </w:rPr>
              <w:t xml:space="preserve"> </w:t>
            </w:r>
            <w:r w:rsidRPr="00841EA0">
              <w:rPr>
                <w:rFonts w:ascii="Times New Roman" w:hAnsi="Times New Roman"/>
                <w:sz w:val="24"/>
                <w:szCs w:val="24"/>
              </w:rPr>
              <w:t>školi</w:t>
            </w:r>
            <w:r w:rsidRPr="00841EA0">
              <w:rPr>
                <w:rFonts w:ascii="Times New Roman" w:hAnsi="Times New Roman"/>
                <w:spacing w:val="10"/>
                <w:sz w:val="24"/>
                <w:szCs w:val="24"/>
              </w:rPr>
              <w:t xml:space="preserve"> </w:t>
            </w:r>
            <w:r w:rsidRPr="00841EA0">
              <w:rPr>
                <w:rFonts w:ascii="Times New Roman" w:hAnsi="Times New Roman"/>
                <w:sz w:val="24"/>
                <w:szCs w:val="24"/>
              </w:rPr>
              <w:t>i</w:t>
            </w:r>
            <w:r w:rsidRPr="00841EA0">
              <w:rPr>
                <w:rFonts w:ascii="Times New Roman" w:hAnsi="Times New Roman"/>
                <w:spacing w:val="7"/>
                <w:sz w:val="24"/>
                <w:szCs w:val="24"/>
              </w:rPr>
              <w:t xml:space="preserve"> </w:t>
            </w:r>
            <w:r w:rsidRPr="00841EA0">
              <w:rPr>
                <w:rFonts w:ascii="Times New Roman" w:hAnsi="Times New Roman"/>
                <w:sz w:val="24"/>
                <w:szCs w:val="24"/>
              </w:rPr>
              <w:t>lokalnoj</w:t>
            </w:r>
          </w:p>
          <w:p w:rsidR="00392EDA" w:rsidRDefault="00392EDA"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pacing w:val="10"/>
                <w:sz w:val="24"/>
                <w:szCs w:val="24"/>
              </w:rPr>
              <w:t xml:space="preserve"> </w:t>
            </w:r>
            <w:r>
              <w:rPr>
                <w:rFonts w:ascii="Times New Roman" w:hAnsi="Times New Roman"/>
                <w:spacing w:val="10"/>
                <w:sz w:val="24"/>
                <w:szCs w:val="24"/>
              </w:rPr>
              <w:t xml:space="preserve"> </w:t>
            </w:r>
            <w:r w:rsidRPr="00841EA0">
              <w:rPr>
                <w:rFonts w:ascii="Times New Roman" w:hAnsi="Times New Roman"/>
                <w:spacing w:val="1"/>
                <w:sz w:val="24"/>
                <w:szCs w:val="24"/>
              </w:rPr>
              <w:t>z</w:t>
            </w:r>
            <w:r w:rsidRPr="00841EA0">
              <w:rPr>
                <w:rFonts w:ascii="Times New Roman" w:hAnsi="Times New Roman"/>
                <w:spacing w:val="-1"/>
                <w:sz w:val="24"/>
                <w:szCs w:val="24"/>
              </w:rPr>
              <w:t>a</w:t>
            </w:r>
            <w:r w:rsidRPr="00841EA0">
              <w:rPr>
                <w:rFonts w:ascii="Times New Roman" w:hAnsi="Times New Roman"/>
                <w:sz w:val="24"/>
                <w:szCs w:val="24"/>
              </w:rPr>
              <w:t>jedni</w:t>
            </w:r>
            <w:r w:rsidRPr="00841EA0">
              <w:rPr>
                <w:rFonts w:ascii="Times New Roman" w:hAnsi="Times New Roman"/>
                <w:spacing w:val="-1"/>
                <w:sz w:val="24"/>
                <w:szCs w:val="24"/>
              </w:rPr>
              <w:t>c</w:t>
            </w:r>
            <w:r w:rsidRPr="00841EA0">
              <w:rPr>
                <w:rFonts w:ascii="Times New Roman" w:hAnsi="Times New Roman"/>
                <w:sz w:val="24"/>
                <w:szCs w:val="24"/>
              </w:rPr>
              <w:t>i</w:t>
            </w:r>
            <w:r w:rsidRPr="00841EA0">
              <w:rPr>
                <w:rFonts w:ascii="Times New Roman" w:hAnsi="Times New Roman"/>
                <w:spacing w:val="10"/>
                <w:sz w:val="24"/>
                <w:szCs w:val="24"/>
              </w:rPr>
              <w:t xml:space="preserve"> </w:t>
            </w:r>
            <w:r w:rsidRPr="00841EA0">
              <w:rPr>
                <w:rFonts w:ascii="Times New Roman" w:hAnsi="Times New Roman"/>
                <w:sz w:val="24"/>
                <w:szCs w:val="24"/>
              </w:rPr>
              <w:t>p</w:t>
            </w:r>
            <w:r w:rsidRPr="00841EA0">
              <w:rPr>
                <w:rFonts w:ascii="Times New Roman" w:hAnsi="Times New Roman"/>
                <w:spacing w:val="-1"/>
                <w:sz w:val="24"/>
                <w:szCs w:val="24"/>
              </w:rPr>
              <w:t>re</w:t>
            </w:r>
            <w:r w:rsidRPr="00841EA0">
              <w:rPr>
                <w:rFonts w:ascii="Times New Roman" w:hAnsi="Times New Roman"/>
                <w:sz w:val="24"/>
                <w:szCs w:val="24"/>
              </w:rPr>
              <w:t>ma</w:t>
            </w:r>
            <w:r w:rsidRPr="00841EA0">
              <w:rPr>
                <w:rFonts w:ascii="Times New Roman" w:hAnsi="Times New Roman"/>
                <w:spacing w:val="9"/>
                <w:sz w:val="24"/>
                <w:szCs w:val="24"/>
              </w:rPr>
              <w:t xml:space="preserve"> </w:t>
            </w:r>
            <w:r w:rsidRPr="00841EA0">
              <w:rPr>
                <w:rFonts w:ascii="Times New Roman" w:hAnsi="Times New Roman"/>
                <w:sz w:val="24"/>
                <w:szCs w:val="24"/>
              </w:rPr>
              <w:t>spolu,</w:t>
            </w:r>
            <w:r w:rsidRPr="00841EA0">
              <w:rPr>
                <w:rFonts w:ascii="Times New Roman" w:hAnsi="Times New Roman"/>
                <w:spacing w:val="9"/>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ac</w:t>
            </w:r>
            <w:r w:rsidRPr="00841EA0">
              <w:rPr>
                <w:rFonts w:ascii="Times New Roman" w:hAnsi="Times New Roman"/>
                <w:sz w:val="24"/>
                <w:szCs w:val="24"/>
              </w:rPr>
              <w:t>ionalnoj, r</w:t>
            </w:r>
            <w:r w:rsidRPr="00841EA0">
              <w:rPr>
                <w:rFonts w:ascii="Times New Roman" w:hAnsi="Times New Roman"/>
                <w:spacing w:val="-2"/>
                <w:sz w:val="24"/>
                <w:szCs w:val="24"/>
              </w:rPr>
              <w:t>e</w:t>
            </w:r>
            <w:r w:rsidRPr="00841EA0">
              <w:rPr>
                <w:rFonts w:ascii="Times New Roman" w:hAnsi="Times New Roman"/>
                <w:sz w:val="24"/>
                <w:szCs w:val="24"/>
              </w:rPr>
              <w:t>l</w:t>
            </w:r>
            <w:r w:rsidRPr="00841EA0">
              <w:rPr>
                <w:rFonts w:ascii="Times New Roman" w:hAnsi="Times New Roman"/>
                <w:spacing w:val="1"/>
                <w:sz w:val="24"/>
                <w:szCs w:val="24"/>
              </w:rPr>
              <w:t>i</w:t>
            </w:r>
            <w:r w:rsidRPr="00841EA0">
              <w:rPr>
                <w:rFonts w:ascii="Times New Roman" w:hAnsi="Times New Roman"/>
                <w:sz w:val="24"/>
                <w:szCs w:val="24"/>
              </w:rPr>
              <w:t>gi</w:t>
            </w:r>
            <w:r w:rsidRPr="00841EA0">
              <w:rPr>
                <w:rFonts w:ascii="Times New Roman" w:hAnsi="Times New Roman"/>
                <w:spacing w:val="1"/>
                <w:sz w:val="24"/>
                <w:szCs w:val="24"/>
              </w:rPr>
              <w:t>j</w:t>
            </w:r>
            <w:r w:rsidRPr="00841EA0">
              <w:rPr>
                <w:rFonts w:ascii="Times New Roman" w:hAnsi="Times New Roman"/>
                <w:sz w:val="24"/>
                <w:szCs w:val="24"/>
              </w:rPr>
              <w:t xml:space="preserve">skoj i </w:t>
            </w:r>
            <w:r w:rsidRPr="00841EA0">
              <w:rPr>
                <w:rFonts w:ascii="Times New Roman" w:hAnsi="Times New Roman"/>
                <w:spacing w:val="1"/>
                <w:sz w:val="24"/>
                <w:szCs w:val="24"/>
              </w:rPr>
              <w:t>j</w:t>
            </w:r>
            <w:r w:rsidRPr="00841EA0">
              <w:rPr>
                <w:rFonts w:ascii="Times New Roman" w:hAnsi="Times New Roman"/>
                <w:spacing w:val="-1"/>
                <w:sz w:val="24"/>
                <w:szCs w:val="24"/>
              </w:rPr>
              <w:t>e</w:t>
            </w:r>
            <w:r w:rsidRPr="00841EA0">
              <w:rPr>
                <w:rFonts w:ascii="Times New Roman" w:hAnsi="Times New Roman"/>
                <w:spacing w:val="1"/>
                <w:sz w:val="24"/>
                <w:szCs w:val="24"/>
              </w:rPr>
              <w:t>z</w:t>
            </w:r>
            <w:r w:rsidRPr="00841EA0">
              <w:rPr>
                <w:rFonts w:ascii="Times New Roman" w:hAnsi="Times New Roman"/>
                <w:sz w:val="24"/>
                <w:szCs w:val="24"/>
              </w:rPr>
              <w:t>ičnoj</w:t>
            </w:r>
          </w:p>
          <w:p w:rsidR="00392EDA" w:rsidRPr="00841EA0" w:rsidRDefault="00392EDA" w:rsidP="00F03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41EA0">
              <w:rPr>
                <w:rFonts w:ascii="Times New Roman" w:hAnsi="Times New Roman"/>
                <w:sz w:val="24"/>
                <w:szCs w:val="24"/>
              </w:rPr>
              <w:t xml:space="preserve"> p</w:t>
            </w:r>
            <w:r w:rsidRPr="00841EA0">
              <w:rPr>
                <w:rFonts w:ascii="Times New Roman" w:hAnsi="Times New Roman"/>
                <w:spacing w:val="-1"/>
                <w:sz w:val="24"/>
                <w:szCs w:val="24"/>
              </w:rPr>
              <w:t>r</w:t>
            </w:r>
            <w:r w:rsidRPr="00841EA0">
              <w:rPr>
                <w:rFonts w:ascii="Times New Roman" w:hAnsi="Times New Roman"/>
                <w:sz w:val="24"/>
                <w:szCs w:val="24"/>
              </w:rPr>
              <w:t>i</w:t>
            </w:r>
            <w:r w:rsidRPr="00841EA0">
              <w:rPr>
                <w:rFonts w:ascii="Times New Roman" w:hAnsi="Times New Roman"/>
                <w:spacing w:val="-2"/>
                <w:sz w:val="24"/>
                <w:szCs w:val="24"/>
              </w:rPr>
              <w:t>p</w:t>
            </w:r>
            <w:r w:rsidRPr="00841EA0">
              <w:rPr>
                <w:rFonts w:ascii="Times New Roman" w:hAnsi="Times New Roman"/>
                <w:spacing w:val="-1"/>
                <w:sz w:val="24"/>
                <w:szCs w:val="24"/>
              </w:rPr>
              <w:t>a</w:t>
            </w:r>
            <w:r w:rsidRPr="00841EA0">
              <w:rPr>
                <w:rFonts w:ascii="Times New Roman" w:hAnsi="Times New Roman"/>
                <w:sz w:val="24"/>
                <w:szCs w:val="24"/>
              </w:rPr>
              <w:t>dnosti</w:t>
            </w:r>
          </w:p>
          <w:p w:rsidR="00392EDA" w:rsidRDefault="00392EDA"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w:t>
            </w:r>
            <w:r w:rsidRPr="00841EA0">
              <w:rPr>
                <w:rFonts w:ascii="Times New Roman" w:hAnsi="Times New Roman"/>
                <w:spacing w:val="-10"/>
                <w:sz w:val="24"/>
                <w:szCs w:val="24"/>
              </w:rPr>
              <w:t xml:space="preserve"> </w:t>
            </w:r>
            <w:r w:rsidRPr="00841EA0">
              <w:rPr>
                <w:rFonts w:ascii="Times New Roman" w:hAnsi="Times New Roman"/>
                <w:sz w:val="24"/>
                <w:szCs w:val="24"/>
              </w:rPr>
              <w:t>objašnjava</w:t>
            </w:r>
            <w:r w:rsidRPr="00841EA0">
              <w:rPr>
                <w:rFonts w:ascii="Times New Roman" w:hAnsi="Times New Roman"/>
                <w:spacing w:val="-2"/>
                <w:sz w:val="24"/>
                <w:szCs w:val="24"/>
              </w:rPr>
              <w:t xml:space="preserve"> </w:t>
            </w:r>
            <w:r w:rsidRPr="00841EA0">
              <w:rPr>
                <w:rFonts w:ascii="Times New Roman" w:hAnsi="Times New Roman"/>
                <w:spacing w:val="1"/>
                <w:sz w:val="24"/>
                <w:szCs w:val="24"/>
              </w:rPr>
              <w:t>z</w:t>
            </w:r>
            <w:r w:rsidRPr="00841EA0">
              <w:rPr>
                <w:rFonts w:ascii="Times New Roman" w:hAnsi="Times New Roman"/>
                <w:sz w:val="24"/>
                <w:szCs w:val="24"/>
              </w:rPr>
              <w:t>n</w:t>
            </w:r>
            <w:r w:rsidRPr="00841EA0">
              <w:rPr>
                <w:rFonts w:ascii="Times New Roman" w:hAnsi="Times New Roman"/>
                <w:spacing w:val="-1"/>
                <w:sz w:val="24"/>
                <w:szCs w:val="24"/>
              </w:rPr>
              <w:t>ače</w:t>
            </w:r>
            <w:r w:rsidRPr="00841EA0">
              <w:rPr>
                <w:rFonts w:ascii="Times New Roman" w:hAnsi="Times New Roman"/>
                <w:sz w:val="24"/>
                <w:szCs w:val="24"/>
              </w:rPr>
              <w:t>nje k</w:t>
            </w:r>
            <w:r w:rsidRPr="00841EA0">
              <w:rPr>
                <w:rFonts w:ascii="Times New Roman" w:hAnsi="Times New Roman"/>
                <w:spacing w:val="2"/>
                <w:sz w:val="24"/>
                <w:szCs w:val="24"/>
              </w:rPr>
              <w:t>u</w:t>
            </w:r>
            <w:r w:rsidRPr="00841EA0">
              <w:rPr>
                <w:rFonts w:ascii="Times New Roman" w:hAnsi="Times New Roman"/>
                <w:sz w:val="24"/>
                <w:szCs w:val="24"/>
              </w:rPr>
              <w:t>l</w:t>
            </w:r>
            <w:r w:rsidRPr="00841EA0">
              <w:rPr>
                <w:rFonts w:ascii="Times New Roman" w:hAnsi="Times New Roman"/>
                <w:spacing w:val="1"/>
                <w:sz w:val="24"/>
                <w:szCs w:val="24"/>
              </w:rPr>
              <w:t>t</w:t>
            </w:r>
            <w:r w:rsidRPr="00841EA0">
              <w:rPr>
                <w:rFonts w:ascii="Times New Roman" w:hAnsi="Times New Roman"/>
                <w:sz w:val="24"/>
                <w:szCs w:val="24"/>
              </w:rPr>
              <w:t>u</w:t>
            </w:r>
            <w:r w:rsidRPr="00841EA0">
              <w:rPr>
                <w:rFonts w:ascii="Times New Roman" w:hAnsi="Times New Roman"/>
                <w:spacing w:val="-1"/>
                <w:sz w:val="24"/>
                <w:szCs w:val="24"/>
              </w:rPr>
              <w:t>r</w:t>
            </w:r>
            <w:r w:rsidRPr="00841EA0">
              <w:rPr>
                <w:rFonts w:ascii="Times New Roman" w:hAnsi="Times New Roman"/>
                <w:sz w:val="24"/>
                <w:szCs w:val="24"/>
              </w:rPr>
              <w:t>nog identi</w:t>
            </w:r>
            <w:r w:rsidRPr="00841EA0">
              <w:rPr>
                <w:rFonts w:ascii="Times New Roman" w:hAnsi="Times New Roman"/>
                <w:spacing w:val="1"/>
                <w:sz w:val="24"/>
                <w:szCs w:val="24"/>
              </w:rPr>
              <w:t>t</w:t>
            </w:r>
            <w:r w:rsidRPr="00841EA0">
              <w:rPr>
                <w:rFonts w:ascii="Times New Roman" w:hAnsi="Times New Roman"/>
                <w:spacing w:val="-1"/>
                <w:sz w:val="24"/>
                <w:szCs w:val="24"/>
              </w:rPr>
              <w:t>e</w:t>
            </w:r>
            <w:r w:rsidRPr="00841EA0">
              <w:rPr>
                <w:rFonts w:ascii="Times New Roman" w:hAnsi="Times New Roman"/>
                <w:sz w:val="24"/>
                <w:szCs w:val="24"/>
              </w:rPr>
              <w:t>ta</w:t>
            </w:r>
          </w:p>
          <w:p w:rsidR="00392EDA" w:rsidRPr="00B736E6" w:rsidRDefault="00392EDA" w:rsidP="00F0357E">
            <w:pPr>
              <w:widowControl w:val="0"/>
              <w:autoSpaceDE w:val="0"/>
              <w:autoSpaceDN w:val="0"/>
              <w:adjustRightInd w:val="0"/>
              <w:spacing w:after="0" w:line="240" w:lineRule="auto"/>
              <w:ind w:left="116"/>
              <w:rPr>
                <w:rFonts w:ascii="Times New Roman" w:hAnsi="Times New Roman"/>
                <w:sz w:val="24"/>
                <w:szCs w:val="24"/>
              </w:rPr>
            </w:pPr>
            <w:r>
              <w:rPr>
                <w:rFonts w:ascii="Times New Roman" w:hAnsi="Times New Roman"/>
                <w:sz w:val="24"/>
                <w:szCs w:val="24"/>
              </w:rPr>
              <w:t xml:space="preserve"> opisuje obil</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pacing w:val="1"/>
                <w:sz w:val="24"/>
                <w:szCs w:val="24"/>
              </w:rPr>
              <w:t>ž</w:t>
            </w:r>
            <w:r>
              <w:rPr>
                <w:rFonts w:ascii="Times New Roman" w:hAnsi="Times New Roman"/>
                <w:sz w:val="24"/>
                <w:szCs w:val="24"/>
              </w:rPr>
              <w:t>ja h</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tskoga</w:t>
            </w:r>
            <w:r>
              <w:rPr>
                <w:rFonts w:ascii="Times New Roman" w:hAnsi="Times New Roman"/>
                <w:spacing w:val="-1"/>
                <w:sz w:val="24"/>
                <w:szCs w:val="24"/>
              </w:rPr>
              <w:t xml:space="preserve"> </w:t>
            </w:r>
            <w:r>
              <w:rPr>
                <w:rFonts w:ascii="Times New Roman" w:hAnsi="Times New Roman"/>
                <w:sz w:val="24"/>
                <w:szCs w:val="24"/>
              </w:rPr>
              <w:t>domov</w:t>
            </w:r>
            <w:r>
              <w:rPr>
                <w:rFonts w:ascii="Times New Roman" w:hAnsi="Times New Roman"/>
                <w:spacing w:val="1"/>
                <w:sz w:val="24"/>
                <w:szCs w:val="24"/>
              </w:rPr>
              <w:t>i</w:t>
            </w:r>
            <w:r>
              <w:rPr>
                <w:rFonts w:ascii="Times New Roman" w:hAnsi="Times New Roman"/>
                <w:sz w:val="24"/>
                <w:szCs w:val="24"/>
              </w:rPr>
              <w:t>nskog id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teta</w:t>
            </w:r>
          </w:p>
          <w:p w:rsidR="00392EDA" w:rsidRPr="00841EA0" w:rsidRDefault="00392EDA" w:rsidP="00F0357E">
            <w:pPr>
              <w:widowControl w:val="0"/>
              <w:autoSpaceDE w:val="0"/>
              <w:autoSpaceDN w:val="0"/>
              <w:adjustRightInd w:val="0"/>
              <w:ind w:left="116"/>
              <w:rPr>
                <w:rFonts w:ascii="Times New Roman" w:hAnsi="Times New Roman"/>
                <w:sz w:val="24"/>
                <w:szCs w:val="24"/>
              </w:rPr>
            </w:pP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nuje n</w:t>
            </w:r>
            <w:r>
              <w:rPr>
                <w:rFonts w:ascii="Times New Roman" w:hAnsi="Times New Roman"/>
                <w:spacing w:val="-1"/>
                <w:sz w:val="24"/>
                <w:szCs w:val="24"/>
              </w:rPr>
              <w:t>ac</w:t>
            </w:r>
            <w:r>
              <w:rPr>
                <w:rFonts w:ascii="Times New Roman" w:hAnsi="Times New Roman"/>
                <w:sz w:val="24"/>
                <w:szCs w:val="24"/>
              </w:rPr>
              <w:t>ionalne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nj</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u H</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tskoj</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50"/>
        </w:trPr>
        <w:tc>
          <w:tcPr>
            <w:tcW w:w="1820" w:type="dxa"/>
            <w:tcBorders>
              <w:top w:val="nil"/>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tcPr>
          <w:p w:rsidR="00392EDA" w:rsidRPr="00841EA0" w:rsidRDefault="00392EDA" w:rsidP="00F0357E">
            <w:pPr>
              <w:widowControl w:val="0"/>
              <w:autoSpaceDE w:val="0"/>
              <w:autoSpaceDN w:val="0"/>
              <w:adjustRightInd w:val="0"/>
              <w:ind w:left="116"/>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252"/>
        </w:trPr>
        <w:tc>
          <w:tcPr>
            <w:tcW w:w="1820" w:type="dxa"/>
            <w:tcBorders>
              <w:top w:val="nil"/>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392EDA" w:rsidRPr="00841EA0" w:rsidRDefault="00392EDA" w:rsidP="00F0357E">
            <w:pPr>
              <w:widowControl w:val="0"/>
              <w:autoSpaceDE w:val="0"/>
              <w:autoSpaceDN w:val="0"/>
              <w:adjustRightInd w:val="0"/>
              <w:spacing w:after="0" w:line="240" w:lineRule="auto"/>
              <w:ind w:left="116"/>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tcBorders>
              <w:top w:val="nil"/>
              <w:left w:val="single" w:sz="8" w:space="0" w:color="auto"/>
              <w:bottom w:val="single" w:sz="8" w:space="0" w:color="auto"/>
              <w:right w:val="nil"/>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220"/>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50" w:lineRule="exact"/>
              <w:rPr>
                <w:rFonts w:ascii="Times New Roman" w:hAnsi="Times New Roman"/>
              </w:rPr>
            </w:pPr>
            <w:r w:rsidRPr="00E3493F">
              <w:rPr>
                <w:rFonts w:ascii="Times New Roman" w:hAnsi="Times New Roman"/>
              </w:rPr>
              <w:t>KRATKI  OPIS  AKTIVNOSTI</w:t>
            </w:r>
          </w:p>
        </w:tc>
        <w:tc>
          <w:tcPr>
            <w:tcW w:w="6220" w:type="dxa"/>
            <w:vMerge w:val="restart"/>
            <w:tcBorders>
              <w:top w:val="nil"/>
              <w:left w:val="nil"/>
              <w:right w:val="single" w:sz="8" w:space="0" w:color="auto"/>
            </w:tcBorders>
            <w:vAlign w:val="bottom"/>
          </w:tcPr>
          <w:p w:rsidR="00392EDA" w:rsidRPr="00E3493F" w:rsidRDefault="00392EDA" w:rsidP="00F0357E">
            <w:pPr>
              <w:rPr>
                <w:rFonts w:ascii="Times New Roman" w:eastAsia="Arial Unicode MS" w:hAnsi="Times New Roman"/>
              </w:rPr>
            </w:pPr>
            <w:r w:rsidRPr="00E3493F">
              <w:rPr>
                <w:rFonts w:ascii="Times New Roman" w:eastAsia="Arial Unicode MS" w:hAnsi="Times New Roman"/>
              </w:rPr>
              <w:t>Zapaliti svatko po jednu svijeću s ciljem da svjetlo pobijedi tamu, da mladež naše škole nauči cijeniti slobodu i izraziti poštivanje onima koji su nam je namijenili.</w:t>
            </w:r>
          </w:p>
          <w:p w:rsidR="00392EDA" w:rsidRPr="00E3493F" w:rsidRDefault="00392EDA" w:rsidP="00F0357E">
            <w:pPr>
              <w:rPr>
                <w:rFonts w:ascii="Times New Roman" w:hAnsi="Times New Roman"/>
                <w:sz w:val="24"/>
                <w:szCs w:val="24"/>
              </w:rPr>
            </w:pPr>
            <w:r w:rsidRPr="00E3493F">
              <w:rPr>
                <w:rFonts w:ascii="Times New Roman" w:eastAsia="Arial Unicode MS" w:hAnsi="Times New Roman"/>
              </w:rPr>
              <w:t>Prikazati predstavu u Pučkom otvorenom učilištu – dramska skupina. Javljanje na Radio Imotski sa izabranim tekstovima vezanim za Vukovar. Izrada plakata. Moguće gostovanje u nekoj od škola Imotske krajine.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57"/>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77"/>
        </w:trPr>
        <w:tc>
          <w:tcPr>
            <w:tcW w:w="3100" w:type="dxa"/>
            <w:gridSpan w:val="2"/>
            <w:vMerge w:val="restart"/>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81"/>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57"/>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val="restart"/>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57"/>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CILJANA GRUPA</w:t>
            </w:r>
          </w:p>
        </w:tc>
        <w:tc>
          <w:tcPr>
            <w:tcW w:w="622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6. razredi</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tcBorders>
              <w:top w:val="nil"/>
              <w:left w:val="single" w:sz="8" w:space="0" w:color="auto"/>
              <w:bottom w:val="single" w:sz="8" w:space="0" w:color="auto"/>
              <w:right w:val="nil"/>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80"/>
        </w:trPr>
        <w:tc>
          <w:tcPr>
            <w:tcW w:w="1820" w:type="dxa"/>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52" w:lineRule="exact"/>
              <w:ind w:left="120"/>
              <w:rPr>
                <w:rFonts w:ascii="Times New Roman" w:hAnsi="Times New Roman"/>
              </w:rPr>
            </w:pPr>
            <w:r w:rsidRPr="00E3493F">
              <w:rPr>
                <w:rFonts w:ascii="Times New Roman" w:hAnsi="Times New Roman"/>
              </w:rPr>
              <w:t>NAČIN</w:t>
            </w:r>
          </w:p>
          <w:p w:rsidR="00392EDA" w:rsidRPr="00E3493F" w:rsidRDefault="00392EDA" w:rsidP="00F0357E">
            <w:pPr>
              <w:widowControl w:val="0"/>
              <w:autoSpaceDE w:val="0"/>
              <w:autoSpaceDN w:val="0"/>
              <w:adjustRightInd w:val="0"/>
              <w:ind w:left="120"/>
              <w:rPr>
                <w:rFonts w:ascii="Times New Roman" w:hAnsi="Times New Roman"/>
              </w:rPr>
            </w:pPr>
            <w:r w:rsidRPr="00E3493F">
              <w:rPr>
                <w:rFonts w:ascii="Times New Roman" w:hAnsi="Times New Roman"/>
              </w:rPr>
              <w:t>PROVEDBE</w:t>
            </w:r>
          </w:p>
        </w:tc>
        <w:tc>
          <w:tcPr>
            <w:tcW w:w="128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52" w:lineRule="exact"/>
              <w:ind w:left="100"/>
              <w:rPr>
                <w:rFonts w:ascii="Times New Roman" w:hAnsi="Times New Roman"/>
              </w:rPr>
            </w:pPr>
            <w:r w:rsidRPr="00E3493F">
              <w:rPr>
                <w:rFonts w:ascii="Times New Roman" w:hAnsi="Times New Roman"/>
              </w:rPr>
              <w:t>MODEL</w:t>
            </w:r>
          </w:p>
        </w:tc>
        <w:tc>
          <w:tcPr>
            <w:tcW w:w="6220" w:type="dxa"/>
            <w:vMerge w:val="restart"/>
            <w:tcBorders>
              <w:top w:val="nil"/>
              <w:left w:val="nil"/>
              <w:right w:val="single" w:sz="8" w:space="0" w:color="auto"/>
            </w:tcBorders>
            <w:vAlign w:val="bottom"/>
          </w:tcPr>
          <w:p w:rsidR="00392EDA" w:rsidRPr="00197F8B" w:rsidRDefault="00392EDA" w:rsidP="00F0357E">
            <w:pPr>
              <w:widowControl w:val="0"/>
              <w:autoSpaceDE w:val="0"/>
              <w:autoSpaceDN w:val="0"/>
              <w:adjustRightInd w:val="0"/>
              <w:spacing w:after="0" w:line="280" w:lineRule="exact"/>
              <w:ind w:left="100"/>
              <w:rPr>
                <w:rFonts w:ascii="Times New Roman" w:hAnsi="Times New Roman"/>
                <w:sz w:val="24"/>
                <w:szCs w:val="24"/>
              </w:rPr>
            </w:pPr>
            <w:r>
              <w:rPr>
                <w:rFonts w:cs="Calibri"/>
                <w:b/>
                <w:bCs/>
                <w:sz w:val="24"/>
                <w:szCs w:val="24"/>
              </w:rPr>
              <w:t>Izvanučionička nastava – 4</w:t>
            </w:r>
            <w:r w:rsidRPr="00197F8B">
              <w:rPr>
                <w:rFonts w:cs="Calibri"/>
                <w:b/>
                <w:bCs/>
                <w:sz w:val="24"/>
                <w:szCs w:val="24"/>
              </w:rPr>
              <w:t xml:space="preserve"> sat</w:t>
            </w:r>
            <w:r>
              <w:rPr>
                <w:rFonts w:cs="Calibri"/>
                <w:b/>
                <w:bCs/>
                <w:sz w:val="24"/>
                <w:szCs w:val="24"/>
              </w:rPr>
              <w:t>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ind w:left="120"/>
              <w:rPr>
                <w:rFonts w:ascii="Times New Roman" w:hAnsi="Times New Roman"/>
              </w:rPr>
            </w:pPr>
          </w:p>
        </w:tc>
        <w:tc>
          <w:tcPr>
            <w:tcW w:w="1280" w:type="dxa"/>
            <w:vMerge/>
            <w:tcBorders>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63"/>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50" w:lineRule="exact"/>
              <w:ind w:left="100"/>
              <w:rPr>
                <w:rFonts w:ascii="Times New Roman" w:hAnsi="Times New Roman"/>
              </w:rPr>
            </w:pPr>
            <w:r w:rsidRPr="00E3493F">
              <w:rPr>
                <w:rFonts w:ascii="Times New Roman" w:hAnsi="Times New Roman"/>
              </w:rPr>
              <w:t>METODE I</w:t>
            </w:r>
          </w:p>
          <w:p w:rsidR="00392EDA" w:rsidRPr="00E3493F" w:rsidRDefault="00392EDA" w:rsidP="00F0357E">
            <w:pPr>
              <w:widowControl w:val="0"/>
              <w:autoSpaceDE w:val="0"/>
              <w:autoSpaceDN w:val="0"/>
              <w:adjustRightInd w:val="0"/>
              <w:spacing w:after="0" w:line="240" w:lineRule="auto"/>
              <w:ind w:left="100"/>
              <w:rPr>
                <w:rFonts w:ascii="Times New Roman" w:hAnsi="Times New Roman"/>
              </w:rPr>
            </w:pPr>
            <w:r w:rsidRPr="00E3493F">
              <w:rPr>
                <w:rFonts w:ascii="Times New Roman" w:hAnsi="Times New Roman"/>
              </w:rPr>
              <w:t>OBLICI</w:t>
            </w:r>
          </w:p>
          <w:p w:rsidR="00392EDA" w:rsidRPr="00E3493F" w:rsidRDefault="00392EDA" w:rsidP="00F0357E">
            <w:pPr>
              <w:widowControl w:val="0"/>
              <w:autoSpaceDE w:val="0"/>
              <w:autoSpaceDN w:val="0"/>
              <w:adjustRightInd w:val="0"/>
              <w:spacing w:line="253" w:lineRule="exact"/>
              <w:ind w:left="100"/>
              <w:rPr>
                <w:rFonts w:ascii="Times New Roman" w:hAnsi="Times New Roman"/>
              </w:rPr>
            </w:pPr>
            <w:r w:rsidRPr="00E3493F">
              <w:rPr>
                <w:rFonts w:ascii="Times New Roman" w:hAnsi="Times New Roman"/>
              </w:rPr>
              <w:t>RADA</w:t>
            </w:r>
          </w:p>
        </w:tc>
        <w:tc>
          <w:tcPr>
            <w:tcW w:w="622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Individualni i grupni rad svih učenika.</w:t>
            </w:r>
          </w:p>
          <w:p w:rsidR="00392EDA" w:rsidRPr="00E3493F" w:rsidRDefault="00392EDA" w:rsidP="00F0357E">
            <w:pPr>
              <w:widowControl w:val="0"/>
              <w:autoSpaceDE w:val="0"/>
              <w:autoSpaceDN w:val="0"/>
              <w:adjustRightInd w:val="0"/>
              <w:spacing w:after="0" w:line="240" w:lineRule="auto"/>
              <w:ind w:left="100"/>
              <w:rPr>
                <w:rFonts w:ascii="Times New Roman" w:hAnsi="Times New Roman"/>
                <w:sz w:val="24"/>
                <w:szCs w:val="24"/>
              </w:rPr>
            </w:pPr>
            <w:r w:rsidRPr="00E3493F">
              <w:rPr>
                <w:rFonts w:ascii="Times New Roman" w:hAnsi="Times New Roman"/>
                <w:sz w:val="24"/>
                <w:szCs w:val="24"/>
              </w:rPr>
              <w:t>Metoda demonstracije,  iznošenja vlastitog mišljenja,</w:t>
            </w:r>
          </w:p>
          <w:p w:rsidR="00392EDA" w:rsidRPr="00197F8B" w:rsidRDefault="00392EDA" w:rsidP="00F0357E">
            <w:pPr>
              <w:widowControl w:val="0"/>
              <w:autoSpaceDE w:val="0"/>
              <w:autoSpaceDN w:val="0"/>
              <w:adjustRightInd w:val="0"/>
              <w:ind w:left="100"/>
              <w:rPr>
                <w:rFonts w:ascii="Times New Roman" w:hAnsi="Times New Roman"/>
                <w:sz w:val="24"/>
                <w:szCs w:val="24"/>
              </w:rPr>
            </w:pPr>
            <w:r w:rsidRPr="00E3493F">
              <w:rPr>
                <w:rFonts w:ascii="Times New Roman" w:hAnsi="Times New Roman"/>
                <w:sz w:val="24"/>
                <w:szCs w:val="24"/>
              </w:rPr>
              <w:t>Izvođenja zaključaka.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15"/>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392EDA" w:rsidRPr="00E3493F" w:rsidRDefault="00392EDA" w:rsidP="00F0357E">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ind w:left="100"/>
              <w:rPr>
                <w:rFonts w:ascii="Times New Roman" w:hAnsi="Times New Roman"/>
                <w:sz w:val="18"/>
                <w:szCs w:val="18"/>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392EDA" w:rsidRPr="00E3493F" w:rsidRDefault="00392EDA" w:rsidP="00F0357E">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54"/>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392EDA" w:rsidRPr="00E3493F" w:rsidRDefault="00392EDA" w:rsidP="00F0357E">
            <w:pPr>
              <w:widowControl w:val="0"/>
              <w:autoSpaceDE w:val="0"/>
              <w:autoSpaceDN w:val="0"/>
              <w:adjustRightInd w:val="0"/>
              <w:spacing w:after="0" w:line="253" w:lineRule="exact"/>
              <w:ind w:left="100"/>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1820" w:type="dxa"/>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RESURSI</w:t>
            </w:r>
          </w:p>
        </w:tc>
        <w:tc>
          <w:tcPr>
            <w:tcW w:w="6220" w:type="dxa"/>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PPT prezentacija o Vukovaru, reklamni oglasi, fotografije.</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VREMENIK</w:t>
            </w:r>
          </w:p>
        </w:tc>
        <w:tc>
          <w:tcPr>
            <w:tcW w:w="622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 xml:space="preserve">Studeni  </w:t>
            </w:r>
            <w:r w:rsidR="009C0F27">
              <w:rPr>
                <w:rFonts w:ascii="Times New Roman" w:hAnsi="Times New Roman"/>
                <w:sz w:val="24"/>
                <w:szCs w:val="24"/>
              </w:rPr>
              <w:t>2015</w:t>
            </w:r>
            <w:r>
              <w:rPr>
                <w:rFonts w:ascii="Times New Roman" w:hAnsi="Times New Roman"/>
                <w:sz w:val="24"/>
                <w:szCs w:val="24"/>
              </w:rPr>
              <w:t>., 4</w:t>
            </w:r>
            <w:r w:rsidRPr="00E3493F">
              <w:rPr>
                <w:rFonts w:ascii="Times New Roman" w:hAnsi="Times New Roman"/>
                <w:sz w:val="24"/>
                <w:szCs w:val="24"/>
              </w:rPr>
              <w:t xml:space="preserve"> sata u svakom razredu</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NAČIN VREDNOVANJA I</w:t>
            </w:r>
          </w:p>
          <w:p w:rsidR="00392EDA" w:rsidRPr="00E3493F" w:rsidRDefault="00392EDA" w:rsidP="00F0357E">
            <w:pPr>
              <w:widowControl w:val="0"/>
              <w:autoSpaceDE w:val="0"/>
              <w:autoSpaceDN w:val="0"/>
              <w:adjustRightInd w:val="0"/>
              <w:spacing w:after="0" w:line="240" w:lineRule="auto"/>
              <w:ind w:left="120"/>
              <w:rPr>
                <w:rFonts w:ascii="Times New Roman" w:hAnsi="Times New Roman"/>
              </w:rPr>
            </w:pPr>
            <w:r w:rsidRPr="00E3493F">
              <w:rPr>
                <w:rFonts w:ascii="Times New Roman" w:hAnsi="Times New Roman"/>
              </w:rPr>
              <w:t>KORIŠTENJE REZULTATA</w:t>
            </w:r>
          </w:p>
          <w:p w:rsidR="00392EDA" w:rsidRPr="00E3493F" w:rsidRDefault="00392EDA" w:rsidP="00F0357E">
            <w:pPr>
              <w:widowControl w:val="0"/>
              <w:autoSpaceDE w:val="0"/>
              <w:autoSpaceDN w:val="0"/>
              <w:adjustRightInd w:val="0"/>
              <w:rPr>
                <w:rFonts w:ascii="Times New Roman" w:hAnsi="Times New Roman"/>
              </w:rPr>
            </w:pPr>
            <w:r w:rsidRPr="00E3493F">
              <w:rPr>
                <w:rFonts w:ascii="Times New Roman" w:hAnsi="Times New Roman"/>
              </w:rPr>
              <w:t xml:space="preserve">   VREDNOVANJA</w:t>
            </w:r>
          </w:p>
        </w:tc>
        <w:tc>
          <w:tcPr>
            <w:tcW w:w="6220" w:type="dxa"/>
            <w:vMerge w:val="restart"/>
            <w:tcBorders>
              <w:top w:val="nil"/>
              <w:left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Promatra ponašanje učenika, njihove međusobne reakcije, u nastavi povijesti provjerava znanje o događajima vezanim za Domovinski rat.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336"/>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rPr>
                <w:rFonts w:ascii="Times New Roman" w:hAnsi="Times New Roman"/>
              </w:rPr>
            </w:pPr>
          </w:p>
        </w:tc>
        <w:tc>
          <w:tcPr>
            <w:tcW w:w="6220" w:type="dxa"/>
            <w:vMerge/>
            <w:tcBorders>
              <w:left w:val="nil"/>
              <w:right w:val="single" w:sz="8" w:space="0" w:color="auto"/>
            </w:tcBorders>
            <w:vAlign w:val="bottom"/>
          </w:tcPr>
          <w:p w:rsidR="00392EDA" w:rsidRPr="00197F8B" w:rsidRDefault="00392EDA"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149"/>
        </w:trPr>
        <w:tc>
          <w:tcPr>
            <w:tcW w:w="3100" w:type="dxa"/>
            <w:gridSpan w:val="2"/>
            <w:vMerge/>
            <w:tcBorders>
              <w:left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1820" w:type="dxa"/>
            <w:tcBorders>
              <w:top w:val="nil"/>
              <w:left w:val="single" w:sz="8" w:space="0" w:color="auto"/>
              <w:bottom w:val="nil"/>
              <w:right w:val="nil"/>
            </w:tcBorders>
            <w:vAlign w:val="bottom"/>
          </w:tcPr>
          <w:p w:rsidR="00392EDA" w:rsidRPr="00E3493F" w:rsidRDefault="00392EDA"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TROŠKOVNIK</w:t>
            </w:r>
          </w:p>
        </w:tc>
        <w:tc>
          <w:tcPr>
            <w:tcW w:w="128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392EDA" w:rsidRPr="00197F8B"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80"/>
        </w:trPr>
        <w:tc>
          <w:tcPr>
            <w:tcW w:w="3100" w:type="dxa"/>
            <w:gridSpan w:val="2"/>
            <w:tcBorders>
              <w:top w:val="nil"/>
              <w:left w:val="single" w:sz="8" w:space="0" w:color="auto"/>
              <w:bottom w:val="single" w:sz="8" w:space="0" w:color="auto"/>
              <w:right w:val="single" w:sz="8" w:space="0" w:color="auto"/>
            </w:tcBorders>
            <w:vAlign w:val="bottom"/>
          </w:tcPr>
          <w:p w:rsidR="00392EDA" w:rsidRPr="00E3493F" w:rsidRDefault="00392EDA"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392EDA" w:rsidRPr="00E3493F" w:rsidRDefault="00392EDA"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NOSITELJ ODGOVORNOSTI</w:t>
            </w:r>
          </w:p>
        </w:tc>
        <w:tc>
          <w:tcPr>
            <w:tcW w:w="6220" w:type="dxa"/>
            <w:tcBorders>
              <w:top w:val="nil"/>
              <w:left w:val="nil"/>
              <w:bottom w:val="nil"/>
              <w:right w:val="single" w:sz="8" w:space="0" w:color="auto"/>
            </w:tcBorders>
            <w:vAlign w:val="bottom"/>
          </w:tcPr>
          <w:p w:rsidR="00392EDA" w:rsidRPr="00E3493F" w:rsidRDefault="00392EDA"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Razrednici 6. razreda</w:t>
            </w: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RPr="00197F8B" w:rsidTr="00F0357E">
        <w:trPr>
          <w:trHeight w:val="48"/>
        </w:trPr>
        <w:tc>
          <w:tcPr>
            <w:tcW w:w="1820" w:type="dxa"/>
            <w:tcBorders>
              <w:top w:val="nil"/>
              <w:left w:val="single" w:sz="8" w:space="0" w:color="auto"/>
              <w:bottom w:val="single" w:sz="8" w:space="0" w:color="auto"/>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392EDA" w:rsidRPr="00197F8B"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392EDA">
      <w:pPr>
        <w:widowControl w:val="0"/>
        <w:autoSpaceDE w:val="0"/>
        <w:autoSpaceDN w:val="0"/>
        <w:adjustRightInd w:val="0"/>
        <w:spacing w:after="0" w:line="200" w:lineRule="exact"/>
        <w:rPr>
          <w:rFonts w:ascii="Times New Roman" w:hAnsi="Times New Roman"/>
          <w:sz w:val="24"/>
          <w:szCs w:val="24"/>
        </w:rPr>
      </w:pPr>
    </w:p>
    <w:tbl>
      <w:tblPr>
        <w:tblW w:w="9510" w:type="dxa"/>
        <w:tblInd w:w="10" w:type="dxa"/>
        <w:tblLayout w:type="fixed"/>
        <w:tblCellMar>
          <w:left w:w="0" w:type="dxa"/>
          <w:right w:w="0" w:type="dxa"/>
        </w:tblCellMar>
        <w:tblLook w:val="04A0" w:firstRow="1" w:lastRow="0" w:firstColumn="1" w:lastColumn="0" w:noHBand="0" w:noVBand="1"/>
      </w:tblPr>
      <w:tblGrid>
        <w:gridCol w:w="1401"/>
        <w:gridCol w:w="144"/>
        <w:gridCol w:w="1320"/>
        <w:gridCol w:w="6501"/>
        <w:gridCol w:w="144"/>
      </w:tblGrid>
      <w:tr w:rsidR="00392EDA" w:rsidTr="00F0357E">
        <w:trPr>
          <w:trHeight w:val="297"/>
        </w:trPr>
        <w:tc>
          <w:tcPr>
            <w:tcW w:w="1544" w:type="dxa"/>
            <w:gridSpan w:val="2"/>
            <w:tcBorders>
              <w:top w:val="single" w:sz="8" w:space="0" w:color="auto"/>
              <w:left w:val="single" w:sz="8" w:space="0" w:color="auto"/>
              <w:bottom w:val="nil"/>
              <w:right w:val="nil"/>
            </w:tcBorders>
            <w:vAlign w:val="bottom"/>
            <w:hideMark/>
          </w:tcPr>
          <w:p w:rsidR="00392EDA" w:rsidRDefault="00392EDA"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320" w:type="dxa"/>
            <w:tcBorders>
              <w:top w:val="single" w:sz="8" w:space="0" w:color="auto"/>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single" w:sz="8" w:space="0" w:color="auto"/>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40" w:lineRule="auto"/>
              <w:ind w:left="80"/>
              <w:rPr>
                <w:rFonts w:ascii="Times New Roman" w:hAnsi="Times New Roman"/>
                <w:b/>
                <w:sz w:val="24"/>
                <w:szCs w:val="24"/>
              </w:rPr>
            </w:pPr>
            <w:r>
              <w:rPr>
                <w:rFonts w:ascii="Times New Roman" w:hAnsi="Times New Roman"/>
                <w:b/>
                <w:sz w:val="24"/>
                <w:szCs w:val="24"/>
              </w:rPr>
              <w:t>Posjet kinu u Imotskom-gledanje filma „Koko u Parizu“</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338"/>
        </w:trPr>
        <w:tc>
          <w:tcPr>
            <w:tcW w:w="1544" w:type="dxa"/>
            <w:gridSpan w:val="2"/>
            <w:tcBorders>
              <w:top w:val="nil"/>
              <w:left w:val="single" w:sz="8" w:space="0" w:color="auto"/>
              <w:bottom w:val="nil"/>
              <w:right w:val="nil"/>
            </w:tcBorders>
            <w:vAlign w:val="bottom"/>
            <w:hideMark/>
          </w:tcPr>
          <w:p w:rsidR="00392EDA" w:rsidRDefault="00392EDA"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Društvena i međukulturna dimenzija</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48"/>
        </w:trPr>
        <w:tc>
          <w:tcPr>
            <w:tcW w:w="1400" w:type="dxa"/>
            <w:tcBorders>
              <w:top w:val="nil"/>
              <w:left w:val="single" w:sz="8" w:space="0" w:color="auto"/>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78"/>
        </w:trPr>
        <w:tc>
          <w:tcPr>
            <w:tcW w:w="1544" w:type="dxa"/>
            <w:gridSpan w:val="2"/>
            <w:tcBorders>
              <w:top w:val="nil"/>
              <w:left w:val="single" w:sz="8" w:space="0" w:color="auto"/>
              <w:bottom w:val="nil"/>
              <w:right w:val="nil"/>
            </w:tcBorders>
            <w:vAlign w:val="bottom"/>
            <w:hideMark/>
          </w:tcPr>
          <w:p w:rsidR="00392EDA" w:rsidRDefault="00392EDA"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 xml:space="preserve">Poticati društveno prihvatljivu komunikaciju, razvijati maštu i </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93"/>
        </w:trPr>
        <w:tc>
          <w:tcPr>
            <w:tcW w:w="1400" w:type="dxa"/>
            <w:tcBorders>
              <w:top w:val="nil"/>
              <w:left w:val="single" w:sz="8" w:space="0" w:color="auto"/>
              <w:bottom w:val="nil"/>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92" w:lineRule="exact"/>
              <w:ind w:left="80"/>
              <w:rPr>
                <w:rFonts w:ascii="Times New Roman" w:hAnsi="Times New Roman"/>
                <w:sz w:val="24"/>
                <w:szCs w:val="24"/>
              </w:rPr>
            </w:pPr>
            <w:r>
              <w:rPr>
                <w:rFonts w:ascii="Times New Roman" w:hAnsi="Times New Roman"/>
                <w:sz w:val="24"/>
                <w:szCs w:val="24"/>
              </w:rPr>
              <w:t xml:space="preserve">kreativnost djece, </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96"/>
        </w:trPr>
        <w:tc>
          <w:tcPr>
            <w:tcW w:w="1400" w:type="dxa"/>
            <w:tcBorders>
              <w:top w:val="nil"/>
              <w:left w:val="single" w:sz="8" w:space="0" w:color="auto"/>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tcBorders>
              <w:top w:val="nil"/>
              <w:left w:val="nil"/>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92" w:lineRule="exact"/>
              <w:ind w:left="80"/>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93"/>
        </w:trPr>
        <w:tc>
          <w:tcPr>
            <w:tcW w:w="1544" w:type="dxa"/>
            <w:gridSpan w:val="2"/>
            <w:tcBorders>
              <w:top w:val="nil"/>
              <w:left w:val="single" w:sz="8" w:space="0" w:color="auto"/>
              <w:bottom w:val="nil"/>
              <w:right w:val="nil"/>
            </w:tcBorders>
            <w:vAlign w:val="bottom"/>
            <w:hideMark/>
          </w:tcPr>
          <w:p w:rsidR="00392EDA" w:rsidRDefault="00392EDA"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ISHODI</w:t>
            </w: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pStyle w:val="Default"/>
              <w:rPr>
                <w:sz w:val="22"/>
                <w:szCs w:val="22"/>
              </w:rPr>
            </w:pPr>
            <w:r>
              <w:t>-koristiti komunikacijske vještine - aktivno slušanje, parafraziranje, sažimanje, fokusiranje</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93"/>
        </w:trPr>
        <w:tc>
          <w:tcPr>
            <w:tcW w:w="1400" w:type="dxa"/>
            <w:tcBorders>
              <w:top w:val="nil"/>
              <w:left w:val="single" w:sz="8" w:space="0" w:color="auto"/>
              <w:bottom w:val="nil"/>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pStyle w:val="Default"/>
              <w:rPr>
                <w:sz w:val="22"/>
                <w:szCs w:val="22"/>
              </w:rPr>
            </w:pPr>
            <w:r>
              <w:t>-usvojiti pojam i vrste medija, pozitivne i negativne utjecaje medija</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305"/>
        </w:trPr>
        <w:tc>
          <w:tcPr>
            <w:tcW w:w="1400" w:type="dxa"/>
            <w:tcBorders>
              <w:top w:val="nil"/>
              <w:left w:val="single" w:sz="8" w:space="0" w:color="auto"/>
              <w:bottom w:val="nil"/>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304" w:lineRule="exact"/>
              <w:rPr>
                <w:rFonts w:ascii="Times New Roman" w:hAnsi="Times New Roman"/>
                <w:sz w:val="24"/>
                <w:szCs w:val="24"/>
              </w:rPr>
            </w:pPr>
            <w:r>
              <w:rPr>
                <w:rFonts w:ascii="Times New Roman" w:hAnsi="Times New Roman"/>
                <w:sz w:val="24"/>
                <w:szCs w:val="24"/>
              </w:rPr>
              <w:t>-razvijati kritički način razmišljanja i kritičko razumijevanje medijskog sadržaja</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95"/>
        </w:trPr>
        <w:tc>
          <w:tcPr>
            <w:tcW w:w="1400" w:type="dxa"/>
            <w:tcBorders>
              <w:top w:val="nil"/>
              <w:left w:val="single" w:sz="8" w:space="0" w:color="auto"/>
              <w:bottom w:val="nil"/>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usvojiti osnovna pravila kulturnog ponašanja na javnim mjestima</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305"/>
        </w:trPr>
        <w:tc>
          <w:tcPr>
            <w:tcW w:w="1400" w:type="dxa"/>
            <w:tcBorders>
              <w:top w:val="nil"/>
              <w:left w:val="single" w:sz="8" w:space="0" w:color="auto"/>
              <w:bottom w:val="nil"/>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304" w:lineRule="exact"/>
              <w:rPr>
                <w:rFonts w:ascii="Times New Roman" w:hAnsi="Times New Roman"/>
                <w:sz w:val="24"/>
                <w:szCs w:val="24"/>
              </w:rPr>
            </w:pPr>
            <w:r>
              <w:rPr>
                <w:rFonts w:ascii="Times New Roman" w:hAnsi="Times New Roman"/>
                <w:sz w:val="24"/>
                <w:szCs w:val="24"/>
              </w:rPr>
              <w:t>- shvatiti pojam i značenje očuvanja kulturnog identiteta u kontekstu globalizacijske kulture koja se promiče medijima</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80"/>
        </w:trPr>
        <w:tc>
          <w:tcPr>
            <w:tcW w:w="2864" w:type="dxa"/>
            <w:gridSpan w:val="3"/>
            <w:tcBorders>
              <w:top w:val="nil"/>
              <w:left w:val="single" w:sz="8" w:space="0" w:color="auto"/>
              <w:bottom w:val="nil"/>
              <w:right w:val="single" w:sz="8" w:space="0" w:color="auto"/>
            </w:tcBorders>
            <w:vAlign w:val="bottom"/>
            <w:hideMark/>
          </w:tcPr>
          <w:p w:rsidR="00392EDA" w:rsidRDefault="00392EDA"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Odlazak u kino i gledanje filmske projekcije</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338"/>
        </w:trPr>
        <w:tc>
          <w:tcPr>
            <w:tcW w:w="1400" w:type="dxa"/>
            <w:tcBorders>
              <w:top w:val="nil"/>
              <w:left w:val="single" w:sz="8" w:space="0" w:color="auto"/>
              <w:bottom w:val="nil"/>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199"/>
        </w:trPr>
        <w:tc>
          <w:tcPr>
            <w:tcW w:w="1400" w:type="dxa"/>
            <w:tcBorders>
              <w:top w:val="nil"/>
              <w:left w:val="single" w:sz="8" w:space="0" w:color="auto"/>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7"/>
                <w:szCs w:val="17"/>
              </w:rPr>
            </w:pPr>
          </w:p>
        </w:tc>
        <w:tc>
          <w:tcPr>
            <w:tcW w:w="1464" w:type="dxa"/>
            <w:gridSpan w:val="2"/>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7"/>
                <w:szCs w:val="17"/>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78"/>
        </w:trPr>
        <w:tc>
          <w:tcPr>
            <w:tcW w:w="2864" w:type="dxa"/>
            <w:gridSpan w:val="3"/>
            <w:tcBorders>
              <w:top w:val="nil"/>
              <w:left w:val="single" w:sz="8" w:space="0" w:color="auto"/>
              <w:bottom w:val="nil"/>
              <w:right w:val="single" w:sz="8" w:space="0" w:color="auto"/>
            </w:tcBorders>
            <w:vAlign w:val="bottom"/>
            <w:hideMark/>
          </w:tcPr>
          <w:p w:rsidR="00392EDA" w:rsidRDefault="00392EDA"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Svi razredi predmetne nastave</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48"/>
        </w:trPr>
        <w:tc>
          <w:tcPr>
            <w:tcW w:w="1400" w:type="dxa"/>
            <w:tcBorders>
              <w:top w:val="nil"/>
              <w:left w:val="single" w:sz="8" w:space="0" w:color="auto"/>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80"/>
        </w:trPr>
        <w:tc>
          <w:tcPr>
            <w:tcW w:w="1400" w:type="dxa"/>
            <w:tcBorders>
              <w:top w:val="nil"/>
              <w:left w:val="single" w:sz="8" w:space="0" w:color="auto"/>
              <w:bottom w:val="nil"/>
              <w:right w:val="single" w:sz="8" w:space="0" w:color="auto"/>
            </w:tcBorders>
            <w:vAlign w:val="bottom"/>
            <w:hideMark/>
          </w:tcPr>
          <w:p w:rsidR="00392EDA" w:rsidRDefault="00392EDA"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NAČIN</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52" w:lineRule="exact"/>
              <w:rPr>
                <w:rFonts w:ascii="Times New Roman" w:hAnsi="Times New Roman"/>
                <w:sz w:val="24"/>
                <w:szCs w:val="24"/>
              </w:rPr>
            </w:pPr>
            <w:r>
              <w:rPr>
                <w:rFonts w:cs="Calibri"/>
              </w:rPr>
              <w:t>MODEL</w:t>
            </w: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Izvanučionična nastava – 2 sata</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197"/>
        </w:trPr>
        <w:tc>
          <w:tcPr>
            <w:tcW w:w="1400" w:type="dxa"/>
            <w:vMerge w:val="restart"/>
            <w:tcBorders>
              <w:top w:val="nil"/>
              <w:left w:val="single" w:sz="8" w:space="0" w:color="auto"/>
              <w:bottom w:val="nil"/>
              <w:right w:val="single" w:sz="8" w:space="0" w:color="auto"/>
            </w:tcBorders>
            <w:vAlign w:val="bottom"/>
            <w:hideMark/>
          </w:tcPr>
          <w:p w:rsidR="00392EDA" w:rsidRDefault="00392EDA"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44" w:type="dxa"/>
            <w:tcBorders>
              <w:top w:val="nil"/>
              <w:left w:val="nil"/>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7"/>
                <w:szCs w:val="17"/>
              </w:rPr>
            </w:pPr>
          </w:p>
        </w:tc>
        <w:tc>
          <w:tcPr>
            <w:tcW w:w="132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7"/>
                <w:szCs w:val="17"/>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63"/>
        </w:trPr>
        <w:tc>
          <w:tcPr>
            <w:tcW w:w="2864" w:type="dxa"/>
            <w:vMerge/>
            <w:tcBorders>
              <w:top w:val="nil"/>
              <w:left w:val="single" w:sz="8" w:space="0" w:color="auto"/>
              <w:bottom w:val="nil"/>
              <w:right w:val="single" w:sz="8" w:space="0" w:color="auto"/>
            </w:tcBorders>
            <w:vAlign w:val="center"/>
            <w:hideMark/>
          </w:tcPr>
          <w:p w:rsidR="00392EDA" w:rsidRDefault="00392EDA" w:rsidP="00F0357E">
            <w:pPr>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5"/>
                <w:szCs w:val="5"/>
              </w:rPr>
            </w:pPr>
          </w:p>
        </w:tc>
        <w:tc>
          <w:tcPr>
            <w:tcW w:w="1320" w:type="dxa"/>
            <w:vMerge w:val="restart"/>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500" w:type="dxa"/>
            <w:vMerge w:val="restart"/>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 xml:space="preserve">Grupni rad, dijalog o viđenom (iznošenje vlastitog mišljenje), </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15"/>
        </w:trPr>
        <w:tc>
          <w:tcPr>
            <w:tcW w:w="1400" w:type="dxa"/>
            <w:tcBorders>
              <w:top w:val="nil"/>
              <w:left w:val="single" w:sz="8" w:space="0" w:color="auto"/>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8"/>
                <w:szCs w:val="18"/>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18"/>
                <w:szCs w:val="18"/>
              </w:rPr>
            </w:pPr>
          </w:p>
        </w:tc>
        <w:tc>
          <w:tcPr>
            <w:tcW w:w="1320" w:type="dxa"/>
            <w:vMerge/>
            <w:tcBorders>
              <w:top w:val="nil"/>
              <w:left w:val="nil"/>
              <w:bottom w:val="nil"/>
              <w:right w:val="single" w:sz="8" w:space="0" w:color="auto"/>
            </w:tcBorders>
            <w:vAlign w:val="center"/>
            <w:hideMark/>
          </w:tcPr>
          <w:p w:rsidR="00392EDA" w:rsidRDefault="00392EDA" w:rsidP="00F0357E">
            <w:pPr>
              <w:spacing w:after="0" w:line="240" w:lineRule="auto"/>
              <w:rPr>
                <w:rFonts w:ascii="Times New Roman" w:hAnsi="Times New Roman"/>
                <w:sz w:val="24"/>
                <w:szCs w:val="24"/>
              </w:rPr>
            </w:pPr>
          </w:p>
        </w:tc>
        <w:tc>
          <w:tcPr>
            <w:tcW w:w="6500" w:type="dxa"/>
            <w:vMerge/>
            <w:tcBorders>
              <w:top w:val="nil"/>
              <w:left w:val="nil"/>
              <w:bottom w:val="nil"/>
              <w:right w:val="single" w:sz="8" w:space="0" w:color="auto"/>
            </w:tcBorders>
            <w:vAlign w:val="center"/>
            <w:hideMark/>
          </w:tcPr>
          <w:p w:rsidR="00392EDA" w:rsidRDefault="00392EDA" w:rsidP="00F0357E">
            <w:pPr>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336"/>
        </w:trPr>
        <w:tc>
          <w:tcPr>
            <w:tcW w:w="1400" w:type="dxa"/>
            <w:tcBorders>
              <w:top w:val="nil"/>
              <w:left w:val="single" w:sz="8" w:space="0" w:color="auto"/>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finalno izvođenje zaključaka</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338"/>
        </w:trPr>
        <w:tc>
          <w:tcPr>
            <w:tcW w:w="1400" w:type="dxa"/>
            <w:tcBorders>
              <w:top w:val="nil"/>
              <w:left w:val="single" w:sz="8" w:space="0" w:color="auto"/>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336"/>
        </w:trPr>
        <w:tc>
          <w:tcPr>
            <w:tcW w:w="1400" w:type="dxa"/>
            <w:tcBorders>
              <w:top w:val="nil"/>
              <w:left w:val="single" w:sz="8" w:space="0" w:color="auto"/>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48"/>
        </w:trPr>
        <w:tc>
          <w:tcPr>
            <w:tcW w:w="1400" w:type="dxa"/>
            <w:tcBorders>
              <w:top w:val="nil"/>
              <w:left w:val="single" w:sz="8" w:space="0" w:color="auto"/>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80"/>
        </w:trPr>
        <w:tc>
          <w:tcPr>
            <w:tcW w:w="1544" w:type="dxa"/>
            <w:gridSpan w:val="2"/>
            <w:tcBorders>
              <w:top w:val="nil"/>
              <w:left w:val="single" w:sz="8" w:space="0" w:color="auto"/>
              <w:bottom w:val="nil"/>
              <w:right w:val="nil"/>
            </w:tcBorders>
            <w:vAlign w:val="bottom"/>
            <w:hideMark/>
          </w:tcPr>
          <w:p w:rsidR="00392EDA" w:rsidRDefault="00392EDA"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RESURSI</w:t>
            </w: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Kino, film</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78"/>
        </w:trPr>
        <w:tc>
          <w:tcPr>
            <w:tcW w:w="1544" w:type="dxa"/>
            <w:gridSpan w:val="2"/>
            <w:tcBorders>
              <w:top w:val="nil"/>
              <w:left w:val="single" w:sz="8" w:space="0" w:color="auto"/>
              <w:bottom w:val="nil"/>
              <w:right w:val="nil"/>
            </w:tcBorders>
            <w:vAlign w:val="bottom"/>
            <w:hideMark/>
          </w:tcPr>
          <w:p w:rsidR="00392EDA" w:rsidRDefault="00392EDA"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Studeni, 2 sata u svakom razredu</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48"/>
        </w:trPr>
        <w:tc>
          <w:tcPr>
            <w:tcW w:w="2864" w:type="dxa"/>
            <w:gridSpan w:val="3"/>
            <w:tcBorders>
              <w:top w:val="nil"/>
              <w:left w:val="single" w:sz="8" w:space="0" w:color="auto"/>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78"/>
        </w:trPr>
        <w:tc>
          <w:tcPr>
            <w:tcW w:w="2864" w:type="dxa"/>
            <w:gridSpan w:val="3"/>
            <w:tcBorders>
              <w:top w:val="nil"/>
              <w:left w:val="single" w:sz="8" w:space="0" w:color="auto"/>
              <w:bottom w:val="nil"/>
              <w:right w:val="single" w:sz="8" w:space="0" w:color="auto"/>
            </w:tcBorders>
            <w:vAlign w:val="bottom"/>
            <w:hideMark/>
          </w:tcPr>
          <w:p w:rsidR="00392EDA" w:rsidRDefault="00392EDA"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Promatranje ponašanja učenika i njihove međusobne reakcije</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338"/>
        </w:trPr>
        <w:tc>
          <w:tcPr>
            <w:tcW w:w="2864" w:type="dxa"/>
            <w:gridSpan w:val="3"/>
            <w:tcBorders>
              <w:top w:val="nil"/>
              <w:left w:val="single" w:sz="8" w:space="0" w:color="auto"/>
              <w:bottom w:val="nil"/>
              <w:right w:val="single" w:sz="8" w:space="0" w:color="auto"/>
            </w:tcBorders>
            <w:vAlign w:val="bottom"/>
            <w:hideMark/>
          </w:tcPr>
          <w:p w:rsidR="00392EDA" w:rsidRDefault="00392EDA"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Međusobna razmjena dojmova, prepričavanje viđenog</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53"/>
        </w:trPr>
        <w:tc>
          <w:tcPr>
            <w:tcW w:w="1544" w:type="dxa"/>
            <w:gridSpan w:val="2"/>
            <w:tcBorders>
              <w:top w:val="nil"/>
              <w:left w:val="single" w:sz="8" w:space="0" w:color="auto"/>
              <w:bottom w:val="nil"/>
              <w:right w:val="nil"/>
            </w:tcBorders>
            <w:vAlign w:val="bottom"/>
            <w:hideMark/>
          </w:tcPr>
          <w:p w:rsidR="00392EDA" w:rsidRDefault="00392EDA" w:rsidP="00F0357E">
            <w:pPr>
              <w:widowControl w:val="0"/>
              <w:autoSpaceDE w:val="0"/>
              <w:autoSpaceDN w:val="0"/>
              <w:adjustRightInd w:val="0"/>
              <w:spacing w:after="0" w:line="253" w:lineRule="exact"/>
              <w:ind w:left="120"/>
              <w:rPr>
                <w:rFonts w:ascii="Times New Roman" w:hAnsi="Times New Roman"/>
                <w:sz w:val="24"/>
                <w:szCs w:val="24"/>
              </w:rPr>
            </w:pPr>
            <w:r>
              <w:rPr>
                <w:rFonts w:cs="Calibri"/>
                <w:w w:val="99"/>
              </w:rPr>
              <w:t>VREDNOVANJA</w:t>
            </w: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rPr>
            </w:pPr>
          </w:p>
        </w:tc>
        <w:tc>
          <w:tcPr>
            <w:tcW w:w="650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134"/>
        </w:trPr>
        <w:tc>
          <w:tcPr>
            <w:tcW w:w="1544" w:type="dxa"/>
            <w:gridSpan w:val="2"/>
            <w:tcBorders>
              <w:top w:val="nil"/>
              <w:left w:val="single" w:sz="8" w:space="0" w:color="auto"/>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1"/>
                <w:szCs w:val="11"/>
              </w:rPr>
            </w:pPr>
          </w:p>
        </w:tc>
        <w:tc>
          <w:tcPr>
            <w:tcW w:w="132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1"/>
                <w:szCs w:val="11"/>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11"/>
                <w:szCs w:val="11"/>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78"/>
        </w:trPr>
        <w:tc>
          <w:tcPr>
            <w:tcW w:w="1544" w:type="dxa"/>
            <w:gridSpan w:val="2"/>
            <w:tcBorders>
              <w:top w:val="nil"/>
              <w:left w:val="single" w:sz="8" w:space="0" w:color="auto"/>
              <w:bottom w:val="nil"/>
              <w:right w:val="nil"/>
            </w:tcBorders>
            <w:vAlign w:val="bottom"/>
            <w:hideMark/>
          </w:tcPr>
          <w:p w:rsidR="00392EDA" w:rsidRDefault="00392EDA"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320" w:type="dxa"/>
            <w:tcBorders>
              <w:top w:val="nil"/>
              <w:left w:val="nil"/>
              <w:bottom w:val="nil"/>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48"/>
        </w:trPr>
        <w:tc>
          <w:tcPr>
            <w:tcW w:w="2864" w:type="dxa"/>
            <w:gridSpan w:val="3"/>
            <w:tcBorders>
              <w:top w:val="nil"/>
              <w:left w:val="single" w:sz="8" w:space="0" w:color="auto"/>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278"/>
        </w:trPr>
        <w:tc>
          <w:tcPr>
            <w:tcW w:w="2864" w:type="dxa"/>
            <w:gridSpan w:val="3"/>
            <w:tcBorders>
              <w:top w:val="nil"/>
              <w:left w:val="single" w:sz="8" w:space="0" w:color="auto"/>
              <w:bottom w:val="nil"/>
              <w:right w:val="single" w:sz="8" w:space="0" w:color="auto"/>
            </w:tcBorders>
            <w:vAlign w:val="bottom"/>
            <w:hideMark/>
          </w:tcPr>
          <w:p w:rsidR="00392EDA" w:rsidRDefault="00392EDA"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00" w:type="dxa"/>
            <w:tcBorders>
              <w:top w:val="nil"/>
              <w:left w:val="nil"/>
              <w:bottom w:val="nil"/>
              <w:right w:val="single" w:sz="8" w:space="0" w:color="auto"/>
            </w:tcBorders>
            <w:vAlign w:val="bottom"/>
            <w:hideMark/>
          </w:tcPr>
          <w:p w:rsidR="00392EDA" w:rsidRDefault="00392EDA"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Razrednici</w:t>
            </w: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r w:rsidR="00392EDA" w:rsidTr="00F0357E">
        <w:trPr>
          <w:trHeight w:val="50"/>
        </w:trPr>
        <w:tc>
          <w:tcPr>
            <w:tcW w:w="1400" w:type="dxa"/>
            <w:tcBorders>
              <w:top w:val="nil"/>
              <w:left w:val="single" w:sz="8" w:space="0" w:color="auto"/>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392EDA" w:rsidRDefault="00392EDA"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392EDA" w:rsidRDefault="00392EDA" w:rsidP="00F0357E">
            <w:pPr>
              <w:widowControl w:val="0"/>
              <w:autoSpaceDE w:val="0"/>
              <w:autoSpaceDN w:val="0"/>
              <w:adjustRightInd w:val="0"/>
              <w:spacing w:after="0" w:line="240" w:lineRule="auto"/>
              <w:rPr>
                <w:rFonts w:ascii="Times New Roman" w:hAnsi="Times New Roman"/>
                <w:sz w:val="2"/>
                <w:szCs w:val="2"/>
              </w:rPr>
            </w:pPr>
          </w:p>
        </w:tc>
      </w:tr>
    </w:tbl>
    <w:p w:rsidR="00392EDA" w:rsidRDefault="00392EDA" w:rsidP="00392EDA">
      <w:pPr>
        <w:widowControl w:val="0"/>
        <w:autoSpaceDE w:val="0"/>
        <w:autoSpaceDN w:val="0"/>
        <w:adjustRightInd w:val="0"/>
        <w:spacing w:after="0" w:line="200" w:lineRule="exact"/>
        <w:rPr>
          <w:rFonts w:ascii="Times New Roman" w:hAnsi="Times New Roman"/>
          <w:sz w:val="24"/>
          <w:szCs w:val="24"/>
        </w:rPr>
      </w:pPr>
    </w:p>
    <w:p w:rsidR="00392EDA" w:rsidRDefault="00392EDA" w:rsidP="00E03386">
      <w:pPr>
        <w:rPr>
          <w:b/>
          <w:sz w:val="28"/>
          <w:szCs w:val="28"/>
        </w:rPr>
      </w:pPr>
    </w:p>
    <w:p w:rsidR="008D5D6A" w:rsidRPr="003531B9" w:rsidRDefault="008D5D6A" w:rsidP="00E03386">
      <w:pPr>
        <w:rPr>
          <w:b/>
          <w:sz w:val="28"/>
          <w:szCs w:val="28"/>
        </w:rPr>
      </w:pPr>
    </w:p>
    <w:p w:rsidR="008C7EF7" w:rsidRPr="003D11B7" w:rsidRDefault="008C7EF7" w:rsidP="008C7EF7">
      <w:pPr>
        <w:widowControl w:val="0"/>
        <w:autoSpaceDE w:val="0"/>
        <w:autoSpaceDN w:val="0"/>
        <w:adjustRightInd w:val="0"/>
        <w:spacing w:after="0" w:line="239" w:lineRule="auto"/>
        <w:ind w:left="120"/>
        <w:rPr>
          <w:rFonts w:ascii="Times New Roman" w:hAnsi="Times New Roman"/>
          <w:color w:val="000000"/>
          <w:sz w:val="24"/>
          <w:szCs w:val="24"/>
        </w:rPr>
      </w:pPr>
      <w:r w:rsidRPr="003D11B7">
        <w:rPr>
          <w:rFonts w:cs="Calibri"/>
          <w:b/>
          <w:bCs/>
          <w:color w:val="000000"/>
          <w:sz w:val="28"/>
          <w:szCs w:val="28"/>
        </w:rPr>
        <w:t>IZVEDBENI PLANOVI I PROGRAMI ZA SEDMI RAZRED</w:t>
      </w: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65"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080"/>
        <w:gridCol w:w="7080"/>
        <w:gridCol w:w="30"/>
      </w:tblGrid>
      <w:tr w:rsidR="008C7EF7" w:rsidRPr="003D11B7" w:rsidTr="00F0357E">
        <w:trPr>
          <w:trHeight w:val="297"/>
        </w:trPr>
        <w:tc>
          <w:tcPr>
            <w:tcW w:w="132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08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Francuska revolucija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b/>
                <w:bCs/>
                <w:color w:val="000000"/>
                <w:sz w:val="24"/>
                <w:szCs w:val="24"/>
              </w:rPr>
              <w:t>Ljudsko-pravna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6"/>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3"/>
                <w:szCs w:val="3"/>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3"/>
                <w:szCs w:val="3"/>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3"/>
                <w:szCs w:val="3"/>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3"/>
                <w:szCs w:val="3"/>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w:t>
            </w: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Uočiti koja su ljudska prava bila kršena kroz povijest, te analizom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Deklaracije  o pravima čovjeka i građanina prepoznavati temeljna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ljudska prava.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2"/>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ISHODI</w:t>
            </w: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navesti osobe, događaje i pojmove o Francuskoj revoluciji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prepoznati koja su se temeljna ljudska prava kršila 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Francuskoj revoluciji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objasniti važnost odgovornosti društva i pojedinca u očuvanja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ljudskih prava i prava na slobodu (ocijeniti važnost Deklaracije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o pravima čovjeka i građanina)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opisati kako su prava, slobode, dužnosti i odgovornosti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pojedinca kao građanina Republike Hrvatske uređeni Ustavom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i zakonima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w:t>
            </w: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Prateći ppt prezentaciju ponavljamo sadržaje o Francuskoj revoluciji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AKTIVNOSTI</w:t>
            </w: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te učenici u paru crtaju lentu vremena. Nakon toga učenici de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analizirati i usporediti povijesne izvore ( Deklaracija neovisnosti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Deklaracije o pravima čovjeka i Građanina), te de iznositi svoje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stavove i razmišljanja o ljudskim pravima. Nabrajaju koja su se sve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ljudska prava kršila na primjeru  Francuske revolucije. Razgovaramo,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komentiramo, zaključujemo, raspravljamo.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10"/>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9"/>
                <w:szCs w:val="9"/>
              </w:rPr>
            </w:pPr>
          </w:p>
        </w:tc>
        <w:tc>
          <w:tcPr>
            <w:tcW w:w="114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9"/>
                <w:szCs w:val="9"/>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9"/>
                <w:szCs w:val="9"/>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4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7. razredi </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2"/>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0" w:lineRule="exact"/>
              <w:rPr>
                <w:rFonts w:ascii="Times New Roman" w:hAnsi="Times New Roman"/>
                <w:color w:val="000000"/>
                <w:sz w:val="2"/>
                <w:szCs w:val="2"/>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0" w:lineRule="exact"/>
              <w:rPr>
                <w:rFonts w:ascii="Times New Roman" w:hAnsi="Times New Roman"/>
                <w:color w:val="000000"/>
                <w:sz w:val="2"/>
                <w:szCs w:val="2"/>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0" w:lineRule="exact"/>
              <w:rPr>
                <w:rFonts w:ascii="Times New Roman" w:hAnsi="Times New Roman"/>
                <w:color w:val="000000"/>
                <w:sz w:val="2"/>
                <w:szCs w:val="2"/>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0" w:lineRule="exact"/>
              <w:rPr>
                <w:rFonts w:ascii="Times New Roman" w:hAnsi="Times New Roman"/>
                <w:color w:val="000000"/>
                <w:sz w:val="2"/>
                <w:szCs w:val="2"/>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40"/>
              <w:rPr>
                <w:rFonts w:ascii="Times New Roman" w:hAnsi="Times New Roman"/>
                <w:color w:val="000000"/>
                <w:sz w:val="24"/>
                <w:szCs w:val="24"/>
              </w:rPr>
            </w:pPr>
            <w:r w:rsidRPr="003D11B7">
              <w:rPr>
                <w:rFonts w:cs="Calibri"/>
                <w:color w:val="000000"/>
              </w:rPr>
              <w:t>MODEL</w:t>
            </w: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povijest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26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26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8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40"/>
              <w:rPr>
                <w:rFonts w:ascii="Times New Roman" w:hAnsi="Times New Roman"/>
                <w:color w:val="000000"/>
                <w:sz w:val="24"/>
                <w:szCs w:val="24"/>
              </w:rPr>
            </w:pPr>
            <w:r w:rsidRPr="003D11B7">
              <w:rPr>
                <w:rFonts w:cs="Calibri"/>
                <w:color w:val="000000"/>
              </w:rPr>
              <w:t>METODE I</w:t>
            </w:r>
          </w:p>
        </w:tc>
        <w:tc>
          <w:tcPr>
            <w:tcW w:w="708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razgovor, rad na tekstu, zaključivanje, uspoređivanje, demonstracija,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2"/>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8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708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0"/>
              <w:rPr>
                <w:rFonts w:ascii="Times New Roman" w:hAnsi="Times New Roman"/>
                <w:color w:val="000000"/>
                <w:sz w:val="24"/>
                <w:szCs w:val="24"/>
              </w:rPr>
            </w:pPr>
            <w:r w:rsidRPr="003D11B7">
              <w:rPr>
                <w:rFonts w:cs="Calibri"/>
                <w:color w:val="000000"/>
              </w:rPr>
              <w:t>OBLICI</w:t>
            </w: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analiza slika, teksta i pov. izvora, rasprava, frontalni, u paru, skupni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6"/>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0"/>
              <w:rPr>
                <w:rFonts w:ascii="Times New Roman" w:hAnsi="Times New Roman"/>
                <w:color w:val="000000"/>
                <w:sz w:val="24"/>
                <w:szCs w:val="24"/>
              </w:rPr>
            </w:pPr>
            <w:r w:rsidRPr="003D11B7">
              <w:rPr>
                <w:rFonts w:cs="Calibri"/>
                <w:color w:val="000000"/>
              </w:rPr>
              <w:t>RADA</w:t>
            </w: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26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60"/>
              <w:rPr>
                <w:rFonts w:ascii="Times New Roman" w:hAnsi="Times New Roman"/>
                <w:color w:val="000000"/>
                <w:sz w:val="24"/>
                <w:szCs w:val="24"/>
              </w:rPr>
            </w:pPr>
            <w:r w:rsidRPr="003D11B7">
              <w:rPr>
                <w:rFonts w:cs="Calibri"/>
                <w:color w:val="000000"/>
                <w:sz w:val="24"/>
                <w:szCs w:val="24"/>
              </w:rPr>
              <w:t>Udžbenik, ppt. prez “Francuska revolucija”, pov. izvori : Deklaracija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neovisnosti i Deklaracija o pravima čovjeka i građanina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2"/>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54" w:lineRule="exact"/>
              <w:ind w:left="120"/>
              <w:rPr>
                <w:rFonts w:ascii="Times New Roman" w:hAnsi="Times New Roman"/>
                <w:color w:val="000000"/>
                <w:sz w:val="24"/>
                <w:szCs w:val="24"/>
              </w:rPr>
            </w:pPr>
            <w:r w:rsidRPr="003D11B7">
              <w:rPr>
                <w:rFonts w:cs="Calibri"/>
                <w:color w:val="000000"/>
              </w:rPr>
              <w:t>VREMENIK</w:t>
            </w: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82" w:lineRule="exact"/>
              <w:ind w:left="100"/>
              <w:rPr>
                <w:rFonts w:ascii="Times New Roman" w:hAnsi="Times New Roman"/>
                <w:color w:val="000000"/>
                <w:sz w:val="24"/>
                <w:szCs w:val="24"/>
              </w:rPr>
            </w:pPr>
            <w:r w:rsidRPr="003D11B7">
              <w:rPr>
                <w:rFonts w:cs="Calibri"/>
                <w:color w:val="000000"/>
                <w:sz w:val="24"/>
                <w:szCs w:val="24"/>
              </w:rPr>
              <w:t xml:space="preserve">Listopad </w:t>
            </w:r>
            <w:r w:rsidR="009C0F27">
              <w:rPr>
                <w:rFonts w:cs="Calibri"/>
                <w:color w:val="000000"/>
                <w:sz w:val="24"/>
                <w:szCs w:val="24"/>
              </w:rPr>
              <w:t>2015</w:t>
            </w:r>
            <w:r w:rsidRPr="003D11B7">
              <w:rPr>
                <w:rFonts w:cs="Calibri"/>
                <w:color w:val="000000"/>
                <w:sz w:val="24"/>
                <w:szCs w:val="24"/>
              </w:rPr>
              <w:t>. (1 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7"/>
        </w:trPr>
        <w:tc>
          <w:tcPr>
            <w:tcW w:w="24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8" w:lineRule="exact"/>
              <w:ind w:left="120"/>
              <w:rPr>
                <w:rFonts w:ascii="Times New Roman" w:hAnsi="Times New Roman"/>
                <w:color w:val="000000"/>
                <w:sz w:val="24"/>
                <w:szCs w:val="24"/>
              </w:rPr>
            </w:pPr>
            <w:r w:rsidRPr="003D11B7">
              <w:rPr>
                <w:rFonts w:cs="Calibri"/>
                <w:color w:val="000000"/>
              </w:rPr>
              <w:t>NAČIN VREDNOVANJA I</w:t>
            </w: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7" w:lineRule="exact"/>
              <w:ind w:left="100"/>
              <w:rPr>
                <w:rFonts w:ascii="Times New Roman" w:hAnsi="Times New Roman"/>
                <w:color w:val="000000"/>
                <w:sz w:val="24"/>
                <w:szCs w:val="24"/>
              </w:rPr>
            </w:pPr>
            <w:r w:rsidRPr="003D11B7">
              <w:rPr>
                <w:rFonts w:cs="Calibri"/>
                <w:color w:val="000000"/>
                <w:sz w:val="24"/>
                <w:szCs w:val="24"/>
              </w:rPr>
              <w:t>-iznošenje stavova o kršenju ljudskih prava,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24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KORIŠTENJE REZULTATA</w:t>
            </w: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-usporedba Deklaracije neovisnosti i Deklaracije o pravima čovjeka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6"/>
        </w:trPr>
        <w:tc>
          <w:tcPr>
            <w:tcW w:w="24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VREDNOVANJA</w:t>
            </w: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građanina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7"/>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2" w:lineRule="exact"/>
              <w:ind w:left="120"/>
              <w:rPr>
                <w:rFonts w:ascii="Times New Roman" w:hAnsi="Times New Roman"/>
                <w:color w:val="000000"/>
                <w:sz w:val="24"/>
                <w:szCs w:val="24"/>
              </w:rPr>
            </w:pPr>
            <w:r w:rsidRPr="003D11B7">
              <w:rPr>
                <w:rFonts w:cs="Calibri"/>
                <w:color w:val="000000"/>
              </w:rPr>
              <w:t>NOSITELJ</w:t>
            </w:r>
          </w:p>
        </w:tc>
        <w:tc>
          <w:tcPr>
            <w:tcW w:w="1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100"/>
              <w:rPr>
                <w:rFonts w:ascii="Times New Roman" w:hAnsi="Times New Roman"/>
                <w:color w:val="000000"/>
                <w:sz w:val="24"/>
                <w:szCs w:val="24"/>
              </w:rPr>
            </w:pPr>
            <w:r w:rsidRPr="003D11B7">
              <w:rPr>
                <w:rFonts w:ascii="Times New Roman" w:hAnsi="Times New Roman"/>
                <w:color w:val="000000"/>
                <w:sz w:val="24"/>
                <w:szCs w:val="24"/>
              </w:rPr>
              <w:t>Filip Strinić, Ante Čizmić, Tonći Kelava Vrdoljak</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4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ODGOVORNOSTI</w:t>
            </w:r>
          </w:p>
        </w:tc>
        <w:tc>
          <w:tcPr>
            <w:tcW w:w="70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70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1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bookmarkStart w:id="45" w:name="page105"/>
      <w:bookmarkEnd w:id="45"/>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300"/>
        <w:gridCol w:w="6520"/>
        <w:gridCol w:w="30"/>
      </w:tblGrid>
      <w:tr w:rsidR="008C7EF7" w:rsidRPr="003D11B7" w:rsidTr="00F0357E">
        <w:trPr>
          <w:trHeight w:val="297"/>
        </w:trPr>
        <w:tc>
          <w:tcPr>
            <w:tcW w:w="150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30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Postanak i razvoj SAD-a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Politička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Interpretirati tijek i razloge nastanka SAD-a, njihovo političko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društveno uređenje te utjecaj za druge narode i države.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prepoznati važne osobe i događaje pri nastanku SAD-a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prepoznatljive i u današnjem svijetu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prepoznati važnost i utjecaj Deklaracije neovisnosti,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Ustava i uređenja SAD-a kao federacije na buduće države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i njihovo političko i društveno uređenje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što je ustavna vlast i argumentira zašto 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potrebna trodioba vlasti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što je demokracija i odakle pravo i obveza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svakoga građanina u demokraciji da sudjeluje u vlasti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8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 AKTIVNOSTI</w:t>
            </w: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Sat  započinjemo  analizom  zastave  SAD-a  i  povijesnog</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zemljovida,nakon  čega  paralelno  pratimo  udžbenik  i  ppt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prezentaciju „Nastanak SAD-a“ vodeći se predviđenim ishodima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učenja. U drugom dijelu sata učenici de u paru odgovarati 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pitanja iz udžbenika ,  te demo napraviti skicu i  usporedbu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trodiobe vlasti u SAD-i Hrvatskoj.</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Za domaću zadaću učenici de napisati sastavak „Da sam 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zastupnik/zastupnica u Hrvatskom Saboru….“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40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7. razredi </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MODEL</w:t>
            </w: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povijest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40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40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30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rPr>
                <w:rFonts w:ascii="Times New Roman" w:hAnsi="Times New Roman"/>
                <w:color w:val="000000"/>
                <w:sz w:val="24"/>
                <w:szCs w:val="24"/>
              </w:rPr>
            </w:pPr>
            <w:r w:rsidRPr="003D11B7">
              <w:rPr>
                <w:rFonts w:cs="Calibri"/>
                <w:color w:val="000000"/>
              </w:rPr>
              <w:t>METODE I</w:t>
            </w:r>
          </w:p>
        </w:tc>
        <w:tc>
          <w:tcPr>
            <w:tcW w:w="65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razgovor, izlaganje, demonstracija, analiza slikovnih priloga, tekst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30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OBLICI RADA</w:t>
            </w: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pov. izvora u udžbeniku te na ppt. prezentaciji,rasprava, metoda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pisanja, frontalni, samostalni, rad u paru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0"/>
        </w:trPr>
        <w:tc>
          <w:tcPr>
            <w:tcW w:w="140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-udžbenik, RB, zidna karta Sjeverne Amerike, ppt. prezentacija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„Nastanak SAD-a“,tekst „Deklaracije neovisnosti“, računalo,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projektor</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0"/>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Rujan </w:t>
            </w:r>
            <w:r w:rsidR="009C0F27">
              <w:rPr>
                <w:rFonts w:cs="Calibri"/>
                <w:color w:val="000000"/>
                <w:sz w:val="24"/>
                <w:szCs w:val="24"/>
              </w:rPr>
              <w:t>2015</w:t>
            </w:r>
            <w:r w:rsidRPr="003D11B7">
              <w:rPr>
                <w:rFonts w:cs="Calibri"/>
                <w:color w:val="000000"/>
                <w:sz w:val="24"/>
                <w:szCs w:val="24"/>
              </w:rPr>
              <w:t>. , 1 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80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Natječaj „Da sam zastupnik u Hrvatskom saboru“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28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w w:val="99"/>
              </w:rPr>
              <w:t>VREDNOVANJA</w:t>
            </w: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7"/>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TROŠKOVNIK</w:t>
            </w:r>
          </w:p>
        </w:tc>
        <w:tc>
          <w:tcPr>
            <w:tcW w:w="13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80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5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ascii="Times New Roman" w:hAnsi="Times New Roman"/>
                <w:color w:val="000000"/>
                <w:sz w:val="24"/>
                <w:szCs w:val="24"/>
              </w:rPr>
              <w:t>Filip Strinić, Ante Čizmić, Tonći Kelava Vrdoljak</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04"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footerReference w:type="default" r:id="rId10"/>
          <w:pgSz w:w="11900" w:h="16838"/>
          <w:pgMar w:top="1440" w:right="1300" w:bottom="707" w:left="1300" w:header="720" w:footer="720" w:gutter="0"/>
          <w:cols w:space="720" w:equalWidth="0">
            <w:col w:w="9300"/>
          </w:cols>
          <w:noEndnote/>
        </w:sectPr>
      </w:pPr>
    </w:p>
    <w:tbl>
      <w:tblPr>
        <w:tblW w:w="9260" w:type="dxa"/>
        <w:tblInd w:w="10" w:type="dxa"/>
        <w:tblLayout w:type="fixed"/>
        <w:tblCellMar>
          <w:left w:w="0" w:type="dxa"/>
          <w:right w:w="0" w:type="dxa"/>
        </w:tblCellMar>
        <w:tblLook w:val="0000" w:firstRow="0" w:lastRow="0" w:firstColumn="0" w:lastColumn="0" w:noHBand="0" w:noVBand="0"/>
      </w:tblPr>
      <w:tblGrid>
        <w:gridCol w:w="1367"/>
        <w:gridCol w:w="990"/>
        <w:gridCol w:w="6873"/>
        <w:gridCol w:w="30"/>
      </w:tblGrid>
      <w:tr w:rsidR="008C7EF7" w:rsidRPr="003D11B7" w:rsidTr="00F0357E">
        <w:trPr>
          <w:trHeight w:val="270"/>
        </w:trPr>
        <w:tc>
          <w:tcPr>
            <w:tcW w:w="1367" w:type="dxa"/>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bookmarkStart w:id="46" w:name="page106"/>
            <w:bookmarkEnd w:id="46"/>
            <w:r w:rsidRPr="003D11B7">
              <w:rPr>
                <w:rFonts w:cs="Calibri"/>
                <w:color w:val="000000"/>
              </w:rPr>
              <w:t>NAZIV</w:t>
            </w:r>
          </w:p>
        </w:tc>
        <w:tc>
          <w:tcPr>
            <w:tcW w:w="99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Države jugoistočne Europe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4"/>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Društvena dimenzija, Međukulturna dimenzija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3"/>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Obrazložiti etnički i vjerski mozaik naroda, s naglaskom na pravo</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7"/>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svakog naroda na samoodređenje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4"/>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50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značenje pojave društvene isključenosti 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60"/>
              <w:rPr>
                <w:rFonts w:ascii="Times New Roman" w:hAnsi="Times New Roman"/>
                <w:color w:val="000000"/>
                <w:sz w:val="24"/>
                <w:szCs w:val="24"/>
              </w:rPr>
            </w:pPr>
            <w:r w:rsidRPr="003D11B7">
              <w:rPr>
                <w:rFonts w:cs="Calibri"/>
                <w:color w:val="000000"/>
                <w:sz w:val="24"/>
                <w:szCs w:val="24"/>
              </w:rPr>
              <w:t>diskriminacije,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6"/>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ISHODI</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povezuje društvenu isključenost s društvenom nepravdom 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7"/>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društveno osjetljivim položajem</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6"/>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osuđuje rat kao koncept i predlaže alternativne metode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rješavanja sukoba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6"/>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opisuje u čemu se sastoji interkulturni dijalog i zašto je važan</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7"/>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za izgradnju demokratske zajednice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6"/>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pokazuje privrženost uzajamnom razumijevanju, poštovanju,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suradnji i solidarnosti na razini razreda, škole i društva 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cjelini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6"/>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prepoznaje i suzbija predrasude većinske nacije prema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7"/>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nacionalnim manjinama, a nacionalne manjine prema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7"/>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većinskoj naciji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U uvodnom izlaganjem oslikati etničku  i vjersku strukturu naroda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AKTIVNOSTI</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balkanskog  poluotoka.  Diskusijom  objasniti da  u  svakoj  državi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jugoistočne Europe uz većinski narod žive brojne manjine kao</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posljedica čestih promjena granica u prošlosti. Izraditi tablicu u kojoj</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de navesti države jugoistočne Europe, te im pridružiti većinske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narode i najbrojnije nacionalne manjine za svaku državu. U tablicu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de uključiti i glavne vjerske skupine u svakoj državi. Slijedi diskusija o</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predrasudama većinske nacije prema nacionalnim manjinama  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8"/>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obrnuto.  Za  sljedeći  nastavni  sat  piše  esej  o  uzajamnom</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razumijevanju, poštovanju, suradnji i solidarnosti na razini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7"/>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škole i društva u cjelini.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2357"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CILJANA GRUPA</w:t>
            </w: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 xml:space="preserve">7.razredi </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3"/>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1"/>
        </w:trPr>
        <w:tc>
          <w:tcPr>
            <w:tcW w:w="1367"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MODEL</w:t>
            </w: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geografija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80"/>
        </w:trPr>
        <w:tc>
          <w:tcPr>
            <w:tcW w:w="1367"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7"/>
        </w:trPr>
        <w:tc>
          <w:tcPr>
            <w:tcW w:w="1367"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99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METODE</w:t>
            </w:r>
          </w:p>
        </w:tc>
        <w:tc>
          <w:tcPr>
            <w:tcW w:w="6873"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-metoda pisanja, metoda usmenog izlaganja, metoda razgovora,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4"/>
        </w:trPr>
        <w:tc>
          <w:tcPr>
            <w:tcW w:w="1367"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99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873"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4"/>
        </w:trPr>
        <w:tc>
          <w:tcPr>
            <w:tcW w:w="1367"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I OBLICI</w:t>
            </w: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metoda čitanja, metoda demonstracije, frontalni, individualni,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29"/>
        </w:trPr>
        <w:tc>
          <w:tcPr>
            <w:tcW w:w="1367"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ind w:left="100"/>
              <w:rPr>
                <w:rFonts w:ascii="Times New Roman" w:hAnsi="Times New Roman"/>
                <w:color w:val="000000"/>
                <w:sz w:val="24"/>
                <w:szCs w:val="24"/>
              </w:rPr>
            </w:pPr>
            <w:r w:rsidRPr="003D11B7">
              <w:rPr>
                <w:rFonts w:cs="Calibri"/>
                <w:color w:val="000000"/>
              </w:rPr>
              <w:t>RADA</w:t>
            </w:r>
          </w:p>
        </w:tc>
        <w:tc>
          <w:tcPr>
            <w:tcW w:w="6873"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skupni rad</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75"/>
        </w:trPr>
        <w:tc>
          <w:tcPr>
            <w:tcW w:w="1367"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6873"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26"/>
        </w:trPr>
        <w:tc>
          <w:tcPr>
            <w:tcW w:w="1367"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1"/>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tekstovi i ilustrativni materijal iz udžbenika, olovka, bilježnica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26"/>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1"/>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Travanj </w:t>
            </w:r>
            <w:r w:rsidR="009C0F27">
              <w:rPr>
                <w:rFonts w:cs="Calibri"/>
                <w:color w:val="000000"/>
                <w:sz w:val="24"/>
                <w:szCs w:val="24"/>
              </w:rPr>
              <w:t>2016</w:t>
            </w:r>
            <w:r w:rsidRPr="003D11B7">
              <w:rPr>
                <w:rFonts w:cs="Calibri"/>
                <w:color w:val="000000"/>
                <w:sz w:val="24"/>
                <w:szCs w:val="24"/>
              </w:rPr>
              <w:t>. - 1 sat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6"/>
        </w:trPr>
        <w:tc>
          <w:tcPr>
            <w:tcW w:w="2357"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1"/>
        </w:trPr>
        <w:tc>
          <w:tcPr>
            <w:tcW w:w="2357"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Sudjelovanje u grupnoj diskusiji, izražavanje stavova o represivnim</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5"/>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režimima,  esej o uzajamnom razumijevanju, poštovanju, suradnji 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68"/>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REZULTATA</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solidarnosti na razini razreda, škole i društva u cjelini.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357"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VREDNOVANJA</w:t>
            </w: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4"/>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1"/>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3"/>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1"/>
        </w:trPr>
        <w:tc>
          <w:tcPr>
            <w:tcW w:w="1367"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w:t>
            </w:r>
          </w:p>
        </w:tc>
        <w:tc>
          <w:tcPr>
            <w:tcW w:w="99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ascii="Times New Roman" w:hAnsi="Times New Roman"/>
                <w:color w:val="000000"/>
                <w:sz w:val="24"/>
                <w:szCs w:val="24"/>
              </w:rPr>
              <w:t>Jure Bežovan, Ratko Tolić, Ankica Gudelj Velaga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5"/>
        </w:trPr>
        <w:tc>
          <w:tcPr>
            <w:tcW w:w="2357"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ODGOVORNOSTI</w:t>
            </w:r>
          </w:p>
        </w:tc>
        <w:tc>
          <w:tcPr>
            <w:tcW w:w="6873"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4"/>
        </w:trPr>
        <w:tc>
          <w:tcPr>
            <w:tcW w:w="1367"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9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873"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22"/>
        </w:trPr>
        <w:tc>
          <w:tcPr>
            <w:tcW w:w="1367"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99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873"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5" w:lineRule="exact"/>
              <w:ind w:left="6480"/>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301" w:lineRule="exact"/>
        <w:rPr>
          <w:rFonts w:ascii="Times New Roman" w:hAnsi="Times New Roman"/>
          <w:color w:val="000000"/>
          <w:sz w:val="24"/>
          <w:szCs w:val="24"/>
        </w:rPr>
      </w:pPr>
      <w:bookmarkStart w:id="47" w:name="page107"/>
      <w:bookmarkEnd w:id="47"/>
    </w:p>
    <w:tbl>
      <w:tblPr>
        <w:tblW w:w="0" w:type="auto"/>
        <w:tblInd w:w="10" w:type="dxa"/>
        <w:tblLayout w:type="fixed"/>
        <w:tblCellMar>
          <w:left w:w="0" w:type="dxa"/>
          <w:right w:w="0" w:type="dxa"/>
        </w:tblCellMar>
        <w:tblLook w:val="0000" w:firstRow="0" w:lastRow="0" w:firstColumn="0" w:lastColumn="0" w:noHBand="0" w:noVBand="0"/>
      </w:tblPr>
      <w:tblGrid>
        <w:gridCol w:w="1780"/>
        <w:gridCol w:w="1000"/>
        <w:gridCol w:w="6540"/>
        <w:gridCol w:w="30"/>
      </w:tblGrid>
      <w:tr w:rsidR="008C7EF7" w:rsidRPr="003D11B7" w:rsidTr="00F0357E">
        <w:trPr>
          <w:trHeight w:val="297"/>
        </w:trPr>
        <w:tc>
          <w:tcPr>
            <w:tcW w:w="1780" w:type="dxa"/>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00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Hrvatska i procesi ujedinjavanje Europe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Međukulturna dimenzija, Gospodarska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78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Obrazložiti razloge, važnost i oblike udruživanja u Europi; opisati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proces proširivanja EU-a, navesti glavna tijela i ustanove EU-a;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78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analizirati važnost i ulogu EU-a u Europi i svijetu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2"/>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ISHODI</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opisuje osobni identitet i jakosti na koje se oslanja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značenje očuvanja kulturnog identiteta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kulturnih različitosti u kontekstu globalizacijske kulture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opisuje u čemu se sastoji interkulturni dijalog i zašto 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važan za izgradnju demokratske zajednice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pokazuje privrženost uzajamnom razumijevanju,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poštovanju, suradnji i solidarnosti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opisuje što je održiv razvoj lokalne sredine i Hrvatske te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društveno odgovorno gospodarstvo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važnost tržišne konkurentnosti,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kompetentnosti ljudskih resursa i cjeloživotnog učenja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78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460"/>
              <w:rPr>
                <w:rFonts w:ascii="Times New Roman" w:hAnsi="Times New Roman"/>
                <w:color w:val="000000"/>
                <w:sz w:val="24"/>
                <w:szCs w:val="24"/>
              </w:rPr>
            </w:pPr>
            <w:r w:rsidRPr="003D11B7">
              <w:rPr>
                <w:rFonts w:ascii="Symbol" w:hAnsi="Symbol" w:cs="Symbol"/>
                <w:color w:val="000000"/>
              </w:rPr>
              <w:t></w:t>
            </w:r>
            <w:r w:rsidRPr="003D11B7">
              <w:rPr>
                <w:rFonts w:cs="Calibri"/>
                <w:color w:val="000000"/>
                <w:sz w:val="24"/>
                <w:szCs w:val="24"/>
              </w:rPr>
              <w:t xml:space="preserve">  objašnjava što je odgovorna potrošnja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78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 AKTIVNOSTI</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Učitelj de uvodnim izlaganjem upozoriti učenike na brojne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probleme s kojima se susreće Europska Unija do potpune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integracije.  Slijedi  diskusija  o  kriterijima  za  članstvo  u  EU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(gospodarski, pravni, administrativni). Učenici de izraditi umnu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mapu na kojoj de grafički prikazati glavna tijela i ustanove EU.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Povest de se diskusija o položaju Hrvatske unutar EU, o njenim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pravima i potencijalima. Za sljedeći nastavni sat učenik piše esej</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o  vlastitoj  percepciji  Hrvatske  unutar  Europske  unije,  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pozitivnim i negativnim aspektima članstva.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4"/>
        </w:trPr>
        <w:tc>
          <w:tcPr>
            <w:tcW w:w="178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7.razredi </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78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78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NAČIN</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80"/>
              <w:rPr>
                <w:rFonts w:ascii="Times New Roman" w:hAnsi="Times New Roman"/>
                <w:color w:val="000000"/>
                <w:sz w:val="24"/>
                <w:szCs w:val="24"/>
              </w:rPr>
            </w:pPr>
            <w:r w:rsidRPr="003D11B7">
              <w:rPr>
                <w:rFonts w:cs="Calibri"/>
                <w:color w:val="000000"/>
              </w:rPr>
              <w:t>MODEL</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b/>
                <w:bCs/>
                <w:color w:val="000000"/>
                <w:sz w:val="24"/>
                <w:szCs w:val="24"/>
              </w:rPr>
              <w:t>Međupredmetno - geografija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78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78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80"/>
              <w:rPr>
                <w:rFonts w:ascii="Times New Roman" w:hAnsi="Times New Roman"/>
                <w:color w:val="000000"/>
                <w:sz w:val="24"/>
                <w:szCs w:val="24"/>
              </w:rPr>
            </w:pPr>
            <w:r w:rsidRPr="003D11B7">
              <w:rPr>
                <w:rFonts w:cs="Calibri"/>
                <w:color w:val="000000"/>
              </w:rPr>
              <w:t>METODE</w:t>
            </w:r>
          </w:p>
        </w:tc>
        <w:tc>
          <w:tcPr>
            <w:tcW w:w="654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-metoda pisanja, metoda usmenog izlaganja, metoda razgovora,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78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4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78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color w:val="000000"/>
              </w:rPr>
              <w:t>I OBLICI</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metoda čitanja, metoda demonstracije, frontalni, individualni,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78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ind w:left="80"/>
              <w:rPr>
                <w:rFonts w:ascii="Times New Roman" w:hAnsi="Times New Roman"/>
                <w:color w:val="000000"/>
                <w:sz w:val="24"/>
                <w:szCs w:val="24"/>
              </w:rPr>
            </w:pPr>
            <w:r w:rsidRPr="003D11B7">
              <w:rPr>
                <w:rFonts w:cs="Calibri"/>
                <w:color w:val="000000"/>
              </w:rPr>
              <w:t>RADA</w:t>
            </w:r>
          </w:p>
        </w:tc>
        <w:tc>
          <w:tcPr>
            <w:tcW w:w="654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skupni rad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5"/>
        </w:trPr>
        <w:tc>
          <w:tcPr>
            <w:tcW w:w="178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654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47"/>
        </w:trPr>
        <w:tc>
          <w:tcPr>
            <w:tcW w:w="178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40"/>
              <w:rPr>
                <w:rFonts w:ascii="Times New Roman" w:hAnsi="Times New Roman"/>
                <w:color w:val="000000"/>
                <w:sz w:val="24"/>
                <w:szCs w:val="24"/>
              </w:rPr>
            </w:pPr>
            <w:r w:rsidRPr="003D11B7">
              <w:rPr>
                <w:rFonts w:cs="Calibri"/>
                <w:color w:val="000000"/>
                <w:sz w:val="24"/>
                <w:szCs w:val="24"/>
              </w:rPr>
              <w:t>tekstovi i ilustrativni materijal iz udžbenika, olovka, bilježnica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0"/>
        </w:trPr>
        <w:tc>
          <w:tcPr>
            <w:tcW w:w="178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Svibanj, </w:t>
            </w:r>
            <w:r w:rsidR="009C0F27">
              <w:rPr>
                <w:rFonts w:cs="Calibri"/>
                <w:color w:val="000000"/>
                <w:sz w:val="24"/>
                <w:szCs w:val="24"/>
              </w:rPr>
              <w:t>2016</w:t>
            </w:r>
            <w:r w:rsidRPr="003D11B7">
              <w:rPr>
                <w:rFonts w:cs="Calibri"/>
                <w:color w:val="000000"/>
                <w:sz w:val="24"/>
                <w:szCs w:val="24"/>
              </w:rPr>
              <w:t>.g. - 2 sata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78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78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grupna diskusija, esej</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278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KORIŠTENJE REZULTATA</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VREDNOVANJA</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78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78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0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78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78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NOSITELJ ODGOVORNOSTI</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rPr>
                <w:rFonts w:ascii="Times New Roman" w:hAnsi="Times New Roman"/>
                <w:color w:val="000000"/>
                <w:sz w:val="24"/>
                <w:szCs w:val="24"/>
              </w:rPr>
            </w:pPr>
            <w:r w:rsidRPr="003D11B7">
              <w:rPr>
                <w:rFonts w:ascii="Times New Roman" w:hAnsi="Times New Roman"/>
                <w:color w:val="000000"/>
                <w:sz w:val="24"/>
                <w:szCs w:val="24"/>
              </w:rPr>
              <w:t xml:space="preserve"> Jure Bežovan, Ratko Tolić, Ankica Gudelj Velaga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78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98"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48" w:name="page108"/>
      <w:bookmarkEnd w:id="48"/>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1156"/>
        <w:gridCol w:w="6689"/>
      </w:tblGrid>
      <w:tr w:rsidR="008C7EF7" w:rsidRPr="003D11B7" w:rsidTr="00F0357E">
        <w:trPr>
          <w:trHeight w:val="699"/>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Naziv</w:t>
            </w:r>
          </w:p>
        </w:tc>
        <w:tc>
          <w:tcPr>
            <w:tcW w:w="7371" w:type="dxa"/>
          </w:tcPr>
          <w:p w:rsidR="008C7EF7" w:rsidRPr="003D11B7" w:rsidRDefault="008C7EF7" w:rsidP="00F0357E">
            <w:pPr>
              <w:rPr>
                <w:rFonts w:eastAsia="Times New Roman" w:cs="Arial"/>
                <w:color w:val="000000"/>
              </w:rPr>
            </w:pPr>
            <w:r w:rsidRPr="003D11B7">
              <w:rPr>
                <w:rFonts w:eastAsia="Times New Roman" w:cs="Arial"/>
                <w:b/>
                <w:color w:val="000000"/>
              </w:rPr>
              <w:t>Primjena postotaka u praksi</w:t>
            </w:r>
            <w:r w:rsidRPr="003D11B7">
              <w:rPr>
                <w:rFonts w:eastAsia="Times New Roman" w:cs="Arial"/>
                <w:color w:val="000000"/>
              </w:rPr>
              <w:t xml:space="preserve"> (Nastavna cjelina: Postotak, analiza podataka i vjerojatnost)</w:t>
            </w:r>
          </w:p>
        </w:tc>
      </w:tr>
      <w:tr w:rsidR="008C7EF7" w:rsidRPr="003D11B7" w:rsidTr="00F0357E">
        <w:trPr>
          <w:trHeight w:val="721"/>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Svrha</w:t>
            </w:r>
          </w:p>
        </w:tc>
        <w:tc>
          <w:tcPr>
            <w:tcW w:w="7371" w:type="dxa"/>
          </w:tcPr>
          <w:p w:rsidR="008C7EF7" w:rsidRPr="003D11B7" w:rsidRDefault="008C7EF7" w:rsidP="00F0357E">
            <w:pPr>
              <w:rPr>
                <w:rFonts w:cs="Arial"/>
                <w:color w:val="000000"/>
              </w:rPr>
            </w:pPr>
            <w:r w:rsidRPr="003D11B7">
              <w:rPr>
                <w:rFonts w:cs="Arial"/>
                <w:color w:val="000000"/>
              </w:rPr>
              <w:t xml:space="preserve">Primjenjivati stečeno znanje u zadacima iz životnih situacija  (na primjer, izračunavanje realnog postotka sezonskih sniženja) </w:t>
            </w:r>
          </w:p>
        </w:tc>
      </w:tr>
      <w:tr w:rsidR="008C7EF7" w:rsidRPr="003D11B7" w:rsidTr="00F0357E">
        <w:trPr>
          <w:trHeight w:val="800"/>
        </w:trPr>
        <w:tc>
          <w:tcPr>
            <w:tcW w:w="2943" w:type="dxa"/>
            <w:gridSpan w:val="2"/>
            <w:vMerge w:val="restart"/>
          </w:tcPr>
          <w:p w:rsidR="008C7EF7" w:rsidRPr="003D11B7" w:rsidRDefault="008C7EF7" w:rsidP="00F0357E">
            <w:pPr>
              <w:spacing w:after="0" w:line="240" w:lineRule="auto"/>
              <w:contextualSpacing/>
              <w:rPr>
                <w:rFonts w:cs="Arial"/>
                <w:color w:val="000000"/>
              </w:rPr>
            </w:pPr>
            <w:r w:rsidRPr="003D11B7">
              <w:rPr>
                <w:rFonts w:cs="Arial"/>
                <w:color w:val="000000"/>
              </w:rPr>
              <w:t>Ishodi</w:t>
            </w:r>
          </w:p>
          <w:p w:rsidR="008C7EF7" w:rsidRPr="003D11B7" w:rsidRDefault="008C7EF7" w:rsidP="00F0357E">
            <w:pPr>
              <w:spacing w:after="0" w:line="240" w:lineRule="auto"/>
              <w:contextualSpacing/>
              <w:rPr>
                <w:rFonts w:cs="Arial"/>
                <w:color w:val="000000"/>
              </w:rPr>
            </w:pPr>
          </w:p>
          <w:p w:rsidR="008C7EF7" w:rsidRPr="003D11B7" w:rsidRDefault="008C7EF7" w:rsidP="00F0357E">
            <w:pPr>
              <w:spacing w:after="0" w:line="240" w:lineRule="auto"/>
              <w:contextualSpacing/>
              <w:rPr>
                <w:rFonts w:cs="Arial"/>
                <w:color w:val="000000"/>
              </w:rPr>
            </w:pPr>
            <w:r w:rsidRPr="003D11B7">
              <w:rPr>
                <w:rFonts w:cs="Arial"/>
                <w:color w:val="000000"/>
              </w:rPr>
              <w:t xml:space="preserve">Strukturne dimenzije građanske kompetencije: </w:t>
            </w:r>
          </w:p>
          <w:p w:rsidR="008C7EF7" w:rsidRPr="003D11B7" w:rsidRDefault="008C7EF7" w:rsidP="00F0357E">
            <w:pPr>
              <w:spacing w:after="0" w:line="240" w:lineRule="auto"/>
              <w:contextualSpacing/>
              <w:rPr>
                <w:rFonts w:cs="Arial"/>
                <w:color w:val="000000"/>
              </w:rPr>
            </w:pPr>
          </w:p>
        </w:tc>
        <w:tc>
          <w:tcPr>
            <w:tcW w:w="7371" w:type="dxa"/>
          </w:tcPr>
          <w:p w:rsidR="008C7EF7" w:rsidRPr="003D11B7" w:rsidRDefault="008C7EF7" w:rsidP="00F0357E">
            <w:pPr>
              <w:spacing w:after="0" w:line="240" w:lineRule="auto"/>
              <w:ind w:left="176"/>
              <w:contextualSpacing/>
              <w:rPr>
                <w:rFonts w:cs="Arial"/>
                <w:color w:val="000000"/>
              </w:rPr>
            </w:pPr>
            <w:r w:rsidRPr="003D11B7">
              <w:rPr>
                <w:rFonts w:cs="Arial"/>
                <w:color w:val="000000"/>
              </w:rPr>
              <w:t>Građansko znanje i razumijevanje:</w:t>
            </w:r>
          </w:p>
          <w:p w:rsidR="008C7EF7" w:rsidRPr="00B237BA" w:rsidRDefault="008C7EF7" w:rsidP="00F0357E">
            <w:pPr>
              <w:pStyle w:val="Default"/>
              <w:rPr>
                <w:rFonts w:cs="Arial"/>
                <w:sz w:val="22"/>
                <w:szCs w:val="22"/>
              </w:rPr>
            </w:pPr>
            <w:r w:rsidRPr="003D11B7">
              <w:rPr>
                <w:rFonts w:cs="Arial"/>
                <w:sz w:val="22"/>
                <w:szCs w:val="22"/>
              </w:rPr>
              <w:t>Učenik razumije važnost gospodarske dimenzije građanske kompetencije (gospodarstvo, poduzetništvo, upravljanje financijama, zaštita potrošača). Učenik zna zastupati i braniti svoje interese i interese svoje sredine, zna kako potrošač može zaštititi svoje interese, zagovara racionalno trošenje novca, spoznaje pojam života na dug i odgovornosti raspolaganja novčanim sredstvima.</w:t>
            </w:r>
          </w:p>
        </w:tc>
      </w:tr>
      <w:tr w:rsidR="008C7EF7" w:rsidRPr="003D11B7" w:rsidTr="00F0357E">
        <w:trPr>
          <w:trHeight w:val="840"/>
        </w:trPr>
        <w:tc>
          <w:tcPr>
            <w:tcW w:w="2943" w:type="dxa"/>
            <w:gridSpan w:val="2"/>
            <w:vMerge/>
          </w:tcPr>
          <w:p w:rsidR="008C7EF7" w:rsidRPr="003D11B7" w:rsidRDefault="008C7EF7" w:rsidP="00F0357E">
            <w:pPr>
              <w:spacing w:after="0" w:line="240" w:lineRule="auto"/>
              <w:contextualSpacing/>
              <w:rPr>
                <w:rFonts w:cs="Arial"/>
                <w:color w:val="000000"/>
              </w:rPr>
            </w:pPr>
          </w:p>
        </w:tc>
        <w:tc>
          <w:tcPr>
            <w:tcW w:w="7371" w:type="dxa"/>
          </w:tcPr>
          <w:p w:rsidR="008C7EF7" w:rsidRPr="003D11B7" w:rsidRDefault="008C7EF7" w:rsidP="00F0357E">
            <w:pPr>
              <w:spacing w:after="0" w:line="240" w:lineRule="auto"/>
              <w:ind w:left="176"/>
              <w:contextualSpacing/>
              <w:rPr>
                <w:rFonts w:cs="Arial"/>
                <w:color w:val="000000"/>
              </w:rPr>
            </w:pPr>
            <w:r w:rsidRPr="003D11B7">
              <w:rPr>
                <w:rFonts w:cs="Arial"/>
                <w:color w:val="000000"/>
              </w:rPr>
              <w:t>Građanske vještine i sposobnosti:</w:t>
            </w:r>
          </w:p>
          <w:p w:rsidR="008C7EF7" w:rsidRPr="00B237BA" w:rsidRDefault="008C7EF7" w:rsidP="00F0357E">
            <w:pPr>
              <w:spacing w:after="0" w:line="240" w:lineRule="auto"/>
              <w:ind w:left="360"/>
              <w:rPr>
                <w:rFonts w:cs="Arial"/>
                <w:color w:val="000000"/>
              </w:rPr>
            </w:pPr>
            <w:r w:rsidRPr="003D11B7">
              <w:rPr>
                <w:rFonts w:cs="Arial"/>
                <w:color w:val="000000"/>
              </w:rPr>
              <w:t>Učenik posjeduje vještine korištenja novih informacijskih tehnologija, osobito Interneta, za informiranje i aktivno sudjelovanje u raspravama o rješavanju problema hrvatskog političkog, društvenog i kulturnog života.</w:t>
            </w:r>
          </w:p>
        </w:tc>
      </w:tr>
      <w:tr w:rsidR="008C7EF7" w:rsidRPr="003D11B7" w:rsidTr="00F0357E">
        <w:trPr>
          <w:trHeight w:val="837"/>
        </w:trPr>
        <w:tc>
          <w:tcPr>
            <w:tcW w:w="2943" w:type="dxa"/>
            <w:gridSpan w:val="2"/>
            <w:vMerge/>
          </w:tcPr>
          <w:p w:rsidR="008C7EF7" w:rsidRPr="003D11B7" w:rsidRDefault="008C7EF7" w:rsidP="00F0357E">
            <w:pPr>
              <w:spacing w:after="0" w:line="240" w:lineRule="auto"/>
              <w:contextualSpacing/>
              <w:rPr>
                <w:rFonts w:cs="Arial"/>
                <w:color w:val="000000"/>
              </w:rPr>
            </w:pPr>
          </w:p>
        </w:tc>
        <w:tc>
          <w:tcPr>
            <w:tcW w:w="7371" w:type="dxa"/>
          </w:tcPr>
          <w:p w:rsidR="008C7EF7" w:rsidRPr="003D11B7" w:rsidRDefault="008C7EF7" w:rsidP="00F0357E">
            <w:pPr>
              <w:spacing w:after="0" w:line="240" w:lineRule="auto"/>
              <w:ind w:left="176"/>
              <w:contextualSpacing/>
              <w:rPr>
                <w:rFonts w:cs="Arial"/>
                <w:color w:val="000000"/>
              </w:rPr>
            </w:pPr>
            <w:r w:rsidRPr="003D11B7">
              <w:rPr>
                <w:rFonts w:cs="Arial"/>
                <w:color w:val="000000"/>
              </w:rPr>
              <w:t>Građanske vrijednosti i stavovi:</w:t>
            </w:r>
          </w:p>
          <w:p w:rsidR="008C7EF7" w:rsidRPr="00B237BA" w:rsidRDefault="008C7EF7" w:rsidP="00F0357E">
            <w:pPr>
              <w:spacing w:after="0" w:line="240" w:lineRule="auto"/>
              <w:ind w:left="360"/>
              <w:rPr>
                <w:rFonts w:cs="Arial"/>
                <w:color w:val="000000"/>
              </w:rPr>
            </w:pPr>
            <w:r w:rsidRPr="003D11B7">
              <w:rPr>
                <w:rFonts w:cs="Arial"/>
                <w:color w:val="000000"/>
              </w:rPr>
              <w:t>Učenik kritički prosuđuje društvena zbivanja korištenjem i procjenom različitih  izvora informiranja pri donošenju odluka i angažmana.</w:t>
            </w:r>
          </w:p>
        </w:tc>
      </w:tr>
      <w:tr w:rsidR="008C7EF7" w:rsidRPr="003D11B7" w:rsidTr="00F0357E">
        <w:trPr>
          <w:trHeight w:val="851"/>
        </w:trPr>
        <w:tc>
          <w:tcPr>
            <w:tcW w:w="2943" w:type="dxa"/>
            <w:gridSpan w:val="2"/>
          </w:tcPr>
          <w:p w:rsidR="008C7EF7" w:rsidRPr="003D11B7" w:rsidRDefault="008C7EF7" w:rsidP="00F0357E">
            <w:pPr>
              <w:spacing w:after="0" w:line="240" w:lineRule="auto"/>
              <w:contextualSpacing/>
              <w:rPr>
                <w:rFonts w:cs="Arial"/>
                <w:color w:val="000000"/>
              </w:rPr>
            </w:pPr>
          </w:p>
          <w:p w:rsidR="008C7EF7" w:rsidRPr="003D11B7" w:rsidRDefault="008C7EF7" w:rsidP="00F0357E">
            <w:pPr>
              <w:spacing w:after="0" w:line="240" w:lineRule="auto"/>
              <w:contextualSpacing/>
              <w:rPr>
                <w:rFonts w:cs="Arial"/>
                <w:color w:val="000000"/>
              </w:rPr>
            </w:pPr>
            <w:r w:rsidRPr="003D11B7">
              <w:rPr>
                <w:rFonts w:cs="Arial"/>
                <w:color w:val="000000"/>
              </w:rPr>
              <w:t>Kratki opis aktivnosti</w:t>
            </w:r>
          </w:p>
          <w:p w:rsidR="008C7EF7" w:rsidRPr="003D11B7" w:rsidRDefault="008C7EF7" w:rsidP="00F0357E">
            <w:pPr>
              <w:spacing w:after="0" w:line="240" w:lineRule="auto"/>
              <w:contextualSpacing/>
              <w:rPr>
                <w:rFonts w:cs="Arial"/>
                <w:color w:val="000000"/>
              </w:rPr>
            </w:pPr>
            <w:r w:rsidRPr="003D11B7">
              <w:rPr>
                <w:rFonts w:cs="Arial"/>
                <w:color w:val="000000"/>
              </w:rPr>
              <w:t>(poveznice aktivnosti s građanskim odgojem)</w:t>
            </w:r>
          </w:p>
        </w:tc>
        <w:tc>
          <w:tcPr>
            <w:tcW w:w="7371" w:type="dxa"/>
          </w:tcPr>
          <w:p w:rsidR="008C7EF7" w:rsidRPr="003D11B7" w:rsidRDefault="008C7EF7" w:rsidP="00F0357E">
            <w:pPr>
              <w:spacing w:after="0" w:line="240" w:lineRule="auto"/>
              <w:contextualSpacing/>
              <w:rPr>
                <w:rFonts w:cs="Arial"/>
                <w:b/>
                <w:color w:val="000000"/>
              </w:rPr>
            </w:pPr>
          </w:p>
          <w:p w:rsidR="008C7EF7" w:rsidRPr="003D11B7" w:rsidRDefault="008C7EF7" w:rsidP="00F0357E">
            <w:pPr>
              <w:autoSpaceDE w:val="0"/>
              <w:autoSpaceDN w:val="0"/>
              <w:adjustRightInd w:val="0"/>
              <w:rPr>
                <w:rFonts w:cs="Arial"/>
                <w:color w:val="000000"/>
              </w:rPr>
            </w:pPr>
            <w:r w:rsidRPr="003D11B7">
              <w:rPr>
                <w:rFonts w:cs="Arial"/>
                <w:color w:val="000000"/>
              </w:rPr>
              <w:t>Učiteljica motivira učenike razgovorom o nadolazećim blagdanima, očekivanjima vezanim uz blagdanske poklone i sniženjima koja obično prate predblagdanske dane, te najavljuje rješavanje zadataka iz svakodnevnog života. Učenici usvajaju pojmove: osnovna vrijednost, postotak, sniženje te primjenjuju formulu postotnog računa na zadacima iz svakodnevnoga života.</w:t>
            </w:r>
          </w:p>
        </w:tc>
      </w:tr>
      <w:tr w:rsidR="008C7EF7" w:rsidRPr="003D11B7" w:rsidTr="00F0357E">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Ciljna grupa</w:t>
            </w:r>
          </w:p>
        </w:tc>
        <w:tc>
          <w:tcPr>
            <w:tcW w:w="7371" w:type="dxa"/>
          </w:tcPr>
          <w:p w:rsidR="008C7EF7" w:rsidRPr="003D11B7" w:rsidRDefault="008C7EF7" w:rsidP="00F0357E">
            <w:pPr>
              <w:spacing w:after="0" w:line="240" w:lineRule="auto"/>
              <w:contextualSpacing/>
              <w:rPr>
                <w:rFonts w:cs="Arial"/>
                <w:color w:val="000000"/>
              </w:rPr>
            </w:pPr>
            <w:r w:rsidRPr="003D11B7">
              <w:rPr>
                <w:rFonts w:cs="Arial"/>
                <w:color w:val="000000"/>
              </w:rPr>
              <w:t>7. razred</w:t>
            </w:r>
          </w:p>
        </w:tc>
      </w:tr>
      <w:tr w:rsidR="008C7EF7" w:rsidRPr="003D11B7" w:rsidTr="00F0357E">
        <w:trPr>
          <w:trHeight w:val="445"/>
        </w:trPr>
        <w:tc>
          <w:tcPr>
            <w:tcW w:w="1755" w:type="dxa"/>
            <w:vMerge w:val="restart"/>
          </w:tcPr>
          <w:p w:rsidR="008C7EF7" w:rsidRPr="003D11B7" w:rsidRDefault="008C7EF7" w:rsidP="00F0357E">
            <w:pPr>
              <w:spacing w:after="0" w:line="240" w:lineRule="auto"/>
              <w:contextualSpacing/>
              <w:rPr>
                <w:rFonts w:cs="Arial"/>
                <w:color w:val="000000"/>
              </w:rPr>
            </w:pPr>
          </w:p>
          <w:p w:rsidR="008C7EF7" w:rsidRPr="003D11B7" w:rsidRDefault="008C7EF7" w:rsidP="00F0357E">
            <w:pPr>
              <w:spacing w:after="0" w:line="240" w:lineRule="auto"/>
              <w:contextualSpacing/>
              <w:rPr>
                <w:rFonts w:cs="Arial"/>
                <w:color w:val="000000"/>
              </w:rPr>
            </w:pPr>
          </w:p>
          <w:p w:rsidR="008C7EF7" w:rsidRPr="003D11B7" w:rsidRDefault="008C7EF7" w:rsidP="00F0357E">
            <w:pPr>
              <w:spacing w:after="0" w:line="240" w:lineRule="auto"/>
              <w:contextualSpacing/>
              <w:rPr>
                <w:rFonts w:cs="Arial"/>
                <w:color w:val="000000"/>
              </w:rPr>
            </w:pPr>
            <w:r w:rsidRPr="003D11B7">
              <w:rPr>
                <w:rFonts w:cs="Arial"/>
                <w:color w:val="000000"/>
              </w:rPr>
              <w:t>Način provedbe</w:t>
            </w:r>
          </w:p>
        </w:tc>
        <w:tc>
          <w:tcPr>
            <w:tcW w:w="1188" w:type="dxa"/>
          </w:tcPr>
          <w:p w:rsidR="008C7EF7" w:rsidRPr="003D11B7" w:rsidRDefault="008C7EF7" w:rsidP="00F0357E">
            <w:pPr>
              <w:spacing w:after="0" w:line="240" w:lineRule="auto"/>
              <w:contextualSpacing/>
              <w:rPr>
                <w:rFonts w:cs="Arial"/>
                <w:color w:val="000000"/>
              </w:rPr>
            </w:pPr>
            <w:r w:rsidRPr="003D11B7">
              <w:rPr>
                <w:rFonts w:cs="Arial"/>
                <w:color w:val="000000"/>
              </w:rPr>
              <w:t>Model</w:t>
            </w:r>
          </w:p>
        </w:tc>
        <w:tc>
          <w:tcPr>
            <w:tcW w:w="7371" w:type="dxa"/>
          </w:tcPr>
          <w:p w:rsidR="008C7EF7" w:rsidRPr="003D11B7" w:rsidRDefault="008C7EF7" w:rsidP="00F0357E">
            <w:pPr>
              <w:spacing w:after="0" w:line="240" w:lineRule="auto"/>
              <w:contextualSpacing/>
              <w:rPr>
                <w:rFonts w:cs="Arial"/>
                <w:b/>
                <w:color w:val="000000"/>
              </w:rPr>
            </w:pPr>
            <w:r w:rsidRPr="003D11B7">
              <w:rPr>
                <w:rFonts w:cs="Arial"/>
                <w:b/>
                <w:color w:val="000000"/>
              </w:rPr>
              <w:t>Međupredmetno - matematika</w:t>
            </w:r>
          </w:p>
        </w:tc>
      </w:tr>
      <w:tr w:rsidR="008C7EF7" w:rsidRPr="003D11B7" w:rsidTr="00F0357E">
        <w:trPr>
          <w:trHeight w:val="550"/>
        </w:trPr>
        <w:tc>
          <w:tcPr>
            <w:tcW w:w="1755" w:type="dxa"/>
            <w:vMerge/>
          </w:tcPr>
          <w:p w:rsidR="008C7EF7" w:rsidRPr="003D11B7" w:rsidRDefault="008C7EF7" w:rsidP="00F0357E">
            <w:pPr>
              <w:spacing w:after="0" w:line="240" w:lineRule="auto"/>
              <w:contextualSpacing/>
              <w:rPr>
                <w:rFonts w:cs="Arial"/>
                <w:color w:val="000000"/>
              </w:rPr>
            </w:pPr>
          </w:p>
        </w:tc>
        <w:tc>
          <w:tcPr>
            <w:tcW w:w="1188" w:type="dxa"/>
          </w:tcPr>
          <w:p w:rsidR="008C7EF7" w:rsidRPr="003D11B7" w:rsidRDefault="008C7EF7" w:rsidP="00F0357E">
            <w:pPr>
              <w:spacing w:after="0" w:line="240" w:lineRule="auto"/>
              <w:contextualSpacing/>
              <w:rPr>
                <w:rFonts w:cs="Arial"/>
                <w:color w:val="000000"/>
              </w:rPr>
            </w:pPr>
            <w:r w:rsidRPr="003D11B7">
              <w:rPr>
                <w:rFonts w:cs="Arial"/>
                <w:color w:val="000000"/>
              </w:rPr>
              <w:t xml:space="preserve">Metode i </w:t>
            </w:r>
          </w:p>
          <w:p w:rsidR="008C7EF7" w:rsidRPr="003D11B7" w:rsidRDefault="008C7EF7" w:rsidP="00F0357E">
            <w:pPr>
              <w:spacing w:after="0" w:line="240" w:lineRule="auto"/>
              <w:contextualSpacing/>
              <w:rPr>
                <w:rFonts w:cs="Arial"/>
                <w:color w:val="000000"/>
              </w:rPr>
            </w:pPr>
            <w:r w:rsidRPr="003D11B7">
              <w:rPr>
                <w:rFonts w:cs="Arial"/>
                <w:color w:val="000000"/>
              </w:rPr>
              <w:t xml:space="preserve">oblici rada </w:t>
            </w:r>
          </w:p>
        </w:tc>
        <w:tc>
          <w:tcPr>
            <w:tcW w:w="7371" w:type="dxa"/>
          </w:tcPr>
          <w:p w:rsidR="008C7EF7" w:rsidRPr="003D11B7" w:rsidRDefault="008C7EF7" w:rsidP="00F0357E">
            <w:pPr>
              <w:pStyle w:val="Default"/>
              <w:rPr>
                <w:rFonts w:cs="Arial"/>
                <w:sz w:val="22"/>
                <w:szCs w:val="22"/>
              </w:rPr>
            </w:pPr>
            <w:r w:rsidRPr="003D11B7">
              <w:rPr>
                <w:rFonts w:cs="Arial"/>
                <w:sz w:val="22"/>
                <w:szCs w:val="22"/>
              </w:rPr>
              <w:t xml:space="preserve">Individualni, grupni rad, frontalni, demonstracija i prezentacija; organiziranje pomoći slabijim učenicima. </w:t>
            </w:r>
          </w:p>
          <w:p w:rsidR="008C7EF7" w:rsidRPr="003D11B7" w:rsidRDefault="008C7EF7" w:rsidP="00F0357E">
            <w:pPr>
              <w:autoSpaceDE w:val="0"/>
              <w:autoSpaceDN w:val="0"/>
              <w:adjustRightInd w:val="0"/>
              <w:spacing w:after="0" w:line="240" w:lineRule="auto"/>
              <w:rPr>
                <w:rFonts w:cs="Arial"/>
                <w:color w:val="000000"/>
              </w:rPr>
            </w:pPr>
          </w:p>
        </w:tc>
      </w:tr>
      <w:tr w:rsidR="008C7EF7" w:rsidRPr="003D11B7" w:rsidTr="00F0357E">
        <w:trPr>
          <w:trHeight w:val="260"/>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Resursi</w:t>
            </w:r>
          </w:p>
        </w:tc>
        <w:tc>
          <w:tcPr>
            <w:tcW w:w="7371" w:type="dxa"/>
          </w:tcPr>
          <w:p w:rsidR="008C7EF7" w:rsidRPr="003D11B7" w:rsidRDefault="008C7EF7" w:rsidP="00F0357E">
            <w:pPr>
              <w:spacing w:line="240" w:lineRule="auto"/>
              <w:rPr>
                <w:rFonts w:cs="Arial"/>
                <w:color w:val="000000"/>
              </w:rPr>
            </w:pPr>
            <w:r w:rsidRPr="003D11B7">
              <w:rPr>
                <w:rFonts w:cs="Arial"/>
                <w:color w:val="000000"/>
              </w:rPr>
              <w:t>Papiri, prijenosno računalo, projektor, internet</w:t>
            </w:r>
          </w:p>
        </w:tc>
      </w:tr>
      <w:tr w:rsidR="008C7EF7" w:rsidRPr="003D11B7" w:rsidTr="00F0357E">
        <w:trPr>
          <w:trHeight w:val="424"/>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Vremenik</w:t>
            </w:r>
          </w:p>
        </w:tc>
        <w:tc>
          <w:tcPr>
            <w:tcW w:w="7371" w:type="dxa"/>
          </w:tcPr>
          <w:p w:rsidR="008C7EF7" w:rsidRPr="003D11B7" w:rsidRDefault="008C7EF7" w:rsidP="00F0357E">
            <w:pPr>
              <w:spacing w:after="0" w:line="240" w:lineRule="auto"/>
              <w:ind w:left="34"/>
              <w:rPr>
                <w:rFonts w:cs="Arial"/>
                <w:color w:val="000000"/>
              </w:rPr>
            </w:pPr>
            <w:r w:rsidRPr="003D11B7">
              <w:rPr>
                <w:rFonts w:cs="Arial"/>
                <w:color w:val="000000"/>
              </w:rPr>
              <w:t xml:space="preserve">1.polugodište, 35. nastavni  sat </w:t>
            </w:r>
          </w:p>
        </w:tc>
      </w:tr>
      <w:tr w:rsidR="008C7EF7" w:rsidRPr="003D11B7" w:rsidTr="00F0357E">
        <w:trPr>
          <w:trHeight w:val="936"/>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Način vrednovanja i korištenje rezultata vrednovanja</w:t>
            </w:r>
          </w:p>
          <w:p w:rsidR="008C7EF7" w:rsidRPr="003D11B7" w:rsidRDefault="008C7EF7" w:rsidP="00F0357E">
            <w:pPr>
              <w:spacing w:after="0" w:line="240" w:lineRule="auto"/>
              <w:contextualSpacing/>
              <w:rPr>
                <w:rFonts w:cs="Arial"/>
                <w:color w:val="000000"/>
              </w:rPr>
            </w:pPr>
            <w:r w:rsidRPr="003D11B7">
              <w:rPr>
                <w:rFonts w:cs="Arial"/>
                <w:color w:val="000000"/>
              </w:rPr>
              <w:t>(Praćenje, vrednovanje i osiguranje kvalitete)</w:t>
            </w:r>
          </w:p>
        </w:tc>
        <w:tc>
          <w:tcPr>
            <w:tcW w:w="7371" w:type="dxa"/>
          </w:tcPr>
          <w:p w:rsidR="008C7EF7" w:rsidRPr="003D11B7" w:rsidRDefault="008C7EF7" w:rsidP="00F0357E">
            <w:pPr>
              <w:spacing w:after="0" w:line="240" w:lineRule="auto"/>
              <w:rPr>
                <w:rFonts w:cs="Arial"/>
                <w:color w:val="000000"/>
              </w:rPr>
            </w:pPr>
            <w:r w:rsidRPr="003D11B7">
              <w:rPr>
                <w:rFonts w:cs="Arial"/>
                <w:color w:val="000000"/>
              </w:rPr>
              <w:t>Praćenje: zadavanje i provjera domaćih zadaća, rješavanje zadataka na satu, usmeno ispitivanje, 2. ispit znanja</w:t>
            </w:r>
          </w:p>
        </w:tc>
      </w:tr>
      <w:tr w:rsidR="008C7EF7" w:rsidRPr="003D11B7" w:rsidTr="00F0357E">
        <w:trPr>
          <w:trHeight w:val="269"/>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Troškovnik</w:t>
            </w:r>
          </w:p>
        </w:tc>
        <w:tc>
          <w:tcPr>
            <w:tcW w:w="7371" w:type="dxa"/>
          </w:tcPr>
          <w:p w:rsidR="008C7EF7" w:rsidRPr="003D11B7" w:rsidRDefault="008C7EF7" w:rsidP="00F0357E">
            <w:pPr>
              <w:spacing w:after="0" w:line="240" w:lineRule="auto"/>
              <w:contextualSpacing/>
              <w:rPr>
                <w:rFonts w:cs="Arial"/>
                <w:color w:val="000000"/>
              </w:rPr>
            </w:pPr>
            <w:r w:rsidRPr="003D11B7">
              <w:rPr>
                <w:rFonts w:cs="Arial"/>
                <w:color w:val="000000"/>
              </w:rPr>
              <w:t>-</w:t>
            </w:r>
          </w:p>
        </w:tc>
      </w:tr>
      <w:tr w:rsidR="008C7EF7" w:rsidRPr="003D11B7" w:rsidTr="00F0357E">
        <w:trPr>
          <w:trHeight w:val="795"/>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Nositelji odgovornosti</w:t>
            </w:r>
          </w:p>
          <w:p w:rsidR="008C7EF7" w:rsidRPr="003D11B7" w:rsidRDefault="008C7EF7" w:rsidP="00F0357E">
            <w:pPr>
              <w:spacing w:after="0" w:line="240" w:lineRule="auto"/>
              <w:contextualSpacing/>
              <w:rPr>
                <w:rFonts w:cs="Arial"/>
                <w:color w:val="000000"/>
              </w:rPr>
            </w:pPr>
          </w:p>
        </w:tc>
        <w:tc>
          <w:tcPr>
            <w:tcW w:w="7371" w:type="dxa"/>
          </w:tcPr>
          <w:p w:rsidR="008C7EF7" w:rsidRPr="003D11B7" w:rsidRDefault="008C7EF7" w:rsidP="00F0357E">
            <w:pPr>
              <w:spacing w:after="0" w:line="240" w:lineRule="auto"/>
              <w:contextualSpacing/>
              <w:rPr>
                <w:rFonts w:cs="Arial"/>
                <w:color w:val="000000"/>
              </w:rPr>
            </w:pPr>
            <w:r w:rsidRPr="003D11B7">
              <w:rPr>
                <w:rFonts w:cs="Arial"/>
                <w:color w:val="000000"/>
              </w:rPr>
              <w:t xml:space="preserve">Drago Govorko, Katica Govorko, Anđa  Jažo, Martina  Maršić, Kamilo Vlašić, Tihomir Vlašić; </w:t>
            </w: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1156"/>
        <w:gridCol w:w="6689"/>
      </w:tblGrid>
      <w:tr w:rsidR="008C7EF7" w:rsidRPr="003D11B7" w:rsidTr="00F0357E">
        <w:trPr>
          <w:trHeight w:val="281"/>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Naziv</w:t>
            </w:r>
          </w:p>
        </w:tc>
        <w:tc>
          <w:tcPr>
            <w:tcW w:w="7371" w:type="dxa"/>
          </w:tcPr>
          <w:p w:rsidR="008C7EF7" w:rsidRPr="003D11B7" w:rsidRDefault="008C7EF7" w:rsidP="00F0357E">
            <w:pPr>
              <w:rPr>
                <w:rFonts w:eastAsia="Times New Roman" w:cs="Arial"/>
                <w:color w:val="000000"/>
              </w:rPr>
            </w:pPr>
            <w:r w:rsidRPr="003D11B7">
              <w:rPr>
                <w:rFonts w:eastAsia="Times New Roman" w:cs="Arial"/>
                <w:b/>
                <w:color w:val="000000"/>
              </w:rPr>
              <w:t>Jednostavni kamatni račun</w:t>
            </w:r>
            <w:r w:rsidRPr="003D11B7">
              <w:rPr>
                <w:rFonts w:eastAsia="Times New Roman" w:cs="Arial"/>
                <w:color w:val="000000"/>
              </w:rPr>
              <w:t xml:space="preserve"> (Nastavna cjelina: Postotak, analiza podataka i vjerojatnost)</w:t>
            </w:r>
          </w:p>
        </w:tc>
      </w:tr>
      <w:tr w:rsidR="008C7EF7" w:rsidRPr="003D11B7" w:rsidTr="00F0357E">
        <w:trPr>
          <w:trHeight w:val="257"/>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Svrha</w:t>
            </w:r>
          </w:p>
        </w:tc>
        <w:tc>
          <w:tcPr>
            <w:tcW w:w="7371" w:type="dxa"/>
          </w:tcPr>
          <w:p w:rsidR="008C7EF7" w:rsidRPr="003D11B7" w:rsidRDefault="008C7EF7" w:rsidP="00F0357E">
            <w:pPr>
              <w:pStyle w:val="Default"/>
              <w:rPr>
                <w:rFonts w:cs="Arial"/>
                <w:sz w:val="22"/>
                <w:szCs w:val="22"/>
              </w:rPr>
            </w:pPr>
            <w:r w:rsidRPr="003D11B7">
              <w:rPr>
                <w:rFonts w:cs="Arial"/>
                <w:sz w:val="22"/>
                <w:szCs w:val="22"/>
              </w:rPr>
              <w:t>Odrediti kamate i primijeniti ih na zadatke iz svakidašnjice</w:t>
            </w:r>
          </w:p>
          <w:p w:rsidR="008C7EF7" w:rsidRPr="003D11B7" w:rsidRDefault="008C7EF7" w:rsidP="00F0357E">
            <w:pPr>
              <w:contextualSpacing/>
              <w:jc w:val="both"/>
              <w:rPr>
                <w:rFonts w:cs="Arial"/>
                <w:color w:val="000000"/>
              </w:rPr>
            </w:pPr>
          </w:p>
        </w:tc>
      </w:tr>
      <w:tr w:rsidR="008C7EF7" w:rsidRPr="003D11B7" w:rsidTr="00F0357E">
        <w:trPr>
          <w:trHeight w:val="800"/>
        </w:trPr>
        <w:tc>
          <w:tcPr>
            <w:tcW w:w="2943" w:type="dxa"/>
            <w:gridSpan w:val="2"/>
            <w:vMerge w:val="restart"/>
          </w:tcPr>
          <w:p w:rsidR="008C7EF7" w:rsidRPr="003D11B7" w:rsidRDefault="008C7EF7" w:rsidP="00F0357E">
            <w:pPr>
              <w:spacing w:after="0" w:line="240" w:lineRule="auto"/>
              <w:contextualSpacing/>
              <w:rPr>
                <w:rFonts w:cs="Arial"/>
                <w:color w:val="000000"/>
              </w:rPr>
            </w:pPr>
            <w:r w:rsidRPr="003D11B7">
              <w:rPr>
                <w:rFonts w:cs="Arial"/>
                <w:color w:val="000000"/>
              </w:rPr>
              <w:t>Ishodi</w:t>
            </w:r>
          </w:p>
          <w:p w:rsidR="008C7EF7" w:rsidRPr="003D11B7" w:rsidRDefault="008C7EF7" w:rsidP="00F0357E">
            <w:pPr>
              <w:spacing w:after="0" w:line="240" w:lineRule="auto"/>
              <w:contextualSpacing/>
              <w:rPr>
                <w:rFonts w:cs="Arial"/>
                <w:color w:val="000000"/>
              </w:rPr>
            </w:pPr>
          </w:p>
          <w:p w:rsidR="008C7EF7" w:rsidRPr="003D11B7" w:rsidRDefault="008C7EF7" w:rsidP="00F0357E">
            <w:pPr>
              <w:spacing w:after="0" w:line="240" w:lineRule="auto"/>
              <w:contextualSpacing/>
              <w:rPr>
                <w:rFonts w:cs="Arial"/>
                <w:color w:val="000000"/>
              </w:rPr>
            </w:pPr>
            <w:r w:rsidRPr="003D11B7">
              <w:rPr>
                <w:rFonts w:cs="Arial"/>
                <w:color w:val="000000"/>
              </w:rPr>
              <w:t xml:space="preserve">Strukturne dimenzije građanske kompetencije: </w:t>
            </w:r>
          </w:p>
          <w:p w:rsidR="008C7EF7" w:rsidRPr="003D11B7" w:rsidRDefault="008C7EF7" w:rsidP="00F0357E">
            <w:pPr>
              <w:spacing w:after="0" w:line="240" w:lineRule="auto"/>
              <w:contextualSpacing/>
              <w:rPr>
                <w:rFonts w:cs="Arial"/>
                <w:color w:val="000000"/>
              </w:rPr>
            </w:pPr>
          </w:p>
        </w:tc>
        <w:tc>
          <w:tcPr>
            <w:tcW w:w="7371" w:type="dxa"/>
          </w:tcPr>
          <w:p w:rsidR="008C7EF7" w:rsidRPr="003D11B7" w:rsidRDefault="008C7EF7" w:rsidP="00F0357E">
            <w:pPr>
              <w:spacing w:after="0" w:line="240" w:lineRule="auto"/>
              <w:ind w:left="176"/>
              <w:contextualSpacing/>
              <w:rPr>
                <w:rFonts w:cs="Arial"/>
                <w:color w:val="000000"/>
              </w:rPr>
            </w:pPr>
            <w:r w:rsidRPr="003D11B7">
              <w:rPr>
                <w:rFonts w:cs="Arial"/>
                <w:color w:val="000000"/>
              </w:rPr>
              <w:t>Građansko znanje i razumijevanje:</w:t>
            </w:r>
          </w:p>
          <w:p w:rsidR="008C7EF7" w:rsidRPr="003D11B7" w:rsidRDefault="008C7EF7" w:rsidP="00F0357E">
            <w:pPr>
              <w:pStyle w:val="Default"/>
              <w:rPr>
                <w:rFonts w:cs="Arial"/>
                <w:sz w:val="22"/>
                <w:szCs w:val="22"/>
              </w:rPr>
            </w:pPr>
            <w:r w:rsidRPr="003D11B7">
              <w:rPr>
                <w:rFonts w:cs="Arial"/>
                <w:sz w:val="22"/>
                <w:szCs w:val="22"/>
              </w:rPr>
              <w:t>Učenik razumije važnost gospodarske dimenzije građanske kompetencije (gospodarstvo, poduzetništvo, upravljanje financijama, zaštita potrošača). Učenik zna zastupati i braniti svoje interese i interese svoje sredine, zna kako potrošač može zaštititi svoje interese, zagovara racionalno trošenje novca, spoznaje pojam života na dug i odgovornosti raspolaganja novčanim sredstvima.</w:t>
            </w:r>
          </w:p>
          <w:p w:rsidR="008C7EF7" w:rsidRPr="003D11B7" w:rsidRDefault="008C7EF7" w:rsidP="00F0357E">
            <w:pPr>
              <w:spacing w:after="0" w:line="240" w:lineRule="auto"/>
              <w:ind w:left="176"/>
              <w:contextualSpacing/>
              <w:rPr>
                <w:rFonts w:cs="Arial"/>
                <w:b/>
                <w:color w:val="000000"/>
              </w:rPr>
            </w:pPr>
          </w:p>
        </w:tc>
      </w:tr>
      <w:tr w:rsidR="008C7EF7" w:rsidRPr="003D11B7" w:rsidTr="00F0357E">
        <w:trPr>
          <w:trHeight w:val="840"/>
        </w:trPr>
        <w:tc>
          <w:tcPr>
            <w:tcW w:w="2943" w:type="dxa"/>
            <w:gridSpan w:val="2"/>
            <w:vMerge/>
          </w:tcPr>
          <w:p w:rsidR="008C7EF7" w:rsidRPr="003D11B7" w:rsidRDefault="008C7EF7" w:rsidP="00F0357E">
            <w:pPr>
              <w:spacing w:after="0" w:line="240" w:lineRule="auto"/>
              <w:contextualSpacing/>
              <w:rPr>
                <w:rFonts w:cs="Arial"/>
                <w:color w:val="000000"/>
              </w:rPr>
            </w:pPr>
          </w:p>
        </w:tc>
        <w:tc>
          <w:tcPr>
            <w:tcW w:w="7371" w:type="dxa"/>
          </w:tcPr>
          <w:p w:rsidR="008C7EF7" w:rsidRPr="003D11B7" w:rsidRDefault="008C7EF7" w:rsidP="00F0357E">
            <w:pPr>
              <w:spacing w:after="0" w:line="240" w:lineRule="auto"/>
              <w:ind w:left="176"/>
              <w:contextualSpacing/>
              <w:rPr>
                <w:rFonts w:cs="Arial"/>
                <w:color w:val="000000"/>
              </w:rPr>
            </w:pPr>
            <w:r w:rsidRPr="003D11B7">
              <w:rPr>
                <w:rFonts w:cs="Arial"/>
                <w:color w:val="000000"/>
              </w:rPr>
              <w:t>Građanske vještine i sposobnosti:</w:t>
            </w:r>
          </w:p>
          <w:p w:rsidR="008C7EF7" w:rsidRPr="003D11B7" w:rsidRDefault="008C7EF7" w:rsidP="00F0357E">
            <w:pPr>
              <w:spacing w:after="0" w:line="240" w:lineRule="auto"/>
              <w:ind w:left="360"/>
              <w:rPr>
                <w:rFonts w:cs="Arial"/>
                <w:color w:val="000000"/>
              </w:rPr>
            </w:pPr>
            <w:r w:rsidRPr="003D11B7">
              <w:rPr>
                <w:rFonts w:cs="Arial"/>
                <w:color w:val="000000"/>
              </w:rPr>
              <w:t>Učenik posjeduje vještine korištenja novih informacijskih tehnologija, osobito Interneta, za informiranje i aktivno sudjelovanje u raspravama o rješavanju problema hrvatskog političkog, društvenog i kulturnog života te</w:t>
            </w:r>
            <w:r w:rsidRPr="003D11B7">
              <w:rPr>
                <w:rFonts w:eastAsia="Oranda-Regular" w:cs="Arial"/>
                <w:color w:val="000000"/>
              </w:rPr>
              <w:t xml:space="preserve"> sposobnost učinkovitog povezivanja s javnim institucijama.</w:t>
            </w:r>
          </w:p>
          <w:p w:rsidR="008C7EF7" w:rsidRPr="003D11B7" w:rsidRDefault="008C7EF7" w:rsidP="00F0357E">
            <w:pPr>
              <w:spacing w:after="0" w:line="240" w:lineRule="auto"/>
              <w:ind w:left="176"/>
              <w:contextualSpacing/>
              <w:rPr>
                <w:rFonts w:cs="Arial"/>
                <w:b/>
                <w:color w:val="000000"/>
              </w:rPr>
            </w:pPr>
          </w:p>
        </w:tc>
      </w:tr>
      <w:tr w:rsidR="008C7EF7" w:rsidRPr="003D11B7" w:rsidTr="00F0357E">
        <w:trPr>
          <w:trHeight w:val="837"/>
        </w:trPr>
        <w:tc>
          <w:tcPr>
            <w:tcW w:w="2943" w:type="dxa"/>
            <w:gridSpan w:val="2"/>
            <w:vMerge/>
          </w:tcPr>
          <w:p w:rsidR="008C7EF7" w:rsidRPr="003D11B7" w:rsidRDefault="008C7EF7" w:rsidP="00F0357E">
            <w:pPr>
              <w:spacing w:after="0" w:line="240" w:lineRule="auto"/>
              <w:contextualSpacing/>
              <w:rPr>
                <w:rFonts w:cs="Arial"/>
                <w:color w:val="000000"/>
              </w:rPr>
            </w:pPr>
          </w:p>
        </w:tc>
        <w:tc>
          <w:tcPr>
            <w:tcW w:w="7371" w:type="dxa"/>
          </w:tcPr>
          <w:p w:rsidR="008C7EF7" w:rsidRPr="003D11B7" w:rsidRDefault="008C7EF7" w:rsidP="00F0357E">
            <w:pPr>
              <w:spacing w:after="0" w:line="240" w:lineRule="auto"/>
              <w:ind w:left="176"/>
              <w:contextualSpacing/>
              <w:rPr>
                <w:rFonts w:cs="Arial"/>
                <w:color w:val="000000"/>
              </w:rPr>
            </w:pPr>
            <w:r w:rsidRPr="003D11B7">
              <w:rPr>
                <w:rFonts w:cs="Arial"/>
                <w:color w:val="000000"/>
              </w:rPr>
              <w:t>Građanske vrijednosti i stavovi:</w:t>
            </w:r>
          </w:p>
          <w:p w:rsidR="008C7EF7" w:rsidRPr="003D11B7" w:rsidRDefault="008C7EF7" w:rsidP="00F0357E">
            <w:pPr>
              <w:spacing w:after="0" w:line="240" w:lineRule="auto"/>
              <w:ind w:left="360"/>
              <w:rPr>
                <w:rFonts w:cs="Arial"/>
                <w:color w:val="000000"/>
              </w:rPr>
            </w:pPr>
            <w:r w:rsidRPr="003D11B7">
              <w:rPr>
                <w:rFonts w:cs="Arial"/>
                <w:color w:val="000000"/>
              </w:rPr>
              <w:t xml:space="preserve">Učenik kritički </w:t>
            </w:r>
            <w:r w:rsidRPr="003D11B7">
              <w:rPr>
                <w:rFonts w:eastAsia="Oranda-Regular" w:cs="Arial"/>
                <w:color w:val="000000"/>
              </w:rPr>
              <w:t>prihvaća informacije koje objavljuju masovni mediji</w:t>
            </w:r>
            <w:r w:rsidRPr="003D11B7">
              <w:rPr>
                <w:rFonts w:cs="Arial"/>
                <w:color w:val="000000"/>
              </w:rPr>
              <w:t xml:space="preserve"> te kritički prosuđuje društvena zbivanja korištenjem i procjenom različitih  izvora informiranja pri donošenju odluka i angažmana.</w:t>
            </w:r>
            <w:r w:rsidRPr="003D11B7">
              <w:rPr>
                <w:rFonts w:eastAsia="Oranda-Regular" w:cs="Arial"/>
                <w:color w:val="000000"/>
              </w:rPr>
              <w:t xml:space="preserve"> </w:t>
            </w:r>
          </w:p>
          <w:p w:rsidR="008C7EF7" w:rsidRPr="003D11B7" w:rsidRDefault="008C7EF7" w:rsidP="00F0357E">
            <w:pPr>
              <w:spacing w:after="0" w:line="240" w:lineRule="auto"/>
              <w:ind w:left="176"/>
              <w:contextualSpacing/>
              <w:rPr>
                <w:rFonts w:cs="Arial"/>
                <w:b/>
                <w:color w:val="000000"/>
              </w:rPr>
            </w:pPr>
          </w:p>
        </w:tc>
      </w:tr>
      <w:tr w:rsidR="008C7EF7" w:rsidRPr="003D11B7" w:rsidTr="00F0357E">
        <w:trPr>
          <w:trHeight w:val="851"/>
        </w:trPr>
        <w:tc>
          <w:tcPr>
            <w:tcW w:w="2943" w:type="dxa"/>
            <w:gridSpan w:val="2"/>
          </w:tcPr>
          <w:p w:rsidR="008C7EF7" w:rsidRPr="003D11B7" w:rsidRDefault="008C7EF7" w:rsidP="00F0357E">
            <w:pPr>
              <w:spacing w:after="0" w:line="240" w:lineRule="auto"/>
              <w:contextualSpacing/>
              <w:rPr>
                <w:rFonts w:cs="Arial"/>
                <w:color w:val="000000"/>
              </w:rPr>
            </w:pPr>
          </w:p>
          <w:p w:rsidR="008C7EF7" w:rsidRPr="003D11B7" w:rsidRDefault="008C7EF7" w:rsidP="00F0357E">
            <w:pPr>
              <w:spacing w:after="0" w:line="240" w:lineRule="auto"/>
              <w:contextualSpacing/>
              <w:rPr>
                <w:rFonts w:cs="Arial"/>
                <w:color w:val="000000"/>
              </w:rPr>
            </w:pPr>
            <w:r w:rsidRPr="003D11B7">
              <w:rPr>
                <w:rFonts w:cs="Arial"/>
                <w:color w:val="000000"/>
              </w:rPr>
              <w:t>Kratki opis aktivnosti</w:t>
            </w:r>
          </w:p>
          <w:p w:rsidR="008C7EF7" w:rsidRPr="003D11B7" w:rsidRDefault="008C7EF7" w:rsidP="00F0357E">
            <w:pPr>
              <w:spacing w:after="0" w:line="240" w:lineRule="auto"/>
              <w:contextualSpacing/>
              <w:rPr>
                <w:rFonts w:cs="Arial"/>
                <w:color w:val="000000"/>
              </w:rPr>
            </w:pPr>
            <w:r w:rsidRPr="003D11B7">
              <w:rPr>
                <w:rFonts w:cs="Arial"/>
                <w:color w:val="000000"/>
              </w:rPr>
              <w:t>(poveznice aktivnosti s građanskim odgojem)</w:t>
            </w:r>
          </w:p>
        </w:tc>
        <w:tc>
          <w:tcPr>
            <w:tcW w:w="7371" w:type="dxa"/>
          </w:tcPr>
          <w:p w:rsidR="008C7EF7" w:rsidRPr="003D11B7" w:rsidRDefault="008C7EF7" w:rsidP="00F0357E">
            <w:pPr>
              <w:spacing w:after="0" w:line="240" w:lineRule="auto"/>
              <w:contextualSpacing/>
              <w:rPr>
                <w:rFonts w:cs="Arial"/>
                <w:b/>
                <w:color w:val="000000"/>
              </w:rPr>
            </w:pPr>
          </w:p>
          <w:p w:rsidR="008C7EF7" w:rsidRPr="003D11B7" w:rsidRDefault="008C7EF7" w:rsidP="00F0357E">
            <w:pPr>
              <w:autoSpaceDE w:val="0"/>
              <w:autoSpaceDN w:val="0"/>
              <w:adjustRightInd w:val="0"/>
              <w:rPr>
                <w:rFonts w:cs="Arial"/>
                <w:color w:val="000000"/>
              </w:rPr>
            </w:pPr>
            <w:r w:rsidRPr="003D11B7">
              <w:rPr>
                <w:rFonts w:cs="Arial"/>
                <w:color w:val="000000"/>
              </w:rPr>
              <w:t>Učiteljica motivira učenike povijesnim osvrtom na pojmove banka i kredit te najavljuje rješavanje zadataka iz svakodnevnog života. Učenici upoznaju i usvajaju pojmove: kamata, kamatna stopa i glavnica te usvajaju i primjenjuju formulu jednostavnog kamatnog računa na zadacima iz svakodnevnoga života.</w:t>
            </w:r>
          </w:p>
        </w:tc>
      </w:tr>
      <w:tr w:rsidR="008C7EF7" w:rsidRPr="003D11B7" w:rsidTr="00F0357E">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Ciljna grupa</w:t>
            </w:r>
          </w:p>
        </w:tc>
        <w:tc>
          <w:tcPr>
            <w:tcW w:w="7371" w:type="dxa"/>
          </w:tcPr>
          <w:p w:rsidR="008C7EF7" w:rsidRPr="003D11B7" w:rsidRDefault="008C7EF7" w:rsidP="00F0357E">
            <w:pPr>
              <w:spacing w:after="0" w:line="240" w:lineRule="auto"/>
              <w:contextualSpacing/>
              <w:rPr>
                <w:rFonts w:cs="Arial"/>
                <w:color w:val="000000"/>
              </w:rPr>
            </w:pPr>
            <w:r w:rsidRPr="003D11B7">
              <w:rPr>
                <w:rFonts w:cs="Arial"/>
                <w:color w:val="000000"/>
              </w:rPr>
              <w:t>7. razred</w:t>
            </w:r>
          </w:p>
        </w:tc>
      </w:tr>
      <w:tr w:rsidR="008C7EF7" w:rsidRPr="003D11B7" w:rsidTr="00F0357E">
        <w:trPr>
          <w:trHeight w:val="445"/>
        </w:trPr>
        <w:tc>
          <w:tcPr>
            <w:tcW w:w="1755" w:type="dxa"/>
            <w:vMerge w:val="restart"/>
          </w:tcPr>
          <w:p w:rsidR="008C7EF7" w:rsidRPr="003D11B7" w:rsidRDefault="008C7EF7" w:rsidP="00F0357E">
            <w:pPr>
              <w:spacing w:after="0" w:line="240" w:lineRule="auto"/>
              <w:contextualSpacing/>
              <w:rPr>
                <w:rFonts w:cs="Arial"/>
                <w:color w:val="000000"/>
              </w:rPr>
            </w:pPr>
          </w:p>
          <w:p w:rsidR="008C7EF7" w:rsidRPr="003D11B7" w:rsidRDefault="008C7EF7" w:rsidP="00F0357E">
            <w:pPr>
              <w:spacing w:after="0" w:line="240" w:lineRule="auto"/>
              <w:contextualSpacing/>
              <w:rPr>
                <w:rFonts w:cs="Arial"/>
                <w:color w:val="000000"/>
              </w:rPr>
            </w:pPr>
          </w:p>
          <w:p w:rsidR="008C7EF7" w:rsidRPr="003D11B7" w:rsidRDefault="008C7EF7" w:rsidP="00F0357E">
            <w:pPr>
              <w:spacing w:after="0" w:line="240" w:lineRule="auto"/>
              <w:contextualSpacing/>
              <w:rPr>
                <w:rFonts w:cs="Arial"/>
                <w:color w:val="000000"/>
              </w:rPr>
            </w:pPr>
            <w:r w:rsidRPr="003D11B7">
              <w:rPr>
                <w:rFonts w:cs="Arial"/>
                <w:color w:val="000000"/>
              </w:rPr>
              <w:t>Način provedbe</w:t>
            </w:r>
          </w:p>
        </w:tc>
        <w:tc>
          <w:tcPr>
            <w:tcW w:w="1188" w:type="dxa"/>
          </w:tcPr>
          <w:p w:rsidR="008C7EF7" w:rsidRPr="003D11B7" w:rsidRDefault="008C7EF7" w:rsidP="00F0357E">
            <w:pPr>
              <w:spacing w:after="0" w:line="240" w:lineRule="auto"/>
              <w:contextualSpacing/>
              <w:rPr>
                <w:rFonts w:cs="Arial"/>
                <w:color w:val="000000"/>
              </w:rPr>
            </w:pPr>
            <w:r w:rsidRPr="003D11B7">
              <w:rPr>
                <w:rFonts w:cs="Arial"/>
                <w:color w:val="000000"/>
              </w:rPr>
              <w:t>Model</w:t>
            </w:r>
          </w:p>
        </w:tc>
        <w:tc>
          <w:tcPr>
            <w:tcW w:w="7371" w:type="dxa"/>
          </w:tcPr>
          <w:p w:rsidR="008C7EF7" w:rsidRPr="003D11B7" w:rsidRDefault="008C7EF7" w:rsidP="00F0357E">
            <w:pPr>
              <w:spacing w:after="0" w:line="240" w:lineRule="auto"/>
              <w:contextualSpacing/>
              <w:rPr>
                <w:rFonts w:cs="Arial"/>
                <w:b/>
                <w:color w:val="000000"/>
              </w:rPr>
            </w:pPr>
            <w:r w:rsidRPr="003D11B7">
              <w:rPr>
                <w:rFonts w:cs="Arial"/>
                <w:b/>
                <w:color w:val="000000"/>
              </w:rPr>
              <w:t>Međupredmetno - matematika</w:t>
            </w:r>
          </w:p>
        </w:tc>
      </w:tr>
      <w:tr w:rsidR="008C7EF7" w:rsidRPr="003D11B7" w:rsidTr="00F0357E">
        <w:trPr>
          <w:trHeight w:val="550"/>
        </w:trPr>
        <w:tc>
          <w:tcPr>
            <w:tcW w:w="1755" w:type="dxa"/>
            <w:vMerge/>
          </w:tcPr>
          <w:p w:rsidR="008C7EF7" w:rsidRPr="003D11B7" w:rsidRDefault="008C7EF7" w:rsidP="00F0357E">
            <w:pPr>
              <w:spacing w:after="0" w:line="240" w:lineRule="auto"/>
              <w:contextualSpacing/>
              <w:rPr>
                <w:rFonts w:cs="Arial"/>
                <w:color w:val="000000"/>
              </w:rPr>
            </w:pPr>
          </w:p>
        </w:tc>
        <w:tc>
          <w:tcPr>
            <w:tcW w:w="1188" w:type="dxa"/>
          </w:tcPr>
          <w:p w:rsidR="008C7EF7" w:rsidRPr="003D11B7" w:rsidRDefault="008C7EF7" w:rsidP="00F0357E">
            <w:pPr>
              <w:spacing w:after="0" w:line="240" w:lineRule="auto"/>
              <w:contextualSpacing/>
              <w:rPr>
                <w:rFonts w:cs="Arial"/>
                <w:color w:val="000000"/>
              </w:rPr>
            </w:pPr>
            <w:r w:rsidRPr="003D11B7">
              <w:rPr>
                <w:rFonts w:cs="Arial"/>
                <w:color w:val="000000"/>
              </w:rPr>
              <w:t xml:space="preserve">Metode i </w:t>
            </w:r>
          </w:p>
          <w:p w:rsidR="008C7EF7" w:rsidRPr="003D11B7" w:rsidRDefault="008C7EF7" w:rsidP="00F0357E">
            <w:pPr>
              <w:spacing w:after="0" w:line="240" w:lineRule="auto"/>
              <w:contextualSpacing/>
              <w:rPr>
                <w:rFonts w:cs="Arial"/>
                <w:color w:val="000000"/>
              </w:rPr>
            </w:pPr>
            <w:r w:rsidRPr="003D11B7">
              <w:rPr>
                <w:rFonts w:cs="Arial"/>
                <w:color w:val="000000"/>
              </w:rPr>
              <w:t xml:space="preserve">oblici rada </w:t>
            </w:r>
          </w:p>
        </w:tc>
        <w:tc>
          <w:tcPr>
            <w:tcW w:w="7371" w:type="dxa"/>
          </w:tcPr>
          <w:p w:rsidR="008C7EF7" w:rsidRPr="003D11B7" w:rsidRDefault="008C7EF7" w:rsidP="00F0357E">
            <w:pPr>
              <w:pStyle w:val="Default"/>
              <w:rPr>
                <w:rFonts w:cs="Arial"/>
                <w:sz w:val="22"/>
                <w:szCs w:val="22"/>
              </w:rPr>
            </w:pPr>
            <w:r w:rsidRPr="003D11B7">
              <w:rPr>
                <w:rFonts w:cs="Arial"/>
                <w:sz w:val="22"/>
                <w:szCs w:val="22"/>
              </w:rPr>
              <w:t xml:space="preserve">Individualni, grupni rad, frontalni, demonstracija i prezentacija; organiziranje pomoći slabijim učenicima. </w:t>
            </w:r>
          </w:p>
          <w:p w:rsidR="008C7EF7" w:rsidRPr="003D11B7" w:rsidRDefault="008C7EF7" w:rsidP="00F0357E">
            <w:pPr>
              <w:autoSpaceDE w:val="0"/>
              <w:autoSpaceDN w:val="0"/>
              <w:adjustRightInd w:val="0"/>
              <w:spacing w:after="0" w:line="240" w:lineRule="auto"/>
              <w:rPr>
                <w:rFonts w:cs="Arial"/>
                <w:color w:val="000000"/>
              </w:rPr>
            </w:pPr>
          </w:p>
        </w:tc>
      </w:tr>
      <w:tr w:rsidR="008C7EF7" w:rsidRPr="003D11B7" w:rsidTr="00F0357E">
        <w:trPr>
          <w:trHeight w:val="260"/>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Resursi</w:t>
            </w:r>
          </w:p>
        </w:tc>
        <w:tc>
          <w:tcPr>
            <w:tcW w:w="7371" w:type="dxa"/>
          </w:tcPr>
          <w:p w:rsidR="008C7EF7" w:rsidRPr="003D11B7" w:rsidRDefault="008C7EF7" w:rsidP="00F0357E">
            <w:pPr>
              <w:spacing w:line="240" w:lineRule="auto"/>
              <w:rPr>
                <w:rFonts w:cs="Arial"/>
                <w:color w:val="000000"/>
              </w:rPr>
            </w:pPr>
            <w:r w:rsidRPr="003D11B7">
              <w:rPr>
                <w:rFonts w:cs="Arial"/>
                <w:color w:val="000000"/>
              </w:rPr>
              <w:t>Papiri, prijenosno računalo, projektor, internet</w:t>
            </w:r>
          </w:p>
        </w:tc>
      </w:tr>
      <w:tr w:rsidR="008C7EF7" w:rsidRPr="003D11B7" w:rsidTr="00F0357E">
        <w:trPr>
          <w:trHeight w:val="424"/>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Vremenik</w:t>
            </w:r>
          </w:p>
        </w:tc>
        <w:tc>
          <w:tcPr>
            <w:tcW w:w="7371" w:type="dxa"/>
          </w:tcPr>
          <w:p w:rsidR="008C7EF7" w:rsidRPr="003D11B7" w:rsidRDefault="008C7EF7" w:rsidP="00F0357E">
            <w:pPr>
              <w:spacing w:after="0" w:line="240" w:lineRule="auto"/>
              <w:ind w:left="34"/>
              <w:rPr>
                <w:rFonts w:cs="Arial"/>
                <w:color w:val="000000"/>
              </w:rPr>
            </w:pPr>
            <w:r w:rsidRPr="003D11B7">
              <w:rPr>
                <w:rFonts w:cs="Arial"/>
                <w:color w:val="000000"/>
              </w:rPr>
              <w:t xml:space="preserve">1.polugodište, 37. nastavni  sat </w:t>
            </w:r>
          </w:p>
        </w:tc>
      </w:tr>
      <w:tr w:rsidR="008C7EF7" w:rsidRPr="003D11B7" w:rsidTr="00F0357E">
        <w:trPr>
          <w:trHeight w:val="936"/>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Način vrednovanja i korištenje rezultata vrednovanja</w:t>
            </w:r>
          </w:p>
          <w:p w:rsidR="008C7EF7" w:rsidRPr="003D11B7" w:rsidRDefault="008C7EF7" w:rsidP="00F0357E">
            <w:pPr>
              <w:spacing w:after="0" w:line="240" w:lineRule="auto"/>
              <w:contextualSpacing/>
              <w:rPr>
                <w:rFonts w:cs="Arial"/>
                <w:color w:val="000000"/>
              </w:rPr>
            </w:pPr>
            <w:r w:rsidRPr="003D11B7">
              <w:rPr>
                <w:rFonts w:cs="Arial"/>
                <w:color w:val="000000"/>
              </w:rPr>
              <w:t>(Praćenje, vrednovanje i osiguranje kvalitete)</w:t>
            </w:r>
          </w:p>
        </w:tc>
        <w:tc>
          <w:tcPr>
            <w:tcW w:w="7371" w:type="dxa"/>
          </w:tcPr>
          <w:p w:rsidR="008C7EF7" w:rsidRPr="003D11B7" w:rsidRDefault="008C7EF7" w:rsidP="00F0357E">
            <w:pPr>
              <w:spacing w:after="0" w:line="240" w:lineRule="auto"/>
              <w:rPr>
                <w:rFonts w:cs="Arial"/>
                <w:color w:val="000000"/>
              </w:rPr>
            </w:pPr>
            <w:r w:rsidRPr="003D11B7">
              <w:rPr>
                <w:rFonts w:cs="Arial"/>
                <w:color w:val="000000"/>
              </w:rPr>
              <w:t>Praćenje: zadavanje i provjera domaćih zadaća, rješavanje zadataka na satu, usmeno ispitivanje, 2. ispit znanja</w:t>
            </w:r>
          </w:p>
        </w:tc>
      </w:tr>
      <w:tr w:rsidR="008C7EF7" w:rsidRPr="003D11B7" w:rsidTr="00F0357E">
        <w:trPr>
          <w:trHeight w:val="269"/>
        </w:trPr>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Troškovnik</w:t>
            </w:r>
          </w:p>
        </w:tc>
        <w:tc>
          <w:tcPr>
            <w:tcW w:w="7371" w:type="dxa"/>
          </w:tcPr>
          <w:p w:rsidR="008C7EF7" w:rsidRPr="003D11B7" w:rsidRDefault="008C7EF7" w:rsidP="00F0357E">
            <w:pPr>
              <w:spacing w:after="0" w:line="240" w:lineRule="auto"/>
              <w:contextualSpacing/>
              <w:rPr>
                <w:rFonts w:cs="Arial"/>
                <w:color w:val="000000"/>
              </w:rPr>
            </w:pPr>
            <w:r w:rsidRPr="003D11B7">
              <w:rPr>
                <w:rFonts w:cs="Arial"/>
                <w:color w:val="000000"/>
              </w:rPr>
              <w:t>-</w:t>
            </w:r>
          </w:p>
        </w:tc>
      </w:tr>
      <w:tr w:rsidR="008C7EF7" w:rsidRPr="003D11B7" w:rsidTr="00F0357E">
        <w:tc>
          <w:tcPr>
            <w:tcW w:w="2943" w:type="dxa"/>
            <w:gridSpan w:val="2"/>
          </w:tcPr>
          <w:p w:rsidR="008C7EF7" w:rsidRPr="003D11B7" w:rsidRDefault="008C7EF7" w:rsidP="00F0357E">
            <w:pPr>
              <w:spacing w:after="0" w:line="240" w:lineRule="auto"/>
              <w:contextualSpacing/>
              <w:rPr>
                <w:rFonts w:cs="Arial"/>
                <w:color w:val="000000"/>
              </w:rPr>
            </w:pPr>
            <w:r w:rsidRPr="003D11B7">
              <w:rPr>
                <w:rFonts w:cs="Arial"/>
                <w:color w:val="000000"/>
              </w:rPr>
              <w:t>Nositelji odgovornosti</w:t>
            </w:r>
          </w:p>
        </w:tc>
        <w:tc>
          <w:tcPr>
            <w:tcW w:w="7371" w:type="dxa"/>
          </w:tcPr>
          <w:p w:rsidR="008C7EF7" w:rsidRPr="003D11B7" w:rsidRDefault="008C7EF7" w:rsidP="00F0357E">
            <w:pPr>
              <w:spacing w:after="0" w:line="240" w:lineRule="auto"/>
              <w:contextualSpacing/>
              <w:rPr>
                <w:rFonts w:cs="Arial"/>
                <w:color w:val="000000"/>
              </w:rPr>
            </w:pPr>
            <w:r w:rsidRPr="003D11B7">
              <w:rPr>
                <w:rFonts w:cs="Arial"/>
                <w:color w:val="000000"/>
              </w:rPr>
              <w:t>Drago Govorko, Katica Govorko, Anđa Jažo, Martina Maršić, Kamilo Vlašić, Tihomir Vlašić;</w:t>
            </w: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49" w:name="page109"/>
      <w:bookmarkEnd w:id="49"/>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320"/>
        <w:gridCol w:w="2060"/>
        <w:gridCol w:w="480"/>
        <w:gridCol w:w="3960"/>
        <w:gridCol w:w="30"/>
      </w:tblGrid>
      <w:tr w:rsidR="008C7EF7" w:rsidRPr="003D11B7" w:rsidTr="00F0357E">
        <w:trPr>
          <w:trHeight w:val="298"/>
        </w:trPr>
        <w:tc>
          <w:tcPr>
            <w:tcW w:w="150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3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2060" w:type="dxa"/>
            <w:tcBorders>
              <w:top w:val="single" w:sz="8" w:space="0" w:color="auto"/>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b/>
                <w:bCs/>
                <w:color w:val="000000"/>
                <w:sz w:val="24"/>
                <w:szCs w:val="24"/>
              </w:rPr>
              <w:t>Modern technology</w:t>
            </w:r>
          </w:p>
        </w:tc>
        <w:tc>
          <w:tcPr>
            <w:tcW w:w="480" w:type="dxa"/>
            <w:tcBorders>
              <w:top w:val="single" w:sz="8" w:space="0" w:color="auto"/>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96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2540" w:type="dxa"/>
            <w:gridSpan w:val="2"/>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Gospodarska dimenzija</w:t>
            </w: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Kritički stav prema modernoj tehnologiji koja nas okružuju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2"/>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ISHODI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Učenici de analizirati i utvrditi kakav utjecaj moderna tehnologija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sz w:val="24"/>
                <w:szCs w:val="24"/>
              </w:rPr>
              <w:t>ima na pojedinca i njegovu potrošnju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Moći će demonstrirati vještine otpornosti na izrazito veliko korištenje moderne tehnologije u svakodnevnom životu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KRATKI OPIS AKTIVNOSTI</w:t>
            </w: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Kroz nastavnu temu </w:t>
            </w:r>
            <w:r w:rsidRPr="003D11B7">
              <w:rPr>
                <w:rFonts w:cs="Calibri"/>
                <w:i/>
                <w:iCs/>
                <w:color w:val="000000"/>
                <w:sz w:val="24"/>
                <w:szCs w:val="24"/>
              </w:rPr>
              <w:t>Slobodno vrijeme i kako ga provodimo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7"/>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učenici će imati zadatak razgovarati o upotrebi modernih tehnoloških naprava i analizirati kakav</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utjecaj imaju na njih. Izdvajat će dobre i loše strane upotrebe istih te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20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argumentirati svoj</w:t>
            </w:r>
          </w:p>
        </w:tc>
        <w:tc>
          <w:tcPr>
            <w:tcW w:w="4440" w:type="dxa"/>
            <w:gridSpan w:val="2"/>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60"/>
              <w:rPr>
                <w:rFonts w:ascii="Times New Roman" w:hAnsi="Times New Roman"/>
                <w:color w:val="000000"/>
                <w:sz w:val="24"/>
                <w:szCs w:val="24"/>
              </w:rPr>
            </w:pPr>
            <w:r w:rsidRPr="003D11B7">
              <w:rPr>
                <w:rFonts w:cs="Calibri"/>
                <w:color w:val="000000"/>
                <w:sz w:val="24"/>
                <w:szCs w:val="24"/>
              </w:rPr>
              <w:t>odabir.</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sz w:val="24"/>
                <w:szCs w:val="24"/>
              </w:rPr>
              <w:t xml:space="preserve">  Čitat će, slušati i komentirati tekst vezan uz temu.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45"/>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20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48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9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20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7. razred</w:t>
            </w:r>
          </w:p>
        </w:tc>
        <w:tc>
          <w:tcPr>
            <w:tcW w:w="48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MODEL</w:t>
            </w: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engleski jezik</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40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20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48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39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40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3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rPr>
                <w:rFonts w:ascii="Times New Roman" w:hAnsi="Times New Roman"/>
                <w:color w:val="000000"/>
                <w:sz w:val="24"/>
                <w:szCs w:val="24"/>
              </w:rPr>
            </w:pPr>
            <w:r w:rsidRPr="003D11B7">
              <w:rPr>
                <w:rFonts w:cs="Calibri"/>
                <w:color w:val="000000"/>
              </w:rPr>
              <w:t>METODE I</w:t>
            </w:r>
          </w:p>
        </w:tc>
        <w:tc>
          <w:tcPr>
            <w:tcW w:w="2060" w:type="dxa"/>
            <w:vMerge w:val="restart"/>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Čitanje  Razgovor</w:t>
            </w:r>
          </w:p>
        </w:tc>
        <w:tc>
          <w:tcPr>
            <w:tcW w:w="4440" w:type="dxa"/>
            <w:gridSpan w:val="2"/>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60"/>
              <w:rPr>
                <w:rFonts w:ascii="Times New Roman" w:hAnsi="Times New Roman"/>
                <w:color w:val="000000"/>
                <w:sz w:val="24"/>
                <w:szCs w:val="24"/>
              </w:rPr>
            </w:pPr>
            <w:r w:rsidRPr="003D11B7">
              <w:rPr>
                <w:rFonts w:cs="Calibri"/>
                <w:color w:val="000000"/>
                <w:sz w:val="24"/>
                <w:szCs w:val="24"/>
              </w:rPr>
              <w:t>Individualni rad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3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2060" w:type="dxa"/>
            <w:vMerge/>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4440" w:type="dxa"/>
            <w:gridSpan w:val="2"/>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OBLICI RADA</w:t>
            </w:r>
          </w:p>
        </w:tc>
        <w:tc>
          <w:tcPr>
            <w:tcW w:w="2540" w:type="dxa"/>
            <w:gridSpan w:val="2"/>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Rad u paru  Rad u grupi</w:t>
            </w: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220"/>
              <w:rPr>
                <w:rFonts w:ascii="Times New Roman" w:hAnsi="Times New Roman"/>
                <w:color w:val="000000"/>
                <w:sz w:val="24"/>
                <w:szCs w:val="24"/>
              </w:rPr>
            </w:pPr>
            <w:r w:rsidRPr="003D11B7">
              <w:rPr>
                <w:rFonts w:cs="Calibri"/>
                <w:color w:val="000000"/>
                <w:sz w:val="24"/>
                <w:szCs w:val="24"/>
              </w:rPr>
              <w:t>Kritičko promišljanje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2540" w:type="dxa"/>
            <w:gridSpan w:val="2"/>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Donošenje zaključaka</w:t>
            </w: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0"/>
              <w:rPr>
                <w:rFonts w:ascii="Times New Roman" w:hAnsi="Times New Roman"/>
                <w:color w:val="000000"/>
                <w:sz w:val="24"/>
                <w:szCs w:val="24"/>
              </w:rPr>
            </w:pPr>
            <w:r w:rsidRPr="003D11B7">
              <w:rPr>
                <w:rFonts w:cs="Calibri"/>
                <w:color w:val="000000"/>
                <w:sz w:val="24"/>
                <w:szCs w:val="24"/>
              </w:rPr>
              <w:t>Argumentiranje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Udžbenik, vježbenica, listići, Internet, plakati, novine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20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48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9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20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studeni - 1 sat</w:t>
            </w:r>
          </w:p>
        </w:tc>
        <w:tc>
          <w:tcPr>
            <w:tcW w:w="48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82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20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48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9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20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Reklame</w:t>
            </w:r>
          </w:p>
        </w:tc>
        <w:tc>
          <w:tcPr>
            <w:tcW w:w="48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20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Zaključci</w:t>
            </w:r>
          </w:p>
        </w:tc>
        <w:tc>
          <w:tcPr>
            <w:tcW w:w="48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3" w:lineRule="exact"/>
              <w:ind w:left="120"/>
              <w:rPr>
                <w:rFonts w:ascii="Times New Roman" w:hAnsi="Times New Roman"/>
                <w:color w:val="000000"/>
                <w:sz w:val="24"/>
                <w:szCs w:val="24"/>
              </w:rPr>
            </w:pPr>
            <w:r w:rsidRPr="003D11B7">
              <w:rPr>
                <w:rFonts w:cs="Calibri"/>
                <w:color w:val="000000"/>
                <w:w w:val="99"/>
              </w:rPr>
              <w:t>VREDNOVANJA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2060" w:type="dxa"/>
            <w:vMerge w:val="restart"/>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Provjera zadataka</w:t>
            </w:r>
          </w:p>
        </w:tc>
        <w:tc>
          <w:tcPr>
            <w:tcW w:w="48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2060" w:type="dxa"/>
            <w:vMerge/>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48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20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Praćenje ponašanja</w:t>
            </w:r>
          </w:p>
        </w:tc>
        <w:tc>
          <w:tcPr>
            <w:tcW w:w="48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20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48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9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TROŠKOVNIK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20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w:t>
            </w:r>
          </w:p>
        </w:tc>
        <w:tc>
          <w:tcPr>
            <w:tcW w:w="48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9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82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ascii="Times New Roman" w:hAnsi="Times New Roman"/>
                <w:color w:val="000000"/>
                <w:sz w:val="24"/>
                <w:szCs w:val="24"/>
              </w:rPr>
              <w:t>Tina Ćurčija Gugić, Ivana Ćosić, Anđela Gudelj, Slavica Galić</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20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48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9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RPr="003D11B7" w:rsidTr="00F0357E">
        <w:trPr>
          <w:trHeight w:val="297"/>
        </w:trPr>
        <w:tc>
          <w:tcPr>
            <w:tcW w:w="1820" w:type="dxa"/>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28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b/>
                <w:bCs/>
                <w:color w:val="000000"/>
                <w:sz w:val="24"/>
                <w:szCs w:val="24"/>
              </w:rPr>
              <w:t>Mother Nature and its watery side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Ekološka dimenzija povezana s ostalim dimenzijama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Odgovorno ponašanje prema okolišu i zdrava prehrana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Učenici će moći objasniti održiv razvoj zajednice i važnost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prava na zdrav okoliš</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Moći će dati pozitivne primjere odnosa prema okolišu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kvalitetnih akcija za zaštitu živih bića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7"/>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Isticati će važnost pojedinca za održivi razvoj</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Učenici će sami biti primjer drugima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KRATKI OPIS AKTIVNOSTI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Kroz nastavnu temu </w:t>
            </w:r>
            <w:r w:rsidRPr="003D11B7">
              <w:rPr>
                <w:rFonts w:cs="Calibri"/>
                <w:i/>
                <w:iCs/>
                <w:color w:val="000000"/>
                <w:sz w:val="24"/>
                <w:szCs w:val="24"/>
              </w:rPr>
              <w:t>Svakidašnjica</w:t>
            </w:r>
            <w:r w:rsidRPr="003D11B7">
              <w:rPr>
                <w:rFonts w:cs="Calibri"/>
                <w:color w:val="000000"/>
                <w:sz w:val="24"/>
                <w:szCs w:val="24"/>
              </w:rPr>
              <w:t xml:space="preserve"> učenici de čitati o zdravom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načinu života i pravilnoj prehrani. Izrađivati će plakate za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cs="Calibri"/>
                <w:color w:val="000000"/>
                <w:sz w:val="24"/>
                <w:szCs w:val="24"/>
              </w:rPr>
            </w:pPr>
            <w:r w:rsidRPr="003D11B7">
              <w:rPr>
                <w:rFonts w:cs="Calibri"/>
                <w:color w:val="000000"/>
                <w:sz w:val="24"/>
                <w:szCs w:val="24"/>
              </w:rPr>
              <w:t xml:space="preserve">kvalitetnu i nekvalitetnu prehranu. </w:t>
            </w:r>
          </w:p>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Razgovor o važnosti voda i njenoj upotrebi u svakodnevnom životu.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73"/>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7. razred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MODEL</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engleski jezik</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82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82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28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METODE I</w:t>
            </w:r>
          </w:p>
        </w:tc>
        <w:tc>
          <w:tcPr>
            <w:tcW w:w="62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Čitanje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87"/>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6"/>
                <w:szCs w:val="16"/>
              </w:rPr>
            </w:pPr>
          </w:p>
        </w:tc>
        <w:tc>
          <w:tcPr>
            <w:tcW w:w="128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6"/>
                <w:szCs w:val="16"/>
              </w:rPr>
            </w:pPr>
          </w:p>
        </w:tc>
        <w:tc>
          <w:tcPr>
            <w:tcW w:w="62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6"/>
                <w:szCs w:val="16"/>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OBLICI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Razgovor</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RADA</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Individualni rad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Rad u paru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Rad u grupi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Kritičko promišljanje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Donošenje zaključaka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Argumentiranje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Izrada postera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82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Udžbenik, vježbenica, listići, Internet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svibanj - 1 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Reklame, plakat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Zaključci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4"/>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3" w:lineRule="exact"/>
              <w:ind w:left="120"/>
              <w:rPr>
                <w:rFonts w:ascii="Times New Roman" w:hAnsi="Times New Roman"/>
                <w:color w:val="000000"/>
                <w:sz w:val="24"/>
                <w:szCs w:val="24"/>
              </w:rPr>
            </w:pPr>
            <w:r w:rsidRPr="003D11B7">
              <w:rPr>
                <w:rFonts w:cs="Calibri"/>
                <w:color w:val="000000"/>
              </w:rPr>
              <w:t>VREDNOVANJA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62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riješeni zadaci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62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Praćenje ponašanja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NOSITELJ ODGOVORNOSTI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ascii="Times New Roman" w:hAnsi="Times New Roman"/>
                <w:color w:val="000000"/>
                <w:sz w:val="24"/>
                <w:szCs w:val="24"/>
              </w:rPr>
              <w:t>Tina Ćurčija Gugić, Ivana Ćosić, Anđela Gudelj, Slavica Galić</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82"/>
        <w:gridCol w:w="6034"/>
      </w:tblGrid>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bookmarkStart w:id="50" w:name="page110"/>
            <w:bookmarkStart w:id="51" w:name="page111"/>
            <w:bookmarkEnd w:id="50"/>
            <w:bookmarkEnd w:id="51"/>
            <w:r w:rsidRPr="003D11B7">
              <w:rPr>
                <w:b/>
                <w:color w:val="000000"/>
                <w:sz w:val="24"/>
                <w:szCs w:val="24"/>
              </w:rPr>
              <w:t>NAZIV</w:t>
            </w:r>
          </w:p>
          <w:p w:rsidR="008C7EF7" w:rsidRPr="003D11B7" w:rsidRDefault="008C7EF7" w:rsidP="00F0357E">
            <w:pPr>
              <w:spacing w:after="0" w:line="360" w:lineRule="auto"/>
              <w:rPr>
                <w:color w:val="000000"/>
                <w:sz w:val="24"/>
                <w:szCs w:val="24"/>
              </w:rPr>
            </w:pPr>
            <w:r w:rsidRPr="003D11B7">
              <w:rPr>
                <w:b/>
                <w:color w:val="000000"/>
                <w:sz w:val="24"/>
                <w:szCs w:val="24"/>
              </w:rPr>
              <w:t>DIMENZIJA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Deborah Ellis, Djevojčica iz Afganistana</w:t>
            </w:r>
          </w:p>
          <w:p w:rsidR="008C7EF7" w:rsidRPr="003D11B7" w:rsidRDefault="008C7EF7" w:rsidP="00F0357E">
            <w:pPr>
              <w:spacing w:after="0" w:line="360" w:lineRule="auto"/>
              <w:rPr>
                <w:b/>
                <w:color w:val="000000"/>
                <w:sz w:val="24"/>
                <w:szCs w:val="24"/>
              </w:rPr>
            </w:pPr>
            <w:r w:rsidRPr="003D11B7">
              <w:rPr>
                <w:b/>
                <w:color w:val="000000"/>
                <w:sz w:val="24"/>
                <w:szCs w:val="24"/>
              </w:rPr>
              <w:t>Ljudsko-pravna dimenzija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CILJ</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Poticati učenike na međusobnu toleranciju i ravnopravnost te prepoznavanje i uklanjanje stereotipa i predrasuda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ISHODI</w:t>
            </w:r>
          </w:p>
          <w:p w:rsidR="008C7EF7" w:rsidRPr="003D11B7" w:rsidRDefault="008C7EF7" w:rsidP="00F0357E">
            <w:pPr>
              <w:spacing w:after="0" w:line="360" w:lineRule="auto"/>
              <w:rPr>
                <w:b/>
                <w:color w:val="000000"/>
                <w:sz w:val="24"/>
                <w:szCs w:val="24"/>
              </w:rPr>
            </w:pPr>
          </w:p>
          <w:p w:rsidR="008C7EF7" w:rsidRPr="003D11B7" w:rsidRDefault="008C7EF7" w:rsidP="00F0357E">
            <w:pPr>
              <w:spacing w:after="0" w:line="360" w:lineRule="auto"/>
              <w:rPr>
                <w:b/>
                <w:color w:val="000000"/>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8C7EF7">
            <w:pPr>
              <w:numPr>
                <w:ilvl w:val="0"/>
                <w:numId w:val="16"/>
              </w:numPr>
              <w:spacing w:after="0" w:line="240" w:lineRule="auto"/>
              <w:ind w:left="777" w:hanging="357"/>
              <w:rPr>
                <w:color w:val="000000"/>
                <w:sz w:val="24"/>
                <w:szCs w:val="24"/>
              </w:rPr>
            </w:pPr>
            <w:r w:rsidRPr="003D11B7">
              <w:rPr>
                <w:color w:val="000000"/>
                <w:sz w:val="24"/>
                <w:szCs w:val="24"/>
              </w:rPr>
              <w:t>istražuje, navodi i opisuje probleme u suvremenom svijetu</w:t>
            </w:r>
          </w:p>
          <w:p w:rsidR="008C7EF7" w:rsidRPr="003D11B7" w:rsidRDefault="008C7EF7" w:rsidP="008C7EF7">
            <w:pPr>
              <w:numPr>
                <w:ilvl w:val="0"/>
                <w:numId w:val="16"/>
              </w:numPr>
              <w:spacing w:after="0" w:line="240" w:lineRule="auto"/>
              <w:ind w:left="777" w:hanging="357"/>
              <w:rPr>
                <w:color w:val="000000"/>
                <w:sz w:val="24"/>
                <w:szCs w:val="24"/>
              </w:rPr>
            </w:pPr>
            <w:r w:rsidRPr="003D11B7">
              <w:rPr>
                <w:color w:val="000000"/>
                <w:sz w:val="24"/>
                <w:szCs w:val="24"/>
              </w:rPr>
              <w:t>opisuje i dokumentira podatcima kako se u demokraciji štite temeljna ljudska prava: pravo na slobodu, pravo na socijalnu sigurnost, pravo na obrazovanje bez obzira na dob, spol, rasu, etničku, vjersku ili klasnu pripadnost</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color w:val="000000"/>
                <w:sz w:val="24"/>
                <w:szCs w:val="24"/>
              </w:rPr>
            </w:pPr>
          </w:p>
          <w:p w:rsidR="008C7EF7" w:rsidRPr="003D11B7" w:rsidRDefault="008C7EF7" w:rsidP="00F0357E">
            <w:pPr>
              <w:spacing w:after="0" w:line="360" w:lineRule="auto"/>
              <w:rPr>
                <w:b/>
                <w:color w:val="000000"/>
                <w:sz w:val="24"/>
                <w:szCs w:val="24"/>
              </w:rPr>
            </w:pPr>
            <w:r w:rsidRPr="003D11B7">
              <w:rPr>
                <w:b/>
                <w:color w:val="000000"/>
                <w:sz w:val="24"/>
                <w:szCs w:val="24"/>
              </w:rPr>
              <w:t>KRATKI OPIS AKTIVNOSTI</w:t>
            </w:r>
          </w:p>
          <w:p w:rsidR="008C7EF7" w:rsidRPr="003D11B7" w:rsidRDefault="008C7EF7" w:rsidP="00F0357E">
            <w:pPr>
              <w:spacing w:after="0" w:line="360" w:lineRule="auto"/>
              <w:rPr>
                <w:b/>
                <w:color w:val="000000"/>
                <w:sz w:val="24"/>
                <w:szCs w:val="24"/>
              </w:rPr>
            </w:pPr>
          </w:p>
          <w:p w:rsidR="008C7EF7" w:rsidRPr="003D11B7" w:rsidRDefault="008C7EF7" w:rsidP="00F0357E">
            <w:pPr>
              <w:spacing w:after="0" w:line="360" w:lineRule="auto"/>
              <w:rPr>
                <w:color w:val="000000"/>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Učenici će čitati prozni tekst i interpretirati  ga, s naglaskom na socijalnu i psihološku karakterizaciju lika. Predložit će moguće rješenje problema diskriminacije i socijalne nejednakosti.</w:t>
            </w:r>
          </w:p>
          <w:p w:rsidR="008C7EF7" w:rsidRPr="003D11B7" w:rsidRDefault="008C7EF7" w:rsidP="00F0357E">
            <w:pPr>
              <w:spacing w:after="0" w:line="360" w:lineRule="auto"/>
              <w:rPr>
                <w:color w:val="000000"/>
                <w:sz w:val="24"/>
                <w:szCs w:val="24"/>
              </w:rPr>
            </w:pPr>
            <w:r w:rsidRPr="003D11B7">
              <w:rPr>
                <w:color w:val="000000"/>
                <w:sz w:val="24"/>
                <w:szCs w:val="24"/>
              </w:rPr>
              <w:t xml:space="preserve">Učenici će usmeno izlagati o temi ljudskih prava, osobito prava djece. Uspoređivat će svoje životno iskustvo s djetinjstvom djece u različitim dijelovima svijeta. </w:t>
            </w:r>
          </w:p>
        </w:tc>
      </w:tr>
      <w:tr w:rsidR="008C7EF7" w:rsidRPr="003D11B7" w:rsidTr="00F0357E">
        <w:trPr>
          <w:trHeight w:val="415"/>
        </w:trPr>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CILJNA GRUPA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7. razred</w:t>
            </w:r>
          </w:p>
        </w:tc>
      </w:tr>
      <w:tr w:rsidR="008C7EF7" w:rsidRPr="003D11B7" w:rsidTr="00F0357E">
        <w:trPr>
          <w:trHeight w:val="555"/>
        </w:trPr>
        <w:tc>
          <w:tcPr>
            <w:tcW w:w="1672" w:type="dxa"/>
            <w:vMerge w:val="restart"/>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color w:val="000000"/>
                <w:sz w:val="24"/>
                <w:szCs w:val="24"/>
              </w:rPr>
            </w:pPr>
          </w:p>
          <w:p w:rsidR="008C7EF7" w:rsidRPr="003D11B7" w:rsidRDefault="008C7EF7" w:rsidP="00F0357E">
            <w:pPr>
              <w:spacing w:after="0" w:line="360" w:lineRule="auto"/>
              <w:rPr>
                <w:b/>
                <w:color w:val="000000"/>
                <w:sz w:val="24"/>
                <w:szCs w:val="24"/>
              </w:rPr>
            </w:pPr>
            <w:r w:rsidRPr="003D11B7">
              <w:rPr>
                <w:b/>
                <w:color w:val="000000"/>
                <w:sz w:val="24"/>
                <w:szCs w:val="24"/>
              </w:rPr>
              <w:t>NAČIN PROVEDBE</w:t>
            </w:r>
          </w:p>
          <w:p w:rsidR="008C7EF7" w:rsidRPr="003D11B7" w:rsidRDefault="008C7EF7" w:rsidP="00F0357E">
            <w:pPr>
              <w:spacing w:after="0" w:line="360" w:lineRule="auto"/>
              <w:rPr>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MODEL</w:t>
            </w:r>
          </w:p>
        </w:tc>
        <w:tc>
          <w:tcPr>
            <w:tcW w:w="6034" w:type="dxa"/>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Međupredmetno – Hrvatski jezik</w:t>
            </w:r>
          </w:p>
        </w:tc>
      </w:tr>
      <w:tr w:rsidR="008C7EF7" w:rsidRPr="003D11B7" w:rsidTr="00F0357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EF7" w:rsidRPr="003D11B7" w:rsidRDefault="008C7EF7" w:rsidP="00F0357E">
            <w:pPr>
              <w:spacing w:after="0" w:line="360" w:lineRule="auto"/>
              <w:rPr>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b/>
                <w:color w:val="000000"/>
                <w:sz w:val="24"/>
                <w:szCs w:val="24"/>
              </w:rPr>
              <w:t>METODE I OBLICI RADA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metoda čitanja i rada na tekstu, zaključivanja, aktualiziranja, uspoređivanja, istraživanja i usmenog izlaganja, pojedinačni rad, čelni</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RESURSI</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čitanka, internet, učenički radovi, fotografije</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VREMENIK</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 xml:space="preserve">studeni </w:t>
            </w:r>
            <w:r w:rsidR="009C0F27">
              <w:rPr>
                <w:color w:val="000000"/>
                <w:sz w:val="24"/>
                <w:szCs w:val="24"/>
              </w:rPr>
              <w:t>2015</w:t>
            </w:r>
            <w:r w:rsidRPr="003D11B7">
              <w:rPr>
                <w:color w:val="000000"/>
                <w:sz w:val="24"/>
                <w:szCs w:val="24"/>
              </w:rPr>
              <w:t>. – 1 sat</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NAČIN VREDNOVANJA I KORIŠTENJE REZULTATA VREDNOVANJA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vrednovanje govorne vježbe na zadanu temu „Problemi djece u suvremenom svijetu“</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TROŠKOVNIK</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NOSITELJI ODGOVORNOSTI</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M. Prlić, Ivana Petričević, Eleonora Jonjić-Olujić, Sanja Bago</w:t>
            </w:r>
          </w:p>
        </w:tc>
      </w:tr>
    </w:tbl>
    <w:p w:rsidR="008C7EF7" w:rsidRPr="003D11B7" w:rsidRDefault="008C7EF7" w:rsidP="008C7EF7">
      <w:pPr>
        <w:rPr>
          <w:color w:val="000000"/>
        </w:rPr>
      </w:pPr>
    </w:p>
    <w:p w:rsidR="008C7EF7" w:rsidRPr="003D11B7" w:rsidRDefault="008C7EF7" w:rsidP="008C7EF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82"/>
        <w:gridCol w:w="6034"/>
      </w:tblGrid>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NAZIV</w:t>
            </w:r>
          </w:p>
          <w:p w:rsidR="008C7EF7" w:rsidRPr="003D11B7" w:rsidRDefault="008C7EF7" w:rsidP="00F0357E">
            <w:pPr>
              <w:spacing w:after="0" w:line="360" w:lineRule="auto"/>
              <w:rPr>
                <w:color w:val="000000"/>
                <w:sz w:val="24"/>
                <w:szCs w:val="24"/>
              </w:rPr>
            </w:pPr>
            <w:r w:rsidRPr="003D11B7">
              <w:rPr>
                <w:b/>
                <w:color w:val="000000"/>
                <w:sz w:val="24"/>
                <w:szCs w:val="24"/>
              </w:rPr>
              <w:t>DIMENZIJA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Narodna balada, Hasanaginica</w:t>
            </w:r>
          </w:p>
          <w:p w:rsidR="008C7EF7" w:rsidRPr="003D11B7" w:rsidRDefault="008C7EF7" w:rsidP="00F0357E">
            <w:pPr>
              <w:spacing w:after="0" w:line="360" w:lineRule="auto"/>
              <w:rPr>
                <w:b/>
                <w:color w:val="000000"/>
                <w:sz w:val="24"/>
                <w:szCs w:val="24"/>
              </w:rPr>
            </w:pPr>
            <w:r w:rsidRPr="003D11B7">
              <w:rPr>
                <w:b/>
                <w:color w:val="000000"/>
                <w:sz w:val="24"/>
                <w:szCs w:val="24"/>
              </w:rPr>
              <w:t>Društvena dimenzija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CILJ</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Poticati učenike na uklanjanje stereotipa i predrasuda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ISHODI</w:t>
            </w:r>
          </w:p>
          <w:p w:rsidR="008C7EF7" w:rsidRPr="003D11B7" w:rsidRDefault="008C7EF7" w:rsidP="00F0357E">
            <w:pPr>
              <w:spacing w:after="0" w:line="360" w:lineRule="auto"/>
              <w:rPr>
                <w:b/>
                <w:color w:val="000000"/>
                <w:sz w:val="24"/>
                <w:szCs w:val="24"/>
              </w:rPr>
            </w:pPr>
          </w:p>
          <w:p w:rsidR="008C7EF7" w:rsidRPr="003D11B7" w:rsidRDefault="008C7EF7" w:rsidP="00F0357E">
            <w:pPr>
              <w:spacing w:after="0" w:line="360" w:lineRule="auto"/>
              <w:rPr>
                <w:b/>
                <w:color w:val="000000"/>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8C7EF7">
            <w:pPr>
              <w:numPr>
                <w:ilvl w:val="0"/>
                <w:numId w:val="16"/>
              </w:numPr>
              <w:spacing w:after="0" w:line="360" w:lineRule="auto"/>
              <w:rPr>
                <w:color w:val="000000"/>
                <w:sz w:val="24"/>
                <w:szCs w:val="24"/>
              </w:rPr>
            </w:pPr>
            <w:r w:rsidRPr="003D11B7">
              <w:rPr>
                <w:color w:val="000000"/>
                <w:sz w:val="24"/>
                <w:szCs w:val="24"/>
              </w:rPr>
              <w:t>objašnjava što su stereotipi i predrasude</w:t>
            </w:r>
          </w:p>
          <w:p w:rsidR="008C7EF7" w:rsidRPr="003D11B7" w:rsidRDefault="008C7EF7" w:rsidP="008C7EF7">
            <w:pPr>
              <w:numPr>
                <w:ilvl w:val="0"/>
                <w:numId w:val="16"/>
              </w:numPr>
              <w:spacing w:after="0" w:line="360" w:lineRule="auto"/>
              <w:rPr>
                <w:color w:val="000000"/>
                <w:sz w:val="24"/>
                <w:szCs w:val="24"/>
              </w:rPr>
            </w:pPr>
            <w:r w:rsidRPr="003D11B7">
              <w:rPr>
                <w:color w:val="000000"/>
                <w:sz w:val="24"/>
                <w:szCs w:val="24"/>
              </w:rPr>
              <w:t>zalaže se za uklanjanje stereotipa i predrasuda u razrednoj i lokalnoj zajednici</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color w:val="000000"/>
                <w:sz w:val="24"/>
                <w:szCs w:val="24"/>
              </w:rPr>
            </w:pPr>
          </w:p>
          <w:p w:rsidR="008C7EF7" w:rsidRPr="003D11B7" w:rsidRDefault="008C7EF7" w:rsidP="00F0357E">
            <w:pPr>
              <w:spacing w:after="0" w:line="360" w:lineRule="auto"/>
              <w:rPr>
                <w:b/>
                <w:color w:val="000000"/>
                <w:sz w:val="24"/>
                <w:szCs w:val="24"/>
              </w:rPr>
            </w:pPr>
            <w:r w:rsidRPr="003D11B7">
              <w:rPr>
                <w:b/>
                <w:color w:val="000000"/>
                <w:sz w:val="24"/>
                <w:szCs w:val="24"/>
              </w:rPr>
              <w:t>KRATKI OPIS AKTIVNOSTI</w:t>
            </w:r>
          </w:p>
          <w:p w:rsidR="008C7EF7" w:rsidRPr="003D11B7" w:rsidRDefault="008C7EF7" w:rsidP="00F0357E">
            <w:pPr>
              <w:spacing w:after="0" w:line="360" w:lineRule="auto"/>
              <w:rPr>
                <w:b/>
                <w:color w:val="000000"/>
                <w:sz w:val="24"/>
                <w:szCs w:val="24"/>
              </w:rPr>
            </w:pPr>
          </w:p>
          <w:p w:rsidR="008C7EF7" w:rsidRPr="003D11B7" w:rsidRDefault="008C7EF7" w:rsidP="00F0357E">
            <w:pPr>
              <w:spacing w:after="0" w:line="360" w:lineRule="auto"/>
              <w:rPr>
                <w:color w:val="000000"/>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Učenici će izražajno čitati i interpretirati baladu Hasanaginica. Uočit će tragičnost i tužan ugođaj kao osnovno obilježje balade. Scenski će improvizirati tekst.</w:t>
            </w:r>
          </w:p>
          <w:p w:rsidR="008C7EF7" w:rsidRPr="003D11B7" w:rsidRDefault="008C7EF7" w:rsidP="00F0357E">
            <w:pPr>
              <w:spacing w:after="0" w:line="360" w:lineRule="auto"/>
              <w:rPr>
                <w:color w:val="000000"/>
                <w:sz w:val="24"/>
                <w:szCs w:val="24"/>
              </w:rPr>
            </w:pPr>
            <w:r w:rsidRPr="003D11B7">
              <w:rPr>
                <w:color w:val="000000"/>
                <w:sz w:val="24"/>
                <w:szCs w:val="24"/>
              </w:rPr>
              <w:t>Definirat će pojmove stereotipi i predrasude. Povezat će društvenu isključenost s društvenom nepravdom, koristiti intelektualne alate za suzbijanje drušvene isključenosti, neljudskog i ponižavajućeg ponašanja. Iskazat će solidarnost i pružati pomoć osobama s invaliditetom.</w:t>
            </w:r>
          </w:p>
        </w:tc>
      </w:tr>
      <w:tr w:rsidR="008C7EF7" w:rsidRPr="003D11B7" w:rsidTr="00F0357E">
        <w:trPr>
          <w:trHeight w:val="415"/>
        </w:trPr>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CILJNA GRUPA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7. razred</w:t>
            </w:r>
          </w:p>
        </w:tc>
      </w:tr>
      <w:tr w:rsidR="008C7EF7" w:rsidRPr="003D11B7" w:rsidTr="00F0357E">
        <w:trPr>
          <w:trHeight w:val="555"/>
        </w:trPr>
        <w:tc>
          <w:tcPr>
            <w:tcW w:w="1672" w:type="dxa"/>
            <w:vMerge w:val="restart"/>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color w:val="000000"/>
                <w:sz w:val="24"/>
                <w:szCs w:val="24"/>
              </w:rPr>
            </w:pPr>
          </w:p>
          <w:p w:rsidR="008C7EF7" w:rsidRPr="003D11B7" w:rsidRDefault="008C7EF7" w:rsidP="00F0357E">
            <w:pPr>
              <w:spacing w:after="0" w:line="360" w:lineRule="auto"/>
              <w:rPr>
                <w:b/>
                <w:color w:val="000000"/>
                <w:sz w:val="24"/>
                <w:szCs w:val="24"/>
              </w:rPr>
            </w:pPr>
            <w:r w:rsidRPr="003D11B7">
              <w:rPr>
                <w:b/>
                <w:color w:val="000000"/>
                <w:sz w:val="24"/>
                <w:szCs w:val="24"/>
              </w:rPr>
              <w:t>NAČIN PROVEDBE</w:t>
            </w:r>
          </w:p>
          <w:p w:rsidR="008C7EF7" w:rsidRPr="003D11B7" w:rsidRDefault="008C7EF7" w:rsidP="00F0357E">
            <w:pPr>
              <w:spacing w:after="0" w:line="360" w:lineRule="auto"/>
              <w:rPr>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MODEL</w:t>
            </w:r>
          </w:p>
        </w:tc>
        <w:tc>
          <w:tcPr>
            <w:tcW w:w="6034" w:type="dxa"/>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Međupredmetno – Hrvatski jezik</w:t>
            </w:r>
          </w:p>
        </w:tc>
      </w:tr>
      <w:tr w:rsidR="008C7EF7" w:rsidRPr="003D11B7" w:rsidTr="00F0357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EF7" w:rsidRPr="003D11B7" w:rsidRDefault="008C7EF7" w:rsidP="00F0357E">
            <w:pPr>
              <w:spacing w:after="0" w:line="360" w:lineRule="auto"/>
              <w:rPr>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b/>
                <w:color w:val="000000"/>
                <w:sz w:val="24"/>
                <w:szCs w:val="24"/>
              </w:rPr>
              <w:t>METODE I OBLICI RADA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metoda čitanja i rada na tekstu, zaključivanje, aktualiziranje, uspoređivanje, scenska improvizacija, pojedinačni rad, čelni, rad u skupini</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RESURSI</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čitanka, fotografija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VREMENIK</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 xml:space="preserve">veljača </w:t>
            </w:r>
            <w:r w:rsidR="009C0F27">
              <w:rPr>
                <w:color w:val="000000"/>
                <w:sz w:val="24"/>
                <w:szCs w:val="24"/>
              </w:rPr>
              <w:t>2016</w:t>
            </w:r>
            <w:r w:rsidRPr="003D11B7">
              <w:rPr>
                <w:color w:val="000000"/>
                <w:sz w:val="24"/>
                <w:szCs w:val="24"/>
              </w:rPr>
              <w:t>. – 1 sat</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NAČIN VREDNOVANJA I KORIŠTENJE REZULTATA VREDNOVANJA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scenska improvizacija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TROŠKOVNIK</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NOSITELJI ODGOVORNOSTI</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Mirna Prlić, Ivana Petričević, Eleonora Jonjić-Olujić, Sanja Bago</w:t>
            </w:r>
          </w:p>
        </w:tc>
      </w:tr>
    </w:tbl>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Pr="003D11B7" w:rsidRDefault="008C7EF7" w:rsidP="008C7EF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82"/>
        <w:gridCol w:w="6034"/>
      </w:tblGrid>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NAZIV</w:t>
            </w:r>
          </w:p>
          <w:p w:rsidR="008C7EF7" w:rsidRPr="003D11B7" w:rsidRDefault="008C7EF7" w:rsidP="00F0357E">
            <w:pPr>
              <w:spacing w:after="0" w:line="360" w:lineRule="auto"/>
              <w:rPr>
                <w:color w:val="000000"/>
                <w:sz w:val="24"/>
                <w:szCs w:val="24"/>
              </w:rPr>
            </w:pPr>
            <w:r w:rsidRPr="003D11B7">
              <w:rPr>
                <w:b/>
                <w:color w:val="000000"/>
                <w:sz w:val="24"/>
                <w:szCs w:val="24"/>
              </w:rPr>
              <w:t>DIMENZIJA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Povijest hrvatskog književnog jezika</w:t>
            </w:r>
          </w:p>
          <w:p w:rsidR="008C7EF7" w:rsidRPr="003D11B7" w:rsidRDefault="008C7EF7" w:rsidP="00F0357E">
            <w:pPr>
              <w:spacing w:after="0" w:line="360" w:lineRule="auto"/>
              <w:rPr>
                <w:b/>
                <w:color w:val="000000"/>
                <w:sz w:val="24"/>
                <w:szCs w:val="24"/>
              </w:rPr>
            </w:pPr>
            <w:r w:rsidRPr="003D11B7">
              <w:rPr>
                <w:b/>
                <w:color w:val="000000"/>
                <w:sz w:val="24"/>
                <w:szCs w:val="24"/>
              </w:rPr>
              <w:t>Međukulturna dimenzija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CILJ</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Razumjeti značaj hrvatskog jezika u formiranju nacionalnog identiteta.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ISHODI</w:t>
            </w:r>
          </w:p>
          <w:p w:rsidR="008C7EF7" w:rsidRPr="003D11B7" w:rsidRDefault="008C7EF7" w:rsidP="00F0357E">
            <w:pPr>
              <w:spacing w:after="0" w:line="360" w:lineRule="auto"/>
              <w:rPr>
                <w:b/>
                <w:color w:val="000000"/>
                <w:sz w:val="24"/>
                <w:szCs w:val="24"/>
              </w:rPr>
            </w:pPr>
          </w:p>
          <w:p w:rsidR="008C7EF7" w:rsidRPr="003D11B7" w:rsidRDefault="008C7EF7" w:rsidP="00F0357E">
            <w:pPr>
              <w:spacing w:after="0" w:line="360" w:lineRule="auto"/>
              <w:rPr>
                <w:b/>
                <w:color w:val="000000"/>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8C7EF7">
            <w:pPr>
              <w:numPr>
                <w:ilvl w:val="0"/>
                <w:numId w:val="16"/>
              </w:numPr>
              <w:spacing w:after="0" w:line="360" w:lineRule="auto"/>
              <w:rPr>
                <w:color w:val="000000"/>
                <w:sz w:val="24"/>
                <w:szCs w:val="24"/>
              </w:rPr>
            </w:pPr>
            <w:r w:rsidRPr="003D11B7">
              <w:rPr>
                <w:color w:val="000000"/>
                <w:sz w:val="24"/>
                <w:szCs w:val="24"/>
              </w:rPr>
              <w:t>navodi obilježja nacionalnog jezičnog identiteta</w:t>
            </w:r>
          </w:p>
          <w:p w:rsidR="008C7EF7" w:rsidRPr="003D11B7" w:rsidRDefault="008C7EF7" w:rsidP="008C7EF7">
            <w:pPr>
              <w:numPr>
                <w:ilvl w:val="0"/>
                <w:numId w:val="16"/>
              </w:numPr>
              <w:spacing w:after="0" w:line="360" w:lineRule="auto"/>
              <w:rPr>
                <w:color w:val="000000"/>
                <w:sz w:val="24"/>
                <w:szCs w:val="24"/>
              </w:rPr>
            </w:pPr>
            <w:r w:rsidRPr="003D11B7">
              <w:rPr>
                <w:color w:val="000000"/>
                <w:sz w:val="24"/>
                <w:szCs w:val="24"/>
              </w:rPr>
              <w:t>spoznaje važnost hrvatskoga jezika kao jednu od značajki hrvatskoga nacionalnog identiteta</w:t>
            </w:r>
          </w:p>
          <w:p w:rsidR="008C7EF7" w:rsidRPr="003D11B7" w:rsidRDefault="008C7EF7" w:rsidP="008C7EF7">
            <w:pPr>
              <w:numPr>
                <w:ilvl w:val="0"/>
                <w:numId w:val="16"/>
              </w:numPr>
              <w:spacing w:after="0" w:line="360" w:lineRule="auto"/>
              <w:rPr>
                <w:color w:val="000000"/>
                <w:sz w:val="24"/>
                <w:szCs w:val="24"/>
              </w:rPr>
            </w:pPr>
            <w:r w:rsidRPr="003D11B7">
              <w:rPr>
                <w:color w:val="000000"/>
                <w:sz w:val="24"/>
                <w:szCs w:val="24"/>
              </w:rPr>
              <w:t>poštuje drugačije kulturne i jezične identitete</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color w:val="000000"/>
                <w:sz w:val="24"/>
                <w:szCs w:val="24"/>
              </w:rPr>
            </w:pPr>
          </w:p>
          <w:p w:rsidR="008C7EF7" w:rsidRPr="003D11B7" w:rsidRDefault="008C7EF7" w:rsidP="00F0357E">
            <w:pPr>
              <w:spacing w:after="0" w:line="360" w:lineRule="auto"/>
              <w:rPr>
                <w:b/>
                <w:color w:val="000000"/>
                <w:sz w:val="24"/>
                <w:szCs w:val="24"/>
              </w:rPr>
            </w:pPr>
            <w:r w:rsidRPr="003D11B7">
              <w:rPr>
                <w:b/>
                <w:color w:val="000000"/>
                <w:sz w:val="24"/>
                <w:szCs w:val="24"/>
              </w:rPr>
              <w:t>KRATKI OPIS AKTIVNOSTI</w:t>
            </w:r>
          </w:p>
          <w:p w:rsidR="008C7EF7" w:rsidRPr="003D11B7" w:rsidRDefault="008C7EF7" w:rsidP="00F0357E">
            <w:pPr>
              <w:spacing w:after="0" w:line="360" w:lineRule="auto"/>
              <w:rPr>
                <w:b/>
                <w:color w:val="000000"/>
                <w:sz w:val="24"/>
                <w:szCs w:val="24"/>
              </w:rPr>
            </w:pPr>
          </w:p>
          <w:p w:rsidR="008C7EF7" w:rsidRPr="003D11B7" w:rsidRDefault="008C7EF7" w:rsidP="00F0357E">
            <w:pPr>
              <w:spacing w:after="0" w:line="360" w:lineRule="auto"/>
              <w:rPr>
                <w:color w:val="000000"/>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Učenici će naučiti temeljne podatke o hrvatskome jeziku u 19. st. Istražit će koji su povijesni događaji utjecali na razvoj hrvatskoga jezika i koje opasnosti  danas prijete hrvatskomu jeziku (pretjerana uporaba anglizama). Upoznat će se s člancima Ustava RH koji se odnose na nacionalni jezični identitet</w:t>
            </w:r>
          </w:p>
        </w:tc>
      </w:tr>
      <w:tr w:rsidR="008C7EF7" w:rsidRPr="003D11B7" w:rsidTr="00F0357E">
        <w:trPr>
          <w:trHeight w:val="415"/>
        </w:trPr>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CILJNA GRUPA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7. razred</w:t>
            </w:r>
          </w:p>
        </w:tc>
      </w:tr>
      <w:tr w:rsidR="008C7EF7" w:rsidRPr="003D11B7" w:rsidTr="00F0357E">
        <w:trPr>
          <w:trHeight w:val="555"/>
        </w:trPr>
        <w:tc>
          <w:tcPr>
            <w:tcW w:w="1672" w:type="dxa"/>
            <w:vMerge w:val="restart"/>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color w:val="000000"/>
                <w:sz w:val="24"/>
                <w:szCs w:val="24"/>
              </w:rPr>
            </w:pPr>
          </w:p>
          <w:p w:rsidR="008C7EF7" w:rsidRPr="003D11B7" w:rsidRDefault="008C7EF7" w:rsidP="00F0357E">
            <w:pPr>
              <w:spacing w:after="0" w:line="360" w:lineRule="auto"/>
              <w:rPr>
                <w:color w:val="000000"/>
                <w:sz w:val="24"/>
                <w:szCs w:val="24"/>
              </w:rPr>
            </w:pPr>
          </w:p>
          <w:p w:rsidR="008C7EF7" w:rsidRPr="003D11B7" w:rsidRDefault="008C7EF7" w:rsidP="00F0357E">
            <w:pPr>
              <w:spacing w:after="0" w:line="360" w:lineRule="auto"/>
              <w:rPr>
                <w:b/>
                <w:color w:val="000000"/>
                <w:sz w:val="24"/>
                <w:szCs w:val="24"/>
              </w:rPr>
            </w:pPr>
            <w:r w:rsidRPr="003D11B7">
              <w:rPr>
                <w:b/>
                <w:color w:val="000000"/>
                <w:sz w:val="24"/>
                <w:szCs w:val="24"/>
              </w:rPr>
              <w:t>NAČIN PROVEDBE</w:t>
            </w:r>
          </w:p>
          <w:p w:rsidR="008C7EF7" w:rsidRPr="003D11B7" w:rsidRDefault="008C7EF7" w:rsidP="00F0357E">
            <w:pPr>
              <w:spacing w:after="0" w:line="360" w:lineRule="auto"/>
              <w:rPr>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p>
          <w:p w:rsidR="008C7EF7" w:rsidRPr="003D11B7" w:rsidRDefault="008C7EF7" w:rsidP="00F0357E">
            <w:pPr>
              <w:spacing w:after="0" w:line="360" w:lineRule="auto"/>
              <w:rPr>
                <w:b/>
                <w:color w:val="000000"/>
                <w:sz w:val="24"/>
                <w:szCs w:val="24"/>
              </w:rPr>
            </w:pPr>
            <w:r w:rsidRPr="003D11B7">
              <w:rPr>
                <w:b/>
                <w:color w:val="000000"/>
                <w:sz w:val="24"/>
                <w:szCs w:val="24"/>
              </w:rPr>
              <w:t>MODEL</w:t>
            </w:r>
          </w:p>
        </w:tc>
        <w:tc>
          <w:tcPr>
            <w:tcW w:w="6034" w:type="dxa"/>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color w:val="000000"/>
                <w:sz w:val="24"/>
                <w:szCs w:val="24"/>
              </w:rPr>
            </w:pPr>
          </w:p>
          <w:p w:rsidR="008C7EF7" w:rsidRPr="003D11B7" w:rsidRDefault="008C7EF7" w:rsidP="00F0357E">
            <w:pPr>
              <w:spacing w:after="0" w:line="360" w:lineRule="auto"/>
              <w:rPr>
                <w:b/>
                <w:color w:val="000000"/>
                <w:sz w:val="24"/>
                <w:szCs w:val="24"/>
              </w:rPr>
            </w:pPr>
            <w:r w:rsidRPr="003D11B7">
              <w:rPr>
                <w:b/>
                <w:color w:val="000000"/>
                <w:sz w:val="24"/>
                <w:szCs w:val="24"/>
              </w:rPr>
              <w:t>Međupredmetno – Hrvatski jezik</w:t>
            </w:r>
          </w:p>
        </w:tc>
      </w:tr>
      <w:tr w:rsidR="008C7EF7" w:rsidRPr="003D11B7" w:rsidTr="00F0357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EF7" w:rsidRPr="003D11B7" w:rsidRDefault="008C7EF7" w:rsidP="00F0357E">
            <w:pPr>
              <w:spacing w:after="0" w:line="360" w:lineRule="auto"/>
              <w:rPr>
                <w:color w:val="000000"/>
                <w:sz w:val="24"/>
                <w:szCs w:val="24"/>
              </w:rPr>
            </w:pPr>
          </w:p>
        </w:tc>
        <w:tc>
          <w:tcPr>
            <w:tcW w:w="1582"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b/>
                <w:color w:val="000000"/>
                <w:sz w:val="24"/>
                <w:szCs w:val="24"/>
              </w:rPr>
              <w:t>METODE I OBLICI RADA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istraživanje, zapažanje, zaključivanje, izrada lente vremena, izlaganje</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3D11B7" w:rsidRDefault="008C7EF7" w:rsidP="00F0357E">
            <w:pPr>
              <w:spacing w:after="0" w:line="360" w:lineRule="auto"/>
              <w:rPr>
                <w:b/>
                <w:color w:val="000000"/>
                <w:sz w:val="24"/>
                <w:szCs w:val="24"/>
              </w:rPr>
            </w:pPr>
            <w:r w:rsidRPr="003D11B7">
              <w:rPr>
                <w:b/>
                <w:color w:val="000000"/>
                <w:sz w:val="24"/>
                <w:szCs w:val="24"/>
              </w:rPr>
              <w:t>RESURSI</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udžbenik, vježbenica, Ustav Republike Hrvatske</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VREMENIK</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 xml:space="preserve">svibanj </w:t>
            </w:r>
            <w:r w:rsidR="009C0F27">
              <w:rPr>
                <w:color w:val="000000"/>
                <w:sz w:val="24"/>
                <w:szCs w:val="24"/>
              </w:rPr>
              <w:t>2016</w:t>
            </w:r>
            <w:r w:rsidRPr="003D11B7">
              <w:rPr>
                <w:color w:val="000000"/>
                <w:sz w:val="24"/>
                <w:szCs w:val="24"/>
              </w:rPr>
              <w:t>. – 2 sata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NAČIN VREDNOVANJA I KORIŠTENJE REZULTATA VREDNOVANJA</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nastavni listići, lenta vremena</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TROŠKOVNIK</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w:t>
            </w:r>
          </w:p>
        </w:tc>
      </w:tr>
      <w:tr w:rsidR="008C7EF7" w:rsidRPr="003D11B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b/>
                <w:color w:val="000000"/>
                <w:sz w:val="24"/>
                <w:szCs w:val="24"/>
              </w:rPr>
            </w:pPr>
            <w:r w:rsidRPr="003D11B7">
              <w:rPr>
                <w:b/>
                <w:color w:val="000000"/>
                <w:sz w:val="24"/>
                <w:szCs w:val="24"/>
              </w:rPr>
              <w:t>NOSITELJI ODGOVORNOSTI</w:t>
            </w:r>
          </w:p>
        </w:tc>
        <w:tc>
          <w:tcPr>
            <w:tcW w:w="6034" w:type="dxa"/>
            <w:tcBorders>
              <w:top w:val="single" w:sz="4" w:space="0" w:color="auto"/>
              <w:left w:val="single" w:sz="4" w:space="0" w:color="auto"/>
              <w:bottom w:val="single" w:sz="4" w:space="0" w:color="auto"/>
              <w:right w:val="single" w:sz="4" w:space="0" w:color="auto"/>
            </w:tcBorders>
            <w:hideMark/>
          </w:tcPr>
          <w:p w:rsidR="008C7EF7" w:rsidRPr="003D11B7" w:rsidRDefault="008C7EF7" w:rsidP="00F0357E">
            <w:pPr>
              <w:spacing w:after="0" w:line="360" w:lineRule="auto"/>
              <w:rPr>
                <w:color w:val="000000"/>
                <w:sz w:val="24"/>
                <w:szCs w:val="24"/>
              </w:rPr>
            </w:pPr>
            <w:r w:rsidRPr="003D11B7">
              <w:rPr>
                <w:color w:val="000000"/>
                <w:sz w:val="24"/>
                <w:szCs w:val="24"/>
              </w:rPr>
              <w:t>Mirna Prlić, Ivana Petričević, Eleonora Jonjić-Olujić, Sanja Bago</w:t>
            </w:r>
          </w:p>
        </w:tc>
      </w:tr>
    </w:tbl>
    <w:p w:rsidR="008C7EF7" w:rsidRPr="003D11B7" w:rsidRDefault="008C7EF7" w:rsidP="008C7EF7">
      <w:pPr>
        <w:rPr>
          <w:color w:val="000000"/>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52" w:name="page112"/>
      <w:bookmarkStart w:id="53" w:name="page113"/>
      <w:bookmarkStart w:id="54" w:name="page114"/>
      <w:bookmarkStart w:id="55" w:name="page115"/>
      <w:bookmarkStart w:id="56" w:name="page117"/>
      <w:bookmarkEnd w:id="52"/>
      <w:bookmarkEnd w:id="53"/>
      <w:bookmarkEnd w:id="54"/>
      <w:bookmarkEnd w:id="55"/>
      <w:bookmarkEnd w:id="56"/>
    </w:p>
    <w:p w:rsidR="008C7EF7" w:rsidRPr="003D11B7" w:rsidRDefault="008C7EF7" w:rsidP="008C7EF7">
      <w:pPr>
        <w:widowControl w:val="0"/>
        <w:autoSpaceDE w:val="0"/>
        <w:autoSpaceDN w:val="0"/>
        <w:adjustRightInd w:val="0"/>
        <w:spacing w:after="0" w:line="215"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RPr="003D11B7" w:rsidTr="00F0357E">
        <w:trPr>
          <w:trHeight w:val="297"/>
        </w:trPr>
        <w:tc>
          <w:tcPr>
            <w:tcW w:w="1820" w:type="dxa"/>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28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Raznolikost i podrijetlo gmazova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Društvena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Radom u skupini potaknuti sve članove na aktivno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sudjelovanje u radu.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vodi i moderira rad grupe, oblikuje zaključke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izvješćuje o njima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9"/>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koristi komunikacijske vještine – aktivno slušanje,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parafraziranje, sažimanje, fokusiranje, preoblikovanje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 AKTIVNOSTI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60"/>
              <w:rPr>
                <w:rFonts w:ascii="Times New Roman" w:hAnsi="Times New Roman"/>
                <w:color w:val="000000"/>
                <w:sz w:val="24"/>
                <w:szCs w:val="24"/>
              </w:rPr>
            </w:pPr>
            <w:r w:rsidRPr="003D11B7">
              <w:rPr>
                <w:rFonts w:cs="Calibri"/>
                <w:color w:val="000000"/>
                <w:sz w:val="24"/>
                <w:szCs w:val="24"/>
              </w:rPr>
              <w:t>Učenici će metodom suradničkog učenja obraditi nastavnu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jedinicu raznolikost gmazova, podijelim učenike u pet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matičnih skupina , u svakoj skupini učenici izvlačenjem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kartica odlaze u novu skupinu , svaka skupina obrađuje jednu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skupinu gmazova (zmije, gušteri, kornjače, krokodili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premosnici) služeći se nastavnim listićima, fotografijama,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voditelj skupine koordinira rad i oblikuje zaključke, učenici se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vraćaju u matične skupine i izvješćuju ostale članove o novim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naučenim spoznajama.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27"/>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7. razred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MODEL</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biologija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9"/>
        </w:trPr>
        <w:tc>
          <w:tcPr>
            <w:tcW w:w="182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82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28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METODE I</w:t>
            </w:r>
          </w:p>
        </w:tc>
        <w:tc>
          <w:tcPr>
            <w:tcW w:w="62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suradničko učenje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28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2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OBLICI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razgovor, izlaganje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ind w:left="100"/>
              <w:rPr>
                <w:rFonts w:ascii="Times New Roman" w:hAnsi="Times New Roman"/>
                <w:color w:val="000000"/>
                <w:sz w:val="24"/>
                <w:szCs w:val="24"/>
              </w:rPr>
            </w:pPr>
            <w:r w:rsidRPr="003D11B7">
              <w:rPr>
                <w:rFonts w:cs="Calibri"/>
                <w:color w:val="000000"/>
              </w:rPr>
              <w:t>RADA</w:t>
            </w:r>
          </w:p>
        </w:tc>
        <w:tc>
          <w:tcPr>
            <w:tcW w:w="62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pisanje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3"/>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62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nastavni listići, udžbenik biologije, pribor za pisanje,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bilježnica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ožujak </w:t>
            </w:r>
            <w:r w:rsidR="009C0F27">
              <w:rPr>
                <w:rFonts w:cs="Calibri"/>
                <w:color w:val="000000"/>
                <w:sz w:val="24"/>
                <w:szCs w:val="24"/>
              </w:rPr>
              <w:t>2016</w:t>
            </w:r>
            <w:r w:rsidRPr="003D11B7">
              <w:rPr>
                <w:rFonts w:cs="Calibri"/>
                <w:color w:val="000000"/>
                <w:sz w:val="24"/>
                <w:szCs w:val="24"/>
              </w:rPr>
              <w:t>. (2 sata)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86"/>
        </w:trPr>
        <w:tc>
          <w:tcPr>
            <w:tcW w:w="310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mapa pojmova o raznolikosti gmazova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3"/>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KORIŠTENJE REZULTATA</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VREDNOVANJA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7"/>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310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Ante Ćurčija, Marija Lozo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82"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bookmarkStart w:id="57" w:name="page118"/>
      <w:bookmarkEnd w:id="57"/>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RPr="003D11B7" w:rsidTr="00F0357E">
        <w:trPr>
          <w:trHeight w:val="297"/>
        </w:trPr>
        <w:tc>
          <w:tcPr>
            <w:tcW w:w="1820" w:type="dxa"/>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28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Mekušci - školjkaši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Ekološka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Razvijati kod učenika ulogu pojedinca u osiguranju održivog</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razvoja.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važnost prava na zdravi okoliš i održivi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razvoj zajednice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najčešće uzroke ugroženosti školjkaša te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načine njihove zaštite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obrazlaže posljedice izumiranja predstavnika skupine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mekušaca- školjkaša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 AKTIVNOSTI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 razgovorom doći do zaključka zašto je sakupljanje prstaca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dovelo do njegove ugroženosti zbog čega je danas strogo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zaštićena vrsta, za razliku od dagnje koja NIJE ugrožena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unatoč još većem sakupljanju u svrhu prehrane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 radom u paru učenici raspravljaju na pitanje: Može li se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izumiranja predstavnika neke skupine mekušaca, iako ona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nije na našem jelovniku, u konačnici odraziti i na naš život?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-učenici zapisuju u bilježnicu kako može svatko od nas</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doprinijeti zaštiti ugroženih mekušaca te navode sve uzroke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ugroženosti školjkaša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 nakon rasprave na papir zapisujemo najčešće uzroke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ugroženosti školjkaša te načine zaštite i prilažemo u razrednu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mapu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4" w:lineRule="exact"/>
              <w:ind w:left="120"/>
              <w:rPr>
                <w:rFonts w:ascii="Times New Roman" w:hAnsi="Times New Roman"/>
                <w:color w:val="000000"/>
                <w:sz w:val="24"/>
                <w:szCs w:val="24"/>
              </w:rPr>
            </w:pPr>
            <w:r w:rsidRPr="003D11B7">
              <w:rPr>
                <w:rFonts w:cs="Calibri"/>
                <w:color w:val="000000"/>
              </w:rPr>
              <w:t>CILJANA GRUPA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2" w:lineRule="exact"/>
              <w:ind w:left="100"/>
              <w:rPr>
                <w:rFonts w:ascii="Times New Roman" w:hAnsi="Times New Roman"/>
                <w:color w:val="000000"/>
                <w:sz w:val="24"/>
                <w:szCs w:val="24"/>
              </w:rPr>
            </w:pPr>
            <w:r w:rsidRPr="003D11B7">
              <w:rPr>
                <w:rFonts w:cs="Calibri"/>
                <w:color w:val="000000"/>
                <w:sz w:val="24"/>
                <w:szCs w:val="24"/>
              </w:rPr>
              <w:t>7. razred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MODEL</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biologija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82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82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28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METODE I</w:t>
            </w:r>
          </w:p>
        </w:tc>
        <w:tc>
          <w:tcPr>
            <w:tcW w:w="62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razgovor, argumentiranje, zaključivanje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2"/>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28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2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OBLICI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rad u paru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ind w:left="100"/>
              <w:rPr>
                <w:rFonts w:ascii="Times New Roman" w:hAnsi="Times New Roman"/>
                <w:color w:val="000000"/>
                <w:sz w:val="24"/>
                <w:szCs w:val="24"/>
              </w:rPr>
            </w:pPr>
            <w:r w:rsidRPr="003D11B7">
              <w:rPr>
                <w:rFonts w:cs="Calibri"/>
                <w:color w:val="000000"/>
              </w:rPr>
              <w:t>RADA</w:t>
            </w:r>
          </w:p>
        </w:tc>
        <w:tc>
          <w:tcPr>
            <w:tcW w:w="62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pisanje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3"/>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62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Papir, pribor za pisanje, nastavni listići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siječanj </w:t>
            </w:r>
            <w:r w:rsidR="009C0F27">
              <w:rPr>
                <w:rFonts w:cs="Calibri"/>
                <w:color w:val="000000"/>
                <w:sz w:val="24"/>
                <w:szCs w:val="24"/>
              </w:rPr>
              <w:t>2016</w:t>
            </w:r>
            <w:r w:rsidRPr="003D11B7">
              <w:rPr>
                <w:rFonts w:cs="Calibri"/>
                <w:color w:val="000000"/>
                <w:sz w:val="24"/>
                <w:szCs w:val="24"/>
              </w:rPr>
              <w:t>. (1 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310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pisani rad o najčešćim uzrocima ugroženost školjkaša te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načinima zaštite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7"/>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VREDNOVANJA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0"/>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14"/>
        </w:trPr>
        <w:tc>
          <w:tcPr>
            <w:tcW w:w="310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Ante Ćurčija, Marija Lozo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25"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58" w:name="page119"/>
      <w:bookmarkEnd w:id="58"/>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440"/>
        <w:gridCol w:w="6560"/>
        <w:gridCol w:w="30"/>
      </w:tblGrid>
      <w:tr w:rsidR="008C7EF7" w:rsidRPr="003D11B7" w:rsidTr="00F0357E">
        <w:trPr>
          <w:trHeight w:val="297"/>
        </w:trPr>
        <w:tc>
          <w:tcPr>
            <w:tcW w:w="132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44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Sastav i svojstva zraka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Ekološka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Osvijestiti učenike da svatko ima pravo na zdravi okoliš i održivi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razvoj zajednice.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opisuje i potkrepljuje podatcima ulogu pojedinca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civilnog društva u osiguranju održivog razvoja i zaštiti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živih bića te prirodnog i kulturnog okoliša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učenik de prepoznati opasnosti po zdravlje djece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9"/>
        </w:trPr>
        <w:tc>
          <w:tcPr>
            <w:tcW w:w="1320" w:type="dxa"/>
            <w:gridSpan w:val="2"/>
            <w:vMerge w:val="restart"/>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ISHODI</w:t>
            </w: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uzrokovane štetnim sastojcima iz rafinerije Sisak, ali de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43"/>
        </w:trPr>
        <w:tc>
          <w:tcPr>
            <w:tcW w:w="1320" w:type="dxa"/>
            <w:gridSpan w:val="2"/>
            <w:vMerge/>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2"/>
                <w:szCs w:val="12"/>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2"/>
                <w:szCs w:val="12"/>
              </w:rPr>
            </w:pPr>
          </w:p>
        </w:tc>
        <w:tc>
          <w:tcPr>
            <w:tcW w:w="656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ukazati na mogućnost rješavanja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6"/>
                <w:szCs w:val="16"/>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6"/>
                <w:szCs w:val="16"/>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6"/>
                <w:szCs w:val="16"/>
              </w:rPr>
            </w:pPr>
          </w:p>
        </w:tc>
        <w:tc>
          <w:tcPr>
            <w:tcW w:w="656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6"/>
                <w:szCs w:val="16"/>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učenik de opisati situaciju u Sisku s naglaskom na pravo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stanovništva na zdravi okoliš</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učenik de pojasniti i protumačiti pozitivne i negativne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utjecaje rafinerije nafte u Sisku na cjelokupni razvoj grada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i šire zajednice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učenik de primijeniti znanja i stavove o zagađenju zraka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razvoju na štetu pojedinca ako se nađe u sličnoj situaciji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50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7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KRATKI OPIS AKTIVNOST</w:t>
            </w: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Učenike podijelim u pet skupina, svaka skupina dobije jedan</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radni  listić, svaka skupina predstavlja jednu interesnu skupinu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 xml:space="preserve">grada </w:t>
            </w:r>
            <w:r w:rsidRPr="003D11B7">
              <w:rPr>
                <w:rFonts w:cs="Calibri"/>
                <w:color w:val="000000"/>
                <w:sz w:val="24"/>
                <w:szCs w:val="24"/>
              </w:rPr>
              <w:t>– gradonačelnik, radnici u rafineriji, stanovnici grada,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ekološke  udruge i vlasnici rafinerije, kratko ispričam priču 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Pr>
                <w:rFonts w:cs="Calibri"/>
                <w:color w:val="000000"/>
                <w:sz w:val="24"/>
                <w:szCs w:val="24"/>
              </w:rPr>
              <w:t>zagađenju zraka u gradu</w:t>
            </w:r>
            <w:r w:rsidRPr="003D11B7">
              <w:rPr>
                <w:rFonts w:cs="Calibri"/>
                <w:color w:val="000000"/>
                <w:sz w:val="24"/>
                <w:szCs w:val="24"/>
              </w:rPr>
              <w:t>, svaka skupina učenika raspravlja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o problemu sa svojega stajališta  i dogovaraju se o činjenicama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kako najbolje riješiti problem zagađenja zraka.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06"/>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50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7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7. razred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40"/>
              <w:rPr>
                <w:rFonts w:ascii="Times New Roman" w:hAnsi="Times New Roman"/>
                <w:color w:val="000000"/>
                <w:sz w:val="24"/>
                <w:szCs w:val="24"/>
              </w:rPr>
            </w:pPr>
            <w:r w:rsidRPr="003D11B7">
              <w:rPr>
                <w:rFonts w:cs="Calibri"/>
                <w:color w:val="000000"/>
              </w:rPr>
              <w:t>MODEL</w:t>
            </w: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kemija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26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PROVEDBE</w:t>
            </w: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4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26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44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40"/>
              <w:rPr>
                <w:rFonts w:ascii="Times New Roman" w:hAnsi="Times New Roman"/>
                <w:color w:val="000000"/>
                <w:sz w:val="24"/>
                <w:szCs w:val="24"/>
              </w:rPr>
            </w:pPr>
            <w:r w:rsidRPr="003D11B7">
              <w:rPr>
                <w:rFonts w:cs="Calibri"/>
                <w:color w:val="000000"/>
              </w:rPr>
              <w:t>METODE I</w:t>
            </w:r>
          </w:p>
        </w:tc>
        <w:tc>
          <w:tcPr>
            <w:tcW w:w="656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 grupni rad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44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6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67" w:lineRule="exact"/>
              <w:ind w:left="40"/>
              <w:rPr>
                <w:rFonts w:ascii="Times New Roman" w:hAnsi="Times New Roman"/>
                <w:color w:val="000000"/>
                <w:sz w:val="24"/>
                <w:szCs w:val="24"/>
              </w:rPr>
            </w:pPr>
            <w:r w:rsidRPr="003D11B7">
              <w:rPr>
                <w:rFonts w:cs="Calibri"/>
                <w:color w:val="000000"/>
              </w:rPr>
              <w:t>OBLICI RADA</w:t>
            </w: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razgovor, zaključivanje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15"/>
        </w:trPr>
        <w:tc>
          <w:tcPr>
            <w:tcW w:w="126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0"/>
                <w:szCs w:val="10"/>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0"/>
                <w:szCs w:val="10"/>
              </w:rPr>
            </w:pPr>
          </w:p>
        </w:tc>
        <w:tc>
          <w:tcPr>
            <w:tcW w:w="14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0"/>
                <w:szCs w:val="10"/>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0"/>
                <w:szCs w:val="10"/>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radni listići za rad u skupini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siječanj </w:t>
            </w:r>
            <w:r w:rsidR="009C0F27">
              <w:rPr>
                <w:rFonts w:cs="Calibri"/>
                <w:color w:val="000000"/>
                <w:sz w:val="24"/>
                <w:szCs w:val="24"/>
              </w:rPr>
              <w:t>2016</w:t>
            </w:r>
            <w:r w:rsidRPr="003D11B7">
              <w:rPr>
                <w:rFonts w:cs="Calibri"/>
                <w:color w:val="000000"/>
                <w:sz w:val="24"/>
                <w:szCs w:val="24"/>
              </w:rPr>
              <w:t>. (1</w:t>
            </w:r>
            <w:r>
              <w:rPr>
                <w:rFonts w:cs="Calibri"/>
                <w:color w:val="000000"/>
                <w:sz w:val="24"/>
                <w:szCs w:val="24"/>
              </w:rPr>
              <w:t xml:space="preserve"> </w:t>
            </w:r>
            <w:r w:rsidRPr="003D11B7">
              <w:rPr>
                <w:rFonts w:cs="Calibri"/>
                <w:color w:val="000000"/>
                <w:sz w:val="24"/>
                <w:szCs w:val="24"/>
              </w:rPr>
              <w:t>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276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7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kvaliteta zastupanja vlastitog stajališta pokazat de vrijednost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27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KORIŠTENJE REZULTATA</w:t>
            </w: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ovog nastavnog sata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27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ind w:left="120"/>
              <w:rPr>
                <w:rFonts w:ascii="Times New Roman" w:hAnsi="Times New Roman"/>
                <w:color w:val="000000"/>
                <w:sz w:val="24"/>
                <w:szCs w:val="24"/>
              </w:rPr>
            </w:pPr>
            <w:r w:rsidRPr="003D11B7">
              <w:rPr>
                <w:rFonts w:cs="Calibri"/>
                <w:color w:val="000000"/>
              </w:rPr>
              <w:t>VREDNOVANJA</w:t>
            </w: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7"/>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TROŠKOVNIK</w:t>
            </w:r>
          </w:p>
        </w:tc>
        <w:tc>
          <w:tcPr>
            <w:tcW w:w="14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76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7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5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Nikolina Divić</w:t>
            </w:r>
            <w:r w:rsidRPr="003D11B7">
              <w:rPr>
                <w:rFonts w:cs="Calibri"/>
                <w:color w:val="000000"/>
                <w:sz w:val="24"/>
                <w:szCs w:val="24"/>
              </w:rPr>
              <w:t>, Marija Lozo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98"/>
        </w:trPr>
        <w:tc>
          <w:tcPr>
            <w:tcW w:w="12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ind w:left="6100"/>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59" w:name="page120"/>
      <w:bookmarkEnd w:id="59"/>
    </w:p>
    <w:p w:rsidR="008C7EF7" w:rsidRPr="003D11B7" w:rsidRDefault="008C7EF7" w:rsidP="008C7EF7">
      <w:pPr>
        <w:widowControl w:val="0"/>
        <w:autoSpaceDE w:val="0"/>
        <w:autoSpaceDN w:val="0"/>
        <w:adjustRightInd w:val="0"/>
        <w:spacing w:after="0" w:line="283"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180"/>
        <w:gridCol w:w="6640"/>
        <w:gridCol w:w="30"/>
      </w:tblGrid>
      <w:tr w:rsidR="008C7EF7" w:rsidRPr="003D11B7" w:rsidTr="00F0357E">
        <w:trPr>
          <w:trHeight w:val="300"/>
        </w:trPr>
        <w:tc>
          <w:tcPr>
            <w:tcW w:w="150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18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Energija (obnovljivi izvori energije)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Ekološka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1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w:t>
            </w: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Upoznati učenike s pojmom energija, te ekološkom važnosti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korištenja obnovljivih izvora energije.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1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definirati energiju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opisati na primjerima iz svijeta koji nas okružuje prijelaz</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energije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iskazati zakon očuvanja energije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1"/>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navesti obnovljive izvore energije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objasniti zašto je važno koristiti obnovljive izvore energije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6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 AKTIVNOSTI</w:t>
            </w: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Nakon što se učenici upoznaju s pojmom energije, slijedi rasprava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o vrstama energije i koji su sve izvori energije. Nekoliko učenika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de pripremiti prezentaciju o vrstama izvora energije nakon čega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de svi zajedno raspraviti koje vrste izvora su prihvatljivije 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ekološkom smislu.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Učenici  iznose  mišljenja  i  upisuju  u  tablicu  za  svaki  izvor</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argumente za i protiv, uspoređuju odredbe Zakona o održivom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razvoju.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5"/>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6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7. razredi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84"/>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NAČIN</w:t>
            </w: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rPr>
                <w:rFonts w:ascii="Times New Roman" w:hAnsi="Times New Roman"/>
                <w:color w:val="000000"/>
                <w:sz w:val="24"/>
                <w:szCs w:val="24"/>
              </w:rPr>
            </w:pPr>
            <w:r w:rsidRPr="003D11B7">
              <w:rPr>
                <w:rFonts w:cs="Calibri"/>
                <w:color w:val="000000"/>
              </w:rPr>
              <w:t>MODEL</w:t>
            </w: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b/>
                <w:bCs/>
                <w:color w:val="000000"/>
                <w:sz w:val="24"/>
                <w:szCs w:val="24"/>
              </w:rPr>
              <w:t>Međupredmetno - fizika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40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1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40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18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METODE I</w:t>
            </w:r>
          </w:p>
        </w:tc>
        <w:tc>
          <w:tcPr>
            <w:tcW w:w="664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Metoda pisanja, metoda usmenog izlaganja, metoda razgovora,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18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64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OBLICI</w:t>
            </w: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rasprava, analiza, kritičko mišljenje, zaključivanje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rPr>
                <w:rFonts w:ascii="Times New Roman" w:hAnsi="Times New Roman"/>
                <w:color w:val="000000"/>
                <w:sz w:val="24"/>
                <w:szCs w:val="24"/>
              </w:rPr>
            </w:pPr>
            <w:r w:rsidRPr="003D11B7">
              <w:rPr>
                <w:rFonts w:cs="Calibri"/>
                <w:color w:val="000000"/>
              </w:rPr>
              <w:t>RADA</w:t>
            </w:r>
          </w:p>
        </w:tc>
        <w:tc>
          <w:tcPr>
            <w:tcW w:w="664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Frontalni, individualni, skupni rad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5"/>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664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1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Internet, ppt prezentacija, laptop, projektor, zakon</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86"/>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1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Veljača </w:t>
            </w:r>
            <w:r w:rsidR="009C0F27">
              <w:rPr>
                <w:rFonts w:cs="Calibri"/>
                <w:color w:val="000000"/>
                <w:sz w:val="24"/>
                <w:szCs w:val="24"/>
              </w:rPr>
              <w:t>2016</w:t>
            </w:r>
            <w:r w:rsidRPr="003D11B7">
              <w:rPr>
                <w:rFonts w:cs="Calibri"/>
                <w:color w:val="000000"/>
                <w:sz w:val="24"/>
                <w:szCs w:val="24"/>
              </w:rPr>
              <w:t>.g., 1 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68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6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Izrađena ppt prezentacija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6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w w:val="99"/>
              </w:rPr>
              <w:t>VREDNOVANJA</w:t>
            </w: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1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1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268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0"/>
        </w:trPr>
        <w:tc>
          <w:tcPr>
            <w:tcW w:w="26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6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Ivana Bilopavlović, Tihomir Vlašić</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1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6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53"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60" w:name="page121"/>
      <w:bookmarkEnd w:id="60"/>
    </w:p>
    <w:p w:rsidR="008C7EF7" w:rsidRPr="003D11B7" w:rsidRDefault="008C7EF7" w:rsidP="008C7EF7">
      <w:pPr>
        <w:widowControl w:val="0"/>
        <w:autoSpaceDE w:val="0"/>
        <w:autoSpaceDN w:val="0"/>
        <w:adjustRightInd w:val="0"/>
        <w:spacing w:after="0" w:line="381"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040"/>
        <w:gridCol w:w="6780"/>
        <w:gridCol w:w="30"/>
      </w:tblGrid>
      <w:tr w:rsidR="008C7EF7" w:rsidRPr="003D11B7" w:rsidTr="00F0357E">
        <w:trPr>
          <w:trHeight w:val="297"/>
        </w:trPr>
        <w:tc>
          <w:tcPr>
            <w:tcW w:w="150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04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Hidro i termoelektrane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Ekološka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Usvojiti znanja o obnovljivim izvorima energije te razvijanje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poticanje ekološke svijesti.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ulogu vode, sunca i vjetra, te načine njihovog</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iskorištavanja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koristi odgovarajuće mjere štednje električne energije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objašnjava zašto je zdrav okoliš važan za društveni razvoj</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razlikuje pojmove zdrav okoliš i održivi razvoj</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opisuje postupke u obitelji, školi i lokalnoj zajednici kojima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se pridonosi ekološkoj osviještenosti i održivu razvoju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navodi prava i odgovornosti građana povezana sa zaštitom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okoliša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planira štedljivu potrošnju vode, struje i ostalih energenata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u vlastitom kućanstvu, u suradnji s učiteljicom i roditeljima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54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 AKTIVNOSTI</w:t>
            </w: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Učenici de na satu tehničke kulture grupnim radom istraživati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materijale vezane za obnovljive izvore energije. Koristeći debatu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predstavnici grupe argumentirano de iznijeti svoj stav o dobrim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lošim stranama pojedine elektrane (hidroelektrane,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vjetroelektrane, termoelektrane) . Ponudit de svoj prijedlog</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štednje el. energije koji de provoditi u svom kućanstvu. Vodit de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bilješke prema kojima demo utvrditi čije mjere štednje el. energije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potrošnje vode su bile najučinkovitije. Napravit de plakat koji de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sidRPr="003D11B7">
              <w:rPr>
                <w:rFonts w:cs="Calibri"/>
                <w:color w:val="000000"/>
                <w:sz w:val="24"/>
                <w:szCs w:val="24"/>
              </w:rPr>
              <w:t>koristiti kao podsjetnik na mjere štednje. Učenici de razmjenjivati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6"/>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znanja i iskustva koja de koristiti u svakodnevnom životu.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54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CILJANA GRUPA</w:t>
            </w: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7. razredi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NAČIN</w:t>
            </w: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rPr>
                <w:rFonts w:ascii="Times New Roman" w:hAnsi="Times New Roman"/>
                <w:color w:val="000000"/>
                <w:sz w:val="24"/>
                <w:szCs w:val="24"/>
              </w:rPr>
            </w:pPr>
            <w:r w:rsidRPr="003D11B7">
              <w:rPr>
                <w:rFonts w:cs="Calibri"/>
                <w:color w:val="000000"/>
              </w:rPr>
              <w:t>MODEL</w:t>
            </w: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b/>
                <w:bCs/>
                <w:color w:val="000000"/>
                <w:sz w:val="24"/>
                <w:szCs w:val="24"/>
              </w:rPr>
              <w:t>Međupredmetno - tehnička kultura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40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40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4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METODE I</w:t>
            </w:r>
          </w:p>
        </w:tc>
        <w:tc>
          <w:tcPr>
            <w:tcW w:w="678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Metoda praktičnog rada, traženja rješenja, pregovaranja, diskusije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4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78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OBLICI</w:t>
            </w: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Frontalni, rad u paru, individualni rad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rPr>
                <w:rFonts w:ascii="Times New Roman" w:hAnsi="Times New Roman"/>
                <w:color w:val="000000"/>
                <w:sz w:val="24"/>
                <w:szCs w:val="24"/>
              </w:rPr>
            </w:pPr>
            <w:r w:rsidRPr="003D11B7">
              <w:rPr>
                <w:rFonts w:cs="Calibri"/>
                <w:color w:val="000000"/>
              </w:rPr>
              <w:t>RADA</w:t>
            </w: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40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Udžbenik, isječci iz novina,papir,flomasteri, bojice, ljepilo, udžbenik</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VREMENIK</w:t>
            </w: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Pr>
                <w:rFonts w:cs="Calibri"/>
                <w:color w:val="000000"/>
                <w:sz w:val="24"/>
                <w:szCs w:val="24"/>
              </w:rPr>
              <w:t xml:space="preserve">Siječanj </w:t>
            </w:r>
            <w:r w:rsidR="009C0F27">
              <w:rPr>
                <w:rFonts w:cs="Calibri"/>
                <w:color w:val="000000"/>
                <w:sz w:val="24"/>
                <w:szCs w:val="24"/>
              </w:rPr>
              <w:t>2016</w:t>
            </w:r>
            <w:r>
              <w:rPr>
                <w:rFonts w:cs="Calibri"/>
                <w:color w:val="000000"/>
                <w:sz w:val="24"/>
                <w:szCs w:val="24"/>
              </w:rPr>
              <w:t>.g. - 1</w:t>
            </w:r>
            <w:r w:rsidRPr="003D11B7">
              <w:rPr>
                <w:rFonts w:cs="Calibri"/>
                <w:color w:val="000000"/>
                <w:sz w:val="24"/>
                <w:szCs w:val="24"/>
              </w:rPr>
              <w:t xml:space="preserve"> 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54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54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Prezentiranje sadržaja, plakat, izrađen plan štednje,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254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w w:val="99"/>
              </w:rPr>
              <w:t>VREDNOVANJA</w:t>
            </w: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7"/>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w:t>
            </w:r>
          </w:p>
        </w:tc>
        <w:tc>
          <w:tcPr>
            <w:tcW w:w="10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Učiteljica tehničke kulture Dijana Elez</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254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ODGOVORNOSTI</w:t>
            </w:r>
          </w:p>
        </w:tc>
        <w:tc>
          <w:tcPr>
            <w:tcW w:w="67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7"/>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23"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61" w:name="page122"/>
      <w:bookmarkEnd w:id="61"/>
    </w:p>
    <w:p w:rsidR="008C7EF7" w:rsidRPr="003D11B7" w:rsidRDefault="008C7EF7" w:rsidP="008C7EF7">
      <w:pPr>
        <w:widowControl w:val="0"/>
        <w:autoSpaceDE w:val="0"/>
        <w:autoSpaceDN w:val="0"/>
        <w:adjustRightInd w:val="0"/>
        <w:spacing w:after="0" w:line="240"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320"/>
        <w:gridCol w:w="6500"/>
        <w:gridCol w:w="30"/>
      </w:tblGrid>
      <w:tr w:rsidR="008C7EF7" w:rsidRPr="003D11B7" w:rsidTr="00F0357E">
        <w:trPr>
          <w:trHeight w:val="298"/>
        </w:trPr>
        <w:tc>
          <w:tcPr>
            <w:tcW w:w="150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3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b/>
                <w:bCs/>
                <w:color w:val="000000"/>
                <w:sz w:val="24"/>
                <w:szCs w:val="24"/>
              </w:rPr>
              <w:t>Ploha - Ravnoteža i ritam u kompoziciji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b/>
                <w:bCs/>
                <w:color w:val="000000"/>
                <w:sz w:val="24"/>
                <w:szCs w:val="24"/>
              </w:rPr>
              <w:t>Gospodarska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Osposobiti učenike da spoznaju da dobar dizajn ne jamči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color w:val="000000"/>
                <w:sz w:val="24"/>
                <w:szCs w:val="24"/>
              </w:rPr>
              <w:t>kvalitetan proizvod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4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opisivati trošenje na racionalan način vodeći računa 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rPr>
                <w:rFonts w:ascii="Times New Roman" w:hAnsi="Times New Roman"/>
                <w:color w:val="000000"/>
                <w:sz w:val="24"/>
                <w:szCs w:val="24"/>
              </w:rPr>
            </w:pPr>
            <w:r w:rsidRPr="003D11B7">
              <w:rPr>
                <w:rFonts w:cs="Calibri"/>
                <w:color w:val="000000"/>
                <w:sz w:val="24"/>
                <w:szCs w:val="24"/>
              </w:rPr>
              <w:t xml:space="preserve">             vlastitoj ekonomskoj sigurnosti, o zaštiti okoliša, zdravlja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rPr>
                <w:rFonts w:ascii="Times New Roman" w:hAnsi="Times New Roman"/>
                <w:color w:val="000000"/>
                <w:sz w:val="24"/>
                <w:szCs w:val="24"/>
              </w:rPr>
            </w:pPr>
            <w:r w:rsidRPr="003D11B7">
              <w:rPr>
                <w:rFonts w:cs="Calibri"/>
                <w:color w:val="000000"/>
                <w:sz w:val="24"/>
                <w:szCs w:val="24"/>
              </w:rPr>
              <w:t xml:space="preserve">              te socijalnoj odgovornosti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4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pokazati otpornost na agresivne marketinške kampanje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rPr>
                <w:rFonts w:ascii="Times New Roman" w:hAnsi="Times New Roman"/>
                <w:color w:val="000000"/>
                <w:sz w:val="24"/>
                <w:szCs w:val="24"/>
              </w:rPr>
            </w:pPr>
            <w:r w:rsidRPr="003D11B7">
              <w:rPr>
                <w:rFonts w:cs="Calibri"/>
                <w:color w:val="000000"/>
                <w:sz w:val="24"/>
                <w:szCs w:val="24"/>
              </w:rPr>
              <w:t xml:space="preserve">            pokušaje manipulacija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4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pokazati etičan odnos prema novcu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4" w:lineRule="exact"/>
              <w:ind w:left="120"/>
              <w:rPr>
                <w:rFonts w:ascii="Times New Roman" w:hAnsi="Times New Roman"/>
                <w:color w:val="000000"/>
                <w:sz w:val="24"/>
                <w:szCs w:val="24"/>
              </w:rPr>
            </w:pPr>
            <w:r w:rsidRPr="003D11B7">
              <w:rPr>
                <w:rFonts w:cs="Calibri"/>
                <w:color w:val="000000"/>
              </w:rPr>
              <w:t>KRATKI OPIS AKTIVNOSTI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2" w:lineRule="exact"/>
              <w:ind w:left="80"/>
              <w:rPr>
                <w:rFonts w:ascii="Times New Roman" w:hAnsi="Times New Roman"/>
                <w:color w:val="000000"/>
                <w:sz w:val="24"/>
                <w:szCs w:val="24"/>
              </w:rPr>
            </w:pPr>
            <w:r w:rsidRPr="003D11B7">
              <w:rPr>
                <w:rFonts w:cs="Calibri"/>
                <w:color w:val="000000"/>
                <w:sz w:val="24"/>
                <w:szCs w:val="24"/>
              </w:rPr>
              <w:t>U uvodu učenici analitički promatraju primjere likovnih djela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7"/>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color w:val="000000"/>
                <w:sz w:val="24"/>
                <w:szCs w:val="24"/>
              </w:rPr>
              <w:t>(kvalitetan dizajn ambalaže, a koji sadrži nekvalitetan proizvod),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color w:val="000000"/>
                <w:sz w:val="24"/>
                <w:szCs w:val="24"/>
              </w:rPr>
              <w:t>likovno se izražavaju u slikarskim tehnikama dizajnirajući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color w:val="000000"/>
                <w:sz w:val="24"/>
                <w:szCs w:val="24"/>
              </w:rPr>
              <w:t>ambalažu proizvoda, vrednuju i analiziraju likovne uratke.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43"/>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7. razred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86"/>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MODEL</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b/>
                <w:bCs/>
                <w:color w:val="000000"/>
                <w:sz w:val="24"/>
                <w:szCs w:val="24"/>
              </w:rPr>
              <w:t>Međupredmetno- likovna kultura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40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40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3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METODE I</w:t>
            </w:r>
          </w:p>
        </w:tc>
        <w:tc>
          <w:tcPr>
            <w:tcW w:w="650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Frontalno, grupni, individualni rad; rad na tekstu i slikama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2"/>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3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0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OBLICI RADA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color w:val="000000"/>
                <w:sz w:val="24"/>
                <w:szCs w:val="24"/>
              </w:rPr>
              <w:t>Učitelj motivira, koristi metodu demonstracije, potpitanjima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color w:val="000000"/>
                <w:sz w:val="24"/>
                <w:szCs w:val="24"/>
              </w:rPr>
              <w:t>vodi ka pravilnom rješavanju likovnog problema, sa učenicima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color w:val="000000"/>
                <w:sz w:val="24"/>
                <w:szCs w:val="24"/>
              </w:rPr>
              <w:t>analizira i vrednuje likovne uratke.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1"/>
        </w:trPr>
        <w:tc>
          <w:tcPr>
            <w:tcW w:w="140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Učitelj, likovni pribor za rad: slikarski: papiri u boji, škare, ljepilo.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Pr>
                <w:rFonts w:cs="Calibri"/>
                <w:color w:val="000000"/>
                <w:sz w:val="24"/>
                <w:szCs w:val="24"/>
              </w:rPr>
              <w:t>1</w:t>
            </w:r>
            <w:r w:rsidRPr="003D11B7">
              <w:rPr>
                <w:rFonts w:cs="Calibri"/>
                <w:color w:val="000000"/>
                <w:sz w:val="24"/>
                <w:szCs w:val="24"/>
              </w:rPr>
              <w:t xml:space="preserve"> školsk</w:t>
            </w:r>
            <w:r>
              <w:rPr>
                <w:rFonts w:cs="Calibri"/>
                <w:color w:val="000000"/>
                <w:sz w:val="24"/>
                <w:szCs w:val="24"/>
              </w:rPr>
              <w:t>i sat</w:t>
            </w:r>
            <w:r w:rsidRPr="003D11B7">
              <w:rPr>
                <w:rFonts w:cs="Calibri"/>
                <w:color w:val="000000"/>
                <w:sz w:val="24"/>
                <w:szCs w:val="24"/>
              </w:rPr>
              <w:t xml:space="preserve"> u ožujku </w:t>
            </w:r>
            <w:r w:rsidR="009C0F27">
              <w:rPr>
                <w:rFonts w:cs="Calibri"/>
                <w:color w:val="000000"/>
                <w:sz w:val="24"/>
                <w:szCs w:val="24"/>
              </w:rPr>
              <w:t>2016</w:t>
            </w: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82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40"/>
              <w:rPr>
                <w:rFonts w:ascii="Times New Roman" w:hAnsi="Times New Roman"/>
                <w:color w:val="000000"/>
                <w:sz w:val="24"/>
                <w:szCs w:val="24"/>
              </w:rPr>
            </w:pPr>
            <w:r w:rsidRPr="003D11B7">
              <w:rPr>
                <w:rFonts w:cs="Calibri"/>
                <w:color w:val="000000"/>
                <w:sz w:val="24"/>
                <w:szCs w:val="24"/>
              </w:rPr>
              <w:t>Prodajna učenička izložba u školi i izvan škole.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w w:val="99"/>
              </w:rPr>
              <w:t>VREDNOVANJA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82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Marko Mendeš</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tbl>
      <w:tblPr>
        <w:tblW w:w="9350" w:type="dxa"/>
        <w:tblInd w:w="10" w:type="dxa"/>
        <w:tblLayout w:type="fixed"/>
        <w:tblCellMar>
          <w:left w:w="0" w:type="dxa"/>
          <w:right w:w="0" w:type="dxa"/>
        </w:tblCellMar>
        <w:tblLook w:val="0000" w:firstRow="0" w:lastRow="0" w:firstColumn="0" w:lastColumn="0" w:noHBand="0" w:noVBand="0"/>
      </w:tblPr>
      <w:tblGrid>
        <w:gridCol w:w="1540"/>
        <w:gridCol w:w="100"/>
        <w:gridCol w:w="920"/>
        <w:gridCol w:w="6760"/>
        <w:gridCol w:w="30"/>
      </w:tblGrid>
      <w:tr w:rsidR="008C7EF7" w:rsidRPr="003D11B7" w:rsidTr="00F0357E">
        <w:trPr>
          <w:trHeight w:val="298"/>
        </w:trPr>
        <w:tc>
          <w:tcPr>
            <w:tcW w:w="164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bookmarkStart w:id="62" w:name="page123"/>
            <w:bookmarkEnd w:id="62"/>
            <w:r w:rsidRPr="003D11B7">
              <w:rPr>
                <w:rFonts w:cs="Calibri"/>
                <w:color w:val="000000"/>
              </w:rPr>
              <w:t>NAZIV</w:t>
            </w:r>
          </w:p>
        </w:tc>
        <w:tc>
          <w:tcPr>
            <w:tcW w:w="9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IGRE: Mini odbojka 4 : 4</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Društvena dimenzija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54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Razvijati kod učenike vrijednosti za timski, grupni rad, suradnju 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aktivnostima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86"/>
        </w:trPr>
        <w:tc>
          <w:tcPr>
            <w:tcW w:w="154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posjeduje vještine aktivnog slušanja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razumije smisao timskog rada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surađuje, aktivni je sudionik timskog rada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9"/>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razumije ulogu pojedinca u timskom radu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54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5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KRATKI OPIS AKTIVNOSTI</w:t>
            </w: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rPr>
                <w:rFonts w:ascii="Times New Roman" w:hAnsi="Times New Roman"/>
                <w:color w:val="000000"/>
                <w:sz w:val="24"/>
                <w:szCs w:val="24"/>
              </w:rPr>
            </w:pPr>
            <w:r w:rsidRPr="003D11B7">
              <w:rPr>
                <w:rFonts w:cs="Calibri"/>
                <w:color w:val="000000"/>
                <w:sz w:val="24"/>
                <w:szCs w:val="24"/>
              </w:rPr>
              <w:t xml:space="preserve">  Nakon uvodno pripremnog dijela učenice du podijeliti u skupine,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četvorke na odbojkaškom igralištu vježbaju visoko vršno odbijanje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lopte u četvorkama, slijedi igra, mini odbojka s zadanim,</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dogovorenim pravilima i sucem, koje učenice moraju poštivati,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nakon završetka igre međusobno se pozdravljaju i čestitaju na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4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pobjedi.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8"/>
        </w:trPr>
        <w:tc>
          <w:tcPr>
            <w:tcW w:w="154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7. razred</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54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4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MODEL</w:t>
            </w: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TZK</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9"/>
        </w:trPr>
        <w:tc>
          <w:tcPr>
            <w:tcW w:w="154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54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9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METODE</w:t>
            </w:r>
          </w:p>
        </w:tc>
        <w:tc>
          <w:tcPr>
            <w:tcW w:w="676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Grupni rad, izmjenično-odjeljinski rad, frontalni rad, individualni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54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9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76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4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I OBLICI</w:t>
            </w: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rad, razgovor, demonstracija, suradničko učenje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54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rPr>
                <w:rFonts w:ascii="Times New Roman" w:hAnsi="Times New Roman"/>
                <w:color w:val="000000"/>
                <w:sz w:val="24"/>
                <w:szCs w:val="24"/>
              </w:rPr>
            </w:pPr>
            <w:r w:rsidRPr="003D11B7">
              <w:rPr>
                <w:rFonts w:cs="Calibri"/>
                <w:color w:val="000000"/>
              </w:rPr>
              <w:t>RADA</w:t>
            </w: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54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Lopte odbojkaške, mreža za odbojku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64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Siječanj, </w:t>
            </w:r>
            <w:r w:rsidR="009C0F27">
              <w:rPr>
                <w:rFonts w:cs="Calibri"/>
                <w:color w:val="000000"/>
                <w:sz w:val="24"/>
                <w:szCs w:val="24"/>
              </w:rPr>
              <w:t>2016</w:t>
            </w:r>
            <w:r>
              <w:rPr>
                <w:rFonts w:cs="Calibri"/>
                <w:color w:val="000000"/>
                <w:sz w:val="24"/>
                <w:szCs w:val="24"/>
              </w:rPr>
              <w:t>.  1</w:t>
            </w:r>
            <w:r w:rsidRPr="003D11B7">
              <w:rPr>
                <w:rFonts w:cs="Calibri"/>
                <w:color w:val="000000"/>
                <w:sz w:val="24"/>
                <w:szCs w:val="24"/>
              </w:rPr>
              <w:t xml:space="preserve"> sat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56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5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Natjecanje u razredu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256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VREDNOVANJA</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64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460"/>
              <w:rPr>
                <w:rFonts w:ascii="Times New Roman" w:hAnsi="Times New Roman"/>
                <w:color w:val="000000"/>
                <w:sz w:val="24"/>
                <w:szCs w:val="24"/>
              </w:rPr>
            </w:pPr>
            <w:r w:rsidRPr="003D11B7">
              <w:rPr>
                <w:rFonts w:cs="Calibri"/>
                <w:color w:val="000000"/>
                <w:sz w:val="24"/>
                <w:szCs w:val="24"/>
              </w:rPr>
              <w: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64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Mirjana Đuzel, Marko Mrkonjić, Vjeko Francesky</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64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w w:val="99"/>
              </w:rPr>
              <w:t>ODGOVORNOSTI</w:t>
            </w:r>
          </w:p>
        </w:tc>
        <w:tc>
          <w:tcPr>
            <w:tcW w:w="9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7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54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9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7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bookmarkStart w:id="63" w:name="page124"/>
      <w:bookmarkEnd w:id="63"/>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1365"/>
        <w:gridCol w:w="5992"/>
      </w:tblGrid>
      <w:tr w:rsidR="008C7EF7" w:rsidRPr="00E825EE" w:rsidTr="00F0357E">
        <w:trPr>
          <w:trHeight w:val="839"/>
        </w:trPr>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Naziv</w:t>
            </w:r>
          </w:p>
          <w:p w:rsidR="008C7EF7" w:rsidRPr="00E825EE" w:rsidRDefault="008C7EF7" w:rsidP="00F0357E">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Dimenzija</w:t>
            </w:r>
          </w:p>
        </w:tc>
        <w:tc>
          <w:tcPr>
            <w:tcW w:w="5992" w:type="dxa"/>
          </w:tcPr>
          <w:p w:rsidR="008C7EF7" w:rsidRPr="00E825EE" w:rsidRDefault="008C7EF7" w:rsidP="00F0357E">
            <w:pPr>
              <w:contextualSpacing/>
              <w:rPr>
                <w:rFonts w:ascii="Arial" w:eastAsia="Times New Roman" w:hAnsi="Arial" w:cs="Arial"/>
                <w:b/>
                <w:color w:val="000000"/>
                <w:sz w:val="24"/>
                <w:szCs w:val="24"/>
              </w:rPr>
            </w:pPr>
            <w:r>
              <w:rPr>
                <w:rFonts w:ascii="Arial" w:eastAsia="Times New Roman" w:hAnsi="Arial" w:cs="Arial"/>
                <w:b/>
                <w:color w:val="000000"/>
                <w:sz w:val="24"/>
                <w:szCs w:val="24"/>
              </w:rPr>
              <w:t xml:space="preserve">Teme: Dekalog – pravila za život u ljubavi i slobodi                    Ljudsko – pravna dimenzija povezana s ostalim dimenzijama </w:t>
            </w:r>
          </w:p>
        </w:tc>
      </w:tr>
      <w:tr w:rsidR="008C7EF7" w:rsidRPr="00E825EE" w:rsidTr="00F0357E">
        <w:trPr>
          <w:trHeight w:val="813"/>
        </w:trPr>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p>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Svrha</w:t>
            </w:r>
          </w:p>
          <w:p w:rsidR="008C7EF7" w:rsidRPr="00E825EE" w:rsidRDefault="008C7EF7" w:rsidP="00F0357E">
            <w:pPr>
              <w:spacing w:after="0" w:line="240" w:lineRule="auto"/>
              <w:contextualSpacing/>
              <w:rPr>
                <w:rFonts w:ascii="Arial" w:eastAsia="Times New Roman" w:hAnsi="Arial" w:cs="Arial"/>
                <w:b/>
                <w:sz w:val="24"/>
                <w:szCs w:val="24"/>
              </w:rPr>
            </w:pPr>
          </w:p>
        </w:tc>
        <w:tc>
          <w:tcPr>
            <w:tcW w:w="5992" w:type="dxa"/>
          </w:tcPr>
          <w:p w:rsidR="008C7EF7" w:rsidRPr="00E825EE" w:rsidRDefault="008C7EF7" w:rsidP="00F0357E">
            <w:pPr>
              <w:contextualSpacing/>
              <w:jc w:val="both"/>
              <w:rPr>
                <w:rFonts w:ascii="Arial" w:eastAsia="Times New Roman" w:hAnsi="Arial" w:cs="Arial"/>
                <w:sz w:val="24"/>
                <w:szCs w:val="24"/>
              </w:rPr>
            </w:pPr>
            <w:r>
              <w:rPr>
                <w:rFonts w:ascii="Arial" w:eastAsia="Times New Roman" w:hAnsi="Arial" w:cs="Arial"/>
                <w:sz w:val="24"/>
                <w:szCs w:val="24"/>
              </w:rPr>
              <w:t>Vjeroučenici će upoznati ustavnu zaštitu prava građana ( pravo na život, slobodu, vlasništvo, privatnost i druga temeljna prava).</w:t>
            </w:r>
          </w:p>
        </w:tc>
      </w:tr>
      <w:tr w:rsidR="008C7EF7" w:rsidRPr="00E825EE" w:rsidTr="00F0357E">
        <w:trPr>
          <w:trHeight w:val="1904"/>
        </w:trPr>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Ishodi</w:t>
            </w:r>
          </w:p>
          <w:p w:rsidR="008C7EF7" w:rsidRPr="00E825EE" w:rsidRDefault="008C7EF7" w:rsidP="00F0357E">
            <w:pPr>
              <w:spacing w:after="0" w:line="240" w:lineRule="auto"/>
              <w:contextualSpacing/>
              <w:rPr>
                <w:rFonts w:ascii="Arial" w:eastAsia="Times New Roman" w:hAnsi="Arial" w:cs="Arial"/>
                <w:b/>
                <w:sz w:val="24"/>
                <w:szCs w:val="24"/>
              </w:rPr>
            </w:pPr>
          </w:p>
          <w:p w:rsidR="008C7EF7" w:rsidRPr="00E825EE" w:rsidRDefault="008C7EF7" w:rsidP="00F0357E">
            <w:pPr>
              <w:spacing w:after="0" w:line="240" w:lineRule="auto"/>
              <w:contextualSpacing/>
              <w:rPr>
                <w:rFonts w:ascii="Arial" w:eastAsia="Times New Roman" w:hAnsi="Arial" w:cs="Arial"/>
                <w:b/>
                <w:sz w:val="24"/>
                <w:szCs w:val="24"/>
              </w:rPr>
            </w:pPr>
          </w:p>
          <w:p w:rsidR="008C7EF7" w:rsidRPr="00E825EE" w:rsidRDefault="008C7EF7" w:rsidP="00F0357E">
            <w:pPr>
              <w:spacing w:after="0" w:line="240" w:lineRule="auto"/>
              <w:contextualSpacing/>
              <w:rPr>
                <w:rFonts w:ascii="Arial" w:eastAsia="Times New Roman" w:hAnsi="Arial" w:cs="Arial"/>
                <w:b/>
                <w:sz w:val="24"/>
                <w:szCs w:val="24"/>
              </w:rPr>
            </w:pPr>
          </w:p>
        </w:tc>
        <w:tc>
          <w:tcPr>
            <w:tcW w:w="5992" w:type="dxa"/>
          </w:tcPr>
          <w:p w:rsidR="008C7EF7"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Znati kako su prava, slobode, dužnosti i odgovornosti pojedinca kao građanina Republike Hrvatske uređeni Ustavom i zakonima.</w:t>
            </w:r>
          </w:p>
          <w:p w:rsidR="008C7EF7"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Usporediti i zaključiti kako je Ustav usko povezan s Deset Zapovijedi.</w:t>
            </w:r>
          </w:p>
          <w:p w:rsidR="008C7EF7"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Usporediti Dekalog i temeljna ljudska prava i uočiti njihovu povezanost.</w:t>
            </w:r>
          </w:p>
          <w:p w:rsidR="008C7EF7" w:rsidRPr="00E93E59"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Koristiti prava i slobodu u svakodnevnim situacijama, ali i izvršavati svoje dužnosti i obveze.</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p>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Kratki opis aktivnosti</w:t>
            </w:r>
          </w:p>
          <w:p w:rsidR="008C7EF7" w:rsidRPr="00E825EE" w:rsidRDefault="008C7EF7" w:rsidP="00F0357E">
            <w:pPr>
              <w:spacing w:after="0" w:line="240" w:lineRule="auto"/>
              <w:contextualSpacing/>
              <w:rPr>
                <w:rFonts w:ascii="Arial" w:eastAsia="Times New Roman" w:hAnsi="Arial" w:cs="Arial"/>
                <w:b/>
                <w:sz w:val="24"/>
                <w:szCs w:val="24"/>
              </w:rPr>
            </w:pPr>
          </w:p>
        </w:tc>
        <w:tc>
          <w:tcPr>
            <w:tcW w:w="5992" w:type="dxa"/>
          </w:tcPr>
          <w:p w:rsidR="008C7EF7"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Vjeroučenici će razgovarati i uspoređivati sadržaj Ustava RH i sadržaj Deset Zapovijedi.</w:t>
            </w:r>
          </w:p>
          <w:p w:rsidR="008C7EF7"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Izraditi plakat Deset Zapovijedi.</w:t>
            </w:r>
          </w:p>
          <w:p w:rsidR="008C7EF7"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Napisati vlastita pravila ( zapovijedi) za izbjegavanje nasilja i sukoba među vršnjacima.</w:t>
            </w:r>
          </w:p>
          <w:p w:rsidR="008C7EF7"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Predložiti svoja pravila i zapisati ih u bilježnicu.</w:t>
            </w:r>
          </w:p>
          <w:p w:rsidR="008C7EF7" w:rsidRPr="002D3EEB"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Pratiti u medijima kroz tjedan dana aktivnosti koje se protive Ustavu RH ili zapovijedima i zapisati ih u evidencijsku listu.</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Ciljna grupa</w:t>
            </w:r>
          </w:p>
        </w:tc>
        <w:tc>
          <w:tcPr>
            <w:tcW w:w="5992" w:type="dxa"/>
          </w:tcPr>
          <w:p w:rsidR="008C7EF7" w:rsidRPr="00E825EE" w:rsidRDefault="008C7EF7" w:rsidP="00F0357E">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Sedmi razredi </w:t>
            </w:r>
          </w:p>
        </w:tc>
      </w:tr>
      <w:tr w:rsidR="008C7EF7" w:rsidRPr="00E825EE" w:rsidTr="00F0357E">
        <w:trPr>
          <w:trHeight w:val="195"/>
        </w:trPr>
        <w:tc>
          <w:tcPr>
            <w:tcW w:w="1499" w:type="dxa"/>
            <w:vMerge w:val="restart"/>
          </w:tcPr>
          <w:p w:rsidR="008C7EF7" w:rsidRPr="00E825EE" w:rsidRDefault="008C7EF7" w:rsidP="00F0357E">
            <w:pPr>
              <w:spacing w:after="0" w:line="240" w:lineRule="auto"/>
              <w:contextualSpacing/>
              <w:rPr>
                <w:rFonts w:ascii="Arial" w:eastAsia="Times New Roman" w:hAnsi="Arial" w:cs="Arial"/>
                <w:b/>
                <w:sz w:val="24"/>
                <w:szCs w:val="24"/>
              </w:rPr>
            </w:pPr>
          </w:p>
          <w:p w:rsidR="008C7EF7" w:rsidRPr="00E825EE" w:rsidRDefault="008C7EF7" w:rsidP="00F0357E">
            <w:pPr>
              <w:spacing w:after="0" w:line="240" w:lineRule="auto"/>
              <w:contextualSpacing/>
              <w:rPr>
                <w:rFonts w:ascii="Arial" w:eastAsia="Times New Roman" w:hAnsi="Arial" w:cs="Arial"/>
                <w:b/>
                <w:sz w:val="24"/>
                <w:szCs w:val="24"/>
              </w:rPr>
            </w:pPr>
          </w:p>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Način provedbe</w:t>
            </w:r>
          </w:p>
        </w:tc>
        <w:tc>
          <w:tcPr>
            <w:tcW w:w="1365" w:type="dxa"/>
          </w:tcPr>
          <w:p w:rsidR="008C7EF7" w:rsidRPr="00E825EE" w:rsidRDefault="008C7EF7" w:rsidP="00F0357E">
            <w:pPr>
              <w:spacing w:after="0" w:line="240" w:lineRule="auto"/>
              <w:contextualSpacing/>
              <w:rPr>
                <w:rFonts w:ascii="Arial" w:eastAsia="Times New Roman" w:hAnsi="Arial" w:cs="Arial"/>
                <w:b/>
                <w:color w:val="000000"/>
                <w:sz w:val="24"/>
                <w:szCs w:val="24"/>
              </w:rPr>
            </w:pPr>
            <w:r w:rsidRPr="00E825EE">
              <w:rPr>
                <w:rFonts w:ascii="Arial" w:eastAsia="Times New Roman" w:hAnsi="Arial" w:cs="Arial"/>
                <w:b/>
                <w:color w:val="000000"/>
                <w:sz w:val="24"/>
                <w:szCs w:val="24"/>
              </w:rPr>
              <w:t>Model</w:t>
            </w:r>
          </w:p>
        </w:tc>
        <w:tc>
          <w:tcPr>
            <w:tcW w:w="5992" w:type="dxa"/>
          </w:tcPr>
          <w:p w:rsidR="008C7EF7" w:rsidRPr="005E6435" w:rsidRDefault="008C7EF7" w:rsidP="00F0357E">
            <w:pPr>
              <w:spacing w:after="0" w:line="240" w:lineRule="auto"/>
              <w:contextualSpacing/>
              <w:rPr>
                <w:rFonts w:ascii="Arial" w:eastAsia="Times New Roman" w:hAnsi="Arial" w:cs="Arial"/>
                <w:b/>
                <w:color w:val="000000"/>
                <w:sz w:val="24"/>
                <w:szCs w:val="24"/>
              </w:rPr>
            </w:pPr>
            <w:r>
              <w:rPr>
                <w:rFonts w:ascii="Arial" w:eastAsia="Times New Roman" w:hAnsi="Arial" w:cs="Arial"/>
                <w:b/>
                <w:color w:val="000000"/>
                <w:sz w:val="24"/>
                <w:szCs w:val="24"/>
              </w:rPr>
              <w:t>Međupredmetno – katolički vjeronauk</w:t>
            </w:r>
          </w:p>
        </w:tc>
      </w:tr>
      <w:tr w:rsidR="008C7EF7" w:rsidRPr="00E825EE" w:rsidTr="00F0357E">
        <w:trPr>
          <w:trHeight w:val="693"/>
        </w:trPr>
        <w:tc>
          <w:tcPr>
            <w:tcW w:w="1499" w:type="dxa"/>
            <w:vMerge/>
          </w:tcPr>
          <w:p w:rsidR="008C7EF7" w:rsidRPr="00E825EE" w:rsidRDefault="008C7EF7" w:rsidP="00F0357E">
            <w:pPr>
              <w:spacing w:after="0" w:line="240" w:lineRule="auto"/>
              <w:contextualSpacing/>
              <w:rPr>
                <w:rFonts w:ascii="Arial" w:eastAsia="Times New Roman" w:hAnsi="Arial" w:cs="Arial"/>
                <w:b/>
                <w:sz w:val="24"/>
                <w:szCs w:val="24"/>
              </w:rPr>
            </w:pPr>
          </w:p>
        </w:tc>
        <w:tc>
          <w:tcPr>
            <w:tcW w:w="1365" w:type="dxa"/>
          </w:tcPr>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 xml:space="preserve">Metode i </w:t>
            </w:r>
          </w:p>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 xml:space="preserve">oblici rada </w:t>
            </w:r>
          </w:p>
        </w:tc>
        <w:tc>
          <w:tcPr>
            <w:tcW w:w="5992" w:type="dxa"/>
          </w:tcPr>
          <w:p w:rsidR="008C7EF7" w:rsidRDefault="008C7EF7" w:rsidP="00F0357E">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Oblici: frontalni, individualni, rad u paru</w:t>
            </w:r>
          </w:p>
          <w:p w:rsidR="008C7EF7" w:rsidRPr="00E825EE" w:rsidRDefault="008C7EF7" w:rsidP="00F0357E">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Metode: razgovora, čitanja i rada na tekstu, izlaganja, stvaralačkog izražavanja, rasprava, kritičko mišljenje</w:t>
            </w:r>
          </w:p>
        </w:tc>
      </w:tr>
      <w:tr w:rsidR="008C7EF7" w:rsidRPr="00E825EE" w:rsidTr="00F0357E">
        <w:trPr>
          <w:trHeight w:val="1061"/>
        </w:trPr>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Resursi</w:t>
            </w:r>
          </w:p>
          <w:p w:rsidR="008C7EF7" w:rsidRPr="00E825EE" w:rsidRDefault="008C7EF7" w:rsidP="00F0357E">
            <w:pPr>
              <w:spacing w:after="0" w:line="240" w:lineRule="auto"/>
              <w:contextualSpacing/>
              <w:rPr>
                <w:rFonts w:ascii="Arial" w:eastAsia="Times New Roman" w:hAnsi="Arial" w:cs="Arial"/>
                <w:b/>
                <w:sz w:val="24"/>
                <w:szCs w:val="24"/>
              </w:rPr>
            </w:pPr>
          </w:p>
          <w:p w:rsidR="008C7EF7" w:rsidRPr="00E825EE" w:rsidRDefault="008C7EF7" w:rsidP="00F0357E">
            <w:pPr>
              <w:spacing w:after="0" w:line="240" w:lineRule="auto"/>
              <w:contextualSpacing/>
              <w:rPr>
                <w:rFonts w:ascii="Arial" w:eastAsia="Times New Roman" w:hAnsi="Arial" w:cs="Arial"/>
                <w:b/>
                <w:sz w:val="24"/>
                <w:szCs w:val="24"/>
              </w:rPr>
            </w:pPr>
          </w:p>
        </w:tc>
        <w:tc>
          <w:tcPr>
            <w:tcW w:w="5992" w:type="dxa"/>
          </w:tcPr>
          <w:p w:rsidR="008C7EF7" w:rsidRPr="00E825EE" w:rsidRDefault="008C7EF7" w:rsidP="00F0357E">
            <w:pPr>
              <w:spacing w:line="240" w:lineRule="auto"/>
              <w:rPr>
                <w:rFonts w:ascii="Arial" w:eastAsia="Times New Roman" w:hAnsi="Arial" w:cs="Arial"/>
                <w:sz w:val="24"/>
                <w:szCs w:val="24"/>
              </w:rPr>
            </w:pPr>
            <w:r>
              <w:rPr>
                <w:rFonts w:ascii="Arial" w:eastAsia="Times New Roman" w:hAnsi="Arial" w:cs="Arial"/>
                <w:sz w:val="24"/>
                <w:szCs w:val="24"/>
              </w:rPr>
              <w:t>Vjeronaučni udžbenik za katolički vjeronauk sedmog razreda osnovne škole                                      Program međupredmetnih i interdisciplinarnih sadržaja GOO za osnovne i srednje škole (NN104/14)</w:t>
            </w:r>
          </w:p>
        </w:tc>
      </w:tr>
      <w:tr w:rsidR="008C7EF7" w:rsidRPr="00E825EE" w:rsidTr="00F0357E">
        <w:trPr>
          <w:trHeight w:val="235"/>
        </w:trPr>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Vremenik</w:t>
            </w:r>
          </w:p>
        </w:tc>
        <w:tc>
          <w:tcPr>
            <w:tcW w:w="5992" w:type="dxa"/>
          </w:tcPr>
          <w:p w:rsidR="008C7EF7" w:rsidRPr="00E825EE" w:rsidRDefault="008C7EF7" w:rsidP="00F0357E">
            <w:p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Ožujak, </w:t>
            </w:r>
            <w:r w:rsidR="009C0F27">
              <w:rPr>
                <w:rFonts w:ascii="Arial" w:eastAsia="Times New Roman" w:hAnsi="Arial" w:cs="Arial"/>
                <w:color w:val="000000"/>
                <w:sz w:val="24"/>
                <w:szCs w:val="24"/>
              </w:rPr>
              <w:t>2016</w:t>
            </w:r>
            <w:r>
              <w:rPr>
                <w:rFonts w:ascii="Arial" w:eastAsia="Times New Roman" w:hAnsi="Arial" w:cs="Arial"/>
                <w:color w:val="000000"/>
                <w:sz w:val="24"/>
                <w:szCs w:val="24"/>
              </w:rPr>
              <w:t>. dva sata</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Način vrednovanja i korištenje rezultata vrednovanja</w:t>
            </w:r>
          </w:p>
        </w:tc>
        <w:tc>
          <w:tcPr>
            <w:tcW w:w="5992" w:type="dxa"/>
          </w:tcPr>
          <w:p w:rsidR="008C7EF7" w:rsidRPr="00E825EE" w:rsidRDefault="008C7EF7" w:rsidP="00F0357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Opisno praćenje vjeroučenika ( domaća zadaća, pregled plakata, pregled bilježnice, evidencijske liste)</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Troškovnik </w:t>
            </w:r>
          </w:p>
        </w:tc>
        <w:tc>
          <w:tcPr>
            <w:tcW w:w="5992" w:type="dxa"/>
          </w:tcPr>
          <w:p w:rsidR="008C7EF7" w:rsidRPr="00E825EE" w:rsidRDefault="008C7EF7" w:rsidP="00F0357E">
            <w:p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eastAsia="Times New Roman" w:hAnsi="Arial" w:cs="Arial"/>
                <w:b/>
                <w:sz w:val="24"/>
                <w:szCs w:val="24"/>
              </w:rPr>
            </w:pPr>
            <w:r w:rsidRPr="00E825EE">
              <w:rPr>
                <w:rFonts w:ascii="Arial" w:eastAsia="Times New Roman" w:hAnsi="Arial" w:cs="Arial"/>
                <w:b/>
                <w:sz w:val="24"/>
                <w:szCs w:val="24"/>
              </w:rPr>
              <w:t>Nositelj odgovornosti</w:t>
            </w:r>
          </w:p>
        </w:tc>
        <w:tc>
          <w:tcPr>
            <w:tcW w:w="5992" w:type="dxa"/>
          </w:tcPr>
          <w:p w:rsidR="008C7EF7" w:rsidRDefault="008C7EF7" w:rsidP="00F0357E">
            <w:p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Vjeroučiteljice/i:</w:t>
            </w:r>
          </w:p>
          <w:p w:rsidR="008C7EF7" w:rsidRDefault="008C7EF7" w:rsidP="00F0357E">
            <w:pPr>
              <w:spacing w:after="0" w:line="240" w:lineRule="auto"/>
              <w:contextualSpacing/>
              <w:rPr>
                <w:rFonts w:ascii="Arial" w:eastAsia="Times New Roman" w:hAnsi="Arial" w:cs="Arial"/>
                <w:color w:val="000000"/>
                <w:sz w:val="24"/>
                <w:szCs w:val="24"/>
              </w:rPr>
            </w:pPr>
            <w:r>
              <w:rPr>
                <w:rFonts w:ascii="Arial" w:eastAsia="Times New Roman" w:hAnsi="Arial" w:cs="Arial"/>
                <w:color w:val="000000"/>
                <w:sz w:val="24"/>
                <w:szCs w:val="24"/>
              </w:rPr>
              <w:t xml:space="preserve">Marija Bubalo, Anela Kukavica </w:t>
            </w:r>
          </w:p>
          <w:p w:rsidR="008C7EF7" w:rsidRPr="00E825EE" w:rsidRDefault="008C7EF7" w:rsidP="00F0357E">
            <w:pPr>
              <w:spacing w:after="0" w:line="240" w:lineRule="auto"/>
              <w:contextualSpacing/>
              <w:rPr>
                <w:rFonts w:ascii="Arial" w:eastAsia="Times New Roman" w:hAnsi="Arial" w:cs="Arial"/>
                <w:color w:val="000000"/>
                <w:sz w:val="24"/>
                <w:szCs w:val="24"/>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71"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64" w:name="page125"/>
      <w:bookmarkEnd w:id="64"/>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7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65" w:name="page126"/>
      <w:bookmarkEnd w:id="65"/>
    </w:p>
    <w:p w:rsidR="008C7EF7" w:rsidRPr="003D11B7" w:rsidRDefault="008C7EF7" w:rsidP="008C7EF7">
      <w:pPr>
        <w:widowControl w:val="0"/>
        <w:autoSpaceDE w:val="0"/>
        <w:autoSpaceDN w:val="0"/>
        <w:adjustRightInd w:val="0"/>
        <w:spacing w:after="0" w:line="276"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RPr="003D11B7" w:rsidTr="00F0357E">
        <w:trPr>
          <w:trHeight w:val="297"/>
        </w:trPr>
        <w:tc>
          <w:tcPr>
            <w:tcW w:w="1820" w:type="dxa"/>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28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b/>
                <w:bCs/>
                <w:color w:val="000000"/>
                <w:sz w:val="24"/>
                <w:szCs w:val="24"/>
              </w:rPr>
              <w:t>Lijepa naša domovino, Oj, Hrvatsko, oj!, Još Hrvatska ni propala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Politička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Slušanjem i pjevanjem izraziti osjećaj domoljublja i čuvanja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nacionalne baštine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istražuje hrvatske velikane znanosti i umjetnosti, kao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pripadnike nacionalnih manjina koji su pridonijeli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hrvatskom i svjetskom napretku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3"/>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KRATKI OPIS AKTIVNOSTI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-Aktivnim slušanjem i pjevanjem usvojiti pjesmu i razumjeti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xml:space="preserve">tekst </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-Potaknuti pjesmom učenici de argumentirati mišljenje 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hrvatskome narodnom preporodu.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-istraživanjem otkriti velikane hrvatske velikane umjetnosti iz</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doba preporoda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34"/>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CILJANA GRUPA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7. razred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84"/>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MODEL</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Međupredmetno – glazbena kultura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9"/>
        </w:trPr>
        <w:tc>
          <w:tcPr>
            <w:tcW w:w="182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82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28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00"/>
              <w:rPr>
                <w:rFonts w:ascii="Times New Roman" w:hAnsi="Times New Roman"/>
                <w:color w:val="000000"/>
                <w:sz w:val="24"/>
                <w:szCs w:val="24"/>
              </w:rPr>
            </w:pPr>
            <w:r w:rsidRPr="003D11B7">
              <w:rPr>
                <w:rFonts w:cs="Calibri"/>
                <w:color w:val="000000"/>
              </w:rPr>
              <w:t>METODE I</w:t>
            </w:r>
          </w:p>
        </w:tc>
        <w:tc>
          <w:tcPr>
            <w:tcW w:w="62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-Demonstracija,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28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2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rPr>
              <w:t>OBLICI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vođeni razgovor,</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4"/>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ind w:left="100"/>
              <w:rPr>
                <w:rFonts w:ascii="Times New Roman" w:hAnsi="Times New Roman"/>
                <w:color w:val="000000"/>
                <w:sz w:val="24"/>
                <w:szCs w:val="24"/>
              </w:rPr>
            </w:pPr>
            <w:r w:rsidRPr="003D11B7">
              <w:rPr>
                <w:rFonts w:cs="Calibri"/>
                <w:color w:val="000000"/>
              </w:rPr>
              <w:t>RADA</w:t>
            </w:r>
          </w:p>
        </w:tc>
        <w:tc>
          <w:tcPr>
            <w:tcW w:w="62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-aktivno i suradničko poučavanje,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83"/>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62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7"/>
                <w:szCs w:val="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-interpretacija pjesme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-rasprava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Udžbenik, klavijatura, cd-player, cd, laptop i projektor,</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udžbenik povijesti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Listopad,</w:t>
            </w:r>
            <w:r w:rsidRPr="003D11B7">
              <w:rPr>
                <w:rFonts w:cs="Calibri"/>
                <w:color w:val="000000"/>
                <w:sz w:val="24"/>
                <w:szCs w:val="24"/>
              </w:rPr>
              <w:t xml:space="preserve"> </w:t>
            </w:r>
            <w:r w:rsidR="009C0F27">
              <w:rPr>
                <w:rFonts w:cs="Calibri"/>
                <w:color w:val="000000"/>
                <w:sz w:val="24"/>
                <w:szCs w:val="24"/>
              </w:rPr>
              <w:t>2016</w:t>
            </w:r>
            <w:r w:rsidRPr="003D11B7">
              <w:rPr>
                <w:rFonts w:cs="Calibri"/>
                <w:color w:val="000000"/>
                <w:sz w:val="24"/>
                <w:szCs w:val="24"/>
              </w:rPr>
              <w:t>. – 1 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84"/>
        </w:trPr>
        <w:tc>
          <w:tcPr>
            <w:tcW w:w="310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NAČIN VREDNOVANJA 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Osobna zapažanja, bilješke, osvrt na naučeno</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VREDNOVANJA</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82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28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2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Sanda Medić, Marija Gudelj</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82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4"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66" w:name="page127"/>
      <w:bookmarkEnd w:id="66"/>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jc w:val="center"/>
        <w:rPr>
          <w:rFonts w:ascii="Times New Roman" w:hAnsi="Times New Roman"/>
          <w:color w:val="000000"/>
          <w:sz w:val="24"/>
          <w:szCs w:val="24"/>
        </w:rPr>
      </w:pPr>
      <w:bookmarkStart w:id="67" w:name="page128"/>
      <w:bookmarkEnd w:id="67"/>
      <w:r w:rsidRPr="003D11B7">
        <w:rPr>
          <w:rFonts w:ascii="Times New Roman" w:hAnsi="Times New Roman"/>
          <w:color w:val="000000"/>
          <w:sz w:val="24"/>
          <w:szCs w:val="24"/>
        </w:rPr>
        <w:t>IZVEDBENI PLAN GOO ZA SAT RAZREDNIKA</w:t>
      </w:r>
      <w:r>
        <w:rPr>
          <w:rFonts w:ascii="Times New Roman" w:hAnsi="Times New Roman"/>
          <w:color w:val="000000"/>
          <w:sz w:val="24"/>
          <w:szCs w:val="24"/>
        </w:rPr>
        <w:t>- 7. RAZRED</w:t>
      </w: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68" w:name="page129"/>
      <w:bookmarkEnd w:id="68"/>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tbl>
      <w:tblPr>
        <w:tblW w:w="9350" w:type="dxa"/>
        <w:tblInd w:w="10" w:type="dxa"/>
        <w:tblLayout w:type="fixed"/>
        <w:tblCellMar>
          <w:left w:w="0" w:type="dxa"/>
          <w:right w:w="0" w:type="dxa"/>
        </w:tblCellMar>
        <w:tblLook w:val="0000" w:firstRow="0" w:lastRow="0" w:firstColumn="0" w:lastColumn="0" w:noHBand="0" w:noVBand="0"/>
      </w:tblPr>
      <w:tblGrid>
        <w:gridCol w:w="1260"/>
        <w:gridCol w:w="60"/>
        <w:gridCol w:w="80"/>
        <w:gridCol w:w="100"/>
        <w:gridCol w:w="1320"/>
        <w:gridCol w:w="6500"/>
        <w:gridCol w:w="30"/>
      </w:tblGrid>
      <w:tr w:rsidR="008C7EF7" w:rsidRPr="003D11B7" w:rsidTr="00F0357E">
        <w:trPr>
          <w:trHeight w:val="298"/>
        </w:trPr>
        <w:tc>
          <w:tcPr>
            <w:tcW w:w="132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bookmarkStart w:id="69" w:name="page130"/>
            <w:bookmarkEnd w:id="69"/>
            <w:r w:rsidRPr="003D11B7">
              <w:rPr>
                <w:rFonts w:cs="Calibri"/>
                <w:color w:val="000000"/>
              </w:rPr>
              <w:t>NAZIV</w:t>
            </w:r>
          </w:p>
        </w:tc>
        <w:tc>
          <w:tcPr>
            <w:tcW w:w="1500" w:type="dxa"/>
            <w:gridSpan w:val="3"/>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Izbor razrednog rukovodstva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Politička dimenzija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w:t>
            </w: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Razumjeti zašto je ljudima potrebna vlast, koja su ljudska prava,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obaveze i odgovornosti ljudi i učenika u razredu, osobine onih</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3"/>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na vlasti i razrednog rukovodstva.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2"/>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navodi da je učenik građanin razreda i škole po tome što</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ima pravo birati i biti biran za predsjednika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zamjenika ili člana Vijeća učenika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navodi koje su osobine predsjednika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prihvaća razred kao demokratsku zajednicu i sudjeluje 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upravljanju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560" w:type="dxa"/>
            <w:gridSpan w:val="4"/>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1"/>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3" w:lineRule="exact"/>
              <w:ind w:left="120"/>
              <w:rPr>
                <w:rFonts w:ascii="Times New Roman" w:hAnsi="Times New Roman"/>
                <w:color w:val="000000"/>
                <w:sz w:val="24"/>
                <w:szCs w:val="24"/>
              </w:rPr>
            </w:pPr>
            <w:r w:rsidRPr="003D11B7">
              <w:rPr>
                <w:rFonts w:cs="Calibri"/>
                <w:color w:val="000000"/>
              </w:rPr>
              <w:t>KRATKI OPIS AKTIVNOSTI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 Govorim učenicima da zamisle jedno pravo za koje smatraju 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ga sva djeca trebaju imati u svom životu i jedno pravo koje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4"/>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trebaju imati u razredu te neka ih napišu u učeničku mapu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40"/>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Kako ta prava mogu biti zaštićena? Zamislite kako bi izgledao</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život ljudi bez zakona? Kako bi izgledao takav život u razredu? –</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učenici razgovaraju u paru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odgovaraju u malim grupama na pitanja: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1. Koje su prednosti, a koji nedostaci života bez zakona i pravila?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2. Što bi se tada moglo dogoditi s ljudskim pravima?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3. Kakav bi tada bio život ljudi? Kako bi izgledao takav život 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380"/>
              <w:rPr>
                <w:rFonts w:ascii="Times New Roman" w:hAnsi="Times New Roman"/>
                <w:color w:val="000000"/>
                <w:sz w:val="24"/>
                <w:szCs w:val="24"/>
              </w:rPr>
            </w:pPr>
            <w:r w:rsidRPr="003D11B7">
              <w:rPr>
                <w:rFonts w:cs="Calibri"/>
                <w:color w:val="000000"/>
                <w:sz w:val="24"/>
                <w:szCs w:val="24"/>
              </w:rPr>
              <w:t>razredu? Razgovor o tome kakve osobine treba imati osoba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9"/>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koja je na vlasti, a kakve osobine treba imati predsjednik</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razreda? Učenici zaključuju zašto je potreban predsjednik 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našem razredu? Koja je njegova uloga? Koja je uloga svih vas</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ostalih?  izbor predsjednika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560" w:type="dxa"/>
            <w:gridSpan w:val="4"/>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CILJANA GRUPA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7. razred</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40"/>
              <w:rPr>
                <w:rFonts w:ascii="Times New Roman" w:hAnsi="Times New Roman"/>
                <w:color w:val="000000"/>
                <w:sz w:val="24"/>
                <w:szCs w:val="24"/>
              </w:rPr>
            </w:pPr>
            <w:r w:rsidRPr="003D11B7">
              <w:rPr>
                <w:rFonts w:cs="Calibri"/>
                <w:color w:val="000000"/>
              </w:rPr>
              <w:t>MODEL</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Sat razrednika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26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26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500" w:type="dxa"/>
            <w:gridSpan w:val="3"/>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40"/>
              <w:rPr>
                <w:rFonts w:ascii="Times New Roman" w:hAnsi="Times New Roman"/>
                <w:color w:val="000000"/>
                <w:sz w:val="24"/>
                <w:szCs w:val="24"/>
              </w:rPr>
            </w:pPr>
            <w:r w:rsidRPr="003D11B7">
              <w:rPr>
                <w:rFonts w:cs="Calibri"/>
                <w:color w:val="000000"/>
              </w:rPr>
              <w:t>METODE I</w:t>
            </w:r>
          </w:p>
        </w:tc>
        <w:tc>
          <w:tcPr>
            <w:tcW w:w="650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individualni rad, rad u paru, grupni rad , razgovor, pisanje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2"/>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500" w:type="dxa"/>
            <w:gridSpan w:val="3"/>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0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0"/>
              <w:rPr>
                <w:rFonts w:ascii="Times New Roman" w:hAnsi="Times New Roman"/>
                <w:color w:val="000000"/>
                <w:sz w:val="24"/>
                <w:szCs w:val="24"/>
              </w:rPr>
            </w:pPr>
            <w:r w:rsidRPr="003D11B7">
              <w:rPr>
                <w:rFonts w:cs="Calibri"/>
                <w:color w:val="000000"/>
              </w:rPr>
              <w:t>OBLICI RADA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72"/>
        </w:trPr>
        <w:tc>
          <w:tcPr>
            <w:tcW w:w="126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1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Listići za glasanje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VREMENIK</w:t>
            </w: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 xml:space="preserve">rujan </w:t>
            </w:r>
            <w:r w:rsidR="009C0F27">
              <w:rPr>
                <w:rFonts w:cs="Calibri"/>
                <w:color w:val="000000"/>
                <w:sz w:val="24"/>
                <w:szCs w:val="24"/>
              </w:rPr>
              <w:t>2015</w:t>
            </w:r>
            <w:r w:rsidRPr="003D11B7">
              <w:rPr>
                <w:rFonts w:cs="Calibri"/>
                <w:color w:val="000000"/>
                <w:sz w:val="24"/>
                <w:szCs w:val="24"/>
              </w:rPr>
              <w:t>. (1 sat)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820" w:type="dxa"/>
            <w:gridSpan w:val="5"/>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uspješnost predsjednika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3"/>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KORIŠTENJE REZULTATA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VREDNOVANJA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500" w:type="dxa"/>
            <w:gridSpan w:val="3"/>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820" w:type="dxa"/>
            <w:gridSpan w:val="5"/>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Razrednici sedmih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500" w:type="dxa"/>
            <w:gridSpan w:val="3"/>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09"/>
        </w:trPr>
        <w:tc>
          <w:tcPr>
            <w:tcW w:w="12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500" w:type="dxa"/>
            <w:gridSpan w:val="3"/>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08" w:lineRule="exact"/>
              <w:ind w:left="6040"/>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7"/>
        </w:trPr>
        <w:tc>
          <w:tcPr>
            <w:tcW w:w="1500" w:type="dxa"/>
            <w:gridSpan w:val="4"/>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3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Donošenje razrednih pravila u slučaju nasilja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00" w:type="dxa"/>
            <w:gridSpan w:val="4"/>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Politička dimenzija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gridSpan w:val="3"/>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4"/>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Donijeti pravila koja reguliraju odnose među učenicima,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vrijednosti i posljedice kršenja pravila.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400" w:type="dxa"/>
            <w:gridSpan w:val="3"/>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500" w:type="dxa"/>
            <w:gridSpan w:val="4"/>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razlikuje vrijednosti i nepodobno ponašanje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formulira, usklađuje i donosi pravila razreda kojima se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rPr>
                <w:rFonts w:ascii="Times New Roman" w:hAnsi="Times New Roman"/>
                <w:color w:val="000000"/>
                <w:sz w:val="24"/>
                <w:szCs w:val="24"/>
              </w:rPr>
            </w:pPr>
            <w:r w:rsidRPr="003D11B7">
              <w:rPr>
                <w:rFonts w:cs="Calibri"/>
                <w:color w:val="000000"/>
                <w:sz w:val="24"/>
                <w:szCs w:val="24"/>
              </w:rPr>
              <w:t xml:space="preserve">             štite temeljna prava u razredu i školi: pravo na osobno</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92" w:lineRule="exact"/>
              <w:rPr>
                <w:rFonts w:ascii="Times New Roman" w:hAnsi="Times New Roman"/>
                <w:color w:val="000000"/>
                <w:sz w:val="24"/>
                <w:szCs w:val="24"/>
              </w:rPr>
            </w:pPr>
            <w:r w:rsidRPr="003D11B7">
              <w:rPr>
                <w:rFonts w:cs="Calibri"/>
                <w:color w:val="000000"/>
                <w:sz w:val="24"/>
                <w:szCs w:val="24"/>
              </w:rPr>
              <w:t xml:space="preserve">             dostojanstvo, na sudjelovanje, obrazovanje, razvoj svih</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sz w:val="24"/>
                <w:szCs w:val="24"/>
              </w:rPr>
              <w:t xml:space="preserve">             svojih sposobnosti (talenata) i druga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drži se dogovorenih pravila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7"/>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kreira mjere za nadoknadu štete ili povrede u slučaju</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400" w:type="dxa"/>
            <w:gridSpan w:val="3"/>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sidRPr="003D11B7">
              <w:rPr>
                <w:rFonts w:cs="Calibri"/>
                <w:color w:val="000000"/>
                <w:sz w:val="24"/>
                <w:szCs w:val="24"/>
              </w:rPr>
              <w:t>kršenja pravila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 AKTIVNOSTI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 razgovor o nasilničkom ponašanju među učenicima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naglašavam kako nećemo navoditi imena učenika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podsjećam učenike koje su sve oblici nasilničkog ponašanja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učenici su podijeljeni u 5 grupa, svaka grupa treba razmisliti 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220"/>
              <w:rPr>
                <w:rFonts w:ascii="Times New Roman" w:hAnsi="Times New Roman"/>
                <w:color w:val="000000"/>
                <w:sz w:val="24"/>
                <w:szCs w:val="24"/>
              </w:rPr>
            </w:pPr>
            <w:r w:rsidRPr="003D11B7">
              <w:rPr>
                <w:rFonts w:cs="Calibri"/>
                <w:color w:val="000000"/>
                <w:sz w:val="24"/>
                <w:szCs w:val="24"/>
              </w:rPr>
              <w:t>napisati 5 pravila za ponašanje koje ne žele u razredu, pravila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220"/>
              <w:rPr>
                <w:rFonts w:ascii="Times New Roman" w:hAnsi="Times New Roman"/>
                <w:color w:val="000000"/>
                <w:sz w:val="24"/>
                <w:szCs w:val="24"/>
              </w:rPr>
            </w:pPr>
            <w:r w:rsidRPr="003D11B7">
              <w:rPr>
                <w:rFonts w:cs="Calibri"/>
                <w:color w:val="000000"/>
                <w:sz w:val="24"/>
                <w:szCs w:val="24"/>
              </w:rPr>
              <w:t>se ne odnose na odnos prema radu, disciplini, učiteljima ...</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naglašavam kako pravila trebaju regulirati odnose prema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220"/>
              <w:rPr>
                <w:rFonts w:ascii="Times New Roman" w:hAnsi="Times New Roman"/>
                <w:color w:val="000000"/>
                <w:sz w:val="24"/>
                <w:szCs w:val="24"/>
              </w:rPr>
            </w:pPr>
            <w:r w:rsidRPr="003D11B7">
              <w:rPr>
                <w:rFonts w:cs="Calibri"/>
                <w:color w:val="000000"/>
                <w:sz w:val="24"/>
                <w:szCs w:val="24"/>
              </w:rPr>
              <w:t>učenicima te da navedu i posljedicu za kršenje pravila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izlaganjem svake grupe donosimo 5 zajedničkih pravila za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220"/>
              <w:rPr>
                <w:rFonts w:ascii="Times New Roman" w:hAnsi="Times New Roman"/>
                <w:color w:val="000000"/>
                <w:sz w:val="24"/>
                <w:szCs w:val="24"/>
              </w:rPr>
            </w:pPr>
            <w:r w:rsidRPr="003D11B7">
              <w:rPr>
                <w:rFonts w:cs="Calibri"/>
                <w:color w:val="000000"/>
                <w:sz w:val="24"/>
                <w:szCs w:val="24"/>
              </w:rPr>
              <w:t>ponašanje koje ne želimo u razredu i posljedice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gridSpan w:val="3"/>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7. razred</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gridSpan w:val="3"/>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4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MODEL</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b/>
                <w:bCs/>
                <w:color w:val="000000"/>
                <w:sz w:val="24"/>
                <w:szCs w:val="24"/>
              </w:rPr>
              <w:t>Sat razrednika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400" w:type="dxa"/>
            <w:gridSpan w:val="3"/>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400" w:type="dxa"/>
            <w:gridSpan w:val="3"/>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3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METODE I</w:t>
            </w:r>
          </w:p>
        </w:tc>
        <w:tc>
          <w:tcPr>
            <w:tcW w:w="650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grupni rad, razgovor, pisanje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4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3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0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140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OBLICI RADA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69"/>
        </w:trPr>
        <w:tc>
          <w:tcPr>
            <w:tcW w:w="140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500" w:type="dxa"/>
            <w:gridSpan w:val="4"/>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RESURSI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 hamer papir, A4 papiri, flomasteri, ljepilo, slika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500" w:type="dxa"/>
            <w:gridSpan w:val="4"/>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4"/>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ožujak </w:t>
            </w:r>
            <w:r w:rsidR="009C0F27">
              <w:rPr>
                <w:rFonts w:cs="Calibri"/>
                <w:color w:val="000000"/>
                <w:sz w:val="24"/>
                <w:szCs w:val="24"/>
              </w:rPr>
              <w:t>2015</w:t>
            </w:r>
            <w:r w:rsidRPr="003D11B7">
              <w:rPr>
                <w:rFonts w:cs="Calibri"/>
                <w:color w:val="000000"/>
                <w:sz w:val="24"/>
                <w:szCs w:val="24"/>
              </w:rPr>
              <w:t>. (1 sat)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820" w:type="dxa"/>
            <w:gridSpan w:val="5"/>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plakat sa razrednim pravilima u slučaju nasilja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KORIŠTENJE REZULTATA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1500" w:type="dxa"/>
            <w:gridSpan w:val="4"/>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w w:val="99"/>
              </w:rPr>
              <w:t>VREDNOVANJA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500" w:type="dxa"/>
            <w:gridSpan w:val="4"/>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4"/>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820" w:type="dxa"/>
            <w:gridSpan w:val="5"/>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5"/>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Razrednici sedmih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gridSpan w:val="3"/>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gridSpan w:val="3"/>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690" w:left="1300" w:header="720" w:footer="720" w:gutter="0"/>
          <w:cols w:space="720" w:equalWidth="0">
            <w:col w:w="93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320"/>
        <w:gridCol w:w="6500"/>
        <w:gridCol w:w="30"/>
      </w:tblGrid>
      <w:tr w:rsidR="008C7EF7" w:rsidRPr="003D11B7" w:rsidTr="00F0357E">
        <w:trPr>
          <w:trHeight w:val="300"/>
        </w:trPr>
        <w:tc>
          <w:tcPr>
            <w:tcW w:w="150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bookmarkStart w:id="70" w:name="page131"/>
            <w:bookmarkEnd w:id="70"/>
            <w:r w:rsidRPr="003D11B7">
              <w:rPr>
                <w:rFonts w:cs="Calibri"/>
                <w:color w:val="000000"/>
              </w:rPr>
              <w:t>NAZIV</w:t>
            </w:r>
          </w:p>
        </w:tc>
        <w:tc>
          <w:tcPr>
            <w:tcW w:w="13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b/>
                <w:bCs/>
                <w:color w:val="000000"/>
                <w:sz w:val="24"/>
                <w:szCs w:val="24"/>
              </w:rPr>
              <w:t>Moja domovina (Dan Hrvatskog sabora)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cs="Calibri"/>
                <w:b/>
                <w:bCs/>
                <w:color w:val="000000"/>
                <w:sz w:val="24"/>
                <w:szCs w:val="24"/>
              </w:rPr>
              <w:t>Međukulturna dimenzija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CILJ</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80"/>
              <w:rPr>
                <w:rFonts w:ascii="Times New Roman" w:hAnsi="Times New Roman"/>
                <w:color w:val="000000"/>
                <w:sz w:val="24"/>
                <w:szCs w:val="24"/>
              </w:rPr>
            </w:pPr>
            <w:r w:rsidRPr="003D11B7">
              <w:rPr>
                <w:rFonts w:cs="Calibri"/>
                <w:color w:val="000000"/>
                <w:sz w:val="24"/>
                <w:szCs w:val="24"/>
              </w:rPr>
              <w:t>Osvijestiti učenike o međukulturnoj različitosti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2"/>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4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prepoznaje hrvatske velikane znanosti i umjetnosti, kao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0"/>
              <w:rPr>
                <w:rFonts w:ascii="Times New Roman" w:hAnsi="Times New Roman"/>
                <w:color w:val="000000"/>
                <w:sz w:val="24"/>
                <w:szCs w:val="24"/>
              </w:rPr>
            </w:pPr>
            <w:r w:rsidRPr="003D11B7">
              <w:rPr>
                <w:rFonts w:cs="Calibri"/>
                <w:color w:val="000000"/>
                <w:sz w:val="24"/>
                <w:szCs w:val="24"/>
              </w:rPr>
              <w:t>pripadnike nacionalnih manjina koji su pridonijeli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0"/>
              <w:rPr>
                <w:rFonts w:ascii="Times New Roman" w:hAnsi="Times New Roman"/>
                <w:color w:val="000000"/>
                <w:sz w:val="24"/>
                <w:szCs w:val="24"/>
              </w:rPr>
            </w:pPr>
            <w:r w:rsidRPr="003D11B7">
              <w:rPr>
                <w:rFonts w:cs="Calibri"/>
                <w:color w:val="000000"/>
                <w:sz w:val="24"/>
                <w:szCs w:val="24"/>
              </w:rPr>
              <w:t>hrvatskom i svjetskom napretku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4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poštuje međukulturne različitosti u svom razredu i školi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0"/>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KRATKI OPIS AKTIVNOSTI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color w:val="000000"/>
              </w:rPr>
            </w:pPr>
            <w:r w:rsidRPr="003D11B7">
              <w:rPr>
                <w:color w:val="000000"/>
              </w:rPr>
              <w:t>-opisuje kako su prava, slobode, dužnosti i odgovornosti posljedica kao</w:t>
            </w:r>
          </w:p>
          <w:p w:rsidR="008C7EF7" w:rsidRPr="003D11B7" w:rsidRDefault="008C7EF7" w:rsidP="00F0357E">
            <w:pPr>
              <w:widowControl w:val="0"/>
              <w:autoSpaceDE w:val="0"/>
              <w:autoSpaceDN w:val="0"/>
              <w:adjustRightInd w:val="0"/>
              <w:spacing w:after="0" w:line="240" w:lineRule="auto"/>
              <w:rPr>
                <w:color w:val="000000"/>
              </w:rPr>
            </w:pPr>
            <w:r w:rsidRPr="003D11B7">
              <w:rPr>
                <w:color w:val="000000"/>
              </w:rPr>
              <w:t xml:space="preserve">  građanina RH uređeni Ustavom i zakonima</w:t>
            </w:r>
          </w:p>
          <w:p w:rsidR="008C7EF7" w:rsidRPr="003D11B7" w:rsidRDefault="008C7EF7" w:rsidP="00F0357E">
            <w:pPr>
              <w:widowControl w:val="0"/>
              <w:autoSpaceDE w:val="0"/>
              <w:autoSpaceDN w:val="0"/>
              <w:adjustRightInd w:val="0"/>
              <w:spacing w:after="0" w:line="240" w:lineRule="auto"/>
              <w:rPr>
                <w:color w:val="000000"/>
              </w:rPr>
            </w:pPr>
            <w:r w:rsidRPr="003D11B7">
              <w:rPr>
                <w:color w:val="000000"/>
              </w:rPr>
              <w:t>-važnost Hrvatskog sabora, uloga i djelatnost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6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color w:val="000000"/>
              </w:rPr>
            </w:pPr>
            <w:r w:rsidRPr="003D11B7">
              <w:rPr>
                <w:rFonts w:cs="Calibri"/>
                <w:color w:val="000000"/>
              </w:rPr>
              <w:t>- učenici kod kude istražuju koji su sve hrvatski velikani 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color w:val="000000"/>
              </w:rPr>
            </w:pPr>
            <w:r w:rsidRPr="003D11B7">
              <w:rPr>
                <w:rFonts w:cs="Calibri"/>
                <w:color w:val="000000"/>
              </w:rPr>
              <w:t>znanosti i umjetnosti kao i pripadnici nacionalnih manjina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color w:val="000000"/>
              </w:rPr>
            </w:pPr>
            <w:r w:rsidRPr="003D11B7">
              <w:rPr>
                <w:rFonts w:cs="Calibri"/>
                <w:color w:val="000000"/>
              </w:rPr>
              <w:t xml:space="preserve">  doprinijeli hrvatskom i svjetskom napretku</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color w:val="000000"/>
              </w:rPr>
            </w:pPr>
            <w:r w:rsidRPr="003D11B7">
              <w:rPr>
                <w:rFonts w:cs="Calibri"/>
                <w:color w:val="000000"/>
              </w:rPr>
              <w:t>- radom u grupi osmisliti plakat o određenoj osobi, njenim</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7"/>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color w:val="000000"/>
              </w:rPr>
            </w:pPr>
            <w:r w:rsidRPr="003D11B7">
              <w:rPr>
                <w:rFonts w:cs="Calibri"/>
                <w:color w:val="000000"/>
              </w:rPr>
              <w:t>zaslugama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color w:val="000000"/>
              </w:rPr>
            </w:pPr>
            <w:r w:rsidRPr="003D11B7">
              <w:rPr>
                <w:rFonts w:cs="Calibri"/>
                <w:color w:val="000000"/>
              </w:rPr>
              <w:t>- razgovor o tome što su nacionalne manjine, kojih sve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color w:val="000000"/>
              </w:rPr>
            </w:pPr>
            <w:r w:rsidRPr="003D11B7">
              <w:rPr>
                <w:rFonts w:cs="Calibri"/>
                <w:color w:val="000000"/>
              </w:rPr>
              <w:t xml:space="preserve"> nacionalnih manjina ima u Hrvatskoj</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66"/>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7. razred</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w:t>
            </w: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MODEL</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b/>
                <w:bCs/>
                <w:color w:val="000000"/>
                <w:sz w:val="24"/>
                <w:szCs w:val="24"/>
              </w:rPr>
              <w:t>Sat razrednika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40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40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32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METODE I</w:t>
            </w:r>
          </w:p>
        </w:tc>
        <w:tc>
          <w:tcPr>
            <w:tcW w:w="650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 individualni rad, grupni rad , razgovor, pisanje</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2"/>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32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0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OBLICI RADA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72"/>
        </w:trPr>
        <w:tc>
          <w:tcPr>
            <w:tcW w:w="140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RESURSI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laptop, LCD projektor, Internet, slike, papiri, flomasteri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 xml:space="preserve">svibanj </w:t>
            </w:r>
            <w:r w:rsidR="009C0F27">
              <w:rPr>
                <w:rFonts w:cs="Calibri"/>
                <w:color w:val="000000"/>
                <w:sz w:val="24"/>
                <w:szCs w:val="24"/>
              </w:rPr>
              <w:t>2015</w:t>
            </w:r>
            <w:r w:rsidRPr="003D11B7">
              <w:rPr>
                <w:rFonts w:cs="Calibri"/>
                <w:color w:val="000000"/>
                <w:sz w:val="24"/>
                <w:szCs w:val="24"/>
              </w:rPr>
              <w:t>. (1 sat)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282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 plakat o hrvatskim znanstvenicima i umjetnicima kao i</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200"/>
              <w:rPr>
                <w:rFonts w:cs="Calibri"/>
                <w:color w:val="000000"/>
                <w:sz w:val="24"/>
                <w:szCs w:val="24"/>
              </w:rPr>
            </w:pPr>
            <w:r w:rsidRPr="003D11B7">
              <w:rPr>
                <w:rFonts w:cs="Calibri"/>
                <w:color w:val="000000"/>
                <w:sz w:val="24"/>
                <w:szCs w:val="24"/>
              </w:rPr>
              <w:t>nacionalnim manjinama</w:t>
            </w:r>
          </w:p>
          <w:p w:rsidR="008C7EF7" w:rsidRPr="003D11B7" w:rsidRDefault="008C7EF7" w:rsidP="00F0357E">
            <w:pPr>
              <w:widowControl w:val="0"/>
              <w:autoSpaceDE w:val="0"/>
              <w:autoSpaceDN w:val="0"/>
              <w:adjustRightInd w:val="0"/>
              <w:spacing w:after="0" w:line="240" w:lineRule="auto"/>
              <w:ind w:left="200"/>
              <w:rPr>
                <w:rFonts w:ascii="Times New Roman" w:hAnsi="Times New Roman"/>
                <w:color w:val="000000"/>
                <w:sz w:val="24"/>
                <w:szCs w:val="24"/>
              </w:rPr>
            </w:pPr>
            <w:r w:rsidRPr="003D11B7">
              <w:rPr>
                <w:rFonts w:cs="Calibri"/>
                <w:color w:val="000000"/>
                <w:sz w:val="24"/>
                <w:szCs w:val="24"/>
              </w:rPr>
              <w:t>-Hrvatski sabor - prezentacija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3" w:lineRule="exact"/>
              <w:ind w:left="120"/>
              <w:rPr>
                <w:rFonts w:ascii="Times New Roman" w:hAnsi="Times New Roman"/>
                <w:color w:val="000000"/>
                <w:sz w:val="24"/>
                <w:szCs w:val="24"/>
              </w:rPr>
            </w:pPr>
            <w:r w:rsidRPr="003D11B7">
              <w:rPr>
                <w:rFonts w:cs="Calibri"/>
                <w:color w:val="000000"/>
                <w:w w:val="99"/>
              </w:rPr>
              <w:t>VREDNOVANJA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50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0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cs="Calibri"/>
                <w:color w:val="000000"/>
                <w:sz w:val="24"/>
                <w:szCs w:val="24"/>
              </w:rPr>
              <w:t>-</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82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82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NOSITELJ ODGOVORNOSTI</w:t>
            </w: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80"/>
              <w:rPr>
                <w:rFonts w:ascii="Times New Roman" w:hAnsi="Times New Roman"/>
                <w:color w:val="000000"/>
                <w:sz w:val="24"/>
                <w:szCs w:val="24"/>
              </w:rPr>
            </w:pPr>
            <w:r w:rsidRPr="003D11B7">
              <w:rPr>
                <w:rFonts w:cs="Calibri"/>
                <w:color w:val="000000"/>
                <w:sz w:val="24"/>
                <w:szCs w:val="24"/>
              </w:rPr>
              <w:t>Razrednici sedmih razreda</w:t>
            </w: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353"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bookmarkStart w:id="71" w:name="page132"/>
      <w:bookmarkEnd w:id="71"/>
    </w:p>
    <w:tbl>
      <w:tblPr>
        <w:tblW w:w="9350" w:type="dxa"/>
        <w:tblInd w:w="10" w:type="dxa"/>
        <w:tblLayout w:type="fixed"/>
        <w:tblCellMar>
          <w:left w:w="0" w:type="dxa"/>
          <w:right w:w="0" w:type="dxa"/>
        </w:tblCellMar>
        <w:tblLook w:val="0000" w:firstRow="0" w:lastRow="0" w:firstColumn="0" w:lastColumn="0" w:noHBand="0" w:noVBand="0"/>
      </w:tblPr>
      <w:tblGrid>
        <w:gridCol w:w="1260"/>
        <w:gridCol w:w="60"/>
        <w:gridCol w:w="1460"/>
        <w:gridCol w:w="6540"/>
        <w:gridCol w:w="30"/>
      </w:tblGrid>
      <w:tr w:rsidR="008C7EF7" w:rsidRPr="003D11B7" w:rsidTr="00F0357E">
        <w:trPr>
          <w:trHeight w:val="297"/>
        </w:trPr>
        <w:tc>
          <w:tcPr>
            <w:tcW w:w="1320" w:type="dxa"/>
            <w:gridSpan w:val="2"/>
            <w:tcBorders>
              <w:top w:val="single" w:sz="8" w:space="0" w:color="auto"/>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46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Sukob i suradnja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b/>
                <w:bCs/>
                <w:color w:val="000000"/>
                <w:sz w:val="24"/>
                <w:szCs w:val="24"/>
              </w:rPr>
              <w:t>Društvena dimenzija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Shvatiti da je svaki sukob rješiv ukoliko se primjenjuje nenasilna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60"/>
              <w:rPr>
                <w:rFonts w:ascii="Times New Roman" w:hAnsi="Times New Roman"/>
                <w:color w:val="000000"/>
                <w:sz w:val="24"/>
                <w:szCs w:val="24"/>
              </w:rPr>
            </w:pPr>
            <w:r w:rsidRPr="003D11B7">
              <w:rPr>
                <w:rFonts w:cs="Calibri"/>
                <w:color w:val="000000"/>
                <w:sz w:val="24"/>
                <w:szCs w:val="24"/>
              </w:rPr>
              <w:t>komunikacija.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5"/>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4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ISHODI</w:t>
            </w: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9" w:lineRule="exact"/>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određuje što je i koju ulogu imaju dijalog, pregovaranje,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dokazivanje temeljeno na činjenicama, donošenje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zajedničkih zaključaka u upravljanju sukobima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50"/>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60"/>
              <w:rPr>
                <w:rFonts w:ascii="Times New Roman" w:hAnsi="Times New Roman"/>
                <w:color w:val="000000"/>
                <w:sz w:val="24"/>
                <w:szCs w:val="24"/>
              </w:rPr>
            </w:pPr>
            <w:r w:rsidRPr="003D11B7">
              <w:rPr>
                <w:rFonts w:ascii="Symbol" w:hAnsi="Symbol" w:cs="Symbol"/>
                <w:color w:val="000000"/>
                <w:sz w:val="24"/>
                <w:szCs w:val="24"/>
              </w:rPr>
              <w:t></w:t>
            </w:r>
            <w:r w:rsidRPr="003D11B7">
              <w:rPr>
                <w:rFonts w:cs="Calibri"/>
                <w:color w:val="000000"/>
                <w:sz w:val="24"/>
                <w:szCs w:val="24"/>
              </w:rPr>
              <w:t xml:space="preserve">  koristi komunikacijske vještine – aktivno slušanje,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7"/>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parafraziranje, sažimanje, fokusiranje, preoblikovanje, 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sidRPr="003D11B7">
              <w:rPr>
                <w:rFonts w:cs="Calibri"/>
                <w:color w:val="000000"/>
                <w:sz w:val="24"/>
                <w:szCs w:val="24"/>
              </w:rPr>
              <w:t>poruke, ti-poruke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5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0"/>
        </w:trPr>
        <w:tc>
          <w:tcPr>
            <w:tcW w:w="27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KRATKI OPIS AKTIVNOSTI</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1"/>
                <w:szCs w:val="21"/>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6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razgovorom ponoviti što je sukob, kakav sukob može biti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pitam učenike da daju primjere sukoba u razredu i kako bi ih</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oni mogli riješiti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navodim koje su komunikacijske vještine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dvoje učenika pred razredom istu situaciju rješavaju ja- i ti-</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220"/>
              <w:rPr>
                <w:rFonts w:ascii="Times New Roman" w:hAnsi="Times New Roman"/>
                <w:color w:val="000000"/>
                <w:sz w:val="24"/>
                <w:szCs w:val="24"/>
              </w:rPr>
            </w:pPr>
            <w:r w:rsidRPr="003D11B7">
              <w:rPr>
                <w:rFonts w:cs="Calibri"/>
                <w:color w:val="000000"/>
                <w:sz w:val="24"/>
                <w:szCs w:val="24"/>
              </w:rPr>
              <w:t>porukama (pripremljen tekst)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3D11B7">
              <w:rPr>
                <w:rFonts w:cs="Calibri"/>
                <w:color w:val="000000"/>
                <w:sz w:val="24"/>
                <w:szCs w:val="24"/>
              </w:rPr>
              <w:t>- učenici radom u paru čitaju jednu priču sukoba: koriste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260"/>
              <w:rPr>
                <w:rFonts w:ascii="Times New Roman" w:hAnsi="Times New Roman"/>
                <w:color w:val="000000"/>
                <w:sz w:val="24"/>
                <w:szCs w:val="24"/>
              </w:rPr>
            </w:pPr>
            <w:r w:rsidRPr="003D11B7">
              <w:rPr>
                <w:rFonts w:cs="Calibri"/>
                <w:color w:val="000000"/>
                <w:sz w:val="24"/>
                <w:szCs w:val="24"/>
              </w:rPr>
              <w:t>komunikacijske vještine kod donošenja rješenja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30"/>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1520"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7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7. razred</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NAČIN</w:t>
            </w: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40"/>
              <w:rPr>
                <w:rFonts w:ascii="Times New Roman" w:hAnsi="Times New Roman"/>
                <w:color w:val="000000"/>
                <w:sz w:val="24"/>
                <w:szCs w:val="24"/>
              </w:rPr>
            </w:pPr>
            <w:r w:rsidRPr="003D11B7">
              <w:rPr>
                <w:rFonts w:cs="Calibri"/>
                <w:color w:val="000000"/>
              </w:rPr>
              <w:t>MODEL</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b/>
                <w:bCs/>
                <w:color w:val="000000"/>
                <w:sz w:val="24"/>
                <w:szCs w:val="24"/>
              </w:rPr>
              <w:t>Sat razrednika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260" w:type="dxa"/>
            <w:vMerge w:val="restart"/>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4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1260" w:type="dxa"/>
            <w:vMerge/>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46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40"/>
              <w:rPr>
                <w:rFonts w:ascii="Times New Roman" w:hAnsi="Times New Roman"/>
                <w:color w:val="000000"/>
                <w:sz w:val="24"/>
                <w:szCs w:val="24"/>
              </w:rPr>
            </w:pPr>
            <w:r w:rsidRPr="003D11B7">
              <w:rPr>
                <w:rFonts w:cs="Calibri"/>
                <w:color w:val="000000"/>
              </w:rPr>
              <w:t>METODE I</w:t>
            </w:r>
          </w:p>
        </w:tc>
        <w:tc>
          <w:tcPr>
            <w:tcW w:w="6540" w:type="dxa"/>
            <w:vMerge w:val="restart"/>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individualni rad, rad u paru , razgovor, pisanje</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46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6540" w:type="dxa"/>
            <w:vMerge/>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2"/>
        </w:trPr>
        <w:tc>
          <w:tcPr>
            <w:tcW w:w="126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40"/>
              <w:rPr>
                <w:rFonts w:ascii="Times New Roman" w:hAnsi="Times New Roman"/>
                <w:color w:val="000000"/>
                <w:sz w:val="24"/>
                <w:szCs w:val="24"/>
              </w:rPr>
            </w:pPr>
            <w:r w:rsidRPr="003D11B7">
              <w:rPr>
                <w:rFonts w:cs="Calibri"/>
                <w:color w:val="000000"/>
              </w:rPr>
              <w:t>OBLICI RADA</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69"/>
        </w:trPr>
        <w:tc>
          <w:tcPr>
            <w:tcW w:w="126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14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4"/>
                <w:szCs w:val="1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RESURSI</w:t>
            </w: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 xml:space="preserve">veljača </w:t>
            </w:r>
            <w:r w:rsidR="009C0F27">
              <w:rPr>
                <w:rFonts w:cs="Calibri"/>
                <w:color w:val="000000"/>
                <w:sz w:val="24"/>
                <w:szCs w:val="24"/>
              </w:rPr>
              <w:t>2015</w:t>
            </w:r>
            <w:r w:rsidRPr="003D11B7">
              <w:rPr>
                <w:rFonts w:cs="Calibri"/>
                <w:color w:val="000000"/>
                <w:sz w:val="24"/>
                <w:szCs w:val="24"/>
              </w:rPr>
              <w:t>. (2 sata)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78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7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NAČIN VREDNOVANJA I</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sidRPr="003D11B7">
              <w:rPr>
                <w:rFonts w:cs="Calibri"/>
                <w:color w:val="000000"/>
                <w:sz w:val="24"/>
                <w:szCs w:val="24"/>
              </w:rPr>
              <w:t>- snalaženje učenika u sukobima na miroljubivi način</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7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KORIŠTENJE REZULTATA</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10"/>
        </w:trPr>
        <w:tc>
          <w:tcPr>
            <w:tcW w:w="27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VREDNOVANJA</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9"/>
        </w:trPr>
        <w:tc>
          <w:tcPr>
            <w:tcW w:w="1320"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320" w:type="dxa"/>
            <w:gridSpan w:val="2"/>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780"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780" w:type="dxa"/>
            <w:gridSpan w:val="3"/>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sidRPr="003D11B7">
              <w:rPr>
                <w:rFonts w:cs="Calibri"/>
                <w:color w:val="000000"/>
                <w:sz w:val="24"/>
                <w:szCs w:val="24"/>
              </w:rPr>
              <w:t>Razrednici sedmih razreda</w:t>
            </w: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26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6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26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0"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6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tcBorders>
              <w:top w:val="nil"/>
              <w:left w:val="nil"/>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11" w:lineRule="exact"/>
        <w:rPr>
          <w:rFonts w:ascii="Times New Roman" w:hAnsi="Times New Roman"/>
          <w:color w:val="000000"/>
          <w:sz w:val="24"/>
          <w:szCs w:val="24"/>
        </w:rPr>
      </w:pPr>
    </w:p>
    <w:p w:rsidR="008C7EF7" w:rsidRPr="003D11B7" w:rsidRDefault="008C7EF7" w:rsidP="008C7EF7">
      <w:pPr>
        <w:widowControl w:val="0"/>
        <w:autoSpaceDE w:val="0"/>
        <w:autoSpaceDN w:val="0"/>
        <w:adjustRightInd w:val="0"/>
        <w:spacing w:after="0" w:line="240" w:lineRule="auto"/>
        <w:rPr>
          <w:rFonts w:ascii="Times New Roman" w:hAnsi="Times New Roman"/>
          <w:color w:val="000000"/>
          <w:sz w:val="24"/>
          <w:szCs w:val="24"/>
        </w:rPr>
        <w:sectPr w:rsidR="008C7EF7" w:rsidRPr="003D11B7">
          <w:pgSz w:w="11900" w:h="16838"/>
          <w:pgMar w:top="1440" w:right="1300" w:bottom="707" w:left="1300" w:header="720" w:footer="720" w:gutter="0"/>
          <w:cols w:space="720" w:equalWidth="0">
            <w:col w:w="9300"/>
          </w:cols>
          <w:noEndnote/>
        </w:sectPr>
      </w:pPr>
    </w:p>
    <w:p w:rsidR="008C7EF7" w:rsidRPr="003D11B7" w:rsidRDefault="008C7EF7" w:rsidP="008C7EF7">
      <w:pPr>
        <w:widowControl w:val="0"/>
        <w:autoSpaceDE w:val="0"/>
        <w:autoSpaceDN w:val="0"/>
        <w:adjustRightInd w:val="0"/>
        <w:spacing w:after="0" w:line="54" w:lineRule="exact"/>
        <w:rPr>
          <w:rFonts w:ascii="Times New Roman" w:hAnsi="Times New Roman"/>
          <w:color w:val="000000"/>
          <w:sz w:val="24"/>
          <w:szCs w:val="24"/>
        </w:rPr>
      </w:pPr>
      <w:bookmarkStart w:id="72" w:name="page133"/>
      <w:bookmarkEnd w:id="72"/>
    </w:p>
    <w:tbl>
      <w:tblPr>
        <w:tblW w:w="9350" w:type="dxa"/>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RPr="00197F8B" w:rsidTr="00F0357E">
        <w:trPr>
          <w:trHeight w:val="298"/>
        </w:trPr>
        <w:tc>
          <w:tcPr>
            <w:tcW w:w="1820" w:type="dxa"/>
            <w:tcBorders>
              <w:top w:val="single" w:sz="8" w:space="0" w:color="auto"/>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67" w:lineRule="exact"/>
              <w:ind w:left="120"/>
              <w:rPr>
                <w:rFonts w:ascii="Times New Roman" w:hAnsi="Times New Roman"/>
              </w:rPr>
            </w:pPr>
            <w:bookmarkStart w:id="73" w:name="page134"/>
            <w:bookmarkEnd w:id="73"/>
            <w:r w:rsidRPr="00E3493F">
              <w:rPr>
                <w:rFonts w:ascii="Times New Roman" w:hAnsi="Times New Roman"/>
              </w:rPr>
              <w:t>NAZIV</w:t>
            </w:r>
          </w:p>
        </w:tc>
        <w:tc>
          <w:tcPr>
            <w:tcW w:w="1280" w:type="dxa"/>
            <w:tcBorders>
              <w:top w:val="single" w:sz="8" w:space="0" w:color="auto"/>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single" w:sz="8" w:space="0" w:color="auto"/>
              <w:left w:val="nil"/>
              <w:bottom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Sjećanje na Vukovar</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36"/>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DIMENZIJA</w:t>
            </w: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Međukulturna dimenzija</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50"/>
        </w:trPr>
        <w:tc>
          <w:tcPr>
            <w:tcW w:w="1820" w:type="dxa"/>
            <w:tcBorders>
              <w:top w:val="nil"/>
              <w:left w:val="single" w:sz="8" w:space="0" w:color="auto"/>
              <w:bottom w:val="single" w:sz="8" w:space="0" w:color="auto"/>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CILJ</w:t>
            </w: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8C7EF7" w:rsidRPr="00C932D6" w:rsidRDefault="008C7EF7" w:rsidP="00F0357E">
            <w:pPr>
              <w:widowControl w:val="0"/>
              <w:tabs>
                <w:tab w:val="left" w:pos="440"/>
                <w:tab w:val="left" w:pos="1520"/>
                <w:tab w:val="left" w:pos="2680"/>
                <w:tab w:val="left" w:pos="3780"/>
                <w:tab w:val="left" w:pos="4060"/>
                <w:tab w:val="left" w:pos="5320"/>
                <w:tab w:val="left" w:pos="6640"/>
                <w:tab w:val="left" w:pos="7740"/>
                <w:tab w:val="left" w:pos="8120"/>
              </w:tabs>
              <w:autoSpaceDE w:val="0"/>
              <w:autoSpaceDN w:val="0"/>
              <w:adjustRightInd w:val="0"/>
              <w:spacing w:after="0" w:line="240" w:lineRule="auto"/>
              <w:rPr>
                <w:rFonts w:ascii="Times New Roman" w:hAnsi="Times New Roman"/>
                <w:sz w:val="24"/>
                <w:szCs w:val="24"/>
              </w:rPr>
            </w:pPr>
            <w:r w:rsidRPr="00C932D6">
              <w:rPr>
                <w:rFonts w:ascii="Times New Roman" w:hAnsi="Times New Roman"/>
                <w:sz w:val="24"/>
                <w:szCs w:val="24"/>
              </w:rPr>
              <w:t>Obil</w:t>
            </w:r>
            <w:r w:rsidRPr="00C932D6">
              <w:rPr>
                <w:rFonts w:ascii="Times New Roman" w:hAnsi="Times New Roman"/>
                <w:spacing w:val="1"/>
                <w:sz w:val="24"/>
                <w:szCs w:val="24"/>
              </w:rPr>
              <w:t>j</w:t>
            </w:r>
            <w:r w:rsidRPr="00C932D6">
              <w:rPr>
                <w:rFonts w:ascii="Times New Roman" w:hAnsi="Times New Roman"/>
                <w:spacing w:val="-1"/>
                <w:sz w:val="24"/>
                <w:szCs w:val="24"/>
              </w:rPr>
              <w:t>e</w:t>
            </w:r>
            <w:r w:rsidRPr="00C932D6">
              <w:rPr>
                <w:rFonts w:ascii="Times New Roman" w:hAnsi="Times New Roman"/>
                <w:spacing w:val="1"/>
                <w:sz w:val="24"/>
                <w:szCs w:val="24"/>
              </w:rPr>
              <w:t>ž</w:t>
            </w:r>
            <w:r>
              <w:rPr>
                <w:rFonts w:ascii="Times New Roman" w:hAnsi="Times New Roman"/>
                <w:sz w:val="24"/>
                <w:szCs w:val="24"/>
              </w:rPr>
              <w:t xml:space="preserve">ja </w:t>
            </w:r>
            <w:r w:rsidRPr="00C932D6">
              <w:rPr>
                <w:rFonts w:ascii="Times New Roman" w:hAnsi="Times New Roman"/>
                <w:sz w:val="24"/>
                <w:szCs w:val="24"/>
              </w:rPr>
              <w:t>v</w:t>
            </w:r>
            <w:r w:rsidRPr="00C932D6">
              <w:rPr>
                <w:rFonts w:ascii="Times New Roman" w:hAnsi="Times New Roman"/>
                <w:spacing w:val="-1"/>
                <w:sz w:val="24"/>
                <w:szCs w:val="24"/>
              </w:rPr>
              <w:t>eć</w:t>
            </w:r>
            <w:r>
              <w:rPr>
                <w:rFonts w:ascii="Times New Roman" w:hAnsi="Times New Roman"/>
                <w:sz w:val="24"/>
                <w:szCs w:val="24"/>
              </w:rPr>
              <w:t xml:space="preserve">inskog </w:t>
            </w:r>
            <w:r w:rsidRPr="00C932D6">
              <w:rPr>
                <w:rFonts w:ascii="Times New Roman" w:hAnsi="Times New Roman"/>
                <w:sz w:val="24"/>
                <w:szCs w:val="24"/>
              </w:rPr>
              <w:t>identi</w:t>
            </w:r>
            <w:r w:rsidRPr="00C932D6">
              <w:rPr>
                <w:rFonts w:ascii="Times New Roman" w:hAnsi="Times New Roman"/>
                <w:spacing w:val="1"/>
                <w:sz w:val="24"/>
                <w:szCs w:val="24"/>
              </w:rPr>
              <w:t>t</w:t>
            </w:r>
            <w:r w:rsidRPr="00C932D6">
              <w:rPr>
                <w:rFonts w:ascii="Times New Roman" w:hAnsi="Times New Roman"/>
                <w:spacing w:val="-1"/>
                <w:sz w:val="24"/>
                <w:szCs w:val="24"/>
              </w:rPr>
              <w:t>e</w:t>
            </w:r>
            <w:r>
              <w:rPr>
                <w:rFonts w:ascii="Times New Roman" w:hAnsi="Times New Roman"/>
                <w:sz w:val="24"/>
                <w:szCs w:val="24"/>
              </w:rPr>
              <w:t xml:space="preserve">ta i </w:t>
            </w:r>
            <w:r w:rsidRPr="00C932D6">
              <w:rPr>
                <w:rFonts w:ascii="Times New Roman" w:hAnsi="Times New Roman"/>
                <w:sz w:val="24"/>
                <w:szCs w:val="24"/>
              </w:rPr>
              <w:t>manjins</w:t>
            </w:r>
            <w:r w:rsidRPr="00C932D6">
              <w:rPr>
                <w:rFonts w:ascii="Times New Roman" w:hAnsi="Times New Roman"/>
                <w:spacing w:val="-2"/>
                <w:sz w:val="24"/>
                <w:szCs w:val="24"/>
              </w:rPr>
              <w:t>k</w:t>
            </w:r>
            <w:r w:rsidRPr="00C932D6">
              <w:rPr>
                <w:rFonts w:ascii="Times New Roman" w:hAnsi="Times New Roman"/>
                <w:sz w:val="24"/>
                <w:szCs w:val="24"/>
              </w:rPr>
              <w:t>ih</w:t>
            </w:r>
            <w:r>
              <w:rPr>
                <w:rFonts w:ascii="Times New Roman" w:hAnsi="Times New Roman"/>
                <w:sz w:val="24"/>
                <w:szCs w:val="24"/>
              </w:rPr>
              <w:t xml:space="preserve"> </w:t>
            </w:r>
            <w:r w:rsidRPr="00C932D6">
              <w:rPr>
                <w:rFonts w:ascii="Times New Roman" w:hAnsi="Times New Roman"/>
                <w:sz w:val="24"/>
                <w:szCs w:val="24"/>
              </w:rPr>
              <w:t>n</w:t>
            </w:r>
            <w:r w:rsidRPr="00C932D6">
              <w:rPr>
                <w:rFonts w:ascii="Times New Roman" w:hAnsi="Times New Roman"/>
                <w:spacing w:val="-1"/>
                <w:sz w:val="24"/>
                <w:szCs w:val="24"/>
              </w:rPr>
              <w:t>ac</w:t>
            </w:r>
            <w:r w:rsidRPr="00C932D6">
              <w:rPr>
                <w:rFonts w:ascii="Times New Roman" w:hAnsi="Times New Roman"/>
                <w:sz w:val="24"/>
                <w:szCs w:val="24"/>
              </w:rPr>
              <w:t>ionalnih</w:t>
            </w:r>
            <w:r>
              <w:rPr>
                <w:rFonts w:ascii="Times New Roman" w:hAnsi="Times New Roman"/>
                <w:sz w:val="24"/>
                <w:szCs w:val="24"/>
              </w:rPr>
              <w:t xml:space="preserve"> </w:t>
            </w:r>
            <w:r w:rsidRPr="00C932D6">
              <w:rPr>
                <w:rFonts w:ascii="Times New Roman" w:hAnsi="Times New Roman"/>
                <w:sz w:val="24"/>
                <w:szCs w:val="24"/>
              </w:rPr>
              <w:t>identi</w:t>
            </w:r>
            <w:r w:rsidRPr="00C932D6">
              <w:rPr>
                <w:rFonts w:ascii="Times New Roman" w:hAnsi="Times New Roman"/>
                <w:spacing w:val="1"/>
                <w:sz w:val="24"/>
                <w:szCs w:val="24"/>
              </w:rPr>
              <w:t>t</w:t>
            </w:r>
            <w:r w:rsidRPr="00C932D6">
              <w:rPr>
                <w:rFonts w:ascii="Times New Roman" w:hAnsi="Times New Roman"/>
                <w:spacing w:val="-1"/>
                <w:sz w:val="24"/>
                <w:szCs w:val="24"/>
              </w:rPr>
              <w:t>e</w:t>
            </w:r>
            <w:r>
              <w:rPr>
                <w:rFonts w:ascii="Times New Roman" w:hAnsi="Times New Roman"/>
                <w:sz w:val="24"/>
                <w:szCs w:val="24"/>
              </w:rPr>
              <w:t xml:space="preserve">ta te </w:t>
            </w:r>
            <w:r w:rsidRPr="00C932D6">
              <w:rPr>
                <w:rFonts w:ascii="Times New Roman" w:hAnsi="Times New Roman"/>
                <w:sz w:val="24"/>
                <w:szCs w:val="24"/>
              </w:rPr>
              <w:t>h</w:t>
            </w:r>
            <w:r w:rsidRPr="00C932D6">
              <w:rPr>
                <w:rFonts w:ascii="Times New Roman" w:hAnsi="Times New Roman"/>
                <w:spacing w:val="-1"/>
                <w:sz w:val="24"/>
                <w:szCs w:val="24"/>
              </w:rPr>
              <w:t>r</w:t>
            </w:r>
            <w:r w:rsidRPr="00C932D6">
              <w:rPr>
                <w:rFonts w:ascii="Times New Roman" w:hAnsi="Times New Roman"/>
                <w:sz w:val="24"/>
                <w:szCs w:val="24"/>
              </w:rPr>
              <w:t>v</w:t>
            </w:r>
            <w:r w:rsidRPr="00C932D6">
              <w:rPr>
                <w:rFonts w:ascii="Times New Roman" w:hAnsi="Times New Roman"/>
                <w:spacing w:val="-1"/>
                <w:sz w:val="24"/>
                <w:szCs w:val="24"/>
              </w:rPr>
              <w:t>a</w:t>
            </w:r>
            <w:r w:rsidRPr="00C932D6">
              <w:rPr>
                <w:rFonts w:ascii="Times New Roman" w:hAnsi="Times New Roman"/>
                <w:sz w:val="24"/>
                <w:szCs w:val="24"/>
              </w:rPr>
              <w:t>tskoga domov</w:t>
            </w:r>
            <w:r w:rsidRPr="00C932D6">
              <w:rPr>
                <w:rFonts w:ascii="Times New Roman" w:hAnsi="Times New Roman"/>
                <w:spacing w:val="1"/>
                <w:sz w:val="24"/>
                <w:szCs w:val="24"/>
              </w:rPr>
              <w:t>i</w:t>
            </w:r>
            <w:r w:rsidRPr="00C932D6">
              <w:rPr>
                <w:rFonts w:ascii="Times New Roman" w:hAnsi="Times New Roman"/>
                <w:sz w:val="24"/>
                <w:szCs w:val="24"/>
              </w:rPr>
              <w:t>nskog id</w:t>
            </w:r>
            <w:r w:rsidRPr="00C932D6">
              <w:rPr>
                <w:rFonts w:ascii="Times New Roman" w:hAnsi="Times New Roman"/>
                <w:spacing w:val="-1"/>
                <w:sz w:val="24"/>
                <w:szCs w:val="24"/>
              </w:rPr>
              <w:t>e</w:t>
            </w:r>
            <w:r w:rsidRPr="00C932D6">
              <w:rPr>
                <w:rFonts w:ascii="Times New Roman" w:hAnsi="Times New Roman"/>
                <w:sz w:val="24"/>
                <w:szCs w:val="24"/>
              </w:rPr>
              <w:t>nt</w:t>
            </w:r>
            <w:r w:rsidRPr="00C932D6">
              <w:rPr>
                <w:rFonts w:ascii="Times New Roman" w:hAnsi="Times New Roman"/>
                <w:spacing w:val="1"/>
                <w:sz w:val="24"/>
                <w:szCs w:val="24"/>
              </w:rPr>
              <w:t>i</w:t>
            </w:r>
            <w:r w:rsidRPr="00C932D6">
              <w:rPr>
                <w:rFonts w:ascii="Times New Roman" w:hAnsi="Times New Roman"/>
                <w:sz w:val="24"/>
                <w:szCs w:val="24"/>
              </w:rPr>
              <w:t>teta</w:t>
            </w:r>
            <w:r>
              <w:rPr>
                <w:rFonts w:ascii="Times New Roman" w:hAnsi="Times New Roman"/>
                <w:sz w:val="24"/>
                <w:szCs w:val="24"/>
              </w:rPr>
              <w:t>.</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41"/>
        </w:trPr>
        <w:tc>
          <w:tcPr>
            <w:tcW w:w="3100" w:type="dxa"/>
            <w:gridSpan w:val="2"/>
            <w:tcBorders>
              <w:top w:val="nil"/>
              <w:left w:val="single" w:sz="8" w:space="0" w:color="auto"/>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8C7EF7" w:rsidRPr="00C932D6"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50"/>
        </w:trPr>
        <w:tc>
          <w:tcPr>
            <w:tcW w:w="1820" w:type="dxa"/>
            <w:tcBorders>
              <w:top w:val="nil"/>
              <w:left w:val="single" w:sz="8" w:space="0" w:color="auto"/>
              <w:bottom w:val="single" w:sz="8" w:space="0" w:color="auto"/>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90"/>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ISHODI</w:t>
            </w: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w:t>
            </w:r>
            <w:r w:rsidRPr="00841EA0">
              <w:rPr>
                <w:rFonts w:ascii="Times New Roman" w:hAnsi="Times New Roman"/>
                <w:spacing w:val="-10"/>
                <w:sz w:val="24"/>
                <w:szCs w:val="24"/>
              </w:rPr>
              <w:t xml:space="preserve"> </w:t>
            </w:r>
            <w:r w:rsidRPr="00841EA0">
              <w:rPr>
                <w:rFonts w:ascii="Times New Roman" w:hAnsi="Times New Roman"/>
                <w:sz w:val="24"/>
                <w:szCs w:val="24"/>
              </w:rPr>
              <w:t>odr</w:t>
            </w:r>
            <w:r w:rsidRPr="00841EA0">
              <w:rPr>
                <w:rFonts w:ascii="Times New Roman" w:hAnsi="Times New Roman"/>
                <w:spacing w:val="-2"/>
                <w:sz w:val="24"/>
                <w:szCs w:val="24"/>
              </w:rPr>
              <w:t>e</w:t>
            </w:r>
            <w:r w:rsidRPr="00841EA0">
              <w:rPr>
                <w:rFonts w:ascii="Times New Roman" w:hAnsi="Times New Roman"/>
                <w:sz w:val="24"/>
                <w:szCs w:val="24"/>
              </w:rPr>
              <w:t>đuje svoj identi</w:t>
            </w:r>
            <w:r w:rsidRPr="00841EA0">
              <w:rPr>
                <w:rFonts w:ascii="Times New Roman" w:hAnsi="Times New Roman"/>
                <w:spacing w:val="1"/>
                <w:sz w:val="24"/>
                <w:szCs w:val="24"/>
              </w:rPr>
              <w:t>t</w:t>
            </w:r>
            <w:r w:rsidRPr="00841EA0">
              <w:rPr>
                <w:rFonts w:ascii="Times New Roman" w:hAnsi="Times New Roman"/>
                <w:spacing w:val="-1"/>
                <w:sz w:val="24"/>
                <w:szCs w:val="24"/>
              </w:rPr>
              <w:t>e</w:t>
            </w:r>
            <w:r w:rsidRPr="00841EA0">
              <w:rPr>
                <w:rFonts w:ascii="Times New Roman" w:hAnsi="Times New Roman"/>
                <w:sz w:val="24"/>
                <w:szCs w:val="24"/>
              </w:rPr>
              <w:t>t i</w:t>
            </w:r>
            <w:r w:rsidRPr="00841EA0">
              <w:rPr>
                <w:rFonts w:ascii="Times New Roman" w:hAnsi="Times New Roman"/>
                <w:spacing w:val="1"/>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w:t>
            </w:r>
            <w:r w:rsidRPr="00841EA0">
              <w:rPr>
                <w:rFonts w:ascii="Times New Roman" w:hAnsi="Times New Roman"/>
                <w:sz w:val="24"/>
                <w:szCs w:val="24"/>
              </w:rPr>
              <w:t>vodi neka</w:t>
            </w:r>
            <w:r w:rsidRPr="00841EA0">
              <w:rPr>
                <w:rFonts w:ascii="Times New Roman" w:hAnsi="Times New Roman"/>
                <w:spacing w:val="-1"/>
                <w:sz w:val="24"/>
                <w:szCs w:val="24"/>
              </w:rPr>
              <w:t xml:space="preserve"> </w:t>
            </w:r>
            <w:r w:rsidRPr="00841EA0">
              <w:rPr>
                <w:rFonts w:ascii="Times New Roman" w:hAnsi="Times New Roman"/>
                <w:sz w:val="24"/>
                <w:szCs w:val="24"/>
              </w:rPr>
              <w:t>od njegovih</w:t>
            </w:r>
            <w:r w:rsidRPr="00841EA0">
              <w:rPr>
                <w:rFonts w:ascii="Times New Roman" w:hAnsi="Times New Roman"/>
                <w:spacing w:val="2"/>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w:t>
            </w:r>
            <w:r w:rsidRPr="00841EA0">
              <w:rPr>
                <w:rFonts w:ascii="Times New Roman" w:hAnsi="Times New Roman"/>
                <w:sz w:val="24"/>
                <w:szCs w:val="24"/>
              </w:rPr>
              <w:t>jva</w:t>
            </w:r>
            <w:r w:rsidRPr="00841EA0">
              <w:rPr>
                <w:rFonts w:ascii="Times New Roman" w:hAnsi="Times New Roman"/>
                <w:spacing w:val="1"/>
                <w:sz w:val="24"/>
                <w:szCs w:val="24"/>
              </w:rPr>
              <w:t>ž</w:t>
            </w:r>
            <w:r w:rsidRPr="00841EA0">
              <w:rPr>
                <w:rFonts w:ascii="Times New Roman" w:hAnsi="Times New Roman"/>
                <w:sz w:val="24"/>
                <w:szCs w:val="24"/>
              </w:rPr>
              <w:t>ni</w:t>
            </w:r>
            <w:r w:rsidRPr="00841EA0">
              <w:rPr>
                <w:rFonts w:ascii="Times New Roman" w:hAnsi="Times New Roman"/>
                <w:spacing w:val="1"/>
                <w:sz w:val="24"/>
                <w:szCs w:val="24"/>
              </w:rPr>
              <w:t>j</w:t>
            </w:r>
            <w:r w:rsidRPr="00841EA0">
              <w:rPr>
                <w:rFonts w:ascii="Times New Roman" w:hAnsi="Times New Roman"/>
                <w:sz w:val="24"/>
                <w:szCs w:val="24"/>
              </w:rPr>
              <w:t>ih</w:t>
            </w:r>
          </w:p>
          <w:p w:rsidR="008C7EF7" w:rsidRPr="00841EA0" w:rsidRDefault="008C7EF7" w:rsidP="00F03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41EA0">
              <w:rPr>
                <w:rFonts w:ascii="Times New Roman" w:hAnsi="Times New Roman"/>
                <w:sz w:val="24"/>
                <w:szCs w:val="24"/>
              </w:rPr>
              <w:t xml:space="preserve"> ob</w:t>
            </w:r>
            <w:r w:rsidRPr="00841EA0">
              <w:rPr>
                <w:rFonts w:ascii="Times New Roman" w:hAnsi="Times New Roman"/>
                <w:spacing w:val="1"/>
                <w:sz w:val="24"/>
                <w:szCs w:val="24"/>
              </w:rPr>
              <w:t>i</w:t>
            </w:r>
            <w:r w:rsidRPr="00841EA0">
              <w:rPr>
                <w:rFonts w:ascii="Times New Roman" w:hAnsi="Times New Roman"/>
                <w:sz w:val="24"/>
                <w:szCs w:val="24"/>
              </w:rPr>
              <w:t>l</w:t>
            </w:r>
            <w:r w:rsidRPr="00841EA0">
              <w:rPr>
                <w:rFonts w:ascii="Times New Roman" w:hAnsi="Times New Roman"/>
                <w:spacing w:val="1"/>
                <w:sz w:val="24"/>
                <w:szCs w:val="24"/>
              </w:rPr>
              <w:t>j</w:t>
            </w:r>
            <w:r w:rsidRPr="00841EA0">
              <w:rPr>
                <w:rFonts w:ascii="Times New Roman" w:hAnsi="Times New Roman"/>
                <w:spacing w:val="-3"/>
                <w:sz w:val="24"/>
                <w:szCs w:val="24"/>
              </w:rPr>
              <w:t>e</w:t>
            </w:r>
            <w:r w:rsidRPr="00841EA0">
              <w:rPr>
                <w:rFonts w:ascii="Times New Roman" w:hAnsi="Times New Roman"/>
                <w:spacing w:val="1"/>
                <w:sz w:val="24"/>
                <w:szCs w:val="24"/>
              </w:rPr>
              <w:t>ž</w:t>
            </w:r>
            <w:r w:rsidRPr="00841EA0">
              <w:rPr>
                <w:rFonts w:ascii="Times New Roman" w:hAnsi="Times New Roman"/>
                <w:sz w:val="24"/>
                <w:szCs w:val="24"/>
              </w:rPr>
              <w:t>ja</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 n</w:t>
            </w:r>
            <w:r w:rsidRPr="00841EA0">
              <w:rPr>
                <w:rFonts w:ascii="Times New Roman" w:hAnsi="Times New Roman"/>
                <w:spacing w:val="-1"/>
                <w:sz w:val="24"/>
                <w:szCs w:val="24"/>
              </w:rPr>
              <w:t>a</w:t>
            </w:r>
            <w:r w:rsidRPr="00841EA0">
              <w:rPr>
                <w:rFonts w:ascii="Times New Roman" w:hAnsi="Times New Roman"/>
                <w:sz w:val="24"/>
                <w:szCs w:val="24"/>
              </w:rPr>
              <w:t>vodi</w:t>
            </w:r>
            <w:r w:rsidRPr="00841EA0">
              <w:rPr>
                <w:rFonts w:ascii="Times New Roman" w:hAnsi="Times New Roman"/>
                <w:spacing w:val="10"/>
                <w:sz w:val="24"/>
                <w:szCs w:val="24"/>
              </w:rPr>
              <w:t xml:space="preserve"> </w:t>
            </w:r>
            <w:r w:rsidRPr="00841EA0">
              <w:rPr>
                <w:rFonts w:ascii="Times New Roman" w:hAnsi="Times New Roman"/>
                <w:sz w:val="24"/>
                <w:szCs w:val="24"/>
              </w:rPr>
              <w:t>r</w:t>
            </w:r>
            <w:r w:rsidRPr="00841EA0">
              <w:rPr>
                <w:rFonts w:ascii="Times New Roman" w:hAnsi="Times New Roman"/>
                <w:spacing w:val="-2"/>
                <w:sz w:val="24"/>
                <w:szCs w:val="24"/>
              </w:rPr>
              <w:t>a</w:t>
            </w:r>
            <w:r w:rsidRPr="00841EA0">
              <w:rPr>
                <w:rFonts w:ascii="Times New Roman" w:hAnsi="Times New Roman"/>
                <w:spacing w:val="1"/>
                <w:sz w:val="24"/>
                <w:szCs w:val="24"/>
              </w:rPr>
              <w:t>z</w:t>
            </w:r>
            <w:r w:rsidRPr="00841EA0">
              <w:rPr>
                <w:rFonts w:ascii="Times New Roman" w:hAnsi="Times New Roman"/>
                <w:sz w:val="24"/>
                <w:szCs w:val="24"/>
              </w:rPr>
              <w:t>l</w:t>
            </w:r>
            <w:r w:rsidRPr="00841EA0">
              <w:rPr>
                <w:rFonts w:ascii="Times New Roman" w:hAnsi="Times New Roman"/>
                <w:spacing w:val="1"/>
                <w:sz w:val="24"/>
                <w:szCs w:val="24"/>
              </w:rPr>
              <w:t>i</w:t>
            </w:r>
            <w:r w:rsidRPr="00841EA0">
              <w:rPr>
                <w:rFonts w:ascii="Times New Roman" w:hAnsi="Times New Roman"/>
                <w:spacing w:val="-1"/>
                <w:sz w:val="24"/>
                <w:szCs w:val="24"/>
              </w:rPr>
              <w:t>č</w:t>
            </w:r>
            <w:r w:rsidRPr="00841EA0">
              <w:rPr>
                <w:rFonts w:ascii="Times New Roman" w:hAnsi="Times New Roman"/>
                <w:sz w:val="24"/>
                <w:szCs w:val="24"/>
              </w:rPr>
              <w:t>i</w:t>
            </w:r>
            <w:r w:rsidRPr="00841EA0">
              <w:rPr>
                <w:rFonts w:ascii="Times New Roman" w:hAnsi="Times New Roman"/>
                <w:spacing w:val="1"/>
                <w:sz w:val="24"/>
                <w:szCs w:val="24"/>
              </w:rPr>
              <w:t>t</w:t>
            </w:r>
            <w:r w:rsidRPr="00841EA0">
              <w:rPr>
                <w:rFonts w:ascii="Times New Roman" w:hAnsi="Times New Roman"/>
                <w:sz w:val="24"/>
                <w:szCs w:val="24"/>
              </w:rPr>
              <w:t>e</w:t>
            </w:r>
            <w:r w:rsidRPr="00841EA0">
              <w:rPr>
                <w:rFonts w:ascii="Times New Roman" w:hAnsi="Times New Roman"/>
                <w:spacing w:val="8"/>
                <w:sz w:val="24"/>
                <w:szCs w:val="24"/>
              </w:rPr>
              <w:t xml:space="preserve"> </w:t>
            </w:r>
            <w:r w:rsidRPr="00841EA0">
              <w:rPr>
                <w:rFonts w:ascii="Times New Roman" w:hAnsi="Times New Roman"/>
                <w:sz w:val="24"/>
                <w:szCs w:val="24"/>
              </w:rPr>
              <w:t>identi</w:t>
            </w:r>
            <w:r w:rsidRPr="00841EA0">
              <w:rPr>
                <w:rFonts w:ascii="Times New Roman" w:hAnsi="Times New Roman"/>
                <w:spacing w:val="-1"/>
                <w:sz w:val="24"/>
                <w:szCs w:val="24"/>
              </w:rPr>
              <w:t>te</w:t>
            </w:r>
            <w:r w:rsidRPr="00841EA0">
              <w:rPr>
                <w:rFonts w:ascii="Times New Roman" w:hAnsi="Times New Roman"/>
                <w:sz w:val="24"/>
                <w:szCs w:val="24"/>
              </w:rPr>
              <w:t>te</w:t>
            </w:r>
            <w:r w:rsidRPr="00841EA0">
              <w:rPr>
                <w:rFonts w:ascii="Times New Roman" w:hAnsi="Times New Roman"/>
                <w:spacing w:val="9"/>
                <w:sz w:val="24"/>
                <w:szCs w:val="24"/>
              </w:rPr>
              <w:t xml:space="preserve"> </w:t>
            </w:r>
            <w:r w:rsidRPr="00841EA0">
              <w:rPr>
                <w:rFonts w:ascii="Times New Roman" w:hAnsi="Times New Roman"/>
                <w:sz w:val="24"/>
                <w:szCs w:val="24"/>
              </w:rPr>
              <w:t>koji</w:t>
            </w:r>
            <w:r w:rsidRPr="00841EA0">
              <w:rPr>
                <w:rFonts w:ascii="Times New Roman" w:hAnsi="Times New Roman"/>
                <w:spacing w:val="10"/>
                <w:sz w:val="24"/>
                <w:szCs w:val="24"/>
              </w:rPr>
              <w:t xml:space="preserve"> </w:t>
            </w:r>
            <w:r w:rsidRPr="00841EA0">
              <w:rPr>
                <w:rFonts w:ascii="Times New Roman" w:hAnsi="Times New Roman"/>
                <w:sz w:val="24"/>
                <w:szCs w:val="24"/>
              </w:rPr>
              <w:t>postoje</w:t>
            </w:r>
            <w:r w:rsidRPr="00841EA0">
              <w:rPr>
                <w:rFonts w:ascii="Times New Roman" w:hAnsi="Times New Roman"/>
                <w:spacing w:val="9"/>
                <w:sz w:val="24"/>
                <w:szCs w:val="24"/>
              </w:rPr>
              <w:t xml:space="preserve"> </w:t>
            </w:r>
            <w:r w:rsidRPr="00841EA0">
              <w:rPr>
                <w:rFonts w:ascii="Times New Roman" w:hAnsi="Times New Roman"/>
                <w:sz w:val="24"/>
                <w:szCs w:val="24"/>
              </w:rPr>
              <w:t>u</w:t>
            </w:r>
            <w:r w:rsidRPr="00841EA0">
              <w:rPr>
                <w:rFonts w:ascii="Times New Roman" w:hAnsi="Times New Roman"/>
                <w:spacing w:val="9"/>
                <w:sz w:val="24"/>
                <w:szCs w:val="24"/>
              </w:rPr>
              <w:t xml:space="preserve"> </w:t>
            </w:r>
            <w:r w:rsidRPr="00841EA0">
              <w:rPr>
                <w:rFonts w:ascii="Times New Roman" w:hAnsi="Times New Roman"/>
                <w:sz w:val="24"/>
                <w:szCs w:val="24"/>
              </w:rPr>
              <w:t>školi</w:t>
            </w:r>
            <w:r w:rsidRPr="00841EA0">
              <w:rPr>
                <w:rFonts w:ascii="Times New Roman" w:hAnsi="Times New Roman"/>
                <w:spacing w:val="10"/>
                <w:sz w:val="24"/>
                <w:szCs w:val="24"/>
              </w:rPr>
              <w:t xml:space="preserve"> </w:t>
            </w:r>
            <w:r w:rsidRPr="00841EA0">
              <w:rPr>
                <w:rFonts w:ascii="Times New Roman" w:hAnsi="Times New Roman"/>
                <w:sz w:val="24"/>
                <w:szCs w:val="24"/>
              </w:rPr>
              <w:t>i</w:t>
            </w:r>
            <w:r w:rsidRPr="00841EA0">
              <w:rPr>
                <w:rFonts w:ascii="Times New Roman" w:hAnsi="Times New Roman"/>
                <w:spacing w:val="7"/>
                <w:sz w:val="24"/>
                <w:szCs w:val="24"/>
              </w:rPr>
              <w:t xml:space="preserve"> </w:t>
            </w:r>
            <w:r w:rsidRPr="00841EA0">
              <w:rPr>
                <w:rFonts w:ascii="Times New Roman" w:hAnsi="Times New Roman"/>
                <w:sz w:val="24"/>
                <w:szCs w:val="24"/>
              </w:rPr>
              <w:t>lokalnoj</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pacing w:val="10"/>
                <w:sz w:val="24"/>
                <w:szCs w:val="24"/>
              </w:rPr>
              <w:t xml:space="preserve"> </w:t>
            </w:r>
            <w:r>
              <w:rPr>
                <w:rFonts w:ascii="Times New Roman" w:hAnsi="Times New Roman"/>
                <w:spacing w:val="10"/>
                <w:sz w:val="24"/>
                <w:szCs w:val="24"/>
              </w:rPr>
              <w:t xml:space="preserve"> </w:t>
            </w:r>
            <w:r w:rsidRPr="00841EA0">
              <w:rPr>
                <w:rFonts w:ascii="Times New Roman" w:hAnsi="Times New Roman"/>
                <w:spacing w:val="1"/>
                <w:sz w:val="24"/>
                <w:szCs w:val="24"/>
              </w:rPr>
              <w:t>z</w:t>
            </w:r>
            <w:r w:rsidRPr="00841EA0">
              <w:rPr>
                <w:rFonts w:ascii="Times New Roman" w:hAnsi="Times New Roman"/>
                <w:spacing w:val="-1"/>
                <w:sz w:val="24"/>
                <w:szCs w:val="24"/>
              </w:rPr>
              <w:t>a</w:t>
            </w:r>
            <w:r w:rsidRPr="00841EA0">
              <w:rPr>
                <w:rFonts w:ascii="Times New Roman" w:hAnsi="Times New Roman"/>
                <w:sz w:val="24"/>
                <w:szCs w:val="24"/>
              </w:rPr>
              <w:t>jedni</w:t>
            </w:r>
            <w:r w:rsidRPr="00841EA0">
              <w:rPr>
                <w:rFonts w:ascii="Times New Roman" w:hAnsi="Times New Roman"/>
                <w:spacing w:val="-1"/>
                <w:sz w:val="24"/>
                <w:szCs w:val="24"/>
              </w:rPr>
              <w:t>c</w:t>
            </w:r>
            <w:r w:rsidRPr="00841EA0">
              <w:rPr>
                <w:rFonts w:ascii="Times New Roman" w:hAnsi="Times New Roman"/>
                <w:sz w:val="24"/>
                <w:szCs w:val="24"/>
              </w:rPr>
              <w:t>i</w:t>
            </w:r>
            <w:r w:rsidRPr="00841EA0">
              <w:rPr>
                <w:rFonts w:ascii="Times New Roman" w:hAnsi="Times New Roman"/>
                <w:spacing w:val="10"/>
                <w:sz w:val="24"/>
                <w:szCs w:val="24"/>
              </w:rPr>
              <w:t xml:space="preserve"> </w:t>
            </w:r>
            <w:r w:rsidRPr="00841EA0">
              <w:rPr>
                <w:rFonts w:ascii="Times New Roman" w:hAnsi="Times New Roman"/>
                <w:sz w:val="24"/>
                <w:szCs w:val="24"/>
              </w:rPr>
              <w:t>p</w:t>
            </w:r>
            <w:r w:rsidRPr="00841EA0">
              <w:rPr>
                <w:rFonts w:ascii="Times New Roman" w:hAnsi="Times New Roman"/>
                <w:spacing w:val="-1"/>
                <w:sz w:val="24"/>
                <w:szCs w:val="24"/>
              </w:rPr>
              <w:t>re</w:t>
            </w:r>
            <w:r w:rsidRPr="00841EA0">
              <w:rPr>
                <w:rFonts w:ascii="Times New Roman" w:hAnsi="Times New Roman"/>
                <w:sz w:val="24"/>
                <w:szCs w:val="24"/>
              </w:rPr>
              <w:t>ma</w:t>
            </w:r>
            <w:r w:rsidRPr="00841EA0">
              <w:rPr>
                <w:rFonts w:ascii="Times New Roman" w:hAnsi="Times New Roman"/>
                <w:spacing w:val="9"/>
                <w:sz w:val="24"/>
                <w:szCs w:val="24"/>
              </w:rPr>
              <w:t xml:space="preserve"> </w:t>
            </w:r>
            <w:r w:rsidRPr="00841EA0">
              <w:rPr>
                <w:rFonts w:ascii="Times New Roman" w:hAnsi="Times New Roman"/>
                <w:sz w:val="24"/>
                <w:szCs w:val="24"/>
              </w:rPr>
              <w:t>spolu,</w:t>
            </w:r>
            <w:r w:rsidRPr="00841EA0">
              <w:rPr>
                <w:rFonts w:ascii="Times New Roman" w:hAnsi="Times New Roman"/>
                <w:spacing w:val="9"/>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ac</w:t>
            </w:r>
            <w:r w:rsidRPr="00841EA0">
              <w:rPr>
                <w:rFonts w:ascii="Times New Roman" w:hAnsi="Times New Roman"/>
                <w:sz w:val="24"/>
                <w:szCs w:val="24"/>
              </w:rPr>
              <w:t>ionalnoj, r</w:t>
            </w:r>
            <w:r w:rsidRPr="00841EA0">
              <w:rPr>
                <w:rFonts w:ascii="Times New Roman" w:hAnsi="Times New Roman"/>
                <w:spacing w:val="-2"/>
                <w:sz w:val="24"/>
                <w:szCs w:val="24"/>
              </w:rPr>
              <w:t>e</w:t>
            </w:r>
            <w:r w:rsidRPr="00841EA0">
              <w:rPr>
                <w:rFonts w:ascii="Times New Roman" w:hAnsi="Times New Roman"/>
                <w:sz w:val="24"/>
                <w:szCs w:val="24"/>
              </w:rPr>
              <w:t>l</w:t>
            </w:r>
            <w:r w:rsidRPr="00841EA0">
              <w:rPr>
                <w:rFonts w:ascii="Times New Roman" w:hAnsi="Times New Roman"/>
                <w:spacing w:val="1"/>
                <w:sz w:val="24"/>
                <w:szCs w:val="24"/>
              </w:rPr>
              <w:t>i</w:t>
            </w:r>
            <w:r w:rsidRPr="00841EA0">
              <w:rPr>
                <w:rFonts w:ascii="Times New Roman" w:hAnsi="Times New Roman"/>
                <w:sz w:val="24"/>
                <w:szCs w:val="24"/>
              </w:rPr>
              <w:t>gi</w:t>
            </w:r>
            <w:r w:rsidRPr="00841EA0">
              <w:rPr>
                <w:rFonts w:ascii="Times New Roman" w:hAnsi="Times New Roman"/>
                <w:spacing w:val="1"/>
                <w:sz w:val="24"/>
                <w:szCs w:val="24"/>
              </w:rPr>
              <w:t>j</w:t>
            </w:r>
            <w:r w:rsidRPr="00841EA0">
              <w:rPr>
                <w:rFonts w:ascii="Times New Roman" w:hAnsi="Times New Roman"/>
                <w:sz w:val="24"/>
                <w:szCs w:val="24"/>
              </w:rPr>
              <w:t xml:space="preserve">skoj i </w:t>
            </w:r>
            <w:r w:rsidRPr="00841EA0">
              <w:rPr>
                <w:rFonts w:ascii="Times New Roman" w:hAnsi="Times New Roman"/>
                <w:spacing w:val="1"/>
                <w:sz w:val="24"/>
                <w:szCs w:val="24"/>
              </w:rPr>
              <w:t>j</w:t>
            </w:r>
            <w:r w:rsidRPr="00841EA0">
              <w:rPr>
                <w:rFonts w:ascii="Times New Roman" w:hAnsi="Times New Roman"/>
                <w:spacing w:val="-1"/>
                <w:sz w:val="24"/>
                <w:szCs w:val="24"/>
              </w:rPr>
              <w:t>e</w:t>
            </w:r>
            <w:r w:rsidRPr="00841EA0">
              <w:rPr>
                <w:rFonts w:ascii="Times New Roman" w:hAnsi="Times New Roman"/>
                <w:spacing w:val="1"/>
                <w:sz w:val="24"/>
                <w:szCs w:val="24"/>
              </w:rPr>
              <w:t>z</w:t>
            </w:r>
            <w:r w:rsidRPr="00841EA0">
              <w:rPr>
                <w:rFonts w:ascii="Times New Roman" w:hAnsi="Times New Roman"/>
                <w:sz w:val="24"/>
                <w:szCs w:val="24"/>
              </w:rPr>
              <w:t>ičnoj</w:t>
            </w:r>
          </w:p>
          <w:p w:rsidR="008C7EF7" w:rsidRPr="00841EA0" w:rsidRDefault="008C7EF7" w:rsidP="00F03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41EA0">
              <w:rPr>
                <w:rFonts w:ascii="Times New Roman" w:hAnsi="Times New Roman"/>
                <w:sz w:val="24"/>
                <w:szCs w:val="24"/>
              </w:rPr>
              <w:t xml:space="preserve"> p</w:t>
            </w:r>
            <w:r w:rsidRPr="00841EA0">
              <w:rPr>
                <w:rFonts w:ascii="Times New Roman" w:hAnsi="Times New Roman"/>
                <w:spacing w:val="-1"/>
                <w:sz w:val="24"/>
                <w:szCs w:val="24"/>
              </w:rPr>
              <w:t>r</w:t>
            </w:r>
            <w:r w:rsidRPr="00841EA0">
              <w:rPr>
                <w:rFonts w:ascii="Times New Roman" w:hAnsi="Times New Roman"/>
                <w:sz w:val="24"/>
                <w:szCs w:val="24"/>
              </w:rPr>
              <w:t>i</w:t>
            </w:r>
            <w:r w:rsidRPr="00841EA0">
              <w:rPr>
                <w:rFonts w:ascii="Times New Roman" w:hAnsi="Times New Roman"/>
                <w:spacing w:val="-2"/>
                <w:sz w:val="24"/>
                <w:szCs w:val="24"/>
              </w:rPr>
              <w:t>p</w:t>
            </w:r>
            <w:r w:rsidRPr="00841EA0">
              <w:rPr>
                <w:rFonts w:ascii="Times New Roman" w:hAnsi="Times New Roman"/>
                <w:spacing w:val="-1"/>
                <w:sz w:val="24"/>
                <w:szCs w:val="24"/>
              </w:rPr>
              <w:t>a</w:t>
            </w:r>
            <w:r w:rsidRPr="00841EA0">
              <w:rPr>
                <w:rFonts w:ascii="Times New Roman" w:hAnsi="Times New Roman"/>
                <w:sz w:val="24"/>
                <w:szCs w:val="24"/>
              </w:rPr>
              <w:t>dnosti</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w:t>
            </w:r>
            <w:r w:rsidRPr="00841EA0">
              <w:rPr>
                <w:rFonts w:ascii="Times New Roman" w:hAnsi="Times New Roman"/>
                <w:spacing w:val="-10"/>
                <w:sz w:val="24"/>
                <w:szCs w:val="24"/>
              </w:rPr>
              <w:t xml:space="preserve"> </w:t>
            </w:r>
            <w:r w:rsidRPr="00841EA0">
              <w:rPr>
                <w:rFonts w:ascii="Times New Roman" w:hAnsi="Times New Roman"/>
                <w:sz w:val="24"/>
                <w:szCs w:val="24"/>
              </w:rPr>
              <w:t>objašnjava</w:t>
            </w:r>
            <w:r w:rsidRPr="00841EA0">
              <w:rPr>
                <w:rFonts w:ascii="Times New Roman" w:hAnsi="Times New Roman"/>
                <w:spacing w:val="-2"/>
                <w:sz w:val="24"/>
                <w:szCs w:val="24"/>
              </w:rPr>
              <w:t xml:space="preserve"> </w:t>
            </w:r>
            <w:r w:rsidRPr="00841EA0">
              <w:rPr>
                <w:rFonts w:ascii="Times New Roman" w:hAnsi="Times New Roman"/>
                <w:spacing w:val="1"/>
                <w:sz w:val="24"/>
                <w:szCs w:val="24"/>
              </w:rPr>
              <w:t>z</w:t>
            </w:r>
            <w:r w:rsidRPr="00841EA0">
              <w:rPr>
                <w:rFonts w:ascii="Times New Roman" w:hAnsi="Times New Roman"/>
                <w:sz w:val="24"/>
                <w:szCs w:val="24"/>
              </w:rPr>
              <w:t>n</w:t>
            </w:r>
            <w:r w:rsidRPr="00841EA0">
              <w:rPr>
                <w:rFonts w:ascii="Times New Roman" w:hAnsi="Times New Roman"/>
                <w:spacing w:val="-1"/>
                <w:sz w:val="24"/>
                <w:szCs w:val="24"/>
              </w:rPr>
              <w:t>ače</w:t>
            </w:r>
            <w:r w:rsidRPr="00841EA0">
              <w:rPr>
                <w:rFonts w:ascii="Times New Roman" w:hAnsi="Times New Roman"/>
                <w:sz w:val="24"/>
                <w:szCs w:val="24"/>
              </w:rPr>
              <w:t>nje k</w:t>
            </w:r>
            <w:r w:rsidRPr="00841EA0">
              <w:rPr>
                <w:rFonts w:ascii="Times New Roman" w:hAnsi="Times New Roman"/>
                <w:spacing w:val="2"/>
                <w:sz w:val="24"/>
                <w:szCs w:val="24"/>
              </w:rPr>
              <w:t>u</w:t>
            </w:r>
            <w:r w:rsidRPr="00841EA0">
              <w:rPr>
                <w:rFonts w:ascii="Times New Roman" w:hAnsi="Times New Roman"/>
                <w:sz w:val="24"/>
                <w:szCs w:val="24"/>
              </w:rPr>
              <w:t>l</w:t>
            </w:r>
            <w:r w:rsidRPr="00841EA0">
              <w:rPr>
                <w:rFonts w:ascii="Times New Roman" w:hAnsi="Times New Roman"/>
                <w:spacing w:val="1"/>
                <w:sz w:val="24"/>
                <w:szCs w:val="24"/>
              </w:rPr>
              <w:t>t</w:t>
            </w:r>
            <w:r w:rsidRPr="00841EA0">
              <w:rPr>
                <w:rFonts w:ascii="Times New Roman" w:hAnsi="Times New Roman"/>
                <w:sz w:val="24"/>
                <w:szCs w:val="24"/>
              </w:rPr>
              <w:t>u</w:t>
            </w:r>
            <w:r w:rsidRPr="00841EA0">
              <w:rPr>
                <w:rFonts w:ascii="Times New Roman" w:hAnsi="Times New Roman"/>
                <w:spacing w:val="-1"/>
                <w:sz w:val="24"/>
                <w:szCs w:val="24"/>
              </w:rPr>
              <w:t>r</w:t>
            </w:r>
            <w:r w:rsidRPr="00841EA0">
              <w:rPr>
                <w:rFonts w:ascii="Times New Roman" w:hAnsi="Times New Roman"/>
                <w:sz w:val="24"/>
                <w:szCs w:val="24"/>
              </w:rPr>
              <w:t>nog identi</w:t>
            </w:r>
            <w:r w:rsidRPr="00841EA0">
              <w:rPr>
                <w:rFonts w:ascii="Times New Roman" w:hAnsi="Times New Roman"/>
                <w:spacing w:val="1"/>
                <w:sz w:val="24"/>
                <w:szCs w:val="24"/>
              </w:rPr>
              <w:t>t</w:t>
            </w:r>
            <w:r w:rsidRPr="00841EA0">
              <w:rPr>
                <w:rFonts w:ascii="Times New Roman" w:hAnsi="Times New Roman"/>
                <w:spacing w:val="-1"/>
                <w:sz w:val="24"/>
                <w:szCs w:val="24"/>
              </w:rPr>
              <w:t>e</w:t>
            </w:r>
            <w:r w:rsidRPr="00841EA0">
              <w:rPr>
                <w:rFonts w:ascii="Times New Roman" w:hAnsi="Times New Roman"/>
                <w:sz w:val="24"/>
                <w:szCs w:val="24"/>
              </w:rPr>
              <w:t>ta</w:t>
            </w:r>
          </w:p>
          <w:p w:rsidR="008C7EF7" w:rsidRPr="00B736E6" w:rsidRDefault="008C7EF7" w:rsidP="00F0357E">
            <w:pPr>
              <w:widowControl w:val="0"/>
              <w:autoSpaceDE w:val="0"/>
              <w:autoSpaceDN w:val="0"/>
              <w:adjustRightInd w:val="0"/>
              <w:spacing w:after="0" w:line="240" w:lineRule="auto"/>
              <w:ind w:left="116"/>
              <w:rPr>
                <w:rFonts w:ascii="Times New Roman" w:hAnsi="Times New Roman"/>
                <w:sz w:val="24"/>
                <w:szCs w:val="24"/>
              </w:rPr>
            </w:pPr>
            <w:r>
              <w:rPr>
                <w:rFonts w:ascii="Times New Roman" w:hAnsi="Times New Roman"/>
                <w:sz w:val="24"/>
                <w:szCs w:val="24"/>
              </w:rPr>
              <w:t xml:space="preserve"> opisuje obil</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pacing w:val="1"/>
                <w:sz w:val="24"/>
                <w:szCs w:val="24"/>
              </w:rPr>
              <w:t>ž</w:t>
            </w:r>
            <w:r>
              <w:rPr>
                <w:rFonts w:ascii="Times New Roman" w:hAnsi="Times New Roman"/>
                <w:sz w:val="24"/>
                <w:szCs w:val="24"/>
              </w:rPr>
              <w:t>ja h</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tskoga</w:t>
            </w:r>
            <w:r>
              <w:rPr>
                <w:rFonts w:ascii="Times New Roman" w:hAnsi="Times New Roman"/>
                <w:spacing w:val="-1"/>
                <w:sz w:val="24"/>
                <w:szCs w:val="24"/>
              </w:rPr>
              <w:t xml:space="preserve"> </w:t>
            </w:r>
            <w:r>
              <w:rPr>
                <w:rFonts w:ascii="Times New Roman" w:hAnsi="Times New Roman"/>
                <w:sz w:val="24"/>
                <w:szCs w:val="24"/>
              </w:rPr>
              <w:t>domov</w:t>
            </w:r>
            <w:r>
              <w:rPr>
                <w:rFonts w:ascii="Times New Roman" w:hAnsi="Times New Roman"/>
                <w:spacing w:val="1"/>
                <w:sz w:val="24"/>
                <w:szCs w:val="24"/>
              </w:rPr>
              <w:t>i</w:t>
            </w:r>
            <w:r>
              <w:rPr>
                <w:rFonts w:ascii="Times New Roman" w:hAnsi="Times New Roman"/>
                <w:sz w:val="24"/>
                <w:szCs w:val="24"/>
              </w:rPr>
              <w:t>nskog id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teta</w:t>
            </w:r>
          </w:p>
          <w:p w:rsidR="008C7EF7" w:rsidRPr="00841EA0" w:rsidRDefault="008C7EF7" w:rsidP="00F0357E">
            <w:pPr>
              <w:widowControl w:val="0"/>
              <w:autoSpaceDE w:val="0"/>
              <w:autoSpaceDN w:val="0"/>
              <w:adjustRightInd w:val="0"/>
              <w:ind w:left="116"/>
              <w:rPr>
                <w:rFonts w:ascii="Times New Roman" w:hAnsi="Times New Roman"/>
                <w:sz w:val="24"/>
                <w:szCs w:val="24"/>
              </w:rPr>
            </w:pP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nuje n</w:t>
            </w:r>
            <w:r>
              <w:rPr>
                <w:rFonts w:ascii="Times New Roman" w:hAnsi="Times New Roman"/>
                <w:spacing w:val="-1"/>
                <w:sz w:val="24"/>
                <w:szCs w:val="24"/>
              </w:rPr>
              <w:t>ac</w:t>
            </w:r>
            <w:r>
              <w:rPr>
                <w:rFonts w:ascii="Times New Roman" w:hAnsi="Times New Roman"/>
                <w:sz w:val="24"/>
                <w:szCs w:val="24"/>
              </w:rPr>
              <w:t>ionalne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nj</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u H</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tskoj</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50"/>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tcPr>
          <w:p w:rsidR="008C7EF7" w:rsidRPr="00841EA0" w:rsidRDefault="008C7EF7" w:rsidP="00F0357E">
            <w:pPr>
              <w:widowControl w:val="0"/>
              <w:autoSpaceDE w:val="0"/>
              <w:autoSpaceDN w:val="0"/>
              <w:adjustRightInd w:val="0"/>
              <w:ind w:left="116"/>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252"/>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8C7EF7" w:rsidRPr="00841EA0" w:rsidRDefault="008C7EF7" w:rsidP="00F0357E">
            <w:pPr>
              <w:widowControl w:val="0"/>
              <w:autoSpaceDE w:val="0"/>
              <w:autoSpaceDN w:val="0"/>
              <w:adjustRightInd w:val="0"/>
              <w:spacing w:after="0" w:line="240" w:lineRule="auto"/>
              <w:ind w:left="116"/>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tcBorders>
              <w:top w:val="nil"/>
              <w:left w:val="single" w:sz="8" w:space="0" w:color="auto"/>
              <w:bottom w:val="single" w:sz="8" w:space="0" w:color="auto"/>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220"/>
        </w:trPr>
        <w:tc>
          <w:tcPr>
            <w:tcW w:w="3100" w:type="dxa"/>
            <w:gridSpan w:val="2"/>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50" w:lineRule="exact"/>
              <w:rPr>
                <w:rFonts w:ascii="Times New Roman" w:hAnsi="Times New Roman"/>
              </w:rPr>
            </w:pPr>
            <w:r w:rsidRPr="00E3493F">
              <w:rPr>
                <w:rFonts w:ascii="Times New Roman" w:hAnsi="Times New Roman"/>
              </w:rPr>
              <w:t>KRATKI  OPIS  AKTIVNOSTI</w:t>
            </w:r>
          </w:p>
        </w:tc>
        <w:tc>
          <w:tcPr>
            <w:tcW w:w="6220" w:type="dxa"/>
            <w:vMerge w:val="restart"/>
            <w:tcBorders>
              <w:top w:val="nil"/>
              <w:left w:val="nil"/>
              <w:right w:val="single" w:sz="8" w:space="0" w:color="auto"/>
            </w:tcBorders>
            <w:vAlign w:val="bottom"/>
          </w:tcPr>
          <w:p w:rsidR="008C7EF7" w:rsidRPr="00E3493F" w:rsidRDefault="008C7EF7" w:rsidP="00F0357E">
            <w:pPr>
              <w:rPr>
                <w:rFonts w:ascii="Times New Roman" w:eastAsia="Arial Unicode MS" w:hAnsi="Times New Roman"/>
              </w:rPr>
            </w:pPr>
            <w:r w:rsidRPr="00E3493F">
              <w:rPr>
                <w:rFonts w:ascii="Times New Roman" w:eastAsia="Arial Unicode MS" w:hAnsi="Times New Roman"/>
              </w:rPr>
              <w:t>Zapaliti svatko po jednu svijeću s ciljem da svjetlo pobijedi tamu, da mladež naše škole nauči cijeniti slobodu i izraziti poštivanje onima koji su nam je namijenili.</w:t>
            </w:r>
          </w:p>
          <w:p w:rsidR="008C7EF7" w:rsidRPr="00E3493F" w:rsidRDefault="008C7EF7" w:rsidP="00F0357E">
            <w:pPr>
              <w:rPr>
                <w:rFonts w:ascii="Times New Roman" w:hAnsi="Times New Roman"/>
                <w:sz w:val="24"/>
                <w:szCs w:val="24"/>
              </w:rPr>
            </w:pPr>
            <w:r w:rsidRPr="00E3493F">
              <w:rPr>
                <w:rFonts w:ascii="Times New Roman" w:eastAsia="Arial Unicode MS" w:hAnsi="Times New Roman"/>
              </w:rPr>
              <w:t>Prikazati predstavu u Pučkom otvorenom učilištu – dramska skupina. Javljanje na Radio Imotski sa izabranim tekstovima vezanim za Vukovar. Izrada plakata. Moguće gostovanje u nekoj od škola Imotske krajine.</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57"/>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77"/>
        </w:trPr>
        <w:tc>
          <w:tcPr>
            <w:tcW w:w="3100" w:type="dxa"/>
            <w:gridSpan w:val="2"/>
            <w:vMerge w:val="restart"/>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81"/>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57"/>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val="restart"/>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57"/>
        </w:trPr>
        <w:tc>
          <w:tcPr>
            <w:tcW w:w="3100" w:type="dxa"/>
            <w:gridSpan w:val="2"/>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CILJANA GRUPA</w:t>
            </w:r>
          </w:p>
        </w:tc>
        <w:tc>
          <w:tcPr>
            <w:tcW w:w="622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7</w:t>
            </w:r>
            <w:r w:rsidRPr="00E3493F">
              <w:rPr>
                <w:rFonts w:ascii="Times New Roman" w:hAnsi="Times New Roman"/>
                <w:sz w:val="24"/>
                <w:szCs w:val="24"/>
              </w:rPr>
              <w:t>. razredi</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tcBorders>
              <w:top w:val="nil"/>
              <w:left w:val="single" w:sz="8" w:space="0" w:color="auto"/>
              <w:bottom w:val="single" w:sz="8" w:space="0" w:color="auto"/>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80"/>
        </w:trPr>
        <w:tc>
          <w:tcPr>
            <w:tcW w:w="1820" w:type="dxa"/>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52" w:lineRule="exact"/>
              <w:ind w:left="120"/>
              <w:rPr>
                <w:rFonts w:ascii="Times New Roman" w:hAnsi="Times New Roman"/>
              </w:rPr>
            </w:pPr>
            <w:r w:rsidRPr="00E3493F">
              <w:rPr>
                <w:rFonts w:ascii="Times New Roman" w:hAnsi="Times New Roman"/>
              </w:rPr>
              <w:t>NAČIN</w:t>
            </w:r>
          </w:p>
          <w:p w:rsidR="008C7EF7" w:rsidRPr="00E3493F" w:rsidRDefault="008C7EF7" w:rsidP="00F0357E">
            <w:pPr>
              <w:widowControl w:val="0"/>
              <w:autoSpaceDE w:val="0"/>
              <w:autoSpaceDN w:val="0"/>
              <w:adjustRightInd w:val="0"/>
              <w:ind w:left="120"/>
              <w:rPr>
                <w:rFonts w:ascii="Times New Roman" w:hAnsi="Times New Roman"/>
              </w:rPr>
            </w:pPr>
            <w:r w:rsidRPr="00E3493F">
              <w:rPr>
                <w:rFonts w:ascii="Times New Roman" w:hAnsi="Times New Roman"/>
              </w:rPr>
              <w:t>PROVEDBE</w:t>
            </w:r>
          </w:p>
        </w:tc>
        <w:tc>
          <w:tcPr>
            <w:tcW w:w="128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52" w:lineRule="exact"/>
              <w:ind w:left="100"/>
              <w:rPr>
                <w:rFonts w:ascii="Times New Roman" w:hAnsi="Times New Roman"/>
              </w:rPr>
            </w:pPr>
            <w:r w:rsidRPr="00E3493F">
              <w:rPr>
                <w:rFonts w:ascii="Times New Roman" w:hAnsi="Times New Roman"/>
              </w:rPr>
              <w:t>MODEL</w:t>
            </w:r>
          </w:p>
        </w:tc>
        <w:tc>
          <w:tcPr>
            <w:tcW w:w="6220" w:type="dxa"/>
            <w:vMerge w:val="restart"/>
            <w:tcBorders>
              <w:top w:val="nil"/>
              <w:left w:val="nil"/>
              <w:right w:val="single" w:sz="8" w:space="0" w:color="auto"/>
            </w:tcBorders>
            <w:vAlign w:val="bottom"/>
          </w:tcPr>
          <w:p w:rsidR="008C7EF7" w:rsidRPr="00197F8B"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b/>
                <w:bCs/>
                <w:sz w:val="24"/>
                <w:szCs w:val="24"/>
              </w:rPr>
              <w:t>Izvanučionička nastava – 4</w:t>
            </w:r>
            <w:r w:rsidRPr="00197F8B">
              <w:rPr>
                <w:rFonts w:cs="Calibri"/>
                <w:b/>
                <w:bCs/>
                <w:sz w:val="24"/>
                <w:szCs w:val="24"/>
              </w:rPr>
              <w:t xml:space="preserve"> sat</w:t>
            </w:r>
            <w:r>
              <w:rPr>
                <w:rFonts w:cs="Calibri"/>
                <w:b/>
                <w:bCs/>
                <w:sz w:val="24"/>
                <w:szCs w:val="24"/>
              </w:rPr>
              <w:t>a</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ind w:left="120"/>
              <w:rPr>
                <w:rFonts w:ascii="Times New Roman" w:hAnsi="Times New Roman"/>
              </w:rPr>
            </w:pPr>
          </w:p>
        </w:tc>
        <w:tc>
          <w:tcPr>
            <w:tcW w:w="1280" w:type="dxa"/>
            <w:vMerge/>
            <w:tcBorders>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63"/>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50" w:lineRule="exact"/>
              <w:ind w:left="100"/>
              <w:rPr>
                <w:rFonts w:ascii="Times New Roman" w:hAnsi="Times New Roman"/>
              </w:rPr>
            </w:pPr>
            <w:r w:rsidRPr="00E3493F">
              <w:rPr>
                <w:rFonts w:ascii="Times New Roman" w:hAnsi="Times New Roman"/>
              </w:rPr>
              <w:t>METODE I</w:t>
            </w:r>
          </w:p>
          <w:p w:rsidR="008C7EF7" w:rsidRPr="00E3493F" w:rsidRDefault="008C7EF7" w:rsidP="00F0357E">
            <w:pPr>
              <w:widowControl w:val="0"/>
              <w:autoSpaceDE w:val="0"/>
              <w:autoSpaceDN w:val="0"/>
              <w:adjustRightInd w:val="0"/>
              <w:spacing w:after="0" w:line="240" w:lineRule="auto"/>
              <w:ind w:left="100"/>
              <w:rPr>
                <w:rFonts w:ascii="Times New Roman" w:hAnsi="Times New Roman"/>
              </w:rPr>
            </w:pPr>
            <w:r w:rsidRPr="00E3493F">
              <w:rPr>
                <w:rFonts w:ascii="Times New Roman" w:hAnsi="Times New Roman"/>
              </w:rPr>
              <w:t>OBLICI</w:t>
            </w:r>
          </w:p>
          <w:p w:rsidR="008C7EF7" w:rsidRPr="00E3493F" w:rsidRDefault="008C7EF7" w:rsidP="00F0357E">
            <w:pPr>
              <w:widowControl w:val="0"/>
              <w:autoSpaceDE w:val="0"/>
              <w:autoSpaceDN w:val="0"/>
              <w:adjustRightInd w:val="0"/>
              <w:spacing w:line="253" w:lineRule="exact"/>
              <w:ind w:left="100"/>
              <w:rPr>
                <w:rFonts w:ascii="Times New Roman" w:hAnsi="Times New Roman"/>
              </w:rPr>
            </w:pPr>
            <w:r w:rsidRPr="00E3493F">
              <w:rPr>
                <w:rFonts w:ascii="Times New Roman" w:hAnsi="Times New Roman"/>
              </w:rPr>
              <w:t>RADA</w:t>
            </w:r>
          </w:p>
        </w:tc>
        <w:tc>
          <w:tcPr>
            <w:tcW w:w="622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Individualni i grupni rad svih učenika.</w:t>
            </w:r>
          </w:p>
          <w:p w:rsidR="008C7EF7" w:rsidRPr="00E3493F" w:rsidRDefault="008C7EF7" w:rsidP="00F0357E">
            <w:pPr>
              <w:widowControl w:val="0"/>
              <w:autoSpaceDE w:val="0"/>
              <w:autoSpaceDN w:val="0"/>
              <w:adjustRightInd w:val="0"/>
              <w:spacing w:after="0" w:line="240" w:lineRule="auto"/>
              <w:ind w:left="100"/>
              <w:rPr>
                <w:rFonts w:ascii="Times New Roman" w:hAnsi="Times New Roman"/>
                <w:sz w:val="24"/>
                <w:szCs w:val="24"/>
              </w:rPr>
            </w:pPr>
            <w:r w:rsidRPr="00E3493F">
              <w:rPr>
                <w:rFonts w:ascii="Times New Roman" w:hAnsi="Times New Roman"/>
                <w:sz w:val="24"/>
                <w:szCs w:val="24"/>
              </w:rPr>
              <w:t>Metoda demonstracije,  iznošenja vlastitog mišljenja,</w:t>
            </w:r>
          </w:p>
          <w:p w:rsidR="008C7EF7" w:rsidRPr="00197F8B" w:rsidRDefault="008C7EF7" w:rsidP="00F0357E">
            <w:pPr>
              <w:widowControl w:val="0"/>
              <w:autoSpaceDE w:val="0"/>
              <w:autoSpaceDN w:val="0"/>
              <w:adjustRightInd w:val="0"/>
              <w:ind w:left="100"/>
              <w:rPr>
                <w:rFonts w:ascii="Times New Roman" w:hAnsi="Times New Roman"/>
                <w:sz w:val="24"/>
                <w:szCs w:val="24"/>
              </w:rPr>
            </w:pPr>
            <w:r w:rsidRPr="00E3493F">
              <w:rPr>
                <w:rFonts w:ascii="Times New Roman" w:hAnsi="Times New Roman"/>
                <w:sz w:val="24"/>
                <w:szCs w:val="24"/>
              </w:rPr>
              <w:t>Izvođenja zaključaka.</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15"/>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8C7EF7" w:rsidRPr="00E3493F" w:rsidRDefault="008C7EF7" w:rsidP="00F0357E">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ind w:left="100"/>
              <w:rPr>
                <w:rFonts w:ascii="Times New Roman" w:hAnsi="Times New Roman"/>
                <w:sz w:val="18"/>
                <w:szCs w:val="18"/>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36"/>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8C7EF7" w:rsidRPr="00E3493F" w:rsidRDefault="008C7EF7" w:rsidP="00F0357E">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54"/>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8C7EF7" w:rsidRPr="00E3493F" w:rsidRDefault="008C7EF7" w:rsidP="00F0357E">
            <w:pPr>
              <w:widowControl w:val="0"/>
              <w:autoSpaceDE w:val="0"/>
              <w:autoSpaceDN w:val="0"/>
              <w:adjustRightInd w:val="0"/>
              <w:spacing w:after="0" w:line="253" w:lineRule="exact"/>
              <w:ind w:left="100"/>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RESURSI</w:t>
            </w:r>
          </w:p>
        </w:tc>
        <w:tc>
          <w:tcPr>
            <w:tcW w:w="6220" w:type="dxa"/>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PPT prezentacija o Vukovaru, reklamni oglasi, fotografije.</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VREMENIK</w:t>
            </w:r>
          </w:p>
        </w:tc>
        <w:tc>
          <w:tcPr>
            <w:tcW w:w="622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 xml:space="preserve">Studeni  </w:t>
            </w:r>
            <w:r w:rsidR="009C0F27">
              <w:rPr>
                <w:rFonts w:ascii="Times New Roman" w:hAnsi="Times New Roman"/>
                <w:sz w:val="24"/>
                <w:szCs w:val="24"/>
              </w:rPr>
              <w:t>2015</w:t>
            </w:r>
            <w:r>
              <w:rPr>
                <w:rFonts w:ascii="Times New Roman" w:hAnsi="Times New Roman"/>
                <w:sz w:val="24"/>
                <w:szCs w:val="24"/>
              </w:rPr>
              <w:t>., 4</w:t>
            </w:r>
            <w:r w:rsidRPr="00E3493F">
              <w:rPr>
                <w:rFonts w:ascii="Times New Roman" w:hAnsi="Times New Roman"/>
                <w:sz w:val="24"/>
                <w:szCs w:val="24"/>
              </w:rPr>
              <w:t xml:space="preserve"> sata u svakom razredu</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NAČIN VREDNOVANJA I</w:t>
            </w:r>
          </w:p>
          <w:p w:rsidR="008C7EF7" w:rsidRPr="00E3493F" w:rsidRDefault="008C7EF7" w:rsidP="00F0357E">
            <w:pPr>
              <w:widowControl w:val="0"/>
              <w:autoSpaceDE w:val="0"/>
              <w:autoSpaceDN w:val="0"/>
              <w:adjustRightInd w:val="0"/>
              <w:spacing w:after="0" w:line="240" w:lineRule="auto"/>
              <w:ind w:left="120"/>
              <w:rPr>
                <w:rFonts w:ascii="Times New Roman" w:hAnsi="Times New Roman"/>
              </w:rPr>
            </w:pPr>
            <w:r w:rsidRPr="00E3493F">
              <w:rPr>
                <w:rFonts w:ascii="Times New Roman" w:hAnsi="Times New Roman"/>
              </w:rPr>
              <w:t>KORIŠTENJE REZULTATA</w:t>
            </w:r>
          </w:p>
          <w:p w:rsidR="008C7EF7" w:rsidRPr="00E3493F" w:rsidRDefault="008C7EF7" w:rsidP="00F0357E">
            <w:pPr>
              <w:widowControl w:val="0"/>
              <w:autoSpaceDE w:val="0"/>
              <w:autoSpaceDN w:val="0"/>
              <w:adjustRightInd w:val="0"/>
              <w:rPr>
                <w:rFonts w:ascii="Times New Roman" w:hAnsi="Times New Roman"/>
              </w:rPr>
            </w:pPr>
            <w:r w:rsidRPr="00E3493F">
              <w:rPr>
                <w:rFonts w:ascii="Times New Roman" w:hAnsi="Times New Roman"/>
              </w:rPr>
              <w:t xml:space="preserve">   VREDNOVANJA</w:t>
            </w:r>
          </w:p>
        </w:tc>
        <w:tc>
          <w:tcPr>
            <w:tcW w:w="622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Promatra ponašanje učenika, njihove međusobne reakcije, u nastavi povijesti provjerava znanje o događajima vezanim za Domovinski rat.</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36"/>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49"/>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TROŠKOVNIK</w:t>
            </w: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8C7EF7" w:rsidRPr="00197F8B" w:rsidRDefault="008C7EF7"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tcBorders>
              <w:top w:val="nil"/>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NOSITELJ ODGOVORNOSTI</w:t>
            </w:r>
          </w:p>
        </w:tc>
        <w:tc>
          <w:tcPr>
            <w:tcW w:w="622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Razrednici 7</w:t>
            </w:r>
            <w:r w:rsidRPr="00E3493F">
              <w:rPr>
                <w:rFonts w:ascii="Times New Roman" w:hAnsi="Times New Roman"/>
                <w:sz w:val="24"/>
                <w:szCs w:val="24"/>
              </w:rPr>
              <w:t>. razreda</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48"/>
        </w:trPr>
        <w:tc>
          <w:tcPr>
            <w:tcW w:w="1820" w:type="dxa"/>
            <w:tcBorders>
              <w:top w:val="nil"/>
              <w:left w:val="single" w:sz="8" w:space="0" w:color="auto"/>
              <w:bottom w:val="single" w:sz="8" w:space="0" w:color="auto"/>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Pr="003D11B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Pr="003D11B7" w:rsidRDefault="008C7EF7" w:rsidP="008C7EF7">
      <w:pPr>
        <w:rPr>
          <w:color w:val="000000"/>
        </w:rPr>
      </w:pPr>
    </w:p>
    <w:tbl>
      <w:tblPr>
        <w:tblW w:w="9510" w:type="dxa"/>
        <w:tblInd w:w="10" w:type="dxa"/>
        <w:tblLayout w:type="fixed"/>
        <w:tblCellMar>
          <w:left w:w="0" w:type="dxa"/>
          <w:right w:w="0" w:type="dxa"/>
        </w:tblCellMar>
        <w:tblLook w:val="04A0" w:firstRow="1" w:lastRow="0" w:firstColumn="1" w:lastColumn="0" w:noHBand="0" w:noVBand="1"/>
      </w:tblPr>
      <w:tblGrid>
        <w:gridCol w:w="1401"/>
        <w:gridCol w:w="144"/>
        <w:gridCol w:w="1320"/>
        <w:gridCol w:w="6501"/>
        <w:gridCol w:w="144"/>
      </w:tblGrid>
      <w:tr w:rsidR="008C7EF7" w:rsidRPr="003D11B7" w:rsidTr="00F0357E">
        <w:trPr>
          <w:trHeight w:val="297"/>
        </w:trPr>
        <w:tc>
          <w:tcPr>
            <w:tcW w:w="1544" w:type="dxa"/>
            <w:gridSpan w:val="2"/>
            <w:tcBorders>
              <w:top w:val="single" w:sz="8" w:space="0" w:color="auto"/>
              <w:left w:val="single" w:sz="8" w:space="0" w:color="auto"/>
              <w:bottom w:val="nil"/>
              <w:right w:val="nil"/>
            </w:tcBorders>
            <w:vAlign w:val="bottom"/>
            <w:hideMark/>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NAZIV</w:t>
            </w:r>
          </w:p>
        </w:tc>
        <w:tc>
          <w:tcPr>
            <w:tcW w:w="1320" w:type="dxa"/>
            <w:tcBorders>
              <w:top w:val="single" w:sz="8" w:space="0" w:color="auto"/>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single" w:sz="8" w:space="0" w:color="auto"/>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40" w:lineRule="auto"/>
              <w:ind w:left="80"/>
              <w:rPr>
                <w:rFonts w:ascii="Times New Roman" w:hAnsi="Times New Roman"/>
                <w:b/>
                <w:color w:val="000000"/>
                <w:sz w:val="24"/>
                <w:szCs w:val="24"/>
              </w:rPr>
            </w:pPr>
            <w:r w:rsidRPr="003D11B7">
              <w:rPr>
                <w:rFonts w:ascii="Times New Roman" w:hAnsi="Times New Roman"/>
                <w:b/>
                <w:color w:val="000000"/>
                <w:sz w:val="24"/>
                <w:szCs w:val="24"/>
              </w:rPr>
              <w:t>Posjet kinu u Imotskom-gledanje filma „Koko u Parizu“</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544" w:type="dxa"/>
            <w:gridSpan w:val="2"/>
            <w:tcBorders>
              <w:top w:val="nil"/>
              <w:left w:val="single" w:sz="8" w:space="0" w:color="auto"/>
              <w:bottom w:val="nil"/>
              <w:right w:val="nil"/>
            </w:tcBorders>
            <w:vAlign w:val="bottom"/>
            <w:hideMark/>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DIMENZIJA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ascii="Times New Roman" w:hAnsi="Times New Roman"/>
                <w:color w:val="000000"/>
                <w:sz w:val="24"/>
                <w:szCs w:val="24"/>
              </w:rPr>
              <w:t>Društvena i međukulturna dimenzija</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44" w:type="dxa"/>
            <w:gridSpan w:val="2"/>
            <w:tcBorders>
              <w:top w:val="nil"/>
              <w:left w:val="single" w:sz="8" w:space="0" w:color="auto"/>
              <w:bottom w:val="nil"/>
              <w:right w:val="nil"/>
            </w:tcBorders>
            <w:vAlign w:val="bottom"/>
            <w:hideMark/>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ascii="Times New Roman" w:hAnsi="Times New Roman"/>
                <w:color w:val="000000"/>
                <w:sz w:val="24"/>
                <w:szCs w:val="24"/>
              </w:rPr>
              <w:t xml:space="preserve">Poticati društveno prihvatljivu komunikaciju, razvijati maštu i </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92" w:lineRule="exact"/>
              <w:ind w:left="80"/>
              <w:rPr>
                <w:rFonts w:ascii="Times New Roman" w:hAnsi="Times New Roman"/>
                <w:color w:val="000000"/>
                <w:sz w:val="24"/>
                <w:szCs w:val="24"/>
              </w:rPr>
            </w:pPr>
            <w:r w:rsidRPr="003D11B7">
              <w:rPr>
                <w:rFonts w:ascii="Times New Roman" w:hAnsi="Times New Roman"/>
                <w:color w:val="000000"/>
                <w:sz w:val="24"/>
                <w:szCs w:val="24"/>
              </w:rPr>
              <w:t xml:space="preserve">kreativnost djece, </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6"/>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92" w:lineRule="exact"/>
              <w:ind w:left="80"/>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544" w:type="dxa"/>
            <w:gridSpan w:val="2"/>
            <w:tcBorders>
              <w:top w:val="nil"/>
              <w:left w:val="single" w:sz="8" w:space="0" w:color="auto"/>
              <w:bottom w:val="nil"/>
              <w:right w:val="nil"/>
            </w:tcBorders>
            <w:vAlign w:val="bottom"/>
            <w:hideMark/>
          </w:tcPr>
          <w:p w:rsidR="008C7EF7" w:rsidRPr="003D11B7" w:rsidRDefault="008C7EF7" w:rsidP="00F0357E">
            <w:pPr>
              <w:widowControl w:val="0"/>
              <w:autoSpaceDE w:val="0"/>
              <w:autoSpaceDN w:val="0"/>
              <w:adjustRightInd w:val="0"/>
              <w:spacing w:after="0" w:line="253" w:lineRule="exact"/>
              <w:ind w:left="120"/>
              <w:rPr>
                <w:rFonts w:ascii="Times New Roman" w:hAnsi="Times New Roman"/>
                <w:color w:val="000000"/>
                <w:sz w:val="24"/>
                <w:szCs w:val="24"/>
              </w:rPr>
            </w:pPr>
            <w:r w:rsidRPr="003D11B7">
              <w:rPr>
                <w:rFonts w:cs="Calibri"/>
                <w:color w:val="000000"/>
              </w:rPr>
              <w:t>ISHODI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pStyle w:val="Default"/>
              <w:rPr>
                <w:sz w:val="22"/>
                <w:szCs w:val="22"/>
              </w:rPr>
            </w:pPr>
            <w:r w:rsidRPr="003D11B7">
              <w:t>-koristiti komunikacijske vještine - aktivno slušanje, parafraziranje, sažimanje, fokusiranje</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3"/>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pStyle w:val="Default"/>
              <w:rPr>
                <w:sz w:val="22"/>
                <w:szCs w:val="22"/>
              </w:rPr>
            </w:pPr>
            <w:r w:rsidRPr="003D11B7">
              <w:t>-usvojiti pojam i vrste medija, pozitivne i negativne utjecaje medija</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304" w:lineRule="exact"/>
              <w:rPr>
                <w:rFonts w:ascii="Times New Roman" w:hAnsi="Times New Roman"/>
                <w:color w:val="000000"/>
                <w:sz w:val="24"/>
                <w:szCs w:val="24"/>
              </w:rPr>
            </w:pPr>
            <w:r w:rsidRPr="003D11B7">
              <w:rPr>
                <w:rFonts w:ascii="Times New Roman" w:hAnsi="Times New Roman"/>
                <w:color w:val="000000"/>
                <w:sz w:val="24"/>
                <w:szCs w:val="24"/>
              </w:rPr>
              <w:t>-razvijati kritički način razmišljanja i kritičko razumijevanje medijskog sadržaja</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9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ascii="Times New Roman" w:hAnsi="Times New Roman"/>
                <w:color w:val="000000"/>
                <w:sz w:val="24"/>
                <w:szCs w:val="24"/>
              </w:rPr>
              <w:t>- usvojiti osnovna pravila kulturnog ponašanja na javnim mjestima</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05"/>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304" w:lineRule="exact"/>
              <w:rPr>
                <w:rFonts w:ascii="Times New Roman" w:hAnsi="Times New Roman"/>
                <w:color w:val="000000"/>
                <w:sz w:val="24"/>
                <w:szCs w:val="24"/>
              </w:rPr>
            </w:pPr>
            <w:r w:rsidRPr="003D11B7">
              <w:rPr>
                <w:rFonts w:ascii="Times New Roman" w:hAnsi="Times New Roman"/>
                <w:color w:val="000000"/>
                <w:sz w:val="24"/>
                <w:szCs w:val="24"/>
              </w:rPr>
              <w:t>- shvatiti pojam i značenje očuvanja kulturnog identiteta u kontekstu globalizacijske kulture koja se promiče medijima</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2864" w:type="dxa"/>
            <w:gridSpan w:val="3"/>
            <w:tcBorders>
              <w:top w:val="nil"/>
              <w:left w:val="single" w:sz="8" w:space="0" w:color="auto"/>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KRATKI OPIS AKTIVNOSTI</w:t>
            </w: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80" w:lineRule="exact"/>
              <w:ind w:left="80"/>
              <w:rPr>
                <w:rFonts w:ascii="Times New Roman" w:hAnsi="Times New Roman"/>
                <w:color w:val="000000"/>
                <w:sz w:val="24"/>
                <w:szCs w:val="24"/>
              </w:rPr>
            </w:pPr>
            <w:r w:rsidRPr="003D11B7">
              <w:rPr>
                <w:rFonts w:ascii="Times New Roman" w:hAnsi="Times New Roman"/>
                <w:color w:val="000000"/>
                <w:sz w:val="24"/>
                <w:szCs w:val="24"/>
              </w:rPr>
              <w:t>Odlazak u kino i gledanje filmske projekcije</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9"/>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464" w:type="dxa"/>
            <w:gridSpan w:val="2"/>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64" w:type="dxa"/>
            <w:gridSpan w:val="3"/>
            <w:tcBorders>
              <w:top w:val="nil"/>
              <w:left w:val="single" w:sz="8" w:space="0" w:color="auto"/>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CILJANA GRUPA</w:t>
            </w: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ascii="Times New Roman" w:hAnsi="Times New Roman"/>
                <w:color w:val="000000"/>
                <w:sz w:val="24"/>
                <w:szCs w:val="24"/>
              </w:rPr>
              <w:t>Svi razredi predmetne nastave</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400" w:type="dxa"/>
            <w:tcBorders>
              <w:top w:val="nil"/>
              <w:left w:val="single" w:sz="8" w:space="0" w:color="auto"/>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NAČIN</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52" w:lineRule="exact"/>
              <w:rPr>
                <w:rFonts w:ascii="Times New Roman" w:hAnsi="Times New Roman"/>
                <w:color w:val="000000"/>
                <w:sz w:val="24"/>
                <w:szCs w:val="24"/>
              </w:rPr>
            </w:pPr>
            <w:r w:rsidRPr="003D11B7">
              <w:rPr>
                <w:rFonts w:cs="Calibri"/>
                <w:color w:val="000000"/>
              </w:rPr>
              <w:t>MODEL</w:t>
            </w: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80" w:lineRule="exact"/>
              <w:ind w:left="80"/>
              <w:rPr>
                <w:rFonts w:ascii="Times New Roman" w:hAnsi="Times New Roman"/>
                <w:color w:val="000000"/>
                <w:sz w:val="24"/>
                <w:szCs w:val="24"/>
              </w:rPr>
            </w:pPr>
            <w:r w:rsidRPr="003D11B7">
              <w:rPr>
                <w:rFonts w:ascii="Times New Roman" w:hAnsi="Times New Roman"/>
                <w:color w:val="000000"/>
                <w:sz w:val="24"/>
                <w:szCs w:val="24"/>
              </w:rPr>
              <w:t>Izvanučionična nastava – 2 sata</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97"/>
        </w:trPr>
        <w:tc>
          <w:tcPr>
            <w:tcW w:w="1400" w:type="dxa"/>
            <w:vMerge w:val="restart"/>
            <w:tcBorders>
              <w:top w:val="nil"/>
              <w:left w:val="single" w:sz="8" w:space="0" w:color="auto"/>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sidRPr="003D11B7">
              <w:rPr>
                <w:rFonts w:cs="Calibri"/>
                <w:color w:val="000000"/>
              </w:rPr>
              <w:t>PROVEDBE</w:t>
            </w:r>
          </w:p>
        </w:tc>
        <w:tc>
          <w:tcPr>
            <w:tcW w:w="144"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63"/>
        </w:trPr>
        <w:tc>
          <w:tcPr>
            <w:tcW w:w="2864" w:type="dxa"/>
            <w:vMerge/>
            <w:tcBorders>
              <w:top w:val="nil"/>
              <w:left w:val="single" w:sz="8" w:space="0" w:color="auto"/>
              <w:bottom w:val="nil"/>
              <w:right w:val="single" w:sz="8" w:space="0" w:color="auto"/>
            </w:tcBorders>
            <w:vAlign w:val="center"/>
            <w:hideMark/>
          </w:tcPr>
          <w:p w:rsidR="008C7EF7" w:rsidRPr="003D11B7" w:rsidRDefault="008C7EF7" w:rsidP="00F0357E">
            <w:pPr>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320" w:type="dxa"/>
            <w:vMerge w:val="restart"/>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50" w:lineRule="exact"/>
              <w:rPr>
                <w:rFonts w:ascii="Times New Roman" w:hAnsi="Times New Roman"/>
                <w:color w:val="000000"/>
                <w:sz w:val="24"/>
                <w:szCs w:val="24"/>
              </w:rPr>
            </w:pPr>
            <w:r w:rsidRPr="003D11B7">
              <w:rPr>
                <w:rFonts w:cs="Calibri"/>
                <w:color w:val="000000"/>
              </w:rPr>
              <w:t>METODE I</w:t>
            </w:r>
          </w:p>
        </w:tc>
        <w:tc>
          <w:tcPr>
            <w:tcW w:w="6500" w:type="dxa"/>
            <w:vMerge w:val="restart"/>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ascii="Times New Roman" w:hAnsi="Times New Roman"/>
                <w:color w:val="000000"/>
                <w:sz w:val="24"/>
                <w:szCs w:val="24"/>
              </w:rPr>
              <w:t xml:space="preserve">Grupni rad, dijalog o viđenom (iznošenje vlastitog mišljenje), </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15"/>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320" w:type="dxa"/>
            <w:vMerge/>
            <w:tcBorders>
              <w:top w:val="nil"/>
              <w:left w:val="nil"/>
              <w:bottom w:val="nil"/>
              <w:right w:val="single" w:sz="8" w:space="0" w:color="auto"/>
            </w:tcBorders>
            <w:vAlign w:val="center"/>
            <w:hideMark/>
          </w:tcPr>
          <w:p w:rsidR="008C7EF7" w:rsidRPr="003D11B7" w:rsidRDefault="008C7EF7" w:rsidP="00F0357E">
            <w:pPr>
              <w:spacing w:after="0" w:line="240" w:lineRule="auto"/>
              <w:rPr>
                <w:rFonts w:ascii="Times New Roman" w:hAnsi="Times New Roman"/>
                <w:color w:val="000000"/>
                <w:sz w:val="24"/>
                <w:szCs w:val="24"/>
              </w:rPr>
            </w:pPr>
          </w:p>
        </w:tc>
        <w:tc>
          <w:tcPr>
            <w:tcW w:w="6500" w:type="dxa"/>
            <w:vMerge/>
            <w:tcBorders>
              <w:top w:val="nil"/>
              <w:left w:val="nil"/>
              <w:bottom w:val="nil"/>
              <w:right w:val="single" w:sz="8" w:space="0" w:color="auto"/>
            </w:tcBorders>
            <w:vAlign w:val="center"/>
            <w:hideMark/>
          </w:tcPr>
          <w:p w:rsidR="008C7EF7" w:rsidRPr="003D11B7" w:rsidRDefault="008C7EF7" w:rsidP="00F0357E">
            <w:pPr>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r w:rsidRPr="003D11B7">
              <w:rPr>
                <w:rFonts w:cs="Calibri"/>
                <w:color w:val="000000"/>
              </w:rPr>
              <w:t>OBLICI RADA</w:t>
            </w: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ascii="Times New Roman" w:hAnsi="Times New Roman"/>
                <w:color w:val="000000"/>
                <w:sz w:val="24"/>
                <w:szCs w:val="24"/>
              </w:rPr>
              <w:t>finalno izvođenje zaključaka</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6"/>
        </w:trPr>
        <w:tc>
          <w:tcPr>
            <w:tcW w:w="1400" w:type="dxa"/>
            <w:tcBorders>
              <w:top w:val="nil"/>
              <w:left w:val="single" w:sz="8" w:space="0" w:color="auto"/>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1400" w:type="dxa"/>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80"/>
        </w:trPr>
        <w:tc>
          <w:tcPr>
            <w:tcW w:w="1544" w:type="dxa"/>
            <w:gridSpan w:val="2"/>
            <w:tcBorders>
              <w:top w:val="nil"/>
              <w:left w:val="single" w:sz="8" w:space="0" w:color="auto"/>
              <w:bottom w:val="nil"/>
              <w:right w:val="nil"/>
            </w:tcBorders>
            <w:vAlign w:val="bottom"/>
            <w:hideMark/>
          </w:tcPr>
          <w:p w:rsidR="008C7EF7" w:rsidRPr="003D11B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sidRPr="003D11B7">
              <w:rPr>
                <w:rFonts w:cs="Calibri"/>
                <w:color w:val="000000"/>
              </w:rPr>
              <w:t>RESURSI</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80" w:lineRule="exact"/>
              <w:ind w:left="80"/>
              <w:rPr>
                <w:rFonts w:ascii="Times New Roman" w:hAnsi="Times New Roman"/>
                <w:color w:val="000000"/>
                <w:sz w:val="24"/>
                <w:szCs w:val="24"/>
              </w:rPr>
            </w:pPr>
            <w:r w:rsidRPr="003D11B7">
              <w:rPr>
                <w:rFonts w:ascii="Times New Roman" w:hAnsi="Times New Roman"/>
                <w:color w:val="000000"/>
                <w:sz w:val="24"/>
                <w:szCs w:val="24"/>
              </w:rPr>
              <w:t>Kino, film</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44" w:type="dxa"/>
            <w:gridSpan w:val="2"/>
            <w:tcBorders>
              <w:top w:val="nil"/>
              <w:left w:val="single" w:sz="8" w:space="0" w:color="auto"/>
              <w:bottom w:val="nil"/>
              <w:right w:val="nil"/>
            </w:tcBorders>
            <w:vAlign w:val="bottom"/>
            <w:hideMark/>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VREMENIK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ascii="Times New Roman" w:hAnsi="Times New Roman"/>
                <w:color w:val="000000"/>
                <w:sz w:val="24"/>
                <w:szCs w:val="24"/>
              </w:rPr>
              <w:t>Studeni, 2 sata u svakom razredu</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864"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64" w:type="dxa"/>
            <w:gridSpan w:val="3"/>
            <w:tcBorders>
              <w:top w:val="nil"/>
              <w:left w:val="single" w:sz="8" w:space="0" w:color="auto"/>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NAČIN VREDNOVANJA I</w:t>
            </w: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ascii="Times New Roman" w:hAnsi="Times New Roman"/>
                <w:color w:val="000000"/>
                <w:sz w:val="24"/>
                <w:szCs w:val="24"/>
              </w:rPr>
              <w:t>Promatranje ponašanja učenika i njihove međusobne reakcije</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338"/>
        </w:trPr>
        <w:tc>
          <w:tcPr>
            <w:tcW w:w="2864" w:type="dxa"/>
            <w:gridSpan w:val="3"/>
            <w:tcBorders>
              <w:top w:val="nil"/>
              <w:left w:val="single" w:sz="8" w:space="0" w:color="auto"/>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sidRPr="003D11B7">
              <w:rPr>
                <w:rFonts w:cs="Calibri"/>
                <w:color w:val="000000"/>
              </w:rPr>
              <w:t>KORIŠTENJE REZULTATA</w:t>
            </w: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40" w:lineRule="auto"/>
              <w:ind w:left="80"/>
              <w:rPr>
                <w:rFonts w:ascii="Times New Roman" w:hAnsi="Times New Roman"/>
                <w:color w:val="000000"/>
                <w:sz w:val="24"/>
                <w:szCs w:val="24"/>
              </w:rPr>
            </w:pPr>
            <w:r w:rsidRPr="003D11B7">
              <w:rPr>
                <w:rFonts w:ascii="Times New Roman" w:hAnsi="Times New Roman"/>
                <w:color w:val="000000"/>
                <w:sz w:val="24"/>
                <w:szCs w:val="24"/>
              </w:rPr>
              <w:t>Međusobna razmjena dojmova, prepričavanje viđenog</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53"/>
        </w:trPr>
        <w:tc>
          <w:tcPr>
            <w:tcW w:w="1544" w:type="dxa"/>
            <w:gridSpan w:val="2"/>
            <w:tcBorders>
              <w:top w:val="nil"/>
              <w:left w:val="single" w:sz="8" w:space="0" w:color="auto"/>
              <w:bottom w:val="nil"/>
              <w:right w:val="nil"/>
            </w:tcBorders>
            <w:vAlign w:val="bottom"/>
            <w:hideMark/>
          </w:tcPr>
          <w:p w:rsidR="008C7EF7" w:rsidRPr="003D11B7" w:rsidRDefault="008C7EF7" w:rsidP="00F0357E">
            <w:pPr>
              <w:widowControl w:val="0"/>
              <w:autoSpaceDE w:val="0"/>
              <w:autoSpaceDN w:val="0"/>
              <w:adjustRightInd w:val="0"/>
              <w:spacing w:after="0" w:line="253" w:lineRule="exact"/>
              <w:ind w:left="120"/>
              <w:rPr>
                <w:rFonts w:ascii="Times New Roman" w:hAnsi="Times New Roman"/>
                <w:color w:val="000000"/>
                <w:sz w:val="24"/>
                <w:szCs w:val="24"/>
              </w:rPr>
            </w:pPr>
            <w:r w:rsidRPr="003D11B7">
              <w:rPr>
                <w:rFonts w:cs="Calibri"/>
                <w:color w:val="000000"/>
                <w:w w:val="99"/>
              </w:rPr>
              <w:t>VREDNOVANJA</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650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134"/>
        </w:trPr>
        <w:tc>
          <w:tcPr>
            <w:tcW w:w="1544" w:type="dxa"/>
            <w:gridSpan w:val="2"/>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11"/>
                <w:szCs w:val="11"/>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1544" w:type="dxa"/>
            <w:gridSpan w:val="2"/>
            <w:tcBorders>
              <w:top w:val="nil"/>
              <w:left w:val="single" w:sz="8" w:space="0" w:color="auto"/>
              <w:bottom w:val="nil"/>
              <w:right w:val="nil"/>
            </w:tcBorders>
            <w:vAlign w:val="bottom"/>
            <w:hideMark/>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TROŠKOVNIK</w:t>
            </w:r>
          </w:p>
        </w:tc>
        <w:tc>
          <w:tcPr>
            <w:tcW w:w="1320" w:type="dxa"/>
            <w:tcBorders>
              <w:top w:val="nil"/>
              <w:left w:val="nil"/>
              <w:bottom w:val="nil"/>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ascii="Times New Roman" w:hAnsi="Times New Roman"/>
                <w:color w:val="000000"/>
                <w:sz w:val="24"/>
                <w:szCs w:val="24"/>
              </w:rPr>
              <w:t>-</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48"/>
        </w:trPr>
        <w:tc>
          <w:tcPr>
            <w:tcW w:w="2864" w:type="dxa"/>
            <w:gridSpan w:val="3"/>
            <w:tcBorders>
              <w:top w:val="nil"/>
              <w:left w:val="single" w:sz="8" w:space="0" w:color="auto"/>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278"/>
        </w:trPr>
        <w:tc>
          <w:tcPr>
            <w:tcW w:w="2864" w:type="dxa"/>
            <w:gridSpan w:val="3"/>
            <w:tcBorders>
              <w:top w:val="nil"/>
              <w:left w:val="single" w:sz="8" w:space="0" w:color="auto"/>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sidRPr="003D11B7">
              <w:rPr>
                <w:rFonts w:cs="Calibri"/>
                <w:color w:val="000000"/>
              </w:rPr>
              <w:t>NOSITELJ ODGOVORNOSTI</w:t>
            </w:r>
          </w:p>
        </w:tc>
        <w:tc>
          <w:tcPr>
            <w:tcW w:w="6500" w:type="dxa"/>
            <w:tcBorders>
              <w:top w:val="nil"/>
              <w:left w:val="nil"/>
              <w:bottom w:val="nil"/>
              <w:right w:val="single" w:sz="8" w:space="0" w:color="auto"/>
            </w:tcBorders>
            <w:vAlign w:val="bottom"/>
            <w:hideMark/>
          </w:tcPr>
          <w:p w:rsidR="008C7EF7" w:rsidRPr="003D11B7" w:rsidRDefault="008C7EF7" w:rsidP="00F0357E">
            <w:pPr>
              <w:widowControl w:val="0"/>
              <w:autoSpaceDE w:val="0"/>
              <w:autoSpaceDN w:val="0"/>
              <w:adjustRightInd w:val="0"/>
              <w:spacing w:after="0" w:line="277" w:lineRule="exact"/>
              <w:ind w:left="80"/>
              <w:rPr>
                <w:rFonts w:ascii="Times New Roman" w:hAnsi="Times New Roman"/>
                <w:color w:val="000000"/>
                <w:sz w:val="24"/>
                <w:szCs w:val="24"/>
              </w:rPr>
            </w:pPr>
            <w:r w:rsidRPr="003D11B7">
              <w:rPr>
                <w:rFonts w:ascii="Times New Roman" w:hAnsi="Times New Roman"/>
                <w:color w:val="000000"/>
                <w:sz w:val="24"/>
                <w:szCs w:val="24"/>
              </w:rPr>
              <w:t>Razrednici</w:t>
            </w: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RPr="003D11B7" w:rsidTr="00F0357E">
        <w:trPr>
          <w:trHeight w:val="50"/>
        </w:trPr>
        <w:tc>
          <w:tcPr>
            <w:tcW w:w="1400" w:type="dxa"/>
            <w:tcBorders>
              <w:top w:val="nil"/>
              <w:left w:val="single" w:sz="8" w:space="0" w:color="auto"/>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tcBorders>
              <w:top w:val="nil"/>
              <w:left w:val="nil"/>
              <w:bottom w:val="single" w:sz="8" w:space="0" w:color="auto"/>
              <w:right w:val="nil"/>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2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00" w:type="dxa"/>
            <w:tcBorders>
              <w:top w:val="nil"/>
              <w:left w:val="nil"/>
              <w:bottom w:val="single" w:sz="8" w:space="0" w:color="auto"/>
              <w:right w:val="single" w:sz="8" w:space="0" w:color="auto"/>
            </w:tcBorders>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44" w:type="dxa"/>
            <w:vAlign w:val="bottom"/>
          </w:tcPr>
          <w:p w:rsidR="008C7EF7" w:rsidRPr="003D11B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Default="008C7EF7" w:rsidP="008C7EF7">
      <w:pPr>
        <w:rPr>
          <w:color w:val="000000"/>
        </w:rPr>
      </w:pP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16"/>
        <w:gridCol w:w="6013"/>
      </w:tblGrid>
      <w:tr w:rsidR="008C7EF7" w:rsidTr="008C7EF7">
        <w:trPr>
          <w:trHeight w:val="795"/>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NAZIV</w:t>
            </w:r>
          </w:p>
          <w:p w:rsidR="008C7EF7" w:rsidRPr="008C7EF7" w:rsidRDefault="008C7EF7" w:rsidP="00F0357E">
            <w:pPr>
              <w:rPr>
                <w:rFonts w:ascii="Times New Roman" w:hAnsi="Times New Roman"/>
                <w:sz w:val="24"/>
                <w:szCs w:val="24"/>
              </w:rPr>
            </w:pPr>
          </w:p>
          <w:p w:rsidR="008C7EF7" w:rsidRPr="008C7EF7" w:rsidRDefault="008C7EF7" w:rsidP="00F0357E">
            <w:pPr>
              <w:rPr>
                <w:rFonts w:ascii="Times New Roman" w:hAnsi="Times New Roman"/>
                <w:sz w:val="24"/>
                <w:szCs w:val="24"/>
              </w:rPr>
            </w:pPr>
            <w:r w:rsidRPr="008C7EF7">
              <w:rPr>
                <w:rFonts w:ascii="Times New Roman" w:hAnsi="Times New Roman"/>
                <w:sz w:val="24"/>
                <w:szCs w:val="24"/>
              </w:rPr>
              <w:t>DIMENZIJA</w:t>
            </w:r>
          </w:p>
        </w:tc>
        <w:tc>
          <w:tcPr>
            <w:tcW w:w="6334" w:type="dxa"/>
          </w:tcPr>
          <w:p w:rsidR="008C7EF7" w:rsidRPr="008C7EF7" w:rsidRDefault="008C7EF7" w:rsidP="00F0357E">
            <w:pPr>
              <w:rPr>
                <w:rFonts w:ascii="Times New Roman" w:hAnsi="Times New Roman"/>
                <w:b/>
                <w:sz w:val="24"/>
                <w:szCs w:val="24"/>
              </w:rPr>
            </w:pPr>
            <w:r w:rsidRPr="008C7EF7">
              <w:rPr>
                <w:rFonts w:ascii="Times New Roman" w:hAnsi="Times New Roman"/>
                <w:b/>
                <w:sz w:val="24"/>
                <w:szCs w:val="24"/>
              </w:rPr>
              <w:t>Ravnopravnost spolova</w:t>
            </w:r>
          </w:p>
          <w:p w:rsidR="008C7EF7" w:rsidRPr="008C7EF7" w:rsidRDefault="008C7EF7" w:rsidP="00F0357E">
            <w:pPr>
              <w:rPr>
                <w:rFonts w:ascii="Times New Roman" w:hAnsi="Times New Roman"/>
                <w:sz w:val="24"/>
                <w:szCs w:val="24"/>
              </w:rPr>
            </w:pPr>
          </w:p>
          <w:p w:rsidR="008C7EF7" w:rsidRPr="008C7EF7" w:rsidRDefault="008C7EF7" w:rsidP="00F0357E">
            <w:pPr>
              <w:rPr>
                <w:rFonts w:ascii="Times New Roman" w:hAnsi="Times New Roman"/>
                <w:sz w:val="24"/>
                <w:szCs w:val="24"/>
              </w:rPr>
            </w:pPr>
            <w:r w:rsidRPr="008C7EF7">
              <w:rPr>
                <w:rFonts w:ascii="Times New Roman" w:hAnsi="Times New Roman"/>
                <w:sz w:val="24"/>
                <w:szCs w:val="24"/>
              </w:rPr>
              <w:t>Ljudsko-pravna i društvena dimenzija</w:t>
            </w:r>
          </w:p>
        </w:tc>
      </w:tr>
      <w:tr w:rsidR="008C7EF7" w:rsidTr="008C7EF7">
        <w:trPr>
          <w:trHeight w:val="592"/>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CILJ</w:t>
            </w:r>
          </w:p>
        </w:tc>
        <w:tc>
          <w:tcPr>
            <w:tcW w:w="6334" w:type="dxa"/>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Osvijestiti učenike o važnosti ravnopravnosti spolova, da sami nauče prepoznati diskriminaciju i pravilne obrasce ponašanja</w:t>
            </w:r>
          </w:p>
        </w:tc>
      </w:tr>
      <w:tr w:rsidR="008C7EF7" w:rsidTr="008C7EF7">
        <w:trPr>
          <w:trHeight w:val="795"/>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ISHODI</w:t>
            </w:r>
          </w:p>
        </w:tc>
        <w:tc>
          <w:tcPr>
            <w:tcW w:w="6334" w:type="dxa"/>
          </w:tcPr>
          <w:p w:rsidR="008C7EF7" w:rsidRPr="008C7EF7" w:rsidRDefault="008C7EF7" w:rsidP="008C7EF7">
            <w:pPr>
              <w:pStyle w:val="Odlomakpopisa"/>
              <w:numPr>
                <w:ilvl w:val="0"/>
                <w:numId w:val="20"/>
              </w:numPr>
              <w:spacing w:after="0" w:line="240" w:lineRule="auto"/>
              <w:rPr>
                <w:rFonts w:ascii="Times New Roman" w:hAnsi="Times New Roman"/>
                <w:sz w:val="24"/>
                <w:szCs w:val="24"/>
              </w:rPr>
            </w:pPr>
            <w:r w:rsidRPr="008C7EF7">
              <w:rPr>
                <w:rFonts w:ascii="Times New Roman" w:hAnsi="Times New Roman"/>
                <w:sz w:val="24"/>
                <w:szCs w:val="24"/>
              </w:rPr>
              <w:t>učenici će moći identificirati stavove i mišljenja vezane uz ravnopravnost spolova</w:t>
            </w:r>
          </w:p>
          <w:p w:rsidR="008C7EF7" w:rsidRPr="008C7EF7" w:rsidRDefault="008C7EF7" w:rsidP="008C7EF7">
            <w:pPr>
              <w:pStyle w:val="Odlomakpopisa"/>
              <w:numPr>
                <w:ilvl w:val="0"/>
                <w:numId w:val="20"/>
              </w:numPr>
              <w:spacing w:after="0" w:line="240" w:lineRule="auto"/>
              <w:rPr>
                <w:rFonts w:ascii="Times New Roman" w:hAnsi="Times New Roman"/>
                <w:sz w:val="24"/>
                <w:szCs w:val="24"/>
              </w:rPr>
            </w:pPr>
            <w:r w:rsidRPr="008C7EF7">
              <w:rPr>
                <w:rFonts w:ascii="Times New Roman" w:hAnsi="Times New Roman"/>
                <w:sz w:val="24"/>
                <w:szCs w:val="24"/>
              </w:rPr>
              <w:t>učenici će moći prepoznati predrasude vezane uz rodne uloge , obveze i očekivanja</w:t>
            </w:r>
          </w:p>
        </w:tc>
      </w:tr>
      <w:tr w:rsidR="008C7EF7" w:rsidTr="008C7EF7">
        <w:trPr>
          <w:trHeight w:val="2444"/>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KRATKI OPIS AKTIVNOSTI</w:t>
            </w:r>
          </w:p>
        </w:tc>
        <w:tc>
          <w:tcPr>
            <w:tcW w:w="6334" w:type="dxa"/>
          </w:tcPr>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izlaganje o problemu diskriminacije žena u društvu (ppt prezentacija, predavanje)</w:t>
            </w:r>
          </w:p>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proučavanje Zakona o ravnopravnosti spolova</w:t>
            </w:r>
          </w:p>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rasprava o ravnopravnosti spolova na primjeru pročitane lektire Duga, Dinko Šimunović</w:t>
            </w:r>
          </w:p>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 xml:space="preserve">prikazivanje filma </w:t>
            </w:r>
            <w:r w:rsidRPr="008C7EF7">
              <w:rPr>
                <w:rFonts w:ascii="Times New Roman" w:hAnsi="Times New Roman"/>
                <w:i/>
                <w:sz w:val="24"/>
                <w:szCs w:val="24"/>
              </w:rPr>
              <w:t>To sam ja</w:t>
            </w:r>
          </w:p>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rješavanje radnih listova</w:t>
            </w:r>
          </w:p>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izrada plakata o ravnopravnosti spolova koristeći novinske članke</w:t>
            </w:r>
          </w:p>
          <w:p w:rsidR="008C7EF7" w:rsidRPr="008C7EF7" w:rsidRDefault="008C7EF7" w:rsidP="008C7EF7">
            <w:pPr>
              <w:pStyle w:val="Odlomakpopisa"/>
              <w:ind w:left="396"/>
              <w:rPr>
                <w:rFonts w:ascii="Times New Roman" w:hAnsi="Times New Roman"/>
                <w:sz w:val="24"/>
                <w:szCs w:val="24"/>
              </w:rPr>
            </w:pPr>
          </w:p>
        </w:tc>
      </w:tr>
      <w:tr w:rsidR="008C7EF7" w:rsidTr="008C7EF7">
        <w:trPr>
          <w:trHeight w:val="470"/>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 xml:space="preserve">CILJANA GRUPA </w:t>
            </w:r>
          </w:p>
        </w:tc>
        <w:tc>
          <w:tcPr>
            <w:tcW w:w="6334" w:type="dxa"/>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7. razredi</w:t>
            </w:r>
          </w:p>
        </w:tc>
      </w:tr>
      <w:tr w:rsidR="008C7EF7" w:rsidTr="008C7EF7">
        <w:trPr>
          <w:trHeight w:val="414"/>
        </w:trPr>
        <w:tc>
          <w:tcPr>
            <w:tcW w:w="1190" w:type="dxa"/>
            <w:vMerge w:val="restart"/>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 xml:space="preserve">NAČIN PROVEDBE </w:t>
            </w:r>
          </w:p>
        </w:tc>
        <w:tc>
          <w:tcPr>
            <w:tcW w:w="1188" w:type="dxa"/>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MODEL</w:t>
            </w:r>
          </w:p>
        </w:tc>
        <w:tc>
          <w:tcPr>
            <w:tcW w:w="6334" w:type="dxa"/>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Međupredmetno – izvanučionička nastava</w:t>
            </w:r>
          </w:p>
        </w:tc>
      </w:tr>
      <w:tr w:rsidR="008C7EF7" w:rsidTr="008C7EF7">
        <w:trPr>
          <w:trHeight w:val="672"/>
        </w:trPr>
        <w:tc>
          <w:tcPr>
            <w:tcW w:w="1190" w:type="dxa"/>
            <w:vMerge/>
          </w:tcPr>
          <w:p w:rsidR="008C7EF7" w:rsidRPr="008C7EF7" w:rsidRDefault="008C7EF7" w:rsidP="00F0357E">
            <w:pPr>
              <w:rPr>
                <w:rFonts w:ascii="Times New Roman" w:hAnsi="Times New Roman"/>
                <w:sz w:val="24"/>
                <w:szCs w:val="24"/>
              </w:rPr>
            </w:pPr>
          </w:p>
        </w:tc>
        <w:tc>
          <w:tcPr>
            <w:tcW w:w="1188" w:type="dxa"/>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METODE I OBLICI RADA</w:t>
            </w:r>
          </w:p>
        </w:tc>
        <w:tc>
          <w:tcPr>
            <w:tcW w:w="6334" w:type="dxa"/>
          </w:tcPr>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usmeno izlaganje, individualni rad, rad u grupama</w:t>
            </w:r>
          </w:p>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prikupljanje i obrada podataka, razgovor, zaključivanje</w:t>
            </w:r>
          </w:p>
        </w:tc>
      </w:tr>
      <w:tr w:rsidR="008C7EF7" w:rsidTr="008C7EF7">
        <w:trPr>
          <w:trHeight w:val="795"/>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RESURSI</w:t>
            </w:r>
          </w:p>
        </w:tc>
        <w:tc>
          <w:tcPr>
            <w:tcW w:w="6334" w:type="dxa"/>
          </w:tcPr>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 xml:space="preserve">zakon, laptop, zvučnici, projektor, hamer papiri, ljepilo, flomasteri, film </w:t>
            </w:r>
            <w:r w:rsidRPr="008C7EF7">
              <w:rPr>
                <w:rFonts w:ascii="Times New Roman" w:hAnsi="Times New Roman"/>
                <w:i/>
                <w:sz w:val="24"/>
                <w:szCs w:val="24"/>
              </w:rPr>
              <w:t>To sam ja</w:t>
            </w:r>
            <w:r w:rsidRPr="008C7EF7">
              <w:rPr>
                <w:rFonts w:ascii="Times New Roman" w:hAnsi="Times New Roman"/>
                <w:sz w:val="24"/>
                <w:szCs w:val="24"/>
              </w:rPr>
              <w:t>, radni listovi</w:t>
            </w:r>
          </w:p>
        </w:tc>
      </w:tr>
      <w:tr w:rsidR="008C7EF7" w:rsidTr="008C7EF7">
        <w:trPr>
          <w:trHeight w:val="344"/>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VREMENIK</w:t>
            </w:r>
          </w:p>
        </w:tc>
        <w:tc>
          <w:tcPr>
            <w:tcW w:w="6334" w:type="dxa"/>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Ožujak (Međunarodni dan žena), 4 sati</w:t>
            </w:r>
          </w:p>
        </w:tc>
      </w:tr>
      <w:tr w:rsidR="008C7EF7" w:rsidTr="008C7EF7">
        <w:trPr>
          <w:trHeight w:val="795"/>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NAČIN VREDNOVANJA I KORIŠTENJE REZULTATA VREDNOVANJA</w:t>
            </w:r>
          </w:p>
        </w:tc>
        <w:tc>
          <w:tcPr>
            <w:tcW w:w="6334" w:type="dxa"/>
          </w:tcPr>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prezentacija na smotri projekata</w:t>
            </w:r>
          </w:p>
          <w:p w:rsidR="008C7EF7" w:rsidRPr="008C7EF7" w:rsidRDefault="008C7EF7" w:rsidP="008C7EF7">
            <w:pPr>
              <w:pStyle w:val="Odlomakpopisa"/>
              <w:numPr>
                <w:ilvl w:val="0"/>
                <w:numId w:val="19"/>
              </w:numPr>
              <w:spacing w:after="0" w:line="240" w:lineRule="auto"/>
              <w:rPr>
                <w:rFonts w:ascii="Times New Roman" w:hAnsi="Times New Roman"/>
                <w:sz w:val="24"/>
                <w:szCs w:val="24"/>
              </w:rPr>
            </w:pPr>
            <w:r w:rsidRPr="008C7EF7">
              <w:rPr>
                <w:rFonts w:ascii="Times New Roman" w:hAnsi="Times New Roman"/>
                <w:sz w:val="24"/>
                <w:szCs w:val="24"/>
              </w:rPr>
              <w:t xml:space="preserve">objavljivanje radova na web stranici škole </w:t>
            </w:r>
          </w:p>
        </w:tc>
      </w:tr>
      <w:tr w:rsidR="008C7EF7" w:rsidTr="008C7EF7">
        <w:trPr>
          <w:trHeight w:val="460"/>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TROŠKOVNIK</w:t>
            </w:r>
          </w:p>
        </w:tc>
        <w:tc>
          <w:tcPr>
            <w:tcW w:w="6334" w:type="dxa"/>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w:t>
            </w:r>
          </w:p>
        </w:tc>
      </w:tr>
      <w:tr w:rsidR="008C7EF7" w:rsidTr="008C7EF7">
        <w:trPr>
          <w:trHeight w:val="831"/>
        </w:trPr>
        <w:tc>
          <w:tcPr>
            <w:tcW w:w="2378" w:type="dxa"/>
            <w:gridSpan w:val="2"/>
          </w:tcPr>
          <w:p w:rsidR="008C7EF7" w:rsidRPr="008C7EF7" w:rsidRDefault="008C7EF7" w:rsidP="00F0357E">
            <w:pPr>
              <w:rPr>
                <w:rFonts w:ascii="Times New Roman" w:hAnsi="Times New Roman"/>
                <w:sz w:val="24"/>
                <w:szCs w:val="24"/>
              </w:rPr>
            </w:pPr>
            <w:r w:rsidRPr="008C7EF7">
              <w:rPr>
                <w:rFonts w:ascii="Times New Roman" w:hAnsi="Times New Roman"/>
                <w:sz w:val="24"/>
                <w:szCs w:val="24"/>
              </w:rPr>
              <w:t>NOSITELJ ODGOVORNOSTI</w:t>
            </w:r>
          </w:p>
        </w:tc>
        <w:tc>
          <w:tcPr>
            <w:tcW w:w="6334" w:type="dxa"/>
          </w:tcPr>
          <w:p w:rsidR="008C7EF7" w:rsidRPr="008C7EF7" w:rsidRDefault="008C7EF7" w:rsidP="00F0357E">
            <w:pPr>
              <w:rPr>
                <w:rFonts w:ascii="Times New Roman" w:hAnsi="Times New Roman"/>
                <w:sz w:val="24"/>
                <w:szCs w:val="24"/>
              </w:rPr>
            </w:pPr>
          </w:p>
          <w:p w:rsidR="008C7EF7" w:rsidRPr="008C7EF7" w:rsidRDefault="008C7EF7" w:rsidP="00F0357E">
            <w:pPr>
              <w:rPr>
                <w:rFonts w:ascii="Times New Roman" w:hAnsi="Times New Roman"/>
                <w:sz w:val="24"/>
                <w:szCs w:val="24"/>
              </w:rPr>
            </w:pPr>
            <w:r w:rsidRPr="008C7EF7">
              <w:rPr>
                <w:rFonts w:ascii="Times New Roman" w:hAnsi="Times New Roman"/>
                <w:sz w:val="24"/>
                <w:szCs w:val="24"/>
              </w:rPr>
              <w:t>Marijana Jelinić Pezo, Tihana Rajič</w:t>
            </w:r>
          </w:p>
        </w:tc>
      </w:tr>
    </w:tbl>
    <w:p w:rsidR="008C7EF7" w:rsidRDefault="008C7EF7" w:rsidP="008C7EF7">
      <w:pPr>
        <w:rPr>
          <w:color w:val="000000"/>
        </w:rPr>
      </w:pPr>
    </w:p>
    <w:p w:rsidR="008C7EF7" w:rsidRDefault="008C7EF7" w:rsidP="008C7EF7">
      <w:pPr>
        <w:rPr>
          <w:color w:val="000000"/>
        </w:rPr>
      </w:pPr>
    </w:p>
    <w:p w:rsidR="008C7EF7" w:rsidRDefault="008C7EF7" w:rsidP="008C7EF7">
      <w:pPr>
        <w:widowControl w:val="0"/>
        <w:autoSpaceDE w:val="0"/>
        <w:autoSpaceDN w:val="0"/>
        <w:adjustRightInd w:val="0"/>
        <w:spacing w:after="0" w:line="239" w:lineRule="auto"/>
        <w:ind w:left="120"/>
        <w:rPr>
          <w:rFonts w:cs="Calibri"/>
          <w:b/>
          <w:bCs/>
          <w:sz w:val="28"/>
          <w:szCs w:val="28"/>
        </w:rPr>
      </w:pPr>
    </w:p>
    <w:p w:rsidR="008C7EF7" w:rsidRDefault="008C7EF7" w:rsidP="008C7EF7">
      <w:pPr>
        <w:widowControl w:val="0"/>
        <w:autoSpaceDE w:val="0"/>
        <w:autoSpaceDN w:val="0"/>
        <w:adjustRightInd w:val="0"/>
        <w:spacing w:after="0" w:line="239" w:lineRule="auto"/>
        <w:ind w:left="120"/>
        <w:rPr>
          <w:rFonts w:cs="Calibri"/>
          <w:b/>
          <w:bCs/>
          <w:sz w:val="28"/>
          <w:szCs w:val="28"/>
        </w:rPr>
      </w:pPr>
    </w:p>
    <w:p w:rsidR="008C7EF7" w:rsidRDefault="008C7EF7" w:rsidP="008C7EF7">
      <w:pPr>
        <w:widowControl w:val="0"/>
        <w:autoSpaceDE w:val="0"/>
        <w:autoSpaceDN w:val="0"/>
        <w:adjustRightInd w:val="0"/>
        <w:spacing w:after="0" w:line="239" w:lineRule="auto"/>
        <w:ind w:left="120"/>
        <w:rPr>
          <w:rFonts w:ascii="Times New Roman" w:hAnsi="Times New Roman"/>
          <w:sz w:val="24"/>
          <w:szCs w:val="24"/>
        </w:rPr>
      </w:pPr>
      <w:r>
        <w:rPr>
          <w:rFonts w:cs="Calibri"/>
          <w:b/>
          <w:bCs/>
          <w:sz w:val="28"/>
          <w:szCs w:val="28"/>
        </w:rPr>
        <w:t>IZVEDBENI PLANOVI I PROGRAMI ZA OSMI RAZRED-GOO</w:t>
      </w: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56" w:lineRule="exact"/>
        <w:rPr>
          <w:rFonts w:ascii="Times New Roman" w:hAnsi="Times New Roman"/>
          <w:sz w:val="24"/>
          <w:szCs w:val="24"/>
        </w:rPr>
      </w:pPr>
    </w:p>
    <w:tbl>
      <w:tblPr>
        <w:tblW w:w="9366" w:type="dxa"/>
        <w:tblInd w:w="10" w:type="dxa"/>
        <w:tblLayout w:type="fixed"/>
        <w:tblCellMar>
          <w:left w:w="0" w:type="dxa"/>
          <w:right w:w="0" w:type="dxa"/>
        </w:tblCellMar>
        <w:tblLook w:val="0000" w:firstRow="0" w:lastRow="0" w:firstColumn="0" w:lastColumn="0" w:noHBand="0" w:noVBand="0"/>
      </w:tblPr>
      <w:tblGrid>
        <w:gridCol w:w="1252"/>
        <w:gridCol w:w="60"/>
        <w:gridCol w:w="251"/>
        <w:gridCol w:w="40"/>
        <w:gridCol w:w="1080"/>
        <w:gridCol w:w="102"/>
        <w:gridCol w:w="6475"/>
        <w:gridCol w:w="30"/>
        <w:gridCol w:w="46"/>
        <w:gridCol w:w="30"/>
      </w:tblGrid>
      <w:tr w:rsidR="008C7EF7" w:rsidTr="00F0357E">
        <w:trPr>
          <w:gridAfter w:val="2"/>
          <w:wAfter w:w="76" w:type="dxa"/>
          <w:trHeight w:val="290"/>
        </w:trPr>
        <w:tc>
          <w:tcPr>
            <w:tcW w:w="1312" w:type="dxa"/>
            <w:gridSpan w:val="2"/>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371" w:type="dxa"/>
            <w:gridSpan w:val="3"/>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Zemlje parlamentarne demokracije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328"/>
        </w:trPr>
        <w:tc>
          <w:tcPr>
            <w:tcW w:w="1312"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Politička dimenzija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49"/>
        </w:trPr>
        <w:tc>
          <w:tcPr>
            <w:tcW w:w="1252"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1"/>
        </w:trPr>
        <w:tc>
          <w:tcPr>
            <w:tcW w:w="1312"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Objasniti pojam i smisao demokracije, nastanak i razvojni put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8"/>
        </w:trPr>
        <w:tc>
          <w:tcPr>
            <w:tcW w:w="1252"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demokratskih društava kroz povijest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5"/>
        </w:trPr>
        <w:tc>
          <w:tcPr>
            <w:tcW w:w="1312"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ISHODI</w:t>
            </w: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definirati pojam demokracija, demonstracija, razlikovati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8"/>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demokratski režim od diktatorskog</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98"/>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razlikovati obilježja demokracija u UK, Francuskoj,</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Weimarskoj Republici i SAD-u nakon Prvog svjetskog rata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98"/>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razvijati kritičko mišljenje prema državama koje su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9"/>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uskraćivale osnovne građanske slobode i istaknuti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demokraciju kao prihvatljivi oblik vlasti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98"/>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objašnjavati odakle pravo i obveza svakoga građanina 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demokraciji da sudjeluje u vlasti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98"/>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 što je ustavna vlast i argumentira zašto 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8"/>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potrebna trodioba vlasti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98"/>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određuje hrvatskoga građanina kao političkog subjekta 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8"/>
        </w:trPr>
        <w:tc>
          <w:tcPr>
            <w:tcW w:w="1252"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nositelja hrvatske državne vlasti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3"/>
        </w:trPr>
        <w:tc>
          <w:tcPr>
            <w:tcW w:w="2683" w:type="dxa"/>
            <w:gridSpan w:val="5"/>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Učenici de se „olujom mozgova“ podsjetiti pojma demokracija,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nakon čega demo izdvojiti obilježja demokratskih i diktatorskih</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režima. Slijedi obrada sadržaja po metodi suradničkog učenja 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8"/>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četiri kruga : prvih 10-15 minuta učenici u skupinama čitaju 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analiziraju zadani tekst u udžbeniku, nakon toga skupine se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miješaju tako da u svakoj bude predstavnik jedne skupine koji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onda prenosi svoj dio drugima (učenici poučavatelji), nakon čega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se vraćaju u svoju skupinu te slijede izlaganja. Navesti koja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6"/>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obilježja demokracije prepoznaju u svojoj zemlji, u svojoj</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88"/>
        </w:trPr>
        <w:tc>
          <w:tcPr>
            <w:tcW w:w="1252"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svakodnevici.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3"/>
        </w:trPr>
        <w:tc>
          <w:tcPr>
            <w:tcW w:w="2683" w:type="dxa"/>
            <w:gridSpan w:val="5"/>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CILJANA GRUPA</w:t>
            </w: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 xml:space="preserve">8. razredi </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49"/>
        </w:trPr>
        <w:tc>
          <w:tcPr>
            <w:tcW w:w="1252"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1"/>
        </w:trPr>
        <w:tc>
          <w:tcPr>
            <w:tcW w:w="1252"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povijest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192"/>
        </w:trPr>
        <w:tc>
          <w:tcPr>
            <w:tcW w:w="1252"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PROVEDBE</w:t>
            </w: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61"/>
        </w:trPr>
        <w:tc>
          <w:tcPr>
            <w:tcW w:w="1252"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371" w:type="dxa"/>
            <w:gridSpan w:val="3"/>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577" w:type="dxa"/>
            <w:gridSpan w:val="2"/>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Oluja mozgova, suradničko učenje, rad na tekstu, razgovor,</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10"/>
        </w:trPr>
        <w:tc>
          <w:tcPr>
            <w:tcW w:w="1252"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371" w:type="dxa"/>
            <w:gridSpan w:val="3"/>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577" w:type="dxa"/>
            <w:gridSpan w:val="2"/>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328"/>
        </w:trPr>
        <w:tc>
          <w:tcPr>
            <w:tcW w:w="1252"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40"/>
              <w:rPr>
                <w:rFonts w:ascii="Times New Roman" w:hAnsi="Times New Roman"/>
                <w:sz w:val="24"/>
                <w:szCs w:val="24"/>
              </w:rPr>
            </w:pPr>
            <w:r>
              <w:rPr>
                <w:rFonts w:cs="Calibri"/>
              </w:rPr>
              <w:t>OBLICI RADA</w:t>
            </w: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w w:val="98"/>
                <w:sz w:val="24"/>
                <w:szCs w:val="24"/>
              </w:rPr>
              <w:t>izlaganje, demonstracija na povijesnom zemljovidu, Frontalni i skup</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44"/>
        </w:trPr>
        <w:tc>
          <w:tcPr>
            <w:tcW w:w="1252"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1"/>
        </w:trPr>
        <w:tc>
          <w:tcPr>
            <w:tcW w:w="1312"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Zidni povijesni i geografski zemljovidi, udžbenik, radna bilježnica,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331"/>
        </w:trPr>
        <w:tc>
          <w:tcPr>
            <w:tcW w:w="1252"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bilježnica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47"/>
        </w:trPr>
        <w:tc>
          <w:tcPr>
            <w:tcW w:w="1312"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1"/>
        </w:trPr>
        <w:tc>
          <w:tcPr>
            <w:tcW w:w="1312"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Rujan </w:t>
            </w:r>
            <w:r w:rsidR="009C0F27">
              <w:rPr>
                <w:rFonts w:cs="Calibri"/>
                <w:sz w:val="24"/>
                <w:szCs w:val="24"/>
              </w:rPr>
              <w:t>2015</w:t>
            </w:r>
            <w:r>
              <w:rPr>
                <w:rFonts w:cs="Calibri"/>
                <w:sz w:val="24"/>
                <w:szCs w:val="24"/>
              </w:rPr>
              <w:t>., 1 sat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49"/>
        </w:trPr>
        <w:tc>
          <w:tcPr>
            <w:tcW w:w="2683" w:type="dxa"/>
            <w:gridSpan w:val="5"/>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0"/>
        </w:trPr>
        <w:tc>
          <w:tcPr>
            <w:tcW w:w="2683" w:type="dxa"/>
            <w:gridSpan w:val="5"/>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03" w:lineRule="exact"/>
              <w:ind w:left="120"/>
              <w:rPr>
                <w:rFonts w:ascii="Times New Roman" w:hAnsi="Times New Roman"/>
                <w:sz w:val="24"/>
                <w:szCs w:val="24"/>
              </w:rPr>
            </w:pPr>
            <w:r>
              <w:rPr>
                <w:rFonts w:cs="Calibri"/>
                <w:sz w:val="18"/>
                <w:szCs w:val="18"/>
              </w:rPr>
              <w:t>NAČIN VREDNOVANJA I</w:t>
            </w: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6" w:lineRule="exact"/>
              <w:ind w:left="100"/>
              <w:rPr>
                <w:rFonts w:ascii="Times New Roman" w:hAnsi="Times New Roman"/>
                <w:sz w:val="24"/>
                <w:szCs w:val="24"/>
              </w:rPr>
            </w:pPr>
            <w:r>
              <w:rPr>
                <w:rFonts w:cs="Calibri"/>
                <w:sz w:val="24"/>
                <w:szCs w:val="24"/>
              </w:rPr>
              <w:t>Plakat - Obilježja demokracije u Hrvatskoj</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175"/>
        </w:trPr>
        <w:tc>
          <w:tcPr>
            <w:tcW w:w="2683" w:type="dxa"/>
            <w:gridSpan w:val="5"/>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179" w:lineRule="exact"/>
              <w:ind w:left="120"/>
              <w:rPr>
                <w:rFonts w:ascii="Times New Roman" w:hAnsi="Times New Roman"/>
                <w:sz w:val="24"/>
                <w:szCs w:val="24"/>
              </w:rPr>
            </w:pPr>
            <w:r>
              <w:rPr>
                <w:rFonts w:cs="Calibri"/>
                <w:sz w:val="18"/>
                <w:szCs w:val="18"/>
              </w:rPr>
              <w:t>KORIŠTENJE REZULTATA</w:t>
            </w: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46"/>
        </w:trPr>
        <w:tc>
          <w:tcPr>
            <w:tcW w:w="1312"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sz w:val="18"/>
                <w:szCs w:val="18"/>
              </w:rPr>
              <w:t>VREDNOVANJA</w:t>
            </w: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39"/>
        </w:trPr>
        <w:tc>
          <w:tcPr>
            <w:tcW w:w="1312"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3"/>
                <w:szCs w:val="3"/>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3"/>
                <w:szCs w:val="3"/>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1"/>
        </w:trPr>
        <w:tc>
          <w:tcPr>
            <w:tcW w:w="1312"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37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47"/>
        </w:trPr>
        <w:tc>
          <w:tcPr>
            <w:tcW w:w="2683" w:type="dxa"/>
            <w:gridSpan w:val="5"/>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271"/>
        </w:trPr>
        <w:tc>
          <w:tcPr>
            <w:tcW w:w="2683" w:type="dxa"/>
            <w:gridSpan w:val="5"/>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77"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Filip Strinić, Ante Čizmić, Tonći Kelava Vrdoljak</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49"/>
        </w:trPr>
        <w:tc>
          <w:tcPr>
            <w:tcW w:w="1252"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7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7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gridAfter w:val="2"/>
          <w:wAfter w:w="76" w:type="dxa"/>
          <w:trHeight w:val="550"/>
        </w:trPr>
        <w:tc>
          <w:tcPr>
            <w:tcW w:w="1252"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71" w:type="dxa"/>
            <w:gridSpan w:val="3"/>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77" w:type="dxa"/>
            <w:gridSpan w:val="2"/>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616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5"/>
        </w:trPr>
        <w:tc>
          <w:tcPr>
            <w:tcW w:w="1603" w:type="dxa"/>
            <w:gridSpan w:val="4"/>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bookmarkStart w:id="74" w:name="page135"/>
            <w:bookmarkEnd w:id="74"/>
            <w:r>
              <w:rPr>
                <w:rFonts w:cs="Calibri"/>
              </w:rPr>
              <w:t>NAZIV</w:t>
            </w:r>
          </w:p>
        </w:tc>
        <w:tc>
          <w:tcPr>
            <w:tcW w:w="1182" w:type="dxa"/>
            <w:gridSpan w:val="2"/>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Postanak i razvoj samostalne hrvatske države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22"/>
        </w:trPr>
        <w:tc>
          <w:tcPr>
            <w:tcW w:w="1603" w:type="dxa"/>
            <w:gridSpan w:val="4"/>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Politička dimenzija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63" w:type="dxa"/>
            <w:gridSpan w:val="3"/>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6"/>
        </w:trPr>
        <w:tc>
          <w:tcPr>
            <w:tcW w:w="1603" w:type="dxa"/>
            <w:gridSpan w:val="4"/>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Razumjeti politički sustav RH</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40"/>
        </w:trPr>
        <w:tc>
          <w:tcPr>
            <w:tcW w:w="1563" w:type="dxa"/>
            <w:gridSpan w:val="3"/>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603" w:type="dxa"/>
            <w:gridSpan w:val="4"/>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objasniti pojavu višestranačja i prve višestranačke izbore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u Hrvatskoj</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2"/>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sistematizirati podatke i uočavati i izdvajati najbitnije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4"/>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osuditi agresiju, ubijanje ljudi, ratna razaranja, izgrađivati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stav o pravu na samoobranu i dostojanstvo</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2"/>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razvijati miroljubivost, humanost i osjećaj za pravdu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3"/>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objasniti zašto je obrambeni Domovinski rat iskaz težnje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hrvatskog naroda za neovisnošću, demokracijom,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pravnom državom i vladavinom prava te je kao takav</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3"/>
        </w:trPr>
        <w:tc>
          <w:tcPr>
            <w:tcW w:w="1563" w:type="dxa"/>
            <w:gridSpan w:val="3"/>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uvršten u Izvorišne osnove Ustava Republike Hrvatske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8"/>
        </w:trPr>
        <w:tc>
          <w:tcPr>
            <w:tcW w:w="2785" w:type="dxa"/>
            <w:gridSpan w:val="6"/>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Rad u skupinama sa zadacima na koje moraju odgovoriti 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slijepim zemljovidima koje moraju obojiti. Nakon rješavanja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radnih listova predstavnici skupina prepričavaju sadržaj 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demonstriraju pred povijesnim zemljovidom dok ostali učenici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ispunjavaju lentu vremena. Na kraju učenici iznose svoje stavove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o ratnim zločinima i razaranjima. Dio učenika dobiti de zadatak</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da istraži što o Domovinskom ratu piše u Ustavu RH, a drugi dio</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3"/>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de prikupiti podatke, slikovni materijal i drugo o Domovinskome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ratu u zavičaju te napraviti plakat i pripremiti izlaganje za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učenike.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79"/>
        </w:trPr>
        <w:tc>
          <w:tcPr>
            <w:tcW w:w="1563" w:type="dxa"/>
            <w:gridSpan w:val="3"/>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6"/>
                <w:szCs w:val="16"/>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6"/>
                <w:szCs w:val="16"/>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6"/>
        </w:trPr>
        <w:tc>
          <w:tcPr>
            <w:tcW w:w="1603" w:type="dxa"/>
            <w:gridSpan w:val="4"/>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8.razred </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6"/>
        </w:trPr>
        <w:tc>
          <w:tcPr>
            <w:tcW w:w="1563" w:type="dxa"/>
            <w:gridSpan w:val="3"/>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6"/>
        </w:trPr>
        <w:tc>
          <w:tcPr>
            <w:tcW w:w="156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povijest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1"/>
        </w:trPr>
        <w:tc>
          <w:tcPr>
            <w:tcW w:w="1563" w:type="dxa"/>
            <w:gridSpan w:val="3"/>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0"/>
        </w:trPr>
        <w:tc>
          <w:tcPr>
            <w:tcW w:w="1563" w:type="dxa"/>
            <w:gridSpan w:val="3"/>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182" w:type="dxa"/>
            <w:gridSpan w:val="2"/>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551" w:type="dxa"/>
            <w:gridSpan w:val="3"/>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-metoda pismenog rješavanja zadataka, te crtanja i bojanja;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06"/>
        </w:trPr>
        <w:tc>
          <w:tcPr>
            <w:tcW w:w="156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182" w:type="dxa"/>
            <w:gridSpan w:val="2"/>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551" w:type="dxa"/>
            <w:gridSpan w:val="3"/>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22"/>
        </w:trPr>
        <w:tc>
          <w:tcPr>
            <w:tcW w:w="156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0"/>
              <w:rPr>
                <w:rFonts w:ascii="Times New Roman" w:hAnsi="Times New Roman"/>
                <w:sz w:val="24"/>
                <w:szCs w:val="24"/>
              </w:rPr>
            </w:pPr>
            <w:r>
              <w:rPr>
                <w:rFonts w:cs="Calibri"/>
              </w:rPr>
              <w:t>OBLICI</w:t>
            </w: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-metoda usmenog izlaganja, razgovora, demonstracije;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42"/>
        </w:trPr>
        <w:tc>
          <w:tcPr>
            <w:tcW w:w="156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40"/>
              <w:rPr>
                <w:rFonts w:ascii="Times New Roman" w:hAnsi="Times New Roman"/>
                <w:sz w:val="24"/>
                <w:szCs w:val="24"/>
              </w:rPr>
            </w:pPr>
            <w:r>
              <w:rPr>
                <w:rFonts w:cs="Calibri"/>
              </w:rPr>
              <w:t>RADA</w:t>
            </w:r>
          </w:p>
        </w:tc>
        <w:tc>
          <w:tcPr>
            <w:tcW w:w="6551" w:type="dxa"/>
            <w:gridSpan w:val="3"/>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-metoda istraživanja i prezentiranja, Frontalni i skupni rad</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156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6551" w:type="dxa"/>
            <w:gridSpan w:val="3"/>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63"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6"/>
        </w:trPr>
        <w:tc>
          <w:tcPr>
            <w:tcW w:w="1603" w:type="dxa"/>
            <w:gridSpan w:val="4"/>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Udžbenik, radna bilježnica, radni listovi, slijepi zemljovidi, zidni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22"/>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zemljovid</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603" w:type="dxa"/>
            <w:gridSpan w:val="4"/>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6"/>
        </w:trPr>
        <w:tc>
          <w:tcPr>
            <w:tcW w:w="1603" w:type="dxa"/>
            <w:gridSpan w:val="4"/>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Svibanj </w:t>
            </w:r>
            <w:r w:rsidR="009C0F27">
              <w:rPr>
                <w:rFonts w:cs="Calibri"/>
                <w:sz w:val="24"/>
                <w:szCs w:val="24"/>
              </w:rPr>
              <w:t>2016</w:t>
            </w:r>
            <w:r>
              <w:rPr>
                <w:rFonts w:cs="Calibri"/>
                <w:sz w:val="24"/>
                <w:szCs w:val="24"/>
              </w:rPr>
              <w:t>.g. , 1 sat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6"/>
        </w:trPr>
        <w:tc>
          <w:tcPr>
            <w:tcW w:w="2785" w:type="dxa"/>
            <w:gridSpan w:val="6"/>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6"/>
        </w:trPr>
        <w:tc>
          <w:tcPr>
            <w:tcW w:w="2785" w:type="dxa"/>
            <w:gridSpan w:val="6"/>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Učenička izlaganja i iznošenje vlastitih stavova o Domovinskom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24"/>
        </w:trPr>
        <w:tc>
          <w:tcPr>
            <w:tcW w:w="2785" w:type="dxa"/>
            <w:gridSpan w:val="6"/>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ratu, učeničko istraživanje (Ustav RH, Domovinski rat u zavičaju)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42"/>
        </w:trPr>
        <w:tc>
          <w:tcPr>
            <w:tcW w:w="1603" w:type="dxa"/>
            <w:gridSpan w:val="4"/>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6551" w:type="dxa"/>
            <w:gridSpan w:val="3"/>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Suradnja sa Udrugom branitelja – gosti predavači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1563" w:type="dxa"/>
            <w:gridSpan w:val="3"/>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6551" w:type="dxa"/>
            <w:gridSpan w:val="3"/>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603" w:type="dxa"/>
            <w:gridSpan w:val="4"/>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6"/>
        </w:trPr>
        <w:tc>
          <w:tcPr>
            <w:tcW w:w="1603" w:type="dxa"/>
            <w:gridSpan w:val="4"/>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182"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6"/>
        </w:trPr>
        <w:tc>
          <w:tcPr>
            <w:tcW w:w="2785" w:type="dxa"/>
            <w:gridSpan w:val="6"/>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66"/>
        </w:trPr>
        <w:tc>
          <w:tcPr>
            <w:tcW w:w="2785" w:type="dxa"/>
            <w:gridSpan w:val="6"/>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51"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Filip Strinić, Ante Čizmić, Tonći Kelava Vrdoljak</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63" w:type="dxa"/>
            <w:gridSpan w:val="3"/>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2"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51"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906"/>
        </w:trPr>
        <w:tc>
          <w:tcPr>
            <w:tcW w:w="1563" w:type="dxa"/>
            <w:gridSpan w:val="3"/>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2" w:type="dxa"/>
            <w:gridSpan w:val="2"/>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51" w:type="dxa"/>
            <w:gridSpan w:val="3"/>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608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footerReference w:type="default" r:id="rId11"/>
          <w:pgSz w:w="11900" w:h="16838"/>
          <w:pgMar w:top="1440" w:right="1300" w:bottom="707" w:left="1300" w:header="720" w:footer="720" w:gutter="0"/>
          <w:cols w:space="720" w:equalWidth="0">
            <w:col w:w="9300"/>
          </w:cols>
          <w:noEndnote/>
        </w:sect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bookmarkStart w:id="75" w:name="page136"/>
      <w:bookmarkEnd w:id="75"/>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Tr="00F0357E">
        <w:trPr>
          <w:trHeight w:val="297"/>
        </w:trPr>
        <w:tc>
          <w:tcPr>
            <w:tcW w:w="1820" w:type="dxa"/>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28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Hrvatska - srednjoeuropska i sredozemna država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Međukulturna i Politička dimenzija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Uočiti g. smještaj i položaj RH u Europi i posljedice dodira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triju kulturno-civilizacijskih krugova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 što je identitet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50"/>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 značenje kulturnog identiteta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4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opisuje obilježja hrvatske većinske nacionalne kulture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i kultura nacionalnih i religijskih manjina u Hrvatskoj</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49"/>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 zašto je Domovinski rat iskaz težnje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hrvatskog naroda za neovisnošću, demokracijom 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pravnom državom i vladavinom prava te je kao takav</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uvršten u Izvorišne osnove Ustava RH</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Radom u skupini uz tekst, g. kartu i fotografije učenici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uočavaju kulturno-civilizacijske krugove, njihova preklapanja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 posljedice i donose zaključak zašto je važno i kako se čuva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identitet naroda. Objašnjavaju pojam državnosti 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suvereniteta i tijek događanja do danas uz ranije pripremljen</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sadržaj s interneta. Izvode zaključak o g. smještaju Hrvatske.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8. razred</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00"/>
              <w:rPr>
                <w:rFonts w:ascii="Times New Roman" w:hAnsi="Times New Roman"/>
                <w:sz w:val="24"/>
                <w:szCs w:val="24"/>
              </w:rPr>
            </w:pPr>
            <w:r>
              <w:rPr>
                <w:rFonts w:cs="Calibri"/>
              </w:rPr>
              <w:t>MODEL</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geografija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9"/>
        </w:trPr>
        <w:tc>
          <w:tcPr>
            <w:tcW w:w="182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3"/>
        </w:trPr>
        <w:tc>
          <w:tcPr>
            <w:tcW w:w="182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00"/>
              <w:rPr>
                <w:rFonts w:ascii="Times New Roman" w:hAnsi="Times New Roman"/>
                <w:sz w:val="24"/>
                <w:szCs w:val="24"/>
              </w:rPr>
            </w:pPr>
            <w:r>
              <w:rPr>
                <w:rFonts w:cs="Calibri"/>
              </w:rPr>
              <w:t>METODE I</w:t>
            </w:r>
          </w:p>
        </w:tc>
        <w:tc>
          <w:tcPr>
            <w:tcW w:w="62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Rad u skupini, rad na tekstu, analiza, sinteza, sažimanje,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5"/>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28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rPr>
              <w:t>OBLICI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zaključivanje, praktičan rad</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100"/>
              <w:rPr>
                <w:rFonts w:ascii="Times New Roman" w:hAnsi="Times New Roman"/>
                <w:sz w:val="24"/>
                <w:szCs w:val="24"/>
              </w:rPr>
            </w:pPr>
            <w:r>
              <w:rPr>
                <w:rFonts w:cs="Calibri"/>
              </w:rPr>
              <w:t>RADA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9"/>
        </w:trPr>
        <w:tc>
          <w:tcPr>
            <w:tcW w:w="182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Udžbenik, RB, atlas, sadržaj s interneta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Listopad </w:t>
            </w:r>
            <w:r w:rsidR="009C0F27">
              <w:rPr>
                <w:rFonts w:cs="Calibri"/>
                <w:sz w:val="24"/>
                <w:szCs w:val="24"/>
              </w:rPr>
              <w:t>2015</w:t>
            </w:r>
            <w:r>
              <w:rPr>
                <w:rFonts w:cs="Calibri"/>
                <w:sz w:val="24"/>
                <w:szCs w:val="24"/>
              </w:rPr>
              <w:t>., 1 sat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Tablica germanizama, turcizama i romanizama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Radni list s tijekom događanja od proglašenja suvereniteta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RH do danas</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5"/>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62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Skica g. karte dijela Europe s označenim g. smještajem 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položajem RH u Europi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NOSITELJ ODGOVORNOSTI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Jure Beževan, Ratko Tolić, Ankica Gudelj Velaga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24" w:lineRule="exact"/>
        <w:rPr>
          <w:rFonts w:ascii="Times New Roman" w:hAnsi="Times New Roman"/>
          <w:sz w:val="24"/>
          <w:szCs w:val="24"/>
        </w:rPr>
      </w:pPr>
    </w:p>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707" w:left="1300" w:header="720" w:footer="720" w:gutter="0"/>
          <w:cols w:space="720" w:equalWidth="0">
            <w:col w:w="9300"/>
          </w:cols>
          <w:noEndnote/>
        </w:sectPr>
      </w:pPr>
    </w:p>
    <w:tbl>
      <w:tblPr>
        <w:tblW w:w="9350" w:type="dxa"/>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Tr="00F0357E">
        <w:trPr>
          <w:trHeight w:val="297"/>
        </w:trPr>
        <w:tc>
          <w:tcPr>
            <w:tcW w:w="1820" w:type="dxa"/>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bookmarkStart w:id="76" w:name="page137"/>
            <w:bookmarkEnd w:id="76"/>
            <w:r>
              <w:rPr>
                <w:rFonts w:cs="Calibri"/>
              </w:rPr>
              <w:t>NAZIV</w:t>
            </w:r>
          </w:p>
        </w:tc>
        <w:tc>
          <w:tcPr>
            <w:tcW w:w="128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Stanovništvo Hrvatske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Ljudsko-pravna dimenzija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Povezati stečena znanja o obilježju stanovništva Hrvatske sa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Ustavnim pravima i životnim situacijama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argumentira zašto se temeljna ljudska prava štite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zakonima i Ustavom te navodi koja građanska,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politička, gospodarska, socijalna i kulturna prava štiti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Ustav RH</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51"/>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objašnjava što je društvena isključenost, opisuje koji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se oblici društvene isključenosti mogu susresti 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Hrvatskoj te koji su uzroci i posljedice isključivanja za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pojedinca, grupu i hrvatsko društvo u cjelini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Radom u skupini učenici odabiru po 5 članaka zakona koji se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odnose na građanska, gospodarska, socijalna i kulturna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prava. Odabrane članke povezuju sa životnim situacijama.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Izvjestitelj svake skupine iznosi razmišljanja o zakonu 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njegovom provođenju.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Nakon izvješćivanja donose se zajednički zaključci o člancima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zakona koje je odabralo najviše skupina.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CILJANA GRUPA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8. razred</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00"/>
              <w:rPr>
                <w:rFonts w:ascii="Times New Roman" w:hAnsi="Times New Roman"/>
                <w:sz w:val="24"/>
                <w:szCs w:val="24"/>
              </w:rPr>
            </w:pPr>
            <w:r>
              <w:rPr>
                <w:rFonts w:cs="Calibri"/>
              </w:rPr>
              <w:t>MODEL</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geografija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7"/>
        </w:trPr>
        <w:tc>
          <w:tcPr>
            <w:tcW w:w="182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5"/>
        </w:trPr>
        <w:tc>
          <w:tcPr>
            <w:tcW w:w="182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28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00"/>
              <w:rPr>
                <w:rFonts w:ascii="Times New Roman" w:hAnsi="Times New Roman"/>
                <w:sz w:val="24"/>
                <w:szCs w:val="24"/>
              </w:rPr>
            </w:pPr>
            <w:r>
              <w:rPr>
                <w:rFonts w:cs="Calibri"/>
              </w:rPr>
              <w:t>METODE I</w:t>
            </w:r>
          </w:p>
        </w:tc>
        <w:tc>
          <w:tcPr>
            <w:tcW w:w="62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Rad u skupini, analiza članaka Ustava, izvješćivanje,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2"/>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28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rPr>
              <w:t>OBLICI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zaključivanje, iznošenje stava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100"/>
              <w:rPr>
                <w:rFonts w:ascii="Times New Roman" w:hAnsi="Times New Roman"/>
                <w:sz w:val="24"/>
                <w:szCs w:val="24"/>
              </w:rPr>
            </w:pPr>
            <w:r>
              <w:rPr>
                <w:rFonts w:cs="Calibri"/>
              </w:rPr>
              <w:t>RADA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82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RESURSI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Ustav RH, bilježnica, udžbenik</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Prosinac </w:t>
            </w:r>
            <w:r w:rsidR="009C0F27">
              <w:rPr>
                <w:rFonts w:cs="Calibri"/>
                <w:sz w:val="24"/>
                <w:szCs w:val="24"/>
              </w:rPr>
              <w:t>2015</w:t>
            </w:r>
            <w:r>
              <w:rPr>
                <w:rFonts w:cs="Calibri"/>
                <w:sz w:val="24"/>
                <w:szCs w:val="24"/>
              </w:rPr>
              <w:t>., 1 sat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Radni list sa odabranim Ustavnim člancima o građanskim,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gospodarskim, socijalnim i kulturnim pravima i zajedničkim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zaključcima svih skupina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62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NOSITELJ ODGOVORNOSTI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Jure Beževan, Ratko Tolić, Ankica Gudelj Velaga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82"/>
        <w:gridCol w:w="6034"/>
      </w:tblGrid>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NAZIV</w:t>
            </w:r>
          </w:p>
          <w:p w:rsidR="008C7EF7" w:rsidRDefault="008C7EF7" w:rsidP="00F0357E">
            <w:pPr>
              <w:spacing w:after="0" w:line="360" w:lineRule="auto"/>
              <w:rPr>
                <w:sz w:val="24"/>
                <w:szCs w:val="24"/>
              </w:rPr>
            </w:pPr>
            <w:r>
              <w:rPr>
                <w:b/>
                <w:sz w:val="24"/>
                <w:szCs w:val="24"/>
              </w:rPr>
              <w:t>DIMENZIJA</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Richard Bach, Galeb Jonathan Livingstone</w:t>
            </w:r>
          </w:p>
          <w:p w:rsidR="008C7EF7" w:rsidRDefault="008C7EF7" w:rsidP="00F0357E">
            <w:pPr>
              <w:spacing w:after="0" w:line="360" w:lineRule="auto"/>
              <w:rPr>
                <w:b/>
                <w:sz w:val="24"/>
                <w:szCs w:val="24"/>
              </w:rPr>
            </w:pPr>
            <w:r>
              <w:rPr>
                <w:b/>
                <w:sz w:val="24"/>
                <w:szCs w:val="24"/>
              </w:rPr>
              <w:t>Društvena dimenzija</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CILJ</w:t>
            </w:r>
          </w:p>
        </w:tc>
        <w:tc>
          <w:tcPr>
            <w:tcW w:w="6034" w:type="dxa"/>
            <w:tcBorders>
              <w:top w:val="single" w:sz="4" w:space="0" w:color="auto"/>
              <w:left w:val="single" w:sz="4" w:space="0" w:color="auto"/>
              <w:bottom w:val="single" w:sz="4" w:space="0" w:color="auto"/>
              <w:right w:val="single" w:sz="4" w:space="0" w:color="auto"/>
            </w:tcBorders>
            <w:hideMark/>
          </w:tcPr>
          <w:p w:rsidR="008C7EF7" w:rsidRPr="00803625" w:rsidRDefault="008C7EF7" w:rsidP="00F0357E">
            <w:pPr>
              <w:spacing w:after="0" w:line="360" w:lineRule="auto"/>
              <w:rPr>
                <w:sz w:val="24"/>
                <w:szCs w:val="24"/>
              </w:rPr>
            </w:pPr>
            <w:r>
              <w:rPr>
                <w:sz w:val="24"/>
                <w:szCs w:val="24"/>
              </w:rPr>
              <w:t>Osvijestiti ulogu pojedinca u društvenoj zajednici</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b/>
                <w:sz w:val="24"/>
                <w:szCs w:val="24"/>
              </w:rPr>
            </w:pPr>
            <w:r>
              <w:rPr>
                <w:b/>
                <w:sz w:val="24"/>
                <w:szCs w:val="24"/>
              </w:rPr>
              <w:t>ISHODI</w:t>
            </w:r>
          </w:p>
          <w:p w:rsidR="008C7EF7" w:rsidRDefault="008C7EF7" w:rsidP="00F0357E">
            <w:pPr>
              <w:spacing w:after="0" w:line="360" w:lineRule="auto"/>
              <w:rPr>
                <w:b/>
                <w:sz w:val="24"/>
                <w:szCs w:val="24"/>
              </w:rPr>
            </w:pPr>
          </w:p>
          <w:p w:rsidR="008C7EF7" w:rsidRDefault="008C7EF7" w:rsidP="00F0357E">
            <w:pPr>
              <w:spacing w:after="0" w:line="360" w:lineRule="auto"/>
              <w:rPr>
                <w:b/>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8C7EF7">
            <w:pPr>
              <w:numPr>
                <w:ilvl w:val="0"/>
                <w:numId w:val="16"/>
              </w:numPr>
              <w:spacing w:after="0" w:line="360" w:lineRule="auto"/>
              <w:rPr>
                <w:sz w:val="24"/>
                <w:szCs w:val="24"/>
              </w:rPr>
            </w:pPr>
            <w:r>
              <w:rPr>
                <w:sz w:val="24"/>
                <w:szCs w:val="24"/>
              </w:rPr>
              <w:t>koristi komunikacijske vještine – aktivno slušanje, parafraziranje, sažimanje, kodiranje i dekodiranje osjećaja i potreba drugog</w:t>
            </w:r>
          </w:p>
          <w:p w:rsidR="008C7EF7" w:rsidRDefault="008C7EF7" w:rsidP="008C7EF7">
            <w:pPr>
              <w:numPr>
                <w:ilvl w:val="0"/>
                <w:numId w:val="16"/>
              </w:numPr>
              <w:spacing w:after="0" w:line="360" w:lineRule="auto"/>
              <w:rPr>
                <w:sz w:val="24"/>
                <w:szCs w:val="24"/>
              </w:rPr>
            </w:pPr>
            <w:r>
              <w:rPr>
                <w:sz w:val="24"/>
                <w:szCs w:val="24"/>
              </w:rPr>
              <w:t>određuje što je i koju ulogu imaju dijalog i pregovaranje u upravljanju sukobima</w:t>
            </w:r>
          </w:p>
          <w:p w:rsidR="008C7EF7" w:rsidRDefault="008C7EF7" w:rsidP="008C7EF7">
            <w:pPr>
              <w:numPr>
                <w:ilvl w:val="0"/>
                <w:numId w:val="16"/>
              </w:numPr>
              <w:spacing w:after="0" w:line="360" w:lineRule="auto"/>
              <w:rPr>
                <w:sz w:val="24"/>
                <w:szCs w:val="24"/>
              </w:rPr>
            </w:pPr>
            <w:r>
              <w:rPr>
                <w:sz w:val="24"/>
                <w:szCs w:val="24"/>
              </w:rPr>
              <w:t>iskazuje solidarnost i pruža pomoć učenicima s invaliditetom</w:t>
            </w:r>
          </w:p>
          <w:p w:rsidR="008C7EF7" w:rsidRPr="00B62FAA" w:rsidRDefault="008C7EF7" w:rsidP="008C7EF7">
            <w:pPr>
              <w:numPr>
                <w:ilvl w:val="0"/>
                <w:numId w:val="16"/>
              </w:numPr>
              <w:spacing w:after="0" w:line="360" w:lineRule="auto"/>
              <w:rPr>
                <w:sz w:val="24"/>
                <w:szCs w:val="24"/>
              </w:rPr>
            </w:pPr>
            <w:r>
              <w:rPr>
                <w:sz w:val="24"/>
                <w:szCs w:val="24"/>
              </w:rPr>
              <w:t>opisuje utjecaj hrabrih pojedinaca tijekom povijesti i danas koji su svojim djelovanjem utjecali na pravednije i humanije odnose u društvenoj zajednici</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Default="008C7EF7" w:rsidP="00F0357E">
            <w:pPr>
              <w:spacing w:after="0" w:line="360" w:lineRule="auto"/>
              <w:rPr>
                <w:b/>
                <w:sz w:val="24"/>
                <w:szCs w:val="24"/>
              </w:rPr>
            </w:pPr>
            <w:r>
              <w:rPr>
                <w:b/>
                <w:sz w:val="24"/>
                <w:szCs w:val="24"/>
              </w:rPr>
              <w:t>KRATKI OPIS AKTIVNOSTI</w:t>
            </w:r>
          </w:p>
          <w:p w:rsidR="008C7EF7" w:rsidRDefault="008C7EF7" w:rsidP="00F0357E">
            <w:pPr>
              <w:spacing w:after="0" w:line="360" w:lineRule="auto"/>
              <w:rPr>
                <w:b/>
                <w:sz w:val="24"/>
                <w:szCs w:val="24"/>
              </w:rPr>
            </w:pPr>
          </w:p>
          <w:p w:rsidR="008C7EF7" w:rsidRDefault="008C7EF7" w:rsidP="00F0357E">
            <w:pPr>
              <w:spacing w:after="0" w:line="360" w:lineRule="auto"/>
              <w:rPr>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Učenici će pročitati i interpretirati djelo, napisati kratki sadržaj, navoditi pravila uljuđene komunikaciju i nenasilnog rješavanja sukoba.</w:t>
            </w:r>
          </w:p>
        </w:tc>
      </w:tr>
      <w:tr w:rsidR="008C7EF7" w:rsidTr="00F0357E">
        <w:trPr>
          <w:trHeight w:val="415"/>
        </w:trPr>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CILJNA GRUPA</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8. razred</w:t>
            </w:r>
          </w:p>
        </w:tc>
      </w:tr>
      <w:tr w:rsidR="008C7EF7" w:rsidTr="00F0357E">
        <w:trPr>
          <w:trHeight w:val="555"/>
        </w:trPr>
        <w:tc>
          <w:tcPr>
            <w:tcW w:w="1672" w:type="dxa"/>
            <w:vMerge w:val="restart"/>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Default="008C7EF7" w:rsidP="00F0357E">
            <w:pPr>
              <w:spacing w:after="0" w:line="360" w:lineRule="auto"/>
              <w:rPr>
                <w:sz w:val="24"/>
                <w:szCs w:val="24"/>
              </w:rPr>
            </w:pPr>
          </w:p>
          <w:p w:rsidR="008C7EF7" w:rsidRDefault="008C7EF7" w:rsidP="00F0357E">
            <w:pPr>
              <w:spacing w:after="0" w:line="360" w:lineRule="auto"/>
              <w:rPr>
                <w:b/>
                <w:sz w:val="24"/>
                <w:szCs w:val="24"/>
              </w:rPr>
            </w:pPr>
            <w:r>
              <w:rPr>
                <w:b/>
                <w:sz w:val="24"/>
                <w:szCs w:val="24"/>
              </w:rPr>
              <w:t>NAČIN PROVEDBE</w:t>
            </w:r>
          </w:p>
          <w:p w:rsidR="008C7EF7" w:rsidRDefault="008C7EF7" w:rsidP="00F0357E">
            <w:pPr>
              <w:spacing w:after="0" w:line="360" w:lineRule="auto"/>
              <w:rPr>
                <w:sz w:val="24"/>
                <w:szCs w:val="24"/>
              </w:rPr>
            </w:pPr>
          </w:p>
        </w:tc>
        <w:tc>
          <w:tcPr>
            <w:tcW w:w="1582" w:type="dxa"/>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b/>
                <w:sz w:val="24"/>
                <w:szCs w:val="24"/>
              </w:rPr>
            </w:pPr>
          </w:p>
          <w:p w:rsidR="008C7EF7" w:rsidRDefault="008C7EF7" w:rsidP="00F0357E">
            <w:pPr>
              <w:spacing w:after="0" w:line="360" w:lineRule="auto"/>
              <w:rPr>
                <w:b/>
                <w:sz w:val="24"/>
                <w:szCs w:val="24"/>
              </w:rPr>
            </w:pPr>
            <w:r>
              <w:rPr>
                <w:b/>
                <w:sz w:val="24"/>
                <w:szCs w:val="24"/>
              </w:rPr>
              <w:t>MODEL</w:t>
            </w:r>
          </w:p>
        </w:tc>
        <w:tc>
          <w:tcPr>
            <w:tcW w:w="6034" w:type="dxa"/>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Pr="0028743F" w:rsidRDefault="008C7EF7" w:rsidP="00F0357E">
            <w:pPr>
              <w:spacing w:after="0" w:line="360" w:lineRule="auto"/>
              <w:rPr>
                <w:b/>
                <w:sz w:val="24"/>
                <w:szCs w:val="24"/>
              </w:rPr>
            </w:pPr>
            <w:r w:rsidRPr="0028743F">
              <w:rPr>
                <w:b/>
                <w:sz w:val="24"/>
                <w:szCs w:val="24"/>
              </w:rPr>
              <w:t>Međupredmetno – Hrvatski jezik</w:t>
            </w:r>
          </w:p>
        </w:tc>
      </w:tr>
      <w:tr w:rsidR="008C7EF7" w:rsidTr="00F0357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EF7" w:rsidRDefault="008C7EF7" w:rsidP="00F0357E">
            <w:pPr>
              <w:spacing w:after="0" w:line="360" w:lineRule="auto"/>
              <w:rPr>
                <w:sz w:val="24"/>
                <w:szCs w:val="24"/>
              </w:rPr>
            </w:pPr>
          </w:p>
        </w:tc>
        <w:tc>
          <w:tcPr>
            <w:tcW w:w="1582"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b/>
                <w:sz w:val="24"/>
                <w:szCs w:val="24"/>
              </w:rPr>
              <w:t>METODE I OBLICI RADA</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metoda čitanja i rada na tekstu, zaključivanje, usmeno izlaganje, aktivno slušanje, aktualiziranje, izrada plakata, pojedinačni rad, čelni, rad u skupini</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EF31A1" w:rsidRDefault="008C7EF7" w:rsidP="00F0357E">
            <w:pPr>
              <w:spacing w:after="0" w:line="360" w:lineRule="auto"/>
              <w:rPr>
                <w:b/>
                <w:sz w:val="24"/>
                <w:szCs w:val="24"/>
              </w:rPr>
            </w:pPr>
            <w:r>
              <w:rPr>
                <w:b/>
                <w:sz w:val="24"/>
                <w:szCs w:val="24"/>
              </w:rPr>
              <w:t>RESURSI</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čitanka, nastavni listić, plakat</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VREMENIK</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 xml:space="preserve">studeni </w:t>
            </w:r>
            <w:r w:rsidR="009C0F27">
              <w:rPr>
                <w:sz w:val="24"/>
                <w:szCs w:val="24"/>
              </w:rPr>
              <w:t>2015</w:t>
            </w:r>
            <w:r>
              <w:rPr>
                <w:sz w:val="24"/>
                <w:szCs w:val="24"/>
              </w:rPr>
              <w:t>. – 1 sat</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NAČIN VREDNOVANJA I KORIŠTENJE REZULTATA VREDNOVANJA</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nastavni listić, plakat</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TROŠKOVNIK</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NOSITELJI ODGOVORNOSTI</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Ružica Grančić, Ivana Petričević, Eleonora Jonjić-Olujić</w:t>
            </w:r>
          </w:p>
        </w:tc>
      </w:tr>
    </w:tbl>
    <w:p w:rsidR="008C7EF7" w:rsidRDefault="008C7EF7" w:rsidP="008C7EF7"/>
    <w:p w:rsidR="008C7EF7" w:rsidRDefault="008C7EF7" w:rsidP="008C7EF7"/>
    <w:p w:rsidR="008C7EF7" w:rsidRDefault="008C7EF7" w:rsidP="008C7E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82"/>
        <w:gridCol w:w="6034"/>
      </w:tblGrid>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NAZIV</w:t>
            </w:r>
          </w:p>
          <w:p w:rsidR="008C7EF7" w:rsidRDefault="008C7EF7" w:rsidP="00F0357E">
            <w:pPr>
              <w:spacing w:after="0" w:line="360" w:lineRule="auto"/>
              <w:rPr>
                <w:sz w:val="24"/>
                <w:szCs w:val="24"/>
              </w:rPr>
            </w:pPr>
            <w:r>
              <w:rPr>
                <w:b/>
                <w:sz w:val="24"/>
                <w:szCs w:val="24"/>
              </w:rPr>
              <w:t>DIMENZIJA</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Dubravka Oraić-Tolić, Coca-Cola</w:t>
            </w:r>
          </w:p>
          <w:p w:rsidR="008C7EF7" w:rsidRDefault="008C7EF7" w:rsidP="00F0357E">
            <w:pPr>
              <w:spacing w:after="0" w:line="360" w:lineRule="auto"/>
              <w:rPr>
                <w:b/>
                <w:sz w:val="24"/>
                <w:szCs w:val="24"/>
              </w:rPr>
            </w:pPr>
            <w:r>
              <w:rPr>
                <w:b/>
                <w:sz w:val="24"/>
                <w:szCs w:val="24"/>
              </w:rPr>
              <w:t>Gospodarska dimenzija</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CILJ</w:t>
            </w:r>
          </w:p>
        </w:tc>
        <w:tc>
          <w:tcPr>
            <w:tcW w:w="6034" w:type="dxa"/>
            <w:tcBorders>
              <w:top w:val="single" w:sz="4" w:space="0" w:color="auto"/>
              <w:left w:val="single" w:sz="4" w:space="0" w:color="auto"/>
              <w:bottom w:val="single" w:sz="4" w:space="0" w:color="auto"/>
              <w:right w:val="single" w:sz="4" w:space="0" w:color="auto"/>
            </w:tcBorders>
            <w:hideMark/>
          </w:tcPr>
          <w:p w:rsidR="008C7EF7" w:rsidRPr="00803625" w:rsidRDefault="008C7EF7" w:rsidP="00F0357E">
            <w:pPr>
              <w:spacing w:after="0" w:line="360" w:lineRule="auto"/>
              <w:rPr>
                <w:sz w:val="24"/>
                <w:szCs w:val="24"/>
              </w:rPr>
            </w:pPr>
            <w:r>
              <w:rPr>
                <w:sz w:val="24"/>
                <w:szCs w:val="24"/>
              </w:rPr>
              <w:t>Potaknuti kritički odnos prema reklamnim porukama</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b/>
                <w:sz w:val="24"/>
                <w:szCs w:val="24"/>
              </w:rPr>
            </w:pPr>
            <w:r>
              <w:rPr>
                <w:b/>
                <w:sz w:val="24"/>
                <w:szCs w:val="24"/>
              </w:rPr>
              <w:t>ISHODI</w:t>
            </w:r>
          </w:p>
          <w:p w:rsidR="008C7EF7" w:rsidRDefault="008C7EF7" w:rsidP="00F0357E">
            <w:pPr>
              <w:spacing w:after="0" w:line="360" w:lineRule="auto"/>
              <w:rPr>
                <w:b/>
                <w:sz w:val="24"/>
                <w:szCs w:val="24"/>
              </w:rPr>
            </w:pPr>
          </w:p>
          <w:p w:rsidR="008C7EF7" w:rsidRDefault="008C7EF7" w:rsidP="00F0357E">
            <w:pPr>
              <w:spacing w:after="0" w:line="360" w:lineRule="auto"/>
              <w:rPr>
                <w:b/>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8C7EF7">
            <w:pPr>
              <w:numPr>
                <w:ilvl w:val="0"/>
                <w:numId w:val="16"/>
              </w:numPr>
              <w:spacing w:after="0" w:line="360" w:lineRule="auto"/>
              <w:rPr>
                <w:sz w:val="24"/>
                <w:szCs w:val="24"/>
              </w:rPr>
            </w:pPr>
            <w:r>
              <w:rPr>
                <w:sz w:val="24"/>
                <w:szCs w:val="24"/>
              </w:rPr>
              <w:t>opisuje i potkrepljuje primjerima iz vlastitog iskustva odgovornu potrošnju u odnosu na zdravlje i upravljanje financijama</w:t>
            </w:r>
          </w:p>
          <w:p w:rsidR="008C7EF7" w:rsidRDefault="008C7EF7" w:rsidP="008C7EF7">
            <w:pPr>
              <w:numPr>
                <w:ilvl w:val="0"/>
                <w:numId w:val="16"/>
              </w:numPr>
              <w:spacing w:after="0" w:line="360" w:lineRule="auto"/>
              <w:rPr>
                <w:sz w:val="24"/>
                <w:szCs w:val="24"/>
              </w:rPr>
            </w:pPr>
            <w:r>
              <w:rPr>
                <w:sz w:val="24"/>
                <w:szCs w:val="24"/>
              </w:rPr>
              <w:t xml:space="preserve">istražuje i dokumentira utjecaj reklame na individualnu potrošnju </w:t>
            </w:r>
          </w:p>
          <w:p w:rsidR="008C7EF7" w:rsidRPr="009C2C17" w:rsidRDefault="008C7EF7" w:rsidP="008C7EF7">
            <w:pPr>
              <w:numPr>
                <w:ilvl w:val="0"/>
                <w:numId w:val="16"/>
              </w:numPr>
              <w:spacing w:after="0" w:line="360" w:lineRule="auto"/>
              <w:rPr>
                <w:sz w:val="24"/>
                <w:szCs w:val="24"/>
              </w:rPr>
            </w:pPr>
            <w:r>
              <w:rPr>
                <w:sz w:val="24"/>
                <w:szCs w:val="24"/>
              </w:rPr>
              <w:t>demonstrira vještine otpornosti na agresivne marketinške kampanje i pokušaje manipulacija</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Default="008C7EF7" w:rsidP="00F0357E">
            <w:pPr>
              <w:spacing w:after="0" w:line="360" w:lineRule="auto"/>
              <w:rPr>
                <w:b/>
                <w:sz w:val="24"/>
                <w:szCs w:val="24"/>
              </w:rPr>
            </w:pPr>
            <w:r>
              <w:rPr>
                <w:b/>
                <w:sz w:val="24"/>
                <w:szCs w:val="24"/>
              </w:rPr>
              <w:t>KRATKI OPIS AKTIVNOSTI</w:t>
            </w:r>
          </w:p>
          <w:p w:rsidR="008C7EF7" w:rsidRDefault="008C7EF7" w:rsidP="00F0357E">
            <w:pPr>
              <w:spacing w:after="0" w:line="360" w:lineRule="auto"/>
              <w:rPr>
                <w:b/>
                <w:sz w:val="24"/>
                <w:szCs w:val="24"/>
              </w:rPr>
            </w:pPr>
          </w:p>
          <w:p w:rsidR="008C7EF7" w:rsidRDefault="008C7EF7" w:rsidP="00F0357E">
            <w:pPr>
              <w:spacing w:after="0" w:line="360" w:lineRule="auto"/>
              <w:rPr>
                <w:sz w:val="24"/>
                <w:szCs w:val="24"/>
              </w:rPr>
            </w:pP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Učenici će osmisliti reklamu i napisati originalan i uvjerljiv slogan, dizajnirati ambalažu i logotip, navesti razloge kojima će uvjeriti kupca da kupe taj proizvod, navesti tri pozitivne i tri negativne strane reklama.</w:t>
            </w:r>
          </w:p>
        </w:tc>
      </w:tr>
      <w:tr w:rsidR="008C7EF7" w:rsidTr="00F0357E">
        <w:trPr>
          <w:trHeight w:val="415"/>
        </w:trPr>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CILJNA GRUPA</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8. razred</w:t>
            </w:r>
          </w:p>
        </w:tc>
      </w:tr>
      <w:tr w:rsidR="008C7EF7" w:rsidTr="00F0357E">
        <w:trPr>
          <w:trHeight w:val="555"/>
        </w:trPr>
        <w:tc>
          <w:tcPr>
            <w:tcW w:w="1672" w:type="dxa"/>
            <w:vMerge w:val="restart"/>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Default="008C7EF7" w:rsidP="00F0357E">
            <w:pPr>
              <w:spacing w:after="0" w:line="360" w:lineRule="auto"/>
              <w:rPr>
                <w:sz w:val="24"/>
                <w:szCs w:val="24"/>
              </w:rPr>
            </w:pPr>
          </w:p>
          <w:p w:rsidR="008C7EF7" w:rsidRDefault="008C7EF7" w:rsidP="00F0357E">
            <w:pPr>
              <w:spacing w:after="0" w:line="360" w:lineRule="auto"/>
              <w:rPr>
                <w:b/>
                <w:sz w:val="24"/>
                <w:szCs w:val="24"/>
              </w:rPr>
            </w:pPr>
            <w:r>
              <w:rPr>
                <w:b/>
                <w:sz w:val="24"/>
                <w:szCs w:val="24"/>
              </w:rPr>
              <w:t>NAČIN PROVEDBE</w:t>
            </w:r>
          </w:p>
          <w:p w:rsidR="008C7EF7" w:rsidRDefault="008C7EF7" w:rsidP="00F0357E">
            <w:pPr>
              <w:spacing w:after="0" w:line="360" w:lineRule="auto"/>
              <w:rPr>
                <w:sz w:val="24"/>
                <w:szCs w:val="24"/>
              </w:rPr>
            </w:pPr>
          </w:p>
        </w:tc>
        <w:tc>
          <w:tcPr>
            <w:tcW w:w="1582" w:type="dxa"/>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b/>
                <w:sz w:val="24"/>
                <w:szCs w:val="24"/>
              </w:rPr>
            </w:pPr>
          </w:p>
          <w:p w:rsidR="008C7EF7" w:rsidRDefault="008C7EF7" w:rsidP="00F0357E">
            <w:pPr>
              <w:spacing w:after="0" w:line="360" w:lineRule="auto"/>
              <w:rPr>
                <w:b/>
                <w:sz w:val="24"/>
                <w:szCs w:val="24"/>
              </w:rPr>
            </w:pPr>
            <w:r>
              <w:rPr>
                <w:b/>
                <w:sz w:val="24"/>
                <w:szCs w:val="24"/>
              </w:rPr>
              <w:t>MODEL</w:t>
            </w:r>
          </w:p>
        </w:tc>
        <w:tc>
          <w:tcPr>
            <w:tcW w:w="6034" w:type="dxa"/>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Pr="00E94E15" w:rsidRDefault="008C7EF7" w:rsidP="00F0357E">
            <w:pPr>
              <w:spacing w:after="0" w:line="360" w:lineRule="auto"/>
              <w:rPr>
                <w:b/>
                <w:sz w:val="24"/>
                <w:szCs w:val="24"/>
              </w:rPr>
            </w:pPr>
            <w:r w:rsidRPr="00E94E15">
              <w:rPr>
                <w:b/>
                <w:sz w:val="24"/>
                <w:szCs w:val="24"/>
              </w:rPr>
              <w:t>Međupredmetno – Hrvatski jezik</w:t>
            </w:r>
          </w:p>
        </w:tc>
      </w:tr>
      <w:tr w:rsidR="008C7EF7" w:rsidTr="00F0357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EF7" w:rsidRDefault="008C7EF7" w:rsidP="00F0357E">
            <w:pPr>
              <w:spacing w:after="0" w:line="360" w:lineRule="auto"/>
              <w:rPr>
                <w:sz w:val="24"/>
                <w:szCs w:val="24"/>
              </w:rPr>
            </w:pPr>
          </w:p>
        </w:tc>
        <w:tc>
          <w:tcPr>
            <w:tcW w:w="1582"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b/>
                <w:sz w:val="24"/>
                <w:szCs w:val="24"/>
              </w:rPr>
              <w:t>METODE I OBLICI RADA</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metoda čitanja i rada na tekstu, zaključivanje, aktualiziranje, dizajniranje i osmišljavanje reklama, pojedinačni rad, čelni, rad u skupini, jezična analiza reklama</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tcPr>
          <w:p w:rsidR="008C7EF7" w:rsidRPr="00EF31A1" w:rsidRDefault="008C7EF7" w:rsidP="00F0357E">
            <w:pPr>
              <w:spacing w:after="0" w:line="360" w:lineRule="auto"/>
              <w:rPr>
                <w:b/>
                <w:sz w:val="24"/>
                <w:szCs w:val="24"/>
              </w:rPr>
            </w:pPr>
            <w:r>
              <w:rPr>
                <w:b/>
                <w:sz w:val="24"/>
                <w:szCs w:val="24"/>
              </w:rPr>
              <w:t>RESURSI</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čitanka, učenički radovi</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VREMENIK</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 xml:space="preserve">veljača </w:t>
            </w:r>
            <w:r w:rsidR="009C0F27">
              <w:rPr>
                <w:sz w:val="24"/>
                <w:szCs w:val="24"/>
              </w:rPr>
              <w:t>2016</w:t>
            </w:r>
            <w:r>
              <w:rPr>
                <w:sz w:val="24"/>
                <w:szCs w:val="24"/>
              </w:rPr>
              <w:t>. – 1 sat</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NAČIN VREDNOVANJA I KORIŠTENJE REZULTATA VREDNOVANJA</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jasnoća poruke, kvaliteta promidžbenog slogana, pravopis i gramatika</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TROŠKOVNIK</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w:t>
            </w:r>
          </w:p>
        </w:tc>
      </w:tr>
      <w:tr w:rsidR="008C7EF7" w:rsidTr="00F0357E">
        <w:tc>
          <w:tcPr>
            <w:tcW w:w="3254"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NOSITELJI ODGOVORNOSTI</w:t>
            </w:r>
          </w:p>
        </w:tc>
        <w:tc>
          <w:tcPr>
            <w:tcW w:w="603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Ružica Grančić, Ivana Petričević, Eleonora Jonjić-Olujić</w:t>
            </w:r>
          </w:p>
        </w:tc>
      </w:tr>
    </w:tbl>
    <w:p w:rsidR="008C7EF7" w:rsidRDefault="008C7EF7" w:rsidP="008C7EF7"/>
    <w:p w:rsidR="008C7EF7" w:rsidRDefault="008C7EF7" w:rsidP="008C7EF7"/>
    <w:p w:rsidR="008C7EF7" w:rsidRDefault="008C7EF7" w:rsidP="008C7E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530"/>
        <w:gridCol w:w="6353"/>
      </w:tblGrid>
      <w:tr w:rsidR="008C7EF7" w:rsidTr="00F0357E">
        <w:tc>
          <w:tcPr>
            <w:tcW w:w="3888"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NAZIV</w:t>
            </w:r>
          </w:p>
          <w:p w:rsidR="008C7EF7" w:rsidRDefault="008C7EF7" w:rsidP="00F0357E">
            <w:pPr>
              <w:spacing w:after="0" w:line="360" w:lineRule="auto"/>
              <w:rPr>
                <w:sz w:val="24"/>
                <w:szCs w:val="24"/>
              </w:rPr>
            </w:pPr>
            <w:r>
              <w:rPr>
                <w:b/>
                <w:sz w:val="24"/>
                <w:szCs w:val="24"/>
              </w:rPr>
              <w:t>DIMENZIJA</w:t>
            </w:r>
          </w:p>
        </w:tc>
        <w:tc>
          <w:tcPr>
            <w:tcW w:w="10330" w:type="dxa"/>
            <w:tcBorders>
              <w:top w:val="single" w:sz="4" w:space="0" w:color="auto"/>
              <w:left w:val="single" w:sz="4" w:space="0" w:color="auto"/>
              <w:bottom w:val="single" w:sz="4" w:space="0" w:color="auto"/>
              <w:right w:val="single" w:sz="4" w:space="0" w:color="auto"/>
            </w:tcBorders>
            <w:hideMark/>
          </w:tcPr>
          <w:p w:rsidR="008C7EF7" w:rsidRPr="002860B5" w:rsidRDefault="008C7EF7" w:rsidP="00F0357E">
            <w:pPr>
              <w:spacing w:after="0" w:line="360" w:lineRule="auto"/>
              <w:rPr>
                <w:b/>
                <w:sz w:val="24"/>
                <w:szCs w:val="24"/>
              </w:rPr>
            </w:pPr>
            <w:r>
              <w:rPr>
                <w:b/>
                <w:sz w:val="24"/>
                <w:szCs w:val="24"/>
              </w:rPr>
              <w:t>Hrvatska narječja</w:t>
            </w:r>
          </w:p>
          <w:p w:rsidR="008C7EF7" w:rsidRDefault="008C7EF7" w:rsidP="00F0357E">
            <w:pPr>
              <w:spacing w:after="0" w:line="360" w:lineRule="auto"/>
              <w:rPr>
                <w:b/>
                <w:sz w:val="24"/>
                <w:szCs w:val="24"/>
              </w:rPr>
            </w:pPr>
            <w:r w:rsidRPr="002860B5">
              <w:rPr>
                <w:b/>
                <w:sz w:val="24"/>
                <w:szCs w:val="24"/>
              </w:rPr>
              <w:t>Međukulturna dimenzija</w:t>
            </w:r>
          </w:p>
        </w:tc>
      </w:tr>
      <w:tr w:rsidR="008C7EF7" w:rsidTr="00F0357E">
        <w:tc>
          <w:tcPr>
            <w:tcW w:w="3888"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CILJ</w:t>
            </w:r>
          </w:p>
        </w:tc>
        <w:tc>
          <w:tcPr>
            <w:tcW w:w="10330" w:type="dxa"/>
            <w:tcBorders>
              <w:top w:val="single" w:sz="4" w:space="0" w:color="auto"/>
              <w:left w:val="single" w:sz="4" w:space="0" w:color="auto"/>
              <w:bottom w:val="single" w:sz="4" w:space="0" w:color="auto"/>
              <w:right w:val="single" w:sz="4" w:space="0" w:color="auto"/>
            </w:tcBorders>
            <w:hideMark/>
          </w:tcPr>
          <w:p w:rsidR="008C7EF7" w:rsidRPr="002860B5" w:rsidRDefault="008C7EF7" w:rsidP="00F0357E">
            <w:pPr>
              <w:spacing w:after="0" w:line="360" w:lineRule="auto"/>
              <w:rPr>
                <w:b/>
                <w:sz w:val="24"/>
                <w:szCs w:val="24"/>
              </w:rPr>
            </w:pPr>
            <w:r w:rsidRPr="002860B5">
              <w:rPr>
                <w:b/>
                <w:sz w:val="24"/>
                <w:szCs w:val="24"/>
              </w:rPr>
              <w:t>Razumjeti značaj hrvatskog jezika u formiranju nacionalnog</w:t>
            </w:r>
          </w:p>
          <w:p w:rsidR="008C7EF7" w:rsidRDefault="008C7EF7" w:rsidP="00F0357E">
            <w:pPr>
              <w:spacing w:after="0" w:line="360" w:lineRule="auto"/>
              <w:rPr>
                <w:b/>
                <w:sz w:val="24"/>
                <w:szCs w:val="24"/>
              </w:rPr>
            </w:pPr>
            <w:r>
              <w:rPr>
                <w:b/>
                <w:sz w:val="24"/>
                <w:szCs w:val="24"/>
              </w:rPr>
              <w:t>identiteta</w:t>
            </w:r>
          </w:p>
        </w:tc>
      </w:tr>
      <w:tr w:rsidR="008C7EF7" w:rsidTr="00F0357E">
        <w:tc>
          <w:tcPr>
            <w:tcW w:w="3888" w:type="dxa"/>
            <w:gridSpan w:val="2"/>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b/>
                <w:sz w:val="24"/>
                <w:szCs w:val="24"/>
              </w:rPr>
            </w:pPr>
          </w:p>
          <w:p w:rsidR="008C7EF7" w:rsidRDefault="008C7EF7" w:rsidP="00F0357E">
            <w:pPr>
              <w:spacing w:after="0" w:line="360" w:lineRule="auto"/>
              <w:rPr>
                <w:b/>
                <w:sz w:val="24"/>
                <w:szCs w:val="24"/>
              </w:rPr>
            </w:pPr>
            <w:r>
              <w:rPr>
                <w:b/>
                <w:sz w:val="24"/>
                <w:szCs w:val="24"/>
              </w:rPr>
              <w:t>ISHODI</w:t>
            </w:r>
          </w:p>
          <w:p w:rsidR="008C7EF7" w:rsidRDefault="008C7EF7" w:rsidP="00F0357E">
            <w:pPr>
              <w:spacing w:after="0" w:line="360" w:lineRule="auto"/>
              <w:rPr>
                <w:b/>
                <w:sz w:val="24"/>
                <w:szCs w:val="24"/>
              </w:rPr>
            </w:pPr>
          </w:p>
          <w:p w:rsidR="008C7EF7" w:rsidRDefault="008C7EF7" w:rsidP="00F0357E">
            <w:pPr>
              <w:spacing w:after="0" w:line="360" w:lineRule="auto"/>
              <w:rPr>
                <w:b/>
                <w:sz w:val="24"/>
                <w:szCs w:val="24"/>
              </w:rPr>
            </w:pPr>
          </w:p>
        </w:tc>
        <w:tc>
          <w:tcPr>
            <w:tcW w:w="10330" w:type="dxa"/>
            <w:tcBorders>
              <w:top w:val="single" w:sz="4" w:space="0" w:color="auto"/>
              <w:left w:val="single" w:sz="4" w:space="0" w:color="auto"/>
              <w:bottom w:val="single" w:sz="4" w:space="0" w:color="auto"/>
              <w:right w:val="single" w:sz="4" w:space="0" w:color="auto"/>
            </w:tcBorders>
            <w:hideMark/>
          </w:tcPr>
          <w:p w:rsidR="008C7EF7" w:rsidRPr="002860B5" w:rsidRDefault="008C7EF7" w:rsidP="008C7EF7">
            <w:pPr>
              <w:numPr>
                <w:ilvl w:val="0"/>
                <w:numId w:val="21"/>
              </w:numPr>
              <w:spacing w:after="0" w:line="360" w:lineRule="auto"/>
              <w:rPr>
                <w:sz w:val="24"/>
                <w:szCs w:val="24"/>
              </w:rPr>
            </w:pPr>
            <w:r w:rsidRPr="002860B5">
              <w:rPr>
                <w:sz w:val="24"/>
                <w:szCs w:val="24"/>
              </w:rPr>
              <w:t xml:space="preserve">navodi obilježja </w:t>
            </w:r>
            <w:r>
              <w:rPr>
                <w:sz w:val="24"/>
                <w:szCs w:val="24"/>
              </w:rPr>
              <w:t>hrvatskih narječja</w:t>
            </w:r>
          </w:p>
          <w:p w:rsidR="008C7EF7" w:rsidRPr="002860B5" w:rsidRDefault="008C7EF7" w:rsidP="008C7EF7">
            <w:pPr>
              <w:numPr>
                <w:ilvl w:val="0"/>
                <w:numId w:val="21"/>
              </w:numPr>
              <w:spacing w:after="0" w:line="360" w:lineRule="auto"/>
              <w:rPr>
                <w:sz w:val="24"/>
                <w:szCs w:val="24"/>
              </w:rPr>
            </w:pPr>
            <w:r>
              <w:rPr>
                <w:sz w:val="24"/>
                <w:szCs w:val="24"/>
              </w:rPr>
              <w:t>spoznaje važnost hrvatskih</w:t>
            </w:r>
            <w:r w:rsidRPr="002860B5">
              <w:rPr>
                <w:sz w:val="24"/>
                <w:szCs w:val="24"/>
              </w:rPr>
              <w:t xml:space="preserve"> </w:t>
            </w:r>
            <w:r>
              <w:rPr>
                <w:sz w:val="24"/>
                <w:szCs w:val="24"/>
              </w:rPr>
              <w:t>narječja</w:t>
            </w:r>
            <w:r w:rsidRPr="002860B5">
              <w:rPr>
                <w:sz w:val="24"/>
                <w:szCs w:val="24"/>
              </w:rPr>
              <w:t xml:space="preserve"> kao </w:t>
            </w:r>
            <w:r>
              <w:rPr>
                <w:sz w:val="24"/>
                <w:szCs w:val="24"/>
              </w:rPr>
              <w:t xml:space="preserve">značajku </w:t>
            </w:r>
            <w:r w:rsidRPr="002860B5">
              <w:rPr>
                <w:sz w:val="24"/>
                <w:szCs w:val="24"/>
              </w:rPr>
              <w:t>nacionalnog identiteta</w:t>
            </w:r>
          </w:p>
          <w:p w:rsidR="008C7EF7" w:rsidRDefault="008C7EF7" w:rsidP="008C7EF7">
            <w:pPr>
              <w:numPr>
                <w:ilvl w:val="0"/>
                <w:numId w:val="21"/>
              </w:numPr>
              <w:spacing w:after="0" w:line="360" w:lineRule="auto"/>
              <w:rPr>
                <w:sz w:val="24"/>
                <w:szCs w:val="24"/>
              </w:rPr>
            </w:pPr>
            <w:r w:rsidRPr="002860B5">
              <w:rPr>
                <w:sz w:val="24"/>
                <w:szCs w:val="24"/>
              </w:rPr>
              <w:t>poštuje drugačije kulturne i jezične identitete</w:t>
            </w:r>
          </w:p>
          <w:p w:rsidR="008C7EF7" w:rsidRDefault="008C7EF7" w:rsidP="008C7EF7">
            <w:pPr>
              <w:numPr>
                <w:ilvl w:val="0"/>
                <w:numId w:val="21"/>
              </w:numPr>
              <w:spacing w:after="0" w:line="360" w:lineRule="auto"/>
              <w:rPr>
                <w:sz w:val="24"/>
                <w:szCs w:val="24"/>
              </w:rPr>
            </w:pPr>
            <w:r>
              <w:rPr>
                <w:sz w:val="24"/>
                <w:szCs w:val="24"/>
              </w:rPr>
              <w:t>njeguje zavičajni govor</w:t>
            </w:r>
          </w:p>
        </w:tc>
      </w:tr>
      <w:tr w:rsidR="008C7EF7" w:rsidTr="00F0357E">
        <w:tc>
          <w:tcPr>
            <w:tcW w:w="3888" w:type="dxa"/>
            <w:gridSpan w:val="2"/>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Default="008C7EF7" w:rsidP="00F0357E">
            <w:pPr>
              <w:spacing w:after="0" w:line="360" w:lineRule="auto"/>
              <w:rPr>
                <w:b/>
                <w:sz w:val="24"/>
                <w:szCs w:val="24"/>
              </w:rPr>
            </w:pPr>
            <w:r>
              <w:rPr>
                <w:b/>
                <w:sz w:val="24"/>
                <w:szCs w:val="24"/>
              </w:rPr>
              <w:t>KRATKI OPIS AKTIVNOSTI</w:t>
            </w:r>
          </w:p>
          <w:p w:rsidR="008C7EF7" w:rsidRDefault="008C7EF7" w:rsidP="00F0357E">
            <w:pPr>
              <w:spacing w:after="0" w:line="360" w:lineRule="auto"/>
              <w:rPr>
                <w:b/>
                <w:sz w:val="24"/>
                <w:szCs w:val="24"/>
              </w:rPr>
            </w:pPr>
          </w:p>
          <w:p w:rsidR="008C7EF7" w:rsidRDefault="008C7EF7" w:rsidP="00F0357E">
            <w:pPr>
              <w:spacing w:after="0" w:line="360" w:lineRule="auto"/>
              <w:rPr>
                <w:sz w:val="24"/>
                <w:szCs w:val="24"/>
              </w:rPr>
            </w:pPr>
          </w:p>
        </w:tc>
        <w:tc>
          <w:tcPr>
            <w:tcW w:w="10330"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 xml:space="preserve">Učenici će otkriti i naučiti obilježja hrvatskih narječja. Preoblikovat će dijalektalne tekstove na književni jezik. Izradit će umnu mapu o hrvatskim narječjima. </w:t>
            </w:r>
          </w:p>
        </w:tc>
      </w:tr>
      <w:tr w:rsidR="008C7EF7" w:rsidTr="00F0357E">
        <w:trPr>
          <w:trHeight w:val="415"/>
        </w:trPr>
        <w:tc>
          <w:tcPr>
            <w:tcW w:w="3888"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CILJANA GRUPA</w:t>
            </w:r>
          </w:p>
        </w:tc>
        <w:tc>
          <w:tcPr>
            <w:tcW w:w="10330"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sidRPr="002860B5">
              <w:rPr>
                <w:sz w:val="24"/>
                <w:szCs w:val="24"/>
              </w:rPr>
              <w:t xml:space="preserve">8. </w:t>
            </w:r>
            <w:r>
              <w:rPr>
                <w:sz w:val="24"/>
                <w:szCs w:val="24"/>
              </w:rPr>
              <w:t>razred</w:t>
            </w:r>
          </w:p>
        </w:tc>
      </w:tr>
      <w:tr w:rsidR="008C7EF7" w:rsidTr="00F0357E">
        <w:trPr>
          <w:trHeight w:val="555"/>
        </w:trPr>
        <w:tc>
          <w:tcPr>
            <w:tcW w:w="1944" w:type="dxa"/>
            <w:vMerge w:val="restart"/>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Default="008C7EF7" w:rsidP="00F0357E">
            <w:pPr>
              <w:spacing w:after="0" w:line="360" w:lineRule="auto"/>
              <w:rPr>
                <w:sz w:val="24"/>
                <w:szCs w:val="24"/>
              </w:rPr>
            </w:pPr>
          </w:p>
          <w:p w:rsidR="008C7EF7" w:rsidRDefault="008C7EF7" w:rsidP="00F0357E">
            <w:pPr>
              <w:spacing w:after="0" w:line="360" w:lineRule="auto"/>
              <w:rPr>
                <w:b/>
                <w:sz w:val="24"/>
                <w:szCs w:val="24"/>
              </w:rPr>
            </w:pPr>
            <w:r>
              <w:rPr>
                <w:b/>
                <w:sz w:val="24"/>
                <w:szCs w:val="24"/>
              </w:rPr>
              <w:t>NAČIN PROVEDBE</w:t>
            </w:r>
          </w:p>
          <w:p w:rsidR="008C7EF7" w:rsidRDefault="008C7EF7" w:rsidP="00F0357E">
            <w:pPr>
              <w:spacing w:after="0" w:line="360" w:lineRule="auto"/>
              <w:rPr>
                <w:sz w:val="24"/>
                <w:szCs w:val="24"/>
              </w:rPr>
            </w:pPr>
          </w:p>
        </w:tc>
        <w:tc>
          <w:tcPr>
            <w:tcW w:w="1944" w:type="dxa"/>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b/>
                <w:sz w:val="24"/>
                <w:szCs w:val="24"/>
              </w:rPr>
            </w:pPr>
          </w:p>
          <w:p w:rsidR="008C7EF7" w:rsidRDefault="008C7EF7" w:rsidP="00F0357E">
            <w:pPr>
              <w:spacing w:after="0" w:line="360" w:lineRule="auto"/>
              <w:rPr>
                <w:b/>
                <w:sz w:val="24"/>
                <w:szCs w:val="24"/>
              </w:rPr>
            </w:pPr>
            <w:r>
              <w:rPr>
                <w:b/>
                <w:sz w:val="24"/>
                <w:szCs w:val="24"/>
              </w:rPr>
              <w:t>MODEL</w:t>
            </w:r>
          </w:p>
        </w:tc>
        <w:tc>
          <w:tcPr>
            <w:tcW w:w="10330" w:type="dxa"/>
            <w:tcBorders>
              <w:top w:val="single" w:sz="4" w:space="0" w:color="auto"/>
              <w:left w:val="single" w:sz="4" w:space="0" w:color="auto"/>
              <w:bottom w:val="single" w:sz="4" w:space="0" w:color="auto"/>
              <w:right w:val="single" w:sz="4" w:space="0" w:color="auto"/>
            </w:tcBorders>
          </w:tcPr>
          <w:p w:rsidR="008C7EF7" w:rsidRDefault="008C7EF7" w:rsidP="00F0357E">
            <w:pPr>
              <w:spacing w:after="0" w:line="360" w:lineRule="auto"/>
              <w:rPr>
                <w:sz w:val="24"/>
                <w:szCs w:val="24"/>
              </w:rPr>
            </w:pPr>
          </w:p>
          <w:p w:rsidR="008C7EF7" w:rsidRPr="002860B5" w:rsidRDefault="008C7EF7" w:rsidP="00F0357E">
            <w:pPr>
              <w:spacing w:after="0" w:line="360" w:lineRule="auto"/>
              <w:rPr>
                <w:b/>
                <w:sz w:val="24"/>
                <w:szCs w:val="24"/>
              </w:rPr>
            </w:pPr>
            <w:r>
              <w:rPr>
                <w:b/>
                <w:sz w:val="24"/>
                <w:szCs w:val="24"/>
              </w:rPr>
              <w:t>Međupredmetno - H</w:t>
            </w:r>
            <w:r w:rsidRPr="002860B5">
              <w:rPr>
                <w:b/>
                <w:sz w:val="24"/>
                <w:szCs w:val="24"/>
              </w:rPr>
              <w:t>rvatski jezik</w:t>
            </w:r>
          </w:p>
        </w:tc>
      </w:tr>
      <w:tr w:rsidR="008C7EF7" w:rsidTr="00F0357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EF7" w:rsidRDefault="008C7EF7" w:rsidP="00F0357E">
            <w:pPr>
              <w:spacing w:after="0" w:line="360" w:lineRule="auto"/>
              <w:rPr>
                <w:sz w:val="24"/>
                <w:szCs w:val="24"/>
              </w:rPr>
            </w:pPr>
          </w:p>
        </w:tc>
        <w:tc>
          <w:tcPr>
            <w:tcW w:w="1944"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b/>
                <w:sz w:val="24"/>
                <w:szCs w:val="24"/>
              </w:rPr>
              <w:t>METODE I OBLICI RADA</w:t>
            </w:r>
          </w:p>
        </w:tc>
        <w:tc>
          <w:tcPr>
            <w:tcW w:w="10330" w:type="dxa"/>
            <w:tcBorders>
              <w:top w:val="single" w:sz="4" w:space="0" w:color="auto"/>
              <w:left w:val="single" w:sz="4" w:space="0" w:color="auto"/>
              <w:bottom w:val="single" w:sz="4" w:space="0" w:color="auto"/>
              <w:right w:val="single" w:sz="4" w:space="0" w:color="auto"/>
            </w:tcBorders>
            <w:hideMark/>
          </w:tcPr>
          <w:p w:rsidR="008C7EF7" w:rsidRPr="002860B5" w:rsidRDefault="008C7EF7" w:rsidP="00F0357E">
            <w:pPr>
              <w:spacing w:after="0" w:line="360" w:lineRule="auto"/>
              <w:rPr>
                <w:sz w:val="24"/>
                <w:szCs w:val="24"/>
              </w:rPr>
            </w:pPr>
            <w:r w:rsidRPr="002860B5">
              <w:rPr>
                <w:sz w:val="24"/>
                <w:szCs w:val="24"/>
              </w:rPr>
              <w:t>istraživanje, zapažanje,</w:t>
            </w:r>
            <w:r>
              <w:rPr>
                <w:sz w:val="24"/>
                <w:szCs w:val="24"/>
              </w:rPr>
              <w:t xml:space="preserve"> zaključivanje, </w:t>
            </w:r>
            <w:r w:rsidRPr="002860B5">
              <w:rPr>
                <w:sz w:val="24"/>
                <w:szCs w:val="24"/>
              </w:rPr>
              <w:t>rješavanje zadataka u skupini, izrada</w:t>
            </w:r>
            <w:r>
              <w:rPr>
                <w:sz w:val="24"/>
                <w:szCs w:val="24"/>
              </w:rPr>
              <w:t xml:space="preserve"> umne mape</w:t>
            </w:r>
          </w:p>
          <w:p w:rsidR="008C7EF7" w:rsidRDefault="008C7EF7" w:rsidP="00F0357E">
            <w:pPr>
              <w:spacing w:after="0" w:line="360" w:lineRule="auto"/>
              <w:rPr>
                <w:sz w:val="24"/>
                <w:szCs w:val="24"/>
              </w:rPr>
            </w:pPr>
          </w:p>
        </w:tc>
      </w:tr>
      <w:tr w:rsidR="008C7EF7" w:rsidTr="00F0357E">
        <w:tc>
          <w:tcPr>
            <w:tcW w:w="3888" w:type="dxa"/>
            <w:gridSpan w:val="2"/>
            <w:tcBorders>
              <w:top w:val="single" w:sz="4" w:space="0" w:color="auto"/>
              <w:left w:val="single" w:sz="4" w:space="0" w:color="auto"/>
              <w:bottom w:val="single" w:sz="4" w:space="0" w:color="auto"/>
              <w:right w:val="single" w:sz="4" w:space="0" w:color="auto"/>
            </w:tcBorders>
          </w:tcPr>
          <w:p w:rsidR="008C7EF7" w:rsidRPr="00EF31A1" w:rsidRDefault="008C7EF7" w:rsidP="00F0357E">
            <w:pPr>
              <w:spacing w:after="0" w:line="360" w:lineRule="auto"/>
              <w:rPr>
                <w:b/>
                <w:sz w:val="24"/>
                <w:szCs w:val="24"/>
              </w:rPr>
            </w:pPr>
            <w:r>
              <w:rPr>
                <w:b/>
                <w:sz w:val="24"/>
                <w:szCs w:val="24"/>
              </w:rPr>
              <w:t>RESURSI</w:t>
            </w:r>
          </w:p>
        </w:tc>
        <w:tc>
          <w:tcPr>
            <w:tcW w:w="10330"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udžbenik, vježbenica</w:t>
            </w:r>
          </w:p>
        </w:tc>
      </w:tr>
      <w:tr w:rsidR="008C7EF7" w:rsidTr="00F0357E">
        <w:tc>
          <w:tcPr>
            <w:tcW w:w="3888"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VREMENIK</w:t>
            </w:r>
          </w:p>
        </w:tc>
        <w:tc>
          <w:tcPr>
            <w:tcW w:w="10330"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 xml:space="preserve">ožujak </w:t>
            </w:r>
            <w:r w:rsidR="009C0F27">
              <w:rPr>
                <w:sz w:val="24"/>
                <w:szCs w:val="24"/>
              </w:rPr>
              <w:t>2016</w:t>
            </w:r>
            <w:r>
              <w:rPr>
                <w:sz w:val="24"/>
                <w:szCs w:val="24"/>
              </w:rPr>
              <w:t>. – 1 sat</w:t>
            </w:r>
          </w:p>
        </w:tc>
      </w:tr>
      <w:tr w:rsidR="008C7EF7" w:rsidTr="00F0357E">
        <w:tc>
          <w:tcPr>
            <w:tcW w:w="3888"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NAČIN VREDNOVANJA I KORIŠTENJE REZULTATA VREDNOVANJA</w:t>
            </w:r>
          </w:p>
        </w:tc>
        <w:tc>
          <w:tcPr>
            <w:tcW w:w="10330"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nastavni listić</w:t>
            </w:r>
            <w:r w:rsidRPr="002860B5">
              <w:rPr>
                <w:sz w:val="24"/>
                <w:szCs w:val="24"/>
              </w:rPr>
              <w:t xml:space="preserve">i, </w:t>
            </w:r>
            <w:r>
              <w:rPr>
                <w:sz w:val="24"/>
                <w:szCs w:val="24"/>
              </w:rPr>
              <w:t>umna mapa</w:t>
            </w:r>
          </w:p>
        </w:tc>
      </w:tr>
      <w:tr w:rsidR="008C7EF7" w:rsidTr="00F0357E">
        <w:tc>
          <w:tcPr>
            <w:tcW w:w="3888"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TROŠKOVNIK</w:t>
            </w:r>
          </w:p>
        </w:tc>
        <w:tc>
          <w:tcPr>
            <w:tcW w:w="10330"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w:t>
            </w:r>
          </w:p>
        </w:tc>
      </w:tr>
      <w:tr w:rsidR="008C7EF7" w:rsidTr="00F0357E">
        <w:tc>
          <w:tcPr>
            <w:tcW w:w="3888" w:type="dxa"/>
            <w:gridSpan w:val="2"/>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b/>
                <w:sz w:val="24"/>
                <w:szCs w:val="24"/>
              </w:rPr>
            </w:pPr>
            <w:r>
              <w:rPr>
                <w:b/>
                <w:sz w:val="24"/>
                <w:szCs w:val="24"/>
              </w:rPr>
              <w:t>NOSITELJI ODGOVORNOSTI</w:t>
            </w:r>
          </w:p>
        </w:tc>
        <w:tc>
          <w:tcPr>
            <w:tcW w:w="10330" w:type="dxa"/>
            <w:tcBorders>
              <w:top w:val="single" w:sz="4" w:space="0" w:color="auto"/>
              <w:left w:val="single" w:sz="4" w:space="0" w:color="auto"/>
              <w:bottom w:val="single" w:sz="4" w:space="0" w:color="auto"/>
              <w:right w:val="single" w:sz="4" w:space="0" w:color="auto"/>
            </w:tcBorders>
            <w:hideMark/>
          </w:tcPr>
          <w:p w:rsidR="008C7EF7" w:rsidRDefault="008C7EF7" w:rsidP="00F0357E">
            <w:pPr>
              <w:spacing w:after="0" w:line="360" w:lineRule="auto"/>
              <w:rPr>
                <w:sz w:val="24"/>
                <w:szCs w:val="24"/>
              </w:rPr>
            </w:pPr>
            <w:r>
              <w:rPr>
                <w:sz w:val="24"/>
                <w:szCs w:val="24"/>
              </w:rPr>
              <w:t>Ivana Petričević, Ružica Grančić, Eleonora Jonjić-Olujić</w:t>
            </w:r>
          </w:p>
        </w:tc>
      </w:tr>
    </w:tbl>
    <w:p w:rsidR="008C7EF7" w:rsidRDefault="008C7EF7" w:rsidP="008C7EF7"/>
    <w:p w:rsidR="008C7EF7" w:rsidRDefault="008C7EF7" w:rsidP="008C7EF7"/>
    <w:p w:rsidR="008C7EF7" w:rsidRDefault="008C7EF7" w:rsidP="008C7EF7"/>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tbl>
      <w:tblPr>
        <w:tblW w:w="9345" w:type="dxa"/>
        <w:tblInd w:w="10" w:type="dxa"/>
        <w:tblLayout w:type="fixed"/>
        <w:tblCellMar>
          <w:left w:w="0" w:type="dxa"/>
          <w:right w:w="0" w:type="dxa"/>
        </w:tblCellMar>
        <w:tblLook w:val="04A0" w:firstRow="1" w:lastRow="0" w:firstColumn="1" w:lastColumn="0" w:noHBand="0" w:noVBand="1"/>
      </w:tblPr>
      <w:tblGrid>
        <w:gridCol w:w="1819"/>
        <w:gridCol w:w="1279"/>
        <w:gridCol w:w="6217"/>
        <w:gridCol w:w="30"/>
      </w:tblGrid>
      <w:tr w:rsidR="008C7EF7" w:rsidTr="00F0357E">
        <w:trPr>
          <w:trHeight w:val="297"/>
        </w:trPr>
        <w:tc>
          <w:tcPr>
            <w:tcW w:w="1820" w:type="dxa"/>
            <w:tcBorders>
              <w:top w:val="single" w:sz="8" w:space="0" w:color="auto"/>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Pr>
                <w:rFonts w:cs="Calibri"/>
                <w:color w:val="000000"/>
                <w:sz w:val="24"/>
                <w:szCs w:val="24"/>
              </w:rPr>
              <w:t>NAZIV</w:t>
            </w:r>
          </w:p>
        </w:tc>
        <w:tc>
          <w:tcPr>
            <w:tcW w:w="128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single" w:sz="8" w:space="0" w:color="auto"/>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Is there a chance for us(environmental problems)</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820" w:type="dxa"/>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Pr>
                <w:rFonts w:cs="Calibri"/>
                <w:color w:val="000000"/>
                <w:sz w:val="24"/>
                <w:szCs w:val="24"/>
              </w:rPr>
              <w:t>DIMENZIJA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b/>
                <w:bCs/>
                <w:color w:val="000000"/>
                <w:sz w:val="24"/>
                <w:szCs w:val="24"/>
              </w:rPr>
              <w:t>Ekološka dimenzija</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1820" w:type="dxa"/>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77" w:lineRule="exact"/>
              <w:ind w:left="120"/>
              <w:rPr>
                <w:rFonts w:ascii="Times New Roman" w:hAnsi="Times New Roman"/>
                <w:color w:val="000000"/>
                <w:sz w:val="24"/>
                <w:szCs w:val="24"/>
              </w:rPr>
            </w:pPr>
            <w:r>
              <w:rPr>
                <w:rFonts w:cs="Calibri"/>
                <w:color w:val="000000"/>
                <w:sz w:val="24"/>
                <w:szCs w:val="24"/>
              </w:rPr>
              <w:t>CILJ</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Razvoj ekološke svijesti</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2"/>
        </w:trPr>
        <w:tc>
          <w:tcPr>
            <w:tcW w:w="1820" w:type="dxa"/>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80" w:lineRule="exact"/>
              <w:ind w:left="120"/>
              <w:rPr>
                <w:rFonts w:ascii="Times New Roman" w:hAnsi="Times New Roman"/>
                <w:color w:val="000000"/>
                <w:sz w:val="24"/>
                <w:szCs w:val="24"/>
              </w:rPr>
            </w:pPr>
            <w:r>
              <w:rPr>
                <w:rFonts w:cs="Calibri"/>
                <w:color w:val="000000"/>
                <w:sz w:val="24"/>
                <w:szCs w:val="24"/>
              </w:rPr>
              <w:t>ISHODI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460"/>
              <w:rPr>
                <w:rFonts w:ascii="Times New Roman" w:hAnsi="Times New Roman"/>
                <w:color w:val="000000"/>
                <w:sz w:val="24"/>
                <w:szCs w:val="24"/>
              </w:rPr>
            </w:pPr>
            <w:r>
              <w:rPr>
                <w:rFonts w:ascii="Symbol" w:hAnsi="Symbol" w:cs="Symbol"/>
                <w:color w:val="000000"/>
                <w:sz w:val="24"/>
                <w:szCs w:val="24"/>
              </w:rPr>
              <w:t></w:t>
            </w:r>
            <w:r>
              <w:rPr>
                <w:rFonts w:cs="Calibri"/>
                <w:color w:val="000000"/>
                <w:sz w:val="24"/>
                <w:szCs w:val="24"/>
              </w:rPr>
              <w:t xml:space="preserve">  objašnjava važnost prava na zdravi okoliš i održivi</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Pr>
                <w:rFonts w:cs="Calibri"/>
                <w:color w:val="000000"/>
                <w:sz w:val="24"/>
                <w:szCs w:val="24"/>
              </w:rPr>
              <w:t>razvoj zajednice</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05"/>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Pr>
                <w:rFonts w:ascii="Symbol" w:hAnsi="Symbol" w:cs="Symbol"/>
                <w:color w:val="000000"/>
                <w:sz w:val="24"/>
                <w:szCs w:val="24"/>
              </w:rPr>
              <w:t></w:t>
            </w:r>
            <w:r>
              <w:rPr>
                <w:rFonts w:cs="Calibri"/>
                <w:color w:val="000000"/>
                <w:sz w:val="24"/>
                <w:szCs w:val="24"/>
              </w:rPr>
              <w:t xml:space="preserve">  određuje pozitivne i negativne utjecaje</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Pr>
                <w:rFonts w:cs="Calibri"/>
                <w:color w:val="000000"/>
                <w:sz w:val="24"/>
                <w:szCs w:val="24"/>
              </w:rPr>
              <w:t>gospodarstva, znanosti, kulture i politike na okolinu</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05"/>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Pr>
                <w:rFonts w:ascii="Symbol" w:hAnsi="Symbol" w:cs="Symbol"/>
                <w:color w:val="000000"/>
                <w:sz w:val="24"/>
                <w:szCs w:val="24"/>
              </w:rPr>
              <w:t></w:t>
            </w:r>
            <w:r>
              <w:rPr>
                <w:rFonts w:cs="Calibri"/>
                <w:color w:val="000000"/>
                <w:sz w:val="24"/>
                <w:szCs w:val="24"/>
              </w:rPr>
              <w:t xml:space="preserve">  opisuje i potkrepljuje podatcima ulogu pojedinca i</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Pr>
                <w:rFonts w:cs="Calibri"/>
                <w:color w:val="000000"/>
                <w:sz w:val="24"/>
                <w:szCs w:val="24"/>
              </w:rPr>
              <w:t>civilnog društva u osiguranju održivog razvoja i zaštiti</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5"/>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single" w:sz="8" w:space="0" w:color="auto"/>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Pr>
                <w:rFonts w:cs="Calibri"/>
                <w:color w:val="000000"/>
                <w:sz w:val="24"/>
                <w:szCs w:val="24"/>
              </w:rPr>
              <w:t>živih bića te prirodnog i kulturnog okoliša</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80"/>
        </w:trPr>
        <w:tc>
          <w:tcPr>
            <w:tcW w:w="3100" w:type="dxa"/>
            <w:gridSpan w:val="2"/>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120"/>
              <w:rPr>
                <w:rFonts w:ascii="Times New Roman" w:hAnsi="Times New Roman"/>
                <w:color w:val="000000"/>
                <w:sz w:val="24"/>
                <w:szCs w:val="24"/>
              </w:rPr>
            </w:pPr>
            <w:r>
              <w:rPr>
                <w:rFonts w:cs="Calibri"/>
                <w:color w:val="000000"/>
                <w:sz w:val="24"/>
                <w:szCs w:val="24"/>
              </w:rPr>
              <w:t>KRATKI OPIS AKTIVNOSTI</w:t>
            </w: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Pr>
                <w:rFonts w:cs="Calibri"/>
                <w:color w:val="000000"/>
                <w:sz w:val="24"/>
                <w:szCs w:val="24"/>
              </w:rPr>
              <w:t>Nakon čitanja teksta u udžbeniku učenici raspravljaju o</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Pr>
                <w:rFonts w:cs="Calibri"/>
                <w:color w:val="000000"/>
                <w:sz w:val="24"/>
                <w:szCs w:val="24"/>
              </w:rPr>
              <w:t>svojim dojmovima i stavovima glede budućnosti naše</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planete.</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Za domaću zadaću istražuju mjere čuvanja okoliša i održivog</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razvoja na lokalnoj razini te na sljedećem satu predstavljaju</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rezultate svoga rada.</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80"/>
        </w:trPr>
        <w:tc>
          <w:tcPr>
            <w:tcW w:w="1820" w:type="dxa"/>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80" w:lineRule="exact"/>
              <w:ind w:left="120"/>
              <w:rPr>
                <w:rFonts w:ascii="Times New Roman" w:hAnsi="Times New Roman"/>
                <w:color w:val="000000"/>
                <w:sz w:val="24"/>
                <w:szCs w:val="24"/>
              </w:rPr>
            </w:pPr>
            <w:r>
              <w:rPr>
                <w:rFonts w:cs="Calibri"/>
                <w:color w:val="000000"/>
                <w:sz w:val="24"/>
                <w:szCs w:val="24"/>
              </w:rPr>
              <w:t>CILJANA GRUPA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Pr>
                <w:rFonts w:cs="Calibri"/>
                <w:color w:val="000000"/>
                <w:sz w:val="24"/>
                <w:szCs w:val="24"/>
              </w:rPr>
              <w:t>8. razredi</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1820" w:type="dxa"/>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20"/>
              <w:rPr>
                <w:rFonts w:ascii="Times New Roman" w:hAnsi="Times New Roman"/>
                <w:color w:val="000000"/>
                <w:sz w:val="24"/>
                <w:szCs w:val="24"/>
              </w:rPr>
            </w:pPr>
            <w:r>
              <w:rPr>
                <w:rFonts w:cs="Calibri"/>
                <w:color w:val="000000"/>
                <w:sz w:val="24"/>
                <w:szCs w:val="24"/>
              </w:rPr>
              <w:t>NAČIN</w:t>
            </w:r>
          </w:p>
        </w:tc>
        <w:tc>
          <w:tcPr>
            <w:tcW w:w="128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MODEL</w:t>
            </w: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b/>
                <w:bCs/>
                <w:color w:val="000000"/>
                <w:sz w:val="24"/>
                <w:szCs w:val="24"/>
              </w:rPr>
              <w:t>Međupredmetno - engleski jezik</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197"/>
        </w:trPr>
        <w:tc>
          <w:tcPr>
            <w:tcW w:w="1820" w:type="dxa"/>
            <w:vMerge w:val="restart"/>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Pr>
                <w:rFonts w:cs="Calibri"/>
                <w:color w:val="000000"/>
                <w:sz w:val="24"/>
                <w:szCs w:val="24"/>
              </w:rPr>
              <w:t>PROVEDBE</w:t>
            </w: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119"/>
        </w:trPr>
        <w:tc>
          <w:tcPr>
            <w:tcW w:w="3100" w:type="dxa"/>
            <w:vMerge/>
            <w:tcBorders>
              <w:top w:val="nil"/>
              <w:left w:val="single" w:sz="8" w:space="0" w:color="auto"/>
              <w:bottom w:val="nil"/>
              <w:right w:val="single" w:sz="8" w:space="0" w:color="auto"/>
            </w:tcBorders>
            <w:vAlign w:val="center"/>
            <w:hideMark/>
          </w:tcPr>
          <w:p w:rsidR="008C7EF7" w:rsidRDefault="008C7EF7" w:rsidP="00F0357E">
            <w:pPr>
              <w:spacing w:after="0" w:line="240" w:lineRule="auto"/>
              <w:rPr>
                <w:rFonts w:ascii="Times New Roman" w:hAnsi="Times New Roman"/>
                <w:color w:val="000000"/>
                <w:sz w:val="24"/>
                <w:szCs w:val="24"/>
              </w:rPr>
            </w:pPr>
          </w:p>
        </w:tc>
        <w:tc>
          <w:tcPr>
            <w:tcW w:w="1280" w:type="dxa"/>
            <w:vMerge w:val="restart"/>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METODE I</w:t>
            </w:r>
          </w:p>
        </w:tc>
        <w:tc>
          <w:tcPr>
            <w:tcW w:w="6220" w:type="dxa"/>
            <w:vMerge w:val="restart"/>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Čitanje, rasprava, igranje uloga, istraživanje, analiziranje</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158"/>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3"/>
                <w:szCs w:val="13"/>
              </w:rPr>
            </w:pPr>
          </w:p>
        </w:tc>
        <w:tc>
          <w:tcPr>
            <w:tcW w:w="1280" w:type="dxa"/>
            <w:vMerge/>
            <w:tcBorders>
              <w:top w:val="nil"/>
              <w:left w:val="nil"/>
              <w:bottom w:val="nil"/>
              <w:right w:val="single" w:sz="8" w:space="0" w:color="auto"/>
            </w:tcBorders>
            <w:vAlign w:val="center"/>
            <w:hideMark/>
          </w:tcPr>
          <w:p w:rsidR="008C7EF7" w:rsidRDefault="008C7EF7" w:rsidP="00F0357E">
            <w:pPr>
              <w:spacing w:after="0" w:line="240" w:lineRule="auto"/>
              <w:rPr>
                <w:rFonts w:ascii="Times New Roman" w:hAnsi="Times New Roman"/>
                <w:color w:val="000000"/>
                <w:sz w:val="24"/>
                <w:szCs w:val="24"/>
              </w:rPr>
            </w:pPr>
          </w:p>
        </w:tc>
        <w:tc>
          <w:tcPr>
            <w:tcW w:w="6220" w:type="dxa"/>
            <w:vMerge/>
            <w:tcBorders>
              <w:top w:val="nil"/>
              <w:left w:val="nil"/>
              <w:bottom w:val="nil"/>
              <w:right w:val="single" w:sz="8" w:space="0" w:color="auto"/>
            </w:tcBorders>
            <w:vAlign w:val="center"/>
            <w:hideMark/>
          </w:tcPr>
          <w:p w:rsidR="008C7EF7" w:rsidRDefault="008C7EF7" w:rsidP="00F0357E">
            <w:pPr>
              <w:spacing w:after="0" w:line="240" w:lineRule="auto"/>
              <w:rPr>
                <w:rFonts w:ascii="Times New Roman" w:hAnsi="Times New Roman"/>
                <w:color w:val="000000"/>
                <w:sz w:val="24"/>
                <w:szCs w:val="2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OBLICI</w:t>
            </w: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raznih izvora informacija, prezentacija i izlaganje</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RADA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182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80"/>
        </w:trPr>
        <w:tc>
          <w:tcPr>
            <w:tcW w:w="1820" w:type="dxa"/>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80" w:lineRule="exact"/>
              <w:ind w:left="120"/>
              <w:rPr>
                <w:rFonts w:ascii="Times New Roman" w:hAnsi="Times New Roman"/>
                <w:color w:val="000000"/>
                <w:sz w:val="24"/>
                <w:szCs w:val="24"/>
              </w:rPr>
            </w:pPr>
            <w:r>
              <w:rPr>
                <w:rFonts w:cs="Calibri"/>
                <w:color w:val="000000"/>
                <w:sz w:val="24"/>
                <w:szCs w:val="24"/>
              </w:rPr>
              <w:t>RESURSI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Pr>
                <w:rFonts w:cs="Calibri"/>
                <w:color w:val="000000"/>
                <w:sz w:val="24"/>
                <w:szCs w:val="24"/>
              </w:rPr>
              <w:t>Udžbenik, radna bilježnica, internet, ostali mediji</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1820" w:type="dxa"/>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77" w:lineRule="exact"/>
              <w:ind w:left="120"/>
              <w:rPr>
                <w:rFonts w:ascii="Times New Roman" w:hAnsi="Times New Roman"/>
                <w:color w:val="000000"/>
                <w:sz w:val="24"/>
                <w:szCs w:val="24"/>
              </w:rPr>
            </w:pPr>
            <w:r>
              <w:rPr>
                <w:rFonts w:cs="Calibri"/>
                <w:color w:val="000000"/>
                <w:sz w:val="24"/>
                <w:szCs w:val="24"/>
              </w:rPr>
              <w:t>VREMENIK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 xml:space="preserve">Travanj </w:t>
            </w:r>
            <w:r w:rsidR="009C0F27">
              <w:rPr>
                <w:rFonts w:cs="Calibri"/>
                <w:color w:val="000000"/>
                <w:sz w:val="24"/>
                <w:szCs w:val="24"/>
              </w:rPr>
              <w:t>2016</w:t>
            </w:r>
            <w:r>
              <w:rPr>
                <w:rFonts w:cs="Calibri"/>
                <w:color w:val="000000"/>
                <w:sz w:val="24"/>
                <w:szCs w:val="24"/>
              </w:rPr>
              <w:t>. ( 1 sat)</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50"/>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20"/>
              <w:rPr>
                <w:rFonts w:ascii="Times New Roman" w:hAnsi="Times New Roman"/>
                <w:color w:val="000000"/>
                <w:sz w:val="24"/>
                <w:szCs w:val="24"/>
              </w:rPr>
            </w:pPr>
            <w:r>
              <w:rPr>
                <w:rFonts w:cs="Calibri"/>
                <w:color w:val="000000"/>
                <w:sz w:val="24"/>
                <w:szCs w:val="24"/>
              </w:rPr>
              <w:t>NAČIN VREDNOVANJA I</w:t>
            </w: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Praćenje ponašanja, listići, plakati, prezentacije</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3100" w:type="dxa"/>
            <w:gridSpan w:val="2"/>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Pr>
                <w:rFonts w:cs="Calibri"/>
                <w:color w:val="000000"/>
                <w:sz w:val="24"/>
                <w:szCs w:val="24"/>
              </w:rPr>
              <w:t>KORIŠTENJE REZULTATA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820" w:type="dxa"/>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Pr>
                <w:rFonts w:cs="Calibri"/>
                <w:color w:val="000000"/>
                <w:sz w:val="24"/>
                <w:szCs w:val="24"/>
              </w:rPr>
              <w:t>VREDNOVANJA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9"/>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1820" w:type="dxa"/>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77" w:lineRule="exact"/>
              <w:ind w:left="120"/>
              <w:rPr>
                <w:rFonts w:ascii="Times New Roman" w:hAnsi="Times New Roman"/>
                <w:color w:val="000000"/>
                <w:sz w:val="24"/>
                <w:szCs w:val="24"/>
              </w:rPr>
            </w:pPr>
            <w:r>
              <w:rPr>
                <w:rFonts w:cs="Calibri"/>
                <w:color w:val="000000"/>
                <w:sz w:val="24"/>
                <w:szCs w:val="24"/>
              </w:rPr>
              <w:t>TROŠKOVNIK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80"/>
        </w:trPr>
        <w:tc>
          <w:tcPr>
            <w:tcW w:w="3100" w:type="dxa"/>
            <w:gridSpan w:val="2"/>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120"/>
              <w:rPr>
                <w:rFonts w:ascii="Times New Roman" w:hAnsi="Times New Roman"/>
                <w:color w:val="000000"/>
                <w:sz w:val="24"/>
                <w:szCs w:val="24"/>
              </w:rPr>
            </w:pPr>
            <w:r>
              <w:rPr>
                <w:rFonts w:cs="Calibri"/>
                <w:color w:val="000000"/>
                <w:sz w:val="24"/>
                <w:szCs w:val="24"/>
              </w:rPr>
              <w:t>NOSITELJ ODGOVORNOSTI</w:t>
            </w:r>
          </w:p>
        </w:tc>
        <w:tc>
          <w:tcPr>
            <w:tcW w:w="62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ascii="Times New Roman" w:hAnsi="Times New Roman"/>
                <w:color w:val="000000"/>
                <w:sz w:val="24"/>
                <w:szCs w:val="24"/>
              </w:rPr>
              <w:t>Tina Ćurčija Gugić, Ivana Ćosić, Anđela Gudelj, Slavica Galić</w:t>
            </w: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3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323" w:lineRule="exact"/>
        <w:rPr>
          <w:rFonts w:ascii="Times New Roman" w:hAnsi="Times New Roman"/>
          <w:color w:val="000000"/>
          <w:sz w:val="24"/>
          <w:szCs w:val="24"/>
        </w:rPr>
      </w:pPr>
    </w:p>
    <w:p w:rsidR="008C7EF7" w:rsidRDefault="008C7EF7" w:rsidP="008C7EF7">
      <w:pPr>
        <w:spacing w:after="0" w:line="240" w:lineRule="auto"/>
        <w:rPr>
          <w:rFonts w:ascii="Times New Roman" w:hAnsi="Times New Roman"/>
          <w:color w:val="000000"/>
          <w:sz w:val="24"/>
          <w:szCs w:val="24"/>
        </w:rPr>
        <w:sectPr w:rsidR="008C7EF7">
          <w:pgSz w:w="11900" w:h="16838"/>
          <w:pgMar w:top="1440" w:right="1300" w:bottom="707" w:left="1300" w:header="720" w:footer="720" w:gutter="0"/>
          <w:cols w:space="720"/>
        </w:sect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76" w:lineRule="exact"/>
        <w:rPr>
          <w:rFonts w:ascii="Times New Roman" w:hAnsi="Times New Roman"/>
          <w:color w:val="000000"/>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400"/>
        <w:gridCol w:w="100"/>
        <w:gridCol w:w="1280"/>
        <w:gridCol w:w="6540"/>
        <w:gridCol w:w="30"/>
      </w:tblGrid>
      <w:tr w:rsidR="008C7EF7" w:rsidTr="00F0357E">
        <w:trPr>
          <w:trHeight w:val="297"/>
        </w:trPr>
        <w:tc>
          <w:tcPr>
            <w:tcW w:w="1500" w:type="dxa"/>
            <w:gridSpan w:val="2"/>
            <w:tcBorders>
              <w:top w:val="single" w:sz="8" w:space="0" w:color="auto"/>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Pr>
                <w:rFonts w:cs="Calibri"/>
                <w:color w:val="000000"/>
              </w:rPr>
              <w:t>NAZIV</w:t>
            </w:r>
          </w:p>
        </w:tc>
        <w:tc>
          <w:tcPr>
            <w:tcW w:w="128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single" w:sz="8" w:space="0" w:color="auto"/>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r>
              <w:rPr>
                <w:rFonts w:cs="Calibri"/>
                <w:b/>
                <w:bCs/>
                <w:color w:val="000000"/>
                <w:sz w:val="24"/>
                <w:szCs w:val="24"/>
              </w:rPr>
              <w:t>How to deal with bullying</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500"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Pr>
                <w:rFonts w:cs="Calibri"/>
                <w:color w:val="000000"/>
              </w:rPr>
              <w:t>DIMENZIJA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b/>
                <w:bCs/>
                <w:color w:val="000000"/>
                <w:sz w:val="24"/>
                <w:szCs w:val="24"/>
              </w:rPr>
              <w:t>Društvena dimenzija</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5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Pr>
                <w:rFonts w:cs="Calibri"/>
                <w:color w:val="000000"/>
              </w:rPr>
              <w:t>CILJ</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Osvijestiti postojanje društvene isključenosti, predrasuda i</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5"/>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single" w:sz="8" w:space="0" w:color="auto"/>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100"/>
              <w:rPr>
                <w:rFonts w:ascii="Times New Roman" w:hAnsi="Times New Roman"/>
                <w:color w:val="000000"/>
                <w:sz w:val="24"/>
                <w:szCs w:val="24"/>
              </w:rPr>
            </w:pPr>
            <w:r>
              <w:rPr>
                <w:rFonts w:cs="Calibri"/>
                <w:color w:val="000000"/>
                <w:sz w:val="24"/>
                <w:szCs w:val="24"/>
              </w:rPr>
              <w:t>diskriminacije.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2"/>
        </w:trPr>
        <w:tc>
          <w:tcPr>
            <w:tcW w:w="1500"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Pr>
                <w:rFonts w:cs="Calibri"/>
                <w:color w:val="000000"/>
              </w:rPr>
              <w:t>ISHODI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460"/>
              <w:rPr>
                <w:rFonts w:ascii="Times New Roman" w:hAnsi="Times New Roman"/>
                <w:color w:val="000000"/>
                <w:sz w:val="24"/>
                <w:szCs w:val="24"/>
              </w:rPr>
            </w:pPr>
            <w:r>
              <w:rPr>
                <w:rFonts w:ascii="Symbol" w:hAnsi="Symbol" w:cs="Symbol"/>
                <w:color w:val="000000"/>
                <w:sz w:val="24"/>
                <w:szCs w:val="24"/>
              </w:rPr>
              <w:t></w:t>
            </w:r>
            <w:r>
              <w:rPr>
                <w:rFonts w:cs="Calibri"/>
                <w:color w:val="000000"/>
                <w:sz w:val="24"/>
                <w:szCs w:val="24"/>
              </w:rPr>
              <w:t xml:space="preserve">  koristi komunikacijske vještine, aktivno slušanje,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5"/>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Pr>
                <w:rFonts w:cs="Calibri"/>
                <w:color w:val="000000"/>
                <w:sz w:val="24"/>
                <w:szCs w:val="24"/>
              </w:rPr>
              <w:t>parafraziranje, sažimanje, fokusiranje, preoblikovanje,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3"/>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Pr>
                <w:rFonts w:cs="Calibri"/>
                <w:color w:val="000000"/>
                <w:sz w:val="24"/>
                <w:szCs w:val="24"/>
              </w:rPr>
              <w:t>kodiranje i dekodiranje osjećaja i potreba drugog, ja</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3"/>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820"/>
              <w:rPr>
                <w:rFonts w:ascii="Times New Roman" w:hAnsi="Times New Roman"/>
                <w:color w:val="000000"/>
                <w:sz w:val="24"/>
                <w:szCs w:val="24"/>
              </w:rPr>
            </w:pPr>
            <w:r>
              <w:rPr>
                <w:rFonts w:cs="Calibri"/>
                <w:color w:val="000000"/>
                <w:sz w:val="24"/>
                <w:szCs w:val="24"/>
              </w:rPr>
              <w:t>poruke, ti poruke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05"/>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Pr>
                <w:rFonts w:ascii="Symbol" w:hAnsi="Symbol" w:cs="Symbol"/>
                <w:color w:val="000000"/>
                <w:sz w:val="24"/>
                <w:szCs w:val="24"/>
              </w:rPr>
              <w:t></w:t>
            </w:r>
            <w:r>
              <w:rPr>
                <w:rFonts w:cs="Calibri"/>
                <w:color w:val="000000"/>
                <w:sz w:val="24"/>
                <w:szCs w:val="24"/>
              </w:rPr>
              <w:t xml:space="preserve">  određuje što je i koju ulogu imaju dijalog i pregovaranje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3"/>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Pr>
                <w:rFonts w:cs="Calibri"/>
                <w:color w:val="000000"/>
                <w:sz w:val="24"/>
                <w:szCs w:val="24"/>
              </w:rPr>
              <w:t>u upravljanju sukobima</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05"/>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Pr>
                <w:rFonts w:ascii="Symbol" w:hAnsi="Symbol" w:cs="Symbol"/>
                <w:color w:val="000000"/>
                <w:sz w:val="24"/>
                <w:szCs w:val="24"/>
              </w:rPr>
              <w:t></w:t>
            </w:r>
            <w:r>
              <w:rPr>
                <w:rFonts w:cs="Calibri"/>
                <w:color w:val="000000"/>
                <w:sz w:val="24"/>
                <w:szCs w:val="24"/>
              </w:rPr>
              <w:t xml:space="preserve">  opisuje i dokumentira primjere društvene isključenosti,</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95"/>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820"/>
              <w:rPr>
                <w:rFonts w:ascii="Times New Roman" w:hAnsi="Times New Roman"/>
                <w:color w:val="000000"/>
                <w:sz w:val="24"/>
                <w:szCs w:val="24"/>
              </w:rPr>
            </w:pPr>
            <w:r>
              <w:rPr>
                <w:rFonts w:cs="Calibri"/>
                <w:color w:val="000000"/>
                <w:sz w:val="24"/>
                <w:szCs w:val="24"/>
              </w:rPr>
              <w:t>predrasuda, diskriminacije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07"/>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single" w:sz="8" w:space="0" w:color="auto"/>
              <w:right w:val="single" w:sz="8" w:space="0" w:color="auto"/>
            </w:tcBorders>
            <w:vAlign w:val="bottom"/>
            <w:hideMark/>
          </w:tcPr>
          <w:p w:rsidR="008C7EF7" w:rsidRDefault="008C7EF7" w:rsidP="00F0357E">
            <w:pPr>
              <w:widowControl w:val="0"/>
              <w:autoSpaceDE w:val="0"/>
              <w:autoSpaceDN w:val="0"/>
              <w:adjustRightInd w:val="0"/>
              <w:spacing w:after="0" w:line="304" w:lineRule="exact"/>
              <w:ind w:left="460"/>
              <w:rPr>
                <w:rFonts w:ascii="Times New Roman" w:hAnsi="Times New Roman"/>
                <w:color w:val="000000"/>
                <w:sz w:val="24"/>
                <w:szCs w:val="24"/>
              </w:rPr>
            </w:pPr>
            <w:r>
              <w:rPr>
                <w:rFonts w:ascii="Symbol" w:hAnsi="Symbol" w:cs="Symbol"/>
                <w:color w:val="000000"/>
                <w:sz w:val="24"/>
                <w:szCs w:val="24"/>
              </w:rPr>
              <w:t></w:t>
            </w:r>
            <w:r>
              <w:rPr>
                <w:rFonts w:cs="Calibri"/>
                <w:color w:val="000000"/>
                <w:sz w:val="24"/>
                <w:szCs w:val="24"/>
              </w:rPr>
              <w:t xml:space="preserve">  iskazuje solidarnost i pruža pomoć</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80"/>
        </w:trPr>
        <w:tc>
          <w:tcPr>
            <w:tcW w:w="2780"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Pr>
                <w:rFonts w:cs="Calibri"/>
                <w:color w:val="000000"/>
              </w:rPr>
              <w:t>KRATKI OPIS AKTIVNOSTI</w:t>
            </w: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Pr>
                <w:rFonts w:cs="Calibri"/>
                <w:color w:val="000000"/>
                <w:sz w:val="24"/>
                <w:szCs w:val="24"/>
              </w:rPr>
              <w:t>Učenici će nakon čitanja teksta o bullyingu izjašnjavati svoje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stavove i iskustva u vezi s tim. Nakon toga će pročitati kraći tekst</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o psihološkim posljedicama koje bullying ostavlja i mnogo</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godina poslije.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Slijedi grupni rad u kojemu će učenici uvježbavati uloge u</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dramatizaciji situacije u kojoj je jedan učenik zlostavljač, drugi</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žrtva, a treći promatrač. Nakon toga učenici govore o tome kako</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su se osjećali.</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Jedan dio razreda radi plakat o bullyingu za domaću zadaću, a</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drugi dio istražuje istinite priče o bullyingu. Prezentacije sljedeći</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sat.</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5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38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2780"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Pr>
                <w:rFonts w:cs="Calibri"/>
                <w:color w:val="000000"/>
              </w:rPr>
              <w:t>CILJANA GRUPA</w:t>
            </w: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8. razredi</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1400" w:type="dxa"/>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Pr>
                <w:rFonts w:cs="Calibri"/>
                <w:color w:val="000000"/>
              </w:rPr>
              <w:t>NAČIN</w:t>
            </w: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rPr>
                <w:rFonts w:ascii="Times New Roman" w:hAnsi="Times New Roman"/>
                <w:color w:val="000000"/>
                <w:sz w:val="24"/>
                <w:szCs w:val="24"/>
              </w:rPr>
            </w:pPr>
            <w:r>
              <w:rPr>
                <w:rFonts w:cs="Calibri"/>
                <w:color w:val="000000"/>
              </w:rPr>
              <w:t>MODEL</w:t>
            </w: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b/>
                <w:bCs/>
                <w:color w:val="000000"/>
                <w:sz w:val="24"/>
                <w:szCs w:val="24"/>
              </w:rPr>
              <w:t>Međupredmetno - engleski jezik</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197"/>
        </w:trPr>
        <w:tc>
          <w:tcPr>
            <w:tcW w:w="1400" w:type="dxa"/>
            <w:vMerge w:val="restart"/>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20"/>
              <w:rPr>
                <w:rFonts w:ascii="Times New Roman" w:hAnsi="Times New Roman"/>
                <w:color w:val="000000"/>
                <w:sz w:val="24"/>
                <w:szCs w:val="24"/>
              </w:rPr>
            </w:pPr>
            <w:r>
              <w:rPr>
                <w:rFonts w:cs="Calibri"/>
                <w:color w:val="000000"/>
              </w:rPr>
              <w:t>PROVEDBE</w:t>
            </w: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7"/>
                <w:szCs w:val="17"/>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65"/>
        </w:trPr>
        <w:tc>
          <w:tcPr>
            <w:tcW w:w="2780" w:type="dxa"/>
            <w:vMerge/>
            <w:tcBorders>
              <w:top w:val="nil"/>
              <w:left w:val="single" w:sz="8" w:space="0" w:color="auto"/>
              <w:bottom w:val="nil"/>
              <w:right w:val="single" w:sz="8" w:space="0" w:color="auto"/>
            </w:tcBorders>
            <w:vAlign w:val="center"/>
            <w:hideMark/>
          </w:tcPr>
          <w:p w:rsidR="008C7EF7" w:rsidRDefault="008C7EF7" w:rsidP="00F0357E">
            <w:pPr>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5"/>
                <w:szCs w:val="5"/>
              </w:rPr>
            </w:pPr>
          </w:p>
        </w:tc>
        <w:tc>
          <w:tcPr>
            <w:tcW w:w="1280" w:type="dxa"/>
            <w:vMerge w:val="restart"/>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52" w:lineRule="exact"/>
              <w:rPr>
                <w:rFonts w:ascii="Times New Roman" w:hAnsi="Times New Roman"/>
                <w:color w:val="000000"/>
                <w:sz w:val="24"/>
                <w:szCs w:val="24"/>
              </w:rPr>
            </w:pPr>
            <w:r>
              <w:rPr>
                <w:rFonts w:cs="Calibri"/>
                <w:color w:val="000000"/>
              </w:rPr>
              <w:t>METODE I</w:t>
            </w:r>
          </w:p>
        </w:tc>
        <w:tc>
          <w:tcPr>
            <w:tcW w:w="6540" w:type="dxa"/>
            <w:vMerge w:val="restart"/>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Pr>
                <w:rFonts w:cs="Calibri"/>
                <w:color w:val="000000"/>
                <w:sz w:val="24"/>
                <w:szCs w:val="24"/>
              </w:rPr>
              <w:t>Čitanje, samostalno istraživanje, prezentiranje, usmeno</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15"/>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8"/>
                <w:szCs w:val="18"/>
              </w:rPr>
            </w:pPr>
          </w:p>
        </w:tc>
        <w:tc>
          <w:tcPr>
            <w:tcW w:w="1280" w:type="dxa"/>
            <w:vMerge/>
            <w:tcBorders>
              <w:top w:val="nil"/>
              <w:left w:val="nil"/>
              <w:bottom w:val="nil"/>
              <w:right w:val="single" w:sz="8" w:space="0" w:color="auto"/>
            </w:tcBorders>
            <w:vAlign w:val="center"/>
            <w:hideMark/>
          </w:tcPr>
          <w:p w:rsidR="008C7EF7" w:rsidRDefault="008C7EF7" w:rsidP="00F0357E">
            <w:pPr>
              <w:spacing w:after="0" w:line="240" w:lineRule="auto"/>
              <w:rPr>
                <w:rFonts w:ascii="Times New Roman" w:hAnsi="Times New Roman"/>
                <w:color w:val="000000"/>
                <w:sz w:val="24"/>
                <w:szCs w:val="24"/>
              </w:rPr>
            </w:pPr>
          </w:p>
        </w:tc>
        <w:tc>
          <w:tcPr>
            <w:tcW w:w="6540" w:type="dxa"/>
            <w:vMerge/>
            <w:tcBorders>
              <w:top w:val="nil"/>
              <w:left w:val="nil"/>
              <w:bottom w:val="nil"/>
              <w:right w:val="single" w:sz="8" w:space="0" w:color="auto"/>
            </w:tcBorders>
            <w:vAlign w:val="center"/>
            <w:hideMark/>
          </w:tcPr>
          <w:p w:rsidR="008C7EF7" w:rsidRDefault="008C7EF7" w:rsidP="00F0357E">
            <w:pPr>
              <w:spacing w:after="0" w:line="240" w:lineRule="auto"/>
              <w:rPr>
                <w:rFonts w:ascii="Times New Roman" w:hAnsi="Times New Roman"/>
                <w:color w:val="000000"/>
                <w:sz w:val="24"/>
                <w:szCs w:val="2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36"/>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00"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128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67" w:lineRule="exact"/>
              <w:rPr>
                <w:rFonts w:ascii="Times New Roman" w:hAnsi="Times New Roman"/>
                <w:color w:val="000000"/>
                <w:sz w:val="24"/>
                <w:szCs w:val="24"/>
              </w:rPr>
            </w:pPr>
            <w:r>
              <w:rPr>
                <w:rFonts w:cs="Calibri"/>
                <w:color w:val="000000"/>
              </w:rPr>
              <w:t>OBLICI RADA</w:t>
            </w: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Pr>
                <w:rFonts w:cs="Calibri"/>
                <w:color w:val="000000"/>
                <w:sz w:val="24"/>
                <w:szCs w:val="24"/>
              </w:rPr>
              <w:t>izlaganje, diskusija, grupni rad, dramatizacija, igranje uloga</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115"/>
        </w:trPr>
        <w:tc>
          <w:tcPr>
            <w:tcW w:w="140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0"/>
                <w:szCs w:val="10"/>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0"/>
                <w:szCs w:val="10"/>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0"/>
                <w:szCs w:val="10"/>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10"/>
                <w:szCs w:val="10"/>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Pr>
                <w:rFonts w:cs="Calibri"/>
                <w:color w:val="000000"/>
              </w:rPr>
              <w:t>RESURSI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Udžbenik, radna bilježnica, internet</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50"/>
        </w:trPr>
        <w:tc>
          <w:tcPr>
            <w:tcW w:w="15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Pr>
                <w:rFonts w:cs="Calibri"/>
                <w:color w:val="000000"/>
              </w:rPr>
              <w:t>VREMENIK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 xml:space="preserve">Listopad </w:t>
            </w:r>
            <w:r w:rsidR="009C0F27">
              <w:rPr>
                <w:rFonts w:cs="Calibri"/>
                <w:color w:val="000000"/>
                <w:sz w:val="24"/>
                <w:szCs w:val="24"/>
              </w:rPr>
              <w:t>2015</w:t>
            </w:r>
            <w:r>
              <w:rPr>
                <w:rFonts w:cs="Calibri"/>
                <w:color w:val="000000"/>
                <w:sz w:val="24"/>
                <w:szCs w:val="24"/>
              </w:rPr>
              <w:t>.g. ( 1 sat)</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278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2780"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Pr>
                <w:rFonts w:cs="Calibri"/>
                <w:color w:val="000000"/>
              </w:rPr>
              <w:t>NAČIN VREDNOVANJA I</w:t>
            </w: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100"/>
              <w:rPr>
                <w:rFonts w:ascii="Times New Roman" w:hAnsi="Times New Roman"/>
                <w:color w:val="000000"/>
                <w:sz w:val="24"/>
                <w:szCs w:val="24"/>
              </w:rPr>
            </w:pPr>
            <w:r>
              <w:rPr>
                <w:rFonts w:cs="Calibri"/>
                <w:color w:val="000000"/>
                <w:sz w:val="24"/>
                <w:szCs w:val="24"/>
              </w:rPr>
              <w:t>Praćenja ponašanja, plakati, prezentacije</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83"/>
        </w:trPr>
        <w:tc>
          <w:tcPr>
            <w:tcW w:w="2780"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Pr>
                <w:rFonts w:cs="Calibri"/>
                <w:color w:val="000000"/>
              </w:rPr>
              <w:t>KORIŠTENJE REZULTATA</w:t>
            </w:r>
          </w:p>
        </w:tc>
        <w:tc>
          <w:tcPr>
            <w:tcW w:w="65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310"/>
        </w:trPr>
        <w:tc>
          <w:tcPr>
            <w:tcW w:w="1500"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67" w:lineRule="exact"/>
              <w:ind w:left="120"/>
              <w:rPr>
                <w:rFonts w:ascii="Times New Roman" w:hAnsi="Times New Roman"/>
                <w:color w:val="000000"/>
                <w:sz w:val="24"/>
                <w:szCs w:val="24"/>
              </w:rPr>
            </w:pPr>
            <w:r>
              <w:rPr>
                <w:rFonts w:cs="Calibri"/>
                <w:color w:val="000000"/>
                <w:w w:val="99"/>
              </w:rPr>
              <w:t>VREDNOVANJA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7"/>
        </w:trPr>
        <w:tc>
          <w:tcPr>
            <w:tcW w:w="15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80"/>
        </w:trPr>
        <w:tc>
          <w:tcPr>
            <w:tcW w:w="1500"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2" w:lineRule="exact"/>
              <w:ind w:left="120"/>
              <w:rPr>
                <w:rFonts w:ascii="Times New Roman" w:hAnsi="Times New Roman"/>
                <w:color w:val="000000"/>
                <w:sz w:val="24"/>
                <w:szCs w:val="24"/>
              </w:rPr>
            </w:pPr>
            <w:r>
              <w:rPr>
                <w:rFonts w:cs="Calibri"/>
                <w:color w:val="000000"/>
              </w:rPr>
              <w:t>TROŠKOVNIK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4"/>
                <w:szCs w:val="24"/>
              </w:rPr>
            </w:pP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100"/>
              <w:rPr>
                <w:rFonts w:ascii="Times New Roman" w:hAnsi="Times New Roman"/>
                <w:color w:val="000000"/>
                <w:sz w:val="24"/>
                <w:szCs w:val="24"/>
              </w:rPr>
            </w:pPr>
            <w:r>
              <w:rPr>
                <w:rFonts w:cs="Calibri"/>
                <w:color w:val="000000"/>
                <w:sz w:val="24"/>
                <w:szCs w:val="24"/>
              </w:rPr>
              <w:t>-</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48"/>
        </w:trPr>
        <w:tc>
          <w:tcPr>
            <w:tcW w:w="278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278"/>
        </w:trPr>
        <w:tc>
          <w:tcPr>
            <w:tcW w:w="2780"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color w:val="000000"/>
                <w:sz w:val="24"/>
                <w:szCs w:val="24"/>
              </w:rPr>
            </w:pPr>
            <w:r>
              <w:rPr>
                <w:rFonts w:cs="Calibri"/>
                <w:color w:val="000000"/>
              </w:rPr>
              <w:t>NOSITELJ ODGOVORNOSTI</w:t>
            </w:r>
          </w:p>
        </w:tc>
        <w:tc>
          <w:tcPr>
            <w:tcW w:w="654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rPr>
                <w:rFonts w:ascii="Times New Roman" w:hAnsi="Times New Roman"/>
                <w:color w:val="000000"/>
                <w:sz w:val="24"/>
                <w:szCs w:val="24"/>
              </w:rPr>
            </w:pPr>
            <w:r>
              <w:rPr>
                <w:rFonts w:ascii="Times New Roman" w:hAnsi="Times New Roman"/>
                <w:color w:val="000000"/>
                <w:sz w:val="24"/>
                <w:szCs w:val="24"/>
              </w:rPr>
              <w:t>Tina Ćurčija Gugić, Anđela Gudelj, Ivana Ćosić, Slavica Galić</w:t>
            </w: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r w:rsidR="008C7EF7" w:rsidTr="00F0357E">
        <w:trPr>
          <w:trHeight w:val="5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5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4"/>
                <w:szCs w:val="4"/>
              </w:rPr>
            </w:pPr>
          </w:p>
        </w:tc>
        <w:tc>
          <w:tcPr>
            <w:tcW w:w="6" w:type="dxa"/>
            <w:vAlign w:val="bottom"/>
          </w:tcPr>
          <w:p w:rsidR="008C7EF7" w:rsidRDefault="008C7EF7" w:rsidP="00F0357E">
            <w:pPr>
              <w:widowControl w:val="0"/>
              <w:autoSpaceDE w:val="0"/>
              <w:autoSpaceDN w:val="0"/>
              <w:adjustRightInd w:val="0"/>
              <w:spacing w:after="0" w:line="240" w:lineRule="auto"/>
              <w:rPr>
                <w:rFonts w:ascii="Times New Roman" w:hAnsi="Times New Roman"/>
                <w:color w:val="000000"/>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widowControl w:val="0"/>
        <w:autoSpaceDE w:val="0"/>
        <w:autoSpaceDN w:val="0"/>
        <w:adjustRightInd w:val="0"/>
        <w:spacing w:after="0" w:line="200" w:lineRule="exact"/>
        <w:rPr>
          <w:rFonts w:ascii="Times New Roman" w:hAnsi="Times New Roman"/>
          <w:color w:val="000000"/>
          <w:sz w:val="24"/>
          <w:szCs w:val="24"/>
        </w:rPr>
      </w:pPr>
    </w:p>
    <w:p w:rsidR="008C7EF7" w:rsidRDefault="008C7EF7" w:rsidP="008C7EF7">
      <w:pPr>
        <w:rPr>
          <w:color w:val="000000"/>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386" w:lineRule="exact"/>
        <w:rPr>
          <w:rFonts w:ascii="Times New Roman" w:hAnsi="Times New Roman"/>
          <w:sz w:val="24"/>
          <w:szCs w:val="24"/>
        </w:rPr>
      </w:pPr>
    </w:p>
    <w:tbl>
      <w:tblPr>
        <w:tblW w:w="9350" w:type="dxa"/>
        <w:tblInd w:w="10" w:type="dxa"/>
        <w:tblLayout w:type="fixed"/>
        <w:tblCellMar>
          <w:left w:w="0" w:type="dxa"/>
          <w:right w:w="0" w:type="dxa"/>
        </w:tblCellMar>
        <w:tblLook w:val="0000" w:firstRow="0" w:lastRow="0" w:firstColumn="0" w:lastColumn="0" w:noHBand="0" w:noVBand="0"/>
      </w:tblPr>
      <w:tblGrid>
        <w:gridCol w:w="1260"/>
        <w:gridCol w:w="60"/>
        <w:gridCol w:w="1360"/>
        <w:gridCol w:w="6640"/>
        <w:gridCol w:w="30"/>
      </w:tblGrid>
      <w:tr w:rsidR="008C7EF7" w:rsidTr="00F0357E">
        <w:trPr>
          <w:trHeight w:val="297"/>
        </w:trPr>
        <w:tc>
          <w:tcPr>
            <w:tcW w:w="1320" w:type="dxa"/>
            <w:gridSpan w:val="2"/>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bookmarkStart w:id="77" w:name="page138"/>
            <w:bookmarkEnd w:id="77"/>
            <w:r>
              <w:rPr>
                <w:rFonts w:cs="Calibri"/>
              </w:rPr>
              <w:t>NAZIV</w:t>
            </w:r>
          </w:p>
        </w:tc>
        <w:tc>
          <w:tcPr>
            <w:tcW w:w="136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Nasljeđivanje spola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Ljudsko pravna dimenzija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će uočiti razlike i sličnosti između spolova s naglaskom na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ravnopravnosti u mentalnim, intelektualnim, socijalnim i drugim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sposobnostima, ali i na društvenim razlikama.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260" w:type="dxa"/>
            <w:tcBorders>
              <w:top w:val="nil"/>
              <w:left w:val="single" w:sz="8" w:space="0" w:color="auto"/>
              <w:bottom w:val="single" w:sz="4"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4"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4"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2680" w:type="dxa"/>
            <w:gridSpan w:val="3"/>
            <w:vMerge w:val="restart"/>
            <w:tcBorders>
              <w:top w:val="single" w:sz="4" w:space="0" w:color="auto"/>
              <w:left w:val="single" w:sz="4" w:space="0" w:color="auto"/>
              <w:right w:val="single" w:sz="4"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rPr>
              <w:t>ISHODI</w:t>
            </w:r>
          </w:p>
        </w:tc>
        <w:tc>
          <w:tcPr>
            <w:tcW w:w="6640" w:type="dxa"/>
            <w:vMerge w:val="restart"/>
            <w:tcBorders>
              <w:top w:val="nil"/>
              <w:left w:val="single" w:sz="4" w:space="0" w:color="auto"/>
              <w:right w:val="single" w:sz="8" w:space="0" w:color="auto"/>
            </w:tcBorders>
            <w:vAlign w:val="bottom"/>
          </w:tcPr>
          <w:p w:rsidR="008C7EF7" w:rsidRDefault="008C7EF7" w:rsidP="00F0357E">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učenik objašnjava zašto je važno pravo na ravnopravnost</w:t>
            </w:r>
          </w:p>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u odnosu na spol za društveni napredak.</w:t>
            </w:r>
          </w:p>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učenik  objašnjava  da  se  pravna  država  temelji  na</w:t>
            </w:r>
          </w:p>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jednakopravnosti i ravnopravnosti.</w:t>
            </w:r>
          </w:p>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učenik povezuje društvenu isključenost s diskriminacijom i</w:t>
            </w:r>
          </w:p>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nepravdom.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2680" w:type="dxa"/>
            <w:gridSpan w:val="3"/>
            <w:vMerge/>
            <w:tcBorders>
              <w:top w:val="single" w:sz="4" w:space="0" w:color="auto"/>
              <w:left w:val="single" w:sz="4" w:space="0" w:color="auto"/>
              <w:right w:val="single" w:sz="4"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vMerge/>
            <w:tcBorders>
              <w:left w:val="single" w:sz="4"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52"/>
        </w:trPr>
        <w:tc>
          <w:tcPr>
            <w:tcW w:w="2680" w:type="dxa"/>
            <w:gridSpan w:val="3"/>
            <w:vMerge/>
            <w:tcBorders>
              <w:top w:val="single" w:sz="4" w:space="0" w:color="auto"/>
              <w:left w:val="single" w:sz="4" w:space="0" w:color="auto"/>
              <w:right w:val="single" w:sz="4"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vMerge/>
            <w:tcBorders>
              <w:left w:val="single" w:sz="4"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2680" w:type="dxa"/>
            <w:gridSpan w:val="3"/>
            <w:vMerge/>
            <w:tcBorders>
              <w:top w:val="single" w:sz="4" w:space="0" w:color="auto"/>
              <w:left w:val="single" w:sz="4" w:space="0" w:color="auto"/>
              <w:right w:val="single" w:sz="4"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vMerge/>
            <w:tcBorders>
              <w:left w:val="single" w:sz="4"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2680" w:type="dxa"/>
            <w:gridSpan w:val="3"/>
            <w:vMerge/>
            <w:tcBorders>
              <w:top w:val="single" w:sz="4" w:space="0" w:color="auto"/>
              <w:left w:val="single" w:sz="4" w:space="0" w:color="auto"/>
              <w:right w:val="single" w:sz="4"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vMerge/>
            <w:tcBorders>
              <w:left w:val="single" w:sz="4"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70"/>
        </w:trPr>
        <w:tc>
          <w:tcPr>
            <w:tcW w:w="2680" w:type="dxa"/>
            <w:gridSpan w:val="3"/>
            <w:vMerge/>
            <w:tcBorders>
              <w:top w:val="single" w:sz="4" w:space="0" w:color="auto"/>
              <w:left w:val="single" w:sz="4" w:space="0" w:color="auto"/>
              <w:right w:val="single" w:sz="4"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vMerge/>
            <w:tcBorders>
              <w:left w:val="single" w:sz="4"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51"/>
        </w:trPr>
        <w:tc>
          <w:tcPr>
            <w:tcW w:w="1260" w:type="dxa"/>
            <w:tcBorders>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1420" w:type="dxa"/>
            <w:gridSpan w:val="2"/>
            <w:tcBorders>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će definirati neke pojmove kojima se obezvrjeđuje ljudska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osobina drugoga spola te ih povezati s Ustavom. Proučavanjem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novinskih članaka i tekstova s interneta dokumentirat će različite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načine neravnopravnosti spolova te ukazati na načine njihovog</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42"/>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ispravljanja.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5"/>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8. razred</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2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biologija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7"/>
        </w:trPr>
        <w:tc>
          <w:tcPr>
            <w:tcW w:w="126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36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3"/>
        </w:trPr>
        <w:tc>
          <w:tcPr>
            <w:tcW w:w="126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36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64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Frontalno, grupni; rad na tekstu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5"/>
        </w:trPr>
        <w:tc>
          <w:tcPr>
            <w:tcW w:w="12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36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64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2"/>
        </w:trPr>
        <w:tc>
          <w:tcPr>
            <w:tcW w:w="12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0"/>
              <w:rPr>
                <w:rFonts w:ascii="Times New Roman" w:hAnsi="Times New Roman"/>
                <w:sz w:val="24"/>
                <w:szCs w:val="24"/>
              </w:rPr>
            </w:pPr>
            <w:r>
              <w:rPr>
                <w:rFonts w:cs="Calibri"/>
              </w:rPr>
              <w:t>OBLICI RADA</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72"/>
        </w:trPr>
        <w:tc>
          <w:tcPr>
            <w:tcW w:w="126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136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Ustav RH, članci iz novina i s interneta, PP prezentacija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32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1 sat – rujan </w:t>
            </w:r>
            <w:r w:rsidR="009C0F27">
              <w:rPr>
                <w:rFonts w:cs="Calibri"/>
                <w:sz w:val="24"/>
                <w:szCs w:val="24"/>
              </w:rPr>
              <w:t>2015</w:t>
            </w:r>
            <w:r>
              <w:rPr>
                <w:rFonts w:cs="Calibri"/>
                <w:sz w:val="24"/>
                <w:szCs w:val="24"/>
              </w:rPr>
              <w: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86"/>
        </w:trPr>
        <w:tc>
          <w:tcPr>
            <w:tcW w:w="268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Vrednovanje će se provesti izradom PP prezentacije s</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dokumentiranjem neravnopravnosti među spolovima.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32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36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268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Ante Ćurčija, Marija Lozo, Kata Tomas</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6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36" w:lineRule="exact"/>
        <w:rPr>
          <w:rFonts w:ascii="Times New Roman" w:hAnsi="Times New Roman"/>
          <w:sz w:val="24"/>
          <w:szCs w:val="24"/>
        </w:rPr>
      </w:pPr>
    </w:p>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707" w:left="1300" w:header="720" w:footer="720" w:gutter="0"/>
          <w:cols w:space="720" w:equalWidth="0">
            <w:col w:w="9300"/>
          </w:cols>
          <w:noEndnote/>
        </w:sect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bookmarkStart w:id="78" w:name="page139"/>
      <w:bookmarkEnd w:id="78"/>
    </w:p>
    <w:p w:rsidR="008C7EF7" w:rsidRDefault="008C7EF7" w:rsidP="008C7EF7">
      <w:pPr>
        <w:widowControl w:val="0"/>
        <w:autoSpaceDE w:val="0"/>
        <w:autoSpaceDN w:val="0"/>
        <w:adjustRightInd w:val="0"/>
        <w:spacing w:after="0" w:line="276" w:lineRule="exact"/>
        <w:rPr>
          <w:rFonts w:ascii="Times New Roman" w:hAnsi="Times New Roman"/>
          <w:sz w:val="24"/>
          <w:szCs w:val="24"/>
        </w:rPr>
      </w:pPr>
    </w:p>
    <w:tbl>
      <w:tblPr>
        <w:tblW w:w="9321" w:type="dxa"/>
        <w:tblInd w:w="10" w:type="dxa"/>
        <w:tblLayout w:type="fixed"/>
        <w:tblCellMar>
          <w:left w:w="0" w:type="dxa"/>
          <w:right w:w="0" w:type="dxa"/>
        </w:tblCellMar>
        <w:tblLook w:val="0000" w:firstRow="0" w:lastRow="0" w:firstColumn="0" w:lastColumn="0" w:noHBand="0" w:noVBand="0"/>
      </w:tblPr>
      <w:tblGrid>
        <w:gridCol w:w="1256"/>
        <w:gridCol w:w="60"/>
        <w:gridCol w:w="1077"/>
        <w:gridCol w:w="678"/>
        <w:gridCol w:w="2731"/>
        <w:gridCol w:w="3489"/>
        <w:gridCol w:w="30"/>
      </w:tblGrid>
      <w:tr w:rsidR="008C7EF7" w:rsidTr="00F0357E">
        <w:trPr>
          <w:trHeight w:val="289"/>
        </w:trPr>
        <w:tc>
          <w:tcPr>
            <w:tcW w:w="1316" w:type="dxa"/>
            <w:gridSpan w:val="2"/>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077"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09" w:type="dxa"/>
            <w:gridSpan w:val="2"/>
            <w:tcBorders>
              <w:top w:val="single" w:sz="8" w:space="0" w:color="auto"/>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Osjetilo vida i sluha</w:t>
            </w:r>
          </w:p>
        </w:tc>
        <w:tc>
          <w:tcPr>
            <w:tcW w:w="3489"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27"/>
        </w:trPr>
        <w:tc>
          <w:tcPr>
            <w:tcW w:w="1316"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09" w:type="dxa"/>
            <w:gridSpan w:val="2"/>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Ljudsko-pravna dimenzija</w:t>
            </w: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9"/>
        </w:trPr>
        <w:tc>
          <w:tcPr>
            <w:tcW w:w="1256"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898"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1"/>
        </w:trPr>
        <w:tc>
          <w:tcPr>
            <w:tcW w:w="1316"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će uočiti načine kršenja prava i sloboda ljudi s invaliditetom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3"/>
        </w:trPr>
        <w:tc>
          <w:tcPr>
            <w:tcW w:w="1256"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 naglaskom na slijepe i slabovidne osobe te gluhe i nagluhe osobe.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9"/>
        </w:trPr>
        <w:tc>
          <w:tcPr>
            <w:tcW w:w="1256"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78"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2731"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89"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4"/>
        </w:trPr>
        <w:tc>
          <w:tcPr>
            <w:tcW w:w="1256"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val="restart"/>
            <w:tcBorders>
              <w:top w:val="nil"/>
              <w:left w:val="nil"/>
              <w:right w:val="single" w:sz="8" w:space="0" w:color="auto"/>
            </w:tcBorders>
            <w:vAlign w:val="bottom"/>
          </w:tcPr>
          <w:p w:rsidR="008C7EF7" w:rsidRDefault="008C7EF7" w:rsidP="00F0357E">
            <w:pPr>
              <w:widowControl w:val="0"/>
              <w:autoSpaceDE w:val="0"/>
              <w:autoSpaceDN w:val="0"/>
              <w:adjustRightInd w:val="0"/>
              <w:spacing w:after="0" w:line="279" w:lineRule="exact"/>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cs="Calibri"/>
                <w:sz w:val="24"/>
                <w:szCs w:val="24"/>
              </w:rPr>
              <w:t>učenik objašnjava što je društvena isključenost, istražuje i</w:t>
            </w:r>
          </w:p>
          <w:p w:rsidR="008C7EF7" w:rsidRDefault="008C7EF7" w:rsidP="00F0357E">
            <w:pPr>
              <w:widowControl w:val="0"/>
              <w:autoSpaceDE w:val="0"/>
              <w:autoSpaceDN w:val="0"/>
              <w:adjustRightInd w:val="0"/>
              <w:spacing w:after="0" w:line="240" w:lineRule="auto"/>
              <w:ind w:right="23"/>
              <w:rPr>
                <w:rFonts w:ascii="Times New Roman" w:hAnsi="Times New Roman"/>
                <w:sz w:val="24"/>
                <w:szCs w:val="24"/>
              </w:rPr>
            </w:pPr>
            <w:r>
              <w:rPr>
                <w:rFonts w:cs="Calibri"/>
                <w:sz w:val="24"/>
                <w:szCs w:val="24"/>
              </w:rPr>
              <w:t>opisuje  oblike  isključenosti  te  uzroke  i  posljedice  za</w:t>
            </w:r>
          </w:p>
          <w:p w:rsidR="008C7EF7" w:rsidRDefault="008C7EF7" w:rsidP="00F0357E">
            <w:pPr>
              <w:widowControl w:val="0"/>
              <w:autoSpaceDE w:val="0"/>
              <w:autoSpaceDN w:val="0"/>
              <w:adjustRightInd w:val="0"/>
              <w:spacing w:after="0" w:line="289" w:lineRule="exact"/>
              <w:rPr>
                <w:rFonts w:ascii="Times New Roman" w:hAnsi="Times New Roman"/>
                <w:sz w:val="24"/>
                <w:szCs w:val="24"/>
              </w:rPr>
            </w:pPr>
            <w:r>
              <w:rPr>
                <w:rFonts w:cs="Calibri"/>
                <w:sz w:val="24"/>
                <w:szCs w:val="24"/>
              </w:rPr>
              <w:t>pojedinca, društvo i skupinu.</w:t>
            </w:r>
          </w:p>
          <w:p w:rsidR="008C7EF7" w:rsidRDefault="008C7EF7" w:rsidP="00F0357E">
            <w:pPr>
              <w:widowControl w:val="0"/>
              <w:autoSpaceDE w:val="0"/>
              <w:autoSpaceDN w:val="0"/>
              <w:adjustRightInd w:val="0"/>
              <w:spacing w:after="0" w:line="240" w:lineRule="auto"/>
              <w:ind w:right="23"/>
              <w:rPr>
                <w:rFonts w:ascii="Times New Roman" w:hAnsi="Times New Roman"/>
                <w:sz w:val="24"/>
                <w:szCs w:val="24"/>
              </w:rPr>
            </w:pPr>
            <w:r>
              <w:rPr>
                <w:rFonts w:ascii="Symbol" w:hAnsi="Symbol" w:cs="Symbol"/>
                <w:sz w:val="24"/>
                <w:szCs w:val="24"/>
              </w:rPr>
              <w:t></w:t>
            </w:r>
            <w:r>
              <w:rPr>
                <w:rFonts w:cs="Calibri"/>
                <w:sz w:val="24"/>
                <w:szCs w:val="24"/>
              </w:rPr>
              <w:t>učenik  objašnjava  da  se  pravna  država  temelji  na</w:t>
            </w:r>
          </w:p>
          <w:p w:rsidR="008C7EF7" w:rsidRDefault="008C7EF7" w:rsidP="00F0357E">
            <w:pPr>
              <w:widowControl w:val="0"/>
              <w:autoSpaceDE w:val="0"/>
              <w:autoSpaceDN w:val="0"/>
              <w:adjustRightInd w:val="0"/>
              <w:spacing w:after="0" w:line="240" w:lineRule="auto"/>
              <w:ind w:left="140"/>
              <w:rPr>
                <w:rFonts w:cs="Calibri"/>
                <w:sz w:val="24"/>
                <w:szCs w:val="24"/>
              </w:rPr>
            </w:pPr>
            <w:r>
              <w:rPr>
                <w:rFonts w:cs="Calibri"/>
                <w:sz w:val="24"/>
                <w:szCs w:val="24"/>
              </w:rPr>
              <w:t>jednakopravnosti i ravnopravnosti.</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-učenik povezuje društvenu isključenost s diskriminacijom i</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nepravdom.</w:t>
            </w: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36"/>
        </w:trPr>
        <w:tc>
          <w:tcPr>
            <w:tcW w:w="2393" w:type="dxa"/>
            <w:gridSpan w:val="3"/>
            <w:vMerge w:val="restart"/>
            <w:tcBorders>
              <w:top w:val="nil"/>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3"/>
                <w:szCs w:val="23"/>
              </w:rPr>
            </w:pPr>
            <w:r>
              <w:rPr>
                <w:rFonts w:cs="Calibri"/>
              </w:rPr>
              <w:t>ISHODI</w:t>
            </w: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64"/>
        </w:trPr>
        <w:tc>
          <w:tcPr>
            <w:tcW w:w="2393"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27"/>
        </w:trPr>
        <w:tc>
          <w:tcPr>
            <w:tcW w:w="2393" w:type="dxa"/>
            <w:gridSpan w:val="3"/>
            <w:vMerge/>
            <w:tcBorders>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42"/>
        </w:trPr>
        <w:tc>
          <w:tcPr>
            <w:tcW w:w="1256"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27"/>
        </w:trPr>
        <w:tc>
          <w:tcPr>
            <w:tcW w:w="1256"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1256"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78"/>
        </w:trPr>
        <w:tc>
          <w:tcPr>
            <w:tcW w:w="1256"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78"/>
        </w:trPr>
        <w:tc>
          <w:tcPr>
            <w:tcW w:w="1256"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898"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4"/>
        </w:trPr>
        <w:tc>
          <w:tcPr>
            <w:tcW w:w="2393" w:type="dxa"/>
            <w:gridSpan w:val="3"/>
            <w:vMerge w:val="restart"/>
            <w:tcBorders>
              <w:top w:val="nil"/>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rPr>
              <w:t>KRATKI OPIS</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rPr>
              <w:t>AKTIVNOSTI</w:t>
            </w:r>
          </w:p>
        </w:tc>
        <w:tc>
          <w:tcPr>
            <w:tcW w:w="6898" w:type="dxa"/>
            <w:gridSpan w:val="3"/>
            <w:vMerge w:val="restart"/>
            <w:tcBorders>
              <w:top w:val="nil"/>
              <w:left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će definirati načine diskriminacije slijepih i gluhih osoba u</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našoj sredini, a s kojima su se susreli. Radom na Pravilniku o</w:t>
            </w:r>
          </w:p>
          <w:p w:rsidR="008C7EF7" w:rsidRDefault="008C7EF7" w:rsidP="00F0357E">
            <w:pPr>
              <w:widowControl w:val="0"/>
              <w:autoSpaceDE w:val="0"/>
              <w:autoSpaceDN w:val="0"/>
              <w:adjustRightInd w:val="0"/>
              <w:spacing w:after="0" w:line="288" w:lineRule="exact"/>
              <w:ind w:left="100"/>
              <w:rPr>
                <w:rFonts w:ascii="Times New Roman" w:hAnsi="Times New Roman"/>
                <w:sz w:val="24"/>
                <w:szCs w:val="24"/>
              </w:rPr>
            </w:pPr>
            <w:r>
              <w:rPr>
                <w:rFonts w:cs="Calibri"/>
                <w:sz w:val="24"/>
                <w:szCs w:val="24"/>
              </w:rPr>
              <w:t>invalidnim osobama će pronaći načine sprječavanja ovih nepravdi.</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Proučavanjem novinskih članaka i tekstova s interneta analizirat će i</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komentirati o slučajevima koji su podignuti na nacionalnu razinu, a</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koji su posebno nepravedni prema invalidnim osobama.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3"/>
        </w:trPr>
        <w:tc>
          <w:tcPr>
            <w:tcW w:w="2393"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56"/>
        </w:trPr>
        <w:tc>
          <w:tcPr>
            <w:tcW w:w="2393"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13"/>
                <w:szCs w:val="13"/>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46"/>
        </w:trPr>
        <w:tc>
          <w:tcPr>
            <w:tcW w:w="2393"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13"/>
                <w:szCs w:val="13"/>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1"/>
        </w:trPr>
        <w:tc>
          <w:tcPr>
            <w:tcW w:w="2393"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27"/>
        </w:trPr>
        <w:tc>
          <w:tcPr>
            <w:tcW w:w="2393"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2393"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2393" w:type="dxa"/>
            <w:gridSpan w:val="3"/>
            <w:vMerge/>
            <w:tcBorders>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vMerge/>
            <w:tcBorders>
              <w:left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1256"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1137"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898" w:type="dxa"/>
            <w:gridSpan w:val="3"/>
            <w:vMerge/>
            <w:tcBorders>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3"/>
        </w:trPr>
        <w:tc>
          <w:tcPr>
            <w:tcW w:w="239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CILJANA GRUPA</w:t>
            </w:r>
          </w:p>
        </w:tc>
        <w:tc>
          <w:tcPr>
            <w:tcW w:w="3409" w:type="dxa"/>
            <w:gridSpan w:val="2"/>
            <w:tcBorders>
              <w:top w:val="nil"/>
              <w:left w:val="nil"/>
              <w:bottom w:val="nil"/>
              <w:right w:val="nil"/>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8. razred</w:t>
            </w: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256"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09" w:type="dxa"/>
            <w:gridSpan w:val="2"/>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89"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1"/>
        </w:trPr>
        <w:tc>
          <w:tcPr>
            <w:tcW w:w="1256"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3409" w:type="dxa"/>
            <w:gridSpan w:val="2"/>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biologija</w:t>
            </w: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2"/>
        </w:trPr>
        <w:tc>
          <w:tcPr>
            <w:tcW w:w="1256"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78"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2731"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3489"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3"/>
        </w:trPr>
        <w:tc>
          <w:tcPr>
            <w:tcW w:w="1256"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077"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3409" w:type="dxa"/>
            <w:gridSpan w:val="2"/>
            <w:vMerge w:val="restart"/>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Frontalno, grupni; rad na tekstu</w:t>
            </w: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06"/>
        </w:trPr>
        <w:tc>
          <w:tcPr>
            <w:tcW w:w="1256"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077"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3409" w:type="dxa"/>
            <w:gridSpan w:val="2"/>
            <w:vMerge/>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4"/>
        </w:trPr>
        <w:tc>
          <w:tcPr>
            <w:tcW w:w="1256"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0"/>
              <w:rPr>
                <w:rFonts w:ascii="Times New Roman" w:hAnsi="Times New Roman"/>
                <w:sz w:val="24"/>
                <w:szCs w:val="24"/>
              </w:rPr>
            </w:pPr>
            <w:r>
              <w:rPr>
                <w:rFonts w:cs="Calibri"/>
              </w:rPr>
              <w:t>OBLICI</w:t>
            </w:r>
          </w:p>
        </w:tc>
        <w:tc>
          <w:tcPr>
            <w:tcW w:w="678"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2731"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2"/>
        </w:trPr>
        <w:tc>
          <w:tcPr>
            <w:tcW w:w="1256"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0"/>
              <w:rPr>
                <w:rFonts w:ascii="Times New Roman" w:hAnsi="Times New Roman"/>
                <w:sz w:val="24"/>
                <w:szCs w:val="24"/>
              </w:rPr>
            </w:pPr>
            <w:r>
              <w:rPr>
                <w:rFonts w:cs="Calibri"/>
              </w:rPr>
              <w:t>RADA</w:t>
            </w:r>
          </w:p>
        </w:tc>
        <w:tc>
          <w:tcPr>
            <w:tcW w:w="678"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2731"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6"/>
        </w:trPr>
        <w:tc>
          <w:tcPr>
            <w:tcW w:w="1256"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898"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3"/>
        </w:trPr>
        <w:tc>
          <w:tcPr>
            <w:tcW w:w="1316"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RESURSI</w:t>
            </w: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Pravilnik o invalidnim osobama, članci iz novina i s interneta, PP</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27"/>
        </w:trPr>
        <w:tc>
          <w:tcPr>
            <w:tcW w:w="1256"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09" w:type="dxa"/>
            <w:gridSpan w:val="2"/>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prezentacija</w:t>
            </w: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316"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09" w:type="dxa"/>
            <w:gridSpan w:val="2"/>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89"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3"/>
        </w:trPr>
        <w:tc>
          <w:tcPr>
            <w:tcW w:w="1316"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VREMENIK</w:t>
            </w: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09" w:type="dxa"/>
            <w:gridSpan w:val="2"/>
            <w:tcBorders>
              <w:top w:val="nil"/>
              <w:left w:val="nil"/>
              <w:bottom w:val="nil"/>
              <w:right w:val="nil"/>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 xml:space="preserve">2 sata – siječanj </w:t>
            </w:r>
            <w:r w:rsidR="009C0F27">
              <w:rPr>
                <w:rFonts w:cs="Calibri"/>
                <w:sz w:val="24"/>
                <w:szCs w:val="24"/>
              </w:rPr>
              <w:t>2016</w:t>
            </w:r>
            <w:r>
              <w:rPr>
                <w:rFonts w:cs="Calibri"/>
                <w:sz w:val="24"/>
                <w:szCs w:val="24"/>
              </w:rPr>
              <w:t>.</w:t>
            </w: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74"/>
        </w:trPr>
        <w:tc>
          <w:tcPr>
            <w:tcW w:w="2393"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1"/>
        </w:trPr>
        <w:tc>
          <w:tcPr>
            <w:tcW w:w="239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898"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Vrednovanje će se provesti izradom PP prezentacije s</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29"/>
        </w:trPr>
        <w:tc>
          <w:tcPr>
            <w:tcW w:w="239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898"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dokumentiranjem neravnopravnosti invalidnih osoba.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46"/>
        </w:trPr>
        <w:tc>
          <w:tcPr>
            <w:tcW w:w="239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678"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2731"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316"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78"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2731"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89"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1"/>
        </w:trPr>
        <w:tc>
          <w:tcPr>
            <w:tcW w:w="1316"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78" w:type="dxa"/>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2731"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316"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09" w:type="dxa"/>
            <w:gridSpan w:val="2"/>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89"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1"/>
        </w:trPr>
        <w:tc>
          <w:tcPr>
            <w:tcW w:w="1316"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w:t>
            </w:r>
          </w:p>
        </w:tc>
        <w:tc>
          <w:tcPr>
            <w:tcW w:w="1077"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898" w:type="dxa"/>
            <w:gridSpan w:val="3"/>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Ante Ćurčija, Marija Lozo, Kata Tomas</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4"/>
        </w:trPr>
        <w:tc>
          <w:tcPr>
            <w:tcW w:w="2393"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ODGOVORNOSTI</w:t>
            </w:r>
          </w:p>
        </w:tc>
        <w:tc>
          <w:tcPr>
            <w:tcW w:w="678"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2731"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89"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256"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77"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78"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2731"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489"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82"/>
        </w:trPr>
        <w:tc>
          <w:tcPr>
            <w:tcW w:w="1256"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77"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78"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2731"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489"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right="3"/>
              <w:jc w:val="right"/>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707" w:left="1300" w:header="720" w:footer="720" w:gutter="0"/>
          <w:cols w:space="720" w:equalWidth="0">
            <w:col w:w="9300"/>
          </w:cols>
          <w:noEndnote/>
        </w:sect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bookmarkStart w:id="79" w:name="page140"/>
      <w:bookmarkEnd w:id="79"/>
    </w:p>
    <w:p w:rsidR="008C7EF7" w:rsidRDefault="008C7EF7" w:rsidP="008C7EF7">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260"/>
        <w:gridCol w:w="60"/>
        <w:gridCol w:w="1080"/>
        <w:gridCol w:w="800"/>
        <w:gridCol w:w="6120"/>
        <w:gridCol w:w="30"/>
      </w:tblGrid>
      <w:tr w:rsidR="008C7EF7" w:rsidTr="00F0357E">
        <w:trPr>
          <w:trHeight w:val="297"/>
        </w:trPr>
        <w:tc>
          <w:tcPr>
            <w:tcW w:w="1320" w:type="dxa"/>
            <w:gridSpan w:val="2"/>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08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Fosilna goriva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Ekološka dimenzija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9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de shvatiti potrebu očuvanja prirode te potrebu povećane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upotrebe obnovljivih izvora energije.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8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1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79" w:lineRule="exact"/>
              <w:ind w:left="460"/>
              <w:rPr>
                <w:rFonts w:ascii="Times New Roman" w:hAnsi="Times New Roman"/>
                <w:sz w:val="24"/>
                <w:szCs w:val="24"/>
              </w:rPr>
            </w:pPr>
            <w:r>
              <w:rPr>
                <w:rFonts w:ascii="Symbol" w:hAnsi="Symbol" w:cs="Symbol"/>
                <w:sz w:val="24"/>
                <w:szCs w:val="24"/>
              </w:rPr>
              <w:t></w:t>
            </w: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9" w:lineRule="exact"/>
              <w:ind w:left="20"/>
              <w:rPr>
                <w:rFonts w:ascii="Times New Roman" w:hAnsi="Times New Roman"/>
                <w:sz w:val="24"/>
                <w:szCs w:val="24"/>
              </w:rPr>
            </w:pPr>
            <w:r>
              <w:rPr>
                <w:rFonts w:cs="Calibri"/>
                <w:sz w:val="24"/>
                <w:szCs w:val="24"/>
              </w:rPr>
              <w:t>učenik objašnjava i opisuje primjere pozitivnih i negativnih</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0"/>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ISHODI</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3"/>
                <w:szCs w:val="23"/>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3"/>
                <w:szCs w:val="23"/>
              </w:rPr>
            </w:pPr>
          </w:p>
        </w:tc>
        <w:tc>
          <w:tcPr>
            <w:tcW w:w="61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20"/>
              <w:rPr>
                <w:rFonts w:ascii="Times New Roman" w:hAnsi="Times New Roman"/>
                <w:sz w:val="24"/>
                <w:szCs w:val="24"/>
              </w:rPr>
            </w:pPr>
            <w:r>
              <w:rPr>
                <w:rFonts w:cs="Calibri"/>
                <w:sz w:val="24"/>
                <w:szCs w:val="24"/>
              </w:rPr>
              <w:t>utjecaja gospodarstva na okoliš.</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6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61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51"/>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učenik opisuje i potkrepljuje podatcima ulogu pojedinca 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42"/>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20"/>
              <w:rPr>
                <w:rFonts w:ascii="Times New Roman" w:hAnsi="Times New Roman"/>
                <w:sz w:val="24"/>
                <w:szCs w:val="24"/>
              </w:rPr>
            </w:pPr>
            <w:r>
              <w:rPr>
                <w:rFonts w:cs="Calibri"/>
                <w:sz w:val="24"/>
                <w:szCs w:val="24"/>
              </w:rPr>
              <w:t>civilnog društva na osiguranju održivog razvoja i zaštiti živih</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20"/>
              <w:rPr>
                <w:rFonts w:ascii="Times New Roman" w:hAnsi="Times New Roman"/>
                <w:sz w:val="24"/>
                <w:szCs w:val="24"/>
              </w:rPr>
            </w:pPr>
            <w:r>
              <w:rPr>
                <w:rFonts w:cs="Calibri"/>
                <w:sz w:val="24"/>
                <w:szCs w:val="24"/>
              </w:rPr>
              <w:t>bića i okoliša.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51"/>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20"/>
              <w:rPr>
                <w:rFonts w:ascii="Times New Roman" w:hAnsi="Times New Roman"/>
                <w:sz w:val="24"/>
                <w:szCs w:val="24"/>
              </w:rPr>
            </w:pPr>
            <w:r>
              <w:rPr>
                <w:rFonts w:cs="Calibri"/>
                <w:sz w:val="24"/>
                <w:szCs w:val="24"/>
              </w:rPr>
              <w:t>učenik  prati zbivanja u  okolišu  i  pokreće  aktivnosti za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42"/>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20"/>
              <w:rPr>
                <w:rFonts w:ascii="Times New Roman" w:hAnsi="Times New Roman"/>
                <w:sz w:val="24"/>
                <w:szCs w:val="24"/>
              </w:rPr>
            </w:pPr>
            <w:r>
              <w:rPr>
                <w:rFonts w:cs="Calibri"/>
                <w:sz w:val="24"/>
                <w:szCs w:val="24"/>
              </w:rPr>
              <w:t>njegovo uređenje i očuvanje.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51"/>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9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de definirati štetne utjecaje fosilnih goriva na okoliš te uočiti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KRATKI OPIS</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važnost ovih goriva za cjelokupnu civilizaciju. Uočit de ranjivost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60"/>
        </w:trPr>
        <w:tc>
          <w:tcPr>
            <w:tcW w:w="1320" w:type="dxa"/>
            <w:gridSpan w:val="2"/>
            <w:vMerge w:val="restart"/>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AKTIVNOSTI</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920" w:type="dxa"/>
            <w:gridSpan w:val="2"/>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50"/>
        </w:trPr>
        <w:tc>
          <w:tcPr>
            <w:tcW w:w="1320" w:type="dxa"/>
            <w:gridSpan w:val="2"/>
            <w:vMerge/>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8" w:lineRule="exact"/>
              <w:ind w:left="100"/>
              <w:rPr>
                <w:rFonts w:ascii="Times New Roman" w:hAnsi="Times New Roman"/>
                <w:sz w:val="24"/>
                <w:szCs w:val="24"/>
              </w:rPr>
            </w:pPr>
            <w:r>
              <w:rPr>
                <w:rFonts w:cs="Calibri"/>
                <w:sz w:val="24"/>
                <w:szCs w:val="24"/>
              </w:rPr>
              <w:t>civilizacije u kriznim situacijama jer ovisi o ovim gorivima te potrebu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poticanja upotrebe obnovljivih izvora energije.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Do ovih de spoznaja i zaključaka doći proučavanjem članaka iz</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40"/>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novina i s interneta koji prikazuju negativne i pozitivne učinke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39"/>
        </w:trPr>
        <w:tc>
          <w:tcPr>
            <w:tcW w:w="12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fosilnih goriva.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54"/>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114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9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4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8. razred</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9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2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kemija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7"/>
        </w:trPr>
        <w:tc>
          <w:tcPr>
            <w:tcW w:w="126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8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1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5"/>
        </w:trPr>
        <w:tc>
          <w:tcPr>
            <w:tcW w:w="126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08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40"/>
              <w:rPr>
                <w:rFonts w:ascii="Times New Roman" w:hAnsi="Times New Roman"/>
                <w:sz w:val="24"/>
                <w:szCs w:val="24"/>
              </w:rPr>
            </w:pPr>
            <w:r>
              <w:rPr>
                <w:rFonts w:cs="Calibri"/>
              </w:rPr>
              <w:t>METODE I</w:t>
            </w:r>
          </w:p>
        </w:tc>
        <w:tc>
          <w:tcPr>
            <w:tcW w:w="6920" w:type="dxa"/>
            <w:gridSpan w:val="2"/>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Frontalno, grupni; rad na tekstu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5"/>
        </w:trPr>
        <w:tc>
          <w:tcPr>
            <w:tcW w:w="12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08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920" w:type="dxa"/>
            <w:gridSpan w:val="2"/>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2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40"/>
              <w:rPr>
                <w:rFonts w:ascii="Times New Roman" w:hAnsi="Times New Roman"/>
                <w:sz w:val="24"/>
                <w:szCs w:val="24"/>
              </w:rPr>
            </w:pPr>
            <w:r>
              <w:rPr>
                <w:rFonts w:cs="Calibri"/>
              </w:rPr>
              <w:t>OBLICI</w:t>
            </w: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10"/>
        </w:trPr>
        <w:tc>
          <w:tcPr>
            <w:tcW w:w="12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40"/>
              <w:rPr>
                <w:rFonts w:ascii="Times New Roman" w:hAnsi="Times New Roman"/>
                <w:sz w:val="24"/>
                <w:szCs w:val="24"/>
              </w:rPr>
            </w:pPr>
            <w:r>
              <w:rPr>
                <w:rFonts w:cs="Calibri"/>
              </w:rPr>
              <w:t>RADA</w:t>
            </w: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9"/>
        </w:trPr>
        <w:tc>
          <w:tcPr>
            <w:tcW w:w="126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9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članci iz novina i s interneta, PP prezentacija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32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9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1 sat – studeni </w:t>
            </w:r>
            <w:r w:rsidR="009C0F27">
              <w:rPr>
                <w:rFonts w:cs="Calibri"/>
                <w:sz w:val="24"/>
                <w:szCs w:val="24"/>
              </w:rPr>
              <w:t>2015</w:t>
            </w:r>
            <w:r>
              <w:rPr>
                <w:rFonts w:cs="Calibri"/>
                <w:sz w:val="24"/>
                <w:szCs w:val="24"/>
              </w:rPr>
              <w: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87"/>
        </w:trPr>
        <w:tc>
          <w:tcPr>
            <w:tcW w:w="240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4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Izrađeni plakati o koristima i štetama od fosilnih goriva u RH 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24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w w:val="96"/>
                <w:sz w:val="24"/>
                <w:szCs w:val="24"/>
              </w:rPr>
              <w:t>svijetu.</w:t>
            </w: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24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32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8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1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32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92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32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w:t>
            </w:r>
          </w:p>
        </w:tc>
        <w:tc>
          <w:tcPr>
            <w:tcW w:w="10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920" w:type="dxa"/>
            <w:gridSpan w:val="2"/>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Nikolina Divić, Milka Stojić</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2"/>
        </w:trPr>
        <w:tc>
          <w:tcPr>
            <w:tcW w:w="24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ODGOVORNOSTI</w:t>
            </w: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1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2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8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1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00"/>
        </w:trPr>
        <w:tc>
          <w:tcPr>
            <w:tcW w:w="12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12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5660"/>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707" w:left="1300" w:header="720" w:footer="720" w:gutter="0"/>
          <w:cols w:space="720" w:equalWidth="0">
            <w:col w:w="9300"/>
          </w:cols>
          <w:noEndnote/>
        </w:sectPr>
      </w:pPr>
    </w:p>
    <w:p w:rsidR="008C7EF7" w:rsidRDefault="008C7EF7" w:rsidP="008C7EF7">
      <w:pPr>
        <w:widowControl w:val="0"/>
        <w:autoSpaceDE w:val="0"/>
        <w:autoSpaceDN w:val="0"/>
        <w:adjustRightInd w:val="0"/>
        <w:spacing w:after="0" w:line="276" w:lineRule="exact"/>
        <w:rPr>
          <w:rFonts w:ascii="Times New Roman" w:hAnsi="Times New Roman"/>
          <w:sz w:val="24"/>
          <w:szCs w:val="24"/>
        </w:rPr>
      </w:pPr>
      <w:bookmarkStart w:id="80" w:name="page141"/>
      <w:bookmarkEnd w:id="80"/>
    </w:p>
    <w:tbl>
      <w:tblPr>
        <w:tblW w:w="0" w:type="auto"/>
        <w:tblInd w:w="10" w:type="dxa"/>
        <w:tblLayout w:type="fixed"/>
        <w:tblCellMar>
          <w:left w:w="0" w:type="dxa"/>
          <w:right w:w="0" w:type="dxa"/>
        </w:tblCellMar>
        <w:tblLook w:val="0000" w:firstRow="0" w:lastRow="0" w:firstColumn="0" w:lastColumn="0" w:noHBand="0" w:noVBand="0"/>
      </w:tblPr>
      <w:tblGrid>
        <w:gridCol w:w="1580"/>
        <w:gridCol w:w="1520"/>
        <w:gridCol w:w="6220"/>
        <w:gridCol w:w="30"/>
      </w:tblGrid>
      <w:tr w:rsidR="008C7EF7" w:rsidTr="00F0357E">
        <w:trPr>
          <w:trHeight w:val="298"/>
        </w:trPr>
        <w:tc>
          <w:tcPr>
            <w:tcW w:w="1580" w:type="dxa"/>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52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Alkoholi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Gospodarska i ljudsko pravna dimenzija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8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Prepoznati utjecaj reklame na pravilno prosuđivanje o</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vlastitom životu i zdravlju.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8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učenik de modi opisati što je reklama te kako se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reklamama pobuđuju i nameću potrošačke želje.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4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učenik de se modi opirati nagovorima reklama na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vlastiti izbor</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8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Nakon što nauče kemijski sastav alkohola te štetni utjecaj</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alkohola iz alkoholnih pića na zdravlje čovjeka učenici de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raspravljati o različitim reklamama koje svakodnevno vide na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televiziji, internetu i novinama. Razmotrit de njihov izgled,</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poruku, učestalost i druge segmente te ih staviti u kontekst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prodaje štetnih alkoholnih pića. Raspravljat de o pićima koja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se povezuju sa sportom, a koja nikako ne idu skupa – pivo,</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mješavine piva i soka, vodna vina i drugo.</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1"/>
        </w:trPr>
        <w:tc>
          <w:tcPr>
            <w:tcW w:w="158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3"/>
                <w:szCs w:val="23"/>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3"/>
                <w:szCs w:val="23"/>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w w:val="99"/>
              </w:rPr>
              <w:t>CILJANA GRUPA</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8. razred</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8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8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80"/>
              <w:rPr>
                <w:rFonts w:ascii="Times New Roman" w:hAnsi="Times New Roman"/>
                <w:sz w:val="24"/>
                <w:szCs w:val="24"/>
              </w:rPr>
            </w:pPr>
            <w:r>
              <w:rPr>
                <w:rFonts w:cs="Calibri"/>
              </w:rPr>
              <w:t>MODEL</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kemija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7"/>
        </w:trPr>
        <w:tc>
          <w:tcPr>
            <w:tcW w:w="158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6"/>
        </w:trPr>
        <w:tc>
          <w:tcPr>
            <w:tcW w:w="158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5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80"/>
              <w:rPr>
                <w:rFonts w:ascii="Times New Roman" w:hAnsi="Times New Roman"/>
                <w:sz w:val="24"/>
                <w:szCs w:val="24"/>
              </w:rPr>
            </w:pPr>
            <w:r>
              <w:rPr>
                <w:rFonts w:cs="Calibri"/>
              </w:rPr>
              <w:t>METODE I</w:t>
            </w:r>
          </w:p>
        </w:tc>
        <w:tc>
          <w:tcPr>
            <w:tcW w:w="62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Rad na tekstu i slikama, rad na reklamama, razgovor;</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5"/>
        </w:trPr>
        <w:tc>
          <w:tcPr>
            <w:tcW w:w="158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5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2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8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0"/>
              <w:rPr>
                <w:rFonts w:ascii="Times New Roman" w:hAnsi="Times New Roman"/>
                <w:sz w:val="24"/>
                <w:szCs w:val="24"/>
              </w:rPr>
            </w:pPr>
            <w:r>
              <w:rPr>
                <w:rFonts w:cs="Calibri"/>
              </w:rPr>
              <w:t>OBLICI RADA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Frontalno, grupno, individualno,</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15"/>
        </w:trPr>
        <w:tc>
          <w:tcPr>
            <w:tcW w:w="158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0"/>
                <w:szCs w:val="10"/>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0"/>
                <w:szCs w:val="10"/>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Radni listovi, različite reklame iz novina i sa interneta,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8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1 sat - veljača </w:t>
            </w:r>
            <w:r w:rsidR="009C0F27">
              <w:rPr>
                <w:rFonts w:cs="Calibri"/>
                <w:sz w:val="24"/>
                <w:szCs w:val="24"/>
              </w:rPr>
              <w:t>2016</w:t>
            </w:r>
            <w:r>
              <w:rPr>
                <w:rFonts w:cs="Calibri"/>
                <w:sz w:val="24"/>
                <w:szCs w:val="24"/>
              </w:rPr>
              <w: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de izraditi plakat sa različitim vrstama reklama te na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njemu upisati štetne posljedice od alkohola na zdravlje.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VREDNOVANJA</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58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58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TROŠKOVNIK</w:t>
            </w:r>
          </w:p>
        </w:tc>
        <w:tc>
          <w:tcPr>
            <w:tcW w:w="1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Nikolina Divić, Milka Stojić</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8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45" w:lineRule="exact"/>
        <w:rPr>
          <w:rFonts w:ascii="Times New Roman" w:hAnsi="Times New Roman"/>
          <w:sz w:val="24"/>
          <w:szCs w:val="24"/>
        </w:rPr>
      </w:pPr>
    </w:p>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707" w:left="1300" w:header="720" w:footer="720" w:gutter="0"/>
          <w:cols w:space="720" w:equalWidth="0">
            <w:col w:w="9300"/>
          </w:cols>
          <w:noEndnote/>
        </w:sectPr>
      </w:pPr>
    </w:p>
    <w:tbl>
      <w:tblPr>
        <w:tblpPr w:leftFromText="180" w:rightFromText="180" w:vertAnchor="text" w:horzAnchor="margin" w:tblpX="250"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1495"/>
        <w:gridCol w:w="6565"/>
      </w:tblGrid>
      <w:tr w:rsidR="008C7EF7" w:rsidRPr="00360C22" w:rsidTr="00F0357E">
        <w:trPr>
          <w:trHeight w:val="281"/>
        </w:trPr>
        <w:tc>
          <w:tcPr>
            <w:tcW w:w="3085" w:type="dxa"/>
            <w:gridSpan w:val="2"/>
          </w:tcPr>
          <w:p w:rsidR="008C7EF7" w:rsidRPr="00360C22" w:rsidRDefault="008C7EF7" w:rsidP="00F0357E">
            <w:pPr>
              <w:spacing w:after="0" w:line="240" w:lineRule="auto"/>
              <w:contextualSpacing/>
              <w:rPr>
                <w:b/>
                <w:sz w:val="24"/>
                <w:szCs w:val="24"/>
              </w:rPr>
            </w:pPr>
            <w:bookmarkStart w:id="81" w:name="page142"/>
            <w:bookmarkEnd w:id="81"/>
            <w:r w:rsidRPr="00360C22">
              <w:rPr>
                <w:b/>
                <w:sz w:val="24"/>
                <w:szCs w:val="24"/>
              </w:rPr>
              <w:t>Naziv</w:t>
            </w:r>
          </w:p>
        </w:tc>
        <w:tc>
          <w:tcPr>
            <w:tcW w:w="7371" w:type="dxa"/>
          </w:tcPr>
          <w:p w:rsidR="008C7EF7" w:rsidRPr="00360C22" w:rsidRDefault="008C7EF7" w:rsidP="00F0357E">
            <w:pPr>
              <w:rPr>
                <w:rFonts w:eastAsia="Times New Roman" w:cs="Arial"/>
                <w:sz w:val="24"/>
                <w:szCs w:val="24"/>
              </w:rPr>
            </w:pPr>
            <w:r w:rsidRPr="00360C22">
              <w:rPr>
                <w:rFonts w:eastAsia="Times New Roman" w:cs="Arial"/>
                <w:b/>
                <w:sz w:val="24"/>
                <w:szCs w:val="24"/>
              </w:rPr>
              <w:t>Pravokutnik i kvadrat</w:t>
            </w:r>
            <w:r>
              <w:rPr>
                <w:rFonts w:eastAsia="Times New Roman" w:cs="Arial"/>
                <w:b/>
                <w:sz w:val="24"/>
                <w:szCs w:val="24"/>
              </w:rPr>
              <w:t xml:space="preserve"> </w:t>
            </w:r>
            <w:r w:rsidRPr="00360C22">
              <w:rPr>
                <w:rFonts w:eastAsia="Times New Roman" w:cs="Arial"/>
                <w:sz w:val="24"/>
                <w:szCs w:val="24"/>
              </w:rPr>
              <w:t xml:space="preserve"> (Nastavna cjelina: Pitagorin poučak)</w:t>
            </w:r>
          </w:p>
        </w:tc>
      </w:tr>
      <w:tr w:rsidR="008C7EF7" w:rsidRPr="00360C22" w:rsidTr="00F0357E">
        <w:trPr>
          <w:trHeight w:val="257"/>
        </w:trPr>
        <w:tc>
          <w:tcPr>
            <w:tcW w:w="3085" w:type="dxa"/>
            <w:gridSpan w:val="2"/>
          </w:tcPr>
          <w:p w:rsidR="008C7EF7" w:rsidRPr="00360C22" w:rsidRDefault="008C7EF7" w:rsidP="00F0357E">
            <w:pPr>
              <w:spacing w:after="0" w:line="240" w:lineRule="auto"/>
              <w:contextualSpacing/>
              <w:rPr>
                <w:b/>
                <w:sz w:val="24"/>
                <w:szCs w:val="24"/>
              </w:rPr>
            </w:pPr>
            <w:r w:rsidRPr="00360C22">
              <w:rPr>
                <w:b/>
                <w:sz w:val="24"/>
                <w:szCs w:val="24"/>
              </w:rPr>
              <w:t>Svrha</w:t>
            </w:r>
          </w:p>
        </w:tc>
        <w:tc>
          <w:tcPr>
            <w:tcW w:w="7371" w:type="dxa"/>
          </w:tcPr>
          <w:p w:rsidR="008C7EF7" w:rsidRPr="00360C22" w:rsidRDefault="008C7EF7" w:rsidP="00F0357E">
            <w:pPr>
              <w:rPr>
                <w:rFonts w:eastAsia="Times New Roman" w:cs="Arial"/>
                <w:sz w:val="24"/>
                <w:szCs w:val="24"/>
              </w:rPr>
            </w:pPr>
            <w:r w:rsidRPr="00360C22">
              <w:rPr>
                <w:rFonts w:cs="Arial"/>
                <w:sz w:val="24"/>
                <w:szCs w:val="24"/>
              </w:rPr>
              <w:t xml:space="preserve">Učenici će razviti sposobnost primjene stečenih znanja u novim </w:t>
            </w:r>
            <w:r>
              <w:rPr>
                <w:rFonts w:cs="Arial"/>
                <w:sz w:val="24"/>
                <w:szCs w:val="24"/>
              </w:rPr>
              <w:t xml:space="preserve">životnim </w:t>
            </w:r>
            <w:r w:rsidRPr="00360C22">
              <w:rPr>
                <w:rFonts w:cs="Arial"/>
                <w:sz w:val="24"/>
                <w:szCs w:val="24"/>
              </w:rPr>
              <w:t>situacijama.</w:t>
            </w:r>
          </w:p>
        </w:tc>
      </w:tr>
      <w:tr w:rsidR="008C7EF7" w:rsidRPr="00360C22" w:rsidTr="00F0357E">
        <w:trPr>
          <w:trHeight w:val="800"/>
        </w:trPr>
        <w:tc>
          <w:tcPr>
            <w:tcW w:w="3085" w:type="dxa"/>
            <w:gridSpan w:val="2"/>
            <w:vMerge w:val="restart"/>
          </w:tcPr>
          <w:p w:rsidR="008C7EF7" w:rsidRPr="00360C22" w:rsidRDefault="008C7EF7" w:rsidP="00F0357E">
            <w:pPr>
              <w:spacing w:after="0" w:line="240" w:lineRule="auto"/>
              <w:contextualSpacing/>
              <w:rPr>
                <w:b/>
                <w:sz w:val="24"/>
                <w:szCs w:val="24"/>
              </w:rPr>
            </w:pPr>
            <w:r w:rsidRPr="00360C22">
              <w:rPr>
                <w:b/>
                <w:sz w:val="24"/>
                <w:szCs w:val="24"/>
              </w:rPr>
              <w:t>Ishodi</w:t>
            </w:r>
          </w:p>
          <w:p w:rsidR="008C7EF7" w:rsidRPr="00360C22" w:rsidRDefault="008C7EF7" w:rsidP="00F0357E">
            <w:pPr>
              <w:spacing w:after="0" w:line="240" w:lineRule="auto"/>
              <w:contextualSpacing/>
              <w:rPr>
                <w:b/>
                <w:sz w:val="24"/>
                <w:szCs w:val="24"/>
              </w:rPr>
            </w:pPr>
          </w:p>
          <w:p w:rsidR="008C7EF7" w:rsidRDefault="008C7EF7" w:rsidP="00F0357E">
            <w:pPr>
              <w:spacing w:after="0" w:line="240" w:lineRule="auto"/>
              <w:contextualSpacing/>
              <w:rPr>
                <w:b/>
                <w:sz w:val="24"/>
                <w:szCs w:val="24"/>
              </w:rPr>
            </w:pPr>
          </w:p>
          <w:p w:rsidR="008C7EF7" w:rsidRDefault="008C7EF7" w:rsidP="00F0357E">
            <w:pPr>
              <w:spacing w:after="0" w:line="240" w:lineRule="auto"/>
              <w:contextualSpacing/>
              <w:rPr>
                <w:b/>
                <w:sz w:val="24"/>
                <w:szCs w:val="24"/>
              </w:rPr>
            </w:pPr>
          </w:p>
          <w:p w:rsidR="008C7EF7" w:rsidRDefault="008C7EF7" w:rsidP="00F0357E">
            <w:pPr>
              <w:spacing w:after="0" w:line="240" w:lineRule="auto"/>
              <w:contextualSpacing/>
              <w:rPr>
                <w:b/>
                <w:sz w:val="24"/>
                <w:szCs w:val="24"/>
              </w:rPr>
            </w:pPr>
          </w:p>
          <w:p w:rsidR="008C7EF7" w:rsidRPr="00360C22" w:rsidRDefault="008C7EF7" w:rsidP="00F0357E">
            <w:pPr>
              <w:spacing w:after="0" w:line="240" w:lineRule="auto"/>
              <w:contextualSpacing/>
              <w:rPr>
                <w:b/>
                <w:sz w:val="24"/>
                <w:szCs w:val="24"/>
              </w:rPr>
            </w:pPr>
            <w:r w:rsidRPr="00360C22">
              <w:rPr>
                <w:b/>
                <w:sz w:val="24"/>
                <w:szCs w:val="24"/>
              </w:rPr>
              <w:t xml:space="preserve">Strukturne dimenzije građanske kompetencije: </w:t>
            </w:r>
          </w:p>
          <w:p w:rsidR="008C7EF7" w:rsidRPr="00360C22" w:rsidRDefault="008C7EF7" w:rsidP="00F0357E">
            <w:pPr>
              <w:pStyle w:val="Default"/>
              <w:rPr>
                <w:b/>
              </w:rPr>
            </w:pPr>
          </w:p>
        </w:tc>
        <w:tc>
          <w:tcPr>
            <w:tcW w:w="7371" w:type="dxa"/>
          </w:tcPr>
          <w:p w:rsidR="008C7EF7" w:rsidRPr="00360C22" w:rsidRDefault="008C7EF7" w:rsidP="00F0357E">
            <w:pPr>
              <w:spacing w:after="0" w:line="240" w:lineRule="auto"/>
              <w:ind w:left="176"/>
              <w:contextualSpacing/>
              <w:rPr>
                <w:rFonts w:cs="Arial"/>
                <w:i/>
                <w:sz w:val="24"/>
                <w:szCs w:val="24"/>
              </w:rPr>
            </w:pPr>
            <w:r w:rsidRPr="00360C22">
              <w:rPr>
                <w:rFonts w:cs="Arial"/>
                <w:i/>
                <w:sz w:val="24"/>
                <w:szCs w:val="24"/>
              </w:rPr>
              <w:t>Građansko znanje i razumijevanje:</w:t>
            </w:r>
          </w:p>
          <w:p w:rsidR="008C7EF7" w:rsidRDefault="008C7EF7" w:rsidP="00F0357E">
            <w:pPr>
              <w:pStyle w:val="Default"/>
              <w:rPr>
                <w:rFonts w:cs="Arial"/>
              </w:rPr>
            </w:pPr>
          </w:p>
          <w:p w:rsidR="008C7EF7" w:rsidRDefault="008C7EF7" w:rsidP="00F0357E">
            <w:pPr>
              <w:pStyle w:val="Default"/>
              <w:rPr>
                <w:rFonts w:cs="Arial"/>
              </w:rPr>
            </w:pPr>
            <w:r w:rsidRPr="00360C22">
              <w:rPr>
                <w:rFonts w:cs="Arial"/>
              </w:rPr>
              <w:t>Učenik razumije važnost gospodarske dimenzije građanske kompetencije (gospodarstvo, poduzetništvo, upravljanje financijama, zaštita potrošača</w:t>
            </w:r>
            <w:r>
              <w:rPr>
                <w:rFonts w:cs="Arial"/>
              </w:rPr>
              <w:t>), zna zastupati i braniti svoje interese i interese svoje sredine.</w:t>
            </w:r>
          </w:p>
          <w:p w:rsidR="008C7EF7" w:rsidRPr="00360C22" w:rsidRDefault="008C7EF7" w:rsidP="00F0357E">
            <w:pPr>
              <w:pStyle w:val="Default"/>
              <w:rPr>
                <w:rFonts w:cs="Arial"/>
                <w:b/>
              </w:rPr>
            </w:pPr>
          </w:p>
        </w:tc>
      </w:tr>
      <w:tr w:rsidR="008C7EF7" w:rsidRPr="00360C22" w:rsidTr="00F0357E">
        <w:trPr>
          <w:trHeight w:val="840"/>
        </w:trPr>
        <w:tc>
          <w:tcPr>
            <w:tcW w:w="3085" w:type="dxa"/>
            <w:gridSpan w:val="2"/>
            <w:vMerge/>
          </w:tcPr>
          <w:p w:rsidR="008C7EF7" w:rsidRPr="00360C22" w:rsidRDefault="008C7EF7" w:rsidP="00F0357E">
            <w:pPr>
              <w:spacing w:after="0" w:line="240" w:lineRule="auto"/>
              <w:contextualSpacing/>
              <w:rPr>
                <w:b/>
                <w:sz w:val="24"/>
                <w:szCs w:val="24"/>
              </w:rPr>
            </w:pPr>
          </w:p>
        </w:tc>
        <w:tc>
          <w:tcPr>
            <w:tcW w:w="7371" w:type="dxa"/>
          </w:tcPr>
          <w:p w:rsidR="008C7EF7" w:rsidRPr="00360C22" w:rsidRDefault="008C7EF7" w:rsidP="00F0357E">
            <w:pPr>
              <w:spacing w:after="0" w:line="240" w:lineRule="auto"/>
              <w:ind w:left="176"/>
              <w:contextualSpacing/>
              <w:rPr>
                <w:rFonts w:cs="Arial"/>
                <w:i/>
                <w:sz w:val="24"/>
                <w:szCs w:val="24"/>
              </w:rPr>
            </w:pPr>
            <w:r w:rsidRPr="00360C22">
              <w:rPr>
                <w:rFonts w:cs="Arial"/>
                <w:i/>
                <w:sz w:val="24"/>
                <w:szCs w:val="24"/>
              </w:rPr>
              <w:t>Građanske vještine i sposobnosti:</w:t>
            </w:r>
          </w:p>
          <w:p w:rsidR="008C7EF7" w:rsidRDefault="008C7EF7" w:rsidP="00F0357E">
            <w:pPr>
              <w:spacing w:after="0" w:line="240" w:lineRule="auto"/>
              <w:ind w:left="34"/>
              <w:rPr>
                <w:rFonts w:cs="Arial"/>
                <w:sz w:val="24"/>
                <w:szCs w:val="24"/>
              </w:rPr>
            </w:pPr>
            <w:r w:rsidRPr="00360C22">
              <w:rPr>
                <w:rFonts w:cs="Arial"/>
                <w:sz w:val="24"/>
                <w:szCs w:val="24"/>
              </w:rPr>
              <w:t>Učenik posjeduje vještine računanja</w:t>
            </w:r>
            <w:r>
              <w:rPr>
                <w:rFonts w:cs="Arial"/>
                <w:sz w:val="24"/>
                <w:szCs w:val="24"/>
              </w:rPr>
              <w:t xml:space="preserve"> i procjenjivanja i vještine korištenja novih informacijskih tehnologija</w:t>
            </w:r>
          </w:p>
          <w:p w:rsidR="008C7EF7" w:rsidRPr="00360C22" w:rsidRDefault="008C7EF7" w:rsidP="00F0357E">
            <w:pPr>
              <w:spacing w:after="0" w:line="240" w:lineRule="auto"/>
              <w:ind w:left="34"/>
              <w:rPr>
                <w:rFonts w:cs="Arial"/>
                <w:b/>
                <w:sz w:val="24"/>
                <w:szCs w:val="24"/>
              </w:rPr>
            </w:pPr>
          </w:p>
        </w:tc>
      </w:tr>
      <w:tr w:rsidR="008C7EF7" w:rsidRPr="00360C22" w:rsidTr="00F0357E">
        <w:trPr>
          <w:trHeight w:val="837"/>
        </w:trPr>
        <w:tc>
          <w:tcPr>
            <w:tcW w:w="3085" w:type="dxa"/>
            <w:gridSpan w:val="2"/>
            <w:vMerge/>
          </w:tcPr>
          <w:p w:rsidR="008C7EF7" w:rsidRPr="00360C22" w:rsidRDefault="008C7EF7" w:rsidP="00F0357E">
            <w:pPr>
              <w:spacing w:after="0" w:line="240" w:lineRule="auto"/>
              <w:contextualSpacing/>
              <w:rPr>
                <w:b/>
                <w:sz w:val="24"/>
                <w:szCs w:val="24"/>
              </w:rPr>
            </w:pPr>
          </w:p>
        </w:tc>
        <w:tc>
          <w:tcPr>
            <w:tcW w:w="7371" w:type="dxa"/>
          </w:tcPr>
          <w:p w:rsidR="008C7EF7" w:rsidRPr="00360C22" w:rsidRDefault="008C7EF7" w:rsidP="00F0357E">
            <w:pPr>
              <w:spacing w:after="0" w:line="240" w:lineRule="auto"/>
              <w:ind w:left="176"/>
              <w:contextualSpacing/>
              <w:rPr>
                <w:rFonts w:cs="Arial"/>
                <w:i/>
                <w:sz w:val="24"/>
                <w:szCs w:val="24"/>
              </w:rPr>
            </w:pPr>
            <w:r w:rsidRPr="00360C22">
              <w:rPr>
                <w:rFonts w:cs="Arial"/>
                <w:i/>
                <w:sz w:val="24"/>
                <w:szCs w:val="24"/>
              </w:rPr>
              <w:t>Građanske vrijednosti i stavovi:</w:t>
            </w:r>
          </w:p>
          <w:p w:rsidR="008C7EF7" w:rsidRDefault="008C7EF7" w:rsidP="00F0357E">
            <w:pPr>
              <w:spacing w:after="0" w:line="240" w:lineRule="auto"/>
              <w:rPr>
                <w:rFonts w:eastAsia="Times New Roman" w:cs="Arial"/>
                <w:sz w:val="24"/>
                <w:szCs w:val="24"/>
              </w:rPr>
            </w:pPr>
          </w:p>
          <w:p w:rsidR="008C7EF7" w:rsidRDefault="008C7EF7" w:rsidP="00F0357E">
            <w:pPr>
              <w:spacing w:after="0" w:line="240" w:lineRule="auto"/>
              <w:rPr>
                <w:rFonts w:eastAsia="Times New Roman" w:cs="Arial"/>
                <w:sz w:val="24"/>
                <w:szCs w:val="24"/>
              </w:rPr>
            </w:pPr>
            <w:r>
              <w:rPr>
                <w:rFonts w:eastAsia="Times New Roman" w:cs="Arial"/>
                <w:sz w:val="24"/>
                <w:szCs w:val="24"/>
              </w:rPr>
              <w:t>Učenik kritički prosuđuje različite informacije, donosi racionalne odluke i zagovara odgovorno raspolaganje resursima.</w:t>
            </w:r>
            <w:r w:rsidRPr="00360C22">
              <w:rPr>
                <w:rFonts w:eastAsia="Times New Roman" w:cs="Arial"/>
                <w:sz w:val="24"/>
                <w:szCs w:val="24"/>
              </w:rPr>
              <w:t>.</w:t>
            </w:r>
          </w:p>
          <w:p w:rsidR="008C7EF7" w:rsidRPr="00360C22" w:rsidRDefault="008C7EF7" w:rsidP="00F0357E">
            <w:pPr>
              <w:spacing w:after="0" w:line="240" w:lineRule="auto"/>
              <w:rPr>
                <w:rFonts w:cs="Arial"/>
                <w:sz w:val="24"/>
                <w:szCs w:val="24"/>
              </w:rPr>
            </w:pPr>
          </w:p>
        </w:tc>
      </w:tr>
      <w:tr w:rsidR="008C7EF7" w:rsidRPr="00360C22" w:rsidTr="00F0357E">
        <w:trPr>
          <w:trHeight w:val="851"/>
        </w:trPr>
        <w:tc>
          <w:tcPr>
            <w:tcW w:w="3085" w:type="dxa"/>
            <w:gridSpan w:val="2"/>
          </w:tcPr>
          <w:p w:rsidR="008C7EF7" w:rsidRDefault="008C7EF7" w:rsidP="00F0357E">
            <w:pPr>
              <w:spacing w:after="0" w:line="240" w:lineRule="auto"/>
              <w:contextualSpacing/>
              <w:rPr>
                <w:b/>
                <w:sz w:val="24"/>
                <w:szCs w:val="24"/>
              </w:rPr>
            </w:pPr>
          </w:p>
          <w:p w:rsidR="008C7EF7" w:rsidRPr="00360C22" w:rsidRDefault="008C7EF7" w:rsidP="00F0357E">
            <w:pPr>
              <w:spacing w:after="0" w:line="240" w:lineRule="auto"/>
              <w:contextualSpacing/>
              <w:rPr>
                <w:b/>
                <w:sz w:val="24"/>
                <w:szCs w:val="24"/>
              </w:rPr>
            </w:pPr>
            <w:r w:rsidRPr="00360C22">
              <w:rPr>
                <w:b/>
                <w:sz w:val="24"/>
                <w:szCs w:val="24"/>
              </w:rPr>
              <w:t>Kratki opis aktivnosti</w:t>
            </w:r>
          </w:p>
          <w:p w:rsidR="008C7EF7" w:rsidRDefault="008C7EF7" w:rsidP="00F0357E">
            <w:pPr>
              <w:spacing w:after="0" w:line="240" w:lineRule="auto"/>
              <w:contextualSpacing/>
              <w:rPr>
                <w:sz w:val="24"/>
                <w:szCs w:val="24"/>
              </w:rPr>
            </w:pPr>
            <w:r w:rsidRPr="00360C22">
              <w:rPr>
                <w:sz w:val="24"/>
                <w:szCs w:val="24"/>
              </w:rPr>
              <w:t>(poveznice aktivnosti s građanskim odgojem)</w:t>
            </w:r>
          </w:p>
          <w:p w:rsidR="008C7EF7" w:rsidRPr="00360C22" w:rsidRDefault="008C7EF7" w:rsidP="00F0357E">
            <w:pPr>
              <w:spacing w:after="0" w:line="240" w:lineRule="auto"/>
              <w:contextualSpacing/>
              <w:rPr>
                <w:sz w:val="24"/>
                <w:szCs w:val="24"/>
              </w:rPr>
            </w:pPr>
          </w:p>
        </w:tc>
        <w:tc>
          <w:tcPr>
            <w:tcW w:w="7371" w:type="dxa"/>
          </w:tcPr>
          <w:p w:rsidR="008C7EF7" w:rsidRDefault="008C7EF7" w:rsidP="00F0357E">
            <w:pPr>
              <w:autoSpaceDE w:val="0"/>
              <w:autoSpaceDN w:val="0"/>
              <w:adjustRightInd w:val="0"/>
              <w:rPr>
                <w:rFonts w:cs="Arial"/>
                <w:sz w:val="24"/>
                <w:szCs w:val="24"/>
              </w:rPr>
            </w:pPr>
          </w:p>
          <w:p w:rsidR="008C7EF7" w:rsidRPr="00360C22" w:rsidRDefault="008C7EF7" w:rsidP="00F0357E">
            <w:pPr>
              <w:autoSpaceDE w:val="0"/>
              <w:autoSpaceDN w:val="0"/>
              <w:adjustRightInd w:val="0"/>
              <w:rPr>
                <w:rFonts w:cs="Arial"/>
                <w:sz w:val="24"/>
                <w:szCs w:val="24"/>
              </w:rPr>
            </w:pPr>
            <w:r w:rsidRPr="00360C22">
              <w:rPr>
                <w:rFonts w:cs="Arial"/>
                <w:sz w:val="24"/>
                <w:szCs w:val="24"/>
              </w:rPr>
              <w:t xml:space="preserve">Učenici ponavljaju pojmove: pravokutnik, kvadrat, trokut, Pitagorin poučak, te </w:t>
            </w:r>
            <w:r>
              <w:rPr>
                <w:rFonts w:cs="Arial"/>
                <w:sz w:val="24"/>
                <w:szCs w:val="24"/>
              </w:rPr>
              <w:t xml:space="preserve">ih primjenjuju na zadatcima iz </w:t>
            </w:r>
            <w:r w:rsidRPr="00360C22">
              <w:rPr>
                <w:rFonts w:cs="Arial"/>
                <w:sz w:val="24"/>
                <w:szCs w:val="24"/>
              </w:rPr>
              <w:t>svakodnevnoga života.</w:t>
            </w:r>
          </w:p>
        </w:tc>
      </w:tr>
      <w:tr w:rsidR="008C7EF7" w:rsidRPr="00360C22" w:rsidTr="00F0357E">
        <w:tc>
          <w:tcPr>
            <w:tcW w:w="3085" w:type="dxa"/>
            <w:gridSpan w:val="2"/>
          </w:tcPr>
          <w:p w:rsidR="008C7EF7" w:rsidRDefault="008C7EF7" w:rsidP="00F0357E">
            <w:pPr>
              <w:spacing w:after="0" w:line="240" w:lineRule="auto"/>
              <w:contextualSpacing/>
              <w:rPr>
                <w:b/>
                <w:sz w:val="24"/>
                <w:szCs w:val="24"/>
              </w:rPr>
            </w:pPr>
          </w:p>
          <w:p w:rsidR="008C7EF7" w:rsidRPr="00360C22" w:rsidRDefault="008C7EF7" w:rsidP="00F0357E">
            <w:pPr>
              <w:spacing w:after="0" w:line="240" w:lineRule="auto"/>
              <w:contextualSpacing/>
              <w:rPr>
                <w:b/>
                <w:sz w:val="24"/>
                <w:szCs w:val="24"/>
              </w:rPr>
            </w:pPr>
            <w:r w:rsidRPr="00360C22">
              <w:rPr>
                <w:b/>
                <w:sz w:val="24"/>
                <w:szCs w:val="24"/>
              </w:rPr>
              <w:t>Ciljna grupa</w:t>
            </w:r>
          </w:p>
        </w:tc>
        <w:tc>
          <w:tcPr>
            <w:tcW w:w="7371" w:type="dxa"/>
          </w:tcPr>
          <w:p w:rsidR="008C7EF7" w:rsidRDefault="008C7EF7" w:rsidP="00F0357E">
            <w:pPr>
              <w:spacing w:after="0" w:line="240" w:lineRule="auto"/>
              <w:contextualSpacing/>
              <w:rPr>
                <w:rFonts w:cs="Arial"/>
                <w:sz w:val="24"/>
                <w:szCs w:val="24"/>
              </w:rPr>
            </w:pPr>
          </w:p>
          <w:p w:rsidR="008C7EF7" w:rsidRDefault="008C7EF7" w:rsidP="00F0357E">
            <w:pPr>
              <w:spacing w:after="0" w:line="240" w:lineRule="auto"/>
              <w:contextualSpacing/>
              <w:rPr>
                <w:rFonts w:cs="Arial"/>
                <w:sz w:val="24"/>
                <w:szCs w:val="24"/>
              </w:rPr>
            </w:pPr>
            <w:r w:rsidRPr="00360C22">
              <w:rPr>
                <w:rFonts w:cs="Arial"/>
                <w:sz w:val="24"/>
                <w:szCs w:val="24"/>
              </w:rPr>
              <w:t>8. razred</w:t>
            </w:r>
          </w:p>
          <w:p w:rsidR="008C7EF7" w:rsidRPr="00360C22" w:rsidRDefault="008C7EF7" w:rsidP="00F0357E">
            <w:pPr>
              <w:spacing w:after="0" w:line="240" w:lineRule="auto"/>
              <w:contextualSpacing/>
              <w:rPr>
                <w:rFonts w:cs="Arial"/>
                <w:sz w:val="24"/>
                <w:szCs w:val="24"/>
              </w:rPr>
            </w:pPr>
          </w:p>
        </w:tc>
      </w:tr>
      <w:tr w:rsidR="008C7EF7" w:rsidRPr="00360C22" w:rsidTr="00F0357E">
        <w:trPr>
          <w:trHeight w:val="445"/>
        </w:trPr>
        <w:tc>
          <w:tcPr>
            <w:tcW w:w="1505" w:type="dxa"/>
            <w:vMerge w:val="restart"/>
          </w:tcPr>
          <w:p w:rsidR="008C7EF7" w:rsidRPr="00360C22" w:rsidRDefault="008C7EF7" w:rsidP="00F0357E">
            <w:pPr>
              <w:spacing w:after="0" w:line="240" w:lineRule="auto"/>
              <w:contextualSpacing/>
              <w:rPr>
                <w:b/>
                <w:sz w:val="24"/>
                <w:szCs w:val="24"/>
              </w:rPr>
            </w:pPr>
          </w:p>
          <w:p w:rsidR="008C7EF7" w:rsidRPr="00360C22" w:rsidRDefault="008C7EF7" w:rsidP="00F0357E">
            <w:pPr>
              <w:spacing w:after="0" w:line="240" w:lineRule="auto"/>
              <w:contextualSpacing/>
              <w:rPr>
                <w:b/>
                <w:sz w:val="24"/>
                <w:szCs w:val="24"/>
              </w:rPr>
            </w:pPr>
          </w:p>
          <w:p w:rsidR="008C7EF7" w:rsidRPr="00360C22" w:rsidRDefault="008C7EF7" w:rsidP="00F0357E">
            <w:pPr>
              <w:spacing w:after="0" w:line="240" w:lineRule="auto"/>
              <w:contextualSpacing/>
              <w:rPr>
                <w:b/>
                <w:sz w:val="24"/>
                <w:szCs w:val="24"/>
              </w:rPr>
            </w:pPr>
            <w:r w:rsidRPr="00360C22">
              <w:rPr>
                <w:b/>
                <w:sz w:val="24"/>
                <w:szCs w:val="24"/>
              </w:rPr>
              <w:t>Način provedbe</w:t>
            </w:r>
          </w:p>
        </w:tc>
        <w:tc>
          <w:tcPr>
            <w:tcW w:w="1580" w:type="dxa"/>
          </w:tcPr>
          <w:p w:rsidR="008C7EF7" w:rsidRPr="00360C22" w:rsidRDefault="008C7EF7" w:rsidP="00F0357E">
            <w:pPr>
              <w:spacing w:after="0" w:line="240" w:lineRule="auto"/>
              <w:contextualSpacing/>
              <w:rPr>
                <w:b/>
                <w:color w:val="000000"/>
                <w:sz w:val="24"/>
                <w:szCs w:val="24"/>
              </w:rPr>
            </w:pPr>
            <w:r w:rsidRPr="00360C22">
              <w:rPr>
                <w:b/>
                <w:color w:val="000000"/>
                <w:sz w:val="24"/>
                <w:szCs w:val="24"/>
              </w:rPr>
              <w:t>Model</w:t>
            </w:r>
          </w:p>
        </w:tc>
        <w:tc>
          <w:tcPr>
            <w:tcW w:w="7371" w:type="dxa"/>
          </w:tcPr>
          <w:p w:rsidR="008C7EF7" w:rsidRPr="00360C22" w:rsidRDefault="008C7EF7" w:rsidP="00F0357E">
            <w:pPr>
              <w:spacing w:after="0" w:line="240" w:lineRule="auto"/>
              <w:contextualSpacing/>
              <w:rPr>
                <w:rFonts w:cs="Arial"/>
                <w:b/>
                <w:color w:val="000000"/>
                <w:sz w:val="24"/>
                <w:szCs w:val="24"/>
              </w:rPr>
            </w:pPr>
            <w:r w:rsidRPr="00360C22">
              <w:rPr>
                <w:rFonts w:cs="Arial"/>
                <w:b/>
                <w:color w:val="000000"/>
                <w:sz w:val="24"/>
                <w:szCs w:val="24"/>
              </w:rPr>
              <w:t>Međupredmetno - matematika</w:t>
            </w:r>
          </w:p>
        </w:tc>
      </w:tr>
      <w:tr w:rsidR="008C7EF7" w:rsidRPr="00360C22" w:rsidTr="00F0357E">
        <w:trPr>
          <w:trHeight w:val="550"/>
        </w:trPr>
        <w:tc>
          <w:tcPr>
            <w:tcW w:w="1505" w:type="dxa"/>
            <w:vMerge/>
          </w:tcPr>
          <w:p w:rsidR="008C7EF7" w:rsidRPr="00360C22" w:rsidRDefault="008C7EF7" w:rsidP="00F0357E">
            <w:pPr>
              <w:spacing w:after="0" w:line="240" w:lineRule="auto"/>
              <w:contextualSpacing/>
              <w:rPr>
                <w:b/>
                <w:sz w:val="24"/>
                <w:szCs w:val="24"/>
              </w:rPr>
            </w:pPr>
          </w:p>
        </w:tc>
        <w:tc>
          <w:tcPr>
            <w:tcW w:w="1580" w:type="dxa"/>
          </w:tcPr>
          <w:p w:rsidR="008C7EF7" w:rsidRPr="00360C22" w:rsidRDefault="008C7EF7" w:rsidP="00F0357E">
            <w:pPr>
              <w:spacing w:after="0" w:line="240" w:lineRule="auto"/>
              <w:contextualSpacing/>
              <w:rPr>
                <w:b/>
                <w:sz w:val="24"/>
                <w:szCs w:val="24"/>
              </w:rPr>
            </w:pPr>
            <w:r w:rsidRPr="00360C22">
              <w:rPr>
                <w:b/>
                <w:sz w:val="24"/>
                <w:szCs w:val="24"/>
              </w:rPr>
              <w:t xml:space="preserve">Metode i </w:t>
            </w:r>
          </w:p>
          <w:p w:rsidR="008C7EF7" w:rsidRPr="00360C22" w:rsidRDefault="008C7EF7" w:rsidP="00F0357E">
            <w:pPr>
              <w:spacing w:after="0" w:line="240" w:lineRule="auto"/>
              <w:contextualSpacing/>
              <w:rPr>
                <w:b/>
                <w:sz w:val="24"/>
                <w:szCs w:val="24"/>
              </w:rPr>
            </w:pPr>
            <w:r w:rsidRPr="00360C22">
              <w:rPr>
                <w:b/>
                <w:sz w:val="24"/>
                <w:szCs w:val="24"/>
              </w:rPr>
              <w:t xml:space="preserve">oblici rada </w:t>
            </w:r>
          </w:p>
        </w:tc>
        <w:tc>
          <w:tcPr>
            <w:tcW w:w="7371" w:type="dxa"/>
          </w:tcPr>
          <w:p w:rsidR="008C7EF7" w:rsidRPr="00360C22" w:rsidRDefault="008C7EF7" w:rsidP="00F0357E">
            <w:pPr>
              <w:pStyle w:val="Default"/>
              <w:rPr>
                <w:rFonts w:cs="Arial"/>
              </w:rPr>
            </w:pPr>
            <w:r w:rsidRPr="00360C22">
              <w:rPr>
                <w:rFonts w:cs="Arial"/>
              </w:rPr>
              <w:t xml:space="preserve">Individualni, grupni rad, frontalni, demonstracija i prezentacija; organiziranje pomoći slabijim učenicima. </w:t>
            </w:r>
          </w:p>
          <w:p w:rsidR="008C7EF7" w:rsidRPr="00360C22" w:rsidRDefault="008C7EF7" w:rsidP="00F0357E">
            <w:pPr>
              <w:autoSpaceDE w:val="0"/>
              <w:autoSpaceDN w:val="0"/>
              <w:adjustRightInd w:val="0"/>
              <w:spacing w:after="0" w:line="240" w:lineRule="auto"/>
              <w:rPr>
                <w:rFonts w:cs="Arial"/>
                <w:sz w:val="24"/>
                <w:szCs w:val="24"/>
              </w:rPr>
            </w:pPr>
          </w:p>
        </w:tc>
      </w:tr>
      <w:tr w:rsidR="008C7EF7" w:rsidRPr="00360C22" w:rsidTr="00F0357E">
        <w:trPr>
          <w:trHeight w:val="260"/>
        </w:trPr>
        <w:tc>
          <w:tcPr>
            <w:tcW w:w="3085" w:type="dxa"/>
            <w:gridSpan w:val="2"/>
          </w:tcPr>
          <w:p w:rsidR="008C7EF7" w:rsidRPr="00360C22" w:rsidRDefault="008C7EF7" w:rsidP="00F0357E">
            <w:pPr>
              <w:spacing w:after="0" w:line="240" w:lineRule="auto"/>
              <w:contextualSpacing/>
              <w:rPr>
                <w:b/>
                <w:sz w:val="24"/>
                <w:szCs w:val="24"/>
              </w:rPr>
            </w:pPr>
            <w:r w:rsidRPr="00360C22">
              <w:rPr>
                <w:b/>
                <w:sz w:val="24"/>
                <w:szCs w:val="24"/>
              </w:rPr>
              <w:t>Resursi</w:t>
            </w:r>
          </w:p>
        </w:tc>
        <w:tc>
          <w:tcPr>
            <w:tcW w:w="7371" w:type="dxa"/>
          </w:tcPr>
          <w:p w:rsidR="008C7EF7" w:rsidRPr="00360C22" w:rsidRDefault="008C7EF7" w:rsidP="00F0357E">
            <w:pPr>
              <w:spacing w:line="240" w:lineRule="auto"/>
              <w:rPr>
                <w:rFonts w:cs="Arial"/>
                <w:sz w:val="24"/>
                <w:szCs w:val="24"/>
              </w:rPr>
            </w:pPr>
            <w:r w:rsidRPr="00360C22">
              <w:rPr>
                <w:rFonts w:cs="Arial"/>
                <w:sz w:val="24"/>
                <w:szCs w:val="24"/>
              </w:rPr>
              <w:t>Papiri, prijenosno računalo, projektor</w:t>
            </w:r>
            <w:r>
              <w:rPr>
                <w:rFonts w:cs="Arial"/>
                <w:sz w:val="24"/>
                <w:szCs w:val="24"/>
              </w:rPr>
              <w:t>, internet, programi dinamičke geometrije</w:t>
            </w:r>
          </w:p>
        </w:tc>
      </w:tr>
      <w:tr w:rsidR="008C7EF7" w:rsidRPr="00360C22" w:rsidTr="00F0357E">
        <w:trPr>
          <w:trHeight w:val="424"/>
        </w:trPr>
        <w:tc>
          <w:tcPr>
            <w:tcW w:w="3085" w:type="dxa"/>
            <w:gridSpan w:val="2"/>
          </w:tcPr>
          <w:p w:rsidR="008C7EF7" w:rsidRPr="00360C22" w:rsidRDefault="008C7EF7" w:rsidP="00F0357E">
            <w:pPr>
              <w:spacing w:after="0" w:line="240" w:lineRule="auto"/>
              <w:contextualSpacing/>
              <w:rPr>
                <w:b/>
                <w:sz w:val="24"/>
                <w:szCs w:val="24"/>
              </w:rPr>
            </w:pPr>
            <w:r w:rsidRPr="00360C22">
              <w:rPr>
                <w:b/>
                <w:sz w:val="24"/>
                <w:szCs w:val="24"/>
              </w:rPr>
              <w:t>Vremenik</w:t>
            </w:r>
          </w:p>
        </w:tc>
        <w:tc>
          <w:tcPr>
            <w:tcW w:w="7371" w:type="dxa"/>
          </w:tcPr>
          <w:p w:rsidR="008C7EF7" w:rsidRPr="00360C22" w:rsidRDefault="008C7EF7" w:rsidP="00F0357E">
            <w:pPr>
              <w:spacing w:after="0" w:line="240" w:lineRule="auto"/>
              <w:ind w:left="34"/>
              <w:rPr>
                <w:rFonts w:cs="Arial"/>
                <w:color w:val="000000"/>
                <w:sz w:val="24"/>
                <w:szCs w:val="24"/>
              </w:rPr>
            </w:pPr>
            <w:r>
              <w:rPr>
                <w:rFonts w:cs="Arial"/>
                <w:color w:val="000000"/>
                <w:sz w:val="24"/>
                <w:szCs w:val="24"/>
              </w:rPr>
              <w:t xml:space="preserve">I.  </w:t>
            </w:r>
            <w:r w:rsidRPr="00360C22">
              <w:rPr>
                <w:rFonts w:cs="Arial"/>
                <w:color w:val="000000"/>
                <w:sz w:val="24"/>
                <w:szCs w:val="24"/>
              </w:rPr>
              <w:t>polugodište, 4</w:t>
            </w:r>
            <w:r>
              <w:rPr>
                <w:rFonts w:cs="Arial"/>
                <w:color w:val="000000"/>
                <w:sz w:val="24"/>
                <w:szCs w:val="24"/>
              </w:rPr>
              <w:t>3</w:t>
            </w:r>
            <w:r w:rsidRPr="00360C22">
              <w:rPr>
                <w:rFonts w:cs="Arial"/>
                <w:color w:val="000000"/>
                <w:sz w:val="24"/>
                <w:szCs w:val="24"/>
              </w:rPr>
              <w:t xml:space="preserve">. </w:t>
            </w:r>
            <w:r>
              <w:rPr>
                <w:rFonts w:cs="Arial"/>
                <w:color w:val="000000"/>
                <w:sz w:val="24"/>
                <w:szCs w:val="24"/>
              </w:rPr>
              <w:t xml:space="preserve">nastavni </w:t>
            </w:r>
            <w:r w:rsidRPr="00360C22">
              <w:rPr>
                <w:rFonts w:cs="Arial"/>
                <w:color w:val="000000"/>
                <w:sz w:val="24"/>
                <w:szCs w:val="24"/>
              </w:rPr>
              <w:t xml:space="preserve">sat </w:t>
            </w:r>
          </w:p>
        </w:tc>
      </w:tr>
      <w:tr w:rsidR="008C7EF7" w:rsidRPr="00360C22" w:rsidTr="00F0357E">
        <w:trPr>
          <w:trHeight w:val="936"/>
        </w:trPr>
        <w:tc>
          <w:tcPr>
            <w:tcW w:w="3085" w:type="dxa"/>
            <w:gridSpan w:val="2"/>
          </w:tcPr>
          <w:p w:rsidR="008C7EF7" w:rsidRPr="00360C22" w:rsidRDefault="008C7EF7" w:rsidP="00F0357E">
            <w:pPr>
              <w:spacing w:after="0" w:line="240" w:lineRule="auto"/>
              <w:contextualSpacing/>
              <w:rPr>
                <w:b/>
                <w:sz w:val="24"/>
                <w:szCs w:val="24"/>
              </w:rPr>
            </w:pPr>
            <w:r w:rsidRPr="00360C22">
              <w:rPr>
                <w:b/>
                <w:sz w:val="24"/>
                <w:szCs w:val="24"/>
              </w:rPr>
              <w:t>Način vrednovanja i korištenje rezultata vrednovanja</w:t>
            </w:r>
          </w:p>
          <w:p w:rsidR="008C7EF7" w:rsidRPr="00360C22" w:rsidRDefault="008C7EF7" w:rsidP="00F0357E">
            <w:pPr>
              <w:spacing w:after="0" w:line="240" w:lineRule="auto"/>
              <w:contextualSpacing/>
              <w:rPr>
                <w:sz w:val="24"/>
                <w:szCs w:val="24"/>
              </w:rPr>
            </w:pPr>
            <w:r w:rsidRPr="00360C22">
              <w:rPr>
                <w:sz w:val="24"/>
                <w:szCs w:val="24"/>
              </w:rPr>
              <w:t>(Praćenje, vrednovanje i osiguranje kvalitete)</w:t>
            </w:r>
          </w:p>
        </w:tc>
        <w:tc>
          <w:tcPr>
            <w:tcW w:w="7371" w:type="dxa"/>
          </w:tcPr>
          <w:p w:rsidR="008C7EF7" w:rsidRDefault="008C7EF7" w:rsidP="00F0357E">
            <w:pPr>
              <w:spacing w:after="0" w:line="240" w:lineRule="auto"/>
              <w:rPr>
                <w:rFonts w:cs="Arial"/>
                <w:color w:val="000000"/>
                <w:sz w:val="24"/>
                <w:szCs w:val="24"/>
              </w:rPr>
            </w:pPr>
          </w:p>
          <w:p w:rsidR="008C7EF7" w:rsidRPr="00360C22" w:rsidRDefault="008C7EF7" w:rsidP="00F0357E">
            <w:pPr>
              <w:spacing w:after="0" w:line="240" w:lineRule="auto"/>
              <w:rPr>
                <w:rFonts w:cs="Arial"/>
                <w:color w:val="000000"/>
                <w:sz w:val="24"/>
                <w:szCs w:val="24"/>
              </w:rPr>
            </w:pPr>
            <w:r w:rsidRPr="00360C22">
              <w:rPr>
                <w:rFonts w:cs="Arial"/>
                <w:color w:val="000000"/>
                <w:sz w:val="24"/>
                <w:szCs w:val="24"/>
              </w:rPr>
              <w:t xml:space="preserve">Praćenje: zadavanje i provjera domaćih zadaća, </w:t>
            </w:r>
            <w:r>
              <w:rPr>
                <w:rFonts w:cs="Arial"/>
                <w:color w:val="000000"/>
                <w:sz w:val="24"/>
                <w:szCs w:val="24"/>
              </w:rPr>
              <w:t>izrada plakata, rj</w:t>
            </w:r>
            <w:r w:rsidRPr="00360C22">
              <w:rPr>
                <w:rFonts w:cs="Arial"/>
                <w:color w:val="000000"/>
                <w:sz w:val="24"/>
                <w:szCs w:val="24"/>
              </w:rPr>
              <w:t xml:space="preserve">ešavanje zadataka na </w:t>
            </w:r>
            <w:r>
              <w:rPr>
                <w:rFonts w:cs="Arial"/>
                <w:color w:val="000000"/>
                <w:sz w:val="24"/>
                <w:szCs w:val="24"/>
              </w:rPr>
              <w:t xml:space="preserve">nastavnom </w:t>
            </w:r>
            <w:r w:rsidRPr="00360C22">
              <w:rPr>
                <w:rFonts w:cs="Arial"/>
                <w:color w:val="000000"/>
                <w:sz w:val="24"/>
                <w:szCs w:val="24"/>
              </w:rPr>
              <w:t>satu, usmeno ispitivanje, 2. ispit znanja</w:t>
            </w:r>
          </w:p>
        </w:tc>
      </w:tr>
      <w:tr w:rsidR="008C7EF7" w:rsidRPr="00360C22" w:rsidTr="00F0357E">
        <w:trPr>
          <w:trHeight w:val="269"/>
        </w:trPr>
        <w:tc>
          <w:tcPr>
            <w:tcW w:w="3085" w:type="dxa"/>
            <w:gridSpan w:val="2"/>
          </w:tcPr>
          <w:p w:rsidR="008C7EF7" w:rsidRPr="00360C22" w:rsidRDefault="008C7EF7" w:rsidP="00F0357E">
            <w:pPr>
              <w:spacing w:after="0" w:line="240" w:lineRule="auto"/>
              <w:contextualSpacing/>
              <w:rPr>
                <w:b/>
                <w:sz w:val="24"/>
                <w:szCs w:val="24"/>
              </w:rPr>
            </w:pPr>
            <w:r w:rsidRPr="00360C22">
              <w:rPr>
                <w:b/>
                <w:sz w:val="24"/>
                <w:szCs w:val="24"/>
              </w:rPr>
              <w:t>Troškovnik</w:t>
            </w:r>
          </w:p>
        </w:tc>
        <w:tc>
          <w:tcPr>
            <w:tcW w:w="7371" w:type="dxa"/>
          </w:tcPr>
          <w:p w:rsidR="008C7EF7" w:rsidRPr="00360C22" w:rsidRDefault="008C7EF7" w:rsidP="00F0357E">
            <w:pPr>
              <w:spacing w:after="0" w:line="240" w:lineRule="auto"/>
              <w:contextualSpacing/>
              <w:rPr>
                <w:rFonts w:cs="Arial"/>
                <w:color w:val="000000"/>
                <w:sz w:val="24"/>
                <w:szCs w:val="24"/>
              </w:rPr>
            </w:pPr>
            <w:r w:rsidRPr="00360C22">
              <w:rPr>
                <w:rFonts w:cs="Arial"/>
                <w:color w:val="000000"/>
                <w:sz w:val="24"/>
                <w:szCs w:val="24"/>
              </w:rPr>
              <w:t>-</w:t>
            </w:r>
          </w:p>
        </w:tc>
      </w:tr>
      <w:tr w:rsidR="008C7EF7" w:rsidRPr="00360C22" w:rsidTr="00F0357E">
        <w:tc>
          <w:tcPr>
            <w:tcW w:w="3085" w:type="dxa"/>
            <w:gridSpan w:val="2"/>
          </w:tcPr>
          <w:p w:rsidR="008C7EF7" w:rsidRPr="00360C22" w:rsidRDefault="008C7EF7" w:rsidP="00F0357E">
            <w:pPr>
              <w:spacing w:after="0" w:line="240" w:lineRule="auto"/>
              <w:contextualSpacing/>
              <w:rPr>
                <w:b/>
                <w:sz w:val="24"/>
                <w:szCs w:val="24"/>
              </w:rPr>
            </w:pPr>
            <w:r w:rsidRPr="00360C22">
              <w:rPr>
                <w:b/>
                <w:sz w:val="24"/>
                <w:szCs w:val="24"/>
              </w:rPr>
              <w:t>Nositelji odgovornosti</w:t>
            </w:r>
          </w:p>
        </w:tc>
        <w:tc>
          <w:tcPr>
            <w:tcW w:w="7371" w:type="dxa"/>
          </w:tcPr>
          <w:p w:rsidR="008C7EF7" w:rsidRPr="00EF3B43" w:rsidRDefault="008C7EF7" w:rsidP="00F0357E">
            <w:pPr>
              <w:spacing w:after="0" w:line="240" w:lineRule="auto"/>
              <w:contextualSpacing/>
              <w:rPr>
                <w:rFonts w:cs="Arial"/>
                <w:color w:val="000000"/>
                <w:sz w:val="24"/>
                <w:szCs w:val="24"/>
              </w:rPr>
            </w:pPr>
            <w:r w:rsidRPr="00EF3B43">
              <w:rPr>
                <w:rFonts w:cs="Arial"/>
                <w:color w:val="000000"/>
                <w:sz w:val="24"/>
                <w:szCs w:val="24"/>
              </w:rPr>
              <w:t>Drago Govorko, Katica Govorko, Anđa Jažo, Martina Maršić, Kamilo Vlašić i Tihomir Vlašić</w:t>
            </w: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1163"/>
        <w:gridCol w:w="6675"/>
      </w:tblGrid>
      <w:tr w:rsidR="008C7EF7" w:rsidRPr="00EF3B43" w:rsidTr="00F0357E">
        <w:trPr>
          <w:trHeight w:val="281"/>
        </w:trPr>
        <w:tc>
          <w:tcPr>
            <w:tcW w:w="2943" w:type="dxa"/>
            <w:gridSpan w:val="2"/>
          </w:tcPr>
          <w:p w:rsidR="008C7EF7" w:rsidRPr="00EF3B43" w:rsidRDefault="008C7EF7" w:rsidP="00F0357E">
            <w:pPr>
              <w:spacing w:after="0" w:line="240" w:lineRule="auto"/>
              <w:contextualSpacing/>
              <w:rPr>
                <w:rFonts w:cs="Arial"/>
                <w:sz w:val="24"/>
                <w:szCs w:val="24"/>
              </w:rPr>
            </w:pPr>
            <w:r w:rsidRPr="00EF3B43">
              <w:rPr>
                <w:rFonts w:cs="Arial"/>
                <w:sz w:val="24"/>
                <w:szCs w:val="24"/>
              </w:rPr>
              <w:t>Naziv</w:t>
            </w:r>
          </w:p>
        </w:tc>
        <w:tc>
          <w:tcPr>
            <w:tcW w:w="7371" w:type="dxa"/>
          </w:tcPr>
          <w:p w:rsidR="008C7EF7" w:rsidRPr="00EF3B43" w:rsidRDefault="008C7EF7" w:rsidP="00F0357E">
            <w:pPr>
              <w:rPr>
                <w:rFonts w:eastAsia="Times New Roman" w:cs="Arial"/>
                <w:sz w:val="24"/>
                <w:szCs w:val="24"/>
              </w:rPr>
            </w:pPr>
            <w:r w:rsidRPr="00EF3B43">
              <w:rPr>
                <w:rFonts w:eastAsia="Times New Roman" w:cs="Arial"/>
                <w:b/>
                <w:sz w:val="24"/>
                <w:szCs w:val="24"/>
              </w:rPr>
              <w:t>Zaokruživanje i uspoređivanje racionalnih brojeva</w:t>
            </w:r>
            <w:r w:rsidRPr="00EF3B43">
              <w:rPr>
                <w:rFonts w:eastAsia="Times New Roman" w:cs="Arial"/>
                <w:sz w:val="24"/>
                <w:szCs w:val="24"/>
              </w:rPr>
              <w:t xml:space="preserve"> (Nastavna cjelina: Realni brojevi)</w:t>
            </w:r>
          </w:p>
        </w:tc>
      </w:tr>
      <w:tr w:rsidR="008C7EF7" w:rsidRPr="00EF3B43" w:rsidTr="00F0357E">
        <w:trPr>
          <w:trHeight w:val="257"/>
        </w:trPr>
        <w:tc>
          <w:tcPr>
            <w:tcW w:w="2943" w:type="dxa"/>
            <w:gridSpan w:val="2"/>
          </w:tcPr>
          <w:p w:rsidR="008C7EF7" w:rsidRPr="00EF3B43" w:rsidRDefault="008C7EF7" w:rsidP="00F0357E">
            <w:pPr>
              <w:spacing w:after="0" w:line="240" w:lineRule="auto"/>
              <w:contextualSpacing/>
              <w:rPr>
                <w:rFonts w:cs="Arial"/>
                <w:sz w:val="24"/>
                <w:szCs w:val="24"/>
              </w:rPr>
            </w:pPr>
            <w:r w:rsidRPr="00EF3B43">
              <w:rPr>
                <w:rFonts w:cs="Arial"/>
                <w:sz w:val="24"/>
                <w:szCs w:val="24"/>
              </w:rPr>
              <w:t>Svrha</w:t>
            </w:r>
          </w:p>
        </w:tc>
        <w:tc>
          <w:tcPr>
            <w:tcW w:w="7371" w:type="dxa"/>
          </w:tcPr>
          <w:p w:rsidR="008C7EF7" w:rsidRPr="00EF3B43" w:rsidRDefault="008C7EF7" w:rsidP="00F0357E">
            <w:pPr>
              <w:ind w:left="34"/>
              <w:rPr>
                <w:rFonts w:eastAsia="Times New Roman" w:cs="Arial"/>
                <w:sz w:val="24"/>
                <w:szCs w:val="24"/>
              </w:rPr>
            </w:pPr>
            <w:r w:rsidRPr="00EF3B43">
              <w:rPr>
                <w:rFonts w:cs="Arial"/>
                <w:sz w:val="24"/>
                <w:szCs w:val="24"/>
              </w:rPr>
              <w:t>Ponoviti sve o skupu racionalnih brojeva. Primjenjivati stečeno znanje u zadacima iz životnih situacija.</w:t>
            </w:r>
            <w:r w:rsidRPr="00EF3B43">
              <w:rPr>
                <w:rFonts w:eastAsia="Times New Roman" w:cs="Arial"/>
                <w:sz w:val="24"/>
                <w:szCs w:val="24"/>
              </w:rPr>
              <w:t xml:space="preserve"> </w:t>
            </w:r>
          </w:p>
        </w:tc>
      </w:tr>
      <w:tr w:rsidR="008C7EF7" w:rsidRPr="00EF3B43" w:rsidTr="00F0357E">
        <w:trPr>
          <w:trHeight w:val="800"/>
        </w:trPr>
        <w:tc>
          <w:tcPr>
            <w:tcW w:w="2943" w:type="dxa"/>
            <w:gridSpan w:val="2"/>
            <w:vMerge w:val="restart"/>
          </w:tcPr>
          <w:p w:rsidR="008C7EF7" w:rsidRPr="00EF3B43" w:rsidRDefault="008C7EF7" w:rsidP="00F0357E">
            <w:pPr>
              <w:spacing w:after="0" w:line="240" w:lineRule="auto"/>
              <w:contextualSpacing/>
              <w:rPr>
                <w:rFonts w:cs="Arial"/>
                <w:sz w:val="24"/>
                <w:szCs w:val="24"/>
              </w:rPr>
            </w:pPr>
            <w:r w:rsidRPr="00EF3B43">
              <w:rPr>
                <w:rFonts w:cs="Arial"/>
                <w:sz w:val="24"/>
                <w:szCs w:val="24"/>
              </w:rPr>
              <w:t>Ishodi</w:t>
            </w:r>
          </w:p>
          <w:p w:rsidR="008C7EF7" w:rsidRPr="00EF3B43" w:rsidRDefault="008C7EF7" w:rsidP="00F0357E">
            <w:pPr>
              <w:spacing w:after="0" w:line="240" w:lineRule="auto"/>
              <w:contextualSpacing/>
              <w:rPr>
                <w:rFonts w:cs="Arial"/>
                <w:sz w:val="24"/>
                <w:szCs w:val="24"/>
              </w:rPr>
            </w:pPr>
          </w:p>
          <w:p w:rsidR="008C7EF7" w:rsidRPr="00EF3B43" w:rsidRDefault="008C7EF7" w:rsidP="00F0357E">
            <w:pPr>
              <w:spacing w:after="0" w:line="240" w:lineRule="auto"/>
              <w:contextualSpacing/>
              <w:rPr>
                <w:rFonts w:cs="Arial"/>
                <w:sz w:val="24"/>
                <w:szCs w:val="24"/>
              </w:rPr>
            </w:pPr>
            <w:r w:rsidRPr="00EF3B43">
              <w:rPr>
                <w:rFonts w:cs="Arial"/>
                <w:sz w:val="24"/>
                <w:szCs w:val="24"/>
              </w:rPr>
              <w:t xml:space="preserve">Strukturne dimenzije građanske kompetencije: </w:t>
            </w:r>
          </w:p>
          <w:p w:rsidR="008C7EF7" w:rsidRPr="00EF3B43" w:rsidRDefault="008C7EF7" w:rsidP="00F0357E">
            <w:pPr>
              <w:pStyle w:val="Default"/>
              <w:rPr>
                <w:rFonts w:cs="Arial"/>
              </w:rPr>
            </w:pPr>
          </w:p>
        </w:tc>
        <w:tc>
          <w:tcPr>
            <w:tcW w:w="7371" w:type="dxa"/>
          </w:tcPr>
          <w:p w:rsidR="008C7EF7" w:rsidRPr="00EF3B43" w:rsidRDefault="008C7EF7" w:rsidP="00F0357E">
            <w:pPr>
              <w:spacing w:after="0" w:line="240" w:lineRule="auto"/>
              <w:ind w:left="176"/>
              <w:contextualSpacing/>
              <w:rPr>
                <w:rFonts w:cs="Arial"/>
                <w:sz w:val="24"/>
                <w:szCs w:val="24"/>
              </w:rPr>
            </w:pPr>
            <w:r w:rsidRPr="00EF3B43">
              <w:rPr>
                <w:rFonts w:cs="Arial"/>
                <w:sz w:val="24"/>
                <w:szCs w:val="24"/>
              </w:rPr>
              <w:t>Građansko znanje i razumijevanje:</w:t>
            </w:r>
          </w:p>
          <w:p w:rsidR="008C7EF7" w:rsidRPr="00EF3B43" w:rsidRDefault="008C7EF7" w:rsidP="00F0357E">
            <w:pPr>
              <w:pStyle w:val="Default"/>
              <w:rPr>
                <w:rFonts w:cs="Arial"/>
                <w:b/>
              </w:rPr>
            </w:pPr>
            <w:r w:rsidRPr="00EF3B43">
              <w:rPr>
                <w:rFonts w:cs="Arial"/>
              </w:rPr>
              <w:t xml:space="preserve">Učenik razumije važnost gospodarske dimenzije građanske kompetencije (gospodarstvo, poduzetništvo, upravljanje financijama, zaštita potrošača). </w:t>
            </w:r>
          </w:p>
        </w:tc>
      </w:tr>
      <w:tr w:rsidR="008C7EF7" w:rsidRPr="00EF3B43" w:rsidTr="00F0357E">
        <w:trPr>
          <w:trHeight w:val="840"/>
        </w:trPr>
        <w:tc>
          <w:tcPr>
            <w:tcW w:w="2943" w:type="dxa"/>
            <w:gridSpan w:val="2"/>
            <w:vMerge/>
          </w:tcPr>
          <w:p w:rsidR="008C7EF7" w:rsidRPr="00EF3B43" w:rsidRDefault="008C7EF7" w:rsidP="00F0357E">
            <w:pPr>
              <w:spacing w:after="0" w:line="240" w:lineRule="auto"/>
              <w:contextualSpacing/>
              <w:rPr>
                <w:rFonts w:cs="Arial"/>
                <w:sz w:val="24"/>
                <w:szCs w:val="24"/>
              </w:rPr>
            </w:pPr>
          </w:p>
        </w:tc>
        <w:tc>
          <w:tcPr>
            <w:tcW w:w="7371" w:type="dxa"/>
          </w:tcPr>
          <w:p w:rsidR="008C7EF7" w:rsidRPr="00EF3B43" w:rsidRDefault="008C7EF7" w:rsidP="00F0357E">
            <w:pPr>
              <w:spacing w:after="0" w:line="240" w:lineRule="auto"/>
              <w:ind w:left="176"/>
              <w:contextualSpacing/>
              <w:rPr>
                <w:rFonts w:cs="Arial"/>
                <w:sz w:val="24"/>
                <w:szCs w:val="24"/>
              </w:rPr>
            </w:pPr>
            <w:r w:rsidRPr="00EF3B43">
              <w:rPr>
                <w:rFonts w:cs="Arial"/>
                <w:sz w:val="24"/>
                <w:szCs w:val="24"/>
              </w:rPr>
              <w:t>Građanske vještine i sposobnosti:</w:t>
            </w:r>
          </w:p>
          <w:p w:rsidR="008C7EF7" w:rsidRPr="00EF3B43" w:rsidRDefault="008C7EF7" w:rsidP="00F0357E">
            <w:pPr>
              <w:spacing w:after="0" w:line="240" w:lineRule="auto"/>
              <w:ind w:left="34"/>
              <w:rPr>
                <w:rFonts w:cs="Arial"/>
                <w:sz w:val="24"/>
                <w:szCs w:val="24"/>
              </w:rPr>
            </w:pPr>
            <w:r w:rsidRPr="00EF3B43">
              <w:rPr>
                <w:rFonts w:cs="Arial"/>
                <w:sz w:val="24"/>
                <w:szCs w:val="24"/>
              </w:rPr>
              <w:t>Učenik posjeduje vještine računanja i procjenjivanja, izrađuje proračun mjesečnih troškova domaćinstva.</w:t>
            </w:r>
          </w:p>
          <w:p w:rsidR="008C7EF7" w:rsidRPr="00EF3B43" w:rsidRDefault="008C7EF7" w:rsidP="00F0357E">
            <w:pPr>
              <w:spacing w:after="0" w:line="240" w:lineRule="auto"/>
              <w:ind w:left="176"/>
              <w:contextualSpacing/>
              <w:rPr>
                <w:rFonts w:cs="Arial"/>
                <w:b/>
                <w:sz w:val="24"/>
                <w:szCs w:val="24"/>
              </w:rPr>
            </w:pPr>
          </w:p>
        </w:tc>
      </w:tr>
      <w:tr w:rsidR="008C7EF7" w:rsidRPr="00EF3B43" w:rsidTr="00F0357E">
        <w:trPr>
          <w:trHeight w:val="837"/>
        </w:trPr>
        <w:tc>
          <w:tcPr>
            <w:tcW w:w="2943" w:type="dxa"/>
            <w:gridSpan w:val="2"/>
            <w:vMerge/>
          </w:tcPr>
          <w:p w:rsidR="008C7EF7" w:rsidRPr="00EF3B43" w:rsidRDefault="008C7EF7" w:rsidP="00F0357E">
            <w:pPr>
              <w:spacing w:after="0" w:line="240" w:lineRule="auto"/>
              <w:contextualSpacing/>
              <w:rPr>
                <w:rFonts w:cs="Arial"/>
                <w:sz w:val="24"/>
                <w:szCs w:val="24"/>
              </w:rPr>
            </w:pPr>
          </w:p>
        </w:tc>
        <w:tc>
          <w:tcPr>
            <w:tcW w:w="7371" w:type="dxa"/>
          </w:tcPr>
          <w:p w:rsidR="008C7EF7" w:rsidRPr="00EF3B43" w:rsidRDefault="008C7EF7" w:rsidP="00F0357E">
            <w:pPr>
              <w:spacing w:after="0" w:line="240" w:lineRule="auto"/>
              <w:ind w:left="176"/>
              <w:contextualSpacing/>
              <w:rPr>
                <w:rFonts w:cs="Arial"/>
                <w:sz w:val="24"/>
                <w:szCs w:val="24"/>
              </w:rPr>
            </w:pPr>
            <w:r w:rsidRPr="00EF3B43">
              <w:rPr>
                <w:rFonts w:cs="Arial"/>
                <w:sz w:val="24"/>
                <w:szCs w:val="24"/>
              </w:rPr>
              <w:t>Građanske vrijednosti i stavovi:</w:t>
            </w:r>
          </w:p>
          <w:p w:rsidR="008C7EF7" w:rsidRPr="00EF3B43" w:rsidRDefault="008C7EF7" w:rsidP="00F0357E">
            <w:pPr>
              <w:spacing w:after="0" w:line="240" w:lineRule="auto"/>
              <w:rPr>
                <w:rFonts w:cs="Arial"/>
                <w:sz w:val="24"/>
                <w:szCs w:val="24"/>
              </w:rPr>
            </w:pPr>
            <w:r w:rsidRPr="00EF3B43">
              <w:rPr>
                <w:rFonts w:eastAsia="Times New Roman" w:cs="Arial"/>
                <w:sz w:val="24"/>
                <w:szCs w:val="24"/>
              </w:rPr>
              <w:t>Učenik zna zastupati i braniti svoje interese i interese svoje sredine, zna kako potrošač može zaštititi svoje interese, zagovara racionalno trošenje novca.</w:t>
            </w:r>
          </w:p>
        </w:tc>
      </w:tr>
      <w:tr w:rsidR="008C7EF7" w:rsidRPr="00EF3B43" w:rsidTr="00F0357E">
        <w:trPr>
          <w:trHeight w:val="851"/>
        </w:trPr>
        <w:tc>
          <w:tcPr>
            <w:tcW w:w="2943" w:type="dxa"/>
            <w:gridSpan w:val="2"/>
          </w:tcPr>
          <w:p w:rsidR="008C7EF7" w:rsidRPr="00EF3B43" w:rsidRDefault="008C7EF7" w:rsidP="00F0357E">
            <w:pPr>
              <w:spacing w:after="0" w:line="240" w:lineRule="auto"/>
              <w:contextualSpacing/>
              <w:rPr>
                <w:rFonts w:cs="Arial"/>
                <w:sz w:val="24"/>
                <w:szCs w:val="24"/>
              </w:rPr>
            </w:pPr>
          </w:p>
          <w:p w:rsidR="008C7EF7" w:rsidRPr="00EF3B43" w:rsidRDefault="008C7EF7" w:rsidP="00F0357E">
            <w:pPr>
              <w:spacing w:after="0" w:line="240" w:lineRule="auto"/>
              <w:contextualSpacing/>
              <w:rPr>
                <w:rFonts w:cs="Arial"/>
                <w:sz w:val="24"/>
                <w:szCs w:val="24"/>
              </w:rPr>
            </w:pPr>
            <w:r w:rsidRPr="00EF3B43">
              <w:rPr>
                <w:rFonts w:cs="Arial"/>
                <w:sz w:val="24"/>
                <w:szCs w:val="24"/>
              </w:rPr>
              <w:t>Kratki opis aktivnosti</w:t>
            </w:r>
          </w:p>
          <w:p w:rsidR="008C7EF7" w:rsidRPr="00EF3B43" w:rsidRDefault="008C7EF7" w:rsidP="00F0357E">
            <w:pPr>
              <w:spacing w:after="0" w:line="240" w:lineRule="auto"/>
              <w:contextualSpacing/>
              <w:rPr>
                <w:rFonts w:cs="Arial"/>
                <w:sz w:val="24"/>
                <w:szCs w:val="24"/>
              </w:rPr>
            </w:pPr>
            <w:r w:rsidRPr="00EF3B43">
              <w:rPr>
                <w:rFonts w:cs="Arial"/>
                <w:sz w:val="24"/>
                <w:szCs w:val="24"/>
              </w:rPr>
              <w:t>(poveznice aktivnosti s građanskim odgojem)</w:t>
            </w:r>
          </w:p>
        </w:tc>
        <w:tc>
          <w:tcPr>
            <w:tcW w:w="7371" w:type="dxa"/>
          </w:tcPr>
          <w:p w:rsidR="008C7EF7" w:rsidRPr="00EF3B43" w:rsidRDefault="008C7EF7" w:rsidP="00F0357E">
            <w:pPr>
              <w:spacing w:after="0" w:line="240" w:lineRule="auto"/>
              <w:contextualSpacing/>
              <w:rPr>
                <w:rFonts w:cs="Arial"/>
                <w:b/>
                <w:sz w:val="24"/>
                <w:szCs w:val="24"/>
              </w:rPr>
            </w:pPr>
          </w:p>
          <w:p w:rsidR="008C7EF7" w:rsidRPr="00EF3B43" w:rsidRDefault="008C7EF7" w:rsidP="00F0357E">
            <w:pPr>
              <w:autoSpaceDE w:val="0"/>
              <w:autoSpaceDN w:val="0"/>
              <w:adjustRightInd w:val="0"/>
              <w:rPr>
                <w:rFonts w:cs="Arial"/>
                <w:sz w:val="24"/>
                <w:szCs w:val="24"/>
              </w:rPr>
            </w:pPr>
            <w:r w:rsidRPr="00EF3B43">
              <w:rPr>
                <w:rFonts w:cs="Arial"/>
                <w:sz w:val="24"/>
                <w:szCs w:val="24"/>
              </w:rPr>
              <w:t>Učenici ponavljaju pojmove: zaokruživanje bojeva, pozitivan i negativan predznak, pozitivan i negativan broj, dug, te uočavaju navedene pojmove na primjerima iz svakodnevnoga života.</w:t>
            </w:r>
          </w:p>
        </w:tc>
      </w:tr>
      <w:tr w:rsidR="008C7EF7" w:rsidRPr="00EF3B43" w:rsidTr="00F0357E">
        <w:tc>
          <w:tcPr>
            <w:tcW w:w="2943" w:type="dxa"/>
            <w:gridSpan w:val="2"/>
          </w:tcPr>
          <w:p w:rsidR="008C7EF7" w:rsidRPr="00EF3B43" w:rsidRDefault="008C7EF7" w:rsidP="00F0357E">
            <w:pPr>
              <w:spacing w:after="0" w:line="240" w:lineRule="auto"/>
              <w:contextualSpacing/>
              <w:rPr>
                <w:rFonts w:cs="Arial"/>
                <w:sz w:val="24"/>
                <w:szCs w:val="24"/>
              </w:rPr>
            </w:pPr>
          </w:p>
          <w:p w:rsidR="008C7EF7" w:rsidRPr="00EF3B43" w:rsidRDefault="008C7EF7" w:rsidP="00F0357E">
            <w:pPr>
              <w:spacing w:after="0" w:line="240" w:lineRule="auto"/>
              <w:contextualSpacing/>
              <w:rPr>
                <w:rFonts w:cs="Arial"/>
                <w:sz w:val="24"/>
                <w:szCs w:val="24"/>
              </w:rPr>
            </w:pPr>
            <w:r w:rsidRPr="00EF3B43">
              <w:rPr>
                <w:rFonts w:cs="Arial"/>
                <w:sz w:val="24"/>
                <w:szCs w:val="24"/>
              </w:rPr>
              <w:t>Ciljna grupa</w:t>
            </w:r>
          </w:p>
          <w:p w:rsidR="008C7EF7" w:rsidRPr="00EF3B43" w:rsidRDefault="008C7EF7" w:rsidP="00F0357E">
            <w:pPr>
              <w:spacing w:after="0" w:line="240" w:lineRule="auto"/>
              <w:contextualSpacing/>
              <w:rPr>
                <w:rFonts w:cs="Arial"/>
                <w:sz w:val="24"/>
                <w:szCs w:val="24"/>
              </w:rPr>
            </w:pPr>
          </w:p>
        </w:tc>
        <w:tc>
          <w:tcPr>
            <w:tcW w:w="7371" w:type="dxa"/>
          </w:tcPr>
          <w:p w:rsidR="008C7EF7" w:rsidRPr="00EF3B43" w:rsidRDefault="008C7EF7" w:rsidP="00F0357E">
            <w:pPr>
              <w:spacing w:after="0" w:line="240" w:lineRule="auto"/>
              <w:contextualSpacing/>
              <w:rPr>
                <w:rFonts w:cs="Arial"/>
                <w:sz w:val="24"/>
                <w:szCs w:val="24"/>
              </w:rPr>
            </w:pPr>
          </w:p>
          <w:p w:rsidR="008C7EF7" w:rsidRPr="00EF3B43" w:rsidRDefault="008C7EF7" w:rsidP="00F0357E">
            <w:pPr>
              <w:spacing w:after="0" w:line="240" w:lineRule="auto"/>
              <w:contextualSpacing/>
              <w:rPr>
                <w:rFonts w:cs="Arial"/>
                <w:sz w:val="24"/>
                <w:szCs w:val="24"/>
              </w:rPr>
            </w:pPr>
            <w:r w:rsidRPr="00EF3B43">
              <w:rPr>
                <w:rFonts w:cs="Arial"/>
                <w:sz w:val="24"/>
                <w:szCs w:val="24"/>
              </w:rPr>
              <w:t>8. razred</w:t>
            </w:r>
          </w:p>
        </w:tc>
      </w:tr>
      <w:tr w:rsidR="008C7EF7" w:rsidRPr="00EF3B43" w:rsidTr="00F0357E">
        <w:trPr>
          <w:trHeight w:val="445"/>
        </w:trPr>
        <w:tc>
          <w:tcPr>
            <w:tcW w:w="1755" w:type="dxa"/>
            <w:vMerge w:val="restart"/>
          </w:tcPr>
          <w:p w:rsidR="008C7EF7" w:rsidRPr="00EF3B43" w:rsidRDefault="008C7EF7" w:rsidP="00F0357E">
            <w:pPr>
              <w:spacing w:after="0" w:line="240" w:lineRule="auto"/>
              <w:contextualSpacing/>
              <w:rPr>
                <w:rFonts w:cs="Arial"/>
                <w:sz w:val="24"/>
                <w:szCs w:val="24"/>
              </w:rPr>
            </w:pPr>
          </w:p>
          <w:p w:rsidR="008C7EF7" w:rsidRPr="00EF3B43" w:rsidRDefault="008C7EF7" w:rsidP="00F0357E">
            <w:pPr>
              <w:spacing w:after="0" w:line="240" w:lineRule="auto"/>
              <w:contextualSpacing/>
              <w:rPr>
                <w:rFonts w:cs="Arial"/>
                <w:sz w:val="24"/>
                <w:szCs w:val="24"/>
              </w:rPr>
            </w:pPr>
          </w:p>
          <w:p w:rsidR="008C7EF7" w:rsidRPr="00EF3B43" w:rsidRDefault="008C7EF7" w:rsidP="00F0357E">
            <w:pPr>
              <w:spacing w:after="0" w:line="240" w:lineRule="auto"/>
              <w:contextualSpacing/>
              <w:rPr>
                <w:rFonts w:cs="Arial"/>
                <w:sz w:val="24"/>
                <w:szCs w:val="24"/>
              </w:rPr>
            </w:pPr>
            <w:r w:rsidRPr="00EF3B43">
              <w:rPr>
                <w:rFonts w:cs="Arial"/>
                <w:sz w:val="24"/>
                <w:szCs w:val="24"/>
              </w:rPr>
              <w:t>Način provedbe</w:t>
            </w:r>
          </w:p>
        </w:tc>
        <w:tc>
          <w:tcPr>
            <w:tcW w:w="1188" w:type="dxa"/>
          </w:tcPr>
          <w:p w:rsidR="008C7EF7" w:rsidRPr="00EF3B43" w:rsidRDefault="008C7EF7" w:rsidP="00F0357E">
            <w:pPr>
              <w:spacing w:after="0" w:line="240" w:lineRule="auto"/>
              <w:contextualSpacing/>
              <w:rPr>
                <w:rFonts w:cs="Arial"/>
                <w:color w:val="000000"/>
                <w:sz w:val="24"/>
                <w:szCs w:val="24"/>
              </w:rPr>
            </w:pPr>
          </w:p>
          <w:p w:rsidR="008C7EF7" w:rsidRPr="00EF3B43" w:rsidRDefault="008C7EF7" w:rsidP="00F0357E">
            <w:pPr>
              <w:spacing w:after="0" w:line="240" w:lineRule="auto"/>
              <w:contextualSpacing/>
              <w:rPr>
                <w:rFonts w:cs="Arial"/>
                <w:color w:val="000000"/>
                <w:sz w:val="24"/>
                <w:szCs w:val="24"/>
              </w:rPr>
            </w:pPr>
            <w:r w:rsidRPr="00EF3B43">
              <w:rPr>
                <w:rFonts w:cs="Arial"/>
                <w:color w:val="000000"/>
                <w:sz w:val="24"/>
                <w:szCs w:val="24"/>
              </w:rPr>
              <w:t>Model</w:t>
            </w:r>
          </w:p>
        </w:tc>
        <w:tc>
          <w:tcPr>
            <w:tcW w:w="7371" w:type="dxa"/>
          </w:tcPr>
          <w:p w:rsidR="008C7EF7" w:rsidRPr="00EF3B43" w:rsidRDefault="008C7EF7" w:rsidP="00F0357E">
            <w:pPr>
              <w:spacing w:after="0" w:line="240" w:lineRule="auto"/>
              <w:contextualSpacing/>
              <w:rPr>
                <w:rFonts w:cs="Arial"/>
                <w:b/>
                <w:color w:val="000000"/>
                <w:sz w:val="24"/>
                <w:szCs w:val="24"/>
              </w:rPr>
            </w:pPr>
          </w:p>
          <w:p w:rsidR="008C7EF7" w:rsidRPr="00EF3B43" w:rsidRDefault="008C7EF7" w:rsidP="00F0357E">
            <w:pPr>
              <w:spacing w:after="0" w:line="240" w:lineRule="auto"/>
              <w:contextualSpacing/>
              <w:rPr>
                <w:rFonts w:cs="Arial"/>
                <w:b/>
                <w:color w:val="000000"/>
                <w:sz w:val="24"/>
                <w:szCs w:val="24"/>
              </w:rPr>
            </w:pPr>
            <w:r w:rsidRPr="00EF3B43">
              <w:rPr>
                <w:rFonts w:cs="Arial"/>
                <w:b/>
                <w:color w:val="000000"/>
                <w:sz w:val="24"/>
                <w:szCs w:val="24"/>
              </w:rPr>
              <w:t>Međupredmetno - matematika</w:t>
            </w:r>
          </w:p>
        </w:tc>
      </w:tr>
      <w:tr w:rsidR="008C7EF7" w:rsidRPr="00EF3B43" w:rsidTr="00F0357E">
        <w:trPr>
          <w:trHeight w:val="550"/>
        </w:trPr>
        <w:tc>
          <w:tcPr>
            <w:tcW w:w="1755" w:type="dxa"/>
            <w:vMerge/>
          </w:tcPr>
          <w:p w:rsidR="008C7EF7" w:rsidRPr="00EF3B43" w:rsidRDefault="008C7EF7" w:rsidP="00F0357E">
            <w:pPr>
              <w:spacing w:after="0" w:line="240" w:lineRule="auto"/>
              <w:contextualSpacing/>
              <w:rPr>
                <w:rFonts w:cs="Arial"/>
                <w:sz w:val="24"/>
                <w:szCs w:val="24"/>
              </w:rPr>
            </w:pPr>
          </w:p>
        </w:tc>
        <w:tc>
          <w:tcPr>
            <w:tcW w:w="1188" w:type="dxa"/>
          </w:tcPr>
          <w:p w:rsidR="008C7EF7" w:rsidRPr="00EF3B43" w:rsidRDefault="008C7EF7" w:rsidP="00F0357E">
            <w:pPr>
              <w:spacing w:after="0" w:line="240" w:lineRule="auto"/>
              <w:contextualSpacing/>
              <w:rPr>
                <w:rFonts w:cs="Arial"/>
                <w:sz w:val="24"/>
                <w:szCs w:val="24"/>
              </w:rPr>
            </w:pPr>
          </w:p>
          <w:p w:rsidR="008C7EF7" w:rsidRPr="00EF3B43" w:rsidRDefault="008C7EF7" w:rsidP="00F0357E">
            <w:pPr>
              <w:spacing w:after="0" w:line="240" w:lineRule="auto"/>
              <w:contextualSpacing/>
              <w:rPr>
                <w:rFonts w:cs="Arial"/>
                <w:sz w:val="24"/>
                <w:szCs w:val="24"/>
              </w:rPr>
            </w:pPr>
            <w:r w:rsidRPr="00EF3B43">
              <w:rPr>
                <w:rFonts w:cs="Arial"/>
                <w:sz w:val="24"/>
                <w:szCs w:val="24"/>
              </w:rPr>
              <w:t xml:space="preserve">Metode i </w:t>
            </w:r>
          </w:p>
          <w:p w:rsidR="008C7EF7" w:rsidRPr="00EF3B43" w:rsidRDefault="008C7EF7" w:rsidP="00F0357E">
            <w:pPr>
              <w:spacing w:after="0" w:line="240" w:lineRule="auto"/>
              <w:contextualSpacing/>
              <w:rPr>
                <w:rFonts w:cs="Arial"/>
                <w:sz w:val="24"/>
                <w:szCs w:val="24"/>
              </w:rPr>
            </w:pPr>
            <w:r w:rsidRPr="00EF3B43">
              <w:rPr>
                <w:rFonts w:cs="Arial"/>
                <w:sz w:val="24"/>
                <w:szCs w:val="24"/>
              </w:rPr>
              <w:t xml:space="preserve">oblici rada </w:t>
            </w:r>
          </w:p>
        </w:tc>
        <w:tc>
          <w:tcPr>
            <w:tcW w:w="7371" w:type="dxa"/>
          </w:tcPr>
          <w:p w:rsidR="008C7EF7" w:rsidRPr="00EF3B43" w:rsidRDefault="008C7EF7" w:rsidP="00F0357E">
            <w:pPr>
              <w:pStyle w:val="Default"/>
              <w:rPr>
                <w:rFonts w:cs="Arial"/>
              </w:rPr>
            </w:pPr>
          </w:p>
          <w:p w:rsidR="008C7EF7" w:rsidRPr="00EF3B43" w:rsidRDefault="008C7EF7" w:rsidP="00F0357E">
            <w:pPr>
              <w:pStyle w:val="Default"/>
              <w:rPr>
                <w:rFonts w:cs="Arial"/>
              </w:rPr>
            </w:pPr>
            <w:r w:rsidRPr="00EF3B43">
              <w:rPr>
                <w:rFonts w:cs="Arial"/>
              </w:rPr>
              <w:t xml:space="preserve">Individualni, grupni rad, frontalni, demonstracija i prezentacija; organiziranje pomoći slabijim učenicima. </w:t>
            </w:r>
          </w:p>
          <w:p w:rsidR="008C7EF7" w:rsidRPr="00EF3B43" w:rsidRDefault="008C7EF7" w:rsidP="00F0357E">
            <w:pPr>
              <w:autoSpaceDE w:val="0"/>
              <w:autoSpaceDN w:val="0"/>
              <w:adjustRightInd w:val="0"/>
              <w:spacing w:after="0" w:line="240" w:lineRule="auto"/>
              <w:rPr>
                <w:rFonts w:cs="Arial"/>
                <w:sz w:val="24"/>
                <w:szCs w:val="24"/>
              </w:rPr>
            </w:pPr>
          </w:p>
        </w:tc>
      </w:tr>
      <w:tr w:rsidR="008C7EF7" w:rsidRPr="00EF3B43" w:rsidTr="00F0357E">
        <w:trPr>
          <w:trHeight w:val="260"/>
        </w:trPr>
        <w:tc>
          <w:tcPr>
            <w:tcW w:w="2943" w:type="dxa"/>
            <w:gridSpan w:val="2"/>
          </w:tcPr>
          <w:p w:rsidR="008C7EF7" w:rsidRPr="00EF3B43" w:rsidRDefault="008C7EF7" w:rsidP="00F0357E">
            <w:pPr>
              <w:spacing w:after="0" w:line="240" w:lineRule="auto"/>
              <w:contextualSpacing/>
              <w:rPr>
                <w:rFonts w:cs="Arial"/>
                <w:sz w:val="24"/>
                <w:szCs w:val="24"/>
              </w:rPr>
            </w:pPr>
            <w:r w:rsidRPr="00EF3B43">
              <w:rPr>
                <w:rFonts w:cs="Arial"/>
                <w:sz w:val="24"/>
                <w:szCs w:val="24"/>
              </w:rPr>
              <w:t>Resursi</w:t>
            </w:r>
          </w:p>
        </w:tc>
        <w:tc>
          <w:tcPr>
            <w:tcW w:w="7371" w:type="dxa"/>
          </w:tcPr>
          <w:p w:rsidR="008C7EF7" w:rsidRPr="00EF3B43" w:rsidRDefault="008C7EF7" w:rsidP="00F0357E">
            <w:pPr>
              <w:spacing w:line="240" w:lineRule="auto"/>
              <w:rPr>
                <w:rFonts w:cs="Arial"/>
                <w:sz w:val="24"/>
                <w:szCs w:val="24"/>
              </w:rPr>
            </w:pPr>
            <w:r w:rsidRPr="00EF3B43">
              <w:rPr>
                <w:rFonts w:cs="Arial"/>
                <w:sz w:val="24"/>
                <w:szCs w:val="24"/>
              </w:rPr>
              <w:t>Papiri, prijenosno računalo, projektor</w:t>
            </w:r>
          </w:p>
        </w:tc>
      </w:tr>
      <w:tr w:rsidR="008C7EF7" w:rsidRPr="00EF3B43" w:rsidTr="00F0357E">
        <w:trPr>
          <w:trHeight w:val="424"/>
        </w:trPr>
        <w:tc>
          <w:tcPr>
            <w:tcW w:w="2943" w:type="dxa"/>
            <w:gridSpan w:val="2"/>
          </w:tcPr>
          <w:p w:rsidR="008C7EF7" w:rsidRPr="00EF3B43" w:rsidRDefault="008C7EF7" w:rsidP="00F0357E">
            <w:pPr>
              <w:spacing w:after="0" w:line="240" w:lineRule="auto"/>
              <w:contextualSpacing/>
              <w:rPr>
                <w:rFonts w:cs="Arial"/>
                <w:sz w:val="24"/>
                <w:szCs w:val="24"/>
              </w:rPr>
            </w:pPr>
            <w:r w:rsidRPr="00EF3B43">
              <w:rPr>
                <w:rFonts w:cs="Arial"/>
                <w:sz w:val="24"/>
                <w:szCs w:val="24"/>
              </w:rPr>
              <w:t>Vremenik</w:t>
            </w:r>
          </w:p>
        </w:tc>
        <w:tc>
          <w:tcPr>
            <w:tcW w:w="7371" w:type="dxa"/>
          </w:tcPr>
          <w:p w:rsidR="008C7EF7" w:rsidRPr="00EF3B43" w:rsidRDefault="008C7EF7" w:rsidP="00F0357E">
            <w:pPr>
              <w:spacing w:after="0" w:line="240" w:lineRule="auto"/>
              <w:ind w:left="34"/>
              <w:rPr>
                <w:rFonts w:cs="Arial"/>
                <w:color w:val="000000"/>
                <w:sz w:val="24"/>
                <w:szCs w:val="24"/>
              </w:rPr>
            </w:pPr>
            <w:r w:rsidRPr="00EF3B43">
              <w:rPr>
                <w:rFonts w:cs="Arial"/>
                <w:color w:val="000000"/>
                <w:sz w:val="24"/>
                <w:szCs w:val="24"/>
              </w:rPr>
              <w:t xml:space="preserve">I.polugodište, 55. </w:t>
            </w:r>
            <w:r>
              <w:rPr>
                <w:rFonts w:cs="Arial"/>
                <w:color w:val="000000"/>
                <w:sz w:val="24"/>
                <w:szCs w:val="24"/>
              </w:rPr>
              <w:t>n</w:t>
            </w:r>
            <w:r w:rsidRPr="00EF3B43">
              <w:rPr>
                <w:rFonts w:cs="Arial"/>
                <w:color w:val="000000"/>
                <w:sz w:val="24"/>
                <w:szCs w:val="24"/>
              </w:rPr>
              <w:t xml:space="preserve">astavni sat </w:t>
            </w:r>
          </w:p>
        </w:tc>
      </w:tr>
      <w:tr w:rsidR="008C7EF7" w:rsidRPr="00EF3B43" w:rsidTr="00F0357E">
        <w:trPr>
          <w:trHeight w:val="936"/>
        </w:trPr>
        <w:tc>
          <w:tcPr>
            <w:tcW w:w="2943" w:type="dxa"/>
            <w:gridSpan w:val="2"/>
          </w:tcPr>
          <w:p w:rsidR="008C7EF7" w:rsidRPr="00EF3B43" w:rsidRDefault="008C7EF7" w:rsidP="00F0357E">
            <w:pPr>
              <w:spacing w:after="0" w:line="240" w:lineRule="auto"/>
              <w:contextualSpacing/>
              <w:rPr>
                <w:rFonts w:cs="Arial"/>
                <w:sz w:val="24"/>
                <w:szCs w:val="24"/>
              </w:rPr>
            </w:pPr>
          </w:p>
          <w:p w:rsidR="008C7EF7" w:rsidRPr="00EF3B43" w:rsidRDefault="008C7EF7" w:rsidP="00F0357E">
            <w:pPr>
              <w:spacing w:after="0" w:line="240" w:lineRule="auto"/>
              <w:contextualSpacing/>
              <w:rPr>
                <w:rFonts w:cs="Arial"/>
                <w:sz w:val="24"/>
                <w:szCs w:val="24"/>
              </w:rPr>
            </w:pPr>
            <w:r w:rsidRPr="00EF3B43">
              <w:rPr>
                <w:rFonts w:cs="Arial"/>
                <w:sz w:val="24"/>
                <w:szCs w:val="24"/>
              </w:rPr>
              <w:t>Način vrednovanja i korištenje rezultata vrednovanja</w:t>
            </w:r>
          </w:p>
          <w:p w:rsidR="008C7EF7" w:rsidRPr="00EF3B43" w:rsidRDefault="008C7EF7" w:rsidP="00F0357E">
            <w:pPr>
              <w:spacing w:after="0" w:line="240" w:lineRule="auto"/>
              <w:contextualSpacing/>
              <w:rPr>
                <w:rFonts w:cs="Arial"/>
                <w:sz w:val="24"/>
                <w:szCs w:val="24"/>
              </w:rPr>
            </w:pPr>
            <w:r w:rsidRPr="00EF3B43">
              <w:rPr>
                <w:rFonts w:cs="Arial"/>
                <w:sz w:val="24"/>
                <w:szCs w:val="24"/>
              </w:rPr>
              <w:t>(Praćenje, vrednovanje i osiguranje kvalitete)</w:t>
            </w:r>
          </w:p>
          <w:p w:rsidR="008C7EF7" w:rsidRPr="00EF3B43" w:rsidRDefault="008C7EF7" w:rsidP="00F0357E">
            <w:pPr>
              <w:spacing w:after="0" w:line="240" w:lineRule="auto"/>
              <w:contextualSpacing/>
              <w:rPr>
                <w:rFonts w:cs="Arial"/>
                <w:sz w:val="24"/>
                <w:szCs w:val="24"/>
              </w:rPr>
            </w:pPr>
          </w:p>
        </w:tc>
        <w:tc>
          <w:tcPr>
            <w:tcW w:w="7371" w:type="dxa"/>
          </w:tcPr>
          <w:p w:rsidR="008C7EF7" w:rsidRPr="00EF3B43" w:rsidRDefault="008C7EF7" w:rsidP="00F0357E">
            <w:pPr>
              <w:spacing w:after="0" w:line="240" w:lineRule="auto"/>
              <w:rPr>
                <w:rFonts w:cs="Arial"/>
                <w:color w:val="000000"/>
                <w:sz w:val="24"/>
                <w:szCs w:val="24"/>
              </w:rPr>
            </w:pPr>
          </w:p>
          <w:p w:rsidR="008C7EF7" w:rsidRPr="00EF3B43" w:rsidRDefault="008C7EF7" w:rsidP="00F0357E">
            <w:pPr>
              <w:spacing w:after="0" w:line="240" w:lineRule="auto"/>
              <w:rPr>
                <w:rFonts w:cs="Arial"/>
                <w:color w:val="000000"/>
                <w:sz w:val="24"/>
                <w:szCs w:val="24"/>
              </w:rPr>
            </w:pPr>
          </w:p>
          <w:p w:rsidR="008C7EF7" w:rsidRPr="00EF3B43" w:rsidRDefault="008C7EF7" w:rsidP="00F0357E">
            <w:pPr>
              <w:spacing w:after="0" w:line="240" w:lineRule="auto"/>
              <w:rPr>
                <w:rFonts w:cs="Arial"/>
                <w:color w:val="000000"/>
                <w:sz w:val="24"/>
                <w:szCs w:val="24"/>
              </w:rPr>
            </w:pPr>
            <w:r w:rsidRPr="00EF3B43">
              <w:rPr>
                <w:rFonts w:cs="Arial"/>
                <w:color w:val="000000"/>
                <w:sz w:val="24"/>
                <w:szCs w:val="24"/>
              </w:rPr>
              <w:t>Praćenje: zadavanje i provjera domaćih zadaća, rješavanje zadataka na satu, usmeno ispitivanje, 3. ispit znanja</w:t>
            </w:r>
          </w:p>
        </w:tc>
      </w:tr>
      <w:tr w:rsidR="008C7EF7" w:rsidRPr="00EF3B43" w:rsidTr="00F0357E">
        <w:trPr>
          <w:trHeight w:val="269"/>
        </w:trPr>
        <w:tc>
          <w:tcPr>
            <w:tcW w:w="2943" w:type="dxa"/>
            <w:gridSpan w:val="2"/>
          </w:tcPr>
          <w:p w:rsidR="008C7EF7" w:rsidRPr="00EF3B43" w:rsidRDefault="008C7EF7" w:rsidP="00F0357E">
            <w:pPr>
              <w:spacing w:after="0" w:line="240" w:lineRule="auto"/>
              <w:contextualSpacing/>
              <w:rPr>
                <w:rFonts w:cs="Arial"/>
                <w:sz w:val="24"/>
                <w:szCs w:val="24"/>
              </w:rPr>
            </w:pPr>
            <w:r w:rsidRPr="00EF3B43">
              <w:rPr>
                <w:rFonts w:cs="Arial"/>
                <w:sz w:val="24"/>
                <w:szCs w:val="24"/>
              </w:rPr>
              <w:t>Troškovnik</w:t>
            </w:r>
          </w:p>
        </w:tc>
        <w:tc>
          <w:tcPr>
            <w:tcW w:w="7371" w:type="dxa"/>
          </w:tcPr>
          <w:p w:rsidR="008C7EF7" w:rsidRPr="00EF3B43" w:rsidRDefault="008C7EF7" w:rsidP="00F0357E">
            <w:pPr>
              <w:spacing w:after="0" w:line="240" w:lineRule="auto"/>
              <w:contextualSpacing/>
              <w:rPr>
                <w:rFonts w:cs="Arial"/>
                <w:color w:val="000000"/>
                <w:sz w:val="24"/>
                <w:szCs w:val="24"/>
              </w:rPr>
            </w:pPr>
            <w:r w:rsidRPr="00EF3B43">
              <w:rPr>
                <w:rFonts w:cs="Arial"/>
                <w:color w:val="000000"/>
                <w:sz w:val="24"/>
                <w:szCs w:val="24"/>
              </w:rPr>
              <w:t>-</w:t>
            </w:r>
          </w:p>
        </w:tc>
      </w:tr>
      <w:tr w:rsidR="008C7EF7" w:rsidRPr="00EF3B43" w:rsidTr="00F0357E">
        <w:tc>
          <w:tcPr>
            <w:tcW w:w="2943" w:type="dxa"/>
            <w:gridSpan w:val="2"/>
          </w:tcPr>
          <w:p w:rsidR="008C7EF7" w:rsidRPr="00EF3B43" w:rsidRDefault="008C7EF7" w:rsidP="00F0357E">
            <w:pPr>
              <w:spacing w:after="0" w:line="240" w:lineRule="auto"/>
              <w:contextualSpacing/>
              <w:rPr>
                <w:rFonts w:cs="Arial"/>
                <w:sz w:val="24"/>
                <w:szCs w:val="24"/>
              </w:rPr>
            </w:pPr>
            <w:r w:rsidRPr="00EF3B43">
              <w:rPr>
                <w:rFonts w:cs="Arial"/>
                <w:sz w:val="24"/>
                <w:szCs w:val="24"/>
              </w:rPr>
              <w:t>Nositelji odgovornosti</w:t>
            </w:r>
          </w:p>
        </w:tc>
        <w:tc>
          <w:tcPr>
            <w:tcW w:w="7371" w:type="dxa"/>
          </w:tcPr>
          <w:p w:rsidR="008C7EF7" w:rsidRPr="00EF3B43" w:rsidRDefault="008C7EF7" w:rsidP="00F0357E">
            <w:pPr>
              <w:spacing w:after="0" w:line="240" w:lineRule="auto"/>
              <w:contextualSpacing/>
              <w:rPr>
                <w:rFonts w:cs="Arial"/>
                <w:color w:val="000000"/>
                <w:sz w:val="24"/>
                <w:szCs w:val="24"/>
              </w:rPr>
            </w:pPr>
            <w:r w:rsidRPr="00EF3B43">
              <w:rPr>
                <w:rFonts w:cs="Arial"/>
                <w:color w:val="000000"/>
                <w:sz w:val="24"/>
                <w:szCs w:val="24"/>
              </w:rPr>
              <w:t>Drago Govorko, Katica Govorko, Anđa Jažo, Martina Maršić, Kamilo Vlašić i Tihomir Vlašić</w:t>
            </w: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707" w:left="1300" w:header="720" w:footer="720" w:gutter="0"/>
          <w:cols w:space="720" w:equalWidth="0">
            <w:col w:w="930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560"/>
        <w:gridCol w:w="40"/>
        <w:gridCol w:w="1220"/>
        <w:gridCol w:w="6500"/>
        <w:gridCol w:w="30"/>
      </w:tblGrid>
      <w:tr w:rsidR="008C7EF7" w:rsidTr="00F0357E">
        <w:trPr>
          <w:trHeight w:val="300"/>
        </w:trPr>
        <w:tc>
          <w:tcPr>
            <w:tcW w:w="1600" w:type="dxa"/>
            <w:gridSpan w:val="2"/>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bookmarkStart w:id="82" w:name="page143"/>
            <w:bookmarkEnd w:id="82"/>
            <w:r>
              <w:rPr>
                <w:rFonts w:cs="Calibri"/>
              </w:rPr>
              <w:t>NAZIV</w:t>
            </w:r>
          </w:p>
        </w:tc>
        <w:tc>
          <w:tcPr>
            <w:tcW w:w="122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Galileo Galilei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Ljudsko-pravna dimenzija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CILJ</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Upoznati život znanstvenika u 16. i 17. stoljeću, usporediti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položaj znanstvenika nekad i danas te njihov doprinos razvoju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društva.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usporediti položaj znanstvenika nekad i danas</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50"/>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uočiti razlike u odnosu prema znanstvenim otkrićima 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16./17. stoljeću i u današnje vrijeme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50"/>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Opisati što za njega/nju znače ljudska prava i temeljne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slobode koje pripadaju svakom čovjeku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50"/>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uočava značaj posjedovanja moralnih vrijednosti za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napredak društva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6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2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Skupina učenika de pripremiti prezentaciju o životu Galilea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nakon toga de razgovarati što misle u kakvom su položaju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današnji znanstvenici. Svaki de napisati tablicu u kojoj de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popisati razlike. Iznijeti de vlastite stavove i komentirati ih.</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 raspravi de uočiti koje je moralne kvalitete imao Galileo, koje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osobine ima znanstvenik da doprinosi razvoju društva, kako se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društvo nekad i danas odnosi prema znanstvenicima, koje su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ljudska prava bila narušena Galileu, jeli tadašnje društvo imalo</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uređeno ljudske pravne norme, tko je pokretač razvoja društva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uopće (čovjekov rad, učenje i znanost).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8.razredi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fizika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9"/>
        </w:trPr>
        <w:tc>
          <w:tcPr>
            <w:tcW w:w="156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3"/>
        </w:trPr>
        <w:tc>
          <w:tcPr>
            <w:tcW w:w="156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2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50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Metoda usmenog izlaganja, metoda razgovora,metoda pisanja,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5"/>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2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50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0"/>
              <w:rPr>
                <w:rFonts w:ascii="Times New Roman" w:hAnsi="Times New Roman"/>
                <w:sz w:val="24"/>
                <w:szCs w:val="24"/>
              </w:rPr>
            </w:pPr>
            <w:r>
              <w:rPr>
                <w:rFonts w:cs="Calibri"/>
              </w:rPr>
              <w:t>OBLICI</w:t>
            </w: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rasprave, zaključivanja, analize,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40"/>
              <w:rPr>
                <w:rFonts w:ascii="Times New Roman" w:hAnsi="Times New Roman"/>
                <w:sz w:val="24"/>
                <w:szCs w:val="24"/>
              </w:rPr>
            </w:pPr>
            <w:r>
              <w:rPr>
                <w:rFonts w:cs="Calibri"/>
              </w:rPr>
              <w:t>RADA</w:t>
            </w:r>
          </w:p>
        </w:tc>
        <w:tc>
          <w:tcPr>
            <w:tcW w:w="650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Frontalni, individualni, skupni rad</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3"/>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650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6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Internet, laptop, projektor,</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6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VREMENIK</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 xml:space="preserve">Veljača </w:t>
            </w:r>
            <w:r w:rsidR="009C0F27">
              <w:rPr>
                <w:rFonts w:cs="Calibri"/>
                <w:sz w:val="24"/>
                <w:szCs w:val="24"/>
              </w:rPr>
              <w:t>2016</w:t>
            </w:r>
            <w:r>
              <w:rPr>
                <w:rFonts w:cs="Calibri"/>
                <w:sz w:val="24"/>
                <w:szCs w:val="24"/>
              </w:rPr>
              <w:t>.g. , 1 sat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282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2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Ostvarena ppt prezentacija, izrađena tablica razlika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2"/>
        </w:trPr>
        <w:tc>
          <w:tcPr>
            <w:tcW w:w="282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7"/>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VREDNOVANJA</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9"/>
        </w:trPr>
        <w:tc>
          <w:tcPr>
            <w:tcW w:w="16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282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2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Ivana Bilopavlović, Tihomir Vlašić</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bookmarkStart w:id="83" w:name="page144"/>
      <w:bookmarkStart w:id="84" w:name="page145"/>
      <w:bookmarkStart w:id="85" w:name="page146"/>
      <w:bookmarkStart w:id="86" w:name="page147"/>
      <w:bookmarkEnd w:id="83"/>
      <w:bookmarkEnd w:id="84"/>
      <w:bookmarkEnd w:id="85"/>
      <w:bookmarkEnd w:id="86"/>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76" w:lineRule="exact"/>
        <w:rPr>
          <w:rFonts w:ascii="Times New Roman" w:hAnsi="Times New Roman"/>
          <w:sz w:val="24"/>
          <w:szCs w:val="24"/>
        </w:rPr>
      </w:pPr>
      <w:bookmarkStart w:id="87" w:name="page148"/>
      <w:bookmarkStart w:id="88" w:name="page149"/>
      <w:bookmarkStart w:id="89" w:name="page150"/>
      <w:bookmarkStart w:id="90" w:name="page151"/>
      <w:bookmarkStart w:id="91" w:name="page152"/>
      <w:bookmarkStart w:id="92" w:name="page153"/>
      <w:bookmarkEnd w:id="87"/>
      <w:bookmarkEnd w:id="88"/>
      <w:bookmarkEnd w:id="89"/>
      <w:bookmarkEnd w:id="90"/>
      <w:bookmarkEnd w:id="91"/>
      <w:bookmarkEnd w:id="92"/>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180"/>
        <w:gridCol w:w="6640"/>
        <w:gridCol w:w="30"/>
      </w:tblGrid>
      <w:tr w:rsidR="008C7EF7" w:rsidTr="00F0357E">
        <w:trPr>
          <w:trHeight w:val="298"/>
        </w:trPr>
        <w:tc>
          <w:tcPr>
            <w:tcW w:w="1500" w:type="dxa"/>
            <w:gridSpan w:val="2"/>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18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Boja - Oblik i boja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Ekološka dimenzija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Dizajnirati uporabni predmet ekološki prihvatljiv.</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2"/>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ISHODI</w:t>
            </w: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pratiti i opisivati primjere pozitivnih i negativnih utjecaja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domaćeg i međunarodnog gospodarstva, znanosti, kulture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i politike na okoliš</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5"/>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304"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sudjelovati u akcijama zaštite i pokazivati privrženost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očuvanju prirode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pratiti zbivanja u okolišu te pokretati aktivnosti za njegovo</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5"/>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očuvanje i uređenje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U uvodu objasniti što je industrijski dizajn i kako on može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negativno utjecati na okoliš te navesti primjere iz neposredne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okoline i dizajnirati ekološki prihvatljivo prijevozno sredstvo</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(električni automobil i sl.)</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Učenici analitički promatraju, likovno se izražavaju u  slikarskim</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tehnikama, vrednuju i analiziraju likovni uradak.</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CILJANA GRUPA</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8. razred</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rPr>
                <w:rFonts w:ascii="Times New Roman" w:hAnsi="Times New Roman"/>
                <w:sz w:val="24"/>
                <w:szCs w:val="24"/>
              </w:rPr>
            </w:pPr>
            <w:r>
              <w:rPr>
                <w:rFonts w:cs="Calibri"/>
              </w:rPr>
              <w:t>MODEL</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likovna kultura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7"/>
        </w:trPr>
        <w:tc>
          <w:tcPr>
            <w:tcW w:w="140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5"/>
        </w:trPr>
        <w:tc>
          <w:tcPr>
            <w:tcW w:w="140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18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64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Frontalno, grupni, individualni rad; rad na tekstu i slikama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2"/>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18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64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9"/>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rPr>
              <w:t>OBLICI</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Učitelj motivira, koristi metodu demonstracije, podpitanjima vodi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3" w:lineRule="exact"/>
              <w:rPr>
                <w:rFonts w:ascii="Times New Roman" w:hAnsi="Times New Roman"/>
                <w:sz w:val="24"/>
                <w:szCs w:val="24"/>
              </w:rPr>
            </w:pPr>
            <w:r>
              <w:rPr>
                <w:rFonts w:cs="Calibri"/>
              </w:rPr>
              <w:t>RADA</w:t>
            </w:r>
          </w:p>
        </w:tc>
        <w:tc>
          <w:tcPr>
            <w:tcW w:w="664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ka pravilnom rješavanju likovnog problema, sa učenicima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3"/>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664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analizira i vrednuje likovne uratke.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Učitelj, likovni pribor za rad: Crtački: flomasteri.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0"/>
        </w:trPr>
        <w:tc>
          <w:tcPr>
            <w:tcW w:w="15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1 školski sat u svibnju </w:t>
            </w:r>
            <w:r w:rsidR="009C0F27">
              <w:rPr>
                <w:rFonts w:cs="Calibri"/>
                <w:sz w:val="24"/>
                <w:szCs w:val="24"/>
              </w:rPr>
              <w:t>2016</w:t>
            </w:r>
            <w:r>
              <w:rPr>
                <w:rFonts w:cs="Calibri"/>
                <w:sz w:val="24"/>
                <w:szCs w:val="24"/>
              </w:rPr>
              <w: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268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NAČIN VREDNOVANJA I</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Dizajnirani uporabni predmet, sudjelovanje na eko natječaju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10"/>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w w:val="99"/>
              </w:rPr>
              <w:t>VREDNOVANJA</w:t>
            </w: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9"/>
        </w:trPr>
        <w:tc>
          <w:tcPr>
            <w:tcW w:w="15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1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268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68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64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Marko Mendeš</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1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64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355" w:lineRule="exact"/>
        <w:rPr>
          <w:rFonts w:ascii="Times New Roman" w:hAnsi="Times New Roman"/>
          <w:sz w:val="24"/>
          <w:szCs w:val="24"/>
        </w:rPr>
      </w:pPr>
    </w:p>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707" w:left="1300" w:header="720" w:footer="720" w:gutter="0"/>
          <w:cols w:space="720" w:equalWidth="0">
            <w:col w:w="9300"/>
          </w:cols>
          <w:noEndnote/>
        </w:sect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bookmarkStart w:id="93" w:name="page154"/>
      <w:bookmarkEnd w:id="93"/>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2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400"/>
        <w:gridCol w:w="100"/>
        <w:gridCol w:w="1300"/>
        <w:gridCol w:w="6520"/>
        <w:gridCol w:w="30"/>
      </w:tblGrid>
      <w:tr w:rsidR="008C7EF7" w:rsidTr="00F0357E">
        <w:trPr>
          <w:trHeight w:val="298"/>
        </w:trPr>
        <w:tc>
          <w:tcPr>
            <w:tcW w:w="1500" w:type="dxa"/>
            <w:gridSpan w:val="2"/>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NAZIV</w:t>
            </w:r>
          </w:p>
        </w:tc>
        <w:tc>
          <w:tcPr>
            <w:tcW w:w="130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Igre: Igra košarke 3:3 ili 5:5 (K)</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Društvena dimenzija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Osposobiti učenike za timski rad, rad u skupini,međusobnu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suradnju i pomaganje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učenik koristi komunikacijske vještine,razumije i reagira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na potrebe suigrača u grupi, navodi pravila grupnog rada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20"/>
              <w:rPr>
                <w:rFonts w:ascii="Times New Roman" w:hAnsi="Times New Roman"/>
                <w:sz w:val="24"/>
                <w:szCs w:val="24"/>
              </w:rPr>
            </w:pPr>
            <w:r>
              <w:rPr>
                <w:rFonts w:cs="Calibri"/>
                <w:sz w:val="24"/>
                <w:szCs w:val="24"/>
              </w:rPr>
              <w:t>i timski sudjeluje u igri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4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shvaća važnost djelovanja pojedinca u timu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50"/>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460"/>
              <w:rPr>
                <w:rFonts w:ascii="Times New Roman" w:hAnsi="Times New Roman"/>
                <w:sz w:val="24"/>
                <w:szCs w:val="24"/>
              </w:rPr>
            </w:pPr>
            <w:r>
              <w:rPr>
                <w:rFonts w:ascii="Symbol" w:hAnsi="Symbol" w:cs="Symbol"/>
                <w:sz w:val="24"/>
                <w:szCs w:val="24"/>
              </w:rPr>
              <w:t></w:t>
            </w:r>
            <w:r>
              <w:rPr>
                <w:rFonts w:cs="Calibri"/>
                <w:sz w:val="24"/>
                <w:szCs w:val="24"/>
              </w:rPr>
              <w:t xml:space="preserve">  razvija aktivni međusobni suradnički odnos</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0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Uvodni razgovor o poštivanju pravila igre, međusobnom odnosu</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7"/>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 igri, poštivanje suca i suigrača, posljedice za neizvršavanje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pravila.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Učenici su podijeljeni u grupe po pet i igraju košarku, poštujući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pravila i međusobno surađujući s ciljem postizanja što boljeg</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rezultata.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Nakon deset minuta slijedi izmjena grupa.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Proglašava se pobjednik i komentira rezultat i ponašanja tijekom</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igre.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3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1"/>
                <w:szCs w:val="11"/>
              </w:rPr>
            </w:pPr>
          </w:p>
        </w:tc>
        <w:tc>
          <w:tcPr>
            <w:tcW w:w="140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1"/>
                <w:szCs w:val="11"/>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8. razred</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rPr>
                <w:rFonts w:ascii="Times New Roman" w:hAnsi="Times New Roman"/>
                <w:sz w:val="24"/>
                <w:szCs w:val="24"/>
              </w:rPr>
            </w:pPr>
            <w:r>
              <w:rPr>
                <w:rFonts w:cs="Calibri"/>
              </w:rPr>
              <w:t>MODEL</w:t>
            </w: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TZK</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9"/>
        </w:trPr>
        <w:tc>
          <w:tcPr>
            <w:tcW w:w="140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3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3"/>
        </w:trPr>
        <w:tc>
          <w:tcPr>
            <w:tcW w:w="140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30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5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Grupni rad, izmjenično-odjeljenski paralelni oblik rada, frontalni</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5"/>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30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5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oblik, individualni rad, razgovor, suradničko učenje,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demonstracija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40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Košarkaško igralište, košarkaške lopte, markirke</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VREMENIK</w:t>
            </w: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 xml:space="preserve">Listopad, </w:t>
            </w:r>
            <w:r w:rsidR="009C0F27">
              <w:rPr>
                <w:rFonts w:cs="Calibri"/>
                <w:sz w:val="24"/>
                <w:szCs w:val="24"/>
              </w:rPr>
              <w:t>2015</w:t>
            </w:r>
            <w:r>
              <w:rPr>
                <w:rFonts w:cs="Calibri"/>
                <w:sz w:val="24"/>
                <w:szCs w:val="24"/>
              </w:rPr>
              <w:t>. ( 1 sat )</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280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Međusobno natjecanje u razredu i između razreda</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2"/>
        </w:trPr>
        <w:tc>
          <w:tcPr>
            <w:tcW w:w="28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7"/>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w w:val="99"/>
              </w:rPr>
              <w:t>VREDNOVANJA</w:t>
            </w: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9"/>
        </w:trPr>
        <w:tc>
          <w:tcPr>
            <w:tcW w:w="15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3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280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0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Mirjana Đuzel, Marko Mrkonjić, Vjeko Francesky</w:t>
            </w: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87" w:lineRule="exact"/>
        <w:rPr>
          <w:rFonts w:ascii="Times New Roman" w:hAnsi="Times New Roman"/>
          <w:sz w:val="24"/>
          <w:szCs w:val="24"/>
        </w:rPr>
      </w:pPr>
    </w:p>
    <w:p w:rsidR="008C7EF7" w:rsidRDefault="008C7EF7" w:rsidP="008C7EF7">
      <w:pPr>
        <w:widowControl w:val="0"/>
        <w:autoSpaceDE w:val="0"/>
        <w:autoSpaceDN w:val="0"/>
        <w:adjustRightInd w:val="0"/>
        <w:spacing w:after="0" w:line="391" w:lineRule="exact"/>
        <w:rPr>
          <w:rFonts w:ascii="Times New Roman" w:hAnsi="Times New Roman"/>
          <w:sz w:val="24"/>
          <w:szCs w:val="24"/>
        </w:rPr>
      </w:pPr>
      <w:bookmarkStart w:id="94" w:name="page155"/>
      <w:bookmarkEnd w:id="94"/>
    </w:p>
    <w:tbl>
      <w:tblPr>
        <w:tblW w:w="9350" w:type="dxa"/>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Tr="00F0357E">
        <w:trPr>
          <w:trHeight w:val="297"/>
        </w:trPr>
        <w:tc>
          <w:tcPr>
            <w:tcW w:w="1820" w:type="dxa"/>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bookmarkStart w:id="95" w:name="page156"/>
            <w:bookmarkEnd w:id="95"/>
            <w:r>
              <w:rPr>
                <w:rFonts w:cs="Calibri"/>
                <w:sz w:val="24"/>
                <w:szCs w:val="24"/>
              </w:rPr>
              <w:t>NAZIV</w:t>
            </w:r>
          </w:p>
        </w:tc>
        <w:tc>
          <w:tcPr>
            <w:tcW w:w="128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single" w:sz="8" w:space="0" w:color="auto"/>
              <w:left w:val="nil"/>
              <w:bottom w:val="nil"/>
              <w:right w:val="single" w:sz="8" w:space="0" w:color="auto"/>
            </w:tcBorders>
            <w:vAlign w:val="bottom"/>
          </w:tcPr>
          <w:p w:rsidR="008C7EF7" w:rsidRPr="002A152C" w:rsidRDefault="008C7EF7" w:rsidP="00F0357E">
            <w:pPr>
              <w:widowControl w:val="0"/>
              <w:autoSpaceDE w:val="0"/>
              <w:autoSpaceDN w:val="0"/>
              <w:adjustRightInd w:val="0"/>
              <w:spacing w:after="0" w:line="240" w:lineRule="auto"/>
              <w:ind w:left="100"/>
              <w:rPr>
                <w:rFonts w:ascii="Times New Roman" w:hAnsi="Times New Roman"/>
                <w:color w:val="000000"/>
                <w:sz w:val="24"/>
                <w:szCs w:val="24"/>
              </w:rPr>
            </w:pPr>
            <w:r w:rsidRPr="002A152C">
              <w:rPr>
                <w:rFonts w:cs="Calibri"/>
                <w:b/>
                <w:bCs/>
                <w:i/>
                <w:iCs/>
                <w:color w:val="000000"/>
                <w:sz w:val="24"/>
                <w:szCs w:val="24"/>
              </w:rPr>
              <w:t>Gjelem, Gjelem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DIMENZIJA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Međukulturna dimenzija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CILJ</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Pjevanjem, slušanjem izraziti obilježja tradicijske glazbe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pojedinih manjina u RH</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ISHODI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9" w:lineRule="exact"/>
              <w:ind w:left="460"/>
              <w:rPr>
                <w:rFonts w:ascii="Times New Roman" w:hAnsi="Times New Roman"/>
                <w:sz w:val="24"/>
                <w:szCs w:val="24"/>
              </w:rPr>
            </w:pPr>
            <w:r>
              <w:rPr>
                <w:rFonts w:ascii="Symbol" w:hAnsi="Symbol" w:cs="Symbol"/>
                <w:sz w:val="24"/>
                <w:szCs w:val="24"/>
              </w:rPr>
              <w:t></w:t>
            </w:r>
            <w:r>
              <w:rPr>
                <w:rFonts w:cs="Calibri"/>
                <w:sz w:val="24"/>
                <w:szCs w:val="24"/>
              </w:rPr>
              <w:t xml:space="preserve">  prepoznaje i suzbija predrasude većinske nacije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prema nacionalnim manjinama te nacionalne manjine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820"/>
              <w:rPr>
                <w:rFonts w:ascii="Times New Roman" w:hAnsi="Times New Roman"/>
                <w:sz w:val="24"/>
                <w:szCs w:val="24"/>
              </w:rPr>
            </w:pPr>
            <w:r>
              <w:rPr>
                <w:rFonts w:cs="Calibri"/>
                <w:sz w:val="24"/>
                <w:szCs w:val="24"/>
              </w:rPr>
              <w:t>prema većinskoj naciji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KRATKI OPIS AKTIVNOSTI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-Pjevanjem i aktivnim slušanjem upoznati i usvojiti romsku</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himnu, te prepoznati elemente romske glazbe u glazbenim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primjerima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 opisati, razgovorom, svoj doživljaj nakon slušanja glazbenih</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primjera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 raspraviti zakon o ljudskim pravima vezano uz nacionalne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manjine (ustav RH)</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 u skupinama učenici de dobiti članke ustavnog zakona o</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nacionalnim manjinama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 svaka skupina de određeni članak proučiti, izvući najbitnije 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prezentirati tj. izložiti drugim skupinama, zapisati najbitnije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 razgovorom procijeniti postojanje predrasuda vezano uz</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5"/>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Rome u Hrvatskoj</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80" w:lineRule="exact"/>
              <w:ind w:left="120"/>
              <w:rPr>
                <w:rFonts w:ascii="Times New Roman" w:hAnsi="Times New Roman"/>
                <w:sz w:val="24"/>
                <w:szCs w:val="24"/>
              </w:rPr>
            </w:pPr>
            <w:r>
              <w:rPr>
                <w:rFonts w:cs="Calibri"/>
                <w:sz w:val="24"/>
                <w:szCs w:val="24"/>
              </w:rPr>
              <w:t>CILJANA GRUPA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8. razred</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NAČIN</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MODEL</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Međupredmetno – glazbena kultura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7"/>
        </w:trPr>
        <w:tc>
          <w:tcPr>
            <w:tcW w:w="182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PROVEDBE</w:t>
            </w: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19"/>
        </w:trPr>
        <w:tc>
          <w:tcPr>
            <w:tcW w:w="182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0"/>
                <w:szCs w:val="10"/>
              </w:rPr>
            </w:pPr>
          </w:p>
        </w:tc>
        <w:tc>
          <w:tcPr>
            <w:tcW w:w="128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METODE I</w:t>
            </w:r>
          </w:p>
        </w:tc>
        <w:tc>
          <w:tcPr>
            <w:tcW w:w="62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-poučavanje demonstracijom,</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58"/>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128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62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OBLICI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-razgovor</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RADA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-istraživanje</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82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92" w:lineRule="exact"/>
              <w:ind w:left="100"/>
              <w:rPr>
                <w:rFonts w:ascii="Times New Roman" w:hAnsi="Times New Roman"/>
                <w:sz w:val="24"/>
                <w:szCs w:val="24"/>
              </w:rPr>
            </w:pPr>
            <w:r>
              <w:rPr>
                <w:rFonts w:cs="Calibri"/>
                <w:sz w:val="24"/>
                <w:szCs w:val="24"/>
              </w:rPr>
              <w:t>-rasprava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80" w:lineRule="exact"/>
              <w:ind w:left="120"/>
              <w:rPr>
                <w:rFonts w:ascii="Times New Roman" w:hAnsi="Times New Roman"/>
                <w:sz w:val="24"/>
                <w:szCs w:val="24"/>
              </w:rPr>
            </w:pPr>
            <w:r>
              <w:rPr>
                <w:rFonts w:cs="Calibri"/>
                <w:sz w:val="24"/>
                <w:szCs w:val="24"/>
              </w:rPr>
              <w:t>RESURSI</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Multimedijska pomagala (projektor, laptop, zvučnici),</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udžbenik, internet, klavijatura, Ustav RH, zakon o manjinama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VREMENIK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 xml:space="preserve">Listopad </w:t>
            </w:r>
            <w:r w:rsidR="009C0F27">
              <w:rPr>
                <w:rFonts w:cs="Calibri"/>
                <w:sz w:val="24"/>
                <w:szCs w:val="24"/>
              </w:rPr>
              <w:t>2015</w:t>
            </w:r>
            <w:r>
              <w:rPr>
                <w:rFonts w:cs="Calibri"/>
                <w:sz w:val="24"/>
                <w:szCs w:val="24"/>
              </w:rPr>
              <w:t>. – 1 sat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NAČIN VREDNOVANJA 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osobna zapažanja, bilješke, osvrti na naučeno</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7"/>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KORIŠTENJE REZULTATA</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VREDNOVANJA</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82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TROŠKOVNIK</w:t>
            </w:r>
          </w:p>
        </w:tc>
        <w:tc>
          <w:tcPr>
            <w:tcW w:w="128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3100" w:type="dxa"/>
            <w:gridSpan w:val="2"/>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3100" w:type="dxa"/>
            <w:gridSpan w:val="2"/>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20"/>
              <w:rPr>
                <w:rFonts w:ascii="Times New Roman" w:hAnsi="Times New Roman"/>
                <w:sz w:val="24"/>
                <w:szCs w:val="24"/>
              </w:rPr>
            </w:pPr>
            <w:r>
              <w:rPr>
                <w:rFonts w:cs="Calibri"/>
                <w:sz w:val="24"/>
                <w:szCs w:val="24"/>
              </w:rPr>
              <w:t>NOSITELJ ODGOVORNOSTI</w:t>
            </w:r>
          </w:p>
        </w:tc>
        <w:tc>
          <w:tcPr>
            <w:tcW w:w="6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Sanda Medić, Marija Gudelj</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82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339"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bookmarkStart w:id="96" w:name="page157"/>
      <w:bookmarkEnd w:id="96"/>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76" w:lineRule="exact"/>
        <w:rPr>
          <w:rFonts w:ascii="Times New Roman" w:hAnsi="Times New Roman"/>
          <w:sz w:val="24"/>
          <w:szCs w:val="24"/>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1365"/>
        <w:gridCol w:w="5992"/>
      </w:tblGrid>
      <w:tr w:rsidR="008C7EF7" w:rsidRPr="00E825EE" w:rsidTr="00F0357E">
        <w:tc>
          <w:tcPr>
            <w:tcW w:w="2864" w:type="dxa"/>
            <w:gridSpan w:val="2"/>
          </w:tcPr>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Naziv</w:t>
            </w:r>
          </w:p>
          <w:p w:rsidR="008C7EF7"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r>
              <w:rPr>
                <w:rFonts w:ascii="Arial" w:hAnsi="Arial" w:cs="Arial"/>
                <w:b/>
                <w:sz w:val="24"/>
                <w:szCs w:val="24"/>
              </w:rPr>
              <w:t>Dimenzija</w:t>
            </w:r>
          </w:p>
        </w:tc>
        <w:tc>
          <w:tcPr>
            <w:tcW w:w="5992" w:type="dxa"/>
          </w:tcPr>
          <w:p w:rsidR="008C7EF7" w:rsidRDefault="008C7EF7" w:rsidP="00F0357E">
            <w:pPr>
              <w:contextualSpacing/>
              <w:rPr>
                <w:rFonts w:ascii="Arial" w:hAnsi="Arial" w:cs="Arial"/>
                <w:b/>
                <w:color w:val="000000"/>
                <w:sz w:val="24"/>
                <w:szCs w:val="24"/>
              </w:rPr>
            </w:pPr>
            <w:r>
              <w:rPr>
                <w:rFonts w:ascii="Arial" w:hAnsi="Arial" w:cs="Arial"/>
                <w:b/>
                <w:color w:val="000000"/>
                <w:sz w:val="24"/>
                <w:szCs w:val="24"/>
              </w:rPr>
              <w:t xml:space="preserve">Teme: Katolička Crkva i kršćanstvo u Hrvata                    </w:t>
            </w:r>
          </w:p>
          <w:p w:rsidR="008C7EF7" w:rsidRPr="00E825EE" w:rsidRDefault="008C7EF7" w:rsidP="00F0357E">
            <w:pPr>
              <w:contextualSpacing/>
              <w:rPr>
                <w:rFonts w:ascii="Arial" w:hAnsi="Arial" w:cs="Arial"/>
                <w:b/>
                <w:color w:val="000000"/>
                <w:sz w:val="24"/>
                <w:szCs w:val="24"/>
              </w:rPr>
            </w:pPr>
            <w:r>
              <w:rPr>
                <w:rFonts w:ascii="Arial" w:hAnsi="Arial" w:cs="Arial"/>
                <w:b/>
                <w:color w:val="000000"/>
                <w:sz w:val="24"/>
                <w:szCs w:val="24"/>
              </w:rPr>
              <w:t>Međukulturalna dimenzija</w:t>
            </w:r>
          </w:p>
        </w:tc>
      </w:tr>
      <w:tr w:rsidR="008C7EF7" w:rsidRPr="00E825EE" w:rsidTr="00F0357E">
        <w:trPr>
          <w:trHeight w:val="258"/>
        </w:trPr>
        <w:tc>
          <w:tcPr>
            <w:tcW w:w="2864" w:type="dxa"/>
            <w:gridSpan w:val="2"/>
          </w:tcPr>
          <w:p w:rsidR="008C7EF7" w:rsidRPr="00E825EE"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Svrha</w:t>
            </w:r>
          </w:p>
          <w:p w:rsidR="008C7EF7" w:rsidRPr="00E825EE" w:rsidRDefault="008C7EF7" w:rsidP="00F0357E">
            <w:pPr>
              <w:spacing w:after="0" w:line="240" w:lineRule="auto"/>
              <w:contextualSpacing/>
              <w:rPr>
                <w:rFonts w:ascii="Arial" w:hAnsi="Arial" w:cs="Arial"/>
                <w:b/>
                <w:sz w:val="24"/>
                <w:szCs w:val="24"/>
              </w:rPr>
            </w:pPr>
          </w:p>
        </w:tc>
        <w:tc>
          <w:tcPr>
            <w:tcW w:w="5992" w:type="dxa"/>
          </w:tcPr>
          <w:p w:rsidR="008C7EF7" w:rsidRPr="00E825EE" w:rsidRDefault="008C7EF7" w:rsidP="00F0357E">
            <w:pPr>
              <w:contextualSpacing/>
              <w:jc w:val="both"/>
              <w:rPr>
                <w:rFonts w:ascii="Arial" w:hAnsi="Arial" w:cs="Arial"/>
                <w:sz w:val="24"/>
                <w:szCs w:val="24"/>
              </w:rPr>
            </w:pPr>
            <w:r w:rsidRPr="003E3D18">
              <w:rPr>
                <w:rFonts w:ascii="Arial" w:hAnsi="Arial" w:cs="Arial"/>
              </w:rPr>
              <w:t>Vjeroučenici će upoznati obilježja hrvatske većinske nacionalne kulture i kultura nacionalnih i religijskih manjina u Hrvatskoj.</w:t>
            </w:r>
          </w:p>
        </w:tc>
      </w:tr>
      <w:tr w:rsidR="008C7EF7" w:rsidRPr="00E825EE" w:rsidTr="00F0357E">
        <w:trPr>
          <w:trHeight w:val="1904"/>
        </w:trPr>
        <w:tc>
          <w:tcPr>
            <w:tcW w:w="2864" w:type="dxa"/>
            <w:gridSpan w:val="2"/>
          </w:tcPr>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Ishodi</w:t>
            </w:r>
          </w:p>
          <w:p w:rsidR="008C7EF7" w:rsidRPr="00E825EE"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p>
        </w:tc>
        <w:tc>
          <w:tcPr>
            <w:tcW w:w="5992" w:type="dxa"/>
          </w:tcPr>
          <w:p w:rsidR="008C7EF7" w:rsidRPr="003E3D18" w:rsidRDefault="008C7EF7" w:rsidP="00F0357E">
            <w:pPr>
              <w:spacing w:after="0" w:line="240" w:lineRule="auto"/>
              <w:contextualSpacing/>
              <w:rPr>
                <w:rFonts w:ascii="Arial" w:hAnsi="Arial" w:cs="Arial"/>
              </w:rPr>
            </w:pPr>
            <w:r w:rsidRPr="003E3D18">
              <w:rPr>
                <w:rFonts w:ascii="Arial" w:hAnsi="Arial" w:cs="Arial"/>
              </w:rPr>
              <w:t>Imenovati i objasniti veličinu i vrijednost kulturno- povijesnih spomenika iz ranokršćanskog vremena.</w:t>
            </w:r>
          </w:p>
          <w:p w:rsidR="008C7EF7" w:rsidRPr="003E3D18" w:rsidRDefault="008C7EF7" w:rsidP="00F0357E">
            <w:pPr>
              <w:spacing w:after="0" w:line="240" w:lineRule="auto"/>
              <w:contextualSpacing/>
              <w:rPr>
                <w:rFonts w:ascii="Arial" w:hAnsi="Arial" w:cs="Arial"/>
              </w:rPr>
            </w:pPr>
            <w:r w:rsidRPr="003E3D18">
              <w:rPr>
                <w:rFonts w:ascii="Arial" w:hAnsi="Arial" w:cs="Arial"/>
              </w:rPr>
              <w:t>Jasno izraziti stajalište poštovanja prema najstarijim spomenicima vjere i kulture hrvatskog naroda.</w:t>
            </w:r>
          </w:p>
          <w:p w:rsidR="008C7EF7" w:rsidRPr="003E3D18" w:rsidRDefault="008C7EF7" w:rsidP="00F0357E">
            <w:pPr>
              <w:spacing w:after="0" w:line="240" w:lineRule="auto"/>
              <w:contextualSpacing/>
              <w:rPr>
                <w:rFonts w:ascii="Arial" w:hAnsi="Arial" w:cs="Arial"/>
              </w:rPr>
            </w:pPr>
            <w:r w:rsidRPr="003E3D18">
              <w:rPr>
                <w:rFonts w:ascii="Arial" w:hAnsi="Arial" w:cs="Arial"/>
              </w:rPr>
              <w:t>Ispravno vrednovati ulogu kršćanske vjere koja je dala nemjerljiv doprinos u stvaranju samostalnosti hrvatske države.</w:t>
            </w:r>
          </w:p>
          <w:p w:rsidR="008C7EF7" w:rsidRPr="003E3D18" w:rsidRDefault="008C7EF7" w:rsidP="00F0357E">
            <w:pPr>
              <w:spacing w:after="0" w:line="240" w:lineRule="auto"/>
              <w:contextualSpacing/>
              <w:rPr>
                <w:rFonts w:ascii="Arial" w:hAnsi="Arial" w:cs="Arial"/>
              </w:rPr>
            </w:pPr>
            <w:r w:rsidRPr="003E3D18">
              <w:rPr>
                <w:rFonts w:ascii="Arial" w:hAnsi="Arial" w:cs="Arial"/>
              </w:rPr>
              <w:t>Navesti načine kako i mi možemo aktivno sudjelovati u razvoju i napretku našeg društva danas.</w:t>
            </w:r>
          </w:p>
          <w:p w:rsidR="008C7EF7" w:rsidRPr="003E3D18" w:rsidRDefault="008C7EF7" w:rsidP="00F0357E">
            <w:pPr>
              <w:spacing w:after="0" w:line="240" w:lineRule="auto"/>
              <w:contextualSpacing/>
              <w:rPr>
                <w:rFonts w:ascii="Arial" w:hAnsi="Arial" w:cs="Arial"/>
              </w:rPr>
            </w:pPr>
            <w:r w:rsidRPr="003E3D18">
              <w:rPr>
                <w:rFonts w:ascii="Arial" w:hAnsi="Arial" w:cs="Arial"/>
              </w:rPr>
              <w:t>Uočiti važnost i potrebu njegovanja tolerancije, dijaloga i međusobnog poštovanja.</w:t>
            </w:r>
          </w:p>
          <w:p w:rsidR="008C7EF7" w:rsidRPr="00E93E59" w:rsidRDefault="008C7EF7" w:rsidP="00F0357E">
            <w:pPr>
              <w:spacing w:after="0" w:line="240" w:lineRule="auto"/>
              <w:contextualSpacing/>
              <w:rPr>
                <w:rFonts w:ascii="Arial" w:hAnsi="Arial" w:cs="Arial"/>
                <w:sz w:val="24"/>
                <w:szCs w:val="24"/>
              </w:rPr>
            </w:pPr>
            <w:r w:rsidRPr="003E3D18">
              <w:rPr>
                <w:rFonts w:ascii="Arial" w:hAnsi="Arial" w:cs="Arial"/>
              </w:rPr>
              <w:t>Jasno izreći što možemo naučiti i primijeniti u vlastitom životu od velikih hrvatskih svetaca i mučenika.</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Kratki opis aktivnosti</w:t>
            </w:r>
          </w:p>
          <w:p w:rsidR="008C7EF7" w:rsidRPr="00E825EE" w:rsidRDefault="008C7EF7" w:rsidP="00F0357E">
            <w:pPr>
              <w:spacing w:after="0" w:line="240" w:lineRule="auto"/>
              <w:contextualSpacing/>
              <w:rPr>
                <w:rFonts w:ascii="Arial" w:hAnsi="Arial" w:cs="Arial"/>
                <w:b/>
                <w:sz w:val="24"/>
                <w:szCs w:val="24"/>
              </w:rPr>
            </w:pPr>
          </w:p>
        </w:tc>
        <w:tc>
          <w:tcPr>
            <w:tcW w:w="5992" w:type="dxa"/>
          </w:tcPr>
          <w:p w:rsidR="008C7EF7" w:rsidRPr="003E3D18" w:rsidRDefault="008C7EF7" w:rsidP="00F0357E">
            <w:pPr>
              <w:spacing w:after="0" w:line="240" w:lineRule="auto"/>
              <w:contextualSpacing/>
              <w:rPr>
                <w:rFonts w:ascii="Arial" w:hAnsi="Arial" w:cs="Arial"/>
              </w:rPr>
            </w:pPr>
            <w:r w:rsidRPr="003E3D18">
              <w:rPr>
                <w:rFonts w:ascii="Arial" w:hAnsi="Arial" w:cs="Arial"/>
              </w:rPr>
              <w:t>Vjeroučenici će razgovarati i slušati o kulturno- povijesnim spomenicima iz ranokršćanskih vremena, te izraditi plakat.</w:t>
            </w:r>
          </w:p>
          <w:p w:rsidR="008C7EF7" w:rsidRPr="003E3D18" w:rsidRDefault="008C7EF7" w:rsidP="00F0357E">
            <w:pPr>
              <w:spacing w:after="0" w:line="240" w:lineRule="auto"/>
              <w:contextualSpacing/>
              <w:rPr>
                <w:rFonts w:ascii="Arial" w:hAnsi="Arial" w:cs="Arial"/>
                <w:i/>
              </w:rPr>
            </w:pPr>
            <w:r w:rsidRPr="003E3D18">
              <w:rPr>
                <w:rFonts w:ascii="Arial" w:hAnsi="Arial" w:cs="Arial"/>
              </w:rPr>
              <w:t xml:space="preserve">Izraditi umnu mapu </w:t>
            </w:r>
            <w:r w:rsidRPr="003E3D18">
              <w:rPr>
                <w:rFonts w:ascii="Arial" w:hAnsi="Arial" w:cs="Arial"/>
                <w:i/>
              </w:rPr>
              <w:t>Katolička Crkva u Hrvata.</w:t>
            </w:r>
          </w:p>
          <w:p w:rsidR="008C7EF7" w:rsidRPr="003E3D18" w:rsidRDefault="008C7EF7" w:rsidP="00F0357E">
            <w:pPr>
              <w:spacing w:after="0" w:line="240" w:lineRule="auto"/>
              <w:contextualSpacing/>
              <w:rPr>
                <w:rFonts w:ascii="Arial" w:hAnsi="Arial" w:cs="Arial"/>
                <w:i/>
              </w:rPr>
            </w:pPr>
            <w:r w:rsidRPr="003E3D18">
              <w:rPr>
                <w:rFonts w:ascii="Arial" w:hAnsi="Arial" w:cs="Arial"/>
              </w:rPr>
              <w:t xml:space="preserve">Napisati sastav: </w:t>
            </w:r>
            <w:r w:rsidRPr="003E3D18">
              <w:rPr>
                <w:rFonts w:ascii="Arial" w:hAnsi="Arial" w:cs="Arial"/>
                <w:i/>
              </w:rPr>
              <w:t>I ja mogu biti važan.</w:t>
            </w:r>
          </w:p>
          <w:p w:rsidR="008C7EF7" w:rsidRPr="003E3D18" w:rsidRDefault="008C7EF7" w:rsidP="00F0357E">
            <w:pPr>
              <w:spacing w:after="0" w:line="240" w:lineRule="auto"/>
              <w:contextualSpacing/>
              <w:rPr>
                <w:rFonts w:ascii="Arial" w:hAnsi="Arial" w:cs="Arial"/>
              </w:rPr>
            </w:pPr>
            <w:r w:rsidRPr="003E3D18">
              <w:rPr>
                <w:rFonts w:ascii="Arial" w:hAnsi="Arial" w:cs="Arial"/>
              </w:rPr>
              <w:t>Istražiti na internetu osnovne podatke o životu i djelovanju velikih hrvatskih svetaca i blaženika.</w:t>
            </w:r>
          </w:p>
          <w:p w:rsidR="008C7EF7" w:rsidRPr="002D3EEB" w:rsidRDefault="008C7EF7" w:rsidP="00F0357E">
            <w:pPr>
              <w:spacing w:after="0" w:line="240" w:lineRule="auto"/>
              <w:contextualSpacing/>
              <w:rPr>
                <w:rFonts w:ascii="Arial" w:hAnsi="Arial" w:cs="Arial"/>
                <w:sz w:val="24"/>
                <w:szCs w:val="24"/>
              </w:rPr>
            </w:pPr>
            <w:r w:rsidRPr="003E3D18">
              <w:rPr>
                <w:rFonts w:ascii="Arial" w:hAnsi="Arial" w:cs="Arial"/>
              </w:rPr>
              <w:t>Obići samostalno kulturne znamenitosti svoga grada.</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Ciljna grupa</w:t>
            </w:r>
          </w:p>
        </w:tc>
        <w:tc>
          <w:tcPr>
            <w:tcW w:w="5992" w:type="dxa"/>
          </w:tcPr>
          <w:p w:rsidR="008C7EF7" w:rsidRPr="00E825EE" w:rsidRDefault="008C7EF7" w:rsidP="00F0357E">
            <w:pPr>
              <w:spacing w:after="0" w:line="240" w:lineRule="auto"/>
              <w:contextualSpacing/>
              <w:rPr>
                <w:rFonts w:ascii="Arial" w:hAnsi="Arial" w:cs="Arial"/>
                <w:sz w:val="24"/>
                <w:szCs w:val="24"/>
              </w:rPr>
            </w:pPr>
            <w:r w:rsidRPr="003E3D18">
              <w:rPr>
                <w:rFonts w:ascii="Arial" w:hAnsi="Arial" w:cs="Arial"/>
              </w:rPr>
              <w:t>Osmi razredi</w:t>
            </w:r>
          </w:p>
        </w:tc>
      </w:tr>
      <w:tr w:rsidR="008C7EF7" w:rsidRPr="00E825EE" w:rsidTr="00F0357E">
        <w:trPr>
          <w:trHeight w:val="445"/>
        </w:trPr>
        <w:tc>
          <w:tcPr>
            <w:tcW w:w="1499" w:type="dxa"/>
            <w:vMerge w:val="restart"/>
          </w:tcPr>
          <w:p w:rsidR="008C7EF7" w:rsidRPr="00E825EE"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1365" w:type="dxa"/>
          </w:tcPr>
          <w:p w:rsidR="008C7EF7" w:rsidRPr="00E825EE" w:rsidRDefault="008C7EF7" w:rsidP="00F0357E">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5992" w:type="dxa"/>
          </w:tcPr>
          <w:p w:rsidR="008C7EF7" w:rsidRPr="006D7BA1" w:rsidRDefault="008C7EF7" w:rsidP="00F0357E">
            <w:pPr>
              <w:spacing w:after="0" w:line="240" w:lineRule="auto"/>
              <w:contextualSpacing/>
              <w:rPr>
                <w:rFonts w:ascii="Arial" w:hAnsi="Arial" w:cs="Arial"/>
                <w:b/>
                <w:color w:val="000000"/>
                <w:sz w:val="24"/>
                <w:szCs w:val="24"/>
              </w:rPr>
            </w:pPr>
            <w:r>
              <w:rPr>
                <w:rFonts w:ascii="Arial" w:hAnsi="Arial" w:cs="Arial"/>
                <w:b/>
                <w:color w:val="000000"/>
                <w:sz w:val="24"/>
                <w:szCs w:val="24"/>
              </w:rPr>
              <w:t>Međupredmetno – katolički vjeronauk</w:t>
            </w:r>
          </w:p>
        </w:tc>
      </w:tr>
      <w:tr w:rsidR="008C7EF7" w:rsidRPr="00E825EE" w:rsidTr="00F0357E">
        <w:trPr>
          <w:trHeight w:val="693"/>
        </w:trPr>
        <w:tc>
          <w:tcPr>
            <w:tcW w:w="1499" w:type="dxa"/>
            <w:vMerge/>
          </w:tcPr>
          <w:p w:rsidR="008C7EF7" w:rsidRPr="00E825EE" w:rsidRDefault="008C7EF7" w:rsidP="00F0357E">
            <w:pPr>
              <w:spacing w:after="0" w:line="240" w:lineRule="auto"/>
              <w:contextualSpacing/>
              <w:rPr>
                <w:rFonts w:ascii="Arial" w:hAnsi="Arial" w:cs="Arial"/>
                <w:b/>
                <w:sz w:val="24"/>
                <w:szCs w:val="24"/>
              </w:rPr>
            </w:pPr>
          </w:p>
        </w:tc>
        <w:tc>
          <w:tcPr>
            <w:tcW w:w="1365" w:type="dxa"/>
          </w:tcPr>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5992" w:type="dxa"/>
          </w:tcPr>
          <w:p w:rsidR="008C7EF7" w:rsidRPr="003E3D18" w:rsidRDefault="008C7EF7" w:rsidP="00F0357E">
            <w:pPr>
              <w:autoSpaceDE w:val="0"/>
              <w:autoSpaceDN w:val="0"/>
              <w:adjustRightInd w:val="0"/>
              <w:spacing w:after="0" w:line="240" w:lineRule="auto"/>
              <w:rPr>
                <w:rFonts w:ascii="Arial" w:hAnsi="Arial" w:cs="Arial"/>
              </w:rPr>
            </w:pPr>
            <w:r w:rsidRPr="003E3D18">
              <w:rPr>
                <w:rFonts w:ascii="Arial" w:hAnsi="Arial" w:cs="Arial"/>
              </w:rPr>
              <w:t>Oblici: frontalni, individualni, rad u paru</w:t>
            </w:r>
          </w:p>
          <w:p w:rsidR="008C7EF7" w:rsidRPr="00E825EE" w:rsidRDefault="008C7EF7" w:rsidP="00F0357E">
            <w:pPr>
              <w:autoSpaceDE w:val="0"/>
              <w:autoSpaceDN w:val="0"/>
              <w:adjustRightInd w:val="0"/>
              <w:spacing w:after="0" w:line="240" w:lineRule="auto"/>
              <w:rPr>
                <w:rFonts w:ascii="Arial" w:hAnsi="Arial" w:cs="Arial"/>
                <w:sz w:val="24"/>
                <w:szCs w:val="24"/>
              </w:rPr>
            </w:pPr>
            <w:r w:rsidRPr="003E3D18">
              <w:rPr>
                <w:rFonts w:ascii="Arial" w:hAnsi="Arial" w:cs="Arial"/>
              </w:rPr>
              <w:t>Metode: razgovora, čitanja i rada na tekstu, izlaganja, stvaralačkog izražavanja, rasprava, kritičko mišljenje, pretraživanje interneta</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Resursi</w:t>
            </w:r>
          </w:p>
          <w:p w:rsidR="008C7EF7" w:rsidRPr="00E825EE"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p>
          <w:p w:rsidR="008C7EF7" w:rsidRPr="00E825EE" w:rsidRDefault="008C7EF7" w:rsidP="00F0357E">
            <w:pPr>
              <w:spacing w:after="0" w:line="240" w:lineRule="auto"/>
              <w:contextualSpacing/>
              <w:rPr>
                <w:rFonts w:ascii="Arial" w:hAnsi="Arial" w:cs="Arial"/>
                <w:b/>
                <w:sz w:val="24"/>
                <w:szCs w:val="24"/>
              </w:rPr>
            </w:pPr>
          </w:p>
        </w:tc>
        <w:tc>
          <w:tcPr>
            <w:tcW w:w="5992" w:type="dxa"/>
          </w:tcPr>
          <w:p w:rsidR="008C7EF7" w:rsidRPr="003E3D18" w:rsidRDefault="008C7EF7" w:rsidP="00F0357E">
            <w:pPr>
              <w:spacing w:line="240" w:lineRule="auto"/>
              <w:rPr>
                <w:rFonts w:ascii="Arial" w:hAnsi="Arial" w:cs="Arial"/>
              </w:rPr>
            </w:pPr>
            <w:r w:rsidRPr="003E3D18">
              <w:rPr>
                <w:rFonts w:ascii="Arial" w:hAnsi="Arial" w:cs="Arial"/>
              </w:rPr>
              <w:t>Vjeronaučni udž</w:t>
            </w:r>
            <w:r>
              <w:rPr>
                <w:rFonts w:ascii="Arial" w:hAnsi="Arial" w:cs="Arial"/>
              </w:rPr>
              <w:t>benik za katolički vjeronauk os</w:t>
            </w:r>
            <w:r w:rsidRPr="003E3D18">
              <w:rPr>
                <w:rFonts w:ascii="Arial" w:hAnsi="Arial" w:cs="Arial"/>
              </w:rPr>
              <w:t>mog razreda osnovne škole</w:t>
            </w:r>
          </w:p>
          <w:p w:rsidR="008C7EF7" w:rsidRPr="00E825EE" w:rsidRDefault="008C7EF7" w:rsidP="00F0357E">
            <w:pPr>
              <w:spacing w:line="240" w:lineRule="auto"/>
              <w:rPr>
                <w:rFonts w:ascii="Arial" w:hAnsi="Arial" w:cs="Arial"/>
                <w:sz w:val="24"/>
                <w:szCs w:val="24"/>
              </w:rPr>
            </w:pPr>
            <w:r w:rsidRPr="003E3D18">
              <w:rPr>
                <w:rFonts w:ascii="Arial" w:hAnsi="Arial" w:cs="Arial"/>
              </w:rPr>
              <w:t>Program međupredmetnih i interdisciplinarnih sadržaja GOO za osnovne i srednje škole (NN104/14</w:t>
            </w:r>
            <w:r>
              <w:rPr>
                <w:rFonts w:ascii="Arial" w:hAnsi="Arial" w:cs="Arial"/>
              </w:rPr>
              <w:t>)</w:t>
            </w:r>
          </w:p>
        </w:tc>
      </w:tr>
      <w:tr w:rsidR="008C7EF7" w:rsidRPr="00E825EE" w:rsidTr="00F0357E">
        <w:trPr>
          <w:trHeight w:val="424"/>
        </w:trPr>
        <w:tc>
          <w:tcPr>
            <w:tcW w:w="2864" w:type="dxa"/>
            <w:gridSpan w:val="2"/>
          </w:tcPr>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Vremenik</w:t>
            </w:r>
          </w:p>
        </w:tc>
        <w:tc>
          <w:tcPr>
            <w:tcW w:w="5992" w:type="dxa"/>
          </w:tcPr>
          <w:p w:rsidR="008C7EF7" w:rsidRPr="00E825EE" w:rsidRDefault="008C7EF7" w:rsidP="00F0357E">
            <w:pPr>
              <w:spacing w:after="0" w:line="240" w:lineRule="auto"/>
              <w:contextualSpacing/>
              <w:rPr>
                <w:rFonts w:ascii="Arial" w:hAnsi="Arial" w:cs="Arial"/>
                <w:color w:val="000000"/>
                <w:sz w:val="24"/>
                <w:szCs w:val="24"/>
              </w:rPr>
            </w:pPr>
            <w:r>
              <w:rPr>
                <w:rFonts w:ascii="Arial" w:hAnsi="Arial" w:cs="Arial"/>
                <w:color w:val="000000"/>
              </w:rPr>
              <w:t>Veljača</w:t>
            </w:r>
            <w:r w:rsidRPr="003E3D18">
              <w:rPr>
                <w:rFonts w:ascii="Arial" w:hAnsi="Arial" w:cs="Arial"/>
                <w:color w:val="000000"/>
              </w:rPr>
              <w:t xml:space="preserve">, </w:t>
            </w:r>
            <w:r w:rsidR="009C0F27">
              <w:rPr>
                <w:rFonts w:ascii="Arial" w:hAnsi="Arial" w:cs="Arial"/>
                <w:color w:val="000000"/>
              </w:rPr>
              <w:t>2016</w:t>
            </w:r>
            <w:r w:rsidRPr="003E3D18">
              <w:rPr>
                <w:rFonts w:ascii="Arial" w:hAnsi="Arial" w:cs="Arial"/>
                <w:color w:val="000000"/>
              </w:rPr>
              <w:t>. dva sata</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5992" w:type="dxa"/>
          </w:tcPr>
          <w:p w:rsidR="008C7EF7" w:rsidRPr="00E825EE" w:rsidRDefault="008C7EF7" w:rsidP="00F0357E">
            <w:pPr>
              <w:spacing w:after="0" w:line="240" w:lineRule="auto"/>
              <w:rPr>
                <w:rFonts w:ascii="Arial" w:hAnsi="Arial" w:cs="Arial"/>
                <w:color w:val="000000"/>
                <w:sz w:val="24"/>
                <w:szCs w:val="24"/>
              </w:rPr>
            </w:pPr>
            <w:r w:rsidRPr="003E3D18">
              <w:rPr>
                <w:rFonts w:ascii="Arial" w:hAnsi="Arial" w:cs="Arial"/>
                <w:color w:val="000000"/>
              </w:rPr>
              <w:t>Opisno praćenje vjeroučenika ( domaća zadaća, pregled plakata, pregled bilježnice, evidencijske liste)</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hAnsi="Arial" w:cs="Arial"/>
                <w:b/>
                <w:sz w:val="24"/>
                <w:szCs w:val="24"/>
              </w:rPr>
            </w:pPr>
            <w:r>
              <w:rPr>
                <w:rFonts w:ascii="Arial" w:hAnsi="Arial" w:cs="Arial"/>
                <w:b/>
                <w:sz w:val="24"/>
                <w:szCs w:val="24"/>
              </w:rPr>
              <w:t xml:space="preserve">Troškovnik </w:t>
            </w:r>
          </w:p>
        </w:tc>
        <w:tc>
          <w:tcPr>
            <w:tcW w:w="5992" w:type="dxa"/>
          </w:tcPr>
          <w:p w:rsidR="008C7EF7" w:rsidRPr="00E825EE" w:rsidRDefault="008C7EF7" w:rsidP="00F0357E">
            <w:pPr>
              <w:spacing w:after="0" w:line="240" w:lineRule="auto"/>
              <w:contextualSpacing/>
              <w:rPr>
                <w:rFonts w:ascii="Arial" w:hAnsi="Arial" w:cs="Arial"/>
                <w:color w:val="000000"/>
                <w:sz w:val="24"/>
                <w:szCs w:val="24"/>
              </w:rPr>
            </w:pPr>
            <w:r>
              <w:rPr>
                <w:rFonts w:ascii="Arial" w:hAnsi="Arial" w:cs="Arial"/>
                <w:color w:val="000000"/>
                <w:sz w:val="24"/>
                <w:szCs w:val="24"/>
              </w:rPr>
              <w:t>/</w:t>
            </w:r>
          </w:p>
        </w:tc>
      </w:tr>
      <w:tr w:rsidR="008C7EF7" w:rsidRPr="00E825EE" w:rsidTr="00F0357E">
        <w:tc>
          <w:tcPr>
            <w:tcW w:w="2864" w:type="dxa"/>
            <w:gridSpan w:val="2"/>
          </w:tcPr>
          <w:p w:rsidR="008C7EF7" w:rsidRPr="00E825EE" w:rsidRDefault="008C7EF7" w:rsidP="00F0357E">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5992" w:type="dxa"/>
          </w:tcPr>
          <w:p w:rsidR="008C7EF7" w:rsidRDefault="008C7EF7" w:rsidP="00F0357E">
            <w:pPr>
              <w:spacing w:after="0" w:line="240" w:lineRule="auto"/>
              <w:contextualSpacing/>
              <w:rPr>
                <w:rFonts w:ascii="Arial" w:hAnsi="Arial" w:cs="Arial"/>
                <w:color w:val="000000"/>
                <w:sz w:val="24"/>
                <w:szCs w:val="24"/>
              </w:rPr>
            </w:pPr>
            <w:r>
              <w:rPr>
                <w:rFonts w:ascii="Arial" w:hAnsi="Arial" w:cs="Arial"/>
                <w:color w:val="000000"/>
                <w:sz w:val="24"/>
                <w:szCs w:val="24"/>
              </w:rPr>
              <w:t>Vjeroučiteljice/i:</w:t>
            </w:r>
          </w:p>
          <w:p w:rsidR="008C7EF7" w:rsidRPr="00E825EE" w:rsidRDefault="008C7EF7" w:rsidP="00F0357E">
            <w:pPr>
              <w:spacing w:after="0" w:line="240" w:lineRule="auto"/>
              <w:contextualSpacing/>
              <w:rPr>
                <w:rFonts w:ascii="Arial" w:hAnsi="Arial" w:cs="Arial"/>
                <w:color w:val="000000"/>
                <w:sz w:val="24"/>
                <w:szCs w:val="24"/>
              </w:rPr>
            </w:pPr>
            <w:r>
              <w:rPr>
                <w:rFonts w:ascii="Arial" w:hAnsi="Arial" w:cs="Arial"/>
                <w:color w:val="000000"/>
                <w:sz w:val="24"/>
                <w:szCs w:val="24"/>
              </w:rPr>
              <w:t>Veronika Galić, s. Filipa Ivka Smoljo</w:t>
            </w:r>
          </w:p>
        </w:tc>
      </w:tr>
    </w:tbl>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707" w:left="1300" w:header="720" w:footer="720" w:gutter="0"/>
          <w:cols w:space="720" w:equalWidth="0">
            <w:col w:w="9300"/>
          </w:cols>
          <w:noEndnote/>
        </w:sectPr>
      </w:pPr>
    </w:p>
    <w:tbl>
      <w:tblPr>
        <w:tblW w:w="9350" w:type="dxa"/>
        <w:tblInd w:w="10" w:type="dxa"/>
        <w:tblLayout w:type="fixed"/>
        <w:tblCellMar>
          <w:left w:w="0" w:type="dxa"/>
          <w:right w:w="0" w:type="dxa"/>
        </w:tblCellMar>
        <w:tblLook w:val="0000" w:firstRow="0" w:lastRow="0" w:firstColumn="0" w:lastColumn="0" w:noHBand="0" w:noVBand="0"/>
      </w:tblPr>
      <w:tblGrid>
        <w:gridCol w:w="1560"/>
        <w:gridCol w:w="40"/>
        <w:gridCol w:w="1220"/>
        <w:gridCol w:w="6000"/>
        <w:gridCol w:w="500"/>
        <w:gridCol w:w="30"/>
      </w:tblGrid>
      <w:tr w:rsidR="008C7EF7" w:rsidTr="00F0357E">
        <w:trPr>
          <w:trHeight w:val="297"/>
        </w:trPr>
        <w:tc>
          <w:tcPr>
            <w:tcW w:w="1600" w:type="dxa"/>
            <w:gridSpan w:val="2"/>
            <w:tcBorders>
              <w:top w:val="single" w:sz="8" w:space="0" w:color="auto"/>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bookmarkStart w:id="97" w:name="page158"/>
            <w:bookmarkEnd w:id="97"/>
            <w:r>
              <w:rPr>
                <w:rFonts w:cs="Calibri"/>
              </w:rPr>
              <w:t>NAZIV</w:t>
            </w:r>
          </w:p>
        </w:tc>
        <w:tc>
          <w:tcPr>
            <w:tcW w:w="122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single" w:sz="8" w:space="0" w:color="auto"/>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Razredna pravila, Izbor predsjednika razreda</w:t>
            </w:r>
          </w:p>
        </w:tc>
        <w:tc>
          <w:tcPr>
            <w:tcW w:w="50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Politička dimenzija</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Uvježbavati procedure kojima izgrađujemo demokratske</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odnose i štitimo svoja prava i zajedničku dobrobit u razredu,</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školi, lokalnoj i nacionalnoj zajednici</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0"/>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ISHODI</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val="restart"/>
            <w:tcBorders>
              <w:top w:val="nil"/>
              <w:left w:val="nil"/>
              <w:right w:val="single" w:sz="8" w:space="0" w:color="auto"/>
            </w:tcBorders>
            <w:vAlign w:val="bottom"/>
          </w:tcPr>
          <w:p w:rsidR="008C7EF7" w:rsidRDefault="008C7EF7" w:rsidP="00F0357E">
            <w:pPr>
              <w:widowControl w:val="0"/>
              <w:autoSpaceDE w:val="0"/>
              <w:autoSpaceDN w:val="0"/>
              <w:adjustRightInd w:val="0"/>
              <w:spacing w:after="0" w:line="289" w:lineRule="exact"/>
              <w:ind w:left="500"/>
              <w:rPr>
                <w:rFonts w:ascii="Times New Roman" w:hAnsi="Times New Roman"/>
                <w:sz w:val="24"/>
                <w:szCs w:val="24"/>
              </w:rPr>
            </w:pPr>
            <w:r>
              <w:rPr>
                <w:rFonts w:ascii="Symbol" w:hAnsi="Symbol" w:cs="Symbol"/>
                <w:sz w:val="24"/>
                <w:szCs w:val="24"/>
              </w:rPr>
              <w:t></w:t>
            </w:r>
            <w:r>
              <w:rPr>
                <w:rFonts w:cs="Calibri"/>
                <w:sz w:val="24"/>
                <w:szCs w:val="24"/>
              </w:rPr>
              <w:t xml:space="preserve">  formulira, usklađuje i donosi pravila razreda kojima se</w:t>
            </w:r>
          </w:p>
          <w:p w:rsidR="008C7EF7" w:rsidRDefault="008C7EF7" w:rsidP="00F0357E">
            <w:pPr>
              <w:widowControl w:val="0"/>
              <w:autoSpaceDE w:val="0"/>
              <w:autoSpaceDN w:val="0"/>
              <w:adjustRightInd w:val="0"/>
              <w:spacing w:after="0" w:line="240" w:lineRule="auto"/>
              <w:ind w:left="860"/>
              <w:rPr>
                <w:rFonts w:ascii="Times New Roman" w:hAnsi="Times New Roman"/>
                <w:sz w:val="24"/>
                <w:szCs w:val="24"/>
              </w:rPr>
            </w:pPr>
            <w:r>
              <w:rPr>
                <w:rFonts w:cs="Calibri"/>
                <w:sz w:val="24"/>
                <w:szCs w:val="24"/>
              </w:rPr>
              <w:t>štite temeljna prava u razredu i školi: pravo na osobno</w:t>
            </w:r>
          </w:p>
          <w:p w:rsidR="008C7EF7" w:rsidRDefault="008C7EF7" w:rsidP="00F0357E">
            <w:pPr>
              <w:widowControl w:val="0"/>
              <w:autoSpaceDE w:val="0"/>
              <w:autoSpaceDN w:val="0"/>
              <w:adjustRightInd w:val="0"/>
              <w:spacing w:after="0" w:line="240" w:lineRule="auto"/>
              <w:ind w:left="860"/>
              <w:rPr>
                <w:rFonts w:ascii="Times New Roman" w:hAnsi="Times New Roman"/>
                <w:sz w:val="24"/>
                <w:szCs w:val="24"/>
              </w:rPr>
            </w:pPr>
            <w:r>
              <w:rPr>
                <w:rFonts w:cs="Calibri"/>
                <w:sz w:val="24"/>
                <w:szCs w:val="24"/>
              </w:rPr>
              <w:t>dostojanstvo, na sudjelovanje, obrazovanje, razvoj</w:t>
            </w:r>
          </w:p>
          <w:p w:rsidR="008C7EF7" w:rsidRDefault="008C7EF7" w:rsidP="00F0357E">
            <w:pPr>
              <w:widowControl w:val="0"/>
              <w:autoSpaceDE w:val="0"/>
              <w:autoSpaceDN w:val="0"/>
              <w:adjustRightInd w:val="0"/>
              <w:spacing w:after="0" w:line="240" w:lineRule="auto"/>
              <w:ind w:left="860"/>
              <w:rPr>
                <w:rFonts w:ascii="Times New Roman" w:hAnsi="Times New Roman"/>
                <w:sz w:val="24"/>
                <w:szCs w:val="24"/>
              </w:rPr>
            </w:pPr>
            <w:r>
              <w:rPr>
                <w:rFonts w:cs="Calibri"/>
                <w:sz w:val="24"/>
                <w:szCs w:val="24"/>
              </w:rPr>
              <w:t>svojih talenata</w:t>
            </w:r>
          </w:p>
          <w:p w:rsidR="008C7EF7" w:rsidRDefault="008C7EF7" w:rsidP="00F0357E">
            <w:pPr>
              <w:widowControl w:val="0"/>
              <w:autoSpaceDE w:val="0"/>
              <w:autoSpaceDN w:val="0"/>
              <w:adjustRightInd w:val="0"/>
              <w:spacing w:after="0" w:line="240" w:lineRule="auto"/>
              <w:ind w:left="500"/>
              <w:rPr>
                <w:rFonts w:ascii="Times New Roman" w:hAnsi="Times New Roman"/>
                <w:sz w:val="24"/>
                <w:szCs w:val="24"/>
              </w:rPr>
            </w:pPr>
            <w:r>
              <w:rPr>
                <w:rFonts w:ascii="Symbol" w:hAnsi="Symbol" w:cs="Symbol"/>
                <w:sz w:val="24"/>
                <w:szCs w:val="24"/>
              </w:rPr>
              <w:t></w:t>
            </w:r>
            <w:r>
              <w:rPr>
                <w:rFonts w:cs="Calibri"/>
                <w:sz w:val="24"/>
                <w:szCs w:val="24"/>
              </w:rPr>
              <w:t xml:space="preserve">  drži se dogovorenih pravila razreda, kreira mjere za</w:t>
            </w:r>
          </w:p>
          <w:p w:rsidR="008C7EF7" w:rsidRDefault="008C7EF7" w:rsidP="00F0357E">
            <w:pPr>
              <w:widowControl w:val="0"/>
              <w:autoSpaceDE w:val="0"/>
              <w:autoSpaceDN w:val="0"/>
              <w:adjustRightInd w:val="0"/>
              <w:spacing w:after="0" w:line="292" w:lineRule="exact"/>
              <w:ind w:left="860"/>
              <w:rPr>
                <w:rFonts w:ascii="Times New Roman" w:hAnsi="Times New Roman"/>
                <w:sz w:val="24"/>
                <w:szCs w:val="24"/>
              </w:rPr>
            </w:pPr>
            <w:r>
              <w:rPr>
                <w:rFonts w:cs="Calibri"/>
                <w:sz w:val="24"/>
                <w:szCs w:val="24"/>
              </w:rPr>
              <w:t>pravilnu nadoknadu štete ili povrede u slučaju kršenja</w:t>
            </w:r>
          </w:p>
          <w:p w:rsidR="008C7EF7" w:rsidRDefault="008C7EF7" w:rsidP="00F0357E">
            <w:pPr>
              <w:widowControl w:val="0"/>
              <w:autoSpaceDE w:val="0"/>
              <w:autoSpaceDN w:val="0"/>
              <w:adjustRightInd w:val="0"/>
              <w:spacing w:after="0" w:line="240" w:lineRule="auto"/>
              <w:ind w:left="860"/>
              <w:rPr>
                <w:rFonts w:ascii="Times New Roman" w:hAnsi="Times New Roman"/>
                <w:sz w:val="24"/>
                <w:szCs w:val="24"/>
              </w:rPr>
            </w:pPr>
            <w:r>
              <w:rPr>
                <w:rFonts w:cs="Calibri"/>
                <w:sz w:val="24"/>
                <w:szCs w:val="24"/>
              </w:rPr>
              <w:t>pravila</w:t>
            </w:r>
          </w:p>
          <w:p w:rsidR="008C7EF7" w:rsidRDefault="008C7EF7" w:rsidP="00F0357E">
            <w:pPr>
              <w:widowControl w:val="0"/>
              <w:autoSpaceDE w:val="0"/>
              <w:autoSpaceDN w:val="0"/>
              <w:adjustRightInd w:val="0"/>
              <w:spacing w:after="0" w:line="240" w:lineRule="auto"/>
              <w:ind w:left="500"/>
              <w:rPr>
                <w:rFonts w:ascii="Times New Roman" w:hAnsi="Times New Roman"/>
                <w:sz w:val="24"/>
                <w:szCs w:val="24"/>
              </w:rPr>
            </w:pPr>
            <w:r>
              <w:rPr>
                <w:rFonts w:ascii="Symbol" w:hAnsi="Symbol" w:cs="Symbol"/>
                <w:sz w:val="24"/>
                <w:szCs w:val="24"/>
              </w:rPr>
              <w:t></w:t>
            </w:r>
            <w:r>
              <w:rPr>
                <w:rFonts w:cs="Calibri"/>
                <w:sz w:val="24"/>
                <w:szCs w:val="24"/>
              </w:rPr>
              <w:t xml:space="preserve">  opisuje i objašnjava izborne procese u razredu i školi</w:t>
            </w:r>
          </w:p>
          <w:p w:rsidR="008C7EF7" w:rsidRDefault="008C7EF7" w:rsidP="00F0357E">
            <w:pPr>
              <w:widowControl w:val="0"/>
              <w:autoSpaceDE w:val="0"/>
              <w:autoSpaceDN w:val="0"/>
              <w:adjustRightInd w:val="0"/>
              <w:spacing w:after="0" w:line="240" w:lineRule="auto"/>
              <w:ind w:left="860"/>
              <w:rPr>
                <w:rFonts w:cs="Calibri"/>
                <w:sz w:val="24"/>
                <w:szCs w:val="24"/>
              </w:rPr>
            </w:pPr>
            <w:r>
              <w:rPr>
                <w:rFonts w:cs="Calibri"/>
                <w:sz w:val="24"/>
                <w:szCs w:val="24"/>
              </w:rPr>
              <w:t>kao glasač i kandidat u lokalnoj zajednici i Republici</w:t>
            </w:r>
          </w:p>
          <w:p w:rsidR="008C7EF7" w:rsidRDefault="008C7EF7" w:rsidP="00F0357E">
            <w:pPr>
              <w:widowControl w:val="0"/>
              <w:autoSpaceDE w:val="0"/>
              <w:autoSpaceDN w:val="0"/>
              <w:adjustRightInd w:val="0"/>
              <w:spacing w:after="0" w:line="240" w:lineRule="auto"/>
              <w:ind w:left="860"/>
              <w:rPr>
                <w:rFonts w:ascii="Times New Roman" w:hAnsi="Times New Roman"/>
                <w:sz w:val="24"/>
                <w:szCs w:val="24"/>
              </w:rPr>
            </w:pPr>
            <w:r>
              <w:rPr>
                <w:rFonts w:cs="Calibri"/>
                <w:sz w:val="24"/>
                <w:szCs w:val="24"/>
              </w:rPr>
              <w:t>Hrvatskoj</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2820" w:type="dxa"/>
            <w:gridSpan w:val="3"/>
            <w:vMerge w:val="restart"/>
            <w:tcBorders>
              <w:top w:val="nil"/>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9"/>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48"/>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50"/>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2820" w:type="dxa"/>
            <w:gridSpan w:val="3"/>
            <w:vMerge/>
            <w:tcBorders>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gridSpan w:val="2"/>
            <w:vMerge/>
            <w:tcBorders>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2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KRATKI OPIS AKTIVNOSTI</w:t>
            </w:r>
          </w:p>
        </w:tc>
        <w:tc>
          <w:tcPr>
            <w:tcW w:w="6500" w:type="dxa"/>
            <w:gridSpan w:val="2"/>
            <w:vMerge w:val="restart"/>
            <w:tcBorders>
              <w:top w:val="nil"/>
              <w:left w:val="nil"/>
              <w:right w:val="single" w:sz="8" w:space="0" w:color="auto"/>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Učenici  sudjeluju  u  radu  radionice  Razrednih  pravila  gdje</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razgovaramo o prihvatljivim i neprihvatljivim ponašanjima u</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razredu, učenici, radom u grupi, ispisuju ponašanja koja žele</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imati u razredu te ih objedinjuju na jednom razrednom plakatu.</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Također razgovaramo o sankcijama na neprihvatljiva ponašanja.</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Radionicu Izbor predsjednika razreda započinjemo razgovorom</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 kvalitetama predstavnika i zastupnika neke grupe ljudi, o</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osobinama koje bi trebao imati, kakva bi trebala biti osoba koja</w:t>
            </w:r>
          </w:p>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bi predstavljala naš razred. Učenici predlažu kandidate za</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sz w:val="24"/>
                <w:szCs w:val="24"/>
              </w:rPr>
              <w:t>predsjednika razreda te se anonimno glasa.</w:t>
            </w: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2820" w:type="dxa"/>
            <w:gridSpan w:val="3"/>
            <w:vMerge w:val="restart"/>
            <w:tcBorders>
              <w:top w:val="nil"/>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p w:rsidR="008C7EF7" w:rsidRDefault="008C7EF7" w:rsidP="00F0357E">
            <w:pPr>
              <w:widowControl w:val="0"/>
              <w:autoSpaceDE w:val="0"/>
              <w:autoSpaceDN w:val="0"/>
              <w:adjustRightInd w:val="0"/>
              <w:spacing w:after="0" w:line="240" w:lineRule="auto"/>
              <w:rPr>
                <w:rFonts w:ascii="Times New Roman" w:hAnsi="Times New Roman"/>
                <w:sz w:val="24"/>
                <w:szCs w:val="24"/>
              </w:rPr>
            </w:pPr>
          </w:p>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9"/>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2820" w:type="dxa"/>
            <w:gridSpan w:val="3"/>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0"/>
        </w:trPr>
        <w:tc>
          <w:tcPr>
            <w:tcW w:w="2820" w:type="dxa"/>
            <w:gridSpan w:val="3"/>
            <w:vMerge/>
            <w:tcBorders>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gridSpan w:val="2"/>
            <w:vMerge/>
            <w:tcBorders>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8. razredi</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w:t>
            </w: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MODEL</w:t>
            </w: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b/>
                <w:bCs/>
                <w:sz w:val="24"/>
                <w:szCs w:val="24"/>
              </w:rPr>
              <w:t>Sat razrednika</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7"/>
        </w:trPr>
        <w:tc>
          <w:tcPr>
            <w:tcW w:w="1560" w:type="dxa"/>
            <w:vMerge w:val="restart"/>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3"/>
        </w:trPr>
        <w:tc>
          <w:tcPr>
            <w:tcW w:w="1560" w:type="dxa"/>
            <w:vMerge/>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220" w:type="dxa"/>
            <w:vMerge w:val="restart"/>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40"/>
              <w:rPr>
                <w:rFonts w:ascii="Times New Roman" w:hAnsi="Times New Roman"/>
                <w:sz w:val="24"/>
                <w:szCs w:val="24"/>
              </w:rPr>
            </w:pPr>
            <w:r>
              <w:rPr>
                <w:rFonts w:cs="Calibri"/>
              </w:rPr>
              <w:t>METODE I</w:t>
            </w:r>
          </w:p>
        </w:tc>
        <w:tc>
          <w:tcPr>
            <w:tcW w:w="6000" w:type="dxa"/>
            <w:vMerge w:val="restart"/>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Razgovor, rasprava, izbori</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5"/>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220" w:type="dxa"/>
            <w:vMerge/>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6000" w:type="dxa"/>
            <w:vMerge/>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67" w:lineRule="exact"/>
              <w:ind w:left="40"/>
              <w:rPr>
                <w:rFonts w:ascii="Times New Roman" w:hAnsi="Times New Roman"/>
                <w:sz w:val="24"/>
                <w:szCs w:val="24"/>
              </w:rPr>
            </w:pPr>
            <w:r>
              <w:rPr>
                <w:rFonts w:cs="Calibri"/>
              </w:rPr>
              <w:t>OBLICI</w:t>
            </w: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Frontalni, grupni i individualni oblik rada</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56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53" w:lineRule="exact"/>
              <w:ind w:left="40"/>
              <w:rPr>
                <w:rFonts w:ascii="Times New Roman" w:hAnsi="Times New Roman"/>
                <w:sz w:val="24"/>
                <w:szCs w:val="24"/>
              </w:rPr>
            </w:pPr>
            <w:r>
              <w:rPr>
                <w:rFonts w:cs="Calibri"/>
              </w:rPr>
              <w:t>RADA</w:t>
            </w: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9"/>
        </w:trPr>
        <w:tc>
          <w:tcPr>
            <w:tcW w:w="156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RESURSI</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Priručnici, plakati, glasački listići</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6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894"/>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cs="Calibri"/>
                <w:sz w:val="24"/>
                <w:szCs w:val="24"/>
              </w:rPr>
            </w:pPr>
            <w:r>
              <w:rPr>
                <w:rFonts w:cs="Calibri"/>
                <w:sz w:val="24"/>
                <w:szCs w:val="24"/>
              </w:rPr>
              <w:t xml:space="preserve">Rujan </w:t>
            </w:r>
            <w:r w:rsidR="009C0F27">
              <w:rPr>
                <w:rFonts w:cs="Calibri"/>
                <w:sz w:val="24"/>
                <w:szCs w:val="24"/>
              </w:rPr>
              <w:t>2015</w:t>
            </w:r>
            <w:r>
              <w:rPr>
                <w:rFonts w:cs="Calibri"/>
                <w:sz w:val="24"/>
                <w:szCs w:val="24"/>
              </w:rPr>
              <w:t>.g. ( 2 sata )</w:t>
            </w:r>
          </w:p>
          <w:p w:rsidR="008C7EF7" w:rsidRDefault="008C7EF7" w:rsidP="00F0357E">
            <w:pPr>
              <w:widowControl w:val="0"/>
              <w:autoSpaceDE w:val="0"/>
              <w:autoSpaceDN w:val="0"/>
              <w:adjustRightInd w:val="0"/>
              <w:spacing w:after="0" w:line="277" w:lineRule="exact"/>
              <w:ind w:left="100"/>
              <w:rPr>
                <w:rFonts w:cs="Calibri"/>
                <w:sz w:val="24"/>
                <w:szCs w:val="24"/>
              </w:rPr>
            </w:pPr>
          </w:p>
          <w:p w:rsidR="008C7EF7" w:rsidRDefault="008C7EF7" w:rsidP="00F0357E">
            <w:pPr>
              <w:widowControl w:val="0"/>
              <w:autoSpaceDE w:val="0"/>
              <w:autoSpaceDN w:val="0"/>
              <w:adjustRightInd w:val="0"/>
              <w:spacing w:after="0" w:line="277" w:lineRule="exact"/>
              <w:rPr>
                <w:rFonts w:ascii="Times New Roman" w:hAnsi="Times New Roman"/>
                <w:sz w:val="24"/>
                <w:szCs w:val="24"/>
              </w:rPr>
            </w:pP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282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2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Plakat razrednih pravila, listići, ostvareno glasovanje</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2"/>
        </w:trPr>
        <w:tc>
          <w:tcPr>
            <w:tcW w:w="282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KORIŠTENJE REZULTATA</w:t>
            </w: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10"/>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VREDNOVANJA</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7"/>
        </w:trPr>
        <w:tc>
          <w:tcPr>
            <w:tcW w:w="1600"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600" w:type="dxa"/>
            <w:gridSpan w:val="2"/>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TROŠKOVNIK</w:t>
            </w: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tcBorders>
              <w:top w:val="nil"/>
              <w:left w:val="nil"/>
              <w:bottom w:val="nil"/>
              <w:right w:val="nil"/>
            </w:tcBorders>
            <w:vAlign w:val="bottom"/>
          </w:tcPr>
          <w:p w:rsidR="008C7EF7"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sz w:val="24"/>
                <w:szCs w:val="24"/>
              </w:rPr>
              <w:t>-</w:t>
            </w: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2820"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20" w:type="dxa"/>
            <w:gridSpan w:val="3"/>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000" w:type="dxa"/>
            <w:vMerge w:val="restart"/>
            <w:tcBorders>
              <w:top w:val="nil"/>
              <w:left w:val="nil"/>
              <w:right w:val="nil"/>
            </w:tcBorders>
            <w:vAlign w:val="bottom"/>
          </w:tcPr>
          <w:p w:rsidR="008C7EF7"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cs="Calibri"/>
                <w:sz w:val="24"/>
                <w:szCs w:val="24"/>
              </w:rPr>
              <w:t>razrednici</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64"/>
        </w:trPr>
        <w:tc>
          <w:tcPr>
            <w:tcW w:w="156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000" w:type="dxa"/>
            <w:vMerge/>
            <w:tcBorders>
              <w:left w:val="nil"/>
              <w:bottom w:val="nil"/>
              <w:right w:val="nil"/>
            </w:tcBorders>
            <w:vAlign w:val="bottom"/>
          </w:tcPr>
          <w:p w:rsidR="008C7EF7"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right="10"/>
              <w:jc w:val="right"/>
              <w:rPr>
                <w:rFonts w:ascii="Times New Roman" w:hAnsi="Times New Roman"/>
                <w:sz w:val="24"/>
                <w:szCs w:val="24"/>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3"/>
        </w:trPr>
        <w:tc>
          <w:tcPr>
            <w:tcW w:w="156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0" w:lineRule="exact"/>
              <w:rPr>
                <w:rFonts w:ascii="Times New Roman" w:hAnsi="Times New Roman"/>
                <w:sz w:val="2"/>
                <w:szCs w:val="2"/>
              </w:rPr>
            </w:pPr>
          </w:p>
        </w:tc>
        <w:tc>
          <w:tcPr>
            <w:tcW w:w="4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0" w:lineRule="exact"/>
              <w:rPr>
                <w:rFonts w:ascii="Times New Roman" w:hAnsi="Times New Roman"/>
                <w:sz w:val="2"/>
                <w:szCs w:val="2"/>
              </w:rPr>
            </w:pPr>
          </w:p>
        </w:tc>
        <w:tc>
          <w:tcPr>
            <w:tcW w:w="12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0" w:lineRule="exact"/>
              <w:rPr>
                <w:rFonts w:ascii="Times New Roman" w:hAnsi="Times New Roman"/>
                <w:sz w:val="2"/>
                <w:szCs w:val="2"/>
              </w:rPr>
            </w:pPr>
          </w:p>
        </w:tc>
        <w:tc>
          <w:tcPr>
            <w:tcW w:w="6000"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0" w:lineRule="exact"/>
              <w:rPr>
                <w:rFonts w:ascii="Times New Roman" w:hAnsi="Times New Roman"/>
                <w:sz w:val="2"/>
                <w:szCs w:val="2"/>
              </w:rPr>
            </w:pPr>
          </w:p>
        </w:tc>
        <w:tc>
          <w:tcPr>
            <w:tcW w:w="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0" w:lineRule="exact"/>
              <w:rPr>
                <w:rFonts w:ascii="Times New Roman" w:hAnsi="Times New Roman"/>
                <w:sz w:val="2"/>
                <w:szCs w:val="2"/>
              </w:rPr>
            </w:pPr>
          </w:p>
        </w:tc>
        <w:tc>
          <w:tcPr>
            <w:tcW w:w="30" w:type="dxa"/>
            <w:tcBorders>
              <w:top w:val="nil"/>
              <w:left w:val="nil"/>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40" w:lineRule="auto"/>
        <w:rPr>
          <w:rFonts w:ascii="Times New Roman" w:hAnsi="Times New Roman"/>
          <w:sz w:val="24"/>
          <w:szCs w:val="24"/>
        </w:rPr>
      </w:pPr>
    </w:p>
    <w:p w:rsidR="008C7EF7" w:rsidRDefault="008C7EF7" w:rsidP="008C7EF7">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982"/>
        <w:gridCol w:w="4536"/>
      </w:tblGrid>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 xml:space="preserve">NAZIV </w:t>
            </w:r>
          </w:p>
          <w:p w:rsidR="008C7EF7" w:rsidRPr="008C7EF7" w:rsidRDefault="008C7EF7" w:rsidP="008C7EF7">
            <w:pPr>
              <w:ind w:left="720"/>
              <w:contextualSpacing/>
              <w:rPr>
                <w:sz w:val="24"/>
                <w:szCs w:val="24"/>
              </w:rPr>
            </w:pPr>
            <w:r w:rsidRPr="008C7EF7">
              <w:rPr>
                <w:sz w:val="24"/>
                <w:szCs w:val="24"/>
              </w:rPr>
              <w:t xml:space="preserve">DIMENZIJA </w:t>
            </w:r>
          </w:p>
        </w:tc>
        <w:tc>
          <w:tcPr>
            <w:tcW w:w="4644" w:type="dxa"/>
          </w:tcPr>
          <w:p w:rsidR="008C7EF7" w:rsidRPr="008C7EF7" w:rsidRDefault="008C7EF7" w:rsidP="008C7EF7">
            <w:pPr>
              <w:ind w:left="720"/>
              <w:contextualSpacing/>
              <w:rPr>
                <w:sz w:val="24"/>
                <w:szCs w:val="24"/>
              </w:rPr>
            </w:pPr>
            <w:r w:rsidRPr="008C7EF7">
              <w:rPr>
                <w:sz w:val="24"/>
                <w:szCs w:val="24"/>
              </w:rPr>
              <w:t>Profesionalna orijentacija,Upravljanje emocijama,Upravljanje sukobom,društvena dimenzija</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CILJ</w:t>
            </w:r>
          </w:p>
        </w:tc>
        <w:tc>
          <w:tcPr>
            <w:tcW w:w="4644" w:type="dxa"/>
          </w:tcPr>
          <w:p w:rsidR="008C7EF7" w:rsidRPr="008C7EF7" w:rsidRDefault="008C7EF7" w:rsidP="008C7EF7">
            <w:pPr>
              <w:ind w:left="720"/>
              <w:contextualSpacing/>
              <w:rPr>
                <w:sz w:val="24"/>
                <w:szCs w:val="24"/>
              </w:rPr>
            </w:pPr>
            <w:r w:rsidRPr="008C7EF7">
              <w:rPr>
                <w:sz w:val="24"/>
                <w:szCs w:val="24"/>
              </w:rPr>
              <w:t>Učenje socijalnih vještina i društvena solidarnost</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ISHODI</w:t>
            </w:r>
          </w:p>
        </w:tc>
        <w:tc>
          <w:tcPr>
            <w:tcW w:w="4644" w:type="dxa"/>
          </w:tcPr>
          <w:p w:rsidR="008C7EF7" w:rsidRPr="008C7EF7" w:rsidRDefault="008C7EF7" w:rsidP="008C7EF7">
            <w:pPr>
              <w:pStyle w:val="Odlomakpopisa"/>
              <w:numPr>
                <w:ilvl w:val="0"/>
                <w:numId w:val="22"/>
              </w:numPr>
              <w:spacing w:after="0" w:line="240" w:lineRule="auto"/>
              <w:rPr>
                <w:sz w:val="24"/>
                <w:szCs w:val="24"/>
              </w:rPr>
            </w:pPr>
            <w:r w:rsidRPr="008C7EF7">
              <w:rPr>
                <w:sz w:val="24"/>
                <w:szCs w:val="24"/>
              </w:rPr>
              <w:t>Obrazlaže što je dobrovoljni društveni rad u zajednici i zašto pridonosi razvoju osobnih sposobnosti,zajedničkog dobra i društvenog napretka u cjelini</w:t>
            </w:r>
          </w:p>
          <w:p w:rsidR="008C7EF7" w:rsidRPr="008C7EF7" w:rsidRDefault="008C7EF7" w:rsidP="008C7EF7">
            <w:pPr>
              <w:pStyle w:val="Odlomakpopisa"/>
              <w:numPr>
                <w:ilvl w:val="0"/>
                <w:numId w:val="22"/>
              </w:numPr>
              <w:spacing w:after="0" w:line="240" w:lineRule="auto"/>
              <w:rPr>
                <w:sz w:val="24"/>
                <w:szCs w:val="24"/>
              </w:rPr>
            </w:pPr>
            <w:r w:rsidRPr="008C7EF7">
              <w:rPr>
                <w:sz w:val="24"/>
                <w:szCs w:val="24"/>
              </w:rPr>
              <w:t>Sudjeluje u akcijama solidarnosti i volontira,iskazuje solidarnost i pruža pomoć osobama s invaliditetom</w:t>
            </w:r>
          </w:p>
          <w:p w:rsidR="008C7EF7" w:rsidRPr="008C7EF7" w:rsidRDefault="008C7EF7" w:rsidP="008C7EF7">
            <w:pPr>
              <w:pStyle w:val="Odlomakpopisa"/>
              <w:numPr>
                <w:ilvl w:val="0"/>
                <w:numId w:val="22"/>
              </w:numPr>
              <w:spacing w:after="0" w:line="240" w:lineRule="auto"/>
              <w:rPr>
                <w:sz w:val="24"/>
                <w:szCs w:val="24"/>
              </w:rPr>
            </w:pPr>
            <w:r w:rsidRPr="008C7EF7">
              <w:rPr>
                <w:sz w:val="24"/>
                <w:szCs w:val="24"/>
              </w:rPr>
              <w:t>Kodira i dekodira osjećaje i potrebe drugog,primjereno iskazuje osjećaje</w:t>
            </w:r>
          </w:p>
          <w:p w:rsidR="008C7EF7" w:rsidRPr="008C7EF7" w:rsidRDefault="008C7EF7" w:rsidP="008C7EF7">
            <w:pPr>
              <w:pStyle w:val="Odlomakpopisa"/>
              <w:numPr>
                <w:ilvl w:val="0"/>
                <w:numId w:val="22"/>
              </w:numPr>
              <w:spacing w:after="0" w:line="240" w:lineRule="auto"/>
              <w:rPr>
                <w:sz w:val="24"/>
                <w:szCs w:val="24"/>
              </w:rPr>
            </w:pPr>
            <w:r w:rsidRPr="008C7EF7">
              <w:rPr>
                <w:sz w:val="24"/>
                <w:szCs w:val="24"/>
              </w:rPr>
              <w:t>Određuje koju ulogu ima dijalog i pregovaranje u upravljanju sukobima</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KRATKI OPIS AKTIVNOSTI</w:t>
            </w:r>
          </w:p>
        </w:tc>
        <w:tc>
          <w:tcPr>
            <w:tcW w:w="4644" w:type="dxa"/>
          </w:tcPr>
          <w:p w:rsidR="008C7EF7" w:rsidRPr="008C7EF7" w:rsidRDefault="008C7EF7" w:rsidP="008C7EF7">
            <w:pPr>
              <w:pStyle w:val="Odlomakpopisa"/>
              <w:ind w:left="-108"/>
              <w:rPr>
                <w:sz w:val="24"/>
                <w:szCs w:val="24"/>
              </w:rPr>
            </w:pPr>
            <w:r w:rsidRPr="008C7EF7">
              <w:rPr>
                <w:sz w:val="24"/>
                <w:szCs w:val="24"/>
              </w:rPr>
              <w:t>Pripremiti prigodni program,okititi zajedno sa štićenicima Doma božićnu jelku i pjevati božićne pjesme.</w:t>
            </w:r>
          </w:p>
          <w:p w:rsidR="008C7EF7" w:rsidRPr="008C7EF7" w:rsidRDefault="008C7EF7" w:rsidP="008C7EF7">
            <w:pPr>
              <w:ind w:left="720"/>
              <w:contextualSpacing/>
              <w:rPr>
                <w:sz w:val="24"/>
                <w:szCs w:val="24"/>
              </w:rPr>
            </w:pPr>
            <w:r w:rsidRPr="008C7EF7">
              <w:rPr>
                <w:sz w:val="24"/>
                <w:szCs w:val="24"/>
              </w:rPr>
              <w:t>Učenici će sudjelovati u radionici Upravljanja emocija s ciljem razvijanja komunikacijskih vještina:kodiranja i dekodiranja osjećaja i potreba drugog,naučiti primjereno iskazivati emocije,sudjelovati u radionici Upravljanja sukobom s ciljem nenasilnog rješavanja sukoba te kroz dijalog i pregovaranje naučiti kako se upravlja svojim emocijama u teškim situacijama,pronalaziti bolja rješenja u sukobima s djecom u razredu i školi.</w:t>
            </w:r>
          </w:p>
          <w:p w:rsidR="008C7EF7" w:rsidRPr="008C7EF7" w:rsidRDefault="008C7EF7" w:rsidP="008C7EF7">
            <w:pPr>
              <w:ind w:left="720"/>
              <w:contextualSpacing/>
              <w:rPr>
                <w:sz w:val="24"/>
                <w:szCs w:val="24"/>
              </w:rPr>
            </w:pPr>
            <w:r w:rsidRPr="008C7EF7">
              <w:rPr>
                <w:sz w:val="24"/>
                <w:szCs w:val="24"/>
              </w:rPr>
              <w:t>Razgovori o profesionalnom usmjeravanju, izbor zanimanja.</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CILJANA GRUPA</w:t>
            </w:r>
          </w:p>
        </w:tc>
        <w:tc>
          <w:tcPr>
            <w:tcW w:w="4644" w:type="dxa"/>
          </w:tcPr>
          <w:p w:rsidR="008C7EF7" w:rsidRPr="008C7EF7" w:rsidRDefault="008C7EF7" w:rsidP="008C7EF7">
            <w:pPr>
              <w:ind w:left="720"/>
              <w:contextualSpacing/>
              <w:rPr>
                <w:sz w:val="24"/>
                <w:szCs w:val="24"/>
              </w:rPr>
            </w:pPr>
            <w:r w:rsidRPr="008C7EF7">
              <w:rPr>
                <w:sz w:val="24"/>
                <w:szCs w:val="24"/>
              </w:rPr>
              <w:t>8.razredi</w:t>
            </w:r>
          </w:p>
        </w:tc>
      </w:tr>
      <w:tr w:rsidR="008C7EF7" w:rsidRPr="003059D6" w:rsidTr="008C7EF7">
        <w:trPr>
          <w:trHeight w:val="300"/>
        </w:trPr>
        <w:tc>
          <w:tcPr>
            <w:tcW w:w="1530" w:type="dxa"/>
            <w:vMerge w:val="restart"/>
          </w:tcPr>
          <w:p w:rsidR="008C7EF7" w:rsidRPr="008C7EF7" w:rsidRDefault="008C7EF7" w:rsidP="008C7EF7">
            <w:pPr>
              <w:ind w:left="720"/>
              <w:contextualSpacing/>
              <w:rPr>
                <w:sz w:val="24"/>
                <w:szCs w:val="24"/>
              </w:rPr>
            </w:pPr>
            <w:r w:rsidRPr="008C7EF7">
              <w:rPr>
                <w:sz w:val="24"/>
                <w:szCs w:val="24"/>
              </w:rPr>
              <w:t>NAČIN</w:t>
            </w:r>
          </w:p>
          <w:p w:rsidR="008C7EF7" w:rsidRPr="008C7EF7" w:rsidRDefault="008C7EF7" w:rsidP="008C7EF7">
            <w:pPr>
              <w:ind w:left="720"/>
              <w:contextualSpacing/>
              <w:rPr>
                <w:sz w:val="24"/>
                <w:szCs w:val="24"/>
              </w:rPr>
            </w:pPr>
            <w:r w:rsidRPr="008C7EF7">
              <w:rPr>
                <w:sz w:val="24"/>
                <w:szCs w:val="24"/>
              </w:rPr>
              <w:t>PROVEDBE</w:t>
            </w:r>
          </w:p>
        </w:tc>
        <w:tc>
          <w:tcPr>
            <w:tcW w:w="3114" w:type="dxa"/>
          </w:tcPr>
          <w:p w:rsidR="008C7EF7" w:rsidRPr="008C7EF7" w:rsidRDefault="008C7EF7" w:rsidP="008C7EF7">
            <w:pPr>
              <w:ind w:left="720"/>
              <w:contextualSpacing/>
              <w:rPr>
                <w:sz w:val="24"/>
                <w:szCs w:val="24"/>
              </w:rPr>
            </w:pPr>
            <w:r w:rsidRPr="008C7EF7">
              <w:rPr>
                <w:sz w:val="24"/>
                <w:szCs w:val="24"/>
              </w:rPr>
              <w:t>MODEL</w:t>
            </w:r>
          </w:p>
        </w:tc>
        <w:tc>
          <w:tcPr>
            <w:tcW w:w="4644" w:type="dxa"/>
          </w:tcPr>
          <w:p w:rsidR="008C7EF7" w:rsidRPr="008C7EF7" w:rsidRDefault="008C7EF7" w:rsidP="008C7EF7">
            <w:pPr>
              <w:ind w:left="720"/>
              <w:contextualSpacing/>
              <w:rPr>
                <w:sz w:val="24"/>
                <w:szCs w:val="24"/>
              </w:rPr>
            </w:pPr>
            <w:r w:rsidRPr="008C7EF7">
              <w:rPr>
                <w:sz w:val="24"/>
                <w:szCs w:val="24"/>
              </w:rPr>
              <w:t>Sat razrednika</w:t>
            </w:r>
          </w:p>
        </w:tc>
      </w:tr>
      <w:tr w:rsidR="008C7EF7" w:rsidRPr="003059D6" w:rsidTr="008C7EF7">
        <w:trPr>
          <w:trHeight w:val="240"/>
        </w:trPr>
        <w:tc>
          <w:tcPr>
            <w:tcW w:w="1530" w:type="dxa"/>
            <w:vMerge/>
          </w:tcPr>
          <w:p w:rsidR="008C7EF7" w:rsidRPr="008C7EF7" w:rsidRDefault="008C7EF7" w:rsidP="008C7EF7">
            <w:pPr>
              <w:ind w:left="720"/>
              <w:contextualSpacing/>
              <w:rPr>
                <w:sz w:val="24"/>
                <w:szCs w:val="24"/>
              </w:rPr>
            </w:pPr>
          </w:p>
        </w:tc>
        <w:tc>
          <w:tcPr>
            <w:tcW w:w="3114" w:type="dxa"/>
          </w:tcPr>
          <w:p w:rsidR="008C7EF7" w:rsidRPr="008C7EF7" w:rsidRDefault="008C7EF7" w:rsidP="008C7EF7">
            <w:pPr>
              <w:ind w:left="720"/>
              <w:contextualSpacing/>
              <w:rPr>
                <w:sz w:val="24"/>
                <w:szCs w:val="24"/>
              </w:rPr>
            </w:pPr>
            <w:r w:rsidRPr="008C7EF7">
              <w:rPr>
                <w:sz w:val="24"/>
                <w:szCs w:val="24"/>
              </w:rPr>
              <w:t>METODE I OBLICI RADA</w:t>
            </w:r>
          </w:p>
        </w:tc>
        <w:tc>
          <w:tcPr>
            <w:tcW w:w="4644" w:type="dxa"/>
          </w:tcPr>
          <w:p w:rsidR="008C7EF7" w:rsidRPr="008C7EF7" w:rsidRDefault="008C7EF7" w:rsidP="008C7EF7">
            <w:pPr>
              <w:ind w:left="720"/>
              <w:contextualSpacing/>
              <w:rPr>
                <w:sz w:val="24"/>
                <w:szCs w:val="24"/>
              </w:rPr>
            </w:pPr>
            <w:r w:rsidRPr="008C7EF7">
              <w:rPr>
                <w:sz w:val="24"/>
                <w:szCs w:val="24"/>
              </w:rPr>
              <w:t>Igranje odgovarajućih uloga,rasprava,individualni i grupni oblik rada</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RESURSI</w:t>
            </w:r>
          </w:p>
        </w:tc>
        <w:tc>
          <w:tcPr>
            <w:tcW w:w="4644" w:type="dxa"/>
          </w:tcPr>
          <w:p w:rsidR="008C7EF7" w:rsidRPr="008C7EF7" w:rsidRDefault="008C7EF7" w:rsidP="008C7EF7">
            <w:pPr>
              <w:ind w:left="720"/>
              <w:contextualSpacing/>
              <w:rPr>
                <w:sz w:val="24"/>
                <w:szCs w:val="24"/>
              </w:rPr>
            </w:pPr>
            <w:r w:rsidRPr="008C7EF7">
              <w:rPr>
                <w:sz w:val="24"/>
                <w:szCs w:val="24"/>
              </w:rPr>
              <w:t>Priručnici,listići,popis božićnih pjesama,materijal za božićne ukrase</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VREMENIK</w:t>
            </w:r>
          </w:p>
        </w:tc>
        <w:tc>
          <w:tcPr>
            <w:tcW w:w="4644" w:type="dxa"/>
          </w:tcPr>
          <w:p w:rsidR="008C7EF7" w:rsidRPr="008C7EF7" w:rsidRDefault="008C7EF7" w:rsidP="008C7EF7">
            <w:pPr>
              <w:ind w:left="720"/>
              <w:contextualSpacing/>
              <w:rPr>
                <w:sz w:val="24"/>
                <w:szCs w:val="24"/>
              </w:rPr>
            </w:pPr>
            <w:r w:rsidRPr="008C7EF7">
              <w:rPr>
                <w:sz w:val="24"/>
                <w:szCs w:val="24"/>
              </w:rPr>
              <w:t>Prosinac(1 sat),veljača(2 sata)</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NAČIN VREDNOVANJA I KORIŠTENJE REZULTATA VREDNOVANJA</w:t>
            </w:r>
          </w:p>
        </w:tc>
        <w:tc>
          <w:tcPr>
            <w:tcW w:w="4644" w:type="dxa"/>
          </w:tcPr>
          <w:p w:rsidR="008C7EF7" w:rsidRPr="008C7EF7" w:rsidRDefault="008C7EF7" w:rsidP="008C7EF7">
            <w:pPr>
              <w:ind w:left="720"/>
              <w:contextualSpacing/>
              <w:rPr>
                <w:sz w:val="24"/>
                <w:szCs w:val="24"/>
              </w:rPr>
            </w:pPr>
            <w:r w:rsidRPr="008C7EF7">
              <w:rPr>
                <w:sz w:val="24"/>
                <w:szCs w:val="24"/>
              </w:rPr>
              <w:t>Mapa osobnog razvoja,ostvarena priredba u Domu za starije,izrađene čestitke</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TROŠKOVNIK</w:t>
            </w:r>
          </w:p>
        </w:tc>
        <w:tc>
          <w:tcPr>
            <w:tcW w:w="4644" w:type="dxa"/>
          </w:tcPr>
          <w:p w:rsidR="008C7EF7" w:rsidRPr="008C7EF7" w:rsidRDefault="008C7EF7" w:rsidP="008C7EF7">
            <w:pPr>
              <w:ind w:left="720"/>
              <w:contextualSpacing/>
              <w:rPr>
                <w:sz w:val="24"/>
                <w:szCs w:val="24"/>
              </w:rPr>
            </w:pPr>
            <w:r w:rsidRPr="008C7EF7">
              <w:rPr>
                <w:sz w:val="24"/>
                <w:szCs w:val="24"/>
              </w:rPr>
              <w:t>-</w:t>
            </w:r>
          </w:p>
        </w:tc>
      </w:tr>
      <w:tr w:rsidR="008C7EF7" w:rsidRPr="003059D6" w:rsidTr="008C7EF7">
        <w:tc>
          <w:tcPr>
            <w:tcW w:w="4644" w:type="dxa"/>
            <w:gridSpan w:val="2"/>
          </w:tcPr>
          <w:p w:rsidR="008C7EF7" w:rsidRPr="008C7EF7" w:rsidRDefault="008C7EF7" w:rsidP="008C7EF7">
            <w:pPr>
              <w:ind w:left="720"/>
              <w:contextualSpacing/>
              <w:rPr>
                <w:sz w:val="24"/>
                <w:szCs w:val="24"/>
              </w:rPr>
            </w:pPr>
            <w:r w:rsidRPr="008C7EF7">
              <w:rPr>
                <w:sz w:val="24"/>
                <w:szCs w:val="24"/>
              </w:rPr>
              <w:t>NOSITELJI ODGOVORNOSTI</w:t>
            </w:r>
          </w:p>
        </w:tc>
        <w:tc>
          <w:tcPr>
            <w:tcW w:w="4644" w:type="dxa"/>
          </w:tcPr>
          <w:p w:rsidR="008C7EF7" w:rsidRPr="008C7EF7" w:rsidRDefault="008C7EF7" w:rsidP="008C7EF7">
            <w:pPr>
              <w:ind w:left="720"/>
              <w:contextualSpacing/>
              <w:rPr>
                <w:sz w:val="24"/>
                <w:szCs w:val="24"/>
              </w:rPr>
            </w:pPr>
            <w:r w:rsidRPr="008C7EF7">
              <w:rPr>
                <w:sz w:val="24"/>
                <w:szCs w:val="24"/>
              </w:rPr>
              <w:t>Razrednici 8. razreda, psihologinja škole</w:t>
            </w:r>
          </w:p>
        </w:tc>
      </w:tr>
    </w:tbl>
    <w:p w:rsidR="008C7EF7" w:rsidRDefault="008C7EF7" w:rsidP="008C7EF7">
      <w:pPr>
        <w:widowControl w:val="0"/>
        <w:autoSpaceDE w:val="0"/>
        <w:autoSpaceDN w:val="0"/>
        <w:adjustRightInd w:val="0"/>
        <w:spacing w:after="0" w:line="240" w:lineRule="auto"/>
        <w:rPr>
          <w:rFonts w:ascii="Times New Roman" w:hAnsi="Times New Roman"/>
          <w:sz w:val="24"/>
          <w:szCs w:val="24"/>
        </w:rPr>
        <w:sectPr w:rsidR="008C7EF7">
          <w:pgSz w:w="11900" w:h="16838"/>
          <w:pgMar w:top="1440" w:right="1300" w:bottom="674" w:left="1300" w:header="720" w:footer="720" w:gutter="0"/>
          <w:cols w:space="720" w:equalWidth="0">
            <w:col w:w="9300"/>
          </w:cols>
          <w:noEndnote/>
        </w:sectPr>
      </w:pPr>
    </w:p>
    <w:tbl>
      <w:tblPr>
        <w:tblW w:w="9510" w:type="dxa"/>
        <w:tblInd w:w="10" w:type="dxa"/>
        <w:tblLayout w:type="fixed"/>
        <w:tblCellMar>
          <w:left w:w="0" w:type="dxa"/>
          <w:right w:w="0" w:type="dxa"/>
        </w:tblCellMar>
        <w:tblLook w:val="04A0" w:firstRow="1" w:lastRow="0" w:firstColumn="1" w:lastColumn="0" w:noHBand="0" w:noVBand="1"/>
      </w:tblPr>
      <w:tblGrid>
        <w:gridCol w:w="1401"/>
        <w:gridCol w:w="144"/>
        <w:gridCol w:w="1320"/>
        <w:gridCol w:w="6501"/>
        <w:gridCol w:w="144"/>
      </w:tblGrid>
      <w:tr w:rsidR="008C7EF7" w:rsidTr="00F0357E">
        <w:trPr>
          <w:trHeight w:val="297"/>
        </w:trPr>
        <w:tc>
          <w:tcPr>
            <w:tcW w:w="1544" w:type="dxa"/>
            <w:gridSpan w:val="2"/>
            <w:tcBorders>
              <w:top w:val="single" w:sz="8" w:space="0" w:color="auto"/>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bookmarkStart w:id="98" w:name="page159"/>
            <w:bookmarkEnd w:id="98"/>
            <w:r>
              <w:rPr>
                <w:rFonts w:cs="Calibri"/>
              </w:rPr>
              <w:t>NAZIV</w:t>
            </w:r>
          </w:p>
        </w:tc>
        <w:tc>
          <w:tcPr>
            <w:tcW w:w="1320" w:type="dxa"/>
            <w:tcBorders>
              <w:top w:val="single" w:sz="8" w:space="0" w:color="auto"/>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single" w:sz="8" w:space="0" w:color="auto"/>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80"/>
              <w:rPr>
                <w:rFonts w:ascii="Times New Roman" w:hAnsi="Times New Roman"/>
                <w:b/>
                <w:sz w:val="24"/>
                <w:szCs w:val="24"/>
              </w:rPr>
            </w:pPr>
            <w:r>
              <w:rPr>
                <w:rFonts w:ascii="Times New Roman" w:hAnsi="Times New Roman"/>
                <w:b/>
                <w:sz w:val="24"/>
                <w:szCs w:val="24"/>
              </w:rPr>
              <w:t>Posjet kinu u Imotskom-gledanje filma „Koko u Parizu“</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544"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DIMENZIJA</w:t>
            </w: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Društvena i međukulturna dimenzija</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44"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w:t>
            </w: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 xml:space="preserve">Poticati društveno prihvatljivu komunikaciju, razvijati maštu i </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92" w:lineRule="exact"/>
              <w:ind w:left="80"/>
              <w:rPr>
                <w:rFonts w:ascii="Times New Roman" w:hAnsi="Times New Roman"/>
                <w:sz w:val="24"/>
                <w:szCs w:val="24"/>
              </w:rPr>
            </w:pPr>
            <w:r>
              <w:rPr>
                <w:rFonts w:ascii="Times New Roman" w:hAnsi="Times New Roman"/>
                <w:sz w:val="24"/>
                <w:szCs w:val="24"/>
              </w:rPr>
              <w:t xml:space="preserve">kreativnost djece, </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6"/>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92" w:lineRule="exact"/>
              <w:ind w:left="80"/>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544"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rPr>
              <w:t>ISHODI</w:t>
            </w: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pStyle w:val="Default"/>
              <w:rPr>
                <w:sz w:val="22"/>
                <w:szCs w:val="22"/>
              </w:rPr>
            </w:pPr>
            <w:r>
              <w:t>-koristiti komunikacijske vještine - aktivno slušanje, parafraziranje, sažimanje, fokusiranje</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3"/>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pStyle w:val="Default"/>
              <w:rPr>
                <w:sz w:val="22"/>
                <w:szCs w:val="22"/>
              </w:rPr>
            </w:pPr>
            <w:r>
              <w:t>-usvojiti pojam i vrste medija, pozitivne i negativne utjecaje medija</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5"/>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304" w:lineRule="exact"/>
              <w:rPr>
                <w:rFonts w:ascii="Times New Roman" w:hAnsi="Times New Roman"/>
                <w:sz w:val="24"/>
                <w:szCs w:val="24"/>
              </w:rPr>
            </w:pPr>
            <w:r>
              <w:rPr>
                <w:rFonts w:ascii="Times New Roman" w:hAnsi="Times New Roman"/>
                <w:sz w:val="24"/>
                <w:szCs w:val="24"/>
              </w:rPr>
              <w:t>-razvijati kritički način razmišljanja i kritičko razumijevanje medijskog sadržaja</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95"/>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usvojiti osnovna pravila kulturnog ponašanja na javnim mjestima</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05"/>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304" w:lineRule="exact"/>
              <w:rPr>
                <w:rFonts w:ascii="Times New Roman" w:hAnsi="Times New Roman"/>
                <w:sz w:val="24"/>
                <w:szCs w:val="24"/>
              </w:rPr>
            </w:pPr>
            <w:r>
              <w:rPr>
                <w:rFonts w:ascii="Times New Roman" w:hAnsi="Times New Roman"/>
                <w:sz w:val="24"/>
                <w:szCs w:val="24"/>
              </w:rPr>
              <w:t>- shvatiti pojam i značenje očuvanja kulturnog identiteta u kontekstu globalizacijske kulture koja se promiče medijima</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2864"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KRATKI OPIS AKTIVNOSTI</w:t>
            </w: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Odlazak u kino i gledanje filmske projekcije</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9"/>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464" w:type="dxa"/>
            <w:gridSpan w:val="2"/>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64"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CILJANA GRUPA</w:t>
            </w: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Svi razredi predmetne nastave</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400" w:type="dxa"/>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NAČIN</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52" w:lineRule="exact"/>
              <w:rPr>
                <w:rFonts w:ascii="Times New Roman" w:hAnsi="Times New Roman"/>
                <w:sz w:val="24"/>
                <w:szCs w:val="24"/>
              </w:rPr>
            </w:pPr>
            <w:r>
              <w:rPr>
                <w:rFonts w:cs="Calibri"/>
              </w:rPr>
              <w:t>MODEL</w:t>
            </w: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Izvanučionična nastava – 2 sata</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97"/>
        </w:trPr>
        <w:tc>
          <w:tcPr>
            <w:tcW w:w="1400" w:type="dxa"/>
            <w:vMerge w:val="restart"/>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120"/>
              <w:rPr>
                <w:rFonts w:ascii="Times New Roman" w:hAnsi="Times New Roman"/>
                <w:sz w:val="24"/>
                <w:szCs w:val="24"/>
              </w:rPr>
            </w:pPr>
            <w:r>
              <w:rPr>
                <w:rFonts w:cs="Calibri"/>
              </w:rPr>
              <w:t>PROVEDBE</w:t>
            </w:r>
          </w:p>
        </w:tc>
        <w:tc>
          <w:tcPr>
            <w:tcW w:w="144"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3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7"/>
                <w:szCs w:val="17"/>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63"/>
        </w:trPr>
        <w:tc>
          <w:tcPr>
            <w:tcW w:w="2864" w:type="dxa"/>
            <w:vMerge/>
            <w:tcBorders>
              <w:top w:val="nil"/>
              <w:left w:val="single" w:sz="8" w:space="0" w:color="auto"/>
              <w:bottom w:val="nil"/>
              <w:right w:val="single" w:sz="8" w:space="0" w:color="auto"/>
            </w:tcBorders>
            <w:vAlign w:val="center"/>
            <w:hideMark/>
          </w:tcPr>
          <w:p w:rsidR="008C7EF7" w:rsidRDefault="008C7EF7" w:rsidP="00F0357E">
            <w:pPr>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5"/>
                <w:szCs w:val="5"/>
              </w:rPr>
            </w:pPr>
          </w:p>
        </w:tc>
        <w:tc>
          <w:tcPr>
            <w:tcW w:w="1320" w:type="dxa"/>
            <w:vMerge w:val="restart"/>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rPr>
                <w:rFonts w:ascii="Times New Roman" w:hAnsi="Times New Roman"/>
                <w:sz w:val="24"/>
                <w:szCs w:val="24"/>
              </w:rPr>
            </w:pPr>
            <w:r>
              <w:rPr>
                <w:rFonts w:cs="Calibri"/>
              </w:rPr>
              <w:t>METODE I</w:t>
            </w:r>
          </w:p>
        </w:tc>
        <w:tc>
          <w:tcPr>
            <w:tcW w:w="6500" w:type="dxa"/>
            <w:vMerge w:val="restart"/>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 xml:space="preserve">Grupni rad, dijalog o viđenom (iznošenje vlastitog mišljenje), </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15"/>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18"/>
                <w:szCs w:val="18"/>
              </w:rPr>
            </w:pPr>
          </w:p>
        </w:tc>
        <w:tc>
          <w:tcPr>
            <w:tcW w:w="1320" w:type="dxa"/>
            <w:vMerge/>
            <w:tcBorders>
              <w:top w:val="nil"/>
              <w:left w:val="nil"/>
              <w:bottom w:val="nil"/>
              <w:right w:val="single" w:sz="8" w:space="0" w:color="auto"/>
            </w:tcBorders>
            <w:vAlign w:val="center"/>
            <w:hideMark/>
          </w:tcPr>
          <w:p w:rsidR="008C7EF7" w:rsidRDefault="008C7EF7" w:rsidP="00F0357E">
            <w:pPr>
              <w:spacing w:after="0" w:line="240" w:lineRule="auto"/>
              <w:rPr>
                <w:rFonts w:ascii="Times New Roman" w:hAnsi="Times New Roman"/>
                <w:sz w:val="24"/>
                <w:szCs w:val="24"/>
              </w:rPr>
            </w:pPr>
          </w:p>
        </w:tc>
        <w:tc>
          <w:tcPr>
            <w:tcW w:w="6500" w:type="dxa"/>
            <w:vMerge/>
            <w:tcBorders>
              <w:top w:val="nil"/>
              <w:left w:val="nil"/>
              <w:bottom w:val="nil"/>
              <w:right w:val="single" w:sz="8" w:space="0" w:color="auto"/>
            </w:tcBorders>
            <w:vAlign w:val="center"/>
            <w:hideMark/>
          </w:tcPr>
          <w:p w:rsidR="008C7EF7" w:rsidRDefault="008C7EF7" w:rsidP="00F0357E">
            <w:pPr>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Pr>
                <w:rFonts w:cs="Calibri"/>
              </w:rPr>
              <w:t>OBLICI RADA</w:t>
            </w: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finalno izvođenje zaključaka</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6"/>
        </w:trPr>
        <w:tc>
          <w:tcPr>
            <w:tcW w:w="1400" w:type="dxa"/>
            <w:tcBorders>
              <w:top w:val="nil"/>
              <w:left w:val="single" w:sz="8" w:space="0" w:color="auto"/>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ind w:left="80"/>
              <w:rPr>
                <w:rFonts w:ascii="Times New Roman" w:hAnsi="Times New Roman"/>
                <w:sz w:val="24"/>
                <w:szCs w:val="2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1400" w:type="dxa"/>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80"/>
        </w:trPr>
        <w:tc>
          <w:tcPr>
            <w:tcW w:w="1544"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2" w:lineRule="exact"/>
              <w:ind w:left="120"/>
              <w:rPr>
                <w:rFonts w:ascii="Times New Roman" w:hAnsi="Times New Roman"/>
                <w:sz w:val="24"/>
                <w:szCs w:val="24"/>
              </w:rPr>
            </w:pPr>
            <w:r>
              <w:rPr>
                <w:rFonts w:cs="Calibri"/>
              </w:rPr>
              <w:t>RESURSI</w:t>
            </w: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80" w:lineRule="exact"/>
              <w:ind w:left="80"/>
              <w:rPr>
                <w:rFonts w:ascii="Times New Roman" w:hAnsi="Times New Roman"/>
                <w:sz w:val="24"/>
                <w:szCs w:val="24"/>
              </w:rPr>
            </w:pPr>
            <w:r>
              <w:rPr>
                <w:rFonts w:ascii="Times New Roman" w:hAnsi="Times New Roman"/>
                <w:sz w:val="24"/>
                <w:szCs w:val="24"/>
              </w:rPr>
              <w:t>Kino, film</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44"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VREMENIK</w:t>
            </w: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Studeni, 2 sata u svakom razredu</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2864"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64"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NAČIN VREDNOVANJA I</w:t>
            </w: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Promatranje ponašanja učenika i njihove međusobne reakcije</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338"/>
        </w:trPr>
        <w:tc>
          <w:tcPr>
            <w:tcW w:w="2864"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67" w:lineRule="exact"/>
              <w:ind w:left="120"/>
              <w:rPr>
                <w:rFonts w:ascii="Times New Roman" w:hAnsi="Times New Roman"/>
                <w:sz w:val="24"/>
                <w:szCs w:val="24"/>
              </w:rPr>
            </w:pPr>
            <w:r>
              <w:rPr>
                <w:rFonts w:cs="Calibri"/>
              </w:rPr>
              <w:t>KORIŠTENJE REZULTATA</w:t>
            </w: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Međusobna razmjena dojmova, prepričavanje viđenog</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53"/>
        </w:trPr>
        <w:tc>
          <w:tcPr>
            <w:tcW w:w="1544"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3" w:lineRule="exact"/>
              <w:ind w:left="120"/>
              <w:rPr>
                <w:rFonts w:ascii="Times New Roman" w:hAnsi="Times New Roman"/>
                <w:sz w:val="24"/>
                <w:szCs w:val="24"/>
              </w:rPr>
            </w:pPr>
            <w:r>
              <w:rPr>
                <w:rFonts w:cs="Calibri"/>
                <w:w w:val="99"/>
              </w:rPr>
              <w:t>VREDNOVANJA</w:t>
            </w: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650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134"/>
        </w:trPr>
        <w:tc>
          <w:tcPr>
            <w:tcW w:w="1544" w:type="dxa"/>
            <w:gridSpan w:val="2"/>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1"/>
                <w:szCs w:val="11"/>
              </w:rPr>
            </w:pPr>
          </w:p>
        </w:tc>
        <w:tc>
          <w:tcPr>
            <w:tcW w:w="13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1"/>
                <w:szCs w:val="11"/>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11"/>
                <w:szCs w:val="11"/>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1544" w:type="dxa"/>
            <w:gridSpan w:val="2"/>
            <w:tcBorders>
              <w:top w:val="nil"/>
              <w:left w:val="single" w:sz="8" w:space="0" w:color="auto"/>
              <w:bottom w:val="nil"/>
              <w:right w:val="nil"/>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TROŠKOVNIK</w:t>
            </w:r>
          </w:p>
        </w:tc>
        <w:tc>
          <w:tcPr>
            <w:tcW w:w="1320" w:type="dxa"/>
            <w:tcBorders>
              <w:top w:val="nil"/>
              <w:left w:val="nil"/>
              <w:bottom w:val="nil"/>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24"/>
                <w:szCs w:val="24"/>
              </w:rPr>
            </w:pP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48"/>
        </w:trPr>
        <w:tc>
          <w:tcPr>
            <w:tcW w:w="2864" w:type="dxa"/>
            <w:gridSpan w:val="3"/>
            <w:tcBorders>
              <w:top w:val="nil"/>
              <w:left w:val="single" w:sz="8" w:space="0" w:color="auto"/>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278"/>
        </w:trPr>
        <w:tc>
          <w:tcPr>
            <w:tcW w:w="2864" w:type="dxa"/>
            <w:gridSpan w:val="3"/>
            <w:tcBorders>
              <w:top w:val="nil"/>
              <w:left w:val="single" w:sz="8" w:space="0" w:color="auto"/>
              <w:bottom w:val="nil"/>
              <w:right w:val="single" w:sz="8" w:space="0" w:color="auto"/>
            </w:tcBorders>
            <w:vAlign w:val="bottom"/>
            <w:hideMark/>
          </w:tcPr>
          <w:p w:rsidR="008C7EF7" w:rsidRDefault="008C7EF7" w:rsidP="00F0357E">
            <w:pPr>
              <w:widowControl w:val="0"/>
              <w:autoSpaceDE w:val="0"/>
              <w:autoSpaceDN w:val="0"/>
              <w:adjustRightInd w:val="0"/>
              <w:spacing w:after="0" w:line="250" w:lineRule="exact"/>
              <w:ind w:left="120"/>
              <w:rPr>
                <w:rFonts w:ascii="Times New Roman" w:hAnsi="Times New Roman"/>
                <w:sz w:val="24"/>
                <w:szCs w:val="24"/>
              </w:rPr>
            </w:pPr>
            <w:r>
              <w:rPr>
                <w:rFonts w:cs="Calibri"/>
              </w:rPr>
              <w:t>NOSITELJ ODGOVORNOSTI</w:t>
            </w:r>
          </w:p>
        </w:tc>
        <w:tc>
          <w:tcPr>
            <w:tcW w:w="6500" w:type="dxa"/>
            <w:tcBorders>
              <w:top w:val="nil"/>
              <w:left w:val="nil"/>
              <w:bottom w:val="nil"/>
              <w:right w:val="single" w:sz="8" w:space="0" w:color="auto"/>
            </w:tcBorders>
            <w:vAlign w:val="bottom"/>
            <w:hideMark/>
          </w:tcPr>
          <w:p w:rsidR="008C7EF7" w:rsidRDefault="008C7EF7" w:rsidP="00F0357E">
            <w:pPr>
              <w:widowControl w:val="0"/>
              <w:autoSpaceDE w:val="0"/>
              <w:autoSpaceDN w:val="0"/>
              <w:adjustRightInd w:val="0"/>
              <w:spacing w:after="0" w:line="277" w:lineRule="exact"/>
              <w:ind w:left="80"/>
              <w:rPr>
                <w:rFonts w:ascii="Times New Roman" w:hAnsi="Times New Roman"/>
                <w:sz w:val="24"/>
                <w:szCs w:val="24"/>
              </w:rPr>
            </w:pPr>
            <w:r>
              <w:rPr>
                <w:rFonts w:ascii="Times New Roman" w:hAnsi="Times New Roman"/>
                <w:sz w:val="24"/>
                <w:szCs w:val="24"/>
              </w:rPr>
              <w:t>Razrednici</w:t>
            </w: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Tr="00F0357E">
        <w:trPr>
          <w:trHeight w:val="50"/>
        </w:trPr>
        <w:tc>
          <w:tcPr>
            <w:tcW w:w="1400" w:type="dxa"/>
            <w:tcBorders>
              <w:top w:val="nil"/>
              <w:left w:val="single" w:sz="8" w:space="0" w:color="auto"/>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tcBorders>
              <w:top w:val="nil"/>
              <w:left w:val="nil"/>
              <w:bottom w:val="single" w:sz="8" w:space="0" w:color="auto"/>
              <w:right w:val="nil"/>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32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6500" w:type="dxa"/>
            <w:tcBorders>
              <w:top w:val="nil"/>
              <w:left w:val="nil"/>
              <w:bottom w:val="single" w:sz="8" w:space="0" w:color="auto"/>
              <w:right w:val="single" w:sz="8" w:space="0" w:color="auto"/>
            </w:tcBorders>
            <w:vAlign w:val="bottom"/>
          </w:tcPr>
          <w:p w:rsidR="008C7EF7" w:rsidRDefault="008C7EF7" w:rsidP="00F0357E">
            <w:pPr>
              <w:widowControl w:val="0"/>
              <w:autoSpaceDE w:val="0"/>
              <w:autoSpaceDN w:val="0"/>
              <w:adjustRightInd w:val="0"/>
              <w:spacing w:after="0" w:line="240" w:lineRule="auto"/>
              <w:rPr>
                <w:rFonts w:ascii="Times New Roman" w:hAnsi="Times New Roman"/>
                <w:sz w:val="4"/>
                <w:szCs w:val="4"/>
              </w:rPr>
            </w:pPr>
          </w:p>
        </w:tc>
        <w:tc>
          <w:tcPr>
            <w:tcW w:w="144" w:type="dxa"/>
            <w:vAlign w:val="bottom"/>
          </w:tcPr>
          <w:p w:rsidR="008C7EF7"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bookmarkStart w:id="99" w:name="page160"/>
      <w:bookmarkEnd w:id="99"/>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Pr="003D11B7" w:rsidRDefault="008C7EF7" w:rsidP="008C7EF7">
      <w:pPr>
        <w:widowControl w:val="0"/>
        <w:autoSpaceDE w:val="0"/>
        <w:autoSpaceDN w:val="0"/>
        <w:adjustRightInd w:val="0"/>
        <w:spacing w:after="0" w:line="54" w:lineRule="exact"/>
        <w:rPr>
          <w:rFonts w:ascii="Times New Roman" w:hAnsi="Times New Roman"/>
          <w:color w:val="000000"/>
          <w:sz w:val="24"/>
          <w:szCs w:val="24"/>
        </w:rPr>
      </w:pPr>
    </w:p>
    <w:tbl>
      <w:tblPr>
        <w:tblW w:w="9350" w:type="dxa"/>
        <w:tblInd w:w="10" w:type="dxa"/>
        <w:tblLayout w:type="fixed"/>
        <w:tblCellMar>
          <w:left w:w="0" w:type="dxa"/>
          <w:right w:w="0" w:type="dxa"/>
        </w:tblCellMar>
        <w:tblLook w:val="0000" w:firstRow="0" w:lastRow="0" w:firstColumn="0" w:lastColumn="0" w:noHBand="0" w:noVBand="0"/>
      </w:tblPr>
      <w:tblGrid>
        <w:gridCol w:w="1820"/>
        <w:gridCol w:w="1280"/>
        <w:gridCol w:w="6220"/>
        <w:gridCol w:w="30"/>
      </w:tblGrid>
      <w:tr w:rsidR="008C7EF7" w:rsidRPr="00197F8B" w:rsidTr="00F0357E">
        <w:trPr>
          <w:trHeight w:val="298"/>
        </w:trPr>
        <w:tc>
          <w:tcPr>
            <w:tcW w:w="1820" w:type="dxa"/>
            <w:tcBorders>
              <w:top w:val="single" w:sz="8" w:space="0" w:color="auto"/>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NAZIV</w:t>
            </w:r>
          </w:p>
        </w:tc>
        <w:tc>
          <w:tcPr>
            <w:tcW w:w="1280" w:type="dxa"/>
            <w:tcBorders>
              <w:top w:val="single" w:sz="8" w:space="0" w:color="auto"/>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single" w:sz="8" w:space="0" w:color="auto"/>
              <w:left w:val="nil"/>
              <w:bottom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r>
              <w:rPr>
                <w:rFonts w:cs="Calibri"/>
                <w:b/>
                <w:bCs/>
                <w:sz w:val="24"/>
                <w:szCs w:val="24"/>
              </w:rPr>
              <w:t>Sjećanje na Vukovar</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36"/>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67" w:lineRule="exact"/>
              <w:ind w:left="120"/>
              <w:rPr>
                <w:rFonts w:ascii="Times New Roman" w:hAnsi="Times New Roman"/>
              </w:rPr>
            </w:pPr>
            <w:r w:rsidRPr="00E3493F">
              <w:rPr>
                <w:rFonts w:ascii="Times New Roman" w:hAnsi="Times New Roman"/>
              </w:rPr>
              <w:t>DIMENZIJA</w:t>
            </w: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r w:rsidRPr="00197F8B">
              <w:rPr>
                <w:rFonts w:cs="Calibri"/>
                <w:b/>
                <w:bCs/>
                <w:sz w:val="24"/>
                <w:szCs w:val="24"/>
              </w:rPr>
              <w:t>Međukulturna dimenzija</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50"/>
        </w:trPr>
        <w:tc>
          <w:tcPr>
            <w:tcW w:w="1820" w:type="dxa"/>
            <w:tcBorders>
              <w:top w:val="nil"/>
              <w:left w:val="single" w:sz="8" w:space="0" w:color="auto"/>
              <w:bottom w:val="single" w:sz="8" w:space="0" w:color="auto"/>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CILJ</w:t>
            </w: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8C7EF7" w:rsidRPr="00C932D6" w:rsidRDefault="008C7EF7" w:rsidP="00F0357E">
            <w:pPr>
              <w:widowControl w:val="0"/>
              <w:tabs>
                <w:tab w:val="left" w:pos="440"/>
                <w:tab w:val="left" w:pos="1520"/>
                <w:tab w:val="left" w:pos="2680"/>
                <w:tab w:val="left" w:pos="3780"/>
                <w:tab w:val="left" w:pos="4060"/>
                <w:tab w:val="left" w:pos="5320"/>
                <w:tab w:val="left" w:pos="6640"/>
                <w:tab w:val="left" w:pos="7740"/>
                <w:tab w:val="left" w:pos="8120"/>
              </w:tabs>
              <w:autoSpaceDE w:val="0"/>
              <w:autoSpaceDN w:val="0"/>
              <w:adjustRightInd w:val="0"/>
              <w:spacing w:after="0" w:line="240" w:lineRule="auto"/>
              <w:rPr>
                <w:rFonts w:ascii="Times New Roman" w:hAnsi="Times New Roman"/>
                <w:sz w:val="24"/>
                <w:szCs w:val="24"/>
              </w:rPr>
            </w:pPr>
            <w:r w:rsidRPr="00C932D6">
              <w:rPr>
                <w:rFonts w:ascii="Times New Roman" w:hAnsi="Times New Roman"/>
                <w:sz w:val="24"/>
                <w:szCs w:val="24"/>
              </w:rPr>
              <w:t>Obil</w:t>
            </w:r>
            <w:r w:rsidRPr="00C932D6">
              <w:rPr>
                <w:rFonts w:ascii="Times New Roman" w:hAnsi="Times New Roman"/>
                <w:spacing w:val="1"/>
                <w:sz w:val="24"/>
                <w:szCs w:val="24"/>
              </w:rPr>
              <w:t>j</w:t>
            </w:r>
            <w:r w:rsidRPr="00C932D6">
              <w:rPr>
                <w:rFonts w:ascii="Times New Roman" w:hAnsi="Times New Roman"/>
                <w:spacing w:val="-1"/>
                <w:sz w:val="24"/>
                <w:szCs w:val="24"/>
              </w:rPr>
              <w:t>e</w:t>
            </w:r>
            <w:r w:rsidRPr="00C932D6">
              <w:rPr>
                <w:rFonts w:ascii="Times New Roman" w:hAnsi="Times New Roman"/>
                <w:spacing w:val="1"/>
                <w:sz w:val="24"/>
                <w:szCs w:val="24"/>
              </w:rPr>
              <w:t>ž</w:t>
            </w:r>
            <w:r>
              <w:rPr>
                <w:rFonts w:ascii="Times New Roman" w:hAnsi="Times New Roman"/>
                <w:sz w:val="24"/>
                <w:szCs w:val="24"/>
              </w:rPr>
              <w:t xml:space="preserve">ja </w:t>
            </w:r>
            <w:r w:rsidRPr="00C932D6">
              <w:rPr>
                <w:rFonts w:ascii="Times New Roman" w:hAnsi="Times New Roman"/>
                <w:sz w:val="24"/>
                <w:szCs w:val="24"/>
              </w:rPr>
              <w:t>v</w:t>
            </w:r>
            <w:r w:rsidRPr="00C932D6">
              <w:rPr>
                <w:rFonts w:ascii="Times New Roman" w:hAnsi="Times New Roman"/>
                <w:spacing w:val="-1"/>
                <w:sz w:val="24"/>
                <w:szCs w:val="24"/>
              </w:rPr>
              <w:t>eć</w:t>
            </w:r>
            <w:r>
              <w:rPr>
                <w:rFonts w:ascii="Times New Roman" w:hAnsi="Times New Roman"/>
                <w:sz w:val="24"/>
                <w:szCs w:val="24"/>
              </w:rPr>
              <w:t xml:space="preserve">inskog </w:t>
            </w:r>
            <w:r w:rsidRPr="00C932D6">
              <w:rPr>
                <w:rFonts w:ascii="Times New Roman" w:hAnsi="Times New Roman"/>
                <w:sz w:val="24"/>
                <w:szCs w:val="24"/>
              </w:rPr>
              <w:t>identi</w:t>
            </w:r>
            <w:r w:rsidRPr="00C932D6">
              <w:rPr>
                <w:rFonts w:ascii="Times New Roman" w:hAnsi="Times New Roman"/>
                <w:spacing w:val="1"/>
                <w:sz w:val="24"/>
                <w:szCs w:val="24"/>
              </w:rPr>
              <w:t>t</w:t>
            </w:r>
            <w:r w:rsidRPr="00C932D6">
              <w:rPr>
                <w:rFonts w:ascii="Times New Roman" w:hAnsi="Times New Roman"/>
                <w:spacing w:val="-1"/>
                <w:sz w:val="24"/>
                <w:szCs w:val="24"/>
              </w:rPr>
              <w:t>e</w:t>
            </w:r>
            <w:r>
              <w:rPr>
                <w:rFonts w:ascii="Times New Roman" w:hAnsi="Times New Roman"/>
                <w:sz w:val="24"/>
                <w:szCs w:val="24"/>
              </w:rPr>
              <w:t xml:space="preserve">ta i </w:t>
            </w:r>
            <w:r w:rsidRPr="00C932D6">
              <w:rPr>
                <w:rFonts w:ascii="Times New Roman" w:hAnsi="Times New Roman"/>
                <w:sz w:val="24"/>
                <w:szCs w:val="24"/>
              </w:rPr>
              <w:t>manjins</w:t>
            </w:r>
            <w:r w:rsidRPr="00C932D6">
              <w:rPr>
                <w:rFonts w:ascii="Times New Roman" w:hAnsi="Times New Roman"/>
                <w:spacing w:val="-2"/>
                <w:sz w:val="24"/>
                <w:szCs w:val="24"/>
              </w:rPr>
              <w:t>k</w:t>
            </w:r>
            <w:r w:rsidRPr="00C932D6">
              <w:rPr>
                <w:rFonts w:ascii="Times New Roman" w:hAnsi="Times New Roman"/>
                <w:sz w:val="24"/>
                <w:szCs w:val="24"/>
              </w:rPr>
              <w:t>ih</w:t>
            </w:r>
            <w:r>
              <w:rPr>
                <w:rFonts w:ascii="Times New Roman" w:hAnsi="Times New Roman"/>
                <w:sz w:val="24"/>
                <w:szCs w:val="24"/>
              </w:rPr>
              <w:t xml:space="preserve"> </w:t>
            </w:r>
            <w:r w:rsidRPr="00C932D6">
              <w:rPr>
                <w:rFonts w:ascii="Times New Roman" w:hAnsi="Times New Roman"/>
                <w:sz w:val="24"/>
                <w:szCs w:val="24"/>
              </w:rPr>
              <w:t>n</w:t>
            </w:r>
            <w:r w:rsidRPr="00C932D6">
              <w:rPr>
                <w:rFonts w:ascii="Times New Roman" w:hAnsi="Times New Roman"/>
                <w:spacing w:val="-1"/>
                <w:sz w:val="24"/>
                <w:szCs w:val="24"/>
              </w:rPr>
              <w:t>ac</w:t>
            </w:r>
            <w:r w:rsidRPr="00C932D6">
              <w:rPr>
                <w:rFonts w:ascii="Times New Roman" w:hAnsi="Times New Roman"/>
                <w:sz w:val="24"/>
                <w:szCs w:val="24"/>
              </w:rPr>
              <w:t>ionalnih</w:t>
            </w:r>
            <w:r>
              <w:rPr>
                <w:rFonts w:ascii="Times New Roman" w:hAnsi="Times New Roman"/>
                <w:sz w:val="24"/>
                <w:szCs w:val="24"/>
              </w:rPr>
              <w:t xml:space="preserve"> </w:t>
            </w:r>
            <w:r w:rsidRPr="00C932D6">
              <w:rPr>
                <w:rFonts w:ascii="Times New Roman" w:hAnsi="Times New Roman"/>
                <w:sz w:val="24"/>
                <w:szCs w:val="24"/>
              </w:rPr>
              <w:t>identi</w:t>
            </w:r>
            <w:r w:rsidRPr="00C932D6">
              <w:rPr>
                <w:rFonts w:ascii="Times New Roman" w:hAnsi="Times New Roman"/>
                <w:spacing w:val="1"/>
                <w:sz w:val="24"/>
                <w:szCs w:val="24"/>
              </w:rPr>
              <w:t>t</w:t>
            </w:r>
            <w:r w:rsidRPr="00C932D6">
              <w:rPr>
                <w:rFonts w:ascii="Times New Roman" w:hAnsi="Times New Roman"/>
                <w:spacing w:val="-1"/>
                <w:sz w:val="24"/>
                <w:szCs w:val="24"/>
              </w:rPr>
              <w:t>e</w:t>
            </w:r>
            <w:r>
              <w:rPr>
                <w:rFonts w:ascii="Times New Roman" w:hAnsi="Times New Roman"/>
                <w:sz w:val="24"/>
                <w:szCs w:val="24"/>
              </w:rPr>
              <w:t xml:space="preserve">ta te </w:t>
            </w:r>
            <w:r w:rsidRPr="00C932D6">
              <w:rPr>
                <w:rFonts w:ascii="Times New Roman" w:hAnsi="Times New Roman"/>
                <w:sz w:val="24"/>
                <w:szCs w:val="24"/>
              </w:rPr>
              <w:t>h</w:t>
            </w:r>
            <w:r w:rsidRPr="00C932D6">
              <w:rPr>
                <w:rFonts w:ascii="Times New Roman" w:hAnsi="Times New Roman"/>
                <w:spacing w:val="-1"/>
                <w:sz w:val="24"/>
                <w:szCs w:val="24"/>
              </w:rPr>
              <w:t>r</w:t>
            </w:r>
            <w:r w:rsidRPr="00C932D6">
              <w:rPr>
                <w:rFonts w:ascii="Times New Roman" w:hAnsi="Times New Roman"/>
                <w:sz w:val="24"/>
                <w:szCs w:val="24"/>
              </w:rPr>
              <w:t>v</w:t>
            </w:r>
            <w:r w:rsidRPr="00C932D6">
              <w:rPr>
                <w:rFonts w:ascii="Times New Roman" w:hAnsi="Times New Roman"/>
                <w:spacing w:val="-1"/>
                <w:sz w:val="24"/>
                <w:szCs w:val="24"/>
              </w:rPr>
              <w:t>a</w:t>
            </w:r>
            <w:r w:rsidRPr="00C932D6">
              <w:rPr>
                <w:rFonts w:ascii="Times New Roman" w:hAnsi="Times New Roman"/>
                <w:sz w:val="24"/>
                <w:szCs w:val="24"/>
              </w:rPr>
              <w:t>tskoga domov</w:t>
            </w:r>
            <w:r w:rsidRPr="00C932D6">
              <w:rPr>
                <w:rFonts w:ascii="Times New Roman" w:hAnsi="Times New Roman"/>
                <w:spacing w:val="1"/>
                <w:sz w:val="24"/>
                <w:szCs w:val="24"/>
              </w:rPr>
              <w:t>i</w:t>
            </w:r>
            <w:r w:rsidRPr="00C932D6">
              <w:rPr>
                <w:rFonts w:ascii="Times New Roman" w:hAnsi="Times New Roman"/>
                <w:sz w:val="24"/>
                <w:szCs w:val="24"/>
              </w:rPr>
              <w:t>nskog id</w:t>
            </w:r>
            <w:r w:rsidRPr="00C932D6">
              <w:rPr>
                <w:rFonts w:ascii="Times New Roman" w:hAnsi="Times New Roman"/>
                <w:spacing w:val="-1"/>
                <w:sz w:val="24"/>
                <w:szCs w:val="24"/>
              </w:rPr>
              <w:t>e</w:t>
            </w:r>
            <w:r w:rsidRPr="00C932D6">
              <w:rPr>
                <w:rFonts w:ascii="Times New Roman" w:hAnsi="Times New Roman"/>
                <w:sz w:val="24"/>
                <w:szCs w:val="24"/>
              </w:rPr>
              <w:t>nt</w:t>
            </w:r>
            <w:r w:rsidRPr="00C932D6">
              <w:rPr>
                <w:rFonts w:ascii="Times New Roman" w:hAnsi="Times New Roman"/>
                <w:spacing w:val="1"/>
                <w:sz w:val="24"/>
                <w:szCs w:val="24"/>
              </w:rPr>
              <w:t>i</w:t>
            </w:r>
            <w:r w:rsidRPr="00C932D6">
              <w:rPr>
                <w:rFonts w:ascii="Times New Roman" w:hAnsi="Times New Roman"/>
                <w:sz w:val="24"/>
                <w:szCs w:val="24"/>
              </w:rPr>
              <w:t>teta</w:t>
            </w:r>
            <w:r>
              <w:rPr>
                <w:rFonts w:ascii="Times New Roman" w:hAnsi="Times New Roman"/>
                <w:sz w:val="24"/>
                <w:szCs w:val="24"/>
              </w:rPr>
              <w:t>.</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41"/>
        </w:trPr>
        <w:tc>
          <w:tcPr>
            <w:tcW w:w="3100" w:type="dxa"/>
            <w:gridSpan w:val="2"/>
            <w:tcBorders>
              <w:top w:val="nil"/>
              <w:left w:val="single" w:sz="8" w:space="0" w:color="auto"/>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8C7EF7" w:rsidRPr="00C932D6"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50"/>
        </w:trPr>
        <w:tc>
          <w:tcPr>
            <w:tcW w:w="1820" w:type="dxa"/>
            <w:tcBorders>
              <w:top w:val="nil"/>
              <w:left w:val="single" w:sz="8" w:space="0" w:color="auto"/>
              <w:bottom w:val="single" w:sz="8" w:space="0" w:color="auto"/>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90"/>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ISHODI</w:t>
            </w: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val="restart"/>
            <w:tcBorders>
              <w:top w:val="nil"/>
              <w:left w:val="nil"/>
              <w:right w:val="single" w:sz="8" w:space="0" w:color="auto"/>
            </w:tcBorders>
          </w:tcPr>
          <w:p w:rsidR="008C7EF7" w:rsidRDefault="008C7EF7"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w:t>
            </w:r>
            <w:r w:rsidRPr="00841EA0">
              <w:rPr>
                <w:rFonts w:ascii="Times New Roman" w:hAnsi="Times New Roman"/>
                <w:spacing w:val="-10"/>
                <w:sz w:val="24"/>
                <w:szCs w:val="24"/>
              </w:rPr>
              <w:t xml:space="preserve"> </w:t>
            </w:r>
            <w:r w:rsidRPr="00841EA0">
              <w:rPr>
                <w:rFonts w:ascii="Times New Roman" w:hAnsi="Times New Roman"/>
                <w:sz w:val="24"/>
                <w:szCs w:val="24"/>
              </w:rPr>
              <w:t>odr</w:t>
            </w:r>
            <w:r w:rsidRPr="00841EA0">
              <w:rPr>
                <w:rFonts w:ascii="Times New Roman" w:hAnsi="Times New Roman"/>
                <w:spacing w:val="-2"/>
                <w:sz w:val="24"/>
                <w:szCs w:val="24"/>
              </w:rPr>
              <w:t>e</w:t>
            </w:r>
            <w:r w:rsidRPr="00841EA0">
              <w:rPr>
                <w:rFonts w:ascii="Times New Roman" w:hAnsi="Times New Roman"/>
                <w:sz w:val="24"/>
                <w:szCs w:val="24"/>
              </w:rPr>
              <w:t>đuje svoj identi</w:t>
            </w:r>
            <w:r w:rsidRPr="00841EA0">
              <w:rPr>
                <w:rFonts w:ascii="Times New Roman" w:hAnsi="Times New Roman"/>
                <w:spacing w:val="1"/>
                <w:sz w:val="24"/>
                <w:szCs w:val="24"/>
              </w:rPr>
              <w:t>t</w:t>
            </w:r>
            <w:r w:rsidRPr="00841EA0">
              <w:rPr>
                <w:rFonts w:ascii="Times New Roman" w:hAnsi="Times New Roman"/>
                <w:spacing w:val="-1"/>
                <w:sz w:val="24"/>
                <w:szCs w:val="24"/>
              </w:rPr>
              <w:t>e</w:t>
            </w:r>
            <w:r w:rsidRPr="00841EA0">
              <w:rPr>
                <w:rFonts w:ascii="Times New Roman" w:hAnsi="Times New Roman"/>
                <w:sz w:val="24"/>
                <w:szCs w:val="24"/>
              </w:rPr>
              <w:t>t i</w:t>
            </w:r>
            <w:r w:rsidRPr="00841EA0">
              <w:rPr>
                <w:rFonts w:ascii="Times New Roman" w:hAnsi="Times New Roman"/>
                <w:spacing w:val="1"/>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w:t>
            </w:r>
            <w:r w:rsidRPr="00841EA0">
              <w:rPr>
                <w:rFonts w:ascii="Times New Roman" w:hAnsi="Times New Roman"/>
                <w:sz w:val="24"/>
                <w:szCs w:val="24"/>
              </w:rPr>
              <w:t>vodi neka</w:t>
            </w:r>
            <w:r w:rsidRPr="00841EA0">
              <w:rPr>
                <w:rFonts w:ascii="Times New Roman" w:hAnsi="Times New Roman"/>
                <w:spacing w:val="-1"/>
                <w:sz w:val="24"/>
                <w:szCs w:val="24"/>
              </w:rPr>
              <w:t xml:space="preserve"> </w:t>
            </w:r>
            <w:r w:rsidRPr="00841EA0">
              <w:rPr>
                <w:rFonts w:ascii="Times New Roman" w:hAnsi="Times New Roman"/>
                <w:sz w:val="24"/>
                <w:szCs w:val="24"/>
              </w:rPr>
              <w:t>od njegovih</w:t>
            </w:r>
            <w:r w:rsidRPr="00841EA0">
              <w:rPr>
                <w:rFonts w:ascii="Times New Roman" w:hAnsi="Times New Roman"/>
                <w:spacing w:val="2"/>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w:t>
            </w:r>
            <w:r w:rsidRPr="00841EA0">
              <w:rPr>
                <w:rFonts w:ascii="Times New Roman" w:hAnsi="Times New Roman"/>
                <w:sz w:val="24"/>
                <w:szCs w:val="24"/>
              </w:rPr>
              <w:t>jva</w:t>
            </w:r>
            <w:r w:rsidRPr="00841EA0">
              <w:rPr>
                <w:rFonts w:ascii="Times New Roman" w:hAnsi="Times New Roman"/>
                <w:spacing w:val="1"/>
                <w:sz w:val="24"/>
                <w:szCs w:val="24"/>
              </w:rPr>
              <w:t>ž</w:t>
            </w:r>
            <w:r w:rsidRPr="00841EA0">
              <w:rPr>
                <w:rFonts w:ascii="Times New Roman" w:hAnsi="Times New Roman"/>
                <w:sz w:val="24"/>
                <w:szCs w:val="24"/>
              </w:rPr>
              <w:t>ni</w:t>
            </w:r>
            <w:r w:rsidRPr="00841EA0">
              <w:rPr>
                <w:rFonts w:ascii="Times New Roman" w:hAnsi="Times New Roman"/>
                <w:spacing w:val="1"/>
                <w:sz w:val="24"/>
                <w:szCs w:val="24"/>
              </w:rPr>
              <w:t>j</w:t>
            </w:r>
            <w:r w:rsidRPr="00841EA0">
              <w:rPr>
                <w:rFonts w:ascii="Times New Roman" w:hAnsi="Times New Roman"/>
                <w:sz w:val="24"/>
                <w:szCs w:val="24"/>
              </w:rPr>
              <w:t>ih</w:t>
            </w:r>
          </w:p>
          <w:p w:rsidR="008C7EF7" w:rsidRPr="00841EA0" w:rsidRDefault="008C7EF7" w:rsidP="00F03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41EA0">
              <w:rPr>
                <w:rFonts w:ascii="Times New Roman" w:hAnsi="Times New Roman"/>
                <w:sz w:val="24"/>
                <w:szCs w:val="24"/>
              </w:rPr>
              <w:t xml:space="preserve"> ob</w:t>
            </w:r>
            <w:r w:rsidRPr="00841EA0">
              <w:rPr>
                <w:rFonts w:ascii="Times New Roman" w:hAnsi="Times New Roman"/>
                <w:spacing w:val="1"/>
                <w:sz w:val="24"/>
                <w:szCs w:val="24"/>
              </w:rPr>
              <w:t>i</w:t>
            </w:r>
            <w:r w:rsidRPr="00841EA0">
              <w:rPr>
                <w:rFonts w:ascii="Times New Roman" w:hAnsi="Times New Roman"/>
                <w:sz w:val="24"/>
                <w:szCs w:val="24"/>
              </w:rPr>
              <w:t>l</w:t>
            </w:r>
            <w:r w:rsidRPr="00841EA0">
              <w:rPr>
                <w:rFonts w:ascii="Times New Roman" w:hAnsi="Times New Roman"/>
                <w:spacing w:val="1"/>
                <w:sz w:val="24"/>
                <w:szCs w:val="24"/>
              </w:rPr>
              <w:t>j</w:t>
            </w:r>
            <w:r w:rsidRPr="00841EA0">
              <w:rPr>
                <w:rFonts w:ascii="Times New Roman" w:hAnsi="Times New Roman"/>
                <w:spacing w:val="-3"/>
                <w:sz w:val="24"/>
                <w:szCs w:val="24"/>
              </w:rPr>
              <w:t>e</w:t>
            </w:r>
            <w:r w:rsidRPr="00841EA0">
              <w:rPr>
                <w:rFonts w:ascii="Times New Roman" w:hAnsi="Times New Roman"/>
                <w:spacing w:val="1"/>
                <w:sz w:val="24"/>
                <w:szCs w:val="24"/>
              </w:rPr>
              <w:t>ž</w:t>
            </w:r>
            <w:r w:rsidRPr="00841EA0">
              <w:rPr>
                <w:rFonts w:ascii="Times New Roman" w:hAnsi="Times New Roman"/>
                <w:sz w:val="24"/>
                <w:szCs w:val="24"/>
              </w:rPr>
              <w:t>ja</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 n</w:t>
            </w:r>
            <w:r w:rsidRPr="00841EA0">
              <w:rPr>
                <w:rFonts w:ascii="Times New Roman" w:hAnsi="Times New Roman"/>
                <w:spacing w:val="-1"/>
                <w:sz w:val="24"/>
                <w:szCs w:val="24"/>
              </w:rPr>
              <w:t>a</w:t>
            </w:r>
            <w:r w:rsidRPr="00841EA0">
              <w:rPr>
                <w:rFonts w:ascii="Times New Roman" w:hAnsi="Times New Roman"/>
                <w:sz w:val="24"/>
                <w:szCs w:val="24"/>
              </w:rPr>
              <w:t>vodi</w:t>
            </w:r>
            <w:r w:rsidRPr="00841EA0">
              <w:rPr>
                <w:rFonts w:ascii="Times New Roman" w:hAnsi="Times New Roman"/>
                <w:spacing w:val="10"/>
                <w:sz w:val="24"/>
                <w:szCs w:val="24"/>
              </w:rPr>
              <w:t xml:space="preserve"> </w:t>
            </w:r>
            <w:r w:rsidRPr="00841EA0">
              <w:rPr>
                <w:rFonts w:ascii="Times New Roman" w:hAnsi="Times New Roman"/>
                <w:sz w:val="24"/>
                <w:szCs w:val="24"/>
              </w:rPr>
              <w:t>r</w:t>
            </w:r>
            <w:r w:rsidRPr="00841EA0">
              <w:rPr>
                <w:rFonts w:ascii="Times New Roman" w:hAnsi="Times New Roman"/>
                <w:spacing w:val="-2"/>
                <w:sz w:val="24"/>
                <w:szCs w:val="24"/>
              </w:rPr>
              <w:t>a</w:t>
            </w:r>
            <w:r w:rsidRPr="00841EA0">
              <w:rPr>
                <w:rFonts w:ascii="Times New Roman" w:hAnsi="Times New Roman"/>
                <w:spacing w:val="1"/>
                <w:sz w:val="24"/>
                <w:szCs w:val="24"/>
              </w:rPr>
              <w:t>z</w:t>
            </w:r>
            <w:r w:rsidRPr="00841EA0">
              <w:rPr>
                <w:rFonts w:ascii="Times New Roman" w:hAnsi="Times New Roman"/>
                <w:sz w:val="24"/>
                <w:szCs w:val="24"/>
              </w:rPr>
              <w:t>l</w:t>
            </w:r>
            <w:r w:rsidRPr="00841EA0">
              <w:rPr>
                <w:rFonts w:ascii="Times New Roman" w:hAnsi="Times New Roman"/>
                <w:spacing w:val="1"/>
                <w:sz w:val="24"/>
                <w:szCs w:val="24"/>
              </w:rPr>
              <w:t>i</w:t>
            </w:r>
            <w:r w:rsidRPr="00841EA0">
              <w:rPr>
                <w:rFonts w:ascii="Times New Roman" w:hAnsi="Times New Roman"/>
                <w:spacing w:val="-1"/>
                <w:sz w:val="24"/>
                <w:szCs w:val="24"/>
              </w:rPr>
              <w:t>č</w:t>
            </w:r>
            <w:r w:rsidRPr="00841EA0">
              <w:rPr>
                <w:rFonts w:ascii="Times New Roman" w:hAnsi="Times New Roman"/>
                <w:sz w:val="24"/>
                <w:szCs w:val="24"/>
              </w:rPr>
              <w:t>i</w:t>
            </w:r>
            <w:r w:rsidRPr="00841EA0">
              <w:rPr>
                <w:rFonts w:ascii="Times New Roman" w:hAnsi="Times New Roman"/>
                <w:spacing w:val="1"/>
                <w:sz w:val="24"/>
                <w:szCs w:val="24"/>
              </w:rPr>
              <w:t>t</w:t>
            </w:r>
            <w:r w:rsidRPr="00841EA0">
              <w:rPr>
                <w:rFonts w:ascii="Times New Roman" w:hAnsi="Times New Roman"/>
                <w:sz w:val="24"/>
                <w:szCs w:val="24"/>
              </w:rPr>
              <w:t>e</w:t>
            </w:r>
            <w:r w:rsidRPr="00841EA0">
              <w:rPr>
                <w:rFonts w:ascii="Times New Roman" w:hAnsi="Times New Roman"/>
                <w:spacing w:val="8"/>
                <w:sz w:val="24"/>
                <w:szCs w:val="24"/>
              </w:rPr>
              <w:t xml:space="preserve"> </w:t>
            </w:r>
            <w:r w:rsidRPr="00841EA0">
              <w:rPr>
                <w:rFonts w:ascii="Times New Roman" w:hAnsi="Times New Roman"/>
                <w:sz w:val="24"/>
                <w:szCs w:val="24"/>
              </w:rPr>
              <w:t>identi</w:t>
            </w:r>
            <w:r w:rsidRPr="00841EA0">
              <w:rPr>
                <w:rFonts w:ascii="Times New Roman" w:hAnsi="Times New Roman"/>
                <w:spacing w:val="-1"/>
                <w:sz w:val="24"/>
                <w:szCs w:val="24"/>
              </w:rPr>
              <w:t>te</w:t>
            </w:r>
            <w:r w:rsidRPr="00841EA0">
              <w:rPr>
                <w:rFonts w:ascii="Times New Roman" w:hAnsi="Times New Roman"/>
                <w:sz w:val="24"/>
                <w:szCs w:val="24"/>
              </w:rPr>
              <w:t>te</w:t>
            </w:r>
            <w:r w:rsidRPr="00841EA0">
              <w:rPr>
                <w:rFonts w:ascii="Times New Roman" w:hAnsi="Times New Roman"/>
                <w:spacing w:val="9"/>
                <w:sz w:val="24"/>
                <w:szCs w:val="24"/>
              </w:rPr>
              <w:t xml:space="preserve"> </w:t>
            </w:r>
            <w:r w:rsidRPr="00841EA0">
              <w:rPr>
                <w:rFonts w:ascii="Times New Roman" w:hAnsi="Times New Roman"/>
                <w:sz w:val="24"/>
                <w:szCs w:val="24"/>
              </w:rPr>
              <w:t>koji</w:t>
            </w:r>
            <w:r w:rsidRPr="00841EA0">
              <w:rPr>
                <w:rFonts w:ascii="Times New Roman" w:hAnsi="Times New Roman"/>
                <w:spacing w:val="10"/>
                <w:sz w:val="24"/>
                <w:szCs w:val="24"/>
              </w:rPr>
              <w:t xml:space="preserve"> </w:t>
            </w:r>
            <w:r w:rsidRPr="00841EA0">
              <w:rPr>
                <w:rFonts w:ascii="Times New Roman" w:hAnsi="Times New Roman"/>
                <w:sz w:val="24"/>
                <w:szCs w:val="24"/>
              </w:rPr>
              <w:t>postoje</w:t>
            </w:r>
            <w:r w:rsidRPr="00841EA0">
              <w:rPr>
                <w:rFonts w:ascii="Times New Roman" w:hAnsi="Times New Roman"/>
                <w:spacing w:val="9"/>
                <w:sz w:val="24"/>
                <w:szCs w:val="24"/>
              </w:rPr>
              <w:t xml:space="preserve"> </w:t>
            </w:r>
            <w:r w:rsidRPr="00841EA0">
              <w:rPr>
                <w:rFonts w:ascii="Times New Roman" w:hAnsi="Times New Roman"/>
                <w:sz w:val="24"/>
                <w:szCs w:val="24"/>
              </w:rPr>
              <w:t>u</w:t>
            </w:r>
            <w:r w:rsidRPr="00841EA0">
              <w:rPr>
                <w:rFonts w:ascii="Times New Roman" w:hAnsi="Times New Roman"/>
                <w:spacing w:val="9"/>
                <w:sz w:val="24"/>
                <w:szCs w:val="24"/>
              </w:rPr>
              <w:t xml:space="preserve"> </w:t>
            </w:r>
            <w:r w:rsidRPr="00841EA0">
              <w:rPr>
                <w:rFonts w:ascii="Times New Roman" w:hAnsi="Times New Roman"/>
                <w:sz w:val="24"/>
                <w:szCs w:val="24"/>
              </w:rPr>
              <w:t>školi</w:t>
            </w:r>
            <w:r w:rsidRPr="00841EA0">
              <w:rPr>
                <w:rFonts w:ascii="Times New Roman" w:hAnsi="Times New Roman"/>
                <w:spacing w:val="10"/>
                <w:sz w:val="24"/>
                <w:szCs w:val="24"/>
              </w:rPr>
              <w:t xml:space="preserve"> </w:t>
            </w:r>
            <w:r w:rsidRPr="00841EA0">
              <w:rPr>
                <w:rFonts w:ascii="Times New Roman" w:hAnsi="Times New Roman"/>
                <w:sz w:val="24"/>
                <w:szCs w:val="24"/>
              </w:rPr>
              <w:t>i</w:t>
            </w:r>
            <w:r w:rsidRPr="00841EA0">
              <w:rPr>
                <w:rFonts w:ascii="Times New Roman" w:hAnsi="Times New Roman"/>
                <w:spacing w:val="7"/>
                <w:sz w:val="24"/>
                <w:szCs w:val="24"/>
              </w:rPr>
              <w:t xml:space="preserve"> </w:t>
            </w:r>
            <w:r w:rsidRPr="00841EA0">
              <w:rPr>
                <w:rFonts w:ascii="Times New Roman" w:hAnsi="Times New Roman"/>
                <w:sz w:val="24"/>
                <w:szCs w:val="24"/>
              </w:rPr>
              <w:t>lokalnoj</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pacing w:val="10"/>
                <w:sz w:val="24"/>
                <w:szCs w:val="24"/>
              </w:rPr>
              <w:t xml:space="preserve"> </w:t>
            </w:r>
            <w:r>
              <w:rPr>
                <w:rFonts w:ascii="Times New Roman" w:hAnsi="Times New Roman"/>
                <w:spacing w:val="10"/>
                <w:sz w:val="24"/>
                <w:szCs w:val="24"/>
              </w:rPr>
              <w:t xml:space="preserve"> </w:t>
            </w:r>
            <w:r w:rsidRPr="00841EA0">
              <w:rPr>
                <w:rFonts w:ascii="Times New Roman" w:hAnsi="Times New Roman"/>
                <w:spacing w:val="1"/>
                <w:sz w:val="24"/>
                <w:szCs w:val="24"/>
              </w:rPr>
              <w:t>z</w:t>
            </w:r>
            <w:r w:rsidRPr="00841EA0">
              <w:rPr>
                <w:rFonts w:ascii="Times New Roman" w:hAnsi="Times New Roman"/>
                <w:spacing w:val="-1"/>
                <w:sz w:val="24"/>
                <w:szCs w:val="24"/>
              </w:rPr>
              <w:t>a</w:t>
            </w:r>
            <w:r w:rsidRPr="00841EA0">
              <w:rPr>
                <w:rFonts w:ascii="Times New Roman" w:hAnsi="Times New Roman"/>
                <w:sz w:val="24"/>
                <w:szCs w:val="24"/>
              </w:rPr>
              <w:t>jedni</w:t>
            </w:r>
            <w:r w:rsidRPr="00841EA0">
              <w:rPr>
                <w:rFonts w:ascii="Times New Roman" w:hAnsi="Times New Roman"/>
                <w:spacing w:val="-1"/>
                <w:sz w:val="24"/>
                <w:szCs w:val="24"/>
              </w:rPr>
              <w:t>c</w:t>
            </w:r>
            <w:r w:rsidRPr="00841EA0">
              <w:rPr>
                <w:rFonts w:ascii="Times New Roman" w:hAnsi="Times New Roman"/>
                <w:sz w:val="24"/>
                <w:szCs w:val="24"/>
              </w:rPr>
              <w:t>i</w:t>
            </w:r>
            <w:r w:rsidRPr="00841EA0">
              <w:rPr>
                <w:rFonts w:ascii="Times New Roman" w:hAnsi="Times New Roman"/>
                <w:spacing w:val="10"/>
                <w:sz w:val="24"/>
                <w:szCs w:val="24"/>
              </w:rPr>
              <w:t xml:space="preserve"> </w:t>
            </w:r>
            <w:r w:rsidRPr="00841EA0">
              <w:rPr>
                <w:rFonts w:ascii="Times New Roman" w:hAnsi="Times New Roman"/>
                <w:sz w:val="24"/>
                <w:szCs w:val="24"/>
              </w:rPr>
              <w:t>p</w:t>
            </w:r>
            <w:r w:rsidRPr="00841EA0">
              <w:rPr>
                <w:rFonts w:ascii="Times New Roman" w:hAnsi="Times New Roman"/>
                <w:spacing w:val="-1"/>
                <w:sz w:val="24"/>
                <w:szCs w:val="24"/>
              </w:rPr>
              <w:t>re</w:t>
            </w:r>
            <w:r w:rsidRPr="00841EA0">
              <w:rPr>
                <w:rFonts w:ascii="Times New Roman" w:hAnsi="Times New Roman"/>
                <w:sz w:val="24"/>
                <w:szCs w:val="24"/>
              </w:rPr>
              <w:t>ma</w:t>
            </w:r>
            <w:r w:rsidRPr="00841EA0">
              <w:rPr>
                <w:rFonts w:ascii="Times New Roman" w:hAnsi="Times New Roman"/>
                <w:spacing w:val="9"/>
                <w:sz w:val="24"/>
                <w:szCs w:val="24"/>
              </w:rPr>
              <w:t xml:space="preserve"> </w:t>
            </w:r>
            <w:r w:rsidRPr="00841EA0">
              <w:rPr>
                <w:rFonts w:ascii="Times New Roman" w:hAnsi="Times New Roman"/>
                <w:sz w:val="24"/>
                <w:szCs w:val="24"/>
              </w:rPr>
              <w:t>spolu,</w:t>
            </w:r>
            <w:r w:rsidRPr="00841EA0">
              <w:rPr>
                <w:rFonts w:ascii="Times New Roman" w:hAnsi="Times New Roman"/>
                <w:spacing w:val="9"/>
                <w:sz w:val="24"/>
                <w:szCs w:val="24"/>
              </w:rPr>
              <w:t xml:space="preserve"> </w:t>
            </w:r>
            <w:r w:rsidRPr="00841EA0">
              <w:rPr>
                <w:rFonts w:ascii="Times New Roman" w:hAnsi="Times New Roman"/>
                <w:sz w:val="24"/>
                <w:szCs w:val="24"/>
              </w:rPr>
              <w:t>n</w:t>
            </w:r>
            <w:r w:rsidRPr="00841EA0">
              <w:rPr>
                <w:rFonts w:ascii="Times New Roman" w:hAnsi="Times New Roman"/>
                <w:spacing w:val="-1"/>
                <w:sz w:val="24"/>
                <w:szCs w:val="24"/>
              </w:rPr>
              <w:t>ac</w:t>
            </w:r>
            <w:r w:rsidRPr="00841EA0">
              <w:rPr>
                <w:rFonts w:ascii="Times New Roman" w:hAnsi="Times New Roman"/>
                <w:sz w:val="24"/>
                <w:szCs w:val="24"/>
              </w:rPr>
              <w:t>ionalnoj, r</w:t>
            </w:r>
            <w:r w:rsidRPr="00841EA0">
              <w:rPr>
                <w:rFonts w:ascii="Times New Roman" w:hAnsi="Times New Roman"/>
                <w:spacing w:val="-2"/>
                <w:sz w:val="24"/>
                <w:szCs w:val="24"/>
              </w:rPr>
              <w:t>e</w:t>
            </w:r>
            <w:r w:rsidRPr="00841EA0">
              <w:rPr>
                <w:rFonts w:ascii="Times New Roman" w:hAnsi="Times New Roman"/>
                <w:sz w:val="24"/>
                <w:szCs w:val="24"/>
              </w:rPr>
              <w:t>l</w:t>
            </w:r>
            <w:r w:rsidRPr="00841EA0">
              <w:rPr>
                <w:rFonts w:ascii="Times New Roman" w:hAnsi="Times New Roman"/>
                <w:spacing w:val="1"/>
                <w:sz w:val="24"/>
                <w:szCs w:val="24"/>
              </w:rPr>
              <w:t>i</w:t>
            </w:r>
            <w:r w:rsidRPr="00841EA0">
              <w:rPr>
                <w:rFonts w:ascii="Times New Roman" w:hAnsi="Times New Roman"/>
                <w:sz w:val="24"/>
                <w:szCs w:val="24"/>
              </w:rPr>
              <w:t>gi</w:t>
            </w:r>
            <w:r w:rsidRPr="00841EA0">
              <w:rPr>
                <w:rFonts w:ascii="Times New Roman" w:hAnsi="Times New Roman"/>
                <w:spacing w:val="1"/>
                <w:sz w:val="24"/>
                <w:szCs w:val="24"/>
              </w:rPr>
              <w:t>j</w:t>
            </w:r>
            <w:r w:rsidRPr="00841EA0">
              <w:rPr>
                <w:rFonts w:ascii="Times New Roman" w:hAnsi="Times New Roman"/>
                <w:sz w:val="24"/>
                <w:szCs w:val="24"/>
              </w:rPr>
              <w:t xml:space="preserve">skoj i </w:t>
            </w:r>
            <w:r w:rsidRPr="00841EA0">
              <w:rPr>
                <w:rFonts w:ascii="Times New Roman" w:hAnsi="Times New Roman"/>
                <w:spacing w:val="1"/>
                <w:sz w:val="24"/>
                <w:szCs w:val="24"/>
              </w:rPr>
              <w:t>j</w:t>
            </w:r>
            <w:r w:rsidRPr="00841EA0">
              <w:rPr>
                <w:rFonts w:ascii="Times New Roman" w:hAnsi="Times New Roman"/>
                <w:spacing w:val="-1"/>
                <w:sz w:val="24"/>
                <w:szCs w:val="24"/>
              </w:rPr>
              <w:t>e</w:t>
            </w:r>
            <w:r w:rsidRPr="00841EA0">
              <w:rPr>
                <w:rFonts w:ascii="Times New Roman" w:hAnsi="Times New Roman"/>
                <w:spacing w:val="1"/>
                <w:sz w:val="24"/>
                <w:szCs w:val="24"/>
              </w:rPr>
              <w:t>z</w:t>
            </w:r>
            <w:r w:rsidRPr="00841EA0">
              <w:rPr>
                <w:rFonts w:ascii="Times New Roman" w:hAnsi="Times New Roman"/>
                <w:sz w:val="24"/>
                <w:szCs w:val="24"/>
              </w:rPr>
              <w:t>ičnoj</w:t>
            </w:r>
          </w:p>
          <w:p w:rsidR="008C7EF7" w:rsidRPr="00841EA0" w:rsidRDefault="008C7EF7" w:rsidP="00F03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41EA0">
              <w:rPr>
                <w:rFonts w:ascii="Times New Roman" w:hAnsi="Times New Roman"/>
                <w:sz w:val="24"/>
                <w:szCs w:val="24"/>
              </w:rPr>
              <w:t xml:space="preserve"> p</w:t>
            </w:r>
            <w:r w:rsidRPr="00841EA0">
              <w:rPr>
                <w:rFonts w:ascii="Times New Roman" w:hAnsi="Times New Roman"/>
                <w:spacing w:val="-1"/>
                <w:sz w:val="24"/>
                <w:szCs w:val="24"/>
              </w:rPr>
              <w:t>r</w:t>
            </w:r>
            <w:r w:rsidRPr="00841EA0">
              <w:rPr>
                <w:rFonts w:ascii="Times New Roman" w:hAnsi="Times New Roman"/>
                <w:sz w:val="24"/>
                <w:szCs w:val="24"/>
              </w:rPr>
              <w:t>i</w:t>
            </w:r>
            <w:r w:rsidRPr="00841EA0">
              <w:rPr>
                <w:rFonts w:ascii="Times New Roman" w:hAnsi="Times New Roman"/>
                <w:spacing w:val="-2"/>
                <w:sz w:val="24"/>
                <w:szCs w:val="24"/>
              </w:rPr>
              <w:t>p</w:t>
            </w:r>
            <w:r w:rsidRPr="00841EA0">
              <w:rPr>
                <w:rFonts w:ascii="Times New Roman" w:hAnsi="Times New Roman"/>
                <w:spacing w:val="-1"/>
                <w:sz w:val="24"/>
                <w:szCs w:val="24"/>
              </w:rPr>
              <w:t>a</w:t>
            </w:r>
            <w:r w:rsidRPr="00841EA0">
              <w:rPr>
                <w:rFonts w:ascii="Times New Roman" w:hAnsi="Times New Roman"/>
                <w:sz w:val="24"/>
                <w:szCs w:val="24"/>
              </w:rPr>
              <w:t>dnosti</w:t>
            </w:r>
          </w:p>
          <w:p w:rsidR="008C7EF7" w:rsidRDefault="008C7EF7" w:rsidP="00F0357E">
            <w:pPr>
              <w:widowControl w:val="0"/>
              <w:autoSpaceDE w:val="0"/>
              <w:autoSpaceDN w:val="0"/>
              <w:adjustRightInd w:val="0"/>
              <w:spacing w:after="0" w:line="240" w:lineRule="auto"/>
              <w:rPr>
                <w:rFonts w:ascii="Times New Roman" w:hAnsi="Times New Roman"/>
                <w:sz w:val="24"/>
                <w:szCs w:val="24"/>
              </w:rPr>
            </w:pPr>
            <w:r w:rsidRPr="00841EA0">
              <w:rPr>
                <w:rFonts w:ascii="Times New Roman" w:hAnsi="Times New Roman"/>
                <w:sz w:val="24"/>
                <w:szCs w:val="24"/>
              </w:rPr>
              <w:t>–</w:t>
            </w:r>
            <w:r w:rsidRPr="00841EA0">
              <w:rPr>
                <w:rFonts w:ascii="Times New Roman" w:hAnsi="Times New Roman"/>
                <w:spacing w:val="-10"/>
                <w:sz w:val="24"/>
                <w:szCs w:val="24"/>
              </w:rPr>
              <w:t xml:space="preserve"> </w:t>
            </w:r>
            <w:r w:rsidRPr="00841EA0">
              <w:rPr>
                <w:rFonts w:ascii="Times New Roman" w:hAnsi="Times New Roman"/>
                <w:sz w:val="24"/>
                <w:szCs w:val="24"/>
              </w:rPr>
              <w:t>objašnjava</w:t>
            </w:r>
            <w:r w:rsidRPr="00841EA0">
              <w:rPr>
                <w:rFonts w:ascii="Times New Roman" w:hAnsi="Times New Roman"/>
                <w:spacing w:val="-2"/>
                <w:sz w:val="24"/>
                <w:szCs w:val="24"/>
              </w:rPr>
              <w:t xml:space="preserve"> </w:t>
            </w:r>
            <w:r w:rsidRPr="00841EA0">
              <w:rPr>
                <w:rFonts w:ascii="Times New Roman" w:hAnsi="Times New Roman"/>
                <w:spacing w:val="1"/>
                <w:sz w:val="24"/>
                <w:szCs w:val="24"/>
              </w:rPr>
              <w:t>z</w:t>
            </w:r>
            <w:r w:rsidRPr="00841EA0">
              <w:rPr>
                <w:rFonts w:ascii="Times New Roman" w:hAnsi="Times New Roman"/>
                <w:sz w:val="24"/>
                <w:szCs w:val="24"/>
              </w:rPr>
              <w:t>n</w:t>
            </w:r>
            <w:r w:rsidRPr="00841EA0">
              <w:rPr>
                <w:rFonts w:ascii="Times New Roman" w:hAnsi="Times New Roman"/>
                <w:spacing w:val="-1"/>
                <w:sz w:val="24"/>
                <w:szCs w:val="24"/>
              </w:rPr>
              <w:t>ače</w:t>
            </w:r>
            <w:r w:rsidRPr="00841EA0">
              <w:rPr>
                <w:rFonts w:ascii="Times New Roman" w:hAnsi="Times New Roman"/>
                <w:sz w:val="24"/>
                <w:szCs w:val="24"/>
              </w:rPr>
              <w:t>nje k</w:t>
            </w:r>
            <w:r w:rsidRPr="00841EA0">
              <w:rPr>
                <w:rFonts w:ascii="Times New Roman" w:hAnsi="Times New Roman"/>
                <w:spacing w:val="2"/>
                <w:sz w:val="24"/>
                <w:szCs w:val="24"/>
              </w:rPr>
              <w:t>u</w:t>
            </w:r>
            <w:r w:rsidRPr="00841EA0">
              <w:rPr>
                <w:rFonts w:ascii="Times New Roman" w:hAnsi="Times New Roman"/>
                <w:sz w:val="24"/>
                <w:szCs w:val="24"/>
              </w:rPr>
              <w:t>l</w:t>
            </w:r>
            <w:r w:rsidRPr="00841EA0">
              <w:rPr>
                <w:rFonts w:ascii="Times New Roman" w:hAnsi="Times New Roman"/>
                <w:spacing w:val="1"/>
                <w:sz w:val="24"/>
                <w:szCs w:val="24"/>
              </w:rPr>
              <w:t>t</w:t>
            </w:r>
            <w:r w:rsidRPr="00841EA0">
              <w:rPr>
                <w:rFonts w:ascii="Times New Roman" w:hAnsi="Times New Roman"/>
                <w:sz w:val="24"/>
                <w:szCs w:val="24"/>
              </w:rPr>
              <w:t>u</w:t>
            </w:r>
            <w:r w:rsidRPr="00841EA0">
              <w:rPr>
                <w:rFonts w:ascii="Times New Roman" w:hAnsi="Times New Roman"/>
                <w:spacing w:val="-1"/>
                <w:sz w:val="24"/>
                <w:szCs w:val="24"/>
              </w:rPr>
              <w:t>r</w:t>
            </w:r>
            <w:r w:rsidRPr="00841EA0">
              <w:rPr>
                <w:rFonts w:ascii="Times New Roman" w:hAnsi="Times New Roman"/>
                <w:sz w:val="24"/>
                <w:szCs w:val="24"/>
              </w:rPr>
              <w:t>nog identi</w:t>
            </w:r>
            <w:r w:rsidRPr="00841EA0">
              <w:rPr>
                <w:rFonts w:ascii="Times New Roman" w:hAnsi="Times New Roman"/>
                <w:spacing w:val="1"/>
                <w:sz w:val="24"/>
                <w:szCs w:val="24"/>
              </w:rPr>
              <w:t>t</w:t>
            </w:r>
            <w:r w:rsidRPr="00841EA0">
              <w:rPr>
                <w:rFonts w:ascii="Times New Roman" w:hAnsi="Times New Roman"/>
                <w:spacing w:val="-1"/>
                <w:sz w:val="24"/>
                <w:szCs w:val="24"/>
              </w:rPr>
              <w:t>e</w:t>
            </w:r>
            <w:r w:rsidRPr="00841EA0">
              <w:rPr>
                <w:rFonts w:ascii="Times New Roman" w:hAnsi="Times New Roman"/>
                <w:sz w:val="24"/>
                <w:szCs w:val="24"/>
              </w:rPr>
              <w:t>ta</w:t>
            </w:r>
          </w:p>
          <w:p w:rsidR="008C7EF7" w:rsidRPr="00B736E6" w:rsidRDefault="008C7EF7" w:rsidP="00F0357E">
            <w:pPr>
              <w:widowControl w:val="0"/>
              <w:autoSpaceDE w:val="0"/>
              <w:autoSpaceDN w:val="0"/>
              <w:adjustRightInd w:val="0"/>
              <w:spacing w:after="0" w:line="240" w:lineRule="auto"/>
              <w:ind w:left="116"/>
              <w:rPr>
                <w:rFonts w:ascii="Times New Roman" w:hAnsi="Times New Roman"/>
                <w:sz w:val="24"/>
                <w:szCs w:val="24"/>
              </w:rPr>
            </w:pPr>
            <w:r>
              <w:rPr>
                <w:rFonts w:ascii="Times New Roman" w:hAnsi="Times New Roman"/>
                <w:sz w:val="24"/>
                <w:szCs w:val="24"/>
              </w:rPr>
              <w:t xml:space="preserve"> opisuje obil</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pacing w:val="1"/>
                <w:sz w:val="24"/>
                <w:szCs w:val="24"/>
              </w:rPr>
              <w:t>ž</w:t>
            </w:r>
            <w:r>
              <w:rPr>
                <w:rFonts w:ascii="Times New Roman" w:hAnsi="Times New Roman"/>
                <w:sz w:val="24"/>
                <w:szCs w:val="24"/>
              </w:rPr>
              <w:t>ja h</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tskoga</w:t>
            </w:r>
            <w:r>
              <w:rPr>
                <w:rFonts w:ascii="Times New Roman" w:hAnsi="Times New Roman"/>
                <w:spacing w:val="-1"/>
                <w:sz w:val="24"/>
                <w:szCs w:val="24"/>
              </w:rPr>
              <w:t xml:space="preserve"> </w:t>
            </w:r>
            <w:r>
              <w:rPr>
                <w:rFonts w:ascii="Times New Roman" w:hAnsi="Times New Roman"/>
                <w:sz w:val="24"/>
                <w:szCs w:val="24"/>
              </w:rPr>
              <w:t>domov</w:t>
            </w:r>
            <w:r>
              <w:rPr>
                <w:rFonts w:ascii="Times New Roman" w:hAnsi="Times New Roman"/>
                <w:spacing w:val="1"/>
                <w:sz w:val="24"/>
                <w:szCs w:val="24"/>
              </w:rPr>
              <w:t>i</w:t>
            </w:r>
            <w:r>
              <w:rPr>
                <w:rFonts w:ascii="Times New Roman" w:hAnsi="Times New Roman"/>
                <w:sz w:val="24"/>
                <w:szCs w:val="24"/>
              </w:rPr>
              <w:t>nskog id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teta</w:t>
            </w:r>
          </w:p>
          <w:p w:rsidR="008C7EF7" w:rsidRPr="00841EA0" w:rsidRDefault="008C7EF7" w:rsidP="00F0357E">
            <w:pPr>
              <w:widowControl w:val="0"/>
              <w:autoSpaceDE w:val="0"/>
              <w:autoSpaceDN w:val="0"/>
              <w:adjustRightInd w:val="0"/>
              <w:ind w:left="116"/>
              <w:rPr>
                <w:rFonts w:ascii="Times New Roman" w:hAnsi="Times New Roman"/>
                <w:sz w:val="24"/>
                <w:szCs w:val="24"/>
              </w:rPr>
            </w:pP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nuje n</w:t>
            </w:r>
            <w:r>
              <w:rPr>
                <w:rFonts w:ascii="Times New Roman" w:hAnsi="Times New Roman"/>
                <w:spacing w:val="-1"/>
                <w:sz w:val="24"/>
                <w:szCs w:val="24"/>
              </w:rPr>
              <w:t>ac</w:t>
            </w:r>
            <w:r>
              <w:rPr>
                <w:rFonts w:ascii="Times New Roman" w:hAnsi="Times New Roman"/>
                <w:sz w:val="24"/>
                <w:szCs w:val="24"/>
              </w:rPr>
              <w:t>ionalne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nj</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u H</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tskoj</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50"/>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tcPr>
          <w:p w:rsidR="008C7EF7" w:rsidRPr="00841EA0" w:rsidRDefault="008C7EF7" w:rsidP="00F0357E">
            <w:pPr>
              <w:widowControl w:val="0"/>
              <w:autoSpaceDE w:val="0"/>
              <w:autoSpaceDN w:val="0"/>
              <w:adjustRightInd w:val="0"/>
              <w:ind w:left="116"/>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252"/>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nil"/>
              <w:right w:val="single" w:sz="8" w:space="0" w:color="auto"/>
            </w:tcBorders>
          </w:tcPr>
          <w:p w:rsidR="008C7EF7" w:rsidRPr="00841EA0" w:rsidRDefault="008C7EF7" w:rsidP="00F0357E">
            <w:pPr>
              <w:widowControl w:val="0"/>
              <w:autoSpaceDE w:val="0"/>
              <w:autoSpaceDN w:val="0"/>
              <w:adjustRightInd w:val="0"/>
              <w:spacing w:after="0" w:line="240" w:lineRule="auto"/>
              <w:ind w:left="116"/>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tcBorders>
              <w:top w:val="nil"/>
              <w:left w:val="single" w:sz="8" w:space="0" w:color="auto"/>
              <w:bottom w:val="single" w:sz="8" w:space="0" w:color="auto"/>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220"/>
        </w:trPr>
        <w:tc>
          <w:tcPr>
            <w:tcW w:w="3100" w:type="dxa"/>
            <w:gridSpan w:val="2"/>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50" w:lineRule="exact"/>
              <w:rPr>
                <w:rFonts w:ascii="Times New Roman" w:hAnsi="Times New Roman"/>
              </w:rPr>
            </w:pPr>
            <w:r w:rsidRPr="00E3493F">
              <w:rPr>
                <w:rFonts w:ascii="Times New Roman" w:hAnsi="Times New Roman"/>
              </w:rPr>
              <w:t>KRATKI  OPIS  AKTIVNOSTI</w:t>
            </w:r>
          </w:p>
        </w:tc>
        <w:tc>
          <w:tcPr>
            <w:tcW w:w="6220" w:type="dxa"/>
            <w:vMerge w:val="restart"/>
            <w:tcBorders>
              <w:top w:val="nil"/>
              <w:left w:val="nil"/>
              <w:right w:val="single" w:sz="8" w:space="0" w:color="auto"/>
            </w:tcBorders>
            <w:vAlign w:val="bottom"/>
          </w:tcPr>
          <w:p w:rsidR="008C7EF7" w:rsidRPr="00E3493F" w:rsidRDefault="008C7EF7" w:rsidP="00F0357E">
            <w:pPr>
              <w:rPr>
                <w:rFonts w:ascii="Times New Roman" w:eastAsia="Arial Unicode MS" w:hAnsi="Times New Roman"/>
              </w:rPr>
            </w:pPr>
            <w:r w:rsidRPr="00E3493F">
              <w:rPr>
                <w:rFonts w:ascii="Times New Roman" w:eastAsia="Arial Unicode MS" w:hAnsi="Times New Roman"/>
              </w:rPr>
              <w:t>Zapaliti svatko po jednu svijeću s ciljem da svjetlo pobijedi tamu, da mladež naše škole nauči cijeniti slobodu i izraziti poštivanje onima koji su nam je namijenili.</w:t>
            </w:r>
          </w:p>
          <w:p w:rsidR="008C7EF7" w:rsidRPr="00E3493F" w:rsidRDefault="008C7EF7" w:rsidP="00F0357E">
            <w:pPr>
              <w:rPr>
                <w:rFonts w:ascii="Times New Roman" w:hAnsi="Times New Roman"/>
                <w:sz w:val="24"/>
                <w:szCs w:val="24"/>
              </w:rPr>
            </w:pPr>
            <w:r w:rsidRPr="00E3493F">
              <w:rPr>
                <w:rFonts w:ascii="Times New Roman" w:eastAsia="Arial Unicode MS" w:hAnsi="Times New Roman"/>
              </w:rPr>
              <w:t>Prikazati predstavu u Pučkom otvorenom učilištu – dramska skupina. Javljanje na Radio Imotski sa izabranim tekstovima vezanim za Vukovar. Izrada plakata. Moguće gostovanje u nekoj od škola Imotske krajine.</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57"/>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77"/>
        </w:trPr>
        <w:tc>
          <w:tcPr>
            <w:tcW w:w="3100" w:type="dxa"/>
            <w:gridSpan w:val="2"/>
            <w:vMerge w:val="restart"/>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81"/>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57"/>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val="restart"/>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92" w:lineRule="exact"/>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57"/>
        </w:trPr>
        <w:tc>
          <w:tcPr>
            <w:tcW w:w="3100" w:type="dxa"/>
            <w:gridSpan w:val="2"/>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CILJANA GRUPA</w:t>
            </w:r>
          </w:p>
        </w:tc>
        <w:tc>
          <w:tcPr>
            <w:tcW w:w="622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8</w:t>
            </w:r>
            <w:r w:rsidRPr="00E3493F">
              <w:rPr>
                <w:rFonts w:ascii="Times New Roman" w:hAnsi="Times New Roman"/>
                <w:sz w:val="24"/>
                <w:szCs w:val="24"/>
              </w:rPr>
              <w:t>. razredi</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tcBorders>
              <w:top w:val="nil"/>
              <w:left w:val="single" w:sz="8" w:space="0" w:color="auto"/>
              <w:bottom w:val="single" w:sz="8" w:space="0" w:color="auto"/>
              <w:right w:val="nil"/>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tcBorders>
              <w:top w:val="nil"/>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80"/>
        </w:trPr>
        <w:tc>
          <w:tcPr>
            <w:tcW w:w="1820" w:type="dxa"/>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52" w:lineRule="exact"/>
              <w:ind w:left="120"/>
              <w:rPr>
                <w:rFonts w:ascii="Times New Roman" w:hAnsi="Times New Roman"/>
              </w:rPr>
            </w:pPr>
            <w:r w:rsidRPr="00E3493F">
              <w:rPr>
                <w:rFonts w:ascii="Times New Roman" w:hAnsi="Times New Roman"/>
              </w:rPr>
              <w:t>NAČIN</w:t>
            </w:r>
          </w:p>
          <w:p w:rsidR="008C7EF7" w:rsidRPr="00E3493F" w:rsidRDefault="008C7EF7" w:rsidP="00F0357E">
            <w:pPr>
              <w:widowControl w:val="0"/>
              <w:autoSpaceDE w:val="0"/>
              <w:autoSpaceDN w:val="0"/>
              <w:adjustRightInd w:val="0"/>
              <w:ind w:left="120"/>
              <w:rPr>
                <w:rFonts w:ascii="Times New Roman" w:hAnsi="Times New Roman"/>
              </w:rPr>
            </w:pPr>
            <w:r w:rsidRPr="00E3493F">
              <w:rPr>
                <w:rFonts w:ascii="Times New Roman" w:hAnsi="Times New Roman"/>
              </w:rPr>
              <w:t>PROVEDBE</w:t>
            </w:r>
          </w:p>
        </w:tc>
        <w:tc>
          <w:tcPr>
            <w:tcW w:w="128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52" w:lineRule="exact"/>
              <w:ind w:left="100"/>
              <w:rPr>
                <w:rFonts w:ascii="Times New Roman" w:hAnsi="Times New Roman"/>
              </w:rPr>
            </w:pPr>
            <w:r w:rsidRPr="00E3493F">
              <w:rPr>
                <w:rFonts w:ascii="Times New Roman" w:hAnsi="Times New Roman"/>
              </w:rPr>
              <w:t>MODEL</w:t>
            </w:r>
          </w:p>
        </w:tc>
        <w:tc>
          <w:tcPr>
            <w:tcW w:w="6220" w:type="dxa"/>
            <w:vMerge w:val="restart"/>
            <w:tcBorders>
              <w:top w:val="nil"/>
              <w:left w:val="nil"/>
              <w:right w:val="single" w:sz="8" w:space="0" w:color="auto"/>
            </w:tcBorders>
            <w:vAlign w:val="bottom"/>
          </w:tcPr>
          <w:p w:rsidR="008C7EF7" w:rsidRPr="00197F8B" w:rsidRDefault="008C7EF7" w:rsidP="00F0357E">
            <w:pPr>
              <w:widowControl w:val="0"/>
              <w:autoSpaceDE w:val="0"/>
              <w:autoSpaceDN w:val="0"/>
              <w:adjustRightInd w:val="0"/>
              <w:spacing w:after="0" w:line="280" w:lineRule="exact"/>
              <w:ind w:left="100"/>
              <w:rPr>
                <w:rFonts w:ascii="Times New Roman" w:hAnsi="Times New Roman"/>
                <w:sz w:val="24"/>
                <w:szCs w:val="24"/>
              </w:rPr>
            </w:pPr>
            <w:r>
              <w:rPr>
                <w:rFonts w:cs="Calibri"/>
                <w:b/>
                <w:bCs/>
                <w:sz w:val="24"/>
                <w:szCs w:val="24"/>
              </w:rPr>
              <w:t>Izvanučionička nastava – 4</w:t>
            </w:r>
            <w:r w:rsidRPr="00197F8B">
              <w:rPr>
                <w:rFonts w:cs="Calibri"/>
                <w:b/>
                <w:bCs/>
                <w:sz w:val="24"/>
                <w:szCs w:val="24"/>
              </w:rPr>
              <w:t xml:space="preserve"> sat</w:t>
            </w:r>
            <w:r>
              <w:rPr>
                <w:rFonts w:cs="Calibri"/>
                <w:b/>
                <w:bCs/>
                <w:sz w:val="24"/>
                <w:szCs w:val="24"/>
              </w:rPr>
              <w:t>a</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ind w:left="120"/>
              <w:rPr>
                <w:rFonts w:ascii="Times New Roman" w:hAnsi="Times New Roman"/>
              </w:rPr>
            </w:pPr>
          </w:p>
        </w:tc>
        <w:tc>
          <w:tcPr>
            <w:tcW w:w="1280" w:type="dxa"/>
            <w:vMerge/>
            <w:tcBorders>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63"/>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50" w:lineRule="exact"/>
              <w:ind w:left="100"/>
              <w:rPr>
                <w:rFonts w:ascii="Times New Roman" w:hAnsi="Times New Roman"/>
              </w:rPr>
            </w:pPr>
            <w:r w:rsidRPr="00E3493F">
              <w:rPr>
                <w:rFonts w:ascii="Times New Roman" w:hAnsi="Times New Roman"/>
              </w:rPr>
              <w:t>METODE I</w:t>
            </w:r>
          </w:p>
          <w:p w:rsidR="008C7EF7" w:rsidRPr="00E3493F" w:rsidRDefault="008C7EF7" w:rsidP="00F0357E">
            <w:pPr>
              <w:widowControl w:val="0"/>
              <w:autoSpaceDE w:val="0"/>
              <w:autoSpaceDN w:val="0"/>
              <w:adjustRightInd w:val="0"/>
              <w:spacing w:after="0" w:line="240" w:lineRule="auto"/>
              <w:ind w:left="100"/>
              <w:rPr>
                <w:rFonts w:ascii="Times New Roman" w:hAnsi="Times New Roman"/>
              </w:rPr>
            </w:pPr>
            <w:r w:rsidRPr="00E3493F">
              <w:rPr>
                <w:rFonts w:ascii="Times New Roman" w:hAnsi="Times New Roman"/>
              </w:rPr>
              <w:t>OBLICI</w:t>
            </w:r>
          </w:p>
          <w:p w:rsidR="008C7EF7" w:rsidRPr="00E3493F" w:rsidRDefault="008C7EF7" w:rsidP="00F0357E">
            <w:pPr>
              <w:widowControl w:val="0"/>
              <w:autoSpaceDE w:val="0"/>
              <w:autoSpaceDN w:val="0"/>
              <w:adjustRightInd w:val="0"/>
              <w:spacing w:line="253" w:lineRule="exact"/>
              <w:ind w:left="100"/>
              <w:rPr>
                <w:rFonts w:ascii="Times New Roman" w:hAnsi="Times New Roman"/>
              </w:rPr>
            </w:pPr>
            <w:r w:rsidRPr="00E3493F">
              <w:rPr>
                <w:rFonts w:ascii="Times New Roman" w:hAnsi="Times New Roman"/>
              </w:rPr>
              <w:t>RADA</w:t>
            </w:r>
          </w:p>
        </w:tc>
        <w:tc>
          <w:tcPr>
            <w:tcW w:w="622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Individualni i grupni rad svih učenika.</w:t>
            </w:r>
          </w:p>
          <w:p w:rsidR="008C7EF7" w:rsidRPr="00E3493F" w:rsidRDefault="008C7EF7" w:rsidP="00F0357E">
            <w:pPr>
              <w:widowControl w:val="0"/>
              <w:autoSpaceDE w:val="0"/>
              <w:autoSpaceDN w:val="0"/>
              <w:adjustRightInd w:val="0"/>
              <w:spacing w:after="0" w:line="240" w:lineRule="auto"/>
              <w:ind w:left="100"/>
              <w:rPr>
                <w:rFonts w:ascii="Times New Roman" w:hAnsi="Times New Roman"/>
                <w:sz w:val="24"/>
                <w:szCs w:val="24"/>
              </w:rPr>
            </w:pPr>
            <w:r w:rsidRPr="00E3493F">
              <w:rPr>
                <w:rFonts w:ascii="Times New Roman" w:hAnsi="Times New Roman"/>
                <w:sz w:val="24"/>
                <w:szCs w:val="24"/>
              </w:rPr>
              <w:t>Metoda demonstracije,  iznošenja vlastitog mišljenja,</w:t>
            </w:r>
          </w:p>
          <w:p w:rsidR="008C7EF7" w:rsidRPr="00197F8B" w:rsidRDefault="008C7EF7" w:rsidP="00F0357E">
            <w:pPr>
              <w:widowControl w:val="0"/>
              <w:autoSpaceDE w:val="0"/>
              <w:autoSpaceDN w:val="0"/>
              <w:adjustRightInd w:val="0"/>
              <w:ind w:left="100"/>
              <w:rPr>
                <w:rFonts w:ascii="Times New Roman" w:hAnsi="Times New Roman"/>
                <w:sz w:val="24"/>
                <w:szCs w:val="24"/>
              </w:rPr>
            </w:pPr>
            <w:r w:rsidRPr="00E3493F">
              <w:rPr>
                <w:rFonts w:ascii="Times New Roman" w:hAnsi="Times New Roman"/>
                <w:sz w:val="24"/>
                <w:szCs w:val="24"/>
              </w:rPr>
              <w:t>Izvođenja zaključaka.</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15"/>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8C7EF7" w:rsidRPr="00E3493F" w:rsidRDefault="008C7EF7" w:rsidP="00F0357E">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ind w:left="100"/>
              <w:rPr>
                <w:rFonts w:ascii="Times New Roman" w:hAnsi="Times New Roman"/>
                <w:sz w:val="18"/>
                <w:szCs w:val="18"/>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36"/>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8C7EF7" w:rsidRPr="00E3493F" w:rsidRDefault="008C7EF7" w:rsidP="00F0357E">
            <w:pPr>
              <w:widowControl w:val="0"/>
              <w:autoSpaceDE w:val="0"/>
              <w:autoSpaceDN w:val="0"/>
              <w:adjustRightInd w:val="0"/>
              <w:spacing w:line="253" w:lineRule="exact"/>
              <w:ind w:left="100"/>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54"/>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8C7EF7" w:rsidRPr="00E3493F" w:rsidRDefault="008C7EF7" w:rsidP="00F0357E">
            <w:pPr>
              <w:widowControl w:val="0"/>
              <w:autoSpaceDE w:val="0"/>
              <w:autoSpaceDN w:val="0"/>
              <w:adjustRightInd w:val="0"/>
              <w:spacing w:after="0" w:line="253" w:lineRule="exact"/>
              <w:ind w:left="100"/>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1820" w:type="dxa"/>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1280" w:type="dxa"/>
            <w:vMerge/>
            <w:tcBorders>
              <w:left w:val="nil"/>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RESURSI</w:t>
            </w:r>
          </w:p>
        </w:tc>
        <w:tc>
          <w:tcPr>
            <w:tcW w:w="6220" w:type="dxa"/>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PPT prezentacija o Vukovaru, reklamni oglasi, fotografije.</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r w:rsidRPr="00E3493F">
              <w:rPr>
                <w:rFonts w:ascii="Times New Roman" w:hAnsi="Times New Roman"/>
              </w:rPr>
              <w:t>VREMENIK</w:t>
            </w:r>
          </w:p>
        </w:tc>
        <w:tc>
          <w:tcPr>
            <w:tcW w:w="622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 xml:space="preserve">Studeni  </w:t>
            </w:r>
            <w:r w:rsidR="009C0F27">
              <w:rPr>
                <w:rFonts w:ascii="Times New Roman" w:hAnsi="Times New Roman"/>
                <w:sz w:val="24"/>
                <w:szCs w:val="24"/>
              </w:rPr>
              <w:t>2015</w:t>
            </w:r>
            <w:r>
              <w:rPr>
                <w:rFonts w:ascii="Times New Roman" w:hAnsi="Times New Roman"/>
                <w:sz w:val="24"/>
                <w:szCs w:val="24"/>
              </w:rPr>
              <w:t>., 4</w:t>
            </w:r>
            <w:r w:rsidRPr="00E3493F">
              <w:rPr>
                <w:rFonts w:ascii="Times New Roman" w:hAnsi="Times New Roman"/>
                <w:sz w:val="24"/>
                <w:szCs w:val="24"/>
              </w:rPr>
              <w:t xml:space="preserve"> sata u svakom razredu</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vMerge w:val="restart"/>
            <w:tcBorders>
              <w:top w:val="nil"/>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NAČIN VREDNOVANJA I</w:t>
            </w:r>
          </w:p>
          <w:p w:rsidR="008C7EF7" w:rsidRPr="00E3493F" w:rsidRDefault="008C7EF7" w:rsidP="00F0357E">
            <w:pPr>
              <w:widowControl w:val="0"/>
              <w:autoSpaceDE w:val="0"/>
              <w:autoSpaceDN w:val="0"/>
              <w:adjustRightInd w:val="0"/>
              <w:spacing w:after="0" w:line="240" w:lineRule="auto"/>
              <w:ind w:left="120"/>
              <w:rPr>
                <w:rFonts w:ascii="Times New Roman" w:hAnsi="Times New Roman"/>
              </w:rPr>
            </w:pPr>
            <w:r w:rsidRPr="00E3493F">
              <w:rPr>
                <w:rFonts w:ascii="Times New Roman" w:hAnsi="Times New Roman"/>
              </w:rPr>
              <w:t>KORIŠTENJE REZULTATA</w:t>
            </w:r>
          </w:p>
          <w:p w:rsidR="008C7EF7" w:rsidRPr="00E3493F" w:rsidRDefault="008C7EF7" w:rsidP="00F0357E">
            <w:pPr>
              <w:widowControl w:val="0"/>
              <w:autoSpaceDE w:val="0"/>
              <w:autoSpaceDN w:val="0"/>
              <w:adjustRightInd w:val="0"/>
              <w:rPr>
                <w:rFonts w:ascii="Times New Roman" w:hAnsi="Times New Roman"/>
              </w:rPr>
            </w:pPr>
            <w:r w:rsidRPr="00E3493F">
              <w:rPr>
                <w:rFonts w:ascii="Times New Roman" w:hAnsi="Times New Roman"/>
              </w:rPr>
              <w:t xml:space="preserve">   VREDNOVANJA</w:t>
            </w:r>
          </w:p>
        </w:tc>
        <w:tc>
          <w:tcPr>
            <w:tcW w:w="6220" w:type="dxa"/>
            <w:vMerge w:val="restart"/>
            <w:tcBorders>
              <w:top w:val="nil"/>
              <w:left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sidRPr="00E3493F">
              <w:rPr>
                <w:rFonts w:ascii="Times New Roman" w:hAnsi="Times New Roman"/>
                <w:sz w:val="24"/>
                <w:szCs w:val="24"/>
              </w:rPr>
              <w:t>Promatra ponašanje učenika, njihove međusobne reakcije, u nastavi povijesti provjerava znanje o događajima vezanim za Domovinski rat.</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336"/>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rPr>
                <w:rFonts w:ascii="Times New Roman" w:hAnsi="Times New Roman"/>
              </w:rPr>
            </w:pPr>
          </w:p>
        </w:tc>
        <w:tc>
          <w:tcPr>
            <w:tcW w:w="6220" w:type="dxa"/>
            <w:vMerge/>
            <w:tcBorders>
              <w:left w:val="nil"/>
              <w:right w:val="single" w:sz="8" w:space="0" w:color="auto"/>
            </w:tcBorders>
            <w:vAlign w:val="bottom"/>
          </w:tcPr>
          <w:p w:rsidR="008C7EF7" w:rsidRPr="00197F8B" w:rsidRDefault="008C7EF7" w:rsidP="00F0357E">
            <w:pPr>
              <w:widowControl w:val="0"/>
              <w:autoSpaceDE w:val="0"/>
              <w:autoSpaceDN w:val="0"/>
              <w:adjustRightInd w:val="0"/>
              <w:spacing w:after="0" w:line="240" w:lineRule="auto"/>
              <w:ind w:left="100"/>
              <w:rPr>
                <w:rFonts w:ascii="Times New Roman" w:hAnsi="Times New Roman"/>
                <w:sz w:val="24"/>
                <w:szCs w:val="2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149"/>
        </w:trPr>
        <w:tc>
          <w:tcPr>
            <w:tcW w:w="3100" w:type="dxa"/>
            <w:gridSpan w:val="2"/>
            <w:vMerge/>
            <w:tcBorders>
              <w:left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vMerge/>
            <w:tcBorders>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vMerge/>
            <w:tcBorders>
              <w:left w:val="single" w:sz="8" w:space="0" w:color="auto"/>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1820" w:type="dxa"/>
            <w:tcBorders>
              <w:top w:val="nil"/>
              <w:left w:val="single" w:sz="8" w:space="0" w:color="auto"/>
              <w:bottom w:val="nil"/>
              <w:right w:val="nil"/>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TROŠKOVNIK</w:t>
            </w:r>
          </w:p>
        </w:tc>
        <w:tc>
          <w:tcPr>
            <w:tcW w:w="128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nil"/>
              <w:right w:val="single" w:sz="8" w:space="0" w:color="auto"/>
            </w:tcBorders>
            <w:vAlign w:val="bottom"/>
          </w:tcPr>
          <w:p w:rsidR="008C7EF7" w:rsidRPr="00197F8B" w:rsidRDefault="008C7EF7" w:rsidP="00F0357E">
            <w:pPr>
              <w:widowControl w:val="0"/>
              <w:autoSpaceDE w:val="0"/>
              <w:autoSpaceDN w:val="0"/>
              <w:adjustRightInd w:val="0"/>
              <w:spacing w:after="0" w:line="277" w:lineRule="exact"/>
              <w:ind w:left="100"/>
              <w:rPr>
                <w:rFonts w:ascii="Times New Roman" w:hAnsi="Times New Roman"/>
                <w:sz w:val="24"/>
                <w:szCs w:val="24"/>
              </w:rPr>
            </w:pPr>
            <w:r w:rsidRPr="00197F8B">
              <w:rPr>
                <w:rFonts w:cs="Calibri"/>
                <w:sz w:val="24"/>
                <w:szCs w:val="24"/>
              </w:rPr>
              <w:t>-</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80"/>
        </w:trPr>
        <w:tc>
          <w:tcPr>
            <w:tcW w:w="3100" w:type="dxa"/>
            <w:gridSpan w:val="2"/>
            <w:tcBorders>
              <w:top w:val="nil"/>
              <w:left w:val="single" w:sz="8" w:space="0" w:color="auto"/>
              <w:bottom w:val="single" w:sz="8" w:space="0" w:color="auto"/>
              <w:right w:val="single" w:sz="8" w:space="0" w:color="auto"/>
            </w:tcBorders>
            <w:vAlign w:val="bottom"/>
          </w:tcPr>
          <w:p w:rsidR="008C7EF7" w:rsidRPr="00E3493F" w:rsidRDefault="008C7EF7" w:rsidP="00F0357E">
            <w:pPr>
              <w:widowControl w:val="0"/>
              <w:autoSpaceDE w:val="0"/>
              <w:autoSpaceDN w:val="0"/>
              <w:adjustRightInd w:val="0"/>
              <w:spacing w:after="0" w:line="240" w:lineRule="auto"/>
              <w:rPr>
                <w:rFonts w:ascii="Times New Roman" w:hAnsi="Times New Roman"/>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278"/>
        </w:trPr>
        <w:tc>
          <w:tcPr>
            <w:tcW w:w="3100" w:type="dxa"/>
            <w:gridSpan w:val="2"/>
            <w:tcBorders>
              <w:top w:val="nil"/>
              <w:left w:val="single" w:sz="8" w:space="0" w:color="auto"/>
              <w:bottom w:val="nil"/>
              <w:right w:val="single" w:sz="8" w:space="0" w:color="auto"/>
            </w:tcBorders>
            <w:vAlign w:val="bottom"/>
          </w:tcPr>
          <w:p w:rsidR="008C7EF7" w:rsidRPr="00E3493F" w:rsidRDefault="008C7EF7" w:rsidP="00F0357E">
            <w:pPr>
              <w:widowControl w:val="0"/>
              <w:autoSpaceDE w:val="0"/>
              <w:autoSpaceDN w:val="0"/>
              <w:adjustRightInd w:val="0"/>
              <w:spacing w:after="0" w:line="250" w:lineRule="exact"/>
              <w:ind w:left="120"/>
              <w:rPr>
                <w:rFonts w:ascii="Times New Roman" w:hAnsi="Times New Roman"/>
              </w:rPr>
            </w:pPr>
            <w:r w:rsidRPr="00E3493F">
              <w:rPr>
                <w:rFonts w:ascii="Times New Roman" w:hAnsi="Times New Roman"/>
              </w:rPr>
              <w:t>NOSITELJ ODGOVORNOSTI</w:t>
            </w:r>
          </w:p>
        </w:tc>
        <w:tc>
          <w:tcPr>
            <w:tcW w:w="6220" w:type="dxa"/>
            <w:tcBorders>
              <w:top w:val="nil"/>
              <w:left w:val="nil"/>
              <w:bottom w:val="nil"/>
              <w:right w:val="single" w:sz="8" w:space="0" w:color="auto"/>
            </w:tcBorders>
            <w:vAlign w:val="bottom"/>
          </w:tcPr>
          <w:p w:rsidR="008C7EF7" w:rsidRPr="00E3493F" w:rsidRDefault="008C7EF7" w:rsidP="00F0357E">
            <w:pPr>
              <w:widowControl w:val="0"/>
              <w:autoSpaceDE w:val="0"/>
              <w:autoSpaceDN w:val="0"/>
              <w:adjustRightInd w:val="0"/>
              <w:spacing w:after="0" w:line="277" w:lineRule="exact"/>
              <w:ind w:left="100"/>
              <w:rPr>
                <w:rFonts w:ascii="Times New Roman" w:hAnsi="Times New Roman"/>
                <w:sz w:val="24"/>
                <w:szCs w:val="24"/>
              </w:rPr>
            </w:pPr>
            <w:r>
              <w:rPr>
                <w:rFonts w:ascii="Times New Roman" w:hAnsi="Times New Roman"/>
                <w:sz w:val="24"/>
                <w:szCs w:val="24"/>
              </w:rPr>
              <w:t>Razrednici 8</w:t>
            </w:r>
            <w:r w:rsidRPr="00E3493F">
              <w:rPr>
                <w:rFonts w:ascii="Times New Roman" w:hAnsi="Times New Roman"/>
                <w:sz w:val="24"/>
                <w:szCs w:val="24"/>
              </w:rPr>
              <w:t>. razreda</w:t>
            </w: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r w:rsidR="008C7EF7" w:rsidRPr="00197F8B" w:rsidTr="00F0357E">
        <w:trPr>
          <w:trHeight w:val="48"/>
        </w:trPr>
        <w:tc>
          <w:tcPr>
            <w:tcW w:w="1820" w:type="dxa"/>
            <w:tcBorders>
              <w:top w:val="nil"/>
              <w:left w:val="single" w:sz="8" w:space="0" w:color="auto"/>
              <w:bottom w:val="single" w:sz="8" w:space="0" w:color="auto"/>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6220" w:type="dxa"/>
            <w:tcBorders>
              <w:top w:val="nil"/>
              <w:left w:val="nil"/>
              <w:bottom w:val="single" w:sz="8" w:space="0" w:color="auto"/>
              <w:right w:val="single" w:sz="8" w:space="0" w:color="auto"/>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8C7EF7" w:rsidRPr="00197F8B" w:rsidRDefault="008C7EF7" w:rsidP="00F0357E">
            <w:pPr>
              <w:widowControl w:val="0"/>
              <w:autoSpaceDE w:val="0"/>
              <w:autoSpaceDN w:val="0"/>
              <w:adjustRightInd w:val="0"/>
              <w:spacing w:after="0" w:line="240" w:lineRule="auto"/>
              <w:rPr>
                <w:rFonts w:ascii="Times New Roman" w:hAnsi="Times New Roman"/>
                <w:sz w:val="2"/>
                <w:szCs w:val="2"/>
              </w:rPr>
            </w:pPr>
          </w:p>
        </w:tc>
      </w:tr>
    </w:tbl>
    <w:p w:rsidR="008C7EF7" w:rsidRPr="003D11B7" w:rsidRDefault="008C7EF7" w:rsidP="008C7EF7">
      <w:pPr>
        <w:rPr>
          <w:color w:val="000000"/>
        </w:rPr>
      </w:pPr>
    </w:p>
    <w:p w:rsidR="008C7EF7" w:rsidRDefault="008C7EF7" w:rsidP="008C7EF7">
      <w:pPr>
        <w:rPr>
          <w:color w:val="000000"/>
        </w:rPr>
      </w:pPr>
    </w:p>
    <w:p w:rsidR="008C7EF7" w:rsidRDefault="008C7EF7" w:rsidP="008C7EF7">
      <w:pPr>
        <w:rPr>
          <w:color w:val="000000"/>
        </w:rPr>
      </w:pPr>
    </w:p>
    <w:p w:rsidR="008C7EF7" w:rsidRPr="003D11B7" w:rsidRDefault="008C7EF7" w:rsidP="008C7EF7">
      <w:pPr>
        <w:rPr>
          <w:color w:val="000000"/>
        </w:rPr>
      </w:pPr>
    </w:p>
    <w:p w:rsidR="008C7EF7" w:rsidRDefault="008C7EF7" w:rsidP="008C7EF7">
      <w:pPr>
        <w:rPr>
          <w:color w:val="000000"/>
        </w:rPr>
      </w:pP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53"/>
        <w:gridCol w:w="4761"/>
      </w:tblGrid>
      <w:tr w:rsidR="008C7EF7" w:rsidRPr="00570493" w:rsidTr="008C7EF7">
        <w:trPr>
          <w:trHeight w:val="795"/>
        </w:trPr>
        <w:tc>
          <w:tcPr>
            <w:tcW w:w="2564" w:type="dxa"/>
            <w:gridSpan w:val="2"/>
            <w:tcBorders>
              <w:top w:val="single" w:sz="4" w:space="0" w:color="auto"/>
              <w:left w:val="single" w:sz="4" w:space="0" w:color="auto"/>
              <w:bottom w:val="single" w:sz="4" w:space="0" w:color="auto"/>
              <w:right w:val="single" w:sz="4" w:space="0" w:color="auto"/>
            </w:tcBorders>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NAZIV</w:t>
            </w:r>
          </w:p>
          <w:p w:rsidR="008C7EF7" w:rsidRPr="008C7EF7" w:rsidRDefault="008C7EF7" w:rsidP="008C7EF7">
            <w:pPr>
              <w:ind w:left="720"/>
              <w:contextualSpacing/>
              <w:rPr>
                <w:rFonts w:ascii="Times New Roman" w:hAnsi="Times New Roman"/>
                <w:color w:val="000000"/>
              </w:rPr>
            </w:pPr>
          </w:p>
          <w:p w:rsidR="008C7EF7" w:rsidRPr="008C7EF7" w:rsidRDefault="008C7EF7" w:rsidP="008C7EF7">
            <w:pPr>
              <w:ind w:left="720"/>
              <w:contextualSpacing/>
              <w:rPr>
                <w:rFonts w:ascii="Times New Roman" w:hAnsi="Times New Roman"/>
                <w:color w:val="000000"/>
              </w:rPr>
            </w:pPr>
          </w:p>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DIMENZIJA</w:t>
            </w:r>
          </w:p>
        </w:tc>
        <w:tc>
          <w:tcPr>
            <w:tcW w:w="6148" w:type="dxa"/>
            <w:tcBorders>
              <w:top w:val="single" w:sz="4" w:space="0" w:color="auto"/>
              <w:left w:val="single" w:sz="4" w:space="0" w:color="auto"/>
              <w:bottom w:val="single" w:sz="4" w:space="0" w:color="auto"/>
              <w:right w:val="single" w:sz="4" w:space="0" w:color="auto"/>
            </w:tcBorders>
          </w:tcPr>
          <w:p w:rsidR="008C7EF7" w:rsidRPr="008C7EF7" w:rsidRDefault="008C7EF7" w:rsidP="008C7EF7">
            <w:pPr>
              <w:ind w:left="720"/>
              <w:contextualSpacing/>
              <w:rPr>
                <w:rFonts w:ascii="Times New Roman" w:hAnsi="Times New Roman"/>
                <w:b/>
                <w:color w:val="000000"/>
              </w:rPr>
            </w:pPr>
            <w:r w:rsidRPr="008C7EF7">
              <w:rPr>
                <w:rFonts w:ascii="Times New Roman" w:hAnsi="Times New Roman"/>
                <w:b/>
                <w:color w:val="000000"/>
              </w:rPr>
              <w:t>Edukacija djece o oživljavanju (kardiopulmonalnoj reanimaciji) u osnovnoj školi,</w:t>
            </w:r>
            <w:r w:rsidRPr="008C7EF7">
              <w:rPr>
                <w:rFonts w:ascii="Times New Roman" w:hAnsi="Times New Roman"/>
                <w:color w:val="000000"/>
              </w:rPr>
              <w:t xml:space="preserve"> </w:t>
            </w:r>
            <w:r w:rsidRPr="008C7EF7">
              <w:rPr>
                <w:rFonts w:ascii="Times New Roman" w:hAnsi="Times New Roman"/>
                <w:b/>
                <w:color w:val="000000"/>
              </w:rPr>
              <w:t>Projekt je odobren od strane MZOS-a.</w:t>
            </w:r>
          </w:p>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Ljudsko-pravna dimenzija, Društvena dimenzija</w:t>
            </w:r>
          </w:p>
        </w:tc>
      </w:tr>
      <w:tr w:rsidR="008C7EF7" w:rsidRPr="00570493" w:rsidTr="008C7EF7">
        <w:trPr>
          <w:trHeight w:val="592"/>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CILJ</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pStyle w:val="StandardWeb"/>
              <w:spacing w:after="150" w:line="300" w:lineRule="atLeast"/>
              <w:ind w:left="720"/>
              <w:contextualSpacing/>
              <w:rPr>
                <w:color w:val="000000"/>
                <w:sz w:val="22"/>
                <w:szCs w:val="22"/>
              </w:rPr>
            </w:pPr>
            <w:r w:rsidRPr="008C7EF7">
              <w:rPr>
                <w:color w:val="000000"/>
                <w:sz w:val="22"/>
                <w:szCs w:val="22"/>
                <w:shd w:val="clear" w:color="auto" w:fill="FFFFFF"/>
              </w:rPr>
              <w:t>Pravilno izvođenja mjera reanimacije kako bi se osobi osigurala dovoljna količina kisika u mozgu, srcu i drugim vitalnim organima, do dolaska hitne medicinske pomoći.</w:t>
            </w:r>
          </w:p>
        </w:tc>
      </w:tr>
      <w:tr w:rsidR="008C7EF7" w:rsidRPr="00570493" w:rsidTr="008C7EF7">
        <w:trPr>
          <w:trHeight w:val="795"/>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ISHODI</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pStyle w:val="Odlomakpopisa"/>
              <w:numPr>
                <w:ilvl w:val="0"/>
                <w:numId w:val="17"/>
              </w:numPr>
              <w:spacing w:after="0" w:line="240" w:lineRule="auto"/>
              <w:rPr>
                <w:rFonts w:ascii="Times New Roman" w:hAnsi="Times New Roman"/>
                <w:color w:val="000000"/>
              </w:rPr>
            </w:pPr>
            <w:r w:rsidRPr="008C7EF7">
              <w:rPr>
                <w:rFonts w:ascii="Times New Roman" w:hAnsi="Times New Roman"/>
                <w:color w:val="000000"/>
              </w:rPr>
              <w:t>Učenici navode primjere opasne okoline (prometnica, strujni krug,…) i način kako pravilno postupiti u različitim situacijama</w:t>
            </w:r>
          </w:p>
          <w:p w:rsidR="008C7EF7" w:rsidRPr="008C7EF7" w:rsidRDefault="008C7EF7" w:rsidP="008C7EF7">
            <w:pPr>
              <w:pStyle w:val="Odlomakpopisa"/>
              <w:numPr>
                <w:ilvl w:val="0"/>
                <w:numId w:val="17"/>
              </w:numPr>
              <w:spacing w:after="0" w:line="240" w:lineRule="auto"/>
              <w:rPr>
                <w:rFonts w:ascii="Times New Roman" w:hAnsi="Times New Roman"/>
                <w:color w:val="000000"/>
              </w:rPr>
            </w:pPr>
            <w:r w:rsidRPr="008C7EF7">
              <w:rPr>
                <w:rFonts w:ascii="Times New Roman" w:eastAsia="Times New Roman" w:hAnsi="Times New Roman"/>
                <w:color w:val="000000"/>
              </w:rPr>
              <w:t xml:space="preserve">Rano prepoznavanje aresta, pozivanje pomoći, ali i sprječavanje prijetećeg srčanog aresta </w:t>
            </w:r>
          </w:p>
          <w:p w:rsidR="008C7EF7" w:rsidRPr="008C7EF7" w:rsidRDefault="008C7EF7" w:rsidP="008C7EF7">
            <w:pPr>
              <w:pStyle w:val="Odlomakpopisa"/>
              <w:numPr>
                <w:ilvl w:val="0"/>
                <w:numId w:val="17"/>
              </w:numPr>
              <w:spacing w:after="0" w:line="240" w:lineRule="auto"/>
              <w:rPr>
                <w:rFonts w:ascii="Times New Roman" w:hAnsi="Times New Roman"/>
                <w:color w:val="000000"/>
              </w:rPr>
            </w:pPr>
            <w:r w:rsidRPr="008C7EF7">
              <w:rPr>
                <w:rFonts w:ascii="Times New Roman" w:hAnsi="Times New Roman"/>
                <w:color w:val="000000"/>
              </w:rPr>
              <w:t>Naučiti pravilno izvesti zahvat reanimacije na lutkama</w:t>
            </w:r>
          </w:p>
          <w:p w:rsidR="008C7EF7" w:rsidRPr="008C7EF7" w:rsidRDefault="008C7EF7" w:rsidP="008C7EF7">
            <w:pPr>
              <w:pStyle w:val="Odlomakpopisa"/>
              <w:numPr>
                <w:ilvl w:val="0"/>
                <w:numId w:val="17"/>
              </w:numPr>
              <w:spacing w:after="0" w:line="240" w:lineRule="auto"/>
              <w:rPr>
                <w:rFonts w:ascii="Times New Roman" w:hAnsi="Times New Roman"/>
                <w:color w:val="000000"/>
              </w:rPr>
            </w:pPr>
            <w:r w:rsidRPr="008C7EF7">
              <w:rPr>
                <w:rFonts w:ascii="Times New Roman" w:hAnsi="Times New Roman"/>
                <w:color w:val="000000"/>
              </w:rPr>
              <w:t>Socijalna osjetljivost za druge</w:t>
            </w:r>
          </w:p>
          <w:p w:rsidR="008C7EF7" w:rsidRPr="008C7EF7" w:rsidRDefault="008C7EF7" w:rsidP="008C7EF7">
            <w:pPr>
              <w:ind w:left="360"/>
              <w:contextualSpacing/>
              <w:rPr>
                <w:rFonts w:ascii="Times New Roman" w:hAnsi="Times New Roman"/>
                <w:color w:val="000000"/>
              </w:rPr>
            </w:pPr>
          </w:p>
        </w:tc>
      </w:tr>
      <w:tr w:rsidR="008C7EF7" w:rsidRPr="00570493" w:rsidTr="008C7EF7">
        <w:trPr>
          <w:trHeight w:val="2444"/>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KRATKI OPIS AKTIVNOSTI</w:t>
            </w:r>
          </w:p>
        </w:tc>
        <w:tc>
          <w:tcPr>
            <w:tcW w:w="6148" w:type="dxa"/>
            <w:tcBorders>
              <w:top w:val="single" w:sz="4" w:space="0" w:color="auto"/>
              <w:left w:val="single" w:sz="4" w:space="0" w:color="auto"/>
              <w:bottom w:val="single" w:sz="4" w:space="0" w:color="auto"/>
              <w:right w:val="single" w:sz="4" w:space="0" w:color="auto"/>
            </w:tcBorders>
          </w:tcPr>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Predavanje o učestalosti srčanih bolesnika, važnost brze intervencije u slučajevima aresta</w:t>
            </w:r>
          </w:p>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 xml:space="preserve"> Izlaganje  o djelatnosti Hitne pomoći, njenoj humanoj ulozi u društvu</w:t>
            </w:r>
          </w:p>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U suradnji s Medicinskim fakultetom iz Splita omogućiti učiteljima prikaz izvođenja zahvata reanimacije, a koje će oni  praktično pokazati  učenicima osmih razreda</w:t>
            </w:r>
          </w:p>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Učenici samostalno uz nadzor učitelja i liječnika izvode zahvate pružanja pomoći</w:t>
            </w:r>
          </w:p>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Prikupljanje brojčanih podataka o smrtnosti ljudi izazvano arestom kod nas i u svijetu (internet, medicinski podatci)</w:t>
            </w:r>
          </w:p>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Određeni  učenici će sudjelovati u natjecanju ako bude  organizirano od strane Medicinskog fakulteta Split</w:t>
            </w:r>
          </w:p>
        </w:tc>
      </w:tr>
      <w:tr w:rsidR="008C7EF7" w:rsidRPr="00570493" w:rsidTr="008C7EF7">
        <w:trPr>
          <w:trHeight w:val="470"/>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 xml:space="preserve">CILJANA GRUPA </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8. razredi</w:t>
            </w:r>
          </w:p>
        </w:tc>
      </w:tr>
      <w:tr w:rsidR="008C7EF7" w:rsidRPr="00570493" w:rsidTr="008C7EF7">
        <w:trPr>
          <w:trHeight w:val="414"/>
        </w:trPr>
        <w:tc>
          <w:tcPr>
            <w:tcW w:w="1378" w:type="dxa"/>
            <w:vMerge w:val="restart"/>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 xml:space="preserve">NAČIN PROVEDBE </w:t>
            </w:r>
          </w:p>
        </w:tc>
        <w:tc>
          <w:tcPr>
            <w:tcW w:w="1186"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MODEL</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Međupredmetno – izvanučionička nastava</w:t>
            </w:r>
          </w:p>
        </w:tc>
      </w:tr>
      <w:tr w:rsidR="008C7EF7" w:rsidRPr="00570493" w:rsidTr="008C7EF7">
        <w:trPr>
          <w:trHeight w:val="6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7EF7" w:rsidRPr="008C7EF7" w:rsidRDefault="008C7EF7" w:rsidP="008C7EF7">
            <w:pPr>
              <w:ind w:left="720"/>
              <w:contextualSpacing/>
              <w:rPr>
                <w:rFonts w:ascii="Times New Roman" w:hAnsi="Times New Roman"/>
                <w:color w:val="000000"/>
              </w:rPr>
            </w:pPr>
          </w:p>
        </w:tc>
        <w:tc>
          <w:tcPr>
            <w:tcW w:w="1186"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METODE I OBLICI RADA</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Edukacija učenika (4 školska sata): prezentacija, video materijal te praktično izvođenje pružanja pomoći  pomoću lutaka Medicinskog fakulteta Split.</w:t>
            </w:r>
          </w:p>
        </w:tc>
      </w:tr>
      <w:tr w:rsidR="008C7EF7" w:rsidRPr="00570493" w:rsidTr="008C7EF7">
        <w:trPr>
          <w:trHeight w:val="446"/>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RESURSI</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 xml:space="preserve">video materijal,  laptop,  projektor, model lutke, radni listovi </w:t>
            </w:r>
          </w:p>
        </w:tc>
      </w:tr>
      <w:tr w:rsidR="008C7EF7" w:rsidRPr="00570493" w:rsidTr="008C7EF7">
        <w:trPr>
          <w:trHeight w:val="344"/>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VREMENIK</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 xml:space="preserve">Ožujak, </w:t>
            </w:r>
            <w:r w:rsidR="009C0F27">
              <w:rPr>
                <w:rFonts w:ascii="Times New Roman" w:hAnsi="Times New Roman"/>
                <w:color w:val="000000"/>
              </w:rPr>
              <w:t>2016</w:t>
            </w:r>
            <w:r w:rsidRPr="008C7EF7">
              <w:rPr>
                <w:rFonts w:ascii="Times New Roman" w:hAnsi="Times New Roman"/>
                <w:color w:val="000000"/>
              </w:rPr>
              <w:t>. -  4 sata</w:t>
            </w:r>
          </w:p>
        </w:tc>
      </w:tr>
      <w:tr w:rsidR="008C7EF7" w:rsidRPr="00570493" w:rsidTr="008C7EF7">
        <w:trPr>
          <w:trHeight w:val="795"/>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NAČIN VREDNOVANJA I KORIŠTENJE REZULTATA VREDNOVANJA</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pStyle w:val="Odlomakpopisa"/>
              <w:numPr>
                <w:ilvl w:val="0"/>
                <w:numId w:val="18"/>
              </w:numPr>
              <w:spacing w:after="0" w:line="240" w:lineRule="auto"/>
              <w:rPr>
                <w:rFonts w:ascii="Times New Roman" w:hAnsi="Times New Roman"/>
                <w:color w:val="000000"/>
              </w:rPr>
            </w:pPr>
            <w:r w:rsidRPr="008C7EF7">
              <w:rPr>
                <w:rFonts w:ascii="Times New Roman" w:hAnsi="Times New Roman"/>
                <w:color w:val="000000"/>
              </w:rPr>
              <w:t>Sustavno praćenje učenikovih postignuća, uspjeha i interesa, bilježenje rezultata rada svakog učenika, pismene samoprovjere znanja te analiza istih.  Upitnikom za vrednovanje dobit će se povratna informacija o učinkovitosti rada i izvršenju ciljeva i zadataka projekta .</w:t>
            </w:r>
          </w:p>
        </w:tc>
      </w:tr>
      <w:tr w:rsidR="008C7EF7" w:rsidRPr="00570493" w:rsidTr="008C7EF7">
        <w:trPr>
          <w:trHeight w:val="460"/>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TROŠKOVNIK</w:t>
            </w:r>
          </w:p>
        </w:tc>
        <w:tc>
          <w:tcPr>
            <w:tcW w:w="6148" w:type="dxa"/>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1500 kn</w:t>
            </w:r>
          </w:p>
        </w:tc>
      </w:tr>
      <w:tr w:rsidR="008C7EF7" w:rsidRPr="00570493" w:rsidTr="008C7EF7">
        <w:trPr>
          <w:trHeight w:val="831"/>
        </w:trPr>
        <w:tc>
          <w:tcPr>
            <w:tcW w:w="2564" w:type="dxa"/>
            <w:gridSpan w:val="2"/>
            <w:tcBorders>
              <w:top w:val="single" w:sz="4" w:space="0" w:color="auto"/>
              <w:left w:val="single" w:sz="4" w:space="0" w:color="auto"/>
              <w:bottom w:val="single" w:sz="4" w:space="0" w:color="auto"/>
              <w:right w:val="single" w:sz="4" w:space="0" w:color="auto"/>
            </w:tcBorders>
            <w:hideMark/>
          </w:tcPr>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NOSITELJ ODGOVORNOSTI</w:t>
            </w:r>
          </w:p>
        </w:tc>
        <w:tc>
          <w:tcPr>
            <w:tcW w:w="6148" w:type="dxa"/>
            <w:tcBorders>
              <w:top w:val="single" w:sz="4" w:space="0" w:color="auto"/>
              <w:left w:val="single" w:sz="4" w:space="0" w:color="auto"/>
              <w:bottom w:val="single" w:sz="4" w:space="0" w:color="auto"/>
              <w:right w:val="single" w:sz="4" w:space="0" w:color="auto"/>
            </w:tcBorders>
          </w:tcPr>
          <w:p w:rsidR="008C7EF7" w:rsidRPr="008C7EF7" w:rsidRDefault="008C7EF7" w:rsidP="008C7EF7">
            <w:pPr>
              <w:ind w:left="720"/>
              <w:contextualSpacing/>
              <w:rPr>
                <w:rFonts w:ascii="Times New Roman" w:hAnsi="Times New Roman"/>
                <w:color w:val="000000"/>
              </w:rPr>
            </w:pPr>
          </w:p>
          <w:p w:rsidR="008C7EF7" w:rsidRPr="008C7EF7" w:rsidRDefault="008C7EF7" w:rsidP="008C7EF7">
            <w:pPr>
              <w:ind w:left="720"/>
              <w:contextualSpacing/>
              <w:rPr>
                <w:rFonts w:ascii="Times New Roman" w:hAnsi="Times New Roman"/>
                <w:color w:val="000000"/>
              </w:rPr>
            </w:pPr>
            <w:r w:rsidRPr="008C7EF7">
              <w:rPr>
                <w:rFonts w:ascii="Times New Roman" w:hAnsi="Times New Roman"/>
                <w:color w:val="000000"/>
              </w:rPr>
              <w:t>Ante Ćurčija, Marija Lozo, Kata Tomas, Milka Stojić</w:t>
            </w:r>
          </w:p>
        </w:tc>
      </w:tr>
    </w:tbl>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widowControl w:val="0"/>
        <w:autoSpaceDE w:val="0"/>
        <w:autoSpaceDN w:val="0"/>
        <w:adjustRightInd w:val="0"/>
        <w:spacing w:after="0" w:line="200" w:lineRule="exact"/>
        <w:rPr>
          <w:rFonts w:ascii="Times New Roman" w:hAnsi="Times New Roman"/>
          <w:sz w:val="24"/>
          <w:szCs w:val="24"/>
        </w:rPr>
      </w:pPr>
    </w:p>
    <w:p w:rsidR="008C7EF7" w:rsidRDefault="008C7EF7" w:rsidP="008C7EF7">
      <w:pPr>
        <w:rPr>
          <w:color w:val="000000"/>
        </w:rPr>
      </w:pPr>
    </w:p>
    <w:p w:rsidR="008C7EF7" w:rsidRPr="003D11B7" w:rsidRDefault="008C7EF7" w:rsidP="008C7EF7">
      <w:pPr>
        <w:rPr>
          <w:color w:val="000000"/>
        </w:rPr>
      </w:pPr>
    </w:p>
    <w:p w:rsidR="008C7EF7" w:rsidRPr="003D11B7" w:rsidRDefault="008C7EF7" w:rsidP="008C7EF7">
      <w:pPr>
        <w:rPr>
          <w:b/>
          <w:bCs/>
          <w:color w:val="000000"/>
          <w:u w:val="single"/>
        </w:rPr>
      </w:pPr>
    </w:p>
    <w:p w:rsidR="00E03386" w:rsidRPr="006C2B18" w:rsidRDefault="00E03386" w:rsidP="006C2B18"/>
    <w:sectPr w:rsidR="00E03386" w:rsidRPr="006C2B18" w:rsidSect="00877A9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1C" w:rsidRDefault="00AE1B1C">
      <w:pPr>
        <w:spacing w:after="0" w:line="240" w:lineRule="auto"/>
      </w:pPr>
      <w:r>
        <w:separator/>
      </w:r>
    </w:p>
  </w:endnote>
  <w:endnote w:type="continuationSeparator" w:id="0">
    <w:p w:rsidR="00AE1B1C" w:rsidRDefault="00AE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Oranda-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7E" w:rsidRDefault="003D7C3C">
    <w:pPr>
      <w:pStyle w:val="Podnoje"/>
      <w:jc w:val="right"/>
    </w:pPr>
    <w:r>
      <w:fldChar w:fldCharType="begin"/>
    </w:r>
    <w:r>
      <w:instrText xml:space="preserve"> PAGE   \* MERGEFORMAT </w:instrText>
    </w:r>
    <w:r>
      <w:fldChar w:fldCharType="separate"/>
    </w:r>
    <w:r w:rsidR="00D41525">
      <w:rPr>
        <w:noProof/>
      </w:rPr>
      <w:t>45</w:t>
    </w:r>
    <w:r>
      <w:rPr>
        <w:noProof/>
      </w:rPr>
      <w:fldChar w:fldCharType="end"/>
    </w:r>
  </w:p>
  <w:p w:rsidR="00F0357E" w:rsidRDefault="00F0357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7E" w:rsidRDefault="003D7C3C">
    <w:pPr>
      <w:pStyle w:val="Podnoje"/>
      <w:jc w:val="right"/>
    </w:pPr>
    <w:r>
      <w:fldChar w:fldCharType="begin"/>
    </w:r>
    <w:r>
      <w:instrText xml:space="preserve"> PAGE   \* MERGEFORMAT </w:instrText>
    </w:r>
    <w:r>
      <w:fldChar w:fldCharType="separate"/>
    </w:r>
    <w:r w:rsidR="00D41525">
      <w:rPr>
        <w:noProof/>
      </w:rPr>
      <w:t>50</w:t>
    </w:r>
    <w:r>
      <w:rPr>
        <w:noProof/>
      </w:rPr>
      <w:fldChar w:fldCharType="end"/>
    </w:r>
  </w:p>
  <w:p w:rsidR="00F0357E" w:rsidRDefault="00F0357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7E" w:rsidRDefault="003D7C3C">
    <w:pPr>
      <w:pStyle w:val="Podnoje"/>
      <w:jc w:val="right"/>
    </w:pPr>
    <w:r>
      <w:fldChar w:fldCharType="begin"/>
    </w:r>
    <w:r>
      <w:instrText xml:space="preserve"> PAGE   \* MERGEFORMAT </w:instrText>
    </w:r>
    <w:r>
      <w:fldChar w:fldCharType="separate"/>
    </w:r>
    <w:r w:rsidR="00F63196">
      <w:rPr>
        <w:noProof/>
      </w:rPr>
      <w:t>77</w:t>
    </w:r>
    <w:r>
      <w:rPr>
        <w:noProof/>
      </w:rPr>
      <w:fldChar w:fldCharType="end"/>
    </w:r>
  </w:p>
  <w:p w:rsidR="00F0357E" w:rsidRDefault="00F0357E">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7E" w:rsidRDefault="003D7C3C">
    <w:pPr>
      <w:pStyle w:val="Podnoje"/>
      <w:jc w:val="right"/>
    </w:pPr>
    <w:r>
      <w:fldChar w:fldCharType="begin"/>
    </w:r>
    <w:r>
      <w:instrText xml:space="preserve"> PAGE   \* MERGEFORMAT </w:instrText>
    </w:r>
    <w:r>
      <w:fldChar w:fldCharType="separate"/>
    </w:r>
    <w:r w:rsidR="00F63196">
      <w:rPr>
        <w:noProof/>
      </w:rPr>
      <w:t>102</w:t>
    </w:r>
    <w:r>
      <w:rPr>
        <w:noProof/>
      </w:rPr>
      <w:fldChar w:fldCharType="end"/>
    </w:r>
  </w:p>
  <w:p w:rsidR="00F0357E" w:rsidRDefault="00F0357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1C" w:rsidRDefault="00AE1B1C">
      <w:pPr>
        <w:spacing w:after="0" w:line="240" w:lineRule="auto"/>
      </w:pPr>
      <w:r>
        <w:separator/>
      </w:r>
    </w:p>
  </w:footnote>
  <w:footnote w:type="continuationSeparator" w:id="0">
    <w:p w:rsidR="00AE1B1C" w:rsidRDefault="00AE1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120"/>
    <w:multiLevelType w:val="hybridMultilevel"/>
    <w:tmpl w:val="C9E02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9124E6"/>
    <w:multiLevelType w:val="hybridMultilevel"/>
    <w:tmpl w:val="ACEEC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4E86F55"/>
    <w:multiLevelType w:val="hybridMultilevel"/>
    <w:tmpl w:val="0A5009EC"/>
    <w:lvl w:ilvl="0" w:tplc="D51C504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1F5A39"/>
    <w:multiLevelType w:val="hybridMultilevel"/>
    <w:tmpl w:val="1E9803E0"/>
    <w:lvl w:ilvl="0" w:tplc="49BABE10">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B6B301D"/>
    <w:multiLevelType w:val="hybridMultilevel"/>
    <w:tmpl w:val="EA78A7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B10E4F"/>
    <w:multiLevelType w:val="hybridMultilevel"/>
    <w:tmpl w:val="2F6C898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nsid w:val="225714C5"/>
    <w:multiLevelType w:val="hybridMultilevel"/>
    <w:tmpl w:val="E30E0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4C009AD"/>
    <w:multiLevelType w:val="hybridMultilevel"/>
    <w:tmpl w:val="DF4016C8"/>
    <w:lvl w:ilvl="0" w:tplc="27DC8F3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6115854"/>
    <w:multiLevelType w:val="hybridMultilevel"/>
    <w:tmpl w:val="5492DAC0"/>
    <w:lvl w:ilvl="0" w:tplc="187239BC">
      <w:numFmt w:val="bullet"/>
      <w:lvlText w:val="-"/>
      <w:lvlJc w:val="left"/>
      <w:pPr>
        <w:ind w:left="820" w:hanging="360"/>
      </w:pPr>
      <w:rPr>
        <w:rFonts w:ascii="Times New Roman" w:eastAsia="Calibri" w:hAnsi="Times New Roman" w:cs="Times New Roman" w:hint="default"/>
      </w:rPr>
    </w:lvl>
    <w:lvl w:ilvl="1" w:tplc="041A0003" w:tentative="1">
      <w:start w:val="1"/>
      <w:numFmt w:val="bullet"/>
      <w:lvlText w:val="o"/>
      <w:lvlJc w:val="left"/>
      <w:pPr>
        <w:ind w:left="1540" w:hanging="360"/>
      </w:pPr>
      <w:rPr>
        <w:rFonts w:ascii="Courier New" w:hAnsi="Courier New" w:cs="Courier New"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9">
    <w:nsid w:val="412F640B"/>
    <w:multiLevelType w:val="hybridMultilevel"/>
    <w:tmpl w:val="27425CAE"/>
    <w:lvl w:ilvl="0" w:tplc="0088DAE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2267BEF"/>
    <w:multiLevelType w:val="hybridMultilevel"/>
    <w:tmpl w:val="20245712"/>
    <w:lvl w:ilvl="0" w:tplc="967A3D40">
      <w:start w:val="6"/>
      <w:numFmt w:val="bullet"/>
      <w:lvlText w:val="-"/>
      <w:lvlJc w:val="left"/>
      <w:pPr>
        <w:ind w:left="476" w:hanging="360"/>
      </w:pPr>
      <w:rPr>
        <w:rFonts w:ascii="Times New Roman" w:eastAsia="Times New Roman" w:hAnsi="Times New Roman" w:cs="Times New Roman" w:hint="default"/>
        <w:color w:val="000000"/>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11">
    <w:nsid w:val="44064A9D"/>
    <w:multiLevelType w:val="hybridMultilevel"/>
    <w:tmpl w:val="4CFCB9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6B13E40"/>
    <w:multiLevelType w:val="hybridMultilevel"/>
    <w:tmpl w:val="B6CA0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B5D7395"/>
    <w:multiLevelType w:val="hybridMultilevel"/>
    <w:tmpl w:val="6F28ED2A"/>
    <w:lvl w:ilvl="0" w:tplc="AD7AC246">
      <w:start w:val="6"/>
      <w:numFmt w:val="bullet"/>
      <w:lvlText w:val="-"/>
      <w:lvlJc w:val="left"/>
      <w:pPr>
        <w:ind w:left="465" w:hanging="360"/>
      </w:pPr>
      <w:rPr>
        <w:rFonts w:ascii="Times New Roman" w:eastAsia="Times New Roman" w:hAnsi="Times New Roman" w:cs="Times New Roman"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abstractNum w:abstractNumId="14">
    <w:nsid w:val="57CF577D"/>
    <w:multiLevelType w:val="hybridMultilevel"/>
    <w:tmpl w:val="7D4EB312"/>
    <w:lvl w:ilvl="0" w:tplc="703876D0">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nsid w:val="616E7FE9"/>
    <w:multiLevelType w:val="hybridMultilevel"/>
    <w:tmpl w:val="BE9050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28F42A0"/>
    <w:multiLevelType w:val="hybridMultilevel"/>
    <w:tmpl w:val="4A40D2DE"/>
    <w:lvl w:ilvl="0" w:tplc="11541E14">
      <w:numFmt w:val="bullet"/>
      <w:lvlText w:val="-"/>
      <w:lvlJc w:val="left"/>
      <w:pPr>
        <w:ind w:left="396"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784E2485"/>
    <w:multiLevelType w:val="hybridMultilevel"/>
    <w:tmpl w:val="5C78FB18"/>
    <w:lvl w:ilvl="0" w:tplc="8F7AD2EC">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9A62D5B"/>
    <w:multiLevelType w:val="hybridMultilevel"/>
    <w:tmpl w:val="88AC920E"/>
    <w:lvl w:ilvl="0" w:tplc="43DCCE36">
      <w:numFmt w:val="bullet"/>
      <w:lvlText w:val=""/>
      <w:lvlJc w:val="left"/>
      <w:pPr>
        <w:ind w:left="1080" w:hanging="360"/>
      </w:pPr>
      <w:rPr>
        <w:rFonts w:ascii="Symbol" w:eastAsia="Calibri"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nsid w:val="7B88592A"/>
    <w:multiLevelType w:val="hybridMultilevel"/>
    <w:tmpl w:val="C7F231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
  </w:num>
  <w:num w:numId="4">
    <w:abstractNumId w:val="0"/>
  </w:num>
  <w:num w:numId="5">
    <w:abstractNumId w:val="15"/>
  </w:num>
  <w:num w:numId="6">
    <w:abstractNumId w:val="6"/>
  </w:num>
  <w:num w:numId="7">
    <w:abstractNumId w:val="11"/>
  </w:num>
  <w:num w:numId="8">
    <w:abstractNumId w:val="1"/>
  </w:num>
  <w:num w:numId="9">
    <w:abstractNumId w:val="12"/>
  </w:num>
  <w:num w:numId="10">
    <w:abstractNumId w:val="3"/>
  </w:num>
  <w:num w:numId="11">
    <w:abstractNumId w:val="13"/>
  </w:num>
  <w:num w:numId="12">
    <w:abstractNumId w:val="10"/>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5"/>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4"/>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C2"/>
    <w:rsid w:val="00003FD6"/>
    <w:rsid w:val="0003197B"/>
    <w:rsid w:val="000668D7"/>
    <w:rsid w:val="000F0B4B"/>
    <w:rsid w:val="001023CE"/>
    <w:rsid w:val="00131474"/>
    <w:rsid w:val="00137DB8"/>
    <w:rsid w:val="00143D4A"/>
    <w:rsid w:val="0018354E"/>
    <w:rsid w:val="00222770"/>
    <w:rsid w:val="00223879"/>
    <w:rsid w:val="00227AB0"/>
    <w:rsid w:val="00264DE3"/>
    <w:rsid w:val="002A0ED9"/>
    <w:rsid w:val="00321B4D"/>
    <w:rsid w:val="00341850"/>
    <w:rsid w:val="003531B9"/>
    <w:rsid w:val="00392EDA"/>
    <w:rsid w:val="003D7C3C"/>
    <w:rsid w:val="00414585"/>
    <w:rsid w:val="00422D0C"/>
    <w:rsid w:val="004324C8"/>
    <w:rsid w:val="00465BA9"/>
    <w:rsid w:val="004B3A3F"/>
    <w:rsid w:val="004B7B2C"/>
    <w:rsid w:val="004C5AF4"/>
    <w:rsid w:val="004E07B6"/>
    <w:rsid w:val="00572450"/>
    <w:rsid w:val="00645D49"/>
    <w:rsid w:val="00672363"/>
    <w:rsid w:val="006C2B18"/>
    <w:rsid w:val="006C736C"/>
    <w:rsid w:val="006D2AD3"/>
    <w:rsid w:val="00726288"/>
    <w:rsid w:val="00737CAA"/>
    <w:rsid w:val="0074011D"/>
    <w:rsid w:val="007938B7"/>
    <w:rsid w:val="007C4888"/>
    <w:rsid w:val="007C5A75"/>
    <w:rsid w:val="007E6A32"/>
    <w:rsid w:val="007F2352"/>
    <w:rsid w:val="00810DD6"/>
    <w:rsid w:val="0082332A"/>
    <w:rsid w:val="00827EDE"/>
    <w:rsid w:val="00877A94"/>
    <w:rsid w:val="008A608F"/>
    <w:rsid w:val="008B1249"/>
    <w:rsid w:val="008C7EF7"/>
    <w:rsid w:val="008D51EF"/>
    <w:rsid w:val="008D5D6A"/>
    <w:rsid w:val="008E626E"/>
    <w:rsid w:val="00906225"/>
    <w:rsid w:val="009621F6"/>
    <w:rsid w:val="0099032B"/>
    <w:rsid w:val="009C0F27"/>
    <w:rsid w:val="009D0631"/>
    <w:rsid w:val="00A04D4C"/>
    <w:rsid w:val="00A07C34"/>
    <w:rsid w:val="00AA7EAD"/>
    <w:rsid w:val="00AC3702"/>
    <w:rsid w:val="00AE1B1C"/>
    <w:rsid w:val="00AF281F"/>
    <w:rsid w:val="00BC0F05"/>
    <w:rsid w:val="00BC1957"/>
    <w:rsid w:val="00BC5E45"/>
    <w:rsid w:val="00C166C2"/>
    <w:rsid w:val="00C2104D"/>
    <w:rsid w:val="00C3405E"/>
    <w:rsid w:val="00C66635"/>
    <w:rsid w:val="00C66B49"/>
    <w:rsid w:val="00C7359C"/>
    <w:rsid w:val="00C75B79"/>
    <w:rsid w:val="00CA0383"/>
    <w:rsid w:val="00CB148B"/>
    <w:rsid w:val="00D001C5"/>
    <w:rsid w:val="00D02A18"/>
    <w:rsid w:val="00D141CB"/>
    <w:rsid w:val="00D41525"/>
    <w:rsid w:val="00D57CEC"/>
    <w:rsid w:val="00D77827"/>
    <w:rsid w:val="00D77940"/>
    <w:rsid w:val="00D80ACB"/>
    <w:rsid w:val="00DA20C1"/>
    <w:rsid w:val="00DD2713"/>
    <w:rsid w:val="00DD4178"/>
    <w:rsid w:val="00E03386"/>
    <w:rsid w:val="00E56193"/>
    <w:rsid w:val="00E72DD1"/>
    <w:rsid w:val="00EA44E9"/>
    <w:rsid w:val="00EB795F"/>
    <w:rsid w:val="00F0357E"/>
    <w:rsid w:val="00F3157B"/>
    <w:rsid w:val="00F63196"/>
    <w:rsid w:val="00F851B6"/>
    <w:rsid w:val="00FB45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C2"/>
    <w:pPr>
      <w:spacing w:after="200" w:line="276" w:lineRule="auto"/>
    </w:pPr>
    <w:rPr>
      <w:rFonts w:ascii="Calibri" w:hAnsi="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166C2"/>
    <w:pPr>
      <w:autoSpaceDE w:val="0"/>
      <w:autoSpaceDN w:val="0"/>
      <w:adjustRightInd w:val="0"/>
    </w:pPr>
    <w:rPr>
      <w:rFonts w:ascii="Calibri" w:hAnsi="Calibri" w:cs="Calibri"/>
      <w:color w:val="000000"/>
      <w:sz w:val="24"/>
      <w:szCs w:val="24"/>
      <w:lang w:eastAsia="en-US"/>
    </w:rPr>
  </w:style>
  <w:style w:type="table" w:styleId="Reetkatablice">
    <w:name w:val="Table Grid"/>
    <w:basedOn w:val="Obinatablica"/>
    <w:uiPriority w:val="59"/>
    <w:rsid w:val="00C166C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B3A3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3A3F"/>
    <w:rPr>
      <w:rFonts w:ascii="Segoe UI" w:hAnsi="Segoe UI" w:cs="Segoe UI"/>
      <w:sz w:val="18"/>
      <w:szCs w:val="18"/>
    </w:rPr>
  </w:style>
  <w:style w:type="paragraph" w:styleId="Odlomakpopisa">
    <w:name w:val="List Paragraph"/>
    <w:basedOn w:val="Normal"/>
    <w:uiPriority w:val="34"/>
    <w:qFormat/>
    <w:rsid w:val="0099032B"/>
    <w:pPr>
      <w:ind w:left="720"/>
      <w:contextualSpacing/>
    </w:pPr>
  </w:style>
  <w:style w:type="paragraph" w:styleId="Zaglavlje">
    <w:name w:val="header"/>
    <w:basedOn w:val="Normal"/>
    <w:link w:val="ZaglavljeChar"/>
    <w:uiPriority w:val="99"/>
    <w:unhideWhenUsed/>
    <w:rsid w:val="007262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6288"/>
    <w:rPr>
      <w:rFonts w:ascii="Calibri" w:eastAsia="Calibri" w:hAnsi="Calibri" w:cs="Times New Roman"/>
      <w:sz w:val="22"/>
      <w:szCs w:val="22"/>
      <w:lang w:eastAsia="en-US"/>
    </w:rPr>
  </w:style>
  <w:style w:type="paragraph" w:styleId="Podnoje">
    <w:name w:val="footer"/>
    <w:basedOn w:val="Normal"/>
    <w:link w:val="PodnojeChar"/>
    <w:uiPriority w:val="99"/>
    <w:unhideWhenUsed/>
    <w:rsid w:val="007262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6288"/>
    <w:rPr>
      <w:rFonts w:ascii="Calibri" w:eastAsia="Calibri" w:hAnsi="Calibri" w:cs="Times New Roman"/>
      <w:sz w:val="22"/>
      <w:szCs w:val="22"/>
      <w:lang w:eastAsia="en-US"/>
    </w:rPr>
  </w:style>
  <w:style w:type="paragraph" w:styleId="StandardWeb">
    <w:name w:val="Normal (Web)"/>
    <w:basedOn w:val="Normal"/>
    <w:uiPriority w:val="99"/>
    <w:unhideWhenUsed/>
    <w:rsid w:val="008C7EF7"/>
    <w:pPr>
      <w:spacing w:before="100" w:beforeAutospacing="1" w:after="100" w:afterAutospacing="1" w:line="240" w:lineRule="auto"/>
    </w:pPr>
    <w:rPr>
      <w:rFonts w:ascii="Times New Roman" w:eastAsia="Times New Roman" w:hAnsi="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C2"/>
    <w:pPr>
      <w:spacing w:after="200" w:line="276" w:lineRule="auto"/>
    </w:pPr>
    <w:rPr>
      <w:rFonts w:ascii="Calibri" w:hAnsi="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166C2"/>
    <w:pPr>
      <w:autoSpaceDE w:val="0"/>
      <w:autoSpaceDN w:val="0"/>
      <w:adjustRightInd w:val="0"/>
    </w:pPr>
    <w:rPr>
      <w:rFonts w:ascii="Calibri" w:hAnsi="Calibri" w:cs="Calibri"/>
      <w:color w:val="000000"/>
      <w:sz w:val="24"/>
      <w:szCs w:val="24"/>
      <w:lang w:eastAsia="en-US"/>
    </w:rPr>
  </w:style>
  <w:style w:type="table" w:styleId="Reetkatablice">
    <w:name w:val="Table Grid"/>
    <w:basedOn w:val="Obinatablica"/>
    <w:uiPriority w:val="59"/>
    <w:rsid w:val="00C166C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B3A3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3A3F"/>
    <w:rPr>
      <w:rFonts w:ascii="Segoe UI" w:hAnsi="Segoe UI" w:cs="Segoe UI"/>
      <w:sz w:val="18"/>
      <w:szCs w:val="18"/>
    </w:rPr>
  </w:style>
  <w:style w:type="paragraph" w:styleId="Odlomakpopisa">
    <w:name w:val="List Paragraph"/>
    <w:basedOn w:val="Normal"/>
    <w:uiPriority w:val="34"/>
    <w:qFormat/>
    <w:rsid w:val="0099032B"/>
    <w:pPr>
      <w:ind w:left="720"/>
      <w:contextualSpacing/>
    </w:pPr>
  </w:style>
  <w:style w:type="paragraph" w:styleId="Zaglavlje">
    <w:name w:val="header"/>
    <w:basedOn w:val="Normal"/>
    <w:link w:val="ZaglavljeChar"/>
    <w:uiPriority w:val="99"/>
    <w:unhideWhenUsed/>
    <w:rsid w:val="007262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6288"/>
    <w:rPr>
      <w:rFonts w:ascii="Calibri" w:eastAsia="Calibri" w:hAnsi="Calibri" w:cs="Times New Roman"/>
      <w:sz w:val="22"/>
      <w:szCs w:val="22"/>
      <w:lang w:eastAsia="en-US"/>
    </w:rPr>
  </w:style>
  <w:style w:type="paragraph" w:styleId="Podnoje">
    <w:name w:val="footer"/>
    <w:basedOn w:val="Normal"/>
    <w:link w:val="PodnojeChar"/>
    <w:uiPriority w:val="99"/>
    <w:unhideWhenUsed/>
    <w:rsid w:val="007262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6288"/>
    <w:rPr>
      <w:rFonts w:ascii="Calibri" w:eastAsia="Calibri" w:hAnsi="Calibri" w:cs="Times New Roman"/>
      <w:sz w:val="22"/>
      <w:szCs w:val="22"/>
      <w:lang w:eastAsia="en-US"/>
    </w:rPr>
  </w:style>
  <w:style w:type="paragraph" w:styleId="StandardWeb">
    <w:name w:val="Normal (Web)"/>
    <w:basedOn w:val="Normal"/>
    <w:uiPriority w:val="99"/>
    <w:unhideWhenUsed/>
    <w:rsid w:val="008C7EF7"/>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31636</Words>
  <Characters>180328</Characters>
  <Application>Microsoft Office Word</Application>
  <DocSecurity>0</DocSecurity>
  <Lines>1502</Lines>
  <Paragraphs>423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Ravnateljica</cp:lastModifiedBy>
  <cp:revision>4</cp:revision>
  <cp:lastPrinted>2015-09-30T07:51:00Z</cp:lastPrinted>
  <dcterms:created xsi:type="dcterms:W3CDTF">2015-09-24T14:58:00Z</dcterms:created>
  <dcterms:modified xsi:type="dcterms:W3CDTF">2015-09-30T13:21:00Z</dcterms:modified>
</cp:coreProperties>
</file>