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D1D0" w14:textId="77777777" w:rsidR="004A6C2B" w:rsidRDefault="004A6C2B" w:rsidP="004A6C2B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Arial"/>
          <w:lang w:eastAsia="hr-HR"/>
        </w:rPr>
        <w:object w:dxaOrig="735" w:dyaOrig="915" w14:anchorId="1D24A3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50156475" r:id="rId5">
            <o:FieldCodes>\* mergeformat</o:FieldCodes>
          </o:OLEObject>
        </w:object>
      </w:r>
      <w:r>
        <w:rPr>
          <w:rFonts w:ascii="Times New Roman" w:eastAsia="Times New Roman" w:hAnsi="Times New Roman" w:cs="Arial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lang w:eastAsia="hr-HR"/>
        </w:rPr>
        <w:t>OSJEČKO-BARANJSKA ŽUPANIJA</w:t>
      </w:r>
    </w:p>
    <w:p w14:paraId="6485CC7C" w14:textId="77777777" w:rsidR="004A6C2B" w:rsidRDefault="004A6C2B" w:rsidP="004A6C2B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OSNOVNA ŠKOLA</w:t>
      </w:r>
    </w:p>
    <w:p w14:paraId="7C02AC86" w14:textId="77777777" w:rsidR="004A6C2B" w:rsidRDefault="004A6C2B" w:rsidP="004A6C2B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SILVIJE STRAHIMIR KRANJČEVIĆ</w:t>
      </w:r>
    </w:p>
    <w:p w14:paraId="0DA19E13" w14:textId="77777777" w:rsidR="004A6C2B" w:rsidRDefault="004A6C2B" w:rsidP="004A6C2B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LEVANJSKA VAROŠ</w:t>
      </w:r>
    </w:p>
    <w:p w14:paraId="0C39E917" w14:textId="77777777" w:rsidR="004A6C2B" w:rsidRDefault="004A6C2B" w:rsidP="004A6C2B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OIB:84240970996</w:t>
      </w:r>
    </w:p>
    <w:p w14:paraId="24AFD4F3" w14:textId="77777777" w:rsidR="004A6C2B" w:rsidRDefault="004A6C2B" w:rsidP="004A6C2B">
      <w:pPr>
        <w:rPr>
          <w:rFonts w:ascii="Times New Roman" w:eastAsia="Times New Roman" w:hAnsi="Times New Roman" w:cs="Times New Roman"/>
          <w:lang w:eastAsia="hr-HR"/>
        </w:rPr>
      </w:pPr>
    </w:p>
    <w:p w14:paraId="08892D98" w14:textId="08813A70" w:rsidR="004A6C2B" w:rsidRDefault="004A6C2B" w:rsidP="004A6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112-04/23-01/0</w:t>
      </w:r>
      <w:r w:rsidR="000406DC">
        <w:rPr>
          <w:rFonts w:ascii="Times New Roman" w:hAnsi="Times New Roman" w:cs="Times New Roman"/>
        </w:rPr>
        <w:t>4</w:t>
      </w:r>
    </w:p>
    <w:p w14:paraId="4ADFE522" w14:textId="6917CF06" w:rsidR="004A6C2B" w:rsidRDefault="004A6C2B" w:rsidP="004A6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 2121-20-23-17</w:t>
      </w:r>
    </w:p>
    <w:p w14:paraId="0A662C69" w14:textId="4529DB0D" w:rsidR="004A6C2B" w:rsidRDefault="004A6C2B" w:rsidP="004A6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Levanjskoj Varoši, </w:t>
      </w:r>
      <w:r w:rsidR="006C1E7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6C1E7D">
        <w:rPr>
          <w:rFonts w:ascii="Times New Roman" w:hAnsi="Times New Roman" w:cs="Times New Roman"/>
        </w:rPr>
        <w:t xml:space="preserve"> srpnja </w:t>
      </w:r>
      <w:r>
        <w:rPr>
          <w:rFonts w:ascii="Times New Roman" w:hAnsi="Times New Roman" w:cs="Times New Roman"/>
        </w:rPr>
        <w:t>2023.g.</w:t>
      </w:r>
    </w:p>
    <w:p w14:paraId="0CC27092" w14:textId="77777777" w:rsidR="004A6C2B" w:rsidRDefault="004A6C2B" w:rsidP="004A6C2B">
      <w:pPr>
        <w:rPr>
          <w:rFonts w:ascii="Times New Roman" w:hAnsi="Times New Roman" w:cs="Times New Roman"/>
        </w:rPr>
      </w:pPr>
    </w:p>
    <w:p w14:paraId="1A653BE7" w14:textId="4AE89C49" w:rsidR="004A6C2B" w:rsidRDefault="004A6C2B" w:rsidP="004A6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vrednovanje kandidata prijavljenih na javni poziv za </w:t>
      </w:r>
      <w:r>
        <w:rPr>
          <w:rFonts w:ascii="Times New Roman" w:hAnsi="Times New Roman" w:cs="Times New Roman"/>
          <w:bCs/>
          <w:sz w:val="24"/>
          <w:szCs w:val="24"/>
        </w:rPr>
        <w:t>pomoćnika/cu u nastavi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na određeno vrijeme,</w:t>
      </w:r>
      <w:r>
        <w:rPr>
          <w:rFonts w:ascii="Times New Roman" w:hAnsi="Times New Roman" w:cs="Times New Roman"/>
          <w:sz w:val="24"/>
          <w:szCs w:val="24"/>
        </w:rPr>
        <w:t xml:space="preserve"> koji je objavljen dana </w:t>
      </w:r>
      <w:r w:rsidR="000406D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06DC">
        <w:rPr>
          <w:rFonts w:ascii="Times New Roman" w:hAnsi="Times New Roman" w:cs="Times New Roman"/>
          <w:sz w:val="24"/>
          <w:szCs w:val="24"/>
        </w:rPr>
        <w:t xml:space="preserve"> lipnja </w:t>
      </w:r>
      <w:r>
        <w:rPr>
          <w:rFonts w:ascii="Times New Roman" w:hAnsi="Times New Roman" w:cs="Times New Roman"/>
          <w:sz w:val="24"/>
          <w:szCs w:val="24"/>
        </w:rPr>
        <w:t>2023.g. na mrežnoj stranici i oglasnoj ploči Škole i Hrvatskog zavoda za zapošljavanje, sukladno Pravilniku o načinu i postupku zapošljavanja, KLASA: 003-05/20-01/6; URBROJ: 2121-20-20-01, od 14. veljače 2020.g., objavljuje</w:t>
      </w:r>
    </w:p>
    <w:p w14:paraId="38B7BC80" w14:textId="77777777" w:rsidR="004A6C2B" w:rsidRDefault="004A6C2B" w:rsidP="004A6C2B">
      <w:pPr>
        <w:rPr>
          <w:rFonts w:ascii="Times New Roman" w:hAnsi="Times New Roman" w:cs="Times New Roman"/>
          <w:sz w:val="24"/>
          <w:szCs w:val="24"/>
        </w:rPr>
      </w:pPr>
    </w:p>
    <w:p w14:paraId="7BC73B16" w14:textId="77777777" w:rsidR="004A6C2B" w:rsidRDefault="004A6C2B" w:rsidP="004A6C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  O  Z  I  V</w:t>
      </w:r>
    </w:p>
    <w:p w14:paraId="2532AADD" w14:textId="77777777" w:rsidR="004A6C2B" w:rsidRDefault="004A6C2B" w:rsidP="004A6C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 RAZGOVOR  S  KANDIDATIMA – INTERVJU</w:t>
      </w:r>
    </w:p>
    <w:p w14:paraId="23D19B1B" w14:textId="77777777" w:rsidR="004A6C2B" w:rsidRDefault="004A6C2B" w:rsidP="004A6C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B3824D7" w14:textId="1E5EC69E" w:rsidR="004A6C2B" w:rsidRDefault="004A6C2B" w:rsidP="004A6C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koji će se održati </w:t>
      </w:r>
      <w:r w:rsidR="000406D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06D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.2023. (u p</w:t>
      </w:r>
      <w:r w:rsidR="000406DC">
        <w:rPr>
          <w:rFonts w:ascii="Times New Roman" w:hAnsi="Times New Roman" w:cs="Times New Roman"/>
          <w:sz w:val="28"/>
          <w:szCs w:val="28"/>
        </w:rPr>
        <w:t>onedjeljak</w:t>
      </w:r>
      <w:r>
        <w:rPr>
          <w:rFonts w:ascii="Times New Roman" w:hAnsi="Times New Roman" w:cs="Times New Roman"/>
          <w:sz w:val="28"/>
          <w:szCs w:val="28"/>
        </w:rPr>
        <w:t>) u školi prema sljedećem rasporedu:</w:t>
      </w:r>
    </w:p>
    <w:p w14:paraId="73EA1143" w14:textId="77777777" w:rsidR="004A6C2B" w:rsidRDefault="004A6C2B" w:rsidP="004A6C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752"/>
        <w:gridCol w:w="1056"/>
      </w:tblGrid>
      <w:tr w:rsidR="004A6C2B" w14:paraId="4419B62A" w14:textId="77777777" w:rsidTr="004A6C2B">
        <w:trPr>
          <w:trHeight w:val="3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5A52A47" w14:textId="77777777" w:rsidR="004A6C2B" w:rsidRDefault="004A6C2B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REDNI</w:t>
            </w:r>
          </w:p>
          <w:p w14:paraId="5C53D835" w14:textId="77777777" w:rsidR="004A6C2B" w:rsidRDefault="004A6C2B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79A512F" w14:textId="77777777" w:rsidR="004A6C2B" w:rsidRDefault="004A6C2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 I  PREZIME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6292915" w14:textId="77777777" w:rsidR="004A6C2B" w:rsidRDefault="004A6C2B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SATI</w:t>
            </w:r>
          </w:p>
        </w:tc>
      </w:tr>
      <w:tr w:rsidR="004A6C2B" w14:paraId="2F1C32A1" w14:textId="77777777" w:rsidTr="004A6C2B">
        <w:trPr>
          <w:trHeight w:val="38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3131" w14:textId="77777777" w:rsidR="004A6C2B" w:rsidRDefault="004A6C2B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E6AB" w14:textId="5D230851" w:rsidR="004A6C2B" w:rsidRDefault="000406D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KRISTINA JURIĆ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D4A2" w14:textId="29897B4A" w:rsidR="004A6C2B" w:rsidRDefault="000406D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A6C2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4A6C2B" w14:paraId="408DF4D6" w14:textId="77777777" w:rsidTr="004A6C2B">
        <w:trPr>
          <w:trHeight w:val="38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13EA" w14:textId="77777777" w:rsidR="004A6C2B" w:rsidRDefault="004A6C2B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F883" w14:textId="17C31A55" w:rsidR="004A6C2B" w:rsidRDefault="000406D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NIVES LAZAROV PANIĆ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80C6" w14:textId="1AA9FFBB" w:rsidR="004A6C2B" w:rsidRDefault="000406D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A6C2B">
              <w:rPr>
                <w:rFonts w:ascii="Times New Roman" w:hAnsi="Times New Roman" w:cs="Times New Roman"/>
                <w:sz w:val="28"/>
                <w:szCs w:val="28"/>
              </w:rPr>
              <w:t>:15</w:t>
            </w:r>
          </w:p>
        </w:tc>
      </w:tr>
      <w:tr w:rsidR="000406DC" w14:paraId="3A04CDDD" w14:textId="77777777" w:rsidTr="004A6C2B">
        <w:trPr>
          <w:trHeight w:val="38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DC75" w14:textId="610FCB1D" w:rsidR="000406DC" w:rsidRDefault="006C1E7D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0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371D" w14:textId="2D5E8F87" w:rsidR="000406DC" w:rsidRDefault="000406D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KRISTINA BABIĆ FRANJIĆ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3FBB" w14:textId="0FE95E35" w:rsidR="000406DC" w:rsidRDefault="000406DC" w:rsidP="000406D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6C1E7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406DC" w14:paraId="309234D0" w14:textId="77777777" w:rsidTr="004A6C2B">
        <w:trPr>
          <w:trHeight w:val="38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9C83" w14:textId="5319C9E1" w:rsidR="000406DC" w:rsidRDefault="006C1E7D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0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1539" w14:textId="21D0FA1C" w:rsidR="000406DC" w:rsidRDefault="000406D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JOSIPA OSTAJMER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F80F" w14:textId="6A80ACD2" w:rsidR="000406DC" w:rsidRDefault="000406D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1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C1E7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14:paraId="2C6B0A43" w14:textId="5D036CF0" w:rsidR="004A6C2B" w:rsidRDefault="006C1E7D" w:rsidP="004A6C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45</w:t>
      </w:r>
    </w:p>
    <w:p w14:paraId="217572A0" w14:textId="77777777" w:rsidR="004A6C2B" w:rsidRDefault="004A6C2B" w:rsidP="004A6C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Ako kandidat ne pristupi razgovoru s Povjerenstvom u navedenom vremenu ili pristupi nakon vremena određenog za početak razgovora, neće se smatrati kandidatom natječaja.</w:t>
      </w:r>
    </w:p>
    <w:p w14:paraId="31BB2623" w14:textId="77777777" w:rsidR="004A6C2B" w:rsidRDefault="004A6C2B" w:rsidP="004A6C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Razgovor s kandidatom – intervju provodi se na način da kandidat odgovara na postavljena pitanja, rješava simulacije slučajeva radnog mjesta ili na drugi prikladan način. Prilikom razgovora s kandidatom – intervjua, članovi Povjerenstva procjenjuju profesionalne ciljeve i interese, motivaciju za rad te osobne karakteristike kandidata u svezi radnog mjesta. Svaki član povjerenstva vrednuje kandidata bodovima od 0 do 10 bodova.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B2E786" w14:textId="77777777" w:rsidR="004A6C2B" w:rsidRDefault="004A6C2B" w:rsidP="004A6C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Nakon provedenog razgovora, Povjerenstvo utvrđuje rezultat za  kandidata koji je pristupio razgovoru. Daljnji postupak vrednovanja biti će proveden sukladno članku 14.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Pravilnika o načinu i postupku zapošljavanja u Osnovnoj školi Silvije Strahimir Kranjčević. </w:t>
      </w:r>
    </w:p>
    <w:p w14:paraId="31690594" w14:textId="77777777" w:rsidR="004A6C2B" w:rsidRDefault="006C1E7D" w:rsidP="004A6C2B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4A6C2B">
          <w:rPr>
            <w:rStyle w:val="Hiperveza"/>
            <w:rFonts w:ascii="Times New Roman" w:hAnsi="Times New Roman" w:cs="Times New Roman"/>
            <w:b/>
            <w:sz w:val="24"/>
            <w:szCs w:val="24"/>
          </w:rPr>
          <w:t>http://www.os-sskranjcevic-levanjska-varos.skole.hr/wp-content/uploads/2018/12/2020-Pravil.-o-na%C4%8Dinu-i-post-zapo%C5%A1ljavanja-28.pdf</w:t>
        </w:r>
      </w:hyperlink>
    </w:p>
    <w:p w14:paraId="2507C906" w14:textId="77777777" w:rsidR="004A6C2B" w:rsidRDefault="004A6C2B" w:rsidP="004A6C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4D6474" w14:textId="065F64F3" w:rsidR="004A6C2B" w:rsidRPr="000406DC" w:rsidRDefault="004A6C2B" w:rsidP="004A6C2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Ovaj poziv je objavljen na </w:t>
      </w:r>
      <w:r w:rsidR="006C1E7D">
        <w:rPr>
          <w:rFonts w:ascii="Times New Roman" w:hAnsi="Times New Roman" w:cs="Times New Roman"/>
          <w:bCs/>
          <w:sz w:val="24"/>
          <w:szCs w:val="24"/>
        </w:rPr>
        <w:t>mrežnoj</w:t>
      </w:r>
      <w:r>
        <w:rPr>
          <w:rFonts w:ascii="Times New Roman" w:hAnsi="Times New Roman" w:cs="Times New Roman"/>
          <w:bCs/>
          <w:sz w:val="24"/>
          <w:szCs w:val="24"/>
        </w:rPr>
        <w:t xml:space="preserve"> stranici Škole dana </w:t>
      </w:r>
      <w:r w:rsidR="006C1E7D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6C1E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06DC">
        <w:rPr>
          <w:rFonts w:ascii="Times New Roman" w:hAnsi="Times New Roman" w:cs="Times New Roman"/>
          <w:bCs/>
          <w:sz w:val="24"/>
          <w:szCs w:val="24"/>
        </w:rPr>
        <w:t>srpnja</w:t>
      </w:r>
      <w:r>
        <w:rPr>
          <w:rFonts w:ascii="Times New Roman" w:hAnsi="Times New Roman" w:cs="Times New Roman"/>
          <w:bCs/>
          <w:sz w:val="24"/>
          <w:szCs w:val="24"/>
        </w:rPr>
        <w:t xml:space="preserve"> 2023.g.</w:t>
      </w:r>
    </w:p>
    <w:p w14:paraId="0A13857E" w14:textId="77777777" w:rsidR="004A6C2B" w:rsidRDefault="004A6C2B" w:rsidP="004A6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29F4F3F6" w14:textId="77777777" w:rsidR="004A6C2B" w:rsidRDefault="004A6C2B" w:rsidP="004A6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Povjerenstvo za provedbu natječaja</w:t>
      </w:r>
    </w:p>
    <w:sectPr w:rsidR="004A6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2B"/>
    <w:rsid w:val="000406DC"/>
    <w:rsid w:val="00310CAC"/>
    <w:rsid w:val="004A6C2B"/>
    <w:rsid w:val="006C1E7D"/>
    <w:rsid w:val="008A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42F8"/>
  <w15:chartTrackingRefBased/>
  <w15:docId w15:val="{FBD0B750-8C57-4227-A296-25969B76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C2B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A6C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skranjcevic-levanjska-varos.skole.hr/wp-content/uploads/2018/12/2020-Pravil.-o-na%C4%8Dinu-i-post-zapo%C5%A1ljavanja-28.pd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2</cp:revision>
  <dcterms:created xsi:type="dcterms:W3CDTF">2023-07-05T11:17:00Z</dcterms:created>
  <dcterms:modified xsi:type="dcterms:W3CDTF">2023-07-06T11:48:00Z</dcterms:modified>
</cp:coreProperties>
</file>