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7F20" w14:textId="77777777" w:rsidR="006132A0" w:rsidRPr="00A70D8F" w:rsidRDefault="006132A0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OSNOVNA ŠKOLA  STARIGRAD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 </w:t>
      </w:r>
    </w:p>
    <w:p w14:paraId="62EAF27F" w14:textId="77777777" w:rsidR="006132A0" w:rsidRPr="00A70D8F" w:rsidRDefault="006132A0" w:rsidP="006132A0">
      <w:pPr>
        <w:tabs>
          <w:tab w:val="left" w:pos="638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RKP:                12921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Razina:                              31</w:t>
      </w:r>
    </w:p>
    <w:p w14:paraId="6A65E659" w14:textId="77777777" w:rsidR="006132A0" w:rsidRPr="00A70D8F" w:rsidRDefault="006132A0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Matični broj:           03112829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Šifra djelatnosti:           8520</w:t>
      </w:r>
    </w:p>
    <w:p w14:paraId="6242D9F8" w14:textId="77777777" w:rsidR="006132A0" w:rsidRPr="00A70D8F" w:rsidRDefault="006132A0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Pošta i mjesto:         23244  </w:t>
      </w:r>
      <w:proofErr w:type="spellStart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Starigrad</w:t>
      </w:r>
      <w:proofErr w:type="spellEnd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Razdjel: 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  00</w:t>
      </w:r>
    </w:p>
    <w:p w14:paraId="39B0DFAD" w14:textId="77777777" w:rsidR="006132A0" w:rsidRPr="00A70D8F" w:rsidRDefault="006132A0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Ulica i kućni </w:t>
      </w:r>
      <w:proofErr w:type="spellStart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</w:t>
      </w:r>
      <w:proofErr w:type="spellEnd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:      Jose </w:t>
      </w:r>
      <w:proofErr w:type="spellStart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Dokoze</w:t>
      </w:r>
      <w:proofErr w:type="spellEnd"/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30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Šifra općine: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416</w:t>
      </w:r>
    </w:p>
    <w:p w14:paraId="5181CEDB" w14:textId="77777777" w:rsidR="006132A0" w:rsidRPr="00A70D8F" w:rsidRDefault="006132A0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Šifra djelatnosti:     8520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OIB:                  40160577948</w:t>
      </w:r>
      <w:r w:rsidRPr="00A70D8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</w:p>
    <w:p w14:paraId="7BE98DAF" w14:textId="5B60785C" w:rsidR="006132A0" w:rsidRPr="00A70D8F" w:rsidRDefault="00E66C2D" w:rsidP="006132A0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AOP oznaka razdoblja: 2022-12</w:t>
      </w:r>
    </w:p>
    <w:p w14:paraId="32E94A2E" w14:textId="77777777" w:rsidR="006132A0" w:rsidRPr="00A70D8F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F9397" w14:textId="58A1B6C4" w:rsidR="006132A0" w:rsidRPr="005E197A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197A">
        <w:rPr>
          <w:rFonts w:ascii="Times New Roman" w:eastAsia="Times New Roman" w:hAnsi="Times New Roman" w:cs="Times New Roman"/>
          <w:b/>
          <w:bCs/>
          <w:lang w:eastAsia="hr-HR"/>
        </w:rPr>
        <w:tab/>
        <w:t>B</w:t>
      </w:r>
      <w:r w:rsidR="00E66C2D">
        <w:rPr>
          <w:rFonts w:ascii="Times New Roman" w:eastAsia="Times New Roman" w:hAnsi="Times New Roman" w:cs="Times New Roman"/>
          <w:b/>
          <w:bCs/>
          <w:lang w:eastAsia="hr-HR"/>
        </w:rPr>
        <w:t>ILJEŠKE ZA RAZDOBLJE 1.1. – 31.12</w:t>
      </w:r>
      <w:r w:rsidRPr="005E197A">
        <w:rPr>
          <w:rFonts w:ascii="Times New Roman" w:eastAsia="Times New Roman" w:hAnsi="Times New Roman" w:cs="Times New Roman"/>
          <w:b/>
          <w:bCs/>
          <w:lang w:eastAsia="hr-HR"/>
        </w:rPr>
        <w:t>.2022.</w:t>
      </w:r>
    </w:p>
    <w:p w14:paraId="50FF257F" w14:textId="77777777" w:rsidR="006132A0" w:rsidRPr="005E197A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ED05AAC" w14:textId="77777777" w:rsidR="005E197A" w:rsidRDefault="00157AA3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/>
          <w:bCs/>
          <w:lang w:eastAsia="hr-HR"/>
        </w:rPr>
        <w:t>BILJEŠKE UZ IZVJEŠTAJ O PRIHODIMA I RASHODIMA, PRIMICIMA I IZDACIMA</w:t>
      </w:r>
    </w:p>
    <w:p w14:paraId="674E5346" w14:textId="0F515902" w:rsidR="006132A0" w:rsidRPr="005E197A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/>
          <w:bCs/>
          <w:lang w:eastAsia="hr-HR"/>
        </w:rPr>
        <w:tab/>
      </w:r>
    </w:p>
    <w:p w14:paraId="1A15C47F" w14:textId="3B25670F" w:rsidR="006132A0" w:rsidRPr="005E197A" w:rsidRDefault="0013653A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E197A">
        <w:rPr>
          <w:rFonts w:ascii="Times New Roman" w:eastAsia="Times New Roman" w:hAnsi="Times New Roman" w:cs="Times New Roman"/>
          <w:lang w:eastAsia="hr-HR"/>
        </w:rPr>
        <w:t xml:space="preserve">Poslovanje osnovne škole </w:t>
      </w:r>
      <w:proofErr w:type="spellStart"/>
      <w:r w:rsidRPr="005E197A">
        <w:rPr>
          <w:rFonts w:ascii="Times New Roman" w:eastAsia="Times New Roman" w:hAnsi="Times New Roman" w:cs="Times New Roman"/>
          <w:lang w:eastAsia="hr-HR"/>
        </w:rPr>
        <w:t>Starigrad</w:t>
      </w:r>
      <w:proofErr w:type="spellEnd"/>
      <w:r w:rsidRPr="005E197A">
        <w:rPr>
          <w:rFonts w:ascii="Times New Roman" w:eastAsia="Times New Roman" w:hAnsi="Times New Roman" w:cs="Times New Roman"/>
          <w:lang w:eastAsia="hr-HR"/>
        </w:rPr>
        <w:t xml:space="preserve"> obavlja se preko žiro računa Zadarske županije: </w:t>
      </w:r>
      <w:r w:rsidRPr="005E197A">
        <w:rPr>
          <w:rFonts w:ascii="Times New Roman" w:hAnsi="Times New Roman" w:cs="Times New Roman"/>
          <w:iCs/>
        </w:rPr>
        <w:t>HR442402006-1800013007</w:t>
      </w:r>
    </w:p>
    <w:p w14:paraId="6D412BCA" w14:textId="77777777" w:rsidR="00A70D8F" w:rsidRPr="005E197A" w:rsidRDefault="00A70D8F" w:rsidP="00A70D8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Cs/>
          <w:lang w:eastAsia="hr-HR"/>
        </w:rPr>
        <w:t>U obrascu PR-RAS iskazani su:</w:t>
      </w:r>
    </w:p>
    <w:p w14:paraId="7839E5B5" w14:textId="2A26084C" w:rsidR="00A70D8F" w:rsidRPr="005E197A" w:rsidRDefault="00A70D8F" w:rsidP="00A70D8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Cs/>
          <w:lang w:eastAsia="hr-HR"/>
        </w:rPr>
        <w:t>ukupni prihodi poslovanja (</w:t>
      </w:r>
      <w:bookmarkStart w:id="1" w:name="_Hlk108251280"/>
      <w:r w:rsidRPr="005E197A">
        <w:rPr>
          <w:rFonts w:ascii="Times New Roman" w:eastAsia="Times New Roman" w:hAnsi="Times New Roman" w:cs="Times New Roman"/>
          <w:bCs/>
          <w:lang w:eastAsia="hr-HR"/>
        </w:rPr>
        <w:t>šifra</w:t>
      </w:r>
      <w:bookmarkEnd w:id="1"/>
      <w:r w:rsidRPr="005E197A">
        <w:rPr>
          <w:rFonts w:ascii="Times New Roman" w:eastAsia="Times New Roman" w:hAnsi="Times New Roman" w:cs="Times New Roman"/>
          <w:bCs/>
          <w:lang w:eastAsia="hr-HR"/>
        </w:rPr>
        <w:t xml:space="preserve"> 6)</w:t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  <w:t>4.929.486,25</w:t>
      </w:r>
    </w:p>
    <w:p w14:paraId="6C8B513F" w14:textId="2C9BBFDC" w:rsidR="00A70D8F" w:rsidRPr="005E197A" w:rsidRDefault="00A70D8F" w:rsidP="00A70D8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Cs/>
          <w:lang w:eastAsia="hr-HR"/>
        </w:rPr>
        <w:t xml:space="preserve">ukupni rashodi poslovanja (šifra 3) </w:t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  <w:t>4.851.540,77</w:t>
      </w:r>
    </w:p>
    <w:p w14:paraId="7DD0C13A" w14:textId="270D8DC1" w:rsidR="00A70D8F" w:rsidRPr="005E197A" w:rsidRDefault="00E66C2D" w:rsidP="00E66C2D">
      <w:pPr>
        <w:tabs>
          <w:tab w:val="left" w:pos="8892"/>
        </w:tabs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višak prihoda poslovanja (šifra Y001)                                                                                      77.945,48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lang w:eastAsia="hr-HR"/>
        </w:rPr>
        <w:tab/>
        <w:t xml:space="preserve">   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>višak prihoda preneseni (šifra 92211)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                                   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>22.586,68</w:t>
      </w:r>
    </w:p>
    <w:p w14:paraId="1502D3C4" w14:textId="5FF8AEC9" w:rsidR="00A70D8F" w:rsidRPr="005E197A" w:rsidRDefault="00A70D8F" w:rsidP="00A70D8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Cs/>
          <w:lang w:eastAsia="hr-HR"/>
        </w:rPr>
        <w:t>ukupni prihodi od prodaje nefinancijske imovine (šifra 7)</w:t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</w:r>
      <w:r w:rsidR="00E66C2D">
        <w:rPr>
          <w:rFonts w:ascii="Times New Roman" w:eastAsia="Times New Roman" w:hAnsi="Times New Roman" w:cs="Times New Roman"/>
          <w:bCs/>
          <w:lang w:eastAsia="hr-HR"/>
        </w:rPr>
        <w:tab/>
        <w:t xml:space="preserve">          552,32</w:t>
      </w:r>
    </w:p>
    <w:p w14:paraId="1C3D8DAE" w14:textId="7AF09573" w:rsidR="00A70D8F" w:rsidRPr="005E197A" w:rsidRDefault="00E66C2D" w:rsidP="00A70D8F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manjak 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>prihoda od nefinancijske imovine (</w:t>
      </w:r>
      <w:bookmarkStart w:id="2" w:name="_Hlk108251642"/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>šifra</w:t>
      </w:r>
      <w:bookmarkEnd w:id="2"/>
      <w:r>
        <w:rPr>
          <w:rFonts w:ascii="Times New Roman" w:eastAsia="Times New Roman" w:hAnsi="Times New Roman" w:cs="Times New Roman"/>
          <w:bCs/>
          <w:lang w:eastAsia="hr-HR"/>
        </w:rPr>
        <w:t xml:space="preserve"> Y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>002)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  <w:t xml:space="preserve">         </w:t>
      </w:r>
      <w:r w:rsidR="00BB44BB">
        <w:rPr>
          <w:rFonts w:ascii="Times New Roman" w:eastAsia="Times New Roman" w:hAnsi="Times New Roman" w:cs="Times New Roman"/>
          <w:bCs/>
          <w:lang w:eastAsia="hr-HR"/>
        </w:rPr>
        <w:tab/>
        <w:t xml:space="preserve">   103.716,44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EA78B56" w14:textId="5CA7CAB5" w:rsidR="00A70D8F" w:rsidRPr="005E197A" w:rsidRDefault="00130CD0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5E197A">
        <w:rPr>
          <w:rFonts w:ascii="Times New Roman" w:eastAsia="Times New Roman" w:hAnsi="Times New Roman" w:cs="Times New Roman"/>
          <w:bCs/>
          <w:lang w:eastAsia="hr-HR"/>
        </w:rPr>
        <w:t>manjak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 xml:space="preserve"> prihoda i primitaka </w:t>
      </w:r>
      <w:r w:rsidRPr="005E197A">
        <w:rPr>
          <w:rFonts w:ascii="Times New Roman" w:eastAsia="Times New Roman" w:hAnsi="Times New Roman" w:cs="Times New Roman"/>
          <w:bCs/>
          <w:lang w:eastAsia="hr-HR"/>
        </w:rPr>
        <w:t>za pokriće u slijedećem razdobl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 xml:space="preserve">ju (šifra </w:t>
      </w:r>
      <w:r w:rsidRPr="005E197A">
        <w:rPr>
          <w:rFonts w:ascii="Times New Roman" w:eastAsia="Times New Roman" w:hAnsi="Times New Roman" w:cs="Times New Roman"/>
          <w:bCs/>
          <w:lang w:eastAsia="hr-HR"/>
        </w:rPr>
        <w:t>Y</w:t>
      </w:r>
      <w:r w:rsidR="00A70D8F" w:rsidRPr="005E197A">
        <w:rPr>
          <w:rFonts w:ascii="Times New Roman" w:eastAsia="Times New Roman" w:hAnsi="Times New Roman" w:cs="Times New Roman"/>
          <w:bCs/>
          <w:lang w:eastAsia="hr-HR"/>
        </w:rPr>
        <w:t>006)</w:t>
      </w:r>
      <w:r w:rsidRPr="005E197A">
        <w:rPr>
          <w:rFonts w:ascii="Times New Roman" w:eastAsia="Times New Roman" w:hAnsi="Times New Roman" w:cs="Times New Roman"/>
          <w:bCs/>
          <w:lang w:eastAsia="hr-HR"/>
        </w:rPr>
        <w:tab/>
        <w:t xml:space="preserve">      </w:t>
      </w:r>
      <w:r w:rsidR="005E197A">
        <w:rPr>
          <w:rFonts w:ascii="Times New Roman" w:eastAsia="Times New Roman" w:hAnsi="Times New Roman" w:cs="Times New Roman"/>
          <w:bCs/>
          <w:lang w:eastAsia="hr-HR"/>
        </w:rPr>
        <w:tab/>
        <w:t xml:space="preserve">      </w:t>
      </w:r>
      <w:r w:rsidR="00BB44BB">
        <w:rPr>
          <w:rFonts w:ascii="Times New Roman" w:eastAsia="Times New Roman" w:hAnsi="Times New Roman" w:cs="Times New Roman"/>
          <w:bCs/>
          <w:lang w:eastAsia="hr-HR"/>
        </w:rPr>
        <w:t xml:space="preserve"> 3.184,28</w:t>
      </w:r>
    </w:p>
    <w:p w14:paraId="3CBA47BF" w14:textId="121C83EB" w:rsidR="00130CD0" w:rsidRPr="005E197A" w:rsidRDefault="00130CD0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AFD78DA" w14:textId="4AD5A556" w:rsidR="00130CD0" w:rsidRPr="005E197A" w:rsidRDefault="00494C13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1.)</w:t>
      </w:r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>na š</w:t>
      </w:r>
      <w:r w:rsidR="00BB44BB">
        <w:rPr>
          <w:rFonts w:ascii="Times New Roman" w:eastAsia="Times New Roman" w:hAnsi="Times New Roman" w:cs="Times New Roman"/>
          <w:bCs/>
          <w:lang w:eastAsia="hr-HR"/>
        </w:rPr>
        <w:t>ifri 639 i 6393 ostvaren je pad</w:t>
      </w:r>
      <w:r w:rsidR="00130CD0" w:rsidRPr="005E197A">
        <w:rPr>
          <w:rFonts w:ascii="Times New Roman" w:eastAsia="Times New Roman" w:hAnsi="Times New Roman" w:cs="Times New Roman"/>
          <w:bCs/>
          <w:lang w:eastAsia="hr-HR"/>
        </w:rPr>
        <w:t xml:space="preserve"> od </w:t>
      </w:r>
      <w:r w:rsidR="00BB44BB">
        <w:rPr>
          <w:rFonts w:ascii="Times New Roman" w:eastAsia="Times New Roman" w:hAnsi="Times New Roman" w:cs="Times New Roman"/>
          <w:bCs/>
          <w:lang w:eastAsia="hr-HR"/>
        </w:rPr>
        <w:t xml:space="preserve">27,8%. U razdoblju 9-12 isplaćene su plaće samo jednom pomoćniku u </w:t>
      </w:r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>nastavi u projektu „</w:t>
      </w:r>
      <w:proofErr w:type="spellStart"/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>Inkluzija</w:t>
      </w:r>
      <w:proofErr w:type="spellEnd"/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 xml:space="preserve"> korak bliže društvu bez prepreka“</w:t>
      </w:r>
    </w:p>
    <w:p w14:paraId="365CE1E7" w14:textId="77777777" w:rsidR="00494C13" w:rsidRDefault="00BB44BB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2.</w:t>
      </w:r>
      <w:r w:rsidR="00494C13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na šifri 66</w:t>
      </w:r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>,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661 i 6615 iskazano je povećanje od 14</w:t>
      </w:r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 xml:space="preserve">,5%.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zbog povećanja uplata za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iznajmnljeni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stan </w:t>
      </w:r>
    </w:p>
    <w:p w14:paraId="12DF6FF3" w14:textId="0C01A67E" w:rsidR="005857D1" w:rsidRPr="005E197A" w:rsidRDefault="00BB44BB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u PŠ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Tribanj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068CA2F1" w14:textId="77777777" w:rsidR="00494C13" w:rsidRDefault="00BB44BB" w:rsidP="00BB44B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3.</w:t>
      </w:r>
      <w:r w:rsidR="00494C13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Pr="005E197A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>na šifri 32 vidljiv je povratak uobičajenih troškova poslovanja koji su u 2020. i 2021. bili minimalni</w:t>
      </w:r>
      <w:r w:rsidR="00494C13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1295690B" w14:textId="77777777" w:rsidR="00494C13" w:rsidRDefault="00494C13" w:rsidP="00BB44B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zbog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pandemije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 xml:space="preserve"> Covid-19 virusa (rast 14,7%). Povećanje se odnosi na službena putovanja (3211-rast 47,4%), </w:t>
      </w:r>
    </w:p>
    <w:p w14:paraId="6EFFF9A9" w14:textId="552E793D" w:rsidR="00BB44BB" w:rsidRDefault="00494C13" w:rsidP="00BB44B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naknadu troškova dolaska na rad (3212-rast 30,3%), naknadu troškova za upotrebu privatnog auta ( 3214-rast 23,7%) energiju (3224-rast 23,5%)</w:t>
      </w:r>
    </w:p>
    <w:p w14:paraId="1C30669D" w14:textId="2F5A163A" w:rsidR="005857D1" w:rsidRDefault="00803538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4.)</w:t>
      </w:r>
      <w:r w:rsidR="005857D1" w:rsidRPr="005E197A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>na šiframa 3221 (pad 19,3%),  3224 (pad 33,8%), 3225 (pad 75%), 3231 (pad 24,2%) i 3234 (pad 33,8%)</w:t>
      </w:r>
    </w:p>
    <w:p w14:paraId="2E138DC8" w14:textId="58E0ED93" w:rsidR="00803538" w:rsidRDefault="00803538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vidljive su posljedice prisilne štednje pošto se rebalansom moralo pokriti prioritetne troškove poslovanja.</w:t>
      </w:r>
    </w:p>
    <w:p w14:paraId="6035B9BE" w14:textId="509395A6" w:rsidR="005E197A" w:rsidRDefault="005E197A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5.</w:t>
      </w:r>
      <w:r w:rsidR="00803538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="00803538">
        <w:rPr>
          <w:rFonts w:ascii="Times New Roman" w:eastAsia="Times New Roman" w:hAnsi="Times New Roman" w:cs="Times New Roman"/>
          <w:bCs/>
          <w:lang w:eastAsia="hr-HR"/>
        </w:rPr>
        <w:t xml:space="preserve"> na šifri 3232 ostvaren je rast od 94,4% zbog sanacije poda u suterenu PŠ </w:t>
      </w:r>
      <w:proofErr w:type="spellStart"/>
      <w:r w:rsidR="00803538">
        <w:rPr>
          <w:rFonts w:ascii="Times New Roman" w:eastAsia="Times New Roman" w:hAnsi="Times New Roman" w:cs="Times New Roman"/>
          <w:bCs/>
          <w:lang w:eastAsia="hr-HR"/>
        </w:rPr>
        <w:t>Tribanj</w:t>
      </w:r>
      <w:proofErr w:type="spellEnd"/>
      <w:r w:rsidR="00803538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98D0C9C" w14:textId="30C37899" w:rsidR="005E197A" w:rsidRDefault="005E197A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6.</w:t>
      </w:r>
      <w:r w:rsidR="00000FC8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="00000FC8">
        <w:rPr>
          <w:rFonts w:ascii="Times New Roman" w:eastAsia="Times New Roman" w:hAnsi="Times New Roman" w:cs="Times New Roman"/>
          <w:bCs/>
          <w:lang w:eastAsia="hr-HR"/>
        </w:rPr>
        <w:t xml:space="preserve"> na šifri 3235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ostvaren</w:t>
      </w:r>
      <w:r w:rsidR="00000FC8">
        <w:rPr>
          <w:rFonts w:ascii="Times New Roman" w:eastAsia="Times New Roman" w:hAnsi="Times New Roman" w:cs="Times New Roman"/>
          <w:bCs/>
          <w:lang w:eastAsia="hr-HR"/>
        </w:rPr>
        <w:t xml:space="preserve"> je rast od 18,9% zbog porasta cijene prijevoza učenika ali i zbog ponovnog uvođenja terenske nastave.</w:t>
      </w:r>
    </w:p>
    <w:p w14:paraId="78DE922E" w14:textId="14D22016" w:rsidR="005E197A" w:rsidRDefault="005E197A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7.</w:t>
      </w:r>
      <w:r w:rsidR="00000FC8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00FC8">
        <w:rPr>
          <w:rFonts w:ascii="Times New Roman" w:eastAsia="Times New Roman" w:hAnsi="Times New Roman" w:cs="Times New Roman"/>
          <w:bCs/>
          <w:lang w:eastAsia="hr-HR"/>
        </w:rPr>
        <w:t>na šifri 3236 ostvaren je rast od 156,6</w:t>
      </w:r>
      <w:r w:rsidR="00CB63BB">
        <w:rPr>
          <w:rFonts w:ascii="Times New Roman" w:eastAsia="Times New Roman" w:hAnsi="Times New Roman" w:cs="Times New Roman"/>
          <w:bCs/>
          <w:lang w:eastAsia="hr-HR"/>
        </w:rPr>
        <w:t xml:space="preserve">% </w:t>
      </w:r>
      <w:r w:rsidR="00000FC8">
        <w:rPr>
          <w:rFonts w:ascii="Times New Roman" w:eastAsia="Times New Roman" w:hAnsi="Times New Roman" w:cs="Times New Roman"/>
          <w:bCs/>
          <w:lang w:eastAsia="hr-HR"/>
        </w:rPr>
        <w:t>zbog rasta cijene sistematskog pregleda sa 500,00 na 1.200,00 kn po zaposleniku.</w:t>
      </w:r>
    </w:p>
    <w:p w14:paraId="1152C67B" w14:textId="05BDCD65" w:rsidR="00CB63BB" w:rsidRDefault="00CB63BB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8.</w:t>
      </w:r>
      <w:r w:rsidR="00000FC8" w:rsidRPr="004B6529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="00000FC8">
        <w:rPr>
          <w:rFonts w:ascii="Times New Roman" w:eastAsia="Times New Roman" w:hAnsi="Times New Roman" w:cs="Times New Roman"/>
          <w:bCs/>
          <w:lang w:eastAsia="hr-HR"/>
        </w:rPr>
        <w:t xml:space="preserve"> na šifri 329 (pad 8,6%), 3292 (pad 12,4%), 3294 (pad 20%) vidljivo je smanjenje troška.</w:t>
      </w:r>
    </w:p>
    <w:p w14:paraId="2D916450" w14:textId="53C04146" w:rsidR="00CB63BB" w:rsidRDefault="00000FC8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4B6529">
        <w:rPr>
          <w:rFonts w:ascii="Times New Roman" w:eastAsia="Times New Roman" w:hAnsi="Times New Roman" w:cs="Times New Roman"/>
          <w:b/>
          <w:bCs/>
          <w:lang w:eastAsia="hr-HR"/>
        </w:rPr>
        <w:t>Bilješka 9.)</w:t>
      </w:r>
      <w:r w:rsidR="00CB63BB">
        <w:rPr>
          <w:rFonts w:ascii="Times New Roman" w:eastAsia="Times New Roman" w:hAnsi="Times New Roman" w:cs="Times New Roman"/>
          <w:bCs/>
          <w:lang w:eastAsia="hr-HR"/>
        </w:rPr>
        <w:t xml:space="preserve"> na šifri </w:t>
      </w:r>
      <w:r>
        <w:rPr>
          <w:rFonts w:ascii="Times New Roman" w:eastAsia="Times New Roman" w:hAnsi="Times New Roman" w:cs="Times New Roman"/>
          <w:bCs/>
          <w:lang w:eastAsia="hr-HR"/>
        </w:rPr>
        <w:t>329</w:t>
      </w:r>
      <w:r w:rsidR="00CB63BB">
        <w:rPr>
          <w:rFonts w:ascii="Times New Roman" w:eastAsia="Times New Roman" w:hAnsi="Times New Roman" w:cs="Times New Roman"/>
          <w:bCs/>
          <w:lang w:eastAsia="hr-HR"/>
        </w:rPr>
        <w:t>9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iskazan je pad od </w:t>
      </w:r>
      <w:r w:rsidR="004B6529">
        <w:rPr>
          <w:rFonts w:ascii="Times New Roman" w:eastAsia="Times New Roman" w:hAnsi="Times New Roman" w:cs="Times New Roman"/>
          <w:bCs/>
          <w:lang w:eastAsia="hr-HR"/>
        </w:rPr>
        <w:t>8,1</w:t>
      </w:r>
      <w:r w:rsidR="00CB63BB">
        <w:rPr>
          <w:rFonts w:ascii="Times New Roman" w:eastAsia="Times New Roman" w:hAnsi="Times New Roman" w:cs="Times New Roman"/>
          <w:bCs/>
          <w:lang w:eastAsia="hr-HR"/>
        </w:rPr>
        <w:t xml:space="preserve">%. </w:t>
      </w:r>
      <w:r w:rsidR="004B6529">
        <w:rPr>
          <w:rFonts w:ascii="Times New Roman" w:eastAsia="Times New Roman" w:hAnsi="Times New Roman" w:cs="Times New Roman"/>
          <w:bCs/>
          <w:lang w:eastAsia="hr-HR"/>
        </w:rPr>
        <w:t>zbog prisilne štednje pošto se rebalansom moralo pokriti prioritetne troškove poslovanja. Isti razlog je vidljiv na šifri X001.</w:t>
      </w:r>
    </w:p>
    <w:p w14:paraId="424C6073" w14:textId="77777777" w:rsidR="00BE05AF" w:rsidRPr="005E197A" w:rsidRDefault="00BE05AF" w:rsidP="006132A0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1D544B3F" w14:textId="604E79D5" w:rsidR="004B6529" w:rsidRDefault="004B6529" w:rsidP="004B652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E197A">
        <w:rPr>
          <w:rFonts w:ascii="Times New Roman" w:eastAsia="Times New Roman" w:hAnsi="Times New Roman" w:cs="Times New Roman"/>
          <w:b/>
          <w:lang w:eastAsia="hr-HR"/>
        </w:rPr>
        <w:t>BILJEŠKE UZ IZVJEŠTAJ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BILANCA</w:t>
      </w:r>
    </w:p>
    <w:p w14:paraId="6C2FF860" w14:textId="0758608E" w:rsidR="004B6529" w:rsidRDefault="004B6529" w:rsidP="004B652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47CEDCB" w14:textId="0403CD23" w:rsidR="004B6529" w:rsidRDefault="004B6529" w:rsidP="004B6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Bilješka 1.) </w:t>
      </w:r>
      <w:r>
        <w:rPr>
          <w:rFonts w:ascii="Times New Roman" w:eastAsia="Times New Roman" w:hAnsi="Times New Roman" w:cs="Times New Roman"/>
          <w:lang w:eastAsia="hr-HR"/>
        </w:rPr>
        <w:t xml:space="preserve">na šifri 02921 </w:t>
      </w:r>
      <w:r w:rsidR="00E37B3A">
        <w:rPr>
          <w:rFonts w:ascii="Times New Roman" w:eastAsia="Times New Roman" w:hAnsi="Times New Roman" w:cs="Times New Roman"/>
          <w:lang w:eastAsia="hr-HR"/>
        </w:rPr>
        <w:t>( rast 6,3%)</w:t>
      </w:r>
      <w:r>
        <w:rPr>
          <w:rFonts w:ascii="Times New Roman" w:eastAsia="Times New Roman" w:hAnsi="Times New Roman" w:cs="Times New Roman"/>
          <w:lang w:eastAsia="hr-HR"/>
        </w:rPr>
        <w:t xml:space="preserve"> vidljiv je </w:t>
      </w:r>
      <w:r w:rsidR="00E37B3A">
        <w:rPr>
          <w:rFonts w:ascii="Times New Roman" w:eastAsia="Times New Roman" w:hAnsi="Times New Roman" w:cs="Times New Roman"/>
          <w:lang w:eastAsia="hr-HR"/>
        </w:rPr>
        <w:t xml:space="preserve">povećan otpis građevinskih objekata zbog investicijskih ulaganja u zgrade PŠ </w:t>
      </w:r>
      <w:proofErr w:type="spellStart"/>
      <w:r w:rsidR="00E37B3A">
        <w:rPr>
          <w:rFonts w:ascii="Times New Roman" w:eastAsia="Times New Roman" w:hAnsi="Times New Roman" w:cs="Times New Roman"/>
          <w:lang w:eastAsia="hr-HR"/>
        </w:rPr>
        <w:t>Tribanj</w:t>
      </w:r>
      <w:proofErr w:type="spellEnd"/>
      <w:r w:rsidR="00E37B3A">
        <w:rPr>
          <w:rFonts w:ascii="Times New Roman" w:eastAsia="Times New Roman" w:hAnsi="Times New Roman" w:cs="Times New Roman"/>
          <w:lang w:eastAsia="hr-HR"/>
        </w:rPr>
        <w:t xml:space="preserve">  i MŠ </w:t>
      </w:r>
      <w:proofErr w:type="spellStart"/>
      <w:r w:rsidR="00E37B3A">
        <w:rPr>
          <w:rFonts w:ascii="Times New Roman" w:eastAsia="Times New Roman" w:hAnsi="Times New Roman" w:cs="Times New Roman"/>
          <w:lang w:eastAsia="hr-HR"/>
        </w:rPr>
        <w:t>Starigrad</w:t>
      </w:r>
      <w:proofErr w:type="spellEnd"/>
      <w:r w:rsidR="00E37B3A">
        <w:rPr>
          <w:rFonts w:ascii="Times New Roman" w:eastAsia="Times New Roman" w:hAnsi="Times New Roman" w:cs="Times New Roman"/>
          <w:lang w:eastAsia="hr-HR"/>
        </w:rPr>
        <w:t xml:space="preserve"> u 2020. i 2021. sa godišnjom stopom otpisa vrijednosti od 5%.</w:t>
      </w:r>
    </w:p>
    <w:p w14:paraId="20E17AA1" w14:textId="41F36C7C" w:rsidR="00E37B3A" w:rsidRDefault="00E37B3A" w:rsidP="004B6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B3A">
        <w:rPr>
          <w:rFonts w:ascii="Times New Roman" w:eastAsia="Times New Roman" w:hAnsi="Times New Roman" w:cs="Times New Roman"/>
          <w:b/>
          <w:lang w:eastAsia="hr-HR"/>
        </w:rPr>
        <w:t>Bilješka 2.)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B3A">
        <w:rPr>
          <w:rFonts w:ascii="Times New Roman" w:eastAsia="Times New Roman" w:hAnsi="Times New Roman" w:cs="Times New Roman"/>
          <w:lang w:eastAsia="hr-HR"/>
        </w:rPr>
        <w:t xml:space="preserve">na šifri 022 </w:t>
      </w:r>
      <w:r>
        <w:rPr>
          <w:rFonts w:ascii="Times New Roman" w:eastAsia="Times New Roman" w:hAnsi="Times New Roman" w:cs="Times New Roman"/>
          <w:lang w:eastAsia="hr-HR"/>
        </w:rPr>
        <w:t xml:space="preserve">(pad 5,8%) </w:t>
      </w:r>
      <w:r w:rsidRPr="00E37B3A">
        <w:rPr>
          <w:rFonts w:ascii="Times New Roman" w:eastAsia="Times New Roman" w:hAnsi="Times New Roman" w:cs="Times New Roman"/>
          <w:lang w:eastAsia="hr-HR"/>
        </w:rPr>
        <w:t>i 02922</w:t>
      </w:r>
      <w:r>
        <w:rPr>
          <w:rFonts w:ascii="Times New Roman" w:eastAsia="Times New Roman" w:hAnsi="Times New Roman" w:cs="Times New Roman"/>
          <w:lang w:eastAsia="hr-HR"/>
        </w:rPr>
        <w:t xml:space="preserve"> (rast 6,5%) vidljiv je pad knjigovodstvene vrijednosti opreme.</w:t>
      </w:r>
    </w:p>
    <w:p w14:paraId="3295A75E" w14:textId="22D55CAC" w:rsidR="00E37B3A" w:rsidRPr="00E37B3A" w:rsidRDefault="00E37B3A" w:rsidP="004B6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42941">
        <w:rPr>
          <w:rFonts w:ascii="Times New Roman" w:eastAsia="Times New Roman" w:hAnsi="Times New Roman" w:cs="Times New Roman"/>
          <w:b/>
          <w:lang w:eastAsia="hr-HR"/>
        </w:rPr>
        <w:t>Bilješka 3.)</w:t>
      </w:r>
      <w:r>
        <w:rPr>
          <w:rFonts w:ascii="Times New Roman" w:eastAsia="Times New Roman" w:hAnsi="Times New Roman" w:cs="Times New Roman"/>
          <w:lang w:eastAsia="hr-HR"/>
        </w:rPr>
        <w:t xml:space="preserve"> na šiframa 024 (pad </w:t>
      </w:r>
      <w:r w:rsidR="00942941">
        <w:rPr>
          <w:rFonts w:ascii="Times New Roman" w:eastAsia="Times New Roman" w:hAnsi="Times New Roman" w:cs="Times New Roman"/>
          <w:lang w:eastAsia="hr-HR"/>
        </w:rPr>
        <w:t>16,7%) i 02924 (rast 18,7%) vidljiv je jednokratni otpis udžbenika (44.644,31 Kn).</w:t>
      </w:r>
    </w:p>
    <w:p w14:paraId="74000D76" w14:textId="649BEFDD" w:rsidR="004B6529" w:rsidRPr="00942941" w:rsidRDefault="00942941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Bilješka 4</w:t>
      </w:r>
      <w:r w:rsidRPr="00942941">
        <w:rPr>
          <w:rFonts w:ascii="Times New Roman" w:eastAsia="Times New Roman" w:hAnsi="Times New Roman" w:cs="Times New Roman"/>
          <w:lang w:eastAsia="hr-HR"/>
        </w:rPr>
        <w:t xml:space="preserve">.) </w:t>
      </w:r>
      <w:r>
        <w:rPr>
          <w:rFonts w:ascii="Times New Roman" w:eastAsia="Times New Roman" w:hAnsi="Times New Roman" w:cs="Times New Roman"/>
          <w:lang w:eastAsia="hr-HR"/>
        </w:rPr>
        <w:t xml:space="preserve">na šifri 129 ( pad 50,2%) i 239 (pad 49,9%) </w:t>
      </w:r>
      <w:r w:rsidRPr="00942941">
        <w:rPr>
          <w:rFonts w:ascii="Times New Roman" w:eastAsia="Times New Roman" w:hAnsi="Times New Roman" w:cs="Times New Roman"/>
          <w:lang w:eastAsia="hr-HR"/>
        </w:rPr>
        <w:t>vidljivo je smanjenje potraživanja od HZZO zbog izvršene refundacije, a prema obavijesti Ministarstva znanosti i obrazovanja.</w:t>
      </w:r>
    </w:p>
    <w:p w14:paraId="0F665CF9" w14:textId="2868AFF4" w:rsidR="00942941" w:rsidRDefault="00942941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Bilješka 5.) </w:t>
      </w:r>
      <w:r>
        <w:rPr>
          <w:rFonts w:ascii="Times New Roman" w:eastAsia="Times New Roman" w:hAnsi="Times New Roman" w:cs="Times New Roman"/>
          <w:lang w:eastAsia="hr-HR"/>
        </w:rPr>
        <w:t>na šiframa 19,</w:t>
      </w:r>
      <w:r w:rsidRPr="00942941">
        <w:rPr>
          <w:rFonts w:ascii="Times New Roman" w:eastAsia="Times New Roman" w:hAnsi="Times New Roman" w:cs="Times New Roman"/>
          <w:lang w:eastAsia="hr-HR"/>
        </w:rPr>
        <w:t xml:space="preserve"> 193 (rast 6,6%)</w:t>
      </w:r>
      <w:r>
        <w:rPr>
          <w:rFonts w:ascii="Times New Roman" w:eastAsia="Times New Roman" w:hAnsi="Times New Roman" w:cs="Times New Roman"/>
          <w:lang w:eastAsia="hr-HR"/>
        </w:rPr>
        <w:t xml:space="preserve"> i 23 (rast 12,9%)</w:t>
      </w:r>
      <w:r w:rsidRPr="00942941">
        <w:rPr>
          <w:rFonts w:ascii="Times New Roman" w:eastAsia="Times New Roman" w:hAnsi="Times New Roman" w:cs="Times New Roman"/>
          <w:lang w:eastAsia="hr-HR"/>
        </w:rPr>
        <w:t xml:space="preserve"> vidljiv je rast zbog povećanja plaća i naknada za dolazak na rad.</w:t>
      </w:r>
    </w:p>
    <w:p w14:paraId="5332F5D6" w14:textId="365C521C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B7A32">
        <w:rPr>
          <w:rFonts w:ascii="Times New Roman" w:eastAsia="Times New Roman" w:hAnsi="Times New Roman" w:cs="Times New Roman"/>
          <w:b/>
          <w:lang w:eastAsia="hr-HR"/>
        </w:rPr>
        <w:t>Bilješka 6.)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na šifri 922 vidljivo je da je godina završila sa 20.406,00 kn dospjelih a nepodmirenih obaveza.</w:t>
      </w:r>
    </w:p>
    <w:p w14:paraId="0EC6C501" w14:textId="7A80801E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EBFE70D" w14:textId="1B85C5B5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B7A32">
        <w:rPr>
          <w:rFonts w:ascii="Times New Roman" w:eastAsia="Times New Roman" w:hAnsi="Times New Roman" w:cs="Times New Roman"/>
          <w:b/>
          <w:lang w:eastAsia="hr-HR"/>
        </w:rPr>
        <w:t>BILJEŠKA UZ IZVJEŠTAJ O RASHODIMA PREMA FUNKCIJSKOJ KLASIFIKACIJI</w:t>
      </w:r>
    </w:p>
    <w:p w14:paraId="75FE6D38" w14:textId="3CB0ED96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A97713A" w14:textId="2D653994" w:rsidR="009B7A32" w:rsidRP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Bilješka 1.) </w:t>
      </w:r>
      <w:r w:rsidRPr="009B7A32">
        <w:rPr>
          <w:rFonts w:ascii="Times New Roman" w:eastAsia="Times New Roman" w:hAnsi="Times New Roman" w:cs="Times New Roman"/>
          <w:lang w:eastAsia="hr-HR"/>
        </w:rPr>
        <w:t>na šifri 096 (rast 18,6%) vidljivo je da su učenici nisu imali online nastavu pa je trošak školske marende povećan.</w:t>
      </w:r>
    </w:p>
    <w:p w14:paraId="0C7CC5C4" w14:textId="77777777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F02BBED" w14:textId="77777777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C7F3C74" w14:textId="77777777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52A9978" w14:textId="77777777" w:rsidR="009B7A32" w:rsidRDefault="009B7A32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6C1CE7A" w14:textId="483F0834" w:rsidR="006132A0" w:rsidRPr="005E197A" w:rsidRDefault="006132A0" w:rsidP="006132A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E197A">
        <w:rPr>
          <w:rFonts w:ascii="Times New Roman" w:eastAsia="Times New Roman" w:hAnsi="Times New Roman" w:cs="Times New Roman"/>
          <w:b/>
          <w:lang w:eastAsia="hr-HR"/>
        </w:rPr>
        <w:lastRenderedPageBreak/>
        <w:t>BILJEŠKE UZ IZVJEŠTAJ O OBVEZAMA:</w:t>
      </w:r>
    </w:p>
    <w:p w14:paraId="041B1370" w14:textId="77777777" w:rsidR="006132A0" w:rsidRPr="005E197A" w:rsidRDefault="006132A0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DC55F92" w14:textId="12E05C62" w:rsidR="006132A0" w:rsidRPr="005E197A" w:rsidRDefault="00F928DD" w:rsidP="006132A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E197A">
        <w:rPr>
          <w:rFonts w:ascii="Times New Roman" w:eastAsia="Times New Roman" w:hAnsi="Times New Roman" w:cs="Times New Roman"/>
          <w:lang w:eastAsia="hr-HR"/>
        </w:rPr>
        <w:t>V001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  stanje obveza </w:t>
      </w:r>
      <w:r w:rsidR="00157AA3" w:rsidRPr="005E197A">
        <w:rPr>
          <w:rFonts w:ascii="Times New Roman" w:eastAsia="Times New Roman" w:hAnsi="Times New Roman" w:cs="Times New Roman"/>
          <w:lang w:eastAsia="hr-HR"/>
        </w:rPr>
        <w:t>1.1.2022.</w:t>
      </w:r>
      <w:r w:rsidR="00157AA3" w:rsidRPr="005E197A">
        <w:rPr>
          <w:rFonts w:ascii="Times New Roman" w:eastAsia="Times New Roman" w:hAnsi="Times New Roman" w:cs="Times New Roman"/>
          <w:lang w:eastAsia="hr-HR"/>
        </w:rPr>
        <w:tab/>
      </w:r>
      <w:r w:rsidR="006132A0" w:rsidRPr="005E197A">
        <w:rPr>
          <w:rFonts w:ascii="Times New Roman" w:eastAsia="Times New Roman" w:hAnsi="Times New Roman" w:cs="Times New Roman"/>
          <w:lang w:eastAsia="hr-HR"/>
        </w:rPr>
        <w:tab/>
      </w:r>
      <w:r w:rsidR="006132A0" w:rsidRPr="005E197A">
        <w:rPr>
          <w:rFonts w:ascii="Times New Roman" w:eastAsia="Times New Roman" w:hAnsi="Times New Roman" w:cs="Times New Roman"/>
          <w:lang w:eastAsia="hr-HR"/>
        </w:rPr>
        <w:tab/>
      </w:r>
      <w:r w:rsidR="006132A0" w:rsidRPr="005E197A">
        <w:rPr>
          <w:rFonts w:ascii="Times New Roman" w:eastAsia="Times New Roman" w:hAnsi="Times New Roman" w:cs="Times New Roman"/>
          <w:lang w:eastAsia="hr-HR"/>
        </w:rPr>
        <w:tab/>
        <w:t xml:space="preserve">         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="009B7A32">
        <w:rPr>
          <w:rFonts w:ascii="Times New Roman" w:eastAsia="Times New Roman" w:hAnsi="Times New Roman" w:cs="Times New Roman"/>
          <w:lang w:eastAsia="hr-HR"/>
        </w:rPr>
        <w:t>326.330,13</w:t>
      </w:r>
    </w:p>
    <w:p w14:paraId="48A23FF5" w14:textId="3E3ABC07" w:rsidR="00F928DD" w:rsidRPr="005E197A" w:rsidRDefault="00F928DD" w:rsidP="00F928D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E197A">
        <w:rPr>
          <w:rFonts w:ascii="Times New Roman" w:eastAsia="Times New Roman" w:hAnsi="Times New Roman" w:cs="Times New Roman"/>
          <w:lang w:eastAsia="hr-HR"/>
        </w:rPr>
        <w:t>V006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  stanje </w:t>
      </w:r>
      <w:r w:rsidRPr="005E197A">
        <w:rPr>
          <w:rFonts w:ascii="Times New Roman" w:eastAsia="Times New Roman" w:hAnsi="Times New Roman" w:cs="Times New Roman"/>
          <w:lang w:eastAsia="hr-HR"/>
        </w:rPr>
        <w:t>ne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dospjelih obveza                                                    </w:t>
      </w:r>
      <w:r w:rsidR="009B7A32">
        <w:rPr>
          <w:rFonts w:ascii="Times New Roman" w:eastAsia="Times New Roman" w:hAnsi="Times New Roman" w:cs="Times New Roman"/>
          <w:lang w:eastAsia="hr-HR"/>
        </w:rPr>
        <w:tab/>
        <w:t>368.284,54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="00575F7B" w:rsidRPr="005E197A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p w14:paraId="35CFF1B0" w14:textId="1479C461" w:rsidR="006132A0" w:rsidRPr="005E197A" w:rsidRDefault="00F928DD" w:rsidP="00F928D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E197A">
        <w:rPr>
          <w:rFonts w:ascii="Times New Roman" w:eastAsia="Times New Roman" w:hAnsi="Times New Roman" w:cs="Times New Roman"/>
          <w:lang w:eastAsia="hr-HR"/>
        </w:rPr>
        <w:t>V007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  stanje dospjelih obveza                                                       </w:t>
      </w:r>
      <w:r w:rsidRPr="005E197A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="009B7A32">
        <w:rPr>
          <w:rFonts w:ascii="Times New Roman" w:eastAsia="Times New Roman" w:hAnsi="Times New Roman" w:cs="Times New Roman"/>
          <w:lang w:eastAsia="hr-HR"/>
        </w:rPr>
        <w:t xml:space="preserve">  26.224,79</w:t>
      </w:r>
    </w:p>
    <w:p w14:paraId="27E8D718" w14:textId="77777777" w:rsidR="001F4F2B" w:rsidRDefault="009B7A32" w:rsidP="00F928D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Stanje </w:t>
      </w:r>
      <w:r w:rsidR="00F928DD" w:rsidRPr="005E197A">
        <w:rPr>
          <w:rFonts w:ascii="Times New Roman" w:eastAsia="Times New Roman" w:hAnsi="Times New Roman" w:cs="Times New Roman"/>
          <w:lang w:eastAsia="hr-HR"/>
        </w:rPr>
        <w:t xml:space="preserve">dospjelih a nepodmirenih obaveza iznosi </w:t>
      </w:r>
      <w:r w:rsidR="00982C01">
        <w:rPr>
          <w:rFonts w:ascii="Times New Roman" w:eastAsia="Times New Roman" w:hAnsi="Times New Roman" w:cs="Times New Roman"/>
          <w:lang w:eastAsia="hr-HR"/>
        </w:rPr>
        <w:t>20.406,00 Kn. Stanje potraživanja od HZZO-a  5.818,79 Kn.</w:t>
      </w:r>
    </w:p>
    <w:p w14:paraId="03BF1937" w14:textId="77777777" w:rsidR="001F4F2B" w:rsidRDefault="001F4F2B" w:rsidP="00F928D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9D1B8B" w14:textId="3ACAF139" w:rsidR="00F928DD" w:rsidRDefault="001F4F2B" w:rsidP="00F928D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Krajem 2022. postala je pravomoćna presuda </w:t>
      </w:r>
      <w:r w:rsidR="004D063E">
        <w:rPr>
          <w:rFonts w:ascii="Times New Roman" w:eastAsia="Times New Roman" w:hAnsi="Times New Roman" w:cs="Times New Roman"/>
          <w:lang w:eastAsia="hr-HR"/>
        </w:rPr>
        <w:t xml:space="preserve">po sporu poslovnog broja 96 Pr-1404/2021-16, </w:t>
      </w:r>
      <w:r>
        <w:rPr>
          <w:rFonts w:ascii="Times New Roman" w:eastAsia="Times New Roman" w:hAnsi="Times New Roman" w:cs="Times New Roman"/>
          <w:lang w:eastAsia="hr-HR"/>
        </w:rPr>
        <w:t xml:space="preserve">zbog </w:t>
      </w:r>
      <w:r w:rsidRPr="001F4F2B">
        <w:rPr>
          <w:rFonts w:ascii="Times New Roman" w:eastAsia="Times New Roman" w:hAnsi="Times New Roman" w:cs="Times New Roman"/>
          <w:lang w:eastAsia="hr-HR"/>
        </w:rPr>
        <w:t>neisplaćenog dijela osnovic</w:t>
      </w:r>
      <w:r w:rsidR="004D063E">
        <w:rPr>
          <w:rFonts w:ascii="Times New Roman" w:eastAsia="Times New Roman" w:hAnsi="Times New Roman" w:cs="Times New Roman"/>
          <w:lang w:eastAsia="hr-HR"/>
        </w:rPr>
        <w:t>e</w:t>
      </w:r>
      <w:r w:rsidRPr="001F4F2B">
        <w:rPr>
          <w:rFonts w:ascii="Times New Roman" w:eastAsia="Times New Roman" w:hAnsi="Times New Roman" w:cs="Times New Roman"/>
          <w:lang w:eastAsia="hr-HR"/>
        </w:rPr>
        <w:t xml:space="preserve"> plać</w:t>
      </w:r>
      <w:r w:rsidR="004D063E">
        <w:rPr>
          <w:rFonts w:ascii="Times New Roman" w:eastAsia="Times New Roman" w:hAnsi="Times New Roman" w:cs="Times New Roman"/>
          <w:lang w:eastAsia="hr-HR"/>
        </w:rPr>
        <w:t xml:space="preserve">e zaposlenici Đ.J. </w:t>
      </w:r>
      <w:r w:rsidRPr="001F4F2B">
        <w:rPr>
          <w:rFonts w:ascii="Times New Roman" w:eastAsia="Times New Roman" w:hAnsi="Times New Roman" w:cs="Times New Roman"/>
          <w:lang w:eastAsia="hr-HR"/>
        </w:rPr>
        <w:t xml:space="preserve">i to za razdoblje od </w:t>
      </w:r>
      <w:r w:rsidR="004D063E">
        <w:rPr>
          <w:rFonts w:ascii="Times New Roman" w:eastAsia="Times New Roman" w:hAnsi="Times New Roman" w:cs="Times New Roman"/>
          <w:lang w:eastAsia="hr-HR"/>
        </w:rPr>
        <w:t>lipnja</w:t>
      </w:r>
      <w:r w:rsidRPr="001F4F2B">
        <w:rPr>
          <w:rFonts w:ascii="Times New Roman" w:eastAsia="Times New Roman" w:hAnsi="Times New Roman" w:cs="Times New Roman"/>
          <w:lang w:eastAsia="hr-HR"/>
        </w:rPr>
        <w:t xml:space="preserve"> 201</w:t>
      </w:r>
      <w:r w:rsidR="004D063E">
        <w:rPr>
          <w:rFonts w:ascii="Times New Roman" w:eastAsia="Times New Roman" w:hAnsi="Times New Roman" w:cs="Times New Roman"/>
          <w:lang w:eastAsia="hr-HR"/>
        </w:rPr>
        <w:t>6</w:t>
      </w:r>
      <w:r w:rsidRPr="001F4F2B">
        <w:rPr>
          <w:rFonts w:ascii="Times New Roman" w:eastAsia="Times New Roman" w:hAnsi="Times New Roman" w:cs="Times New Roman"/>
          <w:lang w:eastAsia="hr-HR"/>
        </w:rPr>
        <w:t>. godine do siječnja 2017. godine</w:t>
      </w:r>
      <w:r w:rsidR="00982C01">
        <w:rPr>
          <w:rFonts w:ascii="Times New Roman" w:eastAsia="Times New Roman" w:hAnsi="Times New Roman" w:cs="Times New Roman"/>
          <w:lang w:eastAsia="hr-HR"/>
        </w:rPr>
        <w:tab/>
      </w:r>
      <w:r w:rsidR="004D063E">
        <w:rPr>
          <w:rFonts w:ascii="Times New Roman" w:eastAsia="Times New Roman" w:hAnsi="Times New Roman" w:cs="Times New Roman"/>
          <w:lang w:eastAsia="hr-HR"/>
        </w:rPr>
        <w:t>. Ukupna obaveza</w:t>
      </w:r>
    </w:p>
    <w:p w14:paraId="1694D899" w14:textId="5EC8A18F" w:rsidR="004D063E" w:rsidRPr="005E197A" w:rsidRDefault="004D063E" w:rsidP="00F928DD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sa zateznim kamatama iznosi 284,81€. Zahtjev za refundacijom sredstava upućen je u Ministarstvo znanosti i obrazovanja </w:t>
      </w:r>
      <w:r w:rsidR="00045C91">
        <w:rPr>
          <w:rFonts w:ascii="Times New Roman" w:eastAsia="Times New Roman" w:hAnsi="Times New Roman" w:cs="Times New Roman"/>
          <w:lang w:eastAsia="hr-HR"/>
        </w:rPr>
        <w:t>23.1.</w:t>
      </w:r>
      <w:r>
        <w:rPr>
          <w:rFonts w:ascii="Times New Roman" w:eastAsia="Times New Roman" w:hAnsi="Times New Roman" w:cs="Times New Roman"/>
          <w:lang w:eastAsia="hr-HR"/>
        </w:rPr>
        <w:t>2023. godine.</w:t>
      </w:r>
    </w:p>
    <w:p w14:paraId="0577C847" w14:textId="77777777" w:rsidR="006132A0" w:rsidRPr="005E197A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4B0F60" w14:textId="4575410C" w:rsidR="006132A0" w:rsidRPr="005E197A" w:rsidRDefault="00982C01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Starigradu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31.1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>.202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="006132A0" w:rsidRPr="005E197A">
        <w:rPr>
          <w:rFonts w:ascii="Times New Roman" w:eastAsia="Times New Roman" w:hAnsi="Times New Roman" w:cs="Times New Roman"/>
          <w:lang w:eastAsia="hr-HR"/>
        </w:rPr>
        <w:t xml:space="preserve">.  </w:t>
      </w:r>
    </w:p>
    <w:p w14:paraId="70CAD98A" w14:textId="46BAF562" w:rsidR="006132A0" w:rsidRPr="005E197A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  <w:r w:rsidRPr="005E197A">
        <w:rPr>
          <w:rFonts w:ascii="Times New Roman" w:eastAsia="Times New Roman" w:hAnsi="Times New Roman" w:cs="Times New Roman"/>
          <w:lang w:eastAsia="hr-HR"/>
        </w:rPr>
        <w:tab/>
      </w:r>
    </w:p>
    <w:p w14:paraId="31087B8B" w14:textId="77777777" w:rsidR="006132A0" w:rsidRPr="00A70D8F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70D8F">
        <w:rPr>
          <w:rFonts w:ascii="Times New Roman" w:eastAsia="Times New Roman" w:hAnsi="Times New Roman" w:cs="Times New Roman"/>
          <w:lang w:eastAsia="hr-HR"/>
        </w:rPr>
        <w:t>Osoba za kontaktiranje: Sonja Batelja</w:t>
      </w:r>
      <w:r w:rsidRPr="00A70D8F">
        <w:rPr>
          <w:rFonts w:ascii="Times New Roman" w:eastAsia="Times New Roman" w:hAnsi="Times New Roman" w:cs="Times New Roman"/>
          <w:lang w:eastAsia="hr-HR"/>
        </w:rPr>
        <w:tab/>
      </w:r>
      <w:r w:rsidRPr="00A70D8F">
        <w:rPr>
          <w:rFonts w:ascii="Times New Roman" w:eastAsia="Times New Roman" w:hAnsi="Times New Roman" w:cs="Times New Roman"/>
          <w:lang w:eastAsia="hr-HR"/>
        </w:rPr>
        <w:tab/>
      </w:r>
      <w:r w:rsidRPr="00A70D8F">
        <w:rPr>
          <w:rFonts w:ascii="Times New Roman" w:eastAsia="Times New Roman" w:hAnsi="Times New Roman" w:cs="Times New Roman"/>
          <w:lang w:eastAsia="hr-HR"/>
        </w:rPr>
        <w:tab/>
      </w:r>
    </w:p>
    <w:p w14:paraId="7D0C04A3" w14:textId="0C70CAB3" w:rsidR="006132A0" w:rsidRPr="00A70D8F" w:rsidRDefault="006132A0" w:rsidP="00BE0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70D8F">
        <w:rPr>
          <w:rFonts w:ascii="Times New Roman" w:eastAsia="Times New Roman" w:hAnsi="Times New Roman" w:cs="Times New Roman"/>
          <w:lang w:eastAsia="hr-HR"/>
        </w:rPr>
        <w:t xml:space="preserve">Telefon za kontakt:  </w:t>
      </w:r>
      <w:r w:rsidRPr="00A70D8F">
        <w:rPr>
          <w:rFonts w:ascii="Times New Roman" w:eastAsia="Times New Roman" w:hAnsi="Times New Roman" w:cs="Times New Roman"/>
          <w:lang w:eastAsia="hr-HR"/>
        </w:rPr>
        <w:tab/>
        <w:t>023 369 206</w:t>
      </w:r>
      <w:r w:rsidR="00BE05AF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70D8F">
        <w:rPr>
          <w:rFonts w:ascii="Times New Roman" w:eastAsia="Times New Roman" w:hAnsi="Times New Roman" w:cs="Times New Roman"/>
          <w:lang w:eastAsia="hr-HR"/>
        </w:rPr>
        <w:t>098 9197 301</w:t>
      </w:r>
      <w:r w:rsidRPr="00A70D8F">
        <w:rPr>
          <w:rFonts w:ascii="Times New Roman" w:eastAsia="Times New Roman" w:hAnsi="Times New Roman" w:cs="Times New Roman"/>
          <w:lang w:eastAsia="hr-HR"/>
        </w:rPr>
        <w:tab/>
      </w:r>
    </w:p>
    <w:p w14:paraId="511AD115" w14:textId="77777777" w:rsidR="006132A0" w:rsidRPr="00A70D8F" w:rsidRDefault="006132A0" w:rsidP="00613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70D8F">
        <w:rPr>
          <w:rFonts w:ascii="Times New Roman" w:eastAsia="Times New Roman" w:hAnsi="Times New Roman" w:cs="Times New Roman"/>
          <w:lang w:eastAsia="hr-HR"/>
        </w:rPr>
        <w:t xml:space="preserve">adresa e-pošte za kontakt: </w:t>
      </w:r>
      <w:hyperlink r:id="rId4" w:history="1">
        <w:r w:rsidRPr="00A70D8F">
          <w:rPr>
            <w:rStyle w:val="Hiperveza"/>
            <w:rFonts w:ascii="Times New Roman" w:eastAsia="Times New Roman" w:hAnsi="Times New Roman" w:cs="Times New Roman"/>
            <w:color w:val="0070C0"/>
            <w:lang w:eastAsia="hr-HR"/>
          </w:rPr>
          <w:t>sonja.batelja</w:t>
        </w:r>
      </w:hyperlink>
      <w:r w:rsidRPr="00A70D8F">
        <w:rPr>
          <w:rFonts w:ascii="Times New Roman" w:eastAsia="Times New Roman" w:hAnsi="Times New Roman" w:cs="Times New Roman"/>
          <w:color w:val="0070C0"/>
          <w:u w:val="single"/>
          <w:lang w:eastAsia="hr-HR"/>
        </w:rPr>
        <w:t>@skole.hr</w:t>
      </w:r>
    </w:p>
    <w:p w14:paraId="0CD3F3D0" w14:textId="77777777" w:rsidR="006132A0" w:rsidRPr="00A70D8F" w:rsidRDefault="006132A0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r w:rsidRPr="00A70D8F">
        <w:rPr>
          <w:rFonts w:ascii="Times New Roman" w:eastAsia="Times New Roman" w:hAnsi="Times New Roman" w:cs="Times New Roman"/>
          <w:lang w:eastAsia="hr-HR"/>
        </w:rPr>
        <w:t xml:space="preserve">adresa e-pošte obveznika: </w:t>
      </w:r>
      <w:hyperlink r:id="rId5" w:history="1">
        <w:r w:rsidRPr="00A70D8F">
          <w:rPr>
            <w:rFonts w:ascii="Times New Roman" w:eastAsia="Times New Roman" w:hAnsi="Times New Roman" w:cs="Times New Roman"/>
            <w:color w:val="0070C0"/>
            <w:u w:val="single"/>
            <w:lang w:eastAsia="hr-HR"/>
          </w:rPr>
          <w:t>skola@os-starigrad-paklenica.skole.h</w:t>
        </w:r>
        <w:r w:rsidRPr="00A70D8F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r</w:t>
        </w:r>
      </w:hyperlink>
    </w:p>
    <w:p w14:paraId="1F9A4D28" w14:textId="77777777" w:rsidR="003C2B51" w:rsidRDefault="00BE05AF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884D7E4" w14:textId="77777777" w:rsidR="003C2B51" w:rsidRDefault="003C2B51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30F0C" w14:textId="4B5B3FBC" w:rsidR="006132A0" w:rsidRPr="00A70D8F" w:rsidRDefault="003C2B51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132A0" w:rsidRPr="00A70D8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Zakonski predstavni</w:t>
      </w:r>
      <w:r w:rsidR="00BE05AF">
        <w:rPr>
          <w:rFonts w:ascii="Times New Roman" w:eastAsia="Times New Roman" w:hAnsi="Times New Roman" w:cs="Times New Roman"/>
          <w:sz w:val="24"/>
          <w:szCs w:val="24"/>
          <w:lang w:eastAsia="hr-HR"/>
        </w:rPr>
        <w:t>k:</w:t>
      </w:r>
      <w:r w:rsidR="006132A0" w:rsidRPr="00A70D8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873E86" w14:textId="77777777" w:rsidR="00BE05AF" w:rsidRDefault="006132A0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B951779" w14:textId="46B35789" w:rsidR="006132A0" w:rsidRPr="00A70D8F" w:rsidRDefault="00BE05AF" w:rsidP="006132A0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132A0" w:rsidRPr="00A70D8F">
        <w:rPr>
          <w:rFonts w:ascii="Times New Roman" w:eastAsia="Times New Roman" w:hAnsi="Times New Roman" w:cs="Times New Roman"/>
          <w:sz w:val="24"/>
          <w:szCs w:val="24"/>
          <w:lang w:eastAsia="hr-HR"/>
        </w:rPr>
        <w:t>Jadranka Marasović</w:t>
      </w:r>
    </w:p>
    <w:p w14:paraId="51B26E2C" w14:textId="38029133" w:rsidR="006132A0" w:rsidRDefault="006132A0" w:rsidP="006132A0">
      <w:pPr>
        <w:rPr>
          <w:rFonts w:ascii="Times New Roman" w:hAnsi="Times New Roman" w:cs="Times New Roman"/>
        </w:rPr>
      </w:pPr>
    </w:p>
    <w:p w14:paraId="0A42A794" w14:textId="77777777" w:rsidR="00543F7C" w:rsidRPr="00A70D8F" w:rsidRDefault="00543F7C">
      <w:pPr>
        <w:rPr>
          <w:rFonts w:ascii="Times New Roman" w:hAnsi="Times New Roman" w:cs="Times New Roman"/>
        </w:rPr>
      </w:pPr>
    </w:p>
    <w:sectPr w:rsidR="00543F7C" w:rsidRPr="00A70D8F" w:rsidSect="00BE0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0"/>
    <w:rsid w:val="00000FC8"/>
    <w:rsid w:val="00045C91"/>
    <w:rsid w:val="00130CD0"/>
    <w:rsid w:val="0013653A"/>
    <w:rsid w:val="00157AA3"/>
    <w:rsid w:val="001F4F2B"/>
    <w:rsid w:val="003C2B51"/>
    <w:rsid w:val="00494C13"/>
    <w:rsid w:val="004B6529"/>
    <w:rsid w:val="004D063E"/>
    <w:rsid w:val="00543F7C"/>
    <w:rsid w:val="00575F7B"/>
    <w:rsid w:val="005857D1"/>
    <w:rsid w:val="005A5198"/>
    <w:rsid w:val="005E197A"/>
    <w:rsid w:val="006132A0"/>
    <w:rsid w:val="00641E35"/>
    <w:rsid w:val="00803538"/>
    <w:rsid w:val="00855C96"/>
    <w:rsid w:val="00942941"/>
    <w:rsid w:val="00982C01"/>
    <w:rsid w:val="009B7088"/>
    <w:rsid w:val="009B7A32"/>
    <w:rsid w:val="00A70D8F"/>
    <w:rsid w:val="00BB44BB"/>
    <w:rsid w:val="00BE05AF"/>
    <w:rsid w:val="00C53550"/>
    <w:rsid w:val="00CB63BB"/>
    <w:rsid w:val="00CE4CDA"/>
    <w:rsid w:val="00CF4175"/>
    <w:rsid w:val="00D53D89"/>
    <w:rsid w:val="00E37B3A"/>
    <w:rsid w:val="00E66C2D"/>
    <w:rsid w:val="00F35DB5"/>
    <w:rsid w:val="00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FD5F"/>
  <w15:chartTrackingRefBased/>
  <w15:docId w15:val="{5D33E7C9-2D35-4D7F-90DB-26B95CA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535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styleId="Hiperveza">
    <w:name w:val="Hyperlink"/>
    <w:basedOn w:val="Zadanifontodlomka"/>
    <w:uiPriority w:val="99"/>
    <w:unhideWhenUsed/>
    <w:rsid w:val="00613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starigrad-paklenica.skole.hr" TargetMode="External"/><Relationship Id="rId4" Type="http://schemas.openxmlformats.org/officeDocument/2006/relationships/hyperlink" Target="mailto:sonja.batel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Batelja</dc:creator>
  <cp:keywords/>
  <dc:description/>
  <cp:lastModifiedBy>Ana Ramić</cp:lastModifiedBy>
  <cp:revision>2</cp:revision>
  <cp:lastPrinted>2022-07-08T14:22:00Z</cp:lastPrinted>
  <dcterms:created xsi:type="dcterms:W3CDTF">2023-02-27T12:38:00Z</dcterms:created>
  <dcterms:modified xsi:type="dcterms:W3CDTF">2023-02-27T12:38:00Z</dcterms:modified>
</cp:coreProperties>
</file>