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59" w:type="dxa"/>
        <w:tblInd w:w="-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3827"/>
        <w:gridCol w:w="992"/>
        <w:gridCol w:w="992"/>
        <w:gridCol w:w="992"/>
        <w:gridCol w:w="1134"/>
        <w:gridCol w:w="993"/>
        <w:gridCol w:w="1134"/>
        <w:gridCol w:w="1701"/>
        <w:gridCol w:w="1559"/>
      </w:tblGrid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3553"/>
        </w:trPr>
        <w:tc>
          <w:tcPr>
            <w:tcW w:w="14459" w:type="dxa"/>
            <w:gridSpan w:val="10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Times New Roman"/>
                <w:b/>
                <w:sz w:val="18"/>
                <w:szCs w:val="18"/>
              </w:rPr>
              <w:t>Osnovna škola „Stjepan Radić“</w:t>
            </w:r>
          </w:p>
          <w:p w:rsidR="000F0CA9" w:rsidRPr="000F0CA9" w:rsidRDefault="000F0CA9" w:rsidP="000F0CA9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Times New Roman"/>
                <w:b/>
                <w:sz w:val="18"/>
                <w:szCs w:val="18"/>
              </w:rPr>
              <w:t>10 370 Dugo Selo, Domaćinska 1, Božjakovina</w:t>
            </w:r>
          </w:p>
          <w:p w:rsidR="000F0CA9" w:rsidRPr="000F0CA9" w:rsidRDefault="000F0CA9" w:rsidP="000F0CA9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Times New Roman"/>
                <w:b/>
                <w:sz w:val="18"/>
                <w:szCs w:val="18"/>
              </w:rPr>
              <w:t>Matični broj: 03551156</w:t>
            </w:r>
            <w:bookmarkStart w:id="0" w:name="_GoBack"/>
            <w:bookmarkEnd w:id="0"/>
          </w:p>
          <w:p w:rsidR="000F0CA9" w:rsidRPr="000F0CA9" w:rsidRDefault="000F0CA9" w:rsidP="000F0CA9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Times New Roman"/>
                <w:b/>
                <w:sz w:val="18"/>
                <w:szCs w:val="18"/>
              </w:rPr>
              <w:t>OIB: 88416031045</w:t>
            </w:r>
          </w:p>
          <w:p w:rsidR="000F0CA9" w:rsidRPr="000F0CA9" w:rsidRDefault="000F0CA9" w:rsidP="000F0CA9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Times New Roman"/>
                <w:b/>
                <w:sz w:val="18"/>
                <w:szCs w:val="18"/>
              </w:rPr>
              <w:t>Tel: 01/2763-456</w:t>
            </w:r>
          </w:p>
          <w:p w:rsidR="000F0CA9" w:rsidRPr="000F0CA9" w:rsidRDefault="000F0CA9" w:rsidP="000F0CA9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  <w:r w:rsidRPr="000F0CA9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e-mail: </w:t>
            </w:r>
            <w:hyperlink r:id="rId5" w:history="1">
              <w:r w:rsidRPr="000F0CA9">
                <w:rPr>
                  <w:rFonts w:ascii="Calibri" w:eastAsia="Calibri" w:hAnsi="Calibri" w:cs="Times New Roman"/>
                  <w:b/>
                  <w:color w:val="0563C1"/>
                  <w:sz w:val="18"/>
                  <w:szCs w:val="18"/>
                  <w:u w:val="single"/>
                </w:rPr>
                <w:t>skola@os-stjepan-radic-bozjakovina.skole.hr</w:t>
              </w:r>
            </w:hyperlink>
            <w:r w:rsidRPr="000F0CA9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</w:t>
            </w:r>
          </w:p>
          <w:p w:rsidR="000F0CA9" w:rsidRPr="000F0CA9" w:rsidRDefault="000F0CA9" w:rsidP="000F0CA9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0F0CA9">
              <w:rPr>
                <w:rFonts w:ascii="Calibri" w:eastAsia="Calibri" w:hAnsi="Calibri" w:cs="Times New Roman"/>
                <w:b/>
                <w:sz w:val="28"/>
                <w:szCs w:val="28"/>
              </w:rPr>
              <w:t>POPIS DOKUMENTARNOG GRADIVA S ROKOVIMA ČUVANJA</w:t>
            </w:r>
          </w:p>
          <w:p w:rsidR="000F0CA9" w:rsidRPr="000F0CA9" w:rsidRDefault="000F0CA9" w:rsidP="000F0CA9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before="240" w:after="200" w:line="276" w:lineRule="auto"/>
              <w:textAlignment w:val="baseline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Times New Roman"/>
                <w:b/>
                <w:sz w:val="18"/>
                <w:szCs w:val="18"/>
              </w:rPr>
              <w:t>Oznaka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before="240" w:after="200" w:line="276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Times New Roman"/>
                <w:b/>
                <w:sz w:val="18"/>
                <w:szCs w:val="18"/>
              </w:rPr>
              <w:t>Poslovna funkcija/ poslovne aktivnosti/vrste gradiva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before="240" w:after="200" w:line="276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Times New Roman"/>
                <w:b/>
                <w:sz w:val="18"/>
                <w:szCs w:val="18"/>
              </w:rPr>
              <w:t>Izvornik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before="240" w:after="200" w:line="276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Times New Roman"/>
                <w:b/>
                <w:sz w:val="18"/>
                <w:szCs w:val="18"/>
              </w:rPr>
              <w:t>Pretvorbeni oblik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before="240" w:after="200" w:line="276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Times New Roman"/>
                <w:b/>
                <w:sz w:val="18"/>
                <w:szCs w:val="18"/>
              </w:rPr>
              <w:t>Rok čuvanja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before="240" w:after="200" w:line="276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Times New Roman"/>
                <w:b/>
                <w:sz w:val="18"/>
                <w:szCs w:val="18"/>
              </w:rPr>
              <w:t>Postupak po isteku roka čuvanja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before="240" w:after="200" w:line="276" w:lineRule="auto"/>
              <w:textAlignment w:val="baseline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before="240" w:after="200" w:line="276" w:lineRule="auto"/>
              <w:textAlignment w:val="baseline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before="240" w:after="200" w:line="276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 w:rsidRPr="000F0CA9">
              <w:rPr>
                <w:rFonts w:ascii="Calibri" w:eastAsia="Calibri" w:hAnsi="Calibri" w:cs="Times New Roman"/>
                <w:b/>
                <w:sz w:val="14"/>
                <w:szCs w:val="14"/>
              </w:rPr>
              <w:t>Fizički ili analogni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before="240" w:after="200" w:line="276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 w:rsidRPr="000F0CA9">
              <w:rPr>
                <w:rFonts w:ascii="Calibri" w:eastAsia="Calibri" w:hAnsi="Calibri" w:cs="Times New Roman"/>
                <w:b/>
                <w:sz w:val="14"/>
                <w:szCs w:val="14"/>
              </w:rPr>
              <w:t>Digitalni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before="240" w:after="200" w:line="276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 w:rsidRPr="000F0CA9">
              <w:rPr>
                <w:rFonts w:ascii="Calibri" w:eastAsia="Calibri" w:hAnsi="Calibri" w:cs="Times New Roman"/>
                <w:b/>
                <w:sz w:val="14"/>
                <w:szCs w:val="14"/>
              </w:rPr>
              <w:t>Fizički ili analogni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before="240" w:after="200" w:line="276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 w:rsidRPr="000F0CA9">
              <w:rPr>
                <w:rFonts w:ascii="Calibri" w:eastAsia="Calibri" w:hAnsi="Calibri" w:cs="Times New Roman"/>
                <w:b/>
                <w:sz w:val="14"/>
                <w:szCs w:val="14"/>
              </w:rPr>
              <w:t>Digitalni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before="240" w:after="200" w:line="276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 w:rsidRPr="000F0CA9">
              <w:rPr>
                <w:rFonts w:ascii="Calibri" w:eastAsia="Calibri" w:hAnsi="Calibri" w:cs="Times New Roman"/>
                <w:b/>
                <w:sz w:val="14"/>
                <w:szCs w:val="14"/>
              </w:rPr>
              <w:t>Izvornik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before="240" w:after="200" w:line="276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 w:rsidRPr="000F0CA9">
              <w:rPr>
                <w:rFonts w:ascii="Calibri" w:eastAsia="Calibri" w:hAnsi="Calibri" w:cs="Times New Roman"/>
                <w:b/>
                <w:sz w:val="14"/>
                <w:szCs w:val="14"/>
              </w:rPr>
              <w:t>Pretvorbeni oblik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before="240" w:after="200" w:line="276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 w:rsidRPr="000F0CA9">
              <w:rPr>
                <w:rFonts w:ascii="Calibri" w:eastAsia="Calibri" w:hAnsi="Calibri" w:cs="Times New Roman"/>
                <w:b/>
                <w:sz w:val="14"/>
                <w:szCs w:val="14"/>
              </w:rPr>
              <w:t>Izvornik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before="240" w:after="200" w:line="276" w:lineRule="auto"/>
              <w:jc w:val="center"/>
              <w:textAlignment w:val="baseline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 w:rsidRPr="000F0CA9">
              <w:rPr>
                <w:rFonts w:ascii="Calibri" w:eastAsia="Calibri" w:hAnsi="Calibri" w:cs="Times New Roman"/>
                <w:b/>
                <w:sz w:val="14"/>
                <w:szCs w:val="14"/>
              </w:rPr>
              <w:t>Pretvorbeni oblik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0"/>
                <w:numId w:val="1"/>
              </w:numPr>
              <w:suppressAutoHyphens/>
              <w:autoSpaceDN w:val="0"/>
              <w:spacing w:before="240" w:after="200" w:line="276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before="240" w:after="200" w:line="276" w:lineRule="auto"/>
              <w:textAlignment w:val="baseline"/>
              <w:rPr>
                <w:rFonts w:ascii="Calibri" w:eastAsia="Calibri" w:hAnsi="Calibri" w:cs="Times New Roman"/>
                <w:b/>
              </w:rPr>
            </w:pPr>
            <w:r w:rsidRPr="000F0CA9">
              <w:rPr>
                <w:rFonts w:ascii="Calibri" w:eastAsia="Calibri" w:hAnsi="Calibri" w:cs="Times New Roman"/>
                <w:b/>
              </w:rPr>
              <w:t>Organizacija i upravljanje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1"/>
                <w:numId w:val="1"/>
              </w:numPr>
              <w:suppressAutoHyphens/>
              <w:autoSpaceDN w:val="0"/>
              <w:spacing w:before="240" w:after="200" w:line="276" w:lineRule="auto"/>
              <w:ind w:left="322" w:right="176" w:hanging="284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before="240" w:after="200" w:line="276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Osnivanje, prijava i promjena djelatnosti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605" w:hanging="567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Rješenja, odluke i sl. o osnivanju školske ustanove i osnivačkim pravima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605" w:hanging="567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Rješenja o odobrenju nadležnih tijela za rad školske ustanove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605" w:hanging="567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Rješenja o upisu školske ustanove u sudski registar i promjenama u sudskom registru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605" w:hanging="567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Rješenja, odluke i sl. o promjeni djelatnosti i statusnim promjenama (naziv, sjedište, pravni status, oblik vlasništva, podjela, spajanje, pripajanje, prestanak rada škole)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605" w:hanging="567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Razvrstavanje škole prema NKD-u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605" w:hanging="567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Potvrda o osobnom identifikacijskom broju škole (OIB-u)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605" w:hanging="567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Žigovi, potpisi, identifikacijske isprave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605" w:hanging="567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Općenito (opća prepiska, upiti, obavijesti o djelatnosti, o njezinom razvoju i sl.)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1"/>
                <w:numId w:val="1"/>
              </w:numPr>
              <w:suppressAutoHyphens/>
              <w:autoSpaceDN w:val="0"/>
              <w:spacing w:before="240" w:after="200" w:line="240" w:lineRule="auto"/>
              <w:ind w:left="463" w:hanging="425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before="240" w:after="20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Upravljanje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463" w:right="34" w:hanging="425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Unutarnji ustroj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3"/>
                <w:numId w:val="1"/>
              </w:numPr>
              <w:suppressAutoHyphens/>
              <w:autoSpaceDN w:val="0"/>
              <w:spacing w:after="0" w:line="240" w:lineRule="auto"/>
              <w:ind w:left="463" w:right="34" w:hanging="425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Svi dokumenti o unutarnjoj organizaciji i poslovanju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463" w:right="34" w:hanging="425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Ravnatelj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3"/>
                <w:numId w:val="1"/>
              </w:numPr>
              <w:suppressAutoHyphens/>
              <w:autoSpaceDN w:val="0"/>
              <w:spacing w:after="0" w:line="240" w:lineRule="auto"/>
              <w:ind w:left="463" w:right="322" w:hanging="425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Dokumentacija vezana za izbor i imenovanje ravnatelja (rješenja, odluke, natječajna dokumentacija, zapisnici)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463" w:right="34" w:hanging="425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Školski odbor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3"/>
                <w:numId w:val="1"/>
              </w:numPr>
              <w:suppressAutoHyphens/>
              <w:autoSpaceDN w:val="0"/>
              <w:spacing w:after="0" w:line="240" w:lineRule="auto"/>
              <w:ind w:left="747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Izbor, imenovanje i konstituiranje Školskog odbora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3"/>
                <w:numId w:val="1"/>
              </w:numPr>
              <w:suppressAutoHyphens/>
              <w:autoSpaceDN w:val="0"/>
              <w:spacing w:after="0" w:line="240" w:lineRule="auto"/>
              <w:ind w:left="747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Glasački listići za izbor članova Školskog odbora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3"/>
                <w:numId w:val="1"/>
              </w:numPr>
              <w:suppressAutoHyphens/>
              <w:autoSpaceDN w:val="0"/>
              <w:spacing w:after="0" w:line="240" w:lineRule="auto"/>
              <w:ind w:left="747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Poslovnici o radu Školskog odbora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3"/>
                <w:numId w:val="1"/>
              </w:numPr>
              <w:suppressAutoHyphens/>
              <w:autoSpaceDN w:val="0"/>
              <w:spacing w:after="0" w:line="240" w:lineRule="auto"/>
              <w:ind w:left="747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Odluke Školskog odbora i zapisnici s prilozima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Zapisnici i odluke stručnih i drugih tijela škole (Učiteljsko/Nastavničko/Odgajateljsko vijeće, Razredno vijeće, Stručni aktivi, Vijeće roditelja, Vijeće učenika)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Pozivi na sjednice tijela školske ustanove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1"/>
                <w:numId w:val="1"/>
              </w:numPr>
              <w:suppressAutoHyphens/>
              <w:autoSpaceDN w:val="0"/>
              <w:spacing w:before="240" w:after="200" w:line="240" w:lineRule="auto"/>
              <w:ind w:left="747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before="240" w:after="20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Propisi i normativni akti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Statut Škole (suglasnost, izmjene i dopune)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Pravilnici, poslovnici i drugi opći akti škole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proofErr w:type="spellStart"/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Multiplikati</w:t>
            </w:r>
            <w:proofErr w:type="spellEnd"/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i radni materijali općih akata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1"/>
                <w:numId w:val="1"/>
              </w:numPr>
              <w:suppressAutoHyphens/>
              <w:autoSpaceDN w:val="0"/>
              <w:spacing w:before="240" w:after="200" w:line="240" w:lineRule="auto"/>
              <w:ind w:left="747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before="240" w:after="20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Organizacija rada – planovi i programi rada i sl.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Godišnji plan i program rada škole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Školski kurikulum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Plan rada stručnih aktiva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Programi izvannastavnih i drugih aktivnosti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Programi obrazovanja redovitih učenika (okvirni)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Izvedbeni planovi i programi učitelja/nastavnika za svaki predmet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proofErr w:type="spellStart"/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Multiplikati</w:t>
            </w:r>
            <w:proofErr w:type="spellEnd"/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i radni materijali godišnjih i drugih planova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Dopisi nadležnim institucijama i drugim službama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1"/>
                <w:numId w:val="1"/>
              </w:numPr>
              <w:suppressAutoHyphens/>
              <w:autoSpaceDN w:val="0"/>
              <w:spacing w:before="240" w:after="200" w:line="240" w:lineRule="auto"/>
              <w:ind w:left="747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before="240" w:after="20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Izvješća o radu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Godišnji izvještaji o realizaciji plana i programa rada škole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Statistički izvještaji, izvješća i analize koje je škola dužna ispunjavati u skladu s propisima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Periodička statistička izvješća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proofErr w:type="spellStart"/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Mulitiplikati</w:t>
            </w:r>
            <w:proofErr w:type="spellEnd"/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i radni materijali godišnjih i statističkih izvješća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1"/>
                <w:numId w:val="1"/>
              </w:numPr>
              <w:suppressAutoHyphens/>
              <w:autoSpaceDN w:val="0"/>
              <w:spacing w:before="240" w:after="200" w:line="240" w:lineRule="auto"/>
              <w:ind w:right="1153" w:hanging="754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before="240" w:after="20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Poslovna suradnja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92" w:right="1153" w:hanging="754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Ugovori sa stranim organizacijama – projekti i ugovori za dobivanje bespovratnih sredstava iz </w:t>
            </w:r>
            <w:proofErr w:type="spellStart"/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pretpristupnih</w:t>
            </w:r>
            <w:proofErr w:type="spellEnd"/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fondova Europske unije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92" w:right="1153" w:hanging="754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Suradnja s nadležnim tijelima (naputci, upute, obavijesti) važne za rad škole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92" w:right="1153" w:hanging="754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Ugovori s pravnim osobama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3"/>
                <w:numId w:val="1"/>
              </w:numPr>
              <w:suppressAutoHyphens/>
              <w:autoSpaceDN w:val="0"/>
              <w:spacing w:after="0" w:line="240" w:lineRule="auto"/>
              <w:ind w:left="792" w:right="1153" w:hanging="754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Ugovori i zapisnici o poslovnoj suradnji (nabava roba i usluga)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3"/>
                <w:numId w:val="1"/>
              </w:numPr>
              <w:suppressAutoHyphens/>
              <w:autoSpaceDN w:val="0"/>
              <w:spacing w:after="0" w:line="240" w:lineRule="auto"/>
              <w:ind w:left="792" w:right="1153" w:hanging="754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Ugovori o zakupu ili najmu prostora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92" w:right="1153" w:hanging="754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Ugovori s fizičkim osobama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3"/>
                <w:numId w:val="1"/>
              </w:numPr>
              <w:suppressAutoHyphens/>
              <w:autoSpaceDN w:val="0"/>
              <w:spacing w:after="0" w:line="240" w:lineRule="auto"/>
              <w:ind w:left="792" w:right="1153" w:hanging="754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Ugovori o djelu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3"/>
                <w:numId w:val="1"/>
              </w:numPr>
              <w:suppressAutoHyphens/>
              <w:autoSpaceDN w:val="0"/>
              <w:spacing w:after="0" w:line="240" w:lineRule="auto"/>
              <w:ind w:left="792" w:right="1153" w:hanging="754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Autorski ugovori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92" w:right="1153" w:hanging="754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Svi dopisi vezani za poslovanje škole i suradnju (s nadležnim ministarstvom, nadležnim </w:t>
            </w: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agencijama, obrtničkom komorom i osnivačem koji nisu obuhvaćeni u ostalim grupama gradiva)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1"/>
                <w:numId w:val="1"/>
              </w:numPr>
              <w:suppressAutoHyphens/>
              <w:autoSpaceDN w:val="0"/>
              <w:spacing w:before="240" w:after="200" w:line="240" w:lineRule="auto"/>
              <w:ind w:right="1153" w:hanging="754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before="240" w:after="20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Informiranje, marketing i odnosi s javnošću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92" w:right="1153" w:hanging="754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Brošure škole, letci i dr. promidžbeni materijali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92" w:right="1153" w:hanging="754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Dokumentacija o izložbama u kojima sudjeluje škola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Dokumentacija u svezi obilježavanja obljetnica škole (Dan Škole)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Publikacije o povijesti i djelatnosti ustanove, ljetopisi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Magnetofonske vrpce i kazete, fotografije, filmovi, videokazete i sl. o djelatnosti i poslovanju javnopravnih osoba, objektima, događajima i pojavama, osobama i krajevima i raznim priredbama) jubileja, govorima i dr.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Zapisnici, izvješća sa skupova, savjetovanja, seminara, kongresa, simpozija, konferencija za tisak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odabiranje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1"/>
                <w:numId w:val="1"/>
              </w:numPr>
              <w:suppressAutoHyphens/>
              <w:autoSpaceDN w:val="0"/>
              <w:spacing w:before="240" w:after="200" w:line="240" w:lineRule="auto"/>
              <w:ind w:left="747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before="240" w:after="20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Nagrade, priznanja i darovi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1030" w:right="884" w:hanging="992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Evidencija i dokumentacija o nagradama, priznanjima i darovima učenicima Škole i Školi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1030" w:right="884" w:hanging="992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Dokumentacija o sponzorstvu i donacijama Škole drugim osobama ili drugih osoba Školi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1030" w:right="884" w:hanging="992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Dokumentacija o sudjelovanju u dobrotvornim aktivnostima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1"/>
                <w:numId w:val="1"/>
              </w:numPr>
              <w:suppressAutoHyphens/>
              <w:autoSpaceDN w:val="0"/>
              <w:spacing w:before="240" w:after="200" w:line="240" w:lineRule="auto"/>
              <w:ind w:left="1030" w:right="884" w:hanging="992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before="240" w:after="20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Nadzor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1030" w:right="884" w:hanging="992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Upravni nadzor nad zakonitošću akata i rada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1030" w:right="884" w:hanging="992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Stručni i inspekcijski nadzor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0"/>
                <w:numId w:val="1"/>
              </w:numPr>
              <w:suppressAutoHyphens/>
              <w:autoSpaceDN w:val="0"/>
              <w:spacing w:before="240" w:after="200" w:line="276" w:lineRule="auto"/>
              <w:ind w:left="1030" w:right="884" w:hanging="992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before="240" w:after="200" w:line="276" w:lineRule="auto"/>
              <w:textAlignment w:val="baseline"/>
              <w:rPr>
                <w:rFonts w:ascii="Calibri" w:eastAsia="Calibri" w:hAnsi="Calibri" w:cs="Times New Roman"/>
                <w:b/>
              </w:rPr>
            </w:pPr>
            <w:r w:rsidRPr="000F0CA9">
              <w:rPr>
                <w:rFonts w:ascii="Calibri" w:eastAsia="Calibri" w:hAnsi="Calibri" w:cs="Times New Roman"/>
                <w:b/>
              </w:rPr>
              <w:t>Ljudski resursi, rad i radni odnosi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1"/>
                <w:numId w:val="1"/>
              </w:numPr>
              <w:suppressAutoHyphens/>
              <w:autoSpaceDN w:val="0"/>
              <w:spacing w:before="240" w:after="200" w:line="276" w:lineRule="auto"/>
              <w:ind w:left="1030" w:right="884" w:hanging="992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before="240" w:after="200" w:line="276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Ljudski resursi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1030" w:right="884" w:hanging="992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Zbirna godišnja izvješća o zaposlenicima, plaćama, obrazovanju i stručnom usavršavanju, pripravnicima, stručnim ispitima, zaštiti na radu, odlikovanju i priznanjima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1030" w:right="884" w:hanging="992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Prijave za polaganje stručnih ispita i dopisivanje u vezi s tim ispitima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1030" w:right="884" w:hanging="992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Prijave i potvrde o prisustvovanjima stručnim skupovima i seminarima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1030" w:right="884" w:hanging="992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Planovi obrazovanja i stručnog usavršavanja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1030" w:right="884" w:hanging="992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Stručno osposobljavanje za rad bez zasnivanja radnog odnosa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1030" w:right="884" w:hanging="992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Druga dokumentacija u svezi stručnog osposobljavanja za rad (prepiska sa Zavodom za zapošljavanje, izvješća Zavodu i sl.)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1030" w:right="884" w:hanging="992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Evidencija o drugim osobama čiji rad koristi Škola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1"/>
                <w:numId w:val="1"/>
              </w:numPr>
              <w:suppressAutoHyphens/>
              <w:autoSpaceDN w:val="0"/>
              <w:spacing w:before="240" w:after="200" w:line="276" w:lineRule="auto"/>
              <w:ind w:left="1030" w:right="884" w:hanging="992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before="240" w:after="200" w:line="276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Rad i radni odnosi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1030" w:right="884" w:hanging="992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Radna mjesta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3"/>
                <w:numId w:val="1"/>
              </w:numPr>
              <w:suppressAutoHyphens/>
              <w:autoSpaceDN w:val="0"/>
              <w:spacing w:after="0" w:line="240" w:lineRule="auto"/>
              <w:ind w:left="1030" w:right="884" w:hanging="992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Suglasnosti nadležnog ministarstva za popunu upražnjenih radnih mjesta i otvaranje novih radnih mjesta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1030" w:right="884" w:hanging="992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Zaposlenici</w:t>
            </w: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3"/>
                <w:numId w:val="1"/>
              </w:numPr>
              <w:suppressAutoHyphens/>
              <w:autoSpaceDN w:val="0"/>
              <w:spacing w:after="0" w:line="240" w:lineRule="auto"/>
              <w:ind w:left="1030" w:right="884" w:hanging="992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Evidencije zaposlenika – Matična knjiga radnika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3"/>
                <w:numId w:val="1"/>
              </w:numPr>
              <w:suppressAutoHyphens/>
              <w:autoSpaceDN w:val="0"/>
              <w:spacing w:after="0" w:line="240" w:lineRule="auto"/>
              <w:ind w:left="1030" w:right="884" w:hanging="992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Osobni dosjei radnika sa svim prilozima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3"/>
                <w:numId w:val="1"/>
              </w:numPr>
              <w:suppressAutoHyphens/>
              <w:autoSpaceDN w:val="0"/>
              <w:spacing w:after="0" w:line="240" w:lineRule="auto"/>
              <w:ind w:left="1030" w:right="884" w:hanging="992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Predmeti i evidencije o stručnim ispitima, stručnom obrazovanju, stipendiranju, specijalizaciji, prekvalifikaciji (pojedinačne potvrde nalaze se i u osobnom dosjeu)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3"/>
                <w:numId w:val="1"/>
              </w:numPr>
              <w:suppressAutoHyphens/>
              <w:autoSpaceDN w:val="0"/>
              <w:spacing w:after="0" w:line="240" w:lineRule="auto"/>
              <w:ind w:left="1030" w:right="884" w:hanging="992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Osiguranje radnika (police osiguranja)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1030" w:right="884" w:hanging="992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Radni odnosi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3"/>
                <w:numId w:val="1"/>
              </w:numPr>
              <w:suppressAutoHyphens/>
              <w:autoSpaceDN w:val="0"/>
              <w:spacing w:after="0" w:line="240" w:lineRule="auto"/>
              <w:ind w:left="1030" w:right="884" w:hanging="992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Inspekcijski nadzor u svezi rada i radnih odnosa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3"/>
                <w:numId w:val="1"/>
              </w:numPr>
              <w:suppressAutoHyphens/>
              <w:autoSpaceDN w:val="0"/>
              <w:spacing w:after="0" w:line="240" w:lineRule="auto"/>
              <w:ind w:left="1030" w:right="884" w:hanging="992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Dokumentacija o raspisivanju i provođenju natječaja za radna mjesta, osim ravnatelja </w:t>
            </w: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(prijave potreba za zapošljavanje nadležnim tijelima, natječaji, oglasi, prijave na natječaj, odluka i obavijest o izboru kandidata, poništenje natječaja, rješavanje prigovora)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3"/>
                <w:numId w:val="1"/>
              </w:numPr>
              <w:suppressAutoHyphens/>
              <w:autoSpaceDN w:val="0"/>
              <w:spacing w:after="0" w:line="240" w:lineRule="auto"/>
              <w:ind w:left="1030" w:right="884" w:hanging="992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Radni sporovi (nakon pravomoćnosti)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3"/>
                <w:numId w:val="1"/>
              </w:numPr>
              <w:suppressAutoHyphens/>
              <w:autoSpaceDN w:val="0"/>
              <w:spacing w:after="0" w:line="240" w:lineRule="auto"/>
              <w:ind w:left="1030" w:right="884" w:hanging="992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Predmeti koji se odnose na prigovore, podneske i žalbe iz radnog odnosa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3"/>
                <w:numId w:val="1"/>
              </w:numPr>
              <w:suppressAutoHyphens/>
              <w:autoSpaceDN w:val="0"/>
              <w:spacing w:after="0" w:line="240" w:lineRule="auto"/>
              <w:ind w:left="1030" w:right="884" w:hanging="992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Zasnivanje i prestanak radnog odnosa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4"/>
                <w:numId w:val="1"/>
              </w:numPr>
              <w:suppressAutoHyphens/>
              <w:autoSpaceDN w:val="0"/>
              <w:spacing w:after="0" w:line="240" w:lineRule="auto"/>
              <w:ind w:left="1030" w:right="884" w:hanging="992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Ugovori o radu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4"/>
                <w:numId w:val="1"/>
              </w:numPr>
              <w:suppressAutoHyphens/>
              <w:autoSpaceDN w:val="0"/>
              <w:spacing w:after="0" w:line="240" w:lineRule="auto"/>
              <w:ind w:left="1030" w:right="884" w:hanging="992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Prijava podataka o utvrđenom stažu osiguranja i plaći i ostali obrasci prijava i odjava za vođenje matične evidencije osiguranika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4"/>
                <w:numId w:val="1"/>
              </w:numPr>
              <w:suppressAutoHyphens/>
              <w:autoSpaceDN w:val="0"/>
              <w:spacing w:after="0" w:line="240" w:lineRule="auto"/>
              <w:ind w:left="1030" w:right="884" w:hanging="992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Prestanak ugovora o radu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4"/>
                <w:numId w:val="1"/>
              </w:numPr>
              <w:suppressAutoHyphens/>
              <w:autoSpaceDN w:val="0"/>
              <w:spacing w:after="0" w:line="240" w:lineRule="auto"/>
              <w:ind w:left="1030" w:right="884" w:hanging="992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Sporazumi između školskih ustanova o ostvarivanju prava iz radnog odnosa za radnike koji rade u više školskih ustanova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4"/>
                <w:numId w:val="1"/>
              </w:numPr>
              <w:suppressAutoHyphens/>
              <w:autoSpaceDN w:val="0"/>
              <w:spacing w:after="0" w:line="240" w:lineRule="auto"/>
              <w:ind w:left="1172" w:right="742" w:hanging="1134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Potvrde o vrsti poslova i trajanju radnog odnosa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4"/>
                <w:numId w:val="1"/>
              </w:numPr>
              <w:suppressAutoHyphens/>
              <w:autoSpaceDN w:val="0"/>
              <w:spacing w:after="0" w:line="240" w:lineRule="auto"/>
              <w:ind w:left="1172" w:right="742" w:hanging="1134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Ostala pismena vezana uz radne odnose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1172" w:right="742" w:hanging="1134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Odgovornost radnika vezana uz obveze iz radnog odnosa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3"/>
                <w:numId w:val="1"/>
              </w:numPr>
              <w:suppressAutoHyphens/>
              <w:autoSpaceDN w:val="0"/>
              <w:spacing w:after="0" w:line="240" w:lineRule="auto"/>
              <w:ind w:left="1172" w:right="742" w:hanging="1134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Pisana upozorenja na obveze iz radnog odnosa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3"/>
                <w:numId w:val="1"/>
              </w:numPr>
              <w:suppressAutoHyphens/>
              <w:autoSpaceDN w:val="0"/>
              <w:spacing w:after="0" w:line="240" w:lineRule="auto"/>
              <w:ind w:left="1172" w:right="742" w:hanging="1134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Ostali postupci kod nadležnih tijela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1172" w:right="742" w:hanging="1134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Praćenje, ocjenjivanje i napredovanje radnika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3"/>
                <w:numId w:val="1"/>
              </w:numPr>
              <w:suppressAutoHyphens/>
              <w:autoSpaceDN w:val="0"/>
              <w:spacing w:after="0" w:line="240" w:lineRule="auto"/>
              <w:ind w:left="1172" w:right="742" w:hanging="1134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Dokumentacija o napredovanju radnika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3"/>
                <w:numId w:val="1"/>
              </w:numPr>
              <w:suppressAutoHyphens/>
              <w:autoSpaceDN w:val="0"/>
              <w:spacing w:after="0" w:line="240" w:lineRule="auto"/>
              <w:ind w:left="1172" w:right="742" w:hanging="1134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Probni rad radnika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1172" w:right="742" w:hanging="1134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Radno vrijeme, odmori i dopusti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3"/>
                <w:numId w:val="1"/>
              </w:numPr>
              <w:suppressAutoHyphens/>
              <w:autoSpaceDN w:val="0"/>
              <w:spacing w:after="0" w:line="240" w:lineRule="auto"/>
              <w:ind w:left="1172" w:right="742" w:hanging="1134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Evidencija radnog vremena, nazočnost na radu, evidencije o izostancima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3"/>
                <w:numId w:val="1"/>
              </w:numPr>
              <w:suppressAutoHyphens/>
              <w:autoSpaceDN w:val="0"/>
              <w:spacing w:after="0" w:line="240" w:lineRule="auto"/>
              <w:ind w:left="1172" w:right="742" w:hanging="1134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Nalozi za prekovremeni rad ili zamjeni odsutnosti radnika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3"/>
                <w:numId w:val="1"/>
              </w:numPr>
              <w:suppressAutoHyphens/>
              <w:autoSpaceDN w:val="0"/>
              <w:spacing w:after="0" w:line="240" w:lineRule="auto"/>
              <w:ind w:left="1172" w:right="742" w:hanging="1134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Molbe i odluke o korištenju godišnjeg odmora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3"/>
                <w:numId w:val="1"/>
              </w:numPr>
              <w:suppressAutoHyphens/>
              <w:autoSpaceDN w:val="0"/>
              <w:spacing w:after="0" w:line="240" w:lineRule="auto"/>
              <w:ind w:left="1172" w:right="742" w:hanging="1134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Molbe i odluke o plaćenom i neplaćenom dopustu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3"/>
                <w:numId w:val="1"/>
              </w:numPr>
              <w:suppressAutoHyphens/>
              <w:autoSpaceDN w:val="0"/>
              <w:spacing w:after="0" w:line="240" w:lineRule="auto"/>
              <w:ind w:left="1172" w:right="742" w:hanging="1134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Odluke o tjednom i godišnjem rasporedu radnih obveza učitelja i stručnih suradnika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889" w:right="1026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Plaće i ostale naknade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3"/>
                <w:numId w:val="1"/>
              </w:numPr>
              <w:suppressAutoHyphens/>
              <w:autoSpaceDN w:val="0"/>
              <w:spacing w:after="0" w:line="240" w:lineRule="auto"/>
              <w:ind w:left="889" w:right="1026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Isplatne liste plaća s pripadajućim evidencijama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3"/>
                <w:numId w:val="1"/>
              </w:numPr>
              <w:suppressAutoHyphens/>
              <w:autoSpaceDN w:val="0"/>
              <w:spacing w:after="0" w:line="240" w:lineRule="auto"/>
              <w:ind w:left="889" w:right="1026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Obračun poslova za vanjske suradnike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3"/>
                <w:numId w:val="1"/>
              </w:numPr>
              <w:suppressAutoHyphens/>
              <w:autoSpaceDN w:val="0"/>
              <w:spacing w:after="0" w:line="240" w:lineRule="auto"/>
              <w:ind w:left="889" w:right="1026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Obračun plaće za bolovanje na teret HZZO-a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3"/>
                <w:numId w:val="1"/>
              </w:numPr>
              <w:suppressAutoHyphens/>
              <w:autoSpaceDN w:val="0"/>
              <w:spacing w:after="0" w:line="240" w:lineRule="auto"/>
              <w:ind w:left="889" w:right="1026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Kartice radnika (ispis plaće za cijelu godinu)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3"/>
                <w:numId w:val="1"/>
              </w:numPr>
              <w:suppressAutoHyphens/>
              <w:autoSpaceDN w:val="0"/>
              <w:spacing w:after="0" w:line="240" w:lineRule="auto"/>
              <w:ind w:left="889" w:right="1026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Pravomoćna rješenja o ovrhama na plaći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3"/>
                <w:numId w:val="1"/>
              </w:numPr>
              <w:suppressAutoHyphens/>
              <w:autoSpaceDN w:val="0"/>
              <w:spacing w:after="0" w:line="240" w:lineRule="auto"/>
              <w:ind w:left="889" w:right="1026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Mjesečne evidencije o bolovanjima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889" w:right="1026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Ostala primanja po osnovi rada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3"/>
                <w:numId w:val="1"/>
              </w:numPr>
              <w:suppressAutoHyphens/>
              <w:autoSpaceDN w:val="0"/>
              <w:spacing w:after="0" w:line="240" w:lineRule="auto"/>
              <w:ind w:left="889" w:right="1026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Zahtjevi za sredstva i odluke o isplati za jubilarne nagrade, pomoći, dar za djecu, božićnica, mentorstvo i druga materijalna prava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3"/>
                <w:numId w:val="1"/>
              </w:numPr>
              <w:suppressAutoHyphens/>
              <w:autoSpaceDN w:val="0"/>
              <w:spacing w:after="0" w:line="240" w:lineRule="auto"/>
              <w:ind w:left="889" w:right="1026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Naknada za prijevoz na radno mjesto (utvrđivanje prava, odluke o isplatama)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889" w:right="1026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Zaštita na radu i civilna zaštita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3"/>
                <w:numId w:val="1"/>
              </w:numPr>
              <w:suppressAutoHyphens/>
              <w:autoSpaceDN w:val="0"/>
              <w:spacing w:after="0" w:line="240" w:lineRule="auto"/>
              <w:ind w:left="889" w:right="1026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Osposobljavanje radnika u svezi zaštite na radu i zaštite od požara (program osposobljavanja i uvjerenja o osposobljavanju)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3"/>
                <w:numId w:val="1"/>
              </w:numPr>
              <w:suppressAutoHyphens/>
              <w:autoSpaceDN w:val="0"/>
              <w:spacing w:after="0" w:line="240" w:lineRule="auto"/>
              <w:ind w:left="889" w:right="1026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Program mjera zaštite na radu i zaštite od požara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3"/>
                <w:numId w:val="1"/>
              </w:numPr>
              <w:suppressAutoHyphens/>
              <w:autoSpaceDN w:val="0"/>
              <w:spacing w:after="0" w:line="240" w:lineRule="auto"/>
              <w:ind w:left="889" w:right="1026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Inspekcijski nadzor nad zaštitom od požara (zapisnici, rješenja)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3"/>
                <w:numId w:val="1"/>
              </w:numPr>
              <w:suppressAutoHyphens/>
              <w:autoSpaceDN w:val="0"/>
              <w:spacing w:after="0" w:line="240" w:lineRule="auto"/>
              <w:ind w:left="889" w:right="1026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Predmeti o ozljedama na radu (evidencija, prijava, godišnje izvješće)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3"/>
                <w:numId w:val="1"/>
              </w:numPr>
              <w:suppressAutoHyphens/>
              <w:autoSpaceDN w:val="0"/>
              <w:spacing w:after="0" w:line="240" w:lineRule="auto"/>
              <w:ind w:left="889" w:right="1026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Godišnja i druga izvješća iz područja zaštite na radu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3"/>
                <w:numId w:val="1"/>
              </w:numPr>
              <w:suppressAutoHyphens/>
              <w:autoSpaceDN w:val="0"/>
              <w:spacing w:after="0" w:line="240" w:lineRule="auto"/>
              <w:ind w:left="889" w:right="1026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Zapisnici i uvjerenja o redovitim i izvanrednim pregledima o stanju zaštite na radu i zaštite od požara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3"/>
                <w:numId w:val="1"/>
              </w:numPr>
              <w:suppressAutoHyphens/>
              <w:autoSpaceDN w:val="0"/>
              <w:spacing w:after="0" w:line="240" w:lineRule="auto"/>
              <w:ind w:left="889" w:right="1026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Dokumentacija u vezi civilne zaštite, zaštite i spašavanja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3"/>
                <w:numId w:val="1"/>
              </w:numPr>
              <w:suppressAutoHyphens/>
              <w:autoSpaceDN w:val="0"/>
              <w:spacing w:after="0" w:line="240" w:lineRule="auto"/>
              <w:ind w:left="889" w:right="1026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Dokumentacija u vezi dezinfekcije, dezinsekcije, deratizacije i sl.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3"/>
                <w:numId w:val="1"/>
              </w:numPr>
              <w:suppressAutoHyphens/>
              <w:autoSpaceDN w:val="0"/>
              <w:spacing w:after="0" w:line="240" w:lineRule="auto"/>
              <w:ind w:left="889" w:right="1026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Dokumentacija o provedbi zdravstvenih pregleda radnika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889" w:right="1026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Zdravstveno i mirovinsko osiguranje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3"/>
                <w:numId w:val="1"/>
              </w:numPr>
              <w:suppressAutoHyphens/>
              <w:autoSpaceDN w:val="0"/>
              <w:spacing w:after="0" w:line="240" w:lineRule="auto"/>
              <w:ind w:left="889" w:right="1026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Prijave i odjave osiguranika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3"/>
                <w:numId w:val="1"/>
              </w:numPr>
              <w:suppressAutoHyphens/>
              <w:autoSpaceDN w:val="0"/>
              <w:spacing w:after="0" w:line="240" w:lineRule="auto"/>
              <w:ind w:left="889" w:right="1026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Predmetni spisi u svezi s ostvarivanjem prava osiguranika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889" w:right="1026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Radnička pitanja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3"/>
                <w:numId w:val="1"/>
              </w:numPr>
              <w:suppressAutoHyphens/>
              <w:autoSpaceDN w:val="0"/>
              <w:spacing w:after="0" w:line="240" w:lineRule="auto"/>
              <w:ind w:left="889" w:right="1026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Obustava rada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3"/>
                <w:numId w:val="1"/>
              </w:numPr>
              <w:suppressAutoHyphens/>
              <w:autoSpaceDN w:val="0"/>
              <w:spacing w:after="0" w:line="240" w:lineRule="auto"/>
              <w:ind w:left="889" w:right="1026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Radna obveza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3"/>
                <w:numId w:val="1"/>
              </w:numPr>
              <w:suppressAutoHyphens/>
              <w:autoSpaceDN w:val="0"/>
              <w:spacing w:after="0" w:line="240" w:lineRule="auto"/>
              <w:ind w:left="889" w:right="1026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Zapisnici sa Skupa radnika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3"/>
                <w:numId w:val="1"/>
              </w:numPr>
              <w:suppressAutoHyphens/>
              <w:autoSpaceDN w:val="0"/>
              <w:spacing w:after="0" w:line="240" w:lineRule="auto"/>
              <w:ind w:left="889" w:right="1026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Korespondencija sa Sindikatom i sindikalnim povjerenikom (čuva se u svakom konkretnom predmetu povodom kojeg se traži mišljenje ili suglasnost sindikalnog povjerenika)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0"/>
                <w:numId w:val="1"/>
              </w:numPr>
              <w:suppressAutoHyphens/>
              <w:autoSpaceDN w:val="0"/>
              <w:spacing w:before="240" w:after="200" w:line="276" w:lineRule="auto"/>
              <w:ind w:left="889" w:right="1026" w:hanging="851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before="240" w:after="200" w:line="276" w:lineRule="auto"/>
              <w:textAlignment w:val="baseline"/>
              <w:rPr>
                <w:rFonts w:ascii="Calibri" w:eastAsia="Calibri" w:hAnsi="Calibri" w:cs="Times New Roman"/>
                <w:b/>
              </w:rPr>
            </w:pPr>
            <w:r w:rsidRPr="000F0CA9">
              <w:rPr>
                <w:rFonts w:ascii="Calibri" w:eastAsia="Calibri" w:hAnsi="Calibri" w:cs="Times New Roman"/>
                <w:b/>
              </w:rPr>
              <w:t>Imovinsko pravni odnosi i gospodarenje objektima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1"/>
                <w:numId w:val="1"/>
              </w:numPr>
              <w:suppressAutoHyphens/>
              <w:autoSpaceDN w:val="0"/>
              <w:spacing w:before="240" w:after="200" w:line="276" w:lineRule="auto"/>
              <w:ind w:left="889" w:right="1026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before="240" w:after="200" w:line="276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Zemljište i zgrade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889" w:right="1026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Dokumentacija o imovinsko-pravnim odnosima na nekretninama u vlasništvu Škole (</w:t>
            </w:r>
            <w:proofErr w:type="spellStart"/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obveznopravni</w:t>
            </w:r>
            <w:proofErr w:type="spellEnd"/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ugovori, isprave o vlasništvu i pravima korištenja zemljišta)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right="1168" w:hanging="713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Projektna dokumentacija i dozvole (izvodi iz prostornih, urbanističkih planova, odabir projektanata i izvoditelja radova, te nadzornih tijela, projekti, izvođači radova, dokumentacija nastala u izvođenju i nadzoru nad izvođenjem radova i sl.)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right="1168" w:hanging="713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Građevinska i tehnička dokumentacija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right="1168" w:hanging="713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Građevinski dnevnik i knjiga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right="1168" w:hanging="713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Energetski certifikat zgrade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right="1168" w:hanging="713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Dokumentacija o radovima, nabavama i uslugama na vlastitim objektima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right="1168" w:hanging="713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Dokumentacija u svezi s održavanjem objekata, instalacija i opreme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right="1168" w:hanging="713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Dokumentacija u svezi zaštite objekata (osiguranje, nadzor, praćenje objekta i prostorija i sl.)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right="1168" w:hanging="713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Police osiguranja strojeva, postrojenja i opreme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right="1168" w:hanging="713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Sporovi o vlasništvu i drugim stvarnim pravima na nekretninama (nakon pravomoćnosti)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right="1168" w:hanging="713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Dokumentacija o korištenju poštanskih i telefonskih usluga, usluga prijevoza i dostave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right="1168" w:hanging="713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Dokumentacija o opskrbi i potrošnji toplinske i električne energije, plinom, vodom, kanalizacija (ugovori, obračuni…)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0"/>
                <w:numId w:val="1"/>
              </w:numPr>
              <w:suppressAutoHyphens/>
              <w:autoSpaceDN w:val="0"/>
              <w:spacing w:before="240" w:after="200" w:line="276" w:lineRule="auto"/>
              <w:ind w:left="747" w:right="1168" w:hanging="713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before="240" w:after="200" w:line="276" w:lineRule="auto"/>
              <w:textAlignment w:val="baseline"/>
              <w:rPr>
                <w:rFonts w:ascii="Calibri" w:eastAsia="Calibri" w:hAnsi="Calibri" w:cs="Times New Roman"/>
                <w:b/>
              </w:rPr>
            </w:pPr>
            <w:r w:rsidRPr="000F0CA9">
              <w:rPr>
                <w:rFonts w:ascii="Calibri" w:eastAsia="Calibri" w:hAnsi="Calibri" w:cs="Times New Roman"/>
                <w:b/>
              </w:rPr>
              <w:t>Financijsko poslovanje i računovodstvo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1"/>
                <w:numId w:val="1"/>
              </w:numPr>
              <w:suppressAutoHyphens/>
              <w:autoSpaceDN w:val="0"/>
              <w:spacing w:before="240" w:after="200" w:line="276" w:lineRule="auto"/>
              <w:ind w:left="747" w:right="1168" w:hanging="713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before="240" w:after="200" w:line="276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Financijski planovi i izvješća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right="1168" w:hanging="713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Financijski planovi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right="1168" w:hanging="713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Godišnje i periodično financijsko izvješće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right="1168" w:hanging="713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Izjava o fiskalnoj odgovornosti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right="1168" w:hanging="713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Plan javne nabave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1"/>
                <w:numId w:val="1"/>
              </w:numPr>
              <w:suppressAutoHyphens/>
              <w:autoSpaceDN w:val="0"/>
              <w:spacing w:before="240" w:after="200" w:line="276" w:lineRule="auto"/>
              <w:ind w:left="747" w:right="1168" w:hanging="713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before="240" w:after="200" w:line="276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Financijsko i materijalno računovodstvo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right="1168" w:hanging="713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Knjiga inventara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right="1168" w:hanging="713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Knjiga dugotrajne materijalne imovine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right="1168" w:hanging="713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Rješenja o rashodovanju opreme i inventara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right="1168" w:hanging="713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Dnevnik i glavna knjiga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Isprave na temelju kojih su uneseni podaci u dnevnik i glavnu knjigu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Pomoćne knjige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Isprave na temelju kojih s unose podaci u pomoćnu knjigu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Ulazni i izlazni računi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Knjiga ulaznih i izlaznih računa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Nalozi za knjiženje (temeljnice)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Inventurne liste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Analitička knjigovodstva (materijalno, robno, pogonsko, dugotrajne materijalne imovine, salda konta kupaca i dobavljača) i dnevnici analitičkog knjigovodstva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Evidencija putnih naloga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Ostale pomoćne knjigovodstvene i računovodstvene evidencije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Opomene za naplatu potraživanja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1"/>
                <w:numId w:val="1"/>
              </w:numPr>
              <w:suppressAutoHyphens/>
              <w:autoSpaceDN w:val="0"/>
              <w:spacing w:before="240" w:after="200" w:line="276" w:lineRule="auto"/>
              <w:ind w:left="747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before="240" w:after="200" w:line="276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Platni promet i novčano poslovanje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Zahtjev za otvaranje žiro računa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Kartice djelatnika M-4, M-4P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Porezne kartice radnika – obrazac IP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JOPPD obrasci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Obračuni doprinosa za stručno osposobljavanje za rad bez zasnivanja radnog odnosa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889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Bankovni izvodi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889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Blagajna (knjiga blagajne, uplatnice i isplatnice)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1"/>
                <w:numId w:val="1"/>
              </w:numPr>
              <w:suppressAutoHyphens/>
              <w:autoSpaceDN w:val="0"/>
              <w:spacing w:before="240" w:after="200" w:line="276" w:lineRule="auto"/>
              <w:ind w:left="889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before="240" w:after="200" w:line="276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Ostvarivanje prihoda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889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Dokumentacija u svezi financiranja djelatnosti i programa (zahtjevi, odluke o odobrenju sredstava, ugovori, financijska izvješća tijelu koje je odobrilo sredstva ili drugom nadležnom tijelu u svezi s izvršenjem programa i trošenja odobrenih sredstava)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889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Dokumentacija o ostvarenim vlastitim prihodima i trošenju vlastitih prihoda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1"/>
                <w:numId w:val="1"/>
              </w:numPr>
              <w:suppressAutoHyphens/>
              <w:autoSpaceDN w:val="0"/>
              <w:spacing w:before="240" w:after="200" w:line="276" w:lineRule="auto"/>
              <w:ind w:left="889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before="240" w:after="200" w:line="276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Financijski nadzor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889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Predmeti financijske/porezne inspekcije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889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Unutarnji financijski nadzor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0"/>
                <w:numId w:val="1"/>
              </w:numPr>
              <w:suppressAutoHyphens/>
              <w:autoSpaceDN w:val="0"/>
              <w:spacing w:before="240" w:after="200" w:line="276" w:lineRule="auto"/>
              <w:ind w:left="889" w:hanging="851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before="240" w:after="200" w:line="276" w:lineRule="auto"/>
              <w:textAlignment w:val="baseline"/>
              <w:rPr>
                <w:rFonts w:ascii="Calibri" w:eastAsia="Calibri" w:hAnsi="Calibri" w:cs="Times New Roman"/>
                <w:b/>
              </w:rPr>
            </w:pPr>
            <w:r w:rsidRPr="000F0CA9">
              <w:rPr>
                <w:rFonts w:ascii="Calibri" w:eastAsia="Calibri" w:hAnsi="Calibri" w:cs="Times New Roman"/>
                <w:b/>
              </w:rPr>
              <w:t>Informacijski resursi i dokumentacija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1"/>
                <w:numId w:val="1"/>
              </w:numPr>
              <w:suppressAutoHyphens/>
              <w:autoSpaceDN w:val="0"/>
              <w:spacing w:before="240" w:after="200" w:line="276" w:lineRule="auto"/>
              <w:ind w:left="889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before="240" w:after="200" w:line="276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Dostupnost i korištenje informacija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889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Dopisi i dokumentacija vezana uz pravo na pristup informacijama i zaštitu osobnih podataka (katalog informacija, imenovanje osoba za davanje informacija, upitnik o </w:t>
            </w: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zaprimljenim zahtjevima za pristup informacijama, izvješća i ostalo)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889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Zahtjevi za izdavanje informacija i odluke o zahtjevima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1"/>
                <w:numId w:val="1"/>
              </w:numPr>
              <w:suppressAutoHyphens/>
              <w:autoSpaceDN w:val="0"/>
              <w:spacing w:before="240" w:after="200" w:line="276" w:lineRule="auto"/>
              <w:ind w:left="889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before="240" w:after="200" w:line="276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Informacijski sustavi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889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Dopisi u svezi nabavke informatičke opreme, korištenju aplikacija ili programa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Ugovori o korištenju mrežnih aplikacija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1"/>
                <w:numId w:val="1"/>
              </w:numPr>
              <w:suppressAutoHyphens/>
              <w:autoSpaceDN w:val="0"/>
              <w:spacing w:before="240" w:after="200" w:line="276" w:lineRule="auto"/>
              <w:ind w:left="747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before="240" w:after="200" w:line="276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Uredsko i arhivsko poslovanje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Plan klasifikacijskih oznaka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Urudžbeni zapisnik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Upisnik predmeta upravnog postupka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Popis dokumentarnog gradiva s rokovima čuvanja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Evidencija gradiva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Dokumentacija u svezi izlučivanja i uništavanja gradiva i predaje gradiva nadležnom arhivu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Zapisnici o nadzoru od strane nadležnih tijela ili nadležnog Državnog arhiva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605" w:hanging="567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Kopije blokova narudžbenica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605" w:hanging="567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Podnesci, zamolbe, prijedlozi, reklamacije stranaka, pozivi, obavijesti, opomene, informacije općeg karaktera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605" w:hanging="567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Ovlast za pristup osobnim podacima, prepiska s nadležnim tijelom, primjena propisa o upravljanju zbirkama osobnih podataka, zahtjevi za pristup osobnim podacima, izdavanje podataka i sl.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605" w:hanging="567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Dostavne knjige (interna dostavna knjiga, dostavna knjiga za mjesto, dostavna knjiga za poštu, prijemna knjiga pošte, </w:t>
            </w:r>
            <w:proofErr w:type="spellStart"/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kontrolnik</w:t>
            </w:r>
            <w:proofErr w:type="spellEnd"/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poštarine)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605" w:hanging="567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Razne kopije potvrda i uvjerenja kao i zahtjevi za njihovo izdavanje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605" w:hanging="567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Dopisi vezani za uredsko i arhivsko poslovanje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605" w:hanging="567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Unutarnje dopisivanje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1"/>
                <w:numId w:val="1"/>
              </w:numPr>
              <w:suppressAutoHyphens/>
              <w:autoSpaceDN w:val="0"/>
              <w:spacing w:before="240" w:after="200" w:line="276" w:lineRule="auto"/>
              <w:ind w:left="605" w:hanging="567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before="240" w:after="200" w:line="276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Rukovanje spisima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605" w:hanging="567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Evidencija o prijavi nestanka ili oštećenja spisa u pisarnici ili pismohrani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605" w:hanging="567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Odluke o zaduženjima i ovlaštenjima u rukovanju i čuvanju spisa (zaprimanje i otvaranje pošte, vođenje evidencija)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Zapisnici o primopredaji poslova i sredstava za rad između radnika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1"/>
                <w:numId w:val="1"/>
              </w:numPr>
              <w:suppressAutoHyphens/>
              <w:autoSpaceDN w:val="0"/>
              <w:spacing w:before="240" w:after="200" w:line="276" w:lineRule="auto"/>
              <w:ind w:left="747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before="240" w:after="200" w:line="276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Knjižnična djelatnost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Programi rada školske knjižnice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Izvješća o radu knjižnice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Nadzor školske knjižnice (zapisnici)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Školske publikacije i novine i sl.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Knjige inventara knjižnog fonda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Revizija i otpis (dokumentacija o postupku revizije zbirki i otpisa)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Nabava (prijedlozi za nabavu, prepiska o nabavi)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Dokumentacija u svezi korištenja knjižnične građe (evidencije korisnika, izdavanja i posudbe)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Knjižnične evidencije i katalozi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Dokumenti vezani za književne susrete i manifestacije vezane uz knjižničnu djelatnost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0"/>
                <w:numId w:val="1"/>
              </w:numPr>
              <w:suppressAutoHyphens/>
              <w:autoSpaceDN w:val="0"/>
              <w:spacing w:before="240" w:after="200" w:line="276" w:lineRule="auto"/>
              <w:ind w:left="747" w:hanging="709"/>
              <w:textAlignment w:val="baseline"/>
              <w:rPr>
                <w:rFonts w:ascii="Calibri" w:eastAsia="Calibri" w:hAnsi="Calibri" w:cs="Times New Roman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before="240" w:after="200" w:line="276" w:lineRule="auto"/>
              <w:textAlignment w:val="baseline"/>
              <w:rPr>
                <w:rFonts w:ascii="Calibri" w:eastAsia="Calibri" w:hAnsi="Calibri" w:cs="Times New Roman"/>
                <w:b/>
              </w:rPr>
            </w:pPr>
            <w:r w:rsidRPr="000F0CA9">
              <w:rPr>
                <w:rFonts w:ascii="Calibri" w:eastAsia="Calibri" w:hAnsi="Calibri" w:cs="Times New Roman"/>
                <w:b/>
              </w:rPr>
              <w:t>Pedagoška dokumentacija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1"/>
                <w:numId w:val="1"/>
              </w:numPr>
              <w:suppressAutoHyphens/>
              <w:autoSpaceDN w:val="0"/>
              <w:spacing w:before="240" w:after="200" w:line="276" w:lineRule="auto"/>
              <w:ind w:left="747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before="240" w:after="200" w:line="276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Dokumentacija o upisima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Prijavnice za upis – redoviti učenici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Upisnice u osnovnu školu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Statistička izvješća o provedenim upisima učenika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Natječaj (natječaj, prepiska u vezi natječaja)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1"/>
                <w:numId w:val="1"/>
              </w:numPr>
              <w:suppressAutoHyphens/>
              <w:autoSpaceDN w:val="0"/>
              <w:spacing w:before="240" w:after="200" w:line="276" w:lineRule="auto"/>
              <w:ind w:left="747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before="240" w:after="200" w:line="276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Dokumentacija o učenicima i polaznicima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Matična knjiga učenika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Registar učenika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Evidencija o brojevima izdanih razrednih svjedodžbi, završnih svjedodžbi, svjedodžbi predvodnica (</w:t>
            </w:r>
            <w:proofErr w:type="spellStart"/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prijelaznica</w:t>
            </w:r>
            <w:proofErr w:type="spellEnd"/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) i potvrda s prijepisom ocjena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Zahtjevi i rješenja o priznavanju inozemne školske isprave zbog nastavka školovanja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Zahtjevi i rješenja za upis ili prelazak iz druge škole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Police osiguranja učenika (nakon isteka police)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Dosjei učenika s prilozima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Pozivi roditeljima učenika na razgovor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Molbe učenika i roditelja s rješenjima Učiteljskog/Nastavničkog vijeća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Odluke i rješenja o izricanju pedagoških mjera učenicima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Dopisi vezani za rješavanje problema s učenicima (prijava vršnjačkog nasilja, neopravdano izostajanje iz škole, zanemarivanje roditeljske skrbi)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Oglasna knjiga za učenike i obavijesti za učenika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Popisi učenika po školskim godinama i razredima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Obavijest o ostvarenim rezultatima na kraju prvog polugodišta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1"/>
                <w:numId w:val="1"/>
              </w:numPr>
              <w:suppressAutoHyphens/>
              <w:autoSpaceDN w:val="0"/>
              <w:spacing w:before="240" w:after="200" w:line="276" w:lineRule="auto"/>
              <w:ind w:left="747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before="240" w:after="200" w:line="276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Dokumentacija o nastavi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Imenik učenika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Razredna knjiga učenika s dnevnikom rada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Dokumentacija o nadzoru prosvjetne inspekcije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Pregled rada izvannastavnih aktivnosti učenika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606" w:right="866" w:hanging="568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Evidencije o popravnim, razrednim i predmetnim ispitima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right="1312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Evidencije o ispitima državne mature i obrani završnog rada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1"/>
                <w:numId w:val="1"/>
              </w:numPr>
              <w:suppressAutoHyphens/>
              <w:autoSpaceDN w:val="0"/>
              <w:spacing w:before="240" w:after="200" w:line="276" w:lineRule="auto"/>
              <w:ind w:left="747" w:right="1312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before="240" w:after="200" w:line="276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Dokumentacija pedagoške službe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right="1312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Dokumentacija o učenicima s teškoćama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right="1312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Evidencija o razgovorima s učenicima i roditeljima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0CA9" w:rsidRPr="000F0CA9" w:rsidTr="009A4C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numPr>
                <w:ilvl w:val="2"/>
                <w:numId w:val="1"/>
              </w:numPr>
              <w:suppressAutoHyphens/>
              <w:autoSpaceDN w:val="0"/>
              <w:spacing w:after="0" w:line="240" w:lineRule="auto"/>
              <w:ind w:left="747" w:right="1312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F0CA9">
              <w:rPr>
                <w:rFonts w:ascii="Calibri" w:eastAsia="Calibri" w:hAnsi="Calibri" w:cs="Calibri"/>
                <w:b/>
                <w:sz w:val="18"/>
                <w:szCs w:val="18"/>
              </w:rPr>
              <w:t>Ostale evidencije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0CA9" w:rsidRPr="000F0CA9" w:rsidRDefault="000F0CA9" w:rsidP="000F0CA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0F0CA9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</w:tbl>
    <w:p w:rsidR="000F0CA9" w:rsidRDefault="000F0CA9" w:rsidP="000F0CA9">
      <w:pPr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  <w:lang w:eastAsia="hr-HR"/>
        </w:rPr>
      </w:pPr>
    </w:p>
    <w:p w:rsidR="000F0CA9" w:rsidRDefault="000F0CA9" w:rsidP="000F0CA9">
      <w:pPr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  <w:lang w:eastAsia="hr-HR"/>
        </w:rPr>
      </w:pPr>
    </w:p>
    <w:p w:rsidR="000F0CA9" w:rsidRPr="000F0CA9" w:rsidRDefault="000F0CA9" w:rsidP="000F0CA9">
      <w:pPr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  <w:lang w:eastAsia="hr-HR"/>
        </w:rPr>
      </w:pPr>
      <w:r w:rsidRPr="000F0CA9">
        <w:rPr>
          <w:rFonts w:ascii="Book Antiqua" w:eastAsia="Times New Roman" w:hAnsi="Book Antiqua" w:cs="Arial"/>
          <w:sz w:val="24"/>
          <w:szCs w:val="24"/>
          <w:lang w:eastAsia="hr-HR"/>
        </w:rPr>
        <w:t>KLASA: 003-05/21-01/01</w:t>
      </w:r>
    </w:p>
    <w:p w:rsidR="000F0CA9" w:rsidRPr="000F0CA9" w:rsidRDefault="000F0CA9" w:rsidP="000F0CA9">
      <w:pPr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  <w:lang w:eastAsia="hr-HR"/>
        </w:rPr>
      </w:pPr>
      <w:r w:rsidRPr="000F0CA9">
        <w:rPr>
          <w:rFonts w:ascii="Book Antiqua" w:eastAsia="Times New Roman" w:hAnsi="Book Antiqua" w:cs="Arial"/>
          <w:sz w:val="24"/>
          <w:szCs w:val="24"/>
          <w:lang w:eastAsia="hr-HR"/>
        </w:rPr>
        <w:t>URBROJ: 238/07-36-21-02</w:t>
      </w:r>
    </w:p>
    <w:p w:rsidR="000F0CA9" w:rsidRPr="000F0CA9" w:rsidRDefault="000F0CA9" w:rsidP="000F0CA9">
      <w:pPr>
        <w:spacing w:after="0" w:line="240" w:lineRule="auto"/>
        <w:jc w:val="both"/>
        <w:rPr>
          <w:rFonts w:ascii="Book Antiqua" w:eastAsia="Times New Roman" w:hAnsi="Book Antiqua" w:cs="Arial"/>
          <w:color w:val="00B0F0"/>
          <w:sz w:val="24"/>
          <w:szCs w:val="24"/>
          <w:lang w:eastAsia="hr-HR"/>
        </w:rPr>
      </w:pPr>
      <w:r w:rsidRPr="000F0CA9">
        <w:rPr>
          <w:rFonts w:ascii="Book Antiqua" w:eastAsia="Times New Roman" w:hAnsi="Book Antiqua" w:cs="Arial"/>
          <w:sz w:val="24"/>
          <w:szCs w:val="24"/>
          <w:lang w:eastAsia="hr-HR"/>
        </w:rPr>
        <w:t>Božjakovina, 11. ožujka 2021.</w:t>
      </w:r>
    </w:p>
    <w:p w:rsidR="000F0CA9" w:rsidRPr="000F0CA9" w:rsidRDefault="000F0CA9" w:rsidP="000F0CA9">
      <w:pPr>
        <w:spacing w:after="0" w:line="240" w:lineRule="auto"/>
        <w:jc w:val="both"/>
        <w:rPr>
          <w:rFonts w:ascii="Book Antiqua" w:eastAsia="Times New Roman" w:hAnsi="Book Antiqua" w:cs="Arial"/>
          <w:i/>
          <w:color w:val="00B0F0"/>
          <w:sz w:val="24"/>
          <w:szCs w:val="24"/>
          <w:lang w:eastAsia="hr-HR"/>
        </w:rPr>
      </w:pPr>
    </w:p>
    <w:p w:rsidR="000F0CA9" w:rsidRPr="000F0CA9" w:rsidRDefault="000F0CA9" w:rsidP="000F0CA9">
      <w:pPr>
        <w:spacing w:after="0" w:line="240" w:lineRule="auto"/>
        <w:jc w:val="right"/>
        <w:rPr>
          <w:rFonts w:ascii="Book Antiqua" w:eastAsia="Times New Roman" w:hAnsi="Book Antiqua" w:cs="Arial"/>
          <w:b/>
          <w:sz w:val="24"/>
          <w:szCs w:val="24"/>
          <w:lang w:eastAsia="hr-HR"/>
        </w:rPr>
      </w:pPr>
      <w:r w:rsidRPr="000F0CA9">
        <w:rPr>
          <w:rFonts w:ascii="Book Antiqua" w:eastAsia="Times New Roman" w:hAnsi="Book Antiqua" w:cs="Arial"/>
          <w:sz w:val="24"/>
          <w:szCs w:val="24"/>
          <w:lang w:eastAsia="hr-HR"/>
        </w:rPr>
        <w:t xml:space="preserve">         </w:t>
      </w:r>
      <w:r w:rsidRPr="000F0CA9">
        <w:rPr>
          <w:rFonts w:ascii="Book Antiqua" w:eastAsia="Times New Roman" w:hAnsi="Book Antiqua" w:cs="Arial"/>
          <w:sz w:val="24"/>
          <w:szCs w:val="24"/>
          <w:lang w:eastAsia="hr-HR"/>
        </w:rPr>
        <w:tab/>
      </w:r>
      <w:r w:rsidRPr="000F0CA9">
        <w:rPr>
          <w:rFonts w:ascii="Book Antiqua" w:eastAsia="Times New Roman" w:hAnsi="Book Antiqua" w:cs="Arial"/>
          <w:sz w:val="24"/>
          <w:szCs w:val="24"/>
          <w:lang w:eastAsia="hr-HR"/>
        </w:rPr>
        <w:tab/>
      </w:r>
      <w:r w:rsidRPr="000F0CA9">
        <w:rPr>
          <w:rFonts w:ascii="Book Antiqua" w:eastAsia="Times New Roman" w:hAnsi="Book Antiqua" w:cs="Arial"/>
          <w:sz w:val="24"/>
          <w:szCs w:val="24"/>
          <w:lang w:eastAsia="hr-HR"/>
        </w:rPr>
        <w:tab/>
        <w:t xml:space="preserve">                                </w:t>
      </w:r>
      <w:r w:rsidRPr="000F0CA9">
        <w:rPr>
          <w:rFonts w:ascii="Book Antiqua" w:eastAsia="Times New Roman" w:hAnsi="Book Antiqua" w:cs="Arial"/>
          <w:b/>
          <w:sz w:val="24"/>
          <w:szCs w:val="24"/>
          <w:lang w:eastAsia="hr-HR"/>
        </w:rPr>
        <w:t>Predsjednik  Školskog odbora:</w:t>
      </w:r>
    </w:p>
    <w:p w:rsidR="000F0CA9" w:rsidRPr="000F0CA9" w:rsidRDefault="000F0CA9" w:rsidP="000F0CA9">
      <w:pPr>
        <w:spacing w:after="0" w:line="240" w:lineRule="auto"/>
        <w:jc w:val="both"/>
        <w:rPr>
          <w:rFonts w:ascii="Book Antiqua" w:eastAsia="Times New Roman" w:hAnsi="Book Antiqua" w:cs="Arial"/>
          <w:b/>
          <w:sz w:val="24"/>
          <w:szCs w:val="24"/>
          <w:lang w:eastAsia="hr-HR"/>
        </w:rPr>
      </w:pPr>
      <w:r w:rsidRPr="000F0CA9"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  <w:r w:rsidRPr="000F0CA9"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  <w:r w:rsidRPr="000F0CA9"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  <w:r w:rsidRPr="000F0CA9"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  <w:r w:rsidRPr="000F0CA9"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  <w:r w:rsidRPr="000F0CA9"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</w:p>
    <w:p w:rsidR="000F0CA9" w:rsidRPr="000F0CA9" w:rsidRDefault="000F0CA9" w:rsidP="000F0CA9">
      <w:pPr>
        <w:spacing w:after="0" w:line="240" w:lineRule="auto"/>
        <w:jc w:val="both"/>
        <w:rPr>
          <w:rFonts w:ascii="Book Antiqua" w:eastAsia="Times New Roman" w:hAnsi="Book Antiqua" w:cs="Arial"/>
          <w:b/>
          <w:sz w:val="24"/>
          <w:szCs w:val="24"/>
          <w:lang w:eastAsia="hr-HR"/>
        </w:rPr>
      </w:pPr>
      <w:r w:rsidRPr="000F0CA9"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  <w:r w:rsidRPr="000F0CA9"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  <w:r w:rsidRPr="000F0CA9"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  <w:r w:rsidRPr="000F0CA9"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  <w:r w:rsidRPr="000F0CA9"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  <w:r w:rsidRPr="000F0CA9"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  <w:r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  <w:r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  <w:r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  <w:r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  <w:r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  <w:r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  <w:r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  <w:r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  <w:r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  <w:r w:rsidRPr="000F0CA9">
        <w:rPr>
          <w:rFonts w:ascii="Book Antiqua" w:eastAsia="Times New Roman" w:hAnsi="Book Antiqua" w:cs="Arial"/>
          <w:b/>
          <w:sz w:val="24"/>
          <w:szCs w:val="24"/>
          <w:lang w:eastAsia="hr-HR"/>
        </w:rPr>
        <w:t>_____________________</w:t>
      </w:r>
    </w:p>
    <w:p w:rsidR="000F0CA9" w:rsidRPr="000F0CA9" w:rsidRDefault="000F0CA9" w:rsidP="000F0CA9">
      <w:pPr>
        <w:spacing w:after="0" w:line="240" w:lineRule="auto"/>
        <w:rPr>
          <w:rFonts w:ascii="Book Antiqua" w:eastAsia="Times New Roman" w:hAnsi="Book Antiqua" w:cs="Arial"/>
          <w:b/>
          <w:sz w:val="24"/>
          <w:szCs w:val="24"/>
          <w:lang w:eastAsia="hr-HR"/>
        </w:rPr>
      </w:pPr>
      <w:r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  <w:r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  <w:r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  <w:r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  <w:r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  <w:r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  <w:r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  <w:r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  <w:r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  <w:r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  <w:r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  <w:r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  <w:r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  <w:r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  <w:r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  <w:r w:rsidRPr="000F0CA9">
        <w:rPr>
          <w:rFonts w:ascii="Book Antiqua" w:eastAsia="Times New Roman" w:hAnsi="Book Antiqua" w:cs="Arial"/>
          <w:b/>
          <w:sz w:val="24"/>
          <w:szCs w:val="24"/>
          <w:lang w:eastAsia="hr-HR"/>
        </w:rPr>
        <w:t>Ivan Jukić</w:t>
      </w:r>
    </w:p>
    <w:p w:rsidR="000F0CA9" w:rsidRPr="000F0CA9" w:rsidRDefault="000F0CA9" w:rsidP="000F0CA9">
      <w:pPr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  <w:lang w:eastAsia="hr-HR"/>
        </w:rPr>
      </w:pPr>
    </w:p>
    <w:p w:rsidR="000F0CA9" w:rsidRPr="000F0CA9" w:rsidRDefault="000F0CA9" w:rsidP="000F0CA9">
      <w:pPr>
        <w:rPr>
          <w:rFonts w:ascii="Book Antiqua" w:eastAsia="Calibri" w:hAnsi="Book Antiqua" w:cs="Arial"/>
          <w:sz w:val="24"/>
          <w:szCs w:val="24"/>
        </w:rPr>
      </w:pPr>
    </w:p>
    <w:p w:rsidR="000F0CA9" w:rsidRPr="000F0CA9" w:rsidRDefault="000F0CA9" w:rsidP="000F0CA9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hr-HR"/>
        </w:rPr>
      </w:pPr>
    </w:p>
    <w:p w:rsidR="000F0CA9" w:rsidRPr="000F0CA9" w:rsidRDefault="000F0CA9" w:rsidP="000F0CA9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hr-HR"/>
        </w:rPr>
      </w:pPr>
    </w:p>
    <w:p w:rsidR="000F0CA9" w:rsidRPr="000F0CA9" w:rsidRDefault="000F0CA9" w:rsidP="000F0CA9">
      <w:pPr>
        <w:spacing w:after="0" w:line="240" w:lineRule="auto"/>
        <w:jc w:val="both"/>
        <w:rPr>
          <w:rFonts w:ascii="Book Antiqua" w:eastAsia="Times New Roman" w:hAnsi="Book Antiqua" w:cs="Arial"/>
          <w:sz w:val="24"/>
          <w:szCs w:val="24"/>
          <w:lang w:eastAsia="hr-HR"/>
        </w:rPr>
      </w:pPr>
    </w:p>
    <w:p w:rsidR="000F0CA9" w:rsidRPr="000F0CA9" w:rsidRDefault="000F0CA9" w:rsidP="000F0CA9">
      <w:pPr>
        <w:spacing w:after="0" w:line="240" w:lineRule="auto"/>
        <w:jc w:val="both"/>
        <w:rPr>
          <w:rFonts w:ascii="Book Antiqua" w:eastAsia="Times New Roman" w:hAnsi="Book Antiqua" w:cs="Arial"/>
          <w:b/>
          <w:sz w:val="24"/>
          <w:szCs w:val="24"/>
          <w:lang w:eastAsia="hr-HR"/>
        </w:rPr>
      </w:pPr>
      <w:r w:rsidRPr="000F0CA9">
        <w:rPr>
          <w:rFonts w:ascii="Book Antiqua" w:eastAsia="Times New Roman" w:hAnsi="Book Antiqua" w:cs="Arial"/>
          <w:sz w:val="24"/>
          <w:szCs w:val="24"/>
          <w:lang w:eastAsia="hr-HR"/>
        </w:rPr>
        <w:tab/>
      </w:r>
      <w:r w:rsidRPr="000F0CA9">
        <w:rPr>
          <w:rFonts w:ascii="Book Antiqua" w:eastAsia="Times New Roman" w:hAnsi="Book Antiqua" w:cs="Arial"/>
          <w:sz w:val="24"/>
          <w:szCs w:val="24"/>
          <w:lang w:eastAsia="hr-HR"/>
        </w:rPr>
        <w:tab/>
      </w:r>
      <w:r w:rsidRPr="000F0CA9">
        <w:rPr>
          <w:rFonts w:ascii="Book Antiqua" w:eastAsia="Times New Roman" w:hAnsi="Book Antiqua" w:cs="Arial"/>
          <w:sz w:val="24"/>
          <w:szCs w:val="24"/>
          <w:lang w:eastAsia="hr-HR"/>
        </w:rPr>
        <w:tab/>
      </w:r>
      <w:r w:rsidRPr="000F0CA9">
        <w:rPr>
          <w:rFonts w:ascii="Book Antiqua" w:eastAsia="Times New Roman" w:hAnsi="Book Antiqua" w:cs="Arial"/>
          <w:sz w:val="24"/>
          <w:szCs w:val="24"/>
          <w:lang w:eastAsia="hr-HR"/>
        </w:rPr>
        <w:tab/>
      </w:r>
      <w:r w:rsidRPr="000F0CA9">
        <w:rPr>
          <w:rFonts w:ascii="Book Antiqua" w:eastAsia="Times New Roman" w:hAnsi="Book Antiqua" w:cs="Arial"/>
          <w:sz w:val="24"/>
          <w:szCs w:val="24"/>
          <w:lang w:eastAsia="hr-HR"/>
        </w:rPr>
        <w:tab/>
      </w:r>
      <w:r w:rsidRPr="000F0CA9">
        <w:rPr>
          <w:rFonts w:ascii="Book Antiqua" w:eastAsia="Times New Roman" w:hAnsi="Book Antiqua" w:cs="Arial"/>
          <w:sz w:val="24"/>
          <w:szCs w:val="24"/>
          <w:lang w:eastAsia="hr-HR"/>
        </w:rPr>
        <w:tab/>
      </w:r>
      <w:r w:rsidRPr="000F0CA9">
        <w:rPr>
          <w:rFonts w:ascii="Book Antiqua" w:eastAsia="Times New Roman" w:hAnsi="Book Antiqua" w:cs="Arial"/>
          <w:b/>
          <w:sz w:val="24"/>
          <w:szCs w:val="24"/>
          <w:lang w:eastAsia="hr-HR"/>
        </w:rPr>
        <w:t xml:space="preserve"> </w:t>
      </w:r>
      <w:r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  <w:r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  <w:r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  <w:r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  <w:r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  <w:r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  <w:r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  <w:r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  <w:r w:rsidRPr="000F0CA9">
        <w:rPr>
          <w:rFonts w:ascii="Book Antiqua" w:eastAsia="Times New Roman" w:hAnsi="Book Antiqua" w:cs="Arial"/>
          <w:b/>
          <w:sz w:val="24"/>
          <w:szCs w:val="24"/>
          <w:lang w:eastAsia="hr-HR"/>
        </w:rPr>
        <w:t xml:space="preserve">  </w:t>
      </w:r>
      <w:r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  <w:r w:rsidRPr="000F0CA9">
        <w:rPr>
          <w:rFonts w:ascii="Book Antiqua" w:eastAsia="Times New Roman" w:hAnsi="Book Antiqua" w:cs="Arial"/>
          <w:b/>
          <w:sz w:val="24"/>
          <w:szCs w:val="24"/>
          <w:lang w:eastAsia="hr-HR"/>
        </w:rPr>
        <w:t>Ravnatelj  Školske ustanove:</w:t>
      </w:r>
    </w:p>
    <w:p w:rsidR="000F0CA9" w:rsidRPr="000F0CA9" w:rsidRDefault="000F0CA9" w:rsidP="000F0CA9">
      <w:pPr>
        <w:spacing w:after="0" w:line="240" w:lineRule="auto"/>
        <w:jc w:val="both"/>
        <w:rPr>
          <w:rFonts w:ascii="Book Antiqua" w:eastAsia="Times New Roman" w:hAnsi="Book Antiqua" w:cs="Arial"/>
          <w:b/>
          <w:sz w:val="24"/>
          <w:szCs w:val="24"/>
          <w:lang w:eastAsia="hr-HR"/>
        </w:rPr>
      </w:pPr>
    </w:p>
    <w:p w:rsidR="000F0CA9" w:rsidRPr="000F0CA9" w:rsidRDefault="000F0CA9" w:rsidP="000F0CA9">
      <w:pPr>
        <w:spacing w:after="0" w:line="240" w:lineRule="auto"/>
        <w:jc w:val="both"/>
        <w:rPr>
          <w:rFonts w:ascii="Book Antiqua" w:eastAsia="Times New Roman" w:hAnsi="Book Antiqua" w:cs="Arial"/>
          <w:b/>
          <w:sz w:val="24"/>
          <w:szCs w:val="24"/>
          <w:lang w:eastAsia="hr-HR"/>
        </w:rPr>
      </w:pPr>
      <w:r w:rsidRPr="000F0CA9"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  <w:r w:rsidRPr="000F0CA9"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  <w:r w:rsidRPr="000F0CA9"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  <w:r w:rsidRPr="000F0CA9"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  <w:r w:rsidRPr="000F0CA9"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  <w:r w:rsidRPr="000F0CA9"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  <w:t xml:space="preserve">  </w:t>
      </w:r>
      <w:r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  <w:r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  <w:r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  <w:r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  <w:r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  <w:r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  <w:r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  <w:r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  <w:r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  <w:r w:rsidRPr="000F0CA9">
        <w:rPr>
          <w:rFonts w:ascii="Book Antiqua" w:eastAsia="Times New Roman" w:hAnsi="Book Antiqua" w:cs="Arial"/>
          <w:b/>
          <w:sz w:val="24"/>
          <w:szCs w:val="24"/>
          <w:lang w:eastAsia="hr-HR"/>
        </w:rPr>
        <w:t xml:space="preserve">  _______________________</w:t>
      </w:r>
    </w:p>
    <w:p w:rsidR="000F0CA9" w:rsidRPr="000F0CA9" w:rsidRDefault="000F0CA9" w:rsidP="000F0CA9">
      <w:pPr>
        <w:spacing w:after="0" w:line="240" w:lineRule="auto"/>
        <w:jc w:val="both"/>
        <w:rPr>
          <w:rFonts w:ascii="Book Antiqua" w:eastAsia="Times New Roman" w:hAnsi="Book Antiqua" w:cs="Arial"/>
          <w:b/>
          <w:sz w:val="24"/>
          <w:szCs w:val="24"/>
          <w:lang w:eastAsia="hr-HR"/>
        </w:rPr>
      </w:pPr>
      <w:r w:rsidRPr="000F0CA9"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  <w:r w:rsidRPr="000F0CA9"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  <w:r w:rsidRPr="000F0CA9"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  <w:r w:rsidRPr="000F0CA9"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  <w:r w:rsidRPr="000F0CA9"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  <w:r w:rsidRPr="000F0CA9"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  <w:r w:rsidRPr="000F0CA9"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  <w:r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  <w:r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  <w:r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  <w:r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  <w:r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  <w:r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  <w:r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  <w:r>
        <w:rPr>
          <w:rFonts w:ascii="Book Antiqua" w:eastAsia="Times New Roman" w:hAnsi="Book Antiqua" w:cs="Arial"/>
          <w:b/>
          <w:sz w:val="24"/>
          <w:szCs w:val="24"/>
          <w:lang w:eastAsia="hr-HR"/>
        </w:rPr>
        <w:tab/>
      </w:r>
      <w:r w:rsidRPr="000F0CA9">
        <w:rPr>
          <w:rFonts w:ascii="Book Antiqua" w:eastAsia="Times New Roman" w:hAnsi="Book Antiqua" w:cs="Arial"/>
          <w:b/>
          <w:sz w:val="24"/>
          <w:szCs w:val="24"/>
          <w:lang w:eastAsia="hr-HR"/>
        </w:rPr>
        <w:t>Jure Mišković, prof.</w:t>
      </w:r>
    </w:p>
    <w:p w:rsidR="000F0CA9" w:rsidRPr="000F0CA9" w:rsidRDefault="000F0CA9" w:rsidP="000F0CA9">
      <w:pPr>
        <w:spacing w:after="0" w:line="240" w:lineRule="auto"/>
        <w:jc w:val="both"/>
        <w:rPr>
          <w:rFonts w:ascii="Book Antiqua" w:eastAsia="Times New Roman" w:hAnsi="Book Antiqua" w:cs="Arial"/>
          <w:b/>
          <w:sz w:val="24"/>
          <w:szCs w:val="24"/>
          <w:lang w:eastAsia="hr-HR"/>
        </w:rPr>
      </w:pPr>
    </w:p>
    <w:p w:rsidR="000F0CA9" w:rsidRPr="000F0CA9" w:rsidRDefault="000F0CA9" w:rsidP="000F0CA9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hr-HR"/>
        </w:rPr>
      </w:pPr>
    </w:p>
    <w:p w:rsidR="008965A7" w:rsidRDefault="008965A7"/>
    <w:sectPr w:rsidR="008965A7" w:rsidSect="000F0C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E49D8"/>
    <w:multiLevelType w:val="multilevel"/>
    <w:tmpl w:val="63A40A1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A9"/>
    <w:rsid w:val="000F0CA9"/>
    <w:rsid w:val="0089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1CEBE"/>
  <w15:chartTrackingRefBased/>
  <w15:docId w15:val="{239A201B-E350-41E7-B34A-19E0279E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0F0CA9"/>
  </w:style>
  <w:style w:type="character" w:styleId="Hiperveza">
    <w:name w:val="Hyperlink"/>
    <w:basedOn w:val="Zadanifontodlomka"/>
    <w:rsid w:val="000F0CA9"/>
    <w:rPr>
      <w:color w:val="0563C1"/>
      <w:u w:val="single"/>
    </w:rPr>
  </w:style>
  <w:style w:type="character" w:customStyle="1" w:styleId="UnresolvedMention">
    <w:name w:val="Unresolved Mention"/>
    <w:basedOn w:val="Zadanifontodlomka"/>
    <w:rsid w:val="000F0CA9"/>
    <w:rPr>
      <w:color w:val="605E5C"/>
      <w:shd w:val="clear" w:color="auto" w:fill="E1DFDD"/>
    </w:rPr>
  </w:style>
  <w:style w:type="paragraph" w:styleId="Odlomakpopisa">
    <w:name w:val="List Paragraph"/>
    <w:basedOn w:val="Normal"/>
    <w:rsid w:val="000F0CA9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a@os-stjepan-radic-bozjakovina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3192</Words>
  <Characters>18195</Characters>
  <Application>Microsoft Office Word</Application>
  <DocSecurity>0</DocSecurity>
  <Lines>151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2021-04-13T12:19:00Z</dcterms:created>
  <dcterms:modified xsi:type="dcterms:W3CDTF">2021-04-13T12:22:00Z</dcterms:modified>
</cp:coreProperties>
</file>