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EB" w:rsidRPr="00571EBD" w:rsidRDefault="008315BE" w:rsidP="005171EB">
      <w:pPr>
        <w:rPr>
          <w:b/>
          <w:color w:val="FF0000"/>
        </w:rPr>
      </w:pPr>
      <w:r>
        <w:rPr>
          <w:b/>
          <w:color w:val="FF0000"/>
        </w:rPr>
        <w:t>IMPERATIV</w:t>
      </w:r>
      <w:r w:rsidR="00600585">
        <w:rPr>
          <w:b/>
          <w:color w:val="FF0000"/>
        </w:rPr>
        <w:t xml:space="preserve"> (obrada</w:t>
      </w:r>
      <w:r w:rsidR="00435A18">
        <w:rPr>
          <w:b/>
          <w:color w:val="FF0000"/>
        </w:rPr>
        <w:t xml:space="preserve"> i vježba</w:t>
      </w:r>
      <w:r w:rsidR="00600585">
        <w:rPr>
          <w:b/>
          <w:color w:val="FF0000"/>
        </w:rPr>
        <w:t xml:space="preserve">) </w:t>
      </w:r>
    </w:p>
    <w:p w:rsidR="00BA3F35" w:rsidRPr="00600585" w:rsidRDefault="00600585" w:rsidP="00600585">
      <w:pPr>
        <w:pStyle w:val="Odlomakpopisa"/>
        <w:numPr>
          <w:ilvl w:val="0"/>
          <w:numId w:val="1"/>
        </w:numPr>
        <w:rPr>
          <w:b/>
          <w:color w:val="FF0000"/>
        </w:rPr>
      </w:pPr>
      <w:r w:rsidRPr="00600585">
        <w:rPr>
          <w:b/>
          <w:color w:val="FF0000"/>
        </w:rPr>
        <w:t>SAT</w:t>
      </w:r>
    </w:p>
    <w:p w:rsidR="00600585" w:rsidRPr="00600585" w:rsidRDefault="00600585" w:rsidP="00600585">
      <w:pPr>
        <w:rPr>
          <w:color w:val="FF0000"/>
        </w:rPr>
      </w:pPr>
      <w:r w:rsidRPr="00600585">
        <w:rPr>
          <w:b/>
          <w:color w:val="FF0000"/>
        </w:rPr>
        <w:t>a)</w:t>
      </w:r>
      <w:r w:rsidRPr="00600585">
        <w:rPr>
          <w:color w:val="FF0000"/>
        </w:rPr>
        <w:t>Pogledaj video lekciju:</w:t>
      </w:r>
    </w:p>
    <w:p w:rsidR="008453F6" w:rsidRPr="00BA3F35" w:rsidRDefault="00D023E2" w:rsidP="005171EB">
      <w:hyperlink r:id="rId5" w:history="1">
        <w:r w:rsidR="008453F6" w:rsidRPr="008453F6">
          <w:rPr>
            <w:color w:val="0000FF"/>
            <w:u w:val="single"/>
          </w:rPr>
          <w:t>https://www.youtube.com/watch?v=Fy8GwLEh4d4&amp;t=21s</w:t>
        </w:r>
      </w:hyperlink>
    </w:p>
    <w:p w:rsidR="00600585" w:rsidRPr="00600585" w:rsidRDefault="00600585" w:rsidP="005171EB">
      <w:pPr>
        <w:rPr>
          <w:color w:val="FF0000"/>
        </w:rPr>
      </w:pPr>
      <w:r w:rsidRPr="00600585">
        <w:rPr>
          <w:b/>
          <w:i/>
          <w:color w:val="FF0000"/>
        </w:rPr>
        <w:t>b)</w:t>
      </w:r>
      <w:r w:rsidRPr="00600585">
        <w:rPr>
          <w:i/>
          <w:color w:val="FF0000"/>
        </w:rPr>
        <w:t xml:space="preserve"> </w:t>
      </w:r>
      <w:r w:rsidRPr="00600585">
        <w:rPr>
          <w:b/>
          <w:color w:val="FF0000"/>
        </w:rPr>
        <w:t>Odgovori na pitanja u bilježnicu</w:t>
      </w:r>
      <w:r w:rsidRPr="00600585">
        <w:rPr>
          <w:color w:val="FF0000"/>
        </w:rPr>
        <w:t>:</w:t>
      </w:r>
    </w:p>
    <w:p w:rsidR="005171EB" w:rsidRPr="00E4460F" w:rsidRDefault="005171EB" w:rsidP="005171EB">
      <w:pPr>
        <w:rPr>
          <w:i/>
        </w:rPr>
      </w:pPr>
      <w:r w:rsidRPr="00E4460F">
        <w:rPr>
          <w:i/>
        </w:rPr>
        <w:t>1. Što je imperativ?</w:t>
      </w:r>
    </w:p>
    <w:p w:rsidR="005171EB" w:rsidRPr="00E4460F" w:rsidRDefault="005171EB" w:rsidP="005171EB">
      <w:pPr>
        <w:rPr>
          <w:i/>
        </w:rPr>
      </w:pPr>
      <w:r w:rsidRPr="00E4460F">
        <w:rPr>
          <w:i/>
        </w:rPr>
        <w:t xml:space="preserve">2. </w:t>
      </w:r>
      <w:r w:rsidR="00DF748A" w:rsidRPr="00E4460F">
        <w:rPr>
          <w:i/>
        </w:rPr>
        <w:t>Što se može izricati imperativom?</w:t>
      </w:r>
      <w:r w:rsidRPr="00E4460F">
        <w:rPr>
          <w:i/>
        </w:rPr>
        <w:t xml:space="preserve"> Napiši za svaku mogu</w:t>
      </w:r>
      <w:r w:rsidR="00DF748A" w:rsidRPr="00E4460F">
        <w:rPr>
          <w:i/>
        </w:rPr>
        <w:t>ćnost izricanja</w:t>
      </w:r>
      <w:r w:rsidR="00DE1E81">
        <w:rPr>
          <w:i/>
        </w:rPr>
        <w:t xml:space="preserve"> imperativa</w:t>
      </w:r>
      <w:r w:rsidR="00DF748A" w:rsidRPr="00E4460F">
        <w:rPr>
          <w:i/>
        </w:rPr>
        <w:t xml:space="preserve"> jednu rečenicu,</w:t>
      </w:r>
      <w:r w:rsidRPr="00E4460F">
        <w:rPr>
          <w:i/>
        </w:rPr>
        <w:t xml:space="preserve"> vlastiti primjer. </w:t>
      </w:r>
    </w:p>
    <w:p w:rsidR="005171EB" w:rsidRPr="00E4460F" w:rsidRDefault="00DF748A" w:rsidP="00DF748A">
      <w:pPr>
        <w:pStyle w:val="Bezproreda"/>
        <w:rPr>
          <w:i/>
        </w:rPr>
      </w:pPr>
      <w:r w:rsidRPr="00E4460F">
        <w:rPr>
          <w:i/>
        </w:rPr>
        <w:t>3. Tvorba imperativa</w:t>
      </w:r>
    </w:p>
    <w:p w:rsidR="00DF748A" w:rsidRPr="00E4460F" w:rsidRDefault="00DF748A" w:rsidP="00DF748A">
      <w:pPr>
        <w:pStyle w:val="Bezproreda"/>
        <w:rPr>
          <w:i/>
        </w:rPr>
      </w:pPr>
      <w:r w:rsidRPr="00E4460F">
        <w:rPr>
          <w:i/>
        </w:rPr>
        <w:t>Zbog čega imperativ nema oblik za prvu osobu jednine?</w:t>
      </w:r>
    </w:p>
    <w:p w:rsidR="00DF748A" w:rsidRPr="00E4460F" w:rsidRDefault="00DF748A" w:rsidP="00DF748A">
      <w:pPr>
        <w:pStyle w:val="Bezproreda"/>
        <w:rPr>
          <w:i/>
        </w:rPr>
      </w:pPr>
      <w:r w:rsidRPr="00E4460F">
        <w:rPr>
          <w:i/>
        </w:rPr>
        <w:t>Kako se tvore druga osoba jednine i prva i druga osoba množine imperativa?</w:t>
      </w:r>
    </w:p>
    <w:p w:rsidR="00DF748A" w:rsidRDefault="00DF748A" w:rsidP="00DF748A">
      <w:pPr>
        <w:pStyle w:val="Bezproreda"/>
        <w:rPr>
          <w:i/>
        </w:rPr>
      </w:pPr>
      <w:r w:rsidRPr="00E4460F">
        <w:rPr>
          <w:i/>
        </w:rPr>
        <w:t>Kako se tvore treća osoba jednine i množine imperativa?</w:t>
      </w:r>
    </w:p>
    <w:p w:rsidR="00E4460F" w:rsidRDefault="00E4460F" w:rsidP="00DF748A">
      <w:pPr>
        <w:pStyle w:val="Bezproreda"/>
        <w:rPr>
          <w:i/>
        </w:rPr>
      </w:pPr>
    </w:p>
    <w:p w:rsidR="00E4460F" w:rsidRPr="00E4460F" w:rsidRDefault="00E4460F" w:rsidP="00DF748A">
      <w:pPr>
        <w:pStyle w:val="Bezproreda"/>
        <w:rPr>
          <w:i/>
        </w:rPr>
      </w:pPr>
      <w:r>
        <w:rPr>
          <w:i/>
        </w:rPr>
        <w:t xml:space="preserve">4. Napiši primjer sprezanja glagola </w:t>
      </w:r>
      <w:r w:rsidRPr="00E4460F">
        <w:rPr>
          <w:b/>
          <w:i/>
        </w:rPr>
        <w:t>hodati</w:t>
      </w:r>
      <w:r>
        <w:rPr>
          <w:i/>
        </w:rPr>
        <w:t xml:space="preserve"> u imperativu u sve tri osobe jednine i množine. </w:t>
      </w:r>
    </w:p>
    <w:p w:rsidR="00600585" w:rsidRDefault="00600585" w:rsidP="0008210B">
      <w:pPr>
        <w:pStyle w:val="Bezproreda"/>
      </w:pPr>
    </w:p>
    <w:p w:rsidR="00600585" w:rsidRPr="00600585" w:rsidRDefault="00600585" w:rsidP="0008210B">
      <w:pPr>
        <w:pStyle w:val="Bezproreda"/>
        <w:rPr>
          <w:b/>
          <w:color w:val="FF0000"/>
        </w:rPr>
      </w:pPr>
      <w:r w:rsidRPr="00600585">
        <w:rPr>
          <w:b/>
          <w:color w:val="FF0000"/>
        </w:rPr>
        <w:t>c) Ponovi imperativ uz pomoć poveznice:</w:t>
      </w:r>
    </w:p>
    <w:p w:rsidR="00600585" w:rsidRDefault="00600585" w:rsidP="0008210B">
      <w:pPr>
        <w:pStyle w:val="Bezproreda"/>
      </w:pPr>
    </w:p>
    <w:p w:rsidR="00600585" w:rsidRDefault="00D023E2" w:rsidP="00600585">
      <w:pPr>
        <w:pStyle w:val="Bezproreda"/>
      </w:pPr>
      <w:hyperlink r:id="rId6" w:history="1">
        <w:r w:rsidR="00600585" w:rsidRPr="00FB7DED">
          <w:rPr>
            <w:rStyle w:val="Hiperveza"/>
          </w:rPr>
          <w:t>https://www.e-sfera.hr/dodatni-digitalni-sadrzaji/b89d8b68-924a-4627-8d98-8770bf2fabb2/</w:t>
        </w:r>
      </w:hyperlink>
    </w:p>
    <w:p w:rsidR="00600585" w:rsidRPr="0008210B" w:rsidRDefault="00600585" w:rsidP="0008210B">
      <w:pPr>
        <w:pStyle w:val="Bezproreda"/>
      </w:pPr>
    </w:p>
    <w:p w:rsidR="00600585" w:rsidRDefault="00600585" w:rsidP="005171EB">
      <w:pPr>
        <w:rPr>
          <w:b/>
          <w:color w:val="FF0000"/>
        </w:rPr>
      </w:pPr>
      <w:r>
        <w:rPr>
          <w:b/>
          <w:color w:val="FF0000"/>
        </w:rPr>
        <w:t>d) Riješi zadatke u radnoj bilježnici:</w:t>
      </w:r>
    </w:p>
    <w:p w:rsidR="00600585" w:rsidRDefault="00600585" w:rsidP="005171EB">
      <w:r>
        <w:t>1., 2., 4. zadatak na stranicama 122. i 123.</w:t>
      </w:r>
    </w:p>
    <w:p w:rsidR="00600585" w:rsidRDefault="00600585" w:rsidP="005171EB">
      <w:pPr>
        <w:rPr>
          <w:b/>
        </w:rPr>
      </w:pPr>
      <w:r>
        <w:rPr>
          <w:b/>
        </w:rPr>
        <w:t>Aktivnosti se smatraju završenima kada riješiš sve zadatke.</w:t>
      </w:r>
    </w:p>
    <w:p w:rsidR="00600585" w:rsidRPr="00600585" w:rsidRDefault="00600585" w:rsidP="005171EB">
      <w:pPr>
        <w:rPr>
          <w:b/>
        </w:rPr>
      </w:pPr>
      <w:r>
        <w:rPr>
          <w:b/>
        </w:rPr>
        <w:t>Zadatke NIJE POTREBNO slati učiteljici jer učiteljica vjeruje da si savjestan /savjesna i da ćeš to napraviti.</w:t>
      </w:r>
    </w:p>
    <w:p w:rsidR="00600585" w:rsidRDefault="00600585" w:rsidP="005171EB">
      <w:pPr>
        <w:rPr>
          <w:b/>
          <w:color w:val="FF0000"/>
        </w:rPr>
      </w:pPr>
    </w:p>
    <w:p w:rsidR="00600585" w:rsidRPr="00600585" w:rsidRDefault="00600585" w:rsidP="00600585">
      <w:pPr>
        <w:pStyle w:val="Odlomakpopisa"/>
        <w:numPr>
          <w:ilvl w:val="0"/>
          <w:numId w:val="1"/>
        </w:numPr>
        <w:rPr>
          <w:b/>
          <w:color w:val="FF0000"/>
        </w:rPr>
      </w:pPr>
      <w:r w:rsidRPr="00600585">
        <w:rPr>
          <w:b/>
          <w:color w:val="FF0000"/>
        </w:rPr>
        <w:t>SAT</w:t>
      </w:r>
    </w:p>
    <w:p w:rsidR="00600585" w:rsidRPr="00600585" w:rsidRDefault="00600585" w:rsidP="00600585">
      <w:pPr>
        <w:pStyle w:val="Odlomakpopisa"/>
        <w:rPr>
          <w:b/>
          <w:color w:val="FF0000"/>
        </w:rPr>
      </w:pPr>
    </w:p>
    <w:p w:rsidR="00E4460F" w:rsidRPr="00600585" w:rsidRDefault="00E4460F" w:rsidP="00600585">
      <w:pPr>
        <w:pStyle w:val="Odlomakpopisa"/>
        <w:numPr>
          <w:ilvl w:val="0"/>
          <w:numId w:val="3"/>
        </w:numPr>
        <w:rPr>
          <w:b/>
          <w:color w:val="FF0000"/>
        </w:rPr>
      </w:pPr>
      <w:r w:rsidRPr="00600585">
        <w:rPr>
          <w:b/>
          <w:color w:val="FF0000"/>
        </w:rPr>
        <w:t xml:space="preserve">Ponovi imperativ i zaigraj </w:t>
      </w:r>
      <w:r w:rsidR="00DE1E81" w:rsidRPr="00600585">
        <w:rPr>
          <w:b/>
          <w:color w:val="FF0000"/>
        </w:rPr>
        <w:t>digitalne igre</w:t>
      </w:r>
    </w:p>
    <w:p w:rsidR="00BA3F35" w:rsidRDefault="00BA3F35" w:rsidP="00BA3F35">
      <w:pPr>
        <w:rPr>
          <w:color w:val="000000" w:themeColor="text1"/>
        </w:rPr>
      </w:pPr>
      <w:r>
        <w:rPr>
          <w:color w:val="000000" w:themeColor="text1"/>
        </w:rPr>
        <w:t>Na e-sferi (klik</w:t>
      </w:r>
      <w:r w:rsidRPr="00BA3F35">
        <w:rPr>
          <w:color w:val="000000" w:themeColor="text1"/>
        </w:rPr>
        <w:t xml:space="preserve"> na izravnu poveznicu </w:t>
      </w:r>
      <w:r>
        <w:rPr>
          <w:color w:val="000000" w:themeColor="text1"/>
        </w:rPr>
        <w:t xml:space="preserve">) odigraj igre i ponovi imperativ. </w:t>
      </w:r>
    </w:p>
    <w:p w:rsidR="00BA3F35" w:rsidRDefault="00D023E2" w:rsidP="00BA3F35">
      <w:pPr>
        <w:pStyle w:val="Bezproreda"/>
      </w:pPr>
      <w:hyperlink r:id="rId7" w:history="1">
        <w:r w:rsidR="00DE1E81" w:rsidRPr="00DE1E81">
          <w:rPr>
            <w:rStyle w:val="Hiperveza"/>
            <w:rFonts w:cstheme="minorHAnsi"/>
            <w:noProof w:val="0"/>
          </w:rPr>
          <w:t>https://h5p.org/h5p/embed/478109</w:t>
        </w:r>
      </w:hyperlink>
      <w:r w:rsidR="00DE1E81" w:rsidRPr="00DE1E81">
        <w:t xml:space="preserve">  </w:t>
      </w:r>
    </w:p>
    <w:p w:rsidR="00DE1E81" w:rsidRPr="00BA3F35" w:rsidRDefault="00DE1E81" w:rsidP="00BA3F35">
      <w:pPr>
        <w:pStyle w:val="Bezproreda"/>
      </w:pPr>
      <w:r>
        <w:t xml:space="preserve">Dopuni </w:t>
      </w:r>
      <w:r w:rsidRPr="00DE1E81">
        <w:t>prazna mjesta u rečenicama odgov</w:t>
      </w:r>
      <w:r w:rsidR="00934978">
        <w:t>arajućim glagolom u imperativu skrbeći se o smislu rečenice</w:t>
      </w:r>
      <w:r>
        <w:t>.</w:t>
      </w:r>
      <w:r w:rsidRPr="00DE1E81">
        <w:t xml:space="preserve"> </w:t>
      </w:r>
    </w:p>
    <w:p w:rsidR="00DE1E81" w:rsidRDefault="00DE1E81" w:rsidP="00DE1E81">
      <w:pPr>
        <w:pStyle w:val="Bezproreda"/>
      </w:pPr>
    </w:p>
    <w:p w:rsidR="00DE1E81" w:rsidRPr="00DE1E81" w:rsidRDefault="00D023E2" w:rsidP="00DE1E81">
      <w:pPr>
        <w:autoSpaceDE w:val="0"/>
        <w:autoSpaceDN w:val="0"/>
        <w:adjustRightInd w:val="0"/>
        <w:spacing w:after="0" w:line="240" w:lineRule="auto"/>
        <w:rPr>
          <w:rFonts w:cstheme="minorHAnsi"/>
          <w:noProof w:val="0"/>
          <w:color w:val="000000"/>
          <w:szCs w:val="23"/>
        </w:rPr>
      </w:pPr>
      <w:hyperlink r:id="rId8" w:history="1">
        <w:r w:rsidR="00DE1E81" w:rsidRPr="00DE1E81">
          <w:rPr>
            <w:rStyle w:val="Hiperveza"/>
            <w:rFonts w:cstheme="minorHAnsi"/>
            <w:noProof w:val="0"/>
            <w:szCs w:val="23"/>
          </w:rPr>
          <w:t>https://h5p.org/h5p/embed/478150</w:t>
        </w:r>
      </w:hyperlink>
      <w:r w:rsidR="00DE1E81" w:rsidRPr="00DE1E81">
        <w:rPr>
          <w:rFonts w:cstheme="minorHAnsi"/>
          <w:noProof w:val="0"/>
          <w:color w:val="000000"/>
          <w:szCs w:val="23"/>
        </w:rPr>
        <w:t xml:space="preserve">  </w:t>
      </w:r>
    </w:p>
    <w:p w:rsidR="00DE1E81" w:rsidRPr="00DE1E81" w:rsidRDefault="00DE1E81" w:rsidP="00DE1E81">
      <w:pPr>
        <w:pStyle w:val="Bezproreda"/>
      </w:pPr>
      <w:r>
        <w:t>N</w:t>
      </w:r>
      <w:r w:rsidRPr="00DE1E81">
        <w:t>akon tri kratka pitanja (točno/netočno) u tek</w:t>
      </w:r>
      <w:r>
        <w:t>stu (ja sam autorica) obilježi klikom miša sve imperative.</w:t>
      </w:r>
    </w:p>
    <w:p w:rsidR="00DE1E81" w:rsidRPr="00DE1E81" w:rsidRDefault="00DE1E81" w:rsidP="00DE1E81">
      <w:pPr>
        <w:pStyle w:val="Bezproreda"/>
      </w:pPr>
    </w:p>
    <w:p w:rsidR="00BA3F35" w:rsidRPr="00BA3F35" w:rsidRDefault="00D023E2" w:rsidP="00BA3F35">
      <w:pPr>
        <w:autoSpaceDE w:val="0"/>
        <w:autoSpaceDN w:val="0"/>
        <w:adjustRightInd w:val="0"/>
        <w:spacing w:after="0" w:line="240" w:lineRule="auto"/>
        <w:rPr>
          <w:rFonts w:cstheme="minorHAnsi"/>
          <w:noProof w:val="0"/>
          <w:color w:val="000000"/>
          <w:szCs w:val="23"/>
        </w:rPr>
      </w:pPr>
      <w:hyperlink r:id="rId9" w:history="1">
        <w:r w:rsidR="00BA3F35" w:rsidRPr="00BA3F35">
          <w:rPr>
            <w:rStyle w:val="Hiperveza"/>
            <w:rFonts w:cstheme="minorHAnsi"/>
            <w:noProof w:val="0"/>
            <w:szCs w:val="23"/>
          </w:rPr>
          <w:t>https://learningapps.org/watch?v=phrrewuaa19</w:t>
        </w:r>
      </w:hyperlink>
      <w:r w:rsidR="00BA3F35" w:rsidRPr="00BA3F35">
        <w:rPr>
          <w:rFonts w:cstheme="minorHAnsi"/>
          <w:noProof w:val="0"/>
          <w:color w:val="000000"/>
          <w:szCs w:val="23"/>
        </w:rPr>
        <w:t xml:space="preserve">  </w:t>
      </w:r>
    </w:p>
    <w:p w:rsidR="00BA3F35" w:rsidRPr="00BA3F35" w:rsidRDefault="00BA3F35" w:rsidP="00BA3F35">
      <w:pPr>
        <w:autoSpaceDE w:val="0"/>
        <w:autoSpaceDN w:val="0"/>
        <w:adjustRightInd w:val="0"/>
        <w:spacing w:after="0" w:line="240" w:lineRule="auto"/>
        <w:rPr>
          <w:rFonts w:cstheme="minorHAnsi"/>
          <w:noProof w:val="0"/>
          <w:color w:val="000000"/>
          <w:szCs w:val="23"/>
        </w:rPr>
      </w:pPr>
      <w:r w:rsidRPr="00BA3F35">
        <w:rPr>
          <w:rFonts w:cstheme="minorHAnsi"/>
          <w:noProof w:val="0"/>
          <w:color w:val="000000"/>
          <w:szCs w:val="23"/>
        </w:rPr>
        <w:t>Razvrstaj rečenice u dvije skupine (imperativ i prezent). Zadatak je otežan jer je</w:t>
      </w:r>
      <w:r w:rsidR="0008210B">
        <w:rPr>
          <w:rFonts w:cstheme="minorHAnsi"/>
          <w:noProof w:val="0"/>
          <w:color w:val="000000"/>
          <w:szCs w:val="23"/>
        </w:rPr>
        <w:t xml:space="preserve"> na kraju svake rečenice točka.</w:t>
      </w:r>
      <w:r w:rsidRPr="00BA3F35">
        <w:rPr>
          <w:rFonts w:cstheme="minorHAnsi"/>
          <w:noProof w:val="0"/>
          <w:color w:val="000000"/>
          <w:szCs w:val="23"/>
        </w:rPr>
        <w:t xml:space="preserve"> </w:t>
      </w:r>
    </w:p>
    <w:p w:rsidR="00571B50" w:rsidRDefault="00571B50" w:rsidP="0008210B">
      <w:pPr>
        <w:pStyle w:val="Bezproreda"/>
      </w:pPr>
    </w:p>
    <w:p w:rsidR="00600585" w:rsidRDefault="00600585" w:rsidP="001E5932">
      <w:pPr>
        <w:pStyle w:val="Bezproreda"/>
        <w:numPr>
          <w:ilvl w:val="0"/>
          <w:numId w:val="3"/>
        </w:numPr>
        <w:rPr>
          <w:b/>
          <w:color w:val="C00000"/>
        </w:rPr>
      </w:pPr>
      <w:r>
        <w:rPr>
          <w:b/>
          <w:color w:val="C00000"/>
        </w:rPr>
        <w:t xml:space="preserve">Napiši imperativ </w:t>
      </w:r>
      <w:r w:rsidR="001E5932">
        <w:rPr>
          <w:b/>
          <w:color w:val="C00000"/>
        </w:rPr>
        <w:t>glagola JESTI i PLESATI u sve tri osobe jednine i množine.</w:t>
      </w:r>
    </w:p>
    <w:p w:rsidR="001E5932" w:rsidRDefault="001E5932" w:rsidP="001E5932">
      <w:pPr>
        <w:pStyle w:val="Bezproreda"/>
        <w:rPr>
          <w:b/>
          <w:color w:val="C00000"/>
        </w:rPr>
      </w:pPr>
    </w:p>
    <w:p w:rsidR="001E5932" w:rsidRDefault="001E5932" w:rsidP="001E5932">
      <w:pPr>
        <w:pStyle w:val="Bezproreda"/>
        <w:rPr>
          <w:b/>
        </w:rPr>
      </w:pPr>
      <w:r>
        <w:rPr>
          <w:b/>
        </w:rPr>
        <w:t>Aktivnost se smatra završenonom kada  Word dokumentu učiteljici pošalješ svoja rješenja kao privatnu poruku na Yammer.</w:t>
      </w:r>
    </w:p>
    <w:p w:rsidR="001E5932" w:rsidRDefault="001E5932" w:rsidP="001E5932">
      <w:pPr>
        <w:pStyle w:val="Bezproreda"/>
        <w:rPr>
          <w:b/>
        </w:rPr>
      </w:pPr>
    </w:p>
    <w:p w:rsidR="001E5932" w:rsidRPr="001E5932" w:rsidRDefault="001E5932" w:rsidP="001E5932">
      <w:pPr>
        <w:pStyle w:val="Bezproreda"/>
        <w:numPr>
          <w:ilvl w:val="0"/>
          <w:numId w:val="1"/>
        </w:numPr>
        <w:rPr>
          <w:b/>
          <w:color w:val="FF0000"/>
        </w:rPr>
      </w:pPr>
      <w:r w:rsidRPr="001E5932">
        <w:rPr>
          <w:b/>
          <w:color w:val="FF0000"/>
        </w:rPr>
        <w:t>SAT</w:t>
      </w:r>
    </w:p>
    <w:p w:rsidR="00600585" w:rsidRPr="00600585" w:rsidRDefault="00600585" w:rsidP="0008210B">
      <w:pPr>
        <w:pStyle w:val="Bezproreda"/>
        <w:rPr>
          <w:b/>
          <w:color w:val="C00000"/>
        </w:rPr>
      </w:pPr>
    </w:p>
    <w:p w:rsidR="001E5932" w:rsidRPr="001E5932" w:rsidRDefault="0008210B" w:rsidP="001E5932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1E5932">
        <w:rPr>
          <w:b/>
          <w:color w:val="FF0000"/>
        </w:rPr>
        <w:t>Pozivnica</w:t>
      </w:r>
      <w:r w:rsidRPr="001E5932">
        <w:rPr>
          <w:color w:val="000000" w:themeColor="text1"/>
        </w:rPr>
        <w:t xml:space="preserve"> </w:t>
      </w:r>
      <w:r w:rsidR="001E5932">
        <w:rPr>
          <w:color w:val="000000" w:themeColor="text1"/>
        </w:rPr>
        <w:t>( udžbenik, str. 132.-133.)</w:t>
      </w:r>
    </w:p>
    <w:p w:rsidR="0008210B" w:rsidRDefault="0008210B" w:rsidP="001E5932">
      <w:r>
        <w:t>Napiši pozivnicu za proslavu svoga rođendana</w:t>
      </w:r>
      <w:r w:rsidR="001E5932">
        <w:t>.</w:t>
      </w:r>
    </w:p>
    <w:p w:rsidR="0008210B" w:rsidRDefault="0008210B" w:rsidP="001E5932">
      <w:pPr>
        <w:pStyle w:val="Bezproreda"/>
      </w:pPr>
      <w:r>
        <w:t xml:space="preserve">U svojoj pozivnici upotrijebi </w:t>
      </w:r>
      <w:r w:rsidR="001E5932">
        <w:t xml:space="preserve">pet glagola u </w:t>
      </w:r>
      <w:r>
        <w:t>imperativ</w:t>
      </w:r>
      <w:r w:rsidR="001E5932">
        <w:t>u.</w:t>
      </w:r>
      <w:r>
        <w:t xml:space="preserve"> </w:t>
      </w:r>
    </w:p>
    <w:p w:rsidR="001E5932" w:rsidRDefault="001E5932" w:rsidP="001E5932">
      <w:pPr>
        <w:pStyle w:val="Bezproreda"/>
        <w:rPr>
          <w:b/>
        </w:rPr>
      </w:pPr>
    </w:p>
    <w:p w:rsidR="0088383F" w:rsidRDefault="0008210B">
      <w:r w:rsidRPr="00241561">
        <w:rPr>
          <w:b/>
        </w:rPr>
        <w:t>Aktivnost s</w:t>
      </w:r>
      <w:r>
        <w:rPr>
          <w:b/>
        </w:rPr>
        <w:t xml:space="preserve">e smatra završenom kada u Word dokumentu učitelju pošalješ pozivnicu </w:t>
      </w:r>
      <w:r w:rsidR="001E5932">
        <w:rPr>
          <w:b/>
        </w:rPr>
        <w:t>kao privatnu poruku na YAMMER.</w:t>
      </w:r>
    </w:p>
    <w:p w:rsidR="0088383F" w:rsidRDefault="00277477"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6141085</wp:posOffset>
                </wp:positionH>
                <wp:positionV relativeFrom="paragraph">
                  <wp:posOffset>556895</wp:posOffset>
                </wp:positionV>
                <wp:extent cx="3611880" cy="16664940"/>
                <wp:effectExtent l="0" t="0" r="7620" b="381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11880" cy="1666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3F" w:rsidRDefault="00883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483.55pt;margin-top:43.85pt;width:284.4pt;height:1312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" fillcolor="white [3201]" stroked="f" strokeweight=".5pt">
                <v:textbox>
                  <w:txbxContent>
                    <w:p w:rsidR="0088383F" w:rsidRDefault="0088383F"/>
                  </w:txbxContent>
                </v:textbox>
                <w10:wrap anchorx="margin"/>
              </v:shape>
            </w:pict>
          </mc:Fallback>
        </mc:AlternateContent>
      </w:r>
    </w:p>
    <w:p w:rsidR="00435A18" w:rsidRDefault="00435A18" w:rsidP="00435A18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Glagolski načini – ponavljanje i usustavljivanje</w:t>
      </w:r>
    </w:p>
    <w:p w:rsidR="00435A18" w:rsidRDefault="00435A18" w:rsidP="00435A18">
      <w:pPr>
        <w:pStyle w:val="Bezproreda"/>
      </w:pPr>
    </w:p>
    <w:p w:rsidR="00435A18" w:rsidRDefault="00435A18" w:rsidP="00435A18">
      <w:pPr>
        <w:pStyle w:val="Bezproreda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5080</wp:posOffset>
                </wp:positionV>
                <wp:extent cx="2202180" cy="274320"/>
                <wp:effectExtent l="0" t="0" r="762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A18" w:rsidRDefault="00435A18" w:rsidP="00435A1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7" type="#_x0000_t202" style="position:absolute;margin-left:311.4pt;margin-top:.4pt;width:173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" fillcolor="white [3201]" stroked="f" strokeweight=".5pt">
                <v:textbox>
                  <w:txbxContent>
                    <w:p w:rsidR="00435A18" w:rsidRDefault="00435A18" w:rsidP="00435A18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C00000"/>
          <w:sz w:val="24"/>
          <w:szCs w:val="24"/>
        </w:rPr>
        <w:t xml:space="preserve">KONDICIONALI I IMPERATIV – PONAVLJANJE </w:t>
      </w:r>
    </w:p>
    <w:p w:rsidR="00435A18" w:rsidRDefault="00435A18" w:rsidP="00435A18">
      <w:pPr>
        <w:rPr>
          <w:i/>
          <w:sz w:val="24"/>
          <w:szCs w:val="24"/>
        </w:rPr>
      </w:pPr>
    </w:p>
    <w:p w:rsidR="00435A18" w:rsidRDefault="00435A18" w:rsidP="00435A18">
      <w:pPr>
        <w:rPr>
          <w:b/>
          <w:color w:val="FF0000"/>
        </w:rPr>
      </w:pPr>
      <w:r>
        <w:rPr>
          <w:b/>
          <w:color w:val="FF0000"/>
        </w:rPr>
        <w:t xml:space="preserve">4. sat – GLAGOLSKI NAČINI – UMNA MAPA </w:t>
      </w:r>
    </w:p>
    <w:p w:rsidR="00435A18" w:rsidRDefault="00435A18" w:rsidP="00435A18">
      <w:pPr>
        <w:rPr>
          <w:color w:val="000000" w:themeColor="text1"/>
        </w:rPr>
      </w:pPr>
      <w:r>
        <w:rPr>
          <w:color w:val="000000" w:themeColor="text1"/>
        </w:rPr>
        <w:t xml:space="preserve">Pred tobom je umna mapa Glagolski načini. Prepiši čitko i uredno umnu mapu u bilježnicu za Hrvatski jezik. </w:t>
      </w:r>
    </w:p>
    <w:p w:rsidR="00435A18" w:rsidRDefault="00435A18" w:rsidP="00435A18">
      <w:pPr>
        <w:pStyle w:val="Bezproreda"/>
        <w:rPr>
          <w:color w:val="000000" w:themeColor="text1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-526415</wp:posOffset>
                </wp:positionH>
                <wp:positionV relativeFrom="paragraph">
                  <wp:posOffset>74930</wp:posOffset>
                </wp:positionV>
                <wp:extent cx="6347460" cy="5273040"/>
                <wp:effectExtent l="0" t="0" r="15240" b="2286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527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9933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A18" w:rsidRDefault="00435A18" w:rsidP="00435A18">
                            <w:r>
                              <w:rPr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5760720" cy="5029835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0720" cy="5029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" o:spid="_x0000_s1028" type="#_x0000_t202" style="position:absolute;margin-left:-41.45pt;margin-top:5.9pt;width:499.8pt;height:415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" fillcolor="white [3201]" strokecolor="#f93" strokeweight="1.5pt">
                <v:stroke dashstyle="dash"/>
                <v:textbox>
                  <w:txbxContent>
                    <w:p w:rsidR="00435A18" w:rsidRDefault="00435A18" w:rsidP="00435A18">
                      <w:r>
                        <w:rPr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>
                            <wp:extent cx="5760720" cy="5029835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0720" cy="5029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/>
    <w:p w:rsidR="00435A18" w:rsidRDefault="00435A18" w:rsidP="00435A18">
      <w:pPr>
        <w:rPr>
          <w:b/>
        </w:rPr>
      </w:pPr>
      <w:r>
        <w:rPr>
          <w:b/>
        </w:rPr>
        <w:t>Aktivnost se smatra završenom kad napišeš umnu mapu u bilježnicu.  Umnu mapu ne trebaš slati učiteljici.</w:t>
      </w:r>
    </w:p>
    <w:p w:rsidR="00435A18" w:rsidRDefault="00435A18" w:rsidP="00435A18">
      <w:pPr>
        <w:rPr>
          <w:b/>
          <w:color w:val="FF0000"/>
        </w:rPr>
      </w:pPr>
      <w:r>
        <w:rPr>
          <w:b/>
          <w:color w:val="FF0000"/>
        </w:rPr>
        <w:t>2.aktivnost – Značenje kondicionala</w:t>
      </w:r>
    </w:p>
    <w:p w:rsidR="00435A18" w:rsidRDefault="00435A18" w:rsidP="00435A18">
      <w:pPr>
        <w:rPr>
          <w:color w:val="000000" w:themeColor="text1"/>
        </w:rPr>
      </w:pPr>
      <w:r>
        <w:rPr>
          <w:color w:val="000000" w:themeColor="text1"/>
        </w:rPr>
        <w:t xml:space="preserve">Odigraj digitalnu igru na poveznici i provjeri razlikuješ li mogućnost, pogodbu i želju u izricanju kondicionala. </w:t>
      </w:r>
    </w:p>
    <w:p w:rsidR="00435A18" w:rsidRDefault="00D023E2" w:rsidP="00435A18">
      <w:hyperlink r:id="rId11" w:history="1">
        <w:r w:rsidR="00435A18">
          <w:rPr>
            <w:rStyle w:val="Hiperveza"/>
          </w:rPr>
          <w:t>https://wordwall.net/hr/resource/961781</w:t>
        </w:r>
      </w:hyperlink>
    </w:p>
    <w:p w:rsidR="00435A18" w:rsidRDefault="00435A18" w:rsidP="00435A18">
      <w:r>
        <w:rPr>
          <w:b/>
        </w:rPr>
        <w:t>Aktivnost se smatra završenom kad odigraš igru bez pogreške.</w:t>
      </w:r>
    </w:p>
    <w:p w:rsidR="00435A18" w:rsidRDefault="00435A18" w:rsidP="00435A18">
      <w:pPr>
        <w:rPr>
          <w:b/>
          <w:color w:val="FF0000"/>
        </w:rPr>
      </w:pPr>
      <w:r>
        <w:rPr>
          <w:b/>
          <w:color w:val="FF0000"/>
        </w:rPr>
        <w:t xml:space="preserve">3. aktivnost – Imperativ  </w:t>
      </w:r>
      <w:r>
        <w:t>- Riješi</w:t>
      </w:r>
      <w:r>
        <w:rPr>
          <w:b/>
        </w:rPr>
        <w:t xml:space="preserve"> </w:t>
      </w:r>
      <w:r>
        <w:t>digitalni zadatak na poveznici i u tekstu označi imperative.</w:t>
      </w:r>
    </w:p>
    <w:p w:rsidR="00435A18" w:rsidRDefault="00D023E2" w:rsidP="00435A18">
      <w:pPr>
        <w:rPr>
          <w:rStyle w:val="Hiperveza"/>
        </w:rPr>
      </w:pPr>
      <w:hyperlink r:id="rId12" w:history="1">
        <w:r w:rsidR="00435A18">
          <w:rPr>
            <w:rStyle w:val="Hiperveza"/>
          </w:rPr>
          <w:t>https://h5p.org/h5p/embed/766648</w:t>
        </w:r>
      </w:hyperlink>
    </w:p>
    <w:p w:rsidR="00435A18" w:rsidRDefault="00435A18" w:rsidP="00435A18">
      <w:pPr>
        <w:rPr>
          <w:b/>
        </w:rPr>
      </w:pPr>
      <w:r>
        <w:rPr>
          <w:b/>
        </w:rPr>
        <w:t xml:space="preserve">Aktivnost se smatra završenom kad odigraš igru bez pogreške. </w:t>
      </w:r>
    </w:p>
    <w:p w:rsidR="00435A18" w:rsidRDefault="00435A18" w:rsidP="00435A18">
      <w:pPr>
        <w:rPr>
          <w:b/>
          <w:color w:val="FF0000"/>
        </w:rPr>
      </w:pPr>
      <w:r>
        <w:rPr>
          <w:b/>
          <w:color w:val="FF0000"/>
        </w:rPr>
        <w:t>4. aktivnost – Glagolski načini u rečenici</w:t>
      </w:r>
    </w:p>
    <w:p w:rsidR="00435A18" w:rsidRDefault="00435A18" w:rsidP="00435A18">
      <w:r>
        <w:t>Riješi zadatak u bilježnicu.</w:t>
      </w:r>
    </w:p>
    <w:p w:rsidR="00435A18" w:rsidRDefault="00435A18" w:rsidP="00435A18">
      <w:pPr>
        <w:rPr>
          <w:b/>
        </w:rPr>
      </w:pPr>
      <w:r>
        <w:rPr>
          <w:b/>
        </w:rPr>
        <w:t xml:space="preserve">U sljedećim rečenicama podcrtaj i odredi vrstu glagolskog načina, osobu i broj. Rečenice prepiši u bilježnicu za Hrvatski jezik. </w:t>
      </w:r>
    </w:p>
    <w:p w:rsidR="00435A18" w:rsidRDefault="00435A18" w:rsidP="00435A18"/>
    <w:p w:rsidR="00435A18" w:rsidRDefault="00435A18" w:rsidP="00435A1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GL. NAČIN</w:t>
      </w:r>
      <w:r>
        <w:tab/>
      </w:r>
      <w:r>
        <w:tab/>
        <w:t>OSOBA</w:t>
      </w:r>
      <w:r>
        <w:tab/>
        <w:t>BROJ</w:t>
      </w:r>
    </w:p>
    <w:p w:rsidR="00435A18" w:rsidRDefault="00435A18" w:rsidP="00435A18">
      <w:pPr>
        <w:pStyle w:val="Bezproreda"/>
        <w:rPr>
          <w:i/>
          <w:sz w:val="20"/>
          <w:szCs w:val="20"/>
        </w:rPr>
      </w:pPr>
    </w:p>
    <w:p w:rsidR="00435A18" w:rsidRDefault="00435A18" w:rsidP="00435A18">
      <w:pPr>
        <w:pStyle w:val="Bezproreda"/>
        <w:rPr>
          <w:i/>
          <w:color w:val="FF9933"/>
        </w:rPr>
      </w:pPr>
      <w:r>
        <w:rPr>
          <w:i/>
        </w:rPr>
        <w:t>a) Tu bih lađu svime napunio.</w:t>
      </w:r>
      <w:r>
        <w:rPr>
          <w:i/>
        </w:rPr>
        <w:tab/>
      </w:r>
      <w:r>
        <w:rPr>
          <w:i/>
        </w:rPr>
        <w:tab/>
      </w:r>
      <w:r>
        <w:rPr>
          <w:i/>
          <w:color w:val="FF9933"/>
        </w:rPr>
        <w:t>_____________________   _________    ________</w:t>
      </w:r>
    </w:p>
    <w:p w:rsidR="00435A18" w:rsidRDefault="00435A18" w:rsidP="00435A18">
      <w:pPr>
        <w:pStyle w:val="Bezproreda"/>
        <w:rPr>
          <w:i/>
        </w:rPr>
      </w:pPr>
    </w:p>
    <w:p w:rsidR="00435A18" w:rsidRDefault="00435A18" w:rsidP="00435A18">
      <w:pPr>
        <w:pStyle w:val="Bezproreda"/>
        <w:rPr>
          <w:i/>
        </w:rPr>
      </w:pPr>
      <w:r>
        <w:rPr>
          <w:i/>
        </w:rPr>
        <w:t>b) Išao bi da on nije bolestan.</w:t>
      </w:r>
      <w:r>
        <w:rPr>
          <w:i/>
        </w:rPr>
        <w:tab/>
        <w:t xml:space="preserve">                  </w:t>
      </w:r>
      <w:r>
        <w:rPr>
          <w:i/>
          <w:color w:val="FF9933"/>
        </w:rPr>
        <w:t>_____________________   _________    ________</w:t>
      </w:r>
    </w:p>
    <w:p w:rsidR="00435A18" w:rsidRDefault="00435A18" w:rsidP="00435A18">
      <w:pPr>
        <w:pStyle w:val="Bezproreda"/>
        <w:rPr>
          <w:i/>
        </w:rPr>
      </w:pPr>
    </w:p>
    <w:p w:rsidR="00435A18" w:rsidRDefault="00435A18" w:rsidP="00435A18">
      <w:pPr>
        <w:pStyle w:val="Bezproreda"/>
        <w:rPr>
          <w:i/>
        </w:rPr>
      </w:pPr>
      <w:r>
        <w:rPr>
          <w:i/>
        </w:rPr>
        <w:t>c) Ušutjeli bi da su htjeli.</w:t>
      </w:r>
      <w:r>
        <w:rPr>
          <w:i/>
        </w:rPr>
        <w:tab/>
      </w:r>
      <w:r>
        <w:rPr>
          <w:i/>
        </w:rPr>
        <w:tab/>
      </w:r>
      <w:r>
        <w:rPr>
          <w:i/>
          <w:color w:val="FF9933"/>
        </w:rPr>
        <w:t>_____________________   _________    ________</w:t>
      </w:r>
    </w:p>
    <w:p w:rsidR="00435A18" w:rsidRDefault="00435A18" w:rsidP="00435A18">
      <w:pPr>
        <w:pStyle w:val="Bezproreda"/>
        <w:rPr>
          <w:i/>
        </w:rPr>
      </w:pPr>
    </w:p>
    <w:p w:rsidR="00435A18" w:rsidRDefault="00435A18" w:rsidP="00435A18">
      <w:pPr>
        <w:pStyle w:val="Bezproreda"/>
        <w:rPr>
          <w:i/>
        </w:rPr>
      </w:pPr>
      <w:r>
        <w:rPr>
          <w:i/>
        </w:rPr>
        <w:t>d) Idi pravo!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color w:val="FF9933"/>
        </w:rPr>
        <w:t>_____________________   _________    ________</w:t>
      </w:r>
    </w:p>
    <w:p w:rsidR="00435A18" w:rsidRDefault="00435A18" w:rsidP="00435A18">
      <w:pPr>
        <w:pStyle w:val="Bezproreda"/>
        <w:rPr>
          <w:i/>
        </w:rPr>
      </w:pPr>
    </w:p>
    <w:p w:rsidR="00435A18" w:rsidRDefault="00435A18" w:rsidP="00435A18">
      <w:pPr>
        <w:pStyle w:val="Bezproreda"/>
        <w:rPr>
          <w:i/>
          <w:color w:val="FF9933"/>
        </w:rPr>
      </w:pPr>
      <w:r>
        <w:rPr>
          <w:i/>
        </w:rPr>
        <w:t>e) Neka dođe Ivica.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color w:val="FF9933"/>
        </w:rPr>
        <w:t>_____________________   _________    ________</w:t>
      </w:r>
    </w:p>
    <w:p w:rsidR="00435A18" w:rsidRDefault="00435A18" w:rsidP="00435A18">
      <w:pPr>
        <w:pStyle w:val="Bezproreda"/>
        <w:rPr>
          <w:i/>
        </w:rPr>
      </w:pPr>
    </w:p>
    <w:p w:rsidR="00435A18" w:rsidRDefault="00435A18" w:rsidP="00435A18">
      <w:pPr>
        <w:pStyle w:val="Bezproreda"/>
        <w:rPr>
          <w:i/>
        </w:rPr>
      </w:pPr>
      <w:r>
        <w:rPr>
          <w:i/>
        </w:rPr>
        <w:t>f) U školi bismo kupili ormariće.</w:t>
      </w:r>
      <w:r>
        <w:rPr>
          <w:i/>
        </w:rPr>
        <w:tab/>
      </w:r>
      <w:r>
        <w:rPr>
          <w:i/>
        </w:rPr>
        <w:tab/>
      </w:r>
      <w:r>
        <w:rPr>
          <w:i/>
          <w:color w:val="FF9933"/>
        </w:rPr>
        <w:t>_____________________   _________    ________</w:t>
      </w:r>
    </w:p>
    <w:p w:rsidR="00435A18" w:rsidRDefault="00435A18" w:rsidP="00435A18">
      <w:pPr>
        <w:pStyle w:val="Bezproreda"/>
      </w:pPr>
    </w:p>
    <w:p w:rsidR="00435A18" w:rsidRDefault="00435A18" w:rsidP="00435A18">
      <w:pPr>
        <w:rPr>
          <w:b/>
        </w:rPr>
      </w:pPr>
      <w:r>
        <w:rPr>
          <w:b/>
        </w:rPr>
        <w:t>Aktivnost se smatra završenom kad napišeš umnu mapu u bilježnicu.  Nastavni listić  ne trebaš slati učiteljici.</w:t>
      </w:r>
    </w:p>
    <w:p w:rsidR="00435A18" w:rsidRDefault="00435A18" w:rsidP="00435A18">
      <w:pPr>
        <w:pStyle w:val="Bezproreda"/>
      </w:pPr>
    </w:p>
    <w:p w:rsidR="00435A18" w:rsidRDefault="00435A18" w:rsidP="00435A18">
      <w:pPr>
        <w:pStyle w:val="Bezproreda"/>
      </w:pPr>
    </w:p>
    <w:p w:rsidR="00435A18" w:rsidRDefault="00435A18" w:rsidP="00435A18">
      <w:pPr>
        <w:pStyle w:val="Bezproreda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5. sat – Glagolski načini – ponavljanje</w:t>
      </w:r>
    </w:p>
    <w:p w:rsidR="00435A18" w:rsidRDefault="00435A18" w:rsidP="00435A18">
      <w:pPr>
        <w:pStyle w:val="Bezproreda"/>
      </w:pPr>
    </w:p>
    <w:p w:rsidR="00435A18" w:rsidRDefault="00435A18" w:rsidP="00435A18">
      <w:pPr>
        <w:pStyle w:val="Bezproreda"/>
        <w:rPr>
          <w:b/>
          <w:color w:val="FF0000"/>
        </w:rPr>
      </w:pPr>
      <w:r>
        <w:rPr>
          <w:b/>
          <w:color w:val="FF0000"/>
        </w:rPr>
        <w:t xml:space="preserve">1.aktivnost  - Riješi  digitalni zadatak na poveznici- </w:t>
      </w:r>
      <w:r>
        <w:t>Razlikuj upotrebljene glagolske načine</w:t>
      </w:r>
    </w:p>
    <w:p w:rsidR="00435A18" w:rsidRDefault="00D023E2" w:rsidP="00435A18">
      <w:pPr>
        <w:rPr>
          <w:rStyle w:val="Hiperveza"/>
        </w:rPr>
      </w:pPr>
      <w:hyperlink r:id="rId13" w:history="1">
        <w:r w:rsidR="00435A18">
          <w:rPr>
            <w:rStyle w:val="Hiperveza"/>
          </w:rPr>
          <w:t>https://wordwall.net/hr/resource/1105179</w:t>
        </w:r>
      </w:hyperlink>
    </w:p>
    <w:p w:rsidR="00435A18" w:rsidRDefault="00435A18" w:rsidP="00435A18">
      <w:pPr>
        <w:rPr>
          <w:rStyle w:val="Hiperveza"/>
        </w:rPr>
      </w:pPr>
    </w:p>
    <w:p w:rsidR="00435A18" w:rsidRDefault="00435A18" w:rsidP="00435A18">
      <w:pPr>
        <w:rPr>
          <w:b/>
        </w:rPr>
      </w:pPr>
      <w:r>
        <w:rPr>
          <w:b/>
        </w:rPr>
        <w:t xml:space="preserve">Aktivnost se smatra završenom kad riješiš zadatak u bilježnicu i odigraš digitalnu igru bez pogreške. </w:t>
      </w:r>
    </w:p>
    <w:p w:rsidR="00435A18" w:rsidRDefault="00435A18" w:rsidP="00435A18">
      <w:pPr>
        <w:rPr>
          <w:b/>
        </w:rPr>
      </w:pPr>
    </w:p>
    <w:p w:rsidR="00435A18" w:rsidRDefault="00435A18" w:rsidP="00435A18">
      <w:pPr>
        <w:rPr>
          <w:b/>
          <w:color w:val="FF0000"/>
        </w:rPr>
      </w:pPr>
      <w:r>
        <w:rPr>
          <w:b/>
          <w:color w:val="FF0000"/>
        </w:rPr>
        <w:t>2. aktivnost – Upitne rečenice</w:t>
      </w:r>
    </w:p>
    <w:p w:rsidR="00435A18" w:rsidRDefault="00435A18" w:rsidP="00435A18">
      <w:r>
        <w:t xml:space="preserve">Preobliku izjavne rečenice s kondicionalima u upitne rečenice. </w:t>
      </w:r>
    </w:p>
    <w:p w:rsidR="00435A18" w:rsidRDefault="00D023E2" w:rsidP="00435A18">
      <w:pPr>
        <w:rPr>
          <w:rStyle w:val="Hiperveza"/>
        </w:rPr>
      </w:pPr>
      <w:hyperlink r:id="rId14" w:history="1">
        <w:r w:rsidR="00435A18">
          <w:rPr>
            <w:rStyle w:val="Hiperveza"/>
          </w:rPr>
          <w:t>https://learningapps.org/watch?v=pfhbdprya20</w:t>
        </w:r>
      </w:hyperlink>
    </w:p>
    <w:p w:rsidR="00435A18" w:rsidRDefault="00435A18" w:rsidP="00435A18"/>
    <w:p w:rsidR="00435A18" w:rsidRDefault="00435A18" w:rsidP="00435A18">
      <w:pPr>
        <w:rPr>
          <w:b/>
        </w:rPr>
      </w:pPr>
      <w:r>
        <w:rPr>
          <w:b/>
        </w:rPr>
        <w:t>Aktivnost se smatra završenom kad igru odigraš bez pogreške.</w:t>
      </w:r>
    </w:p>
    <w:p w:rsidR="00435A18" w:rsidRDefault="00435A18" w:rsidP="00435A18">
      <w:pPr>
        <w:rPr>
          <w:b/>
        </w:rPr>
      </w:pPr>
    </w:p>
    <w:p w:rsidR="00435A18" w:rsidRDefault="00435A18" w:rsidP="00435A18">
      <w:pPr>
        <w:rPr>
          <w:b/>
          <w:color w:val="FF0000"/>
        </w:rPr>
      </w:pPr>
      <w:r>
        <w:rPr>
          <w:b/>
          <w:color w:val="FF0000"/>
        </w:rPr>
        <w:t>3.aktivnost – Grigor Vitez, Kad bi drveće hodalo</w:t>
      </w:r>
    </w:p>
    <w:p w:rsidR="00435A18" w:rsidRDefault="00435A18" w:rsidP="00435A18">
      <w:pPr>
        <w:rPr>
          <w:b/>
        </w:rPr>
      </w:pPr>
      <w:r>
        <w:rPr>
          <w:b/>
        </w:rPr>
        <w:t>Pročitaj pjesmu Grigora Viteza, Kad bi drveće  hodalo te riješi nastavni listić.</w:t>
      </w:r>
    </w:p>
    <w:p w:rsidR="00435A18" w:rsidRDefault="00435A18" w:rsidP="00435A18">
      <w:pPr>
        <w:spacing w:before="48" w:after="48" w:line="240" w:lineRule="auto"/>
        <w:outlineLvl w:val="1"/>
        <w:rPr>
          <w:rFonts w:eastAsia="Times New Roman" w:cstheme="minorHAnsi"/>
          <w:noProof w:val="0"/>
          <w:color w:val="110070"/>
          <w:sz w:val="24"/>
          <w:szCs w:val="24"/>
          <w:lang w:eastAsia="hr-HR"/>
        </w:rPr>
      </w:pPr>
      <w:r>
        <w:rPr>
          <w:b/>
        </w:rPr>
        <w:t xml:space="preserve">                                              </w:t>
      </w:r>
      <w:r>
        <w:rPr>
          <w:rFonts w:eastAsia="Times New Roman" w:cstheme="minorHAnsi"/>
          <w:noProof w:val="0"/>
          <w:color w:val="110070"/>
          <w:sz w:val="24"/>
          <w:szCs w:val="24"/>
          <w:lang w:eastAsia="hr-HR"/>
        </w:rPr>
        <w:t>GRIGOR VITEZ, KAD BI DRVEĆE HODALO</w:t>
      </w:r>
    </w:p>
    <w:p w:rsidR="00435A18" w:rsidRDefault="00435A18" w:rsidP="00435A18">
      <w:pPr>
        <w:spacing w:before="48" w:after="48" w:line="240" w:lineRule="auto"/>
        <w:outlineLvl w:val="1"/>
        <w:rPr>
          <w:rFonts w:eastAsia="Times New Roman" w:cstheme="minorHAnsi"/>
          <w:noProof w:val="0"/>
          <w:color w:val="110070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t xml:space="preserve">                                                            Kad bi drveće hodalo,</w:t>
      </w: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br/>
        <w:t xml:space="preserve">                                                       Šume bi se razilazile na sve strane.</w:t>
      </w: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br/>
        <w:t xml:space="preserve">                                                        Drveće bi hodalo,</w:t>
      </w: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br/>
        <w:t xml:space="preserve">                                                              A mahale njihove grane.</w:t>
      </w:r>
    </w:p>
    <w:p w:rsidR="00435A18" w:rsidRDefault="00435A18" w:rsidP="00435A1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t>Kad bi drveće hodalo,</w:t>
      </w: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br/>
        <w:t>I parkovi bi šetali nedjeljom sa šetačima,</w:t>
      </w: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br/>
        <w:t>A možda bi i zaigrali malo sa igračima.</w:t>
      </w:r>
    </w:p>
    <w:p w:rsidR="00435A18" w:rsidRDefault="00435A18" w:rsidP="00435A1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</w:pP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t>Kad bi drveće hodalo,</w:t>
      </w: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br/>
        <w:t>Među pticama bi došlo do velike pometnje,</w:t>
      </w: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br/>
        <w:t>Jer bi i gnijezda krenula u šetnje.</w:t>
      </w:r>
    </w:p>
    <w:p w:rsidR="00435A18" w:rsidRDefault="00435A18" w:rsidP="00435A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noProof w:val="0"/>
          <w:color w:val="13036D"/>
          <w:sz w:val="20"/>
          <w:szCs w:val="20"/>
          <w:lang w:eastAsia="hr-HR"/>
        </w:rPr>
      </w:pP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t>Kad bi drveće hodalo,</w:t>
      </w: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br/>
        <w:t>Ja bih pisao naranči s juga</w:t>
      </w:r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br/>
      </w:r>
      <w:proofErr w:type="spellStart"/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t>Nek</w:t>
      </w:r>
      <w:proofErr w:type="spellEnd"/>
      <w:r>
        <w:rPr>
          <w:rFonts w:eastAsia="Times New Roman" w:cstheme="minorHAnsi"/>
          <w:noProof w:val="0"/>
          <w:color w:val="13036D"/>
          <w:sz w:val="24"/>
          <w:szCs w:val="24"/>
          <w:lang w:eastAsia="hr-HR"/>
        </w:rPr>
        <w:t xml:space="preserve"> dođe kod moga bolesnog druga</w:t>
      </w:r>
      <w:r>
        <w:rPr>
          <w:rFonts w:ascii="Verdana" w:eastAsia="Times New Roman" w:hAnsi="Verdana" w:cs="Times New Roman"/>
          <w:noProof w:val="0"/>
          <w:color w:val="13036D"/>
          <w:sz w:val="20"/>
          <w:szCs w:val="20"/>
          <w:lang w:eastAsia="hr-HR"/>
        </w:rPr>
        <w:t>.</w:t>
      </w:r>
    </w:p>
    <w:p w:rsidR="00435A18" w:rsidRDefault="00435A18" w:rsidP="00435A18">
      <w:pP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  <w:t xml:space="preserve">Nastavni listić: </w:t>
      </w:r>
    </w:p>
    <w:p w:rsidR="00435A18" w:rsidRDefault="00435A18" w:rsidP="00435A18">
      <w:pP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  <w:t>Dopuni rečenice svojim riječima.</w:t>
      </w:r>
    </w:p>
    <w:p w:rsidR="00435A18" w:rsidRDefault="00435A18" w:rsidP="00435A18">
      <w:pPr>
        <w:pStyle w:val="Odlomakpopisa"/>
        <w:numPr>
          <w:ilvl w:val="0"/>
          <w:numId w:val="5"/>
        </w:numPr>
        <w:spacing w:line="256" w:lineRule="auto"/>
      </w:pPr>
      <w: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  <w:t>Kad bi drveće hodalo, ja___________________________________</w:t>
      </w:r>
    </w:p>
    <w:p w:rsidR="00435A18" w:rsidRDefault="00435A18" w:rsidP="00435A18">
      <w:pPr>
        <w:pStyle w:val="Odlomakpopisa"/>
        <w:numPr>
          <w:ilvl w:val="0"/>
          <w:numId w:val="5"/>
        </w:numPr>
        <w:spacing w:line="256" w:lineRule="auto"/>
      </w:pPr>
      <w: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  <w:t>Kad bi drveće hodalo, mi___________________________________</w:t>
      </w:r>
    </w:p>
    <w:p w:rsidR="00435A18" w:rsidRDefault="00435A18" w:rsidP="00435A18">
      <w:pPr>
        <w:pStyle w:val="Odlomakpopisa"/>
        <w:numPr>
          <w:ilvl w:val="0"/>
          <w:numId w:val="5"/>
        </w:numPr>
        <w:spacing w:line="256" w:lineRule="auto"/>
      </w:pPr>
      <w:r>
        <w:t>Kad bi drveće hodalo, vi ____________________________________________</w:t>
      </w:r>
    </w:p>
    <w:p w:rsidR="00435A18" w:rsidRDefault="00435A18" w:rsidP="00435A18">
      <w:pPr>
        <w:pStyle w:val="Odlomakpopisa"/>
        <w:numPr>
          <w:ilvl w:val="0"/>
          <w:numId w:val="5"/>
        </w:numPr>
        <w:spacing w:line="256" w:lineRule="auto"/>
      </w:pPr>
      <w: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  <w:t>Kad bi drveće hodalo, ljudi _________________________________</w:t>
      </w:r>
    </w:p>
    <w:p w:rsidR="00435A18" w:rsidRDefault="00435A18" w:rsidP="00435A18">
      <w:pPr>
        <w:pStyle w:val="Odlomakpopisa"/>
        <w:numPr>
          <w:ilvl w:val="0"/>
          <w:numId w:val="5"/>
        </w:numPr>
        <w:spacing w:line="256" w:lineRule="auto"/>
      </w:pPr>
      <w: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  <w:t>Prepiši iz zadnjega stiha glagolski oblik i imenuj ga:______________</w:t>
      </w:r>
      <w: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  <w:br/>
      </w:r>
      <w:r>
        <w:rPr>
          <w:rFonts w:ascii="Verdana" w:eastAsia="Times New Roman" w:hAnsi="Verdana" w:cs="Times New Roman"/>
          <w:noProof w:val="0"/>
          <w:color w:val="000000"/>
          <w:sz w:val="20"/>
          <w:szCs w:val="20"/>
          <w:lang w:eastAsia="hr-HR"/>
        </w:rPr>
        <w:br/>
      </w:r>
    </w:p>
    <w:p w:rsidR="00435A18" w:rsidRDefault="00435A18" w:rsidP="00435A18">
      <w:pPr>
        <w:rPr>
          <w:b/>
        </w:rPr>
      </w:pPr>
      <w:r>
        <w:rPr>
          <w:b/>
        </w:rPr>
        <w:t xml:space="preserve">Aktivnost se smatra dovršenom kada napišeš listić u Word dokumentu i pošalješ ga učiteljici kao privatnu poruku na Yammer u virtulanu učionicu za Hrvatski jezik. </w:t>
      </w:r>
    </w:p>
    <w:p w:rsidR="00435A18" w:rsidRDefault="00435A18" w:rsidP="00435A18">
      <w:pPr>
        <w:rPr>
          <w:b/>
          <w:color w:val="FF0000"/>
        </w:rPr>
      </w:pPr>
      <w:r>
        <w:rPr>
          <w:b/>
          <w:color w:val="FF0000"/>
        </w:rPr>
        <w:t xml:space="preserve">Rok za slanje je 3. 4. 2020. godine u 15 sati. </w:t>
      </w:r>
    </w:p>
    <w:p w:rsidR="0088383F" w:rsidRDefault="0088383F"/>
    <w:p w:rsidR="0088383F" w:rsidRDefault="0088383F"/>
    <w:p w:rsidR="0088383F" w:rsidRDefault="0088383F"/>
    <w:p w:rsidR="0088383F" w:rsidRDefault="0088383F"/>
    <w:p w:rsidR="0088383F" w:rsidRDefault="0088383F"/>
    <w:p w:rsidR="0088383F" w:rsidRDefault="0088383F"/>
    <w:p w:rsidR="0088383F" w:rsidRDefault="0088383F"/>
    <w:p w:rsidR="0088383F" w:rsidRDefault="0088383F"/>
    <w:p w:rsidR="0088383F" w:rsidRDefault="0088383F"/>
    <w:p w:rsidR="0088383F" w:rsidRDefault="0088383F"/>
    <w:p w:rsidR="0088383F" w:rsidRDefault="008453F6"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8603302</wp:posOffset>
                </wp:positionH>
                <wp:positionV relativeFrom="paragraph">
                  <wp:posOffset>2255983</wp:posOffset>
                </wp:positionV>
                <wp:extent cx="1074495" cy="6138889"/>
                <wp:effectExtent l="0" t="0" r="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95" cy="613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10B" w:rsidRDefault="00082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9" o:spid="_x0000_s1029" type="#_x0000_t202" style="position:absolute;margin-left:677.45pt;margin-top:177.65pt;width:84.6pt;height:48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" fillcolor="white [3201]" stroked="f" strokeweight=".5pt">
                <v:textbox>
                  <w:txbxContent>
                    <w:p w:rsidR="0008210B" w:rsidRDefault="0008210B"/>
                  </w:txbxContent>
                </v:textbox>
              </v:shape>
            </w:pict>
          </mc:Fallback>
        </mc:AlternateContent>
      </w:r>
    </w:p>
    <w:p w:rsidR="0088383F" w:rsidRDefault="0088383F"/>
    <w:p w:rsidR="0088383F" w:rsidRDefault="0088383F"/>
    <w:p w:rsidR="0088383F" w:rsidRDefault="0088383F">
      <w:bookmarkStart w:id="0" w:name="_GoBack"/>
      <w:bookmarkEnd w:id="0"/>
    </w:p>
    <w:sectPr w:rsidR="0088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212A"/>
    <w:multiLevelType w:val="hybridMultilevel"/>
    <w:tmpl w:val="B90C8BFE"/>
    <w:lvl w:ilvl="0" w:tplc="79066A9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9D5"/>
    <w:multiLevelType w:val="hybridMultilevel"/>
    <w:tmpl w:val="215659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022C3"/>
    <w:multiLevelType w:val="hybridMultilevel"/>
    <w:tmpl w:val="4C2CCC18"/>
    <w:lvl w:ilvl="0" w:tplc="1A1277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1617B"/>
    <w:multiLevelType w:val="hybridMultilevel"/>
    <w:tmpl w:val="7DF45D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60762"/>
    <w:multiLevelType w:val="hybridMultilevel"/>
    <w:tmpl w:val="0AC23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0F"/>
    <w:rsid w:val="0008210B"/>
    <w:rsid w:val="000F5B35"/>
    <w:rsid w:val="001725C1"/>
    <w:rsid w:val="001E5932"/>
    <w:rsid w:val="001F0AD5"/>
    <w:rsid w:val="00200BAF"/>
    <w:rsid w:val="002668C8"/>
    <w:rsid w:val="00277477"/>
    <w:rsid w:val="002A317D"/>
    <w:rsid w:val="002D16B2"/>
    <w:rsid w:val="00304970"/>
    <w:rsid w:val="003213A4"/>
    <w:rsid w:val="0037011C"/>
    <w:rsid w:val="00403A95"/>
    <w:rsid w:val="00435A18"/>
    <w:rsid w:val="004416CA"/>
    <w:rsid w:val="004642D7"/>
    <w:rsid w:val="005106A3"/>
    <w:rsid w:val="005171EB"/>
    <w:rsid w:val="00571B50"/>
    <w:rsid w:val="005C6A03"/>
    <w:rsid w:val="005D1A48"/>
    <w:rsid w:val="00600585"/>
    <w:rsid w:val="00741697"/>
    <w:rsid w:val="007614BB"/>
    <w:rsid w:val="007C298F"/>
    <w:rsid w:val="00806CC0"/>
    <w:rsid w:val="0081152B"/>
    <w:rsid w:val="008315BE"/>
    <w:rsid w:val="008453F6"/>
    <w:rsid w:val="00862C15"/>
    <w:rsid w:val="0088383F"/>
    <w:rsid w:val="008F7C73"/>
    <w:rsid w:val="00913D24"/>
    <w:rsid w:val="00934978"/>
    <w:rsid w:val="009C6F70"/>
    <w:rsid w:val="009D4BDF"/>
    <w:rsid w:val="00A54CBA"/>
    <w:rsid w:val="00AC3808"/>
    <w:rsid w:val="00AF528E"/>
    <w:rsid w:val="00AF59FC"/>
    <w:rsid w:val="00B329E5"/>
    <w:rsid w:val="00B43B93"/>
    <w:rsid w:val="00BA3F35"/>
    <w:rsid w:val="00BE0E0F"/>
    <w:rsid w:val="00C02D0F"/>
    <w:rsid w:val="00D023E2"/>
    <w:rsid w:val="00DE1E81"/>
    <w:rsid w:val="00DF748A"/>
    <w:rsid w:val="00E14F80"/>
    <w:rsid w:val="00E222E6"/>
    <w:rsid w:val="00E4460F"/>
    <w:rsid w:val="00EE663D"/>
    <w:rsid w:val="00F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90C3E-85D1-42C5-9695-560BDD3F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E0F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0E0F"/>
    <w:pPr>
      <w:spacing w:after="0" w:line="240" w:lineRule="auto"/>
    </w:pPr>
    <w:rPr>
      <w:noProof/>
    </w:rPr>
  </w:style>
  <w:style w:type="character" w:customStyle="1" w:styleId="normaltextrun">
    <w:name w:val="normaltextrun"/>
    <w:basedOn w:val="Zadanifontodlomka"/>
    <w:rsid w:val="005171EB"/>
  </w:style>
  <w:style w:type="character" w:customStyle="1" w:styleId="apple-converted-space">
    <w:name w:val="apple-converted-space"/>
    <w:basedOn w:val="Zadanifontodlomka"/>
    <w:rsid w:val="005171EB"/>
  </w:style>
  <w:style w:type="paragraph" w:customStyle="1" w:styleId="Default">
    <w:name w:val="Default"/>
    <w:rsid w:val="00DE1E8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E1E8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C3808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005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00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5p.org/h5p/embed/478150" TargetMode="External"/><Relationship Id="rId13" Type="http://schemas.openxmlformats.org/officeDocument/2006/relationships/hyperlink" Target="https://wordwall.net/hr/resource/1105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5p.org/h5p/embed/478109" TargetMode="External"/><Relationship Id="rId12" Type="http://schemas.openxmlformats.org/officeDocument/2006/relationships/hyperlink" Target="https://h5p.org/h5p/embed/7666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b89d8b68-924a-4627-8d98-8770bf2fabb2/" TargetMode="External"/><Relationship Id="rId11" Type="http://schemas.openxmlformats.org/officeDocument/2006/relationships/hyperlink" Target="https://wordwall.net/hr/resource/961781" TargetMode="External"/><Relationship Id="rId5" Type="http://schemas.openxmlformats.org/officeDocument/2006/relationships/hyperlink" Target="https://www.youtube.com/watch?v=Fy8GwLEh4d4&amp;t=21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hrrewuaa19" TargetMode="External"/><Relationship Id="rId14" Type="http://schemas.openxmlformats.org/officeDocument/2006/relationships/hyperlink" Target="https://learningapps.org/watch?v=pfhbdprya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Šojat</dc:creator>
  <cp:keywords/>
  <dc:description/>
  <cp:lastModifiedBy>MARINA ROKINGER</cp:lastModifiedBy>
  <cp:revision>10</cp:revision>
  <dcterms:created xsi:type="dcterms:W3CDTF">2020-03-21T13:12:00Z</dcterms:created>
  <dcterms:modified xsi:type="dcterms:W3CDTF">2020-03-31T09:20:00Z</dcterms:modified>
</cp:coreProperties>
</file>