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47" w:rsidRPr="00C379E4" w:rsidRDefault="00ED0DB4" w:rsidP="00762D47">
      <w:pPr>
        <w:pStyle w:val="Bezproreda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D1E3D">
        <w:rPr>
          <w:rFonts w:ascii="Times New Roman" w:hAnsi="Times New Roman" w:cs="Times New Roman"/>
          <w:b/>
          <w:sz w:val="24"/>
          <w:szCs w:val="24"/>
        </w:rPr>
        <w:t>7</w:t>
      </w:r>
      <w:r w:rsidR="000D49A2">
        <w:rPr>
          <w:rFonts w:ascii="Times New Roman" w:hAnsi="Times New Roman" w:cs="Times New Roman"/>
          <w:b/>
          <w:sz w:val="24"/>
          <w:szCs w:val="24"/>
        </w:rPr>
        <w:t>.</w:t>
      </w:r>
      <w:r w:rsidR="00762D47" w:rsidRPr="00C379E4">
        <w:rPr>
          <w:rFonts w:ascii="Times New Roman" w:hAnsi="Times New Roman" w:cs="Times New Roman"/>
          <w:b/>
          <w:sz w:val="24"/>
          <w:szCs w:val="24"/>
        </w:rPr>
        <w:t xml:space="preserve"> sjednica Školskog odbora </w:t>
      </w:r>
    </w:p>
    <w:p w:rsidR="00762D47" w:rsidRPr="00C379E4" w:rsidRDefault="00762D47" w:rsidP="00762D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D49A2" w:rsidRPr="00614BBC" w:rsidRDefault="00ED0DB4" w:rsidP="000D49A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0DB4">
        <w:rPr>
          <w:rFonts w:ascii="Times New Roman" w:hAnsi="Times New Roman" w:cs="Times New Roman"/>
          <w:sz w:val="24"/>
          <w:szCs w:val="24"/>
        </w:rPr>
        <w:t>2</w:t>
      </w:r>
      <w:r w:rsidR="00DD1E3D">
        <w:rPr>
          <w:rFonts w:ascii="Times New Roman" w:hAnsi="Times New Roman" w:cs="Times New Roman"/>
          <w:sz w:val="24"/>
          <w:szCs w:val="24"/>
        </w:rPr>
        <w:t>7</w:t>
      </w:r>
      <w:r w:rsidR="00762D47" w:rsidRPr="00ED0DB4">
        <w:rPr>
          <w:rFonts w:ascii="Times New Roman" w:hAnsi="Times New Roman" w:cs="Times New Roman"/>
          <w:sz w:val="24"/>
          <w:szCs w:val="24"/>
        </w:rPr>
        <w:t xml:space="preserve">. </w:t>
      </w:r>
      <w:r w:rsidR="00C379E4" w:rsidRPr="00ED0DB4">
        <w:rPr>
          <w:rFonts w:ascii="Times New Roman" w:hAnsi="Times New Roman" w:cs="Times New Roman"/>
          <w:sz w:val="24"/>
          <w:szCs w:val="24"/>
        </w:rPr>
        <w:t xml:space="preserve">sjednica Školskog odbora Osnovne škole Sunja održana </w:t>
      </w:r>
      <w:r w:rsidR="00DD1E3D">
        <w:rPr>
          <w:rFonts w:ascii="Times New Roman" w:hAnsi="Times New Roman" w:cs="Times New Roman"/>
          <w:sz w:val="24"/>
          <w:szCs w:val="24"/>
        </w:rPr>
        <w:t xml:space="preserve">je </w:t>
      </w:r>
      <w:r w:rsidR="00DD1E3D">
        <w:rPr>
          <w:rFonts w:ascii="Times New Roman" w:hAnsi="Times New Roman" w:cs="Times New Roman"/>
          <w:sz w:val="24"/>
          <w:szCs w:val="24"/>
        </w:rPr>
        <w:t>dana 3</w:t>
      </w:r>
      <w:r w:rsidR="00DD1E3D" w:rsidRPr="00614BBC">
        <w:rPr>
          <w:rFonts w:ascii="Times New Roman" w:hAnsi="Times New Roman" w:cs="Times New Roman"/>
          <w:sz w:val="24"/>
          <w:szCs w:val="24"/>
        </w:rPr>
        <w:t>.</w:t>
      </w:r>
      <w:r w:rsidR="00DD1E3D">
        <w:rPr>
          <w:rFonts w:ascii="Times New Roman" w:hAnsi="Times New Roman" w:cs="Times New Roman"/>
          <w:sz w:val="24"/>
          <w:szCs w:val="24"/>
        </w:rPr>
        <w:t>10</w:t>
      </w:r>
      <w:r w:rsidR="00DD1E3D" w:rsidRPr="00614BBC">
        <w:rPr>
          <w:rFonts w:ascii="Times New Roman" w:hAnsi="Times New Roman" w:cs="Times New Roman"/>
          <w:sz w:val="24"/>
          <w:szCs w:val="24"/>
        </w:rPr>
        <w:t xml:space="preserve">.2023. u </w:t>
      </w:r>
      <w:r w:rsidR="00DD1E3D">
        <w:rPr>
          <w:rFonts w:ascii="Times New Roman" w:hAnsi="Times New Roman" w:cs="Times New Roman"/>
          <w:sz w:val="24"/>
          <w:szCs w:val="24"/>
        </w:rPr>
        <w:t xml:space="preserve">Osnovnoj školi Sunja, u učionici matematike s početkom u 10,45 sati. </w:t>
      </w:r>
      <w:r w:rsidR="00DD1E3D">
        <w:rPr>
          <w:rFonts w:ascii="Times New Roman" w:hAnsi="Times New Roman" w:cs="Times New Roman"/>
          <w:sz w:val="24"/>
          <w:szCs w:val="24"/>
        </w:rPr>
        <w:t>Sjednica je završila u 11,25 sati.</w:t>
      </w:r>
    </w:p>
    <w:p w:rsidR="00823B84" w:rsidRDefault="00823B84" w:rsidP="00823B8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E13" w:rsidRPr="00614BBC" w:rsidRDefault="00C379E4" w:rsidP="00594E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0DB4">
        <w:rPr>
          <w:rFonts w:ascii="Times New Roman" w:hAnsi="Times New Roman" w:cs="Times New Roman"/>
          <w:sz w:val="24"/>
          <w:szCs w:val="24"/>
        </w:rPr>
        <w:t>Školski odbor</w:t>
      </w:r>
      <w:r w:rsidR="00274B8F">
        <w:rPr>
          <w:rFonts w:ascii="Times New Roman" w:hAnsi="Times New Roman" w:cs="Times New Roman"/>
          <w:sz w:val="24"/>
          <w:szCs w:val="24"/>
        </w:rPr>
        <w:t xml:space="preserve"> usvojio </w:t>
      </w:r>
      <w:r w:rsidR="00594E13">
        <w:rPr>
          <w:rFonts w:ascii="Times New Roman" w:hAnsi="Times New Roman" w:cs="Times New Roman"/>
          <w:sz w:val="24"/>
          <w:szCs w:val="24"/>
        </w:rPr>
        <w:t xml:space="preserve">je </w:t>
      </w:r>
      <w:r w:rsidR="000D49A2">
        <w:rPr>
          <w:rFonts w:ascii="Times New Roman" w:hAnsi="Times New Roman" w:cs="Times New Roman"/>
          <w:sz w:val="24"/>
          <w:szCs w:val="24"/>
        </w:rPr>
        <w:t xml:space="preserve">na prijedlog ravnatelja </w:t>
      </w:r>
      <w:r w:rsidR="00DD1E3D">
        <w:rPr>
          <w:rFonts w:ascii="Times New Roman" w:hAnsi="Times New Roman" w:cs="Times New Roman"/>
          <w:sz w:val="24"/>
          <w:szCs w:val="24"/>
        </w:rPr>
        <w:t>Kurikulum i Godišnji plan i program rada Osnovne škole Sunj</w:t>
      </w:r>
      <w:r w:rsidR="00594E13">
        <w:rPr>
          <w:rFonts w:ascii="Times New Roman" w:hAnsi="Times New Roman" w:cs="Times New Roman"/>
          <w:sz w:val="24"/>
          <w:szCs w:val="24"/>
        </w:rPr>
        <w:t>a za 2023./2024. školsku godinu te prihvatio Izvješće</w:t>
      </w:r>
      <w:r w:rsidR="00594E13">
        <w:rPr>
          <w:rFonts w:ascii="Times New Roman" w:hAnsi="Times New Roman" w:cs="Times New Roman"/>
          <w:sz w:val="24"/>
          <w:szCs w:val="24"/>
        </w:rPr>
        <w:t xml:space="preserve"> o realizaciji Godišnjeg plana i programa rada OŠ Sunja u šk. god. 2022./2023.</w:t>
      </w:r>
    </w:p>
    <w:p w:rsidR="00DD1E3D" w:rsidRPr="00614BBC" w:rsidRDefault="00DD1E3D" w:rsidP="00DD1E3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financijskih dokumenata donijete su </w:t>
      </w:r>
      <w:r w:rsidRPr="00614BBC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4BBC">
        <w:rPr>
          <w:rFonts w:ascii="Times New Roman" w:hAnsi="Times New Roman" w:cs="Times New Roman"/>
          <w:sz w:val="24"/>
          <w:szCs w:val="24"/>
        </w:rPr>
        <w:t xml:space="preserve"> o usvajanju II. Izmjena Financijskog plana Osnovne škole Sunja za 2023. godinu s projekcijom za 2024. i 2025. godinu</w:t>
      </w:r>
      <w:r>
        <w:rPr>
          <w:rFonts w:ascii="Times New Roman" w:hAnsi="Times New Roman" w:cs="Times New Roman"/>
          <w:sz w:val="24"/>
          <w:szCs w:val="24"/>
        </w:rPr>
        <w:t xml:space="preserve"> te Odluka</w:t>
      </w:r>
      <w:r w:rsidRPr="00614BBC">
        <w:rPr>
          <w:rFonts w:ascii="Times New Roman" w:hAnsi="Times New Roman" w:cs="Times New Roman"/>
          <w:sz w:val="24"/>
          <w:szCs w:val="24"/>
        </w:rPr>
        <w:t xml:space="preserve"> o usvajanju Financijskog plana Osnovne škole Sunja za 2024. godinu s projekcijom za 2025. i 2026. godinu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9A2" w:rsidRDefault="00DD1E3D" w:rsidP="000D49A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Odobreno je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korištenje školske sportske dvorane, </w:t>
      </w:r>
      <w:r>
        <w:rPr>
          <w:rFonts w:ascii="Times New Roman" w:hAnsi="Times New Roman" w:cs="Times New Roman"/>
          <w:sz w:val="24"/>
          <w:szCs w:val="24"/>
          <w:lang w:val="en-GB"/>
        </w:rPr>
        <w:t>po zahtjevu Odbojkaškog kluba “Sunja” te produženje korištenja prostora Osnovne škole Sunja po zahtjevu Dječjeg vrtića Bambi Sunja.</w:t>
      </w:r>
    </w:p>
    <w:p w:rsidR="00DD1E3D" w:rsidRDefault="00594E13" w:rsidP="000D49A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 zahtjev ravnatelja dane su suglasnosti za zasnivanje radnog odnosa za pet pomoćnica u nastavi na određeno nepuno radon vrijeme, najduže do kraja nastavne godine 2023./2024.</w:t>
      </w:r>
    </w:p>
    <w:p w:rsidR="00DD1E3D" w:rsidRDefault="00594E13" w:rsidP="000D49A2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Ostalih pitanja nije bilo.</w:t>
      </w:r>
    </w:p>
    <w:p w:rsidR="00B369E9" w:rsidRDefault="00B369E9" w:rsidP="00A16434">
      <w:pPr>
        <w:pStyle w:val="Bezproreda"/>
        <w:suppressAutoHyphens/>
        <w:autoSpaceDN w:val="0"/>
        <w:ind w:left="502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:rsidR="00A16434" w:rsidRPr="00ED0DB4" w:rsidRDefault="00A16434" w:rsidP="00A16434">
      <w:pPr>
        <w:pStyle w:val="Bezproreda"/>
        <w:suppressAutoHyphens/>
        <w:autoSpaceDN w:val="0"/>
        <w:ind w:left="502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ED0DB4">
        <w:rPr>
          <w:rFonts w:ascii="Times New Roman" w:hAnsi="Times New Roman" w:cs="Times New Roman"/>
          <w:sz w:val="24"/>
          <w:szCs w:val="24"/>
          <w:lang w:val="en-GB"/>
        </w:rPr>
        <w:t>Dnevni red sjednice:</w:t>
      </w:r>
    </w:p>
    <w:p w:rsidR="00DD1E3D" w:rsidRPr="00614BBC" w:rsidRDefault="00DD1E3D" w:rsidP="00DD1E3D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BBC">
        <w:rPr>
          <w:rFonts w:ascii="Times New Roman" w:hAnsi="Times New Roman" w:cs="Times New Roman"/>
          <w:sz w:val="24"/>
          <w:szCs w:val="24"/>
        </w:rPr>
        <w:t>Usvajanje zapisnika s 26. sjednice Školskog odbora Osnovne škole Sunja održane elektronski 19.9.2023. u 12,00 sati, s rokom očitovanja do 20.9.2023. do 12,00 sati</w:t>
      </w:r>
    </w:p>
    <w:p w:rsidR="00DD1E3D" w:rsidRPr="00614BBC" w:rsidRDefault="00DD1E3D" w:rsidP="00DD1E3D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BBC">
        <w:rPr>
          <w:rFonts w:ascii="Times New Roman" w:hAnsi="Times New Roman" w:cs="Times New Roman"/>
          <w:sz w:val="24"/>
          <w:szCs w:val="24"/>
        </w:rPr>
        <w:t>Donošenje Kurikuluma Osnovne škole Sunja za 2023./2024. školsku godinu</w:t>
      </w:r>
    </w:p>
    <w:p w:rsidR="00DD1E3D" w:rsidRPr="00614BBC" w:rsidRDefault="00DD1E3D" w:rsidP="00DD1E3D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BBC">
        <w:rPr>
          <w:rFonts w:ascii="Times New Roman" w:hAnsi="Times New Roman" w:cs="Times New Roman"/>
          <w:sz w:val="24"/>
          <w:szCs w:val="24"/>
        </w:rPr>
        <w:t>Donošenje Godišnjeg plana i programa rada Osnovne škole Sunja za 2023./2024. školsku godinu</w:t>
      </w:r>
    </w:p>
    <w:p w:rsidR="00DD1E3D" w:rsidRPr="00614BBC" w:rsidRDefault="00DD1E3D" w:rsidP="00DD1E3D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BBC">
        <w:rPr>
          <w:rFonts w:ascii="Times New Roman" w:hAnsi="Times New Roman" w:cs="Times New Roman"/>
          <w:sz w:val="24"/>
          <w:szCs w:val="24"/>
        </w:rPr>
        <w:t>Donošenje Odluke o usvajanju II. Izmjena Financijskog plana Osnovne škole Sunja za 2023. godinu s projekcijom za 2024. i 2025. godinu</w:t>
      </w:r>
    </w:p>
    <w:p w:rsidR="00DD1E3D" w:rsidRPr="00614BBC" w:rsidRDefault="00DD1E3D" w:rsidP="00DD1E3D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BBC">
        <w:rPr>
          <w:rFonts w:ascii="Times New Roman" w:hAnsi="Times New Roman" w:cs="Times New Roman"/>
          <w:sz w:val="24"/>
          <w:szCs w:val="24"/>
        </w:rPr>
        <w:t>Donošenje Odluke o usvajanju Financijskog plana Osnovne škole Sunja za 2024. godinu s projekcijom za 2025. i 2026. godinu</w:t>
      </w:r>
    </w:p>
    <w:p w:rsidR="00DD1E3D" w:rsidRPr="00614BBC" w:rsidRDefault="00DD1E3D" w:rsidP="00DD1E3D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BBC">
        <w:rPr>
          <w:rFonts w:ascii="Times New Roman" w:hAnsi="Times New Roman" w:cs="Times New Roman"/>
          <w:sz w:val="24"/>
          <w:szCs w:val="24"/>
        </w:rPr>
        <w:t xml:space="preserve">Donošenje Odluke po zamolbi OK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14BBC">
        <w:rPr>
          <w:rFonts w:ascii="Times New Roman" w:hAnsi="Times New Roman" w:cs="Times New Roman"/>
          <w:sz w:val="24"/>
          <w:szCs w:val="24"/>
        </w:rPr>
        <w:t>Sunja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14BBC">
        <w:rPr>
          <w:rFonts w:ascii="Times New Roman" w:hAnsi="Times New Roman" w:cs="Times New Roman"/>
          <w:sz w:val="24"/>
          <w:szCs w:val="24"/>
        </w:rPr>
        <w:t xml:space="preserve"> za korištenje </w:t>
      </w:r>
      <w:r>
        <w:rPr>
          <w:rFonts w:ascii="Times New Roman" w:hAnsi="Times New Roman" w:cs="Times New Roman"/>
          <w:sz w:val="24"/>
          <w:szCs w:val="24"/>
        </w:rPr>
        <w:t xml:space="preserve">školske </w:t>
      </w:r>
      <w:r w:rsidRPr="00614BBC">
        <w:rPr>
          <w:rFonts w:ascii="Times New Roman" w:hAnsi="Times New Roman" w:cs="Times New Roman"/>
          <w:sz w:val="24"/>
          <w:szCs w:val="24"/>
        </w:rPr>
        <w:t>sportske dvorane</w:t>
      </w:r>
    </w:p>
    <w:p w:rsidR="00DD1E3D" w:rsidRPr="00614BBC" w:rsidRDefault="00DD1E3D" w:rsidP="00DD1E3D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BBC">
        <w:rPr>
          <w:rFonts w:ascii="Times New Roman" w:hAnsi="Times New Roman" w:cs="Times New Roman"/>
          <w:sz w:val="24"/>
          <w:szCs w:val="24"/>
        </w:rPr>
        <w:t xml:space="preserve">Donošenje Odluke po zamolbi DV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14BBC">
        <w:rPr>
          <w:rFonts w:ascii="Times New Roman" w:hAnsi="Times New Roman" w:cs="Times New Roman"/>
          <w:sz w:val="24"/>
          <w:szCs w:val="24"/>
        </w:rPr>
        <w:t>Bambi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14BBC">
        <w:rPr>
          <w:rFonts w:ascii="Times New Roman" w:hAnsi="Times New Roman" w:cs="Times New Roman"/>
          <w:sz w:val="24"/>
          <w:szCs w:val="24"/>
        </w:rPr>
        <w:t xml:space="preserve"> Sunja za produženje korištenja prostora OŠ Sunja</w:t>
      </w:r>
    </w:p>
    <w:p w:rsidR="00DD1E3D" w:rsidRPr="00614BBC" w:rsidRDefault="00DD1E3D" w:rsidP="00DD1E3D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BBC">
        <w:rPr>
          <w:rFonts w:ascii="Times New Roman" w:hAnsi="Times New Roman" w:cs="Times New Roman"/>
          <w:sz w:val="24"/>
          <w:szCs w:val="24"/>
        </w:rPr>
        <w:t>Donošenje Odluke o davanju suglasnosti ravnatelju, za zasnivanje radnog odnosa na određeno nepuno radno vrijeme (19 sati tjedno) s pomoćnicom u nastavi najduže do kraja nastavne godine 2023./2024. – 1 izvršitelj</w:t>
      </w:r>
    </w:p>
    <w:p w:rsidR="00DD1E3D" w:rsidRPr="00614BBC" w:rsidRDefault="00DD1E3D" w:rsidP="00DD1E3D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BBC">
        <w:rPr>
          <w:rFonts w:ascii="Times New Roman" w:hAnsi="Times New Roman" w:cs="Times New Roman"/>
          <w:sz w:val="24"/>
          <w:szCs w:val="24"/>
        </w:rPr>
        <w:t>Donošenje Odluke o davanju suglasnosti ravnatelju, za zasnivanje radnog odnosa na određeno nepuno radno vrijeme (22 sata tjedno) s pomoćnicom u nastavi najduže do kraja nastavne godine 2023./2024. – 1 izvršitelj</w:t>
      </w:r>
    </w:p>
    <w:p w:rsidR="00DD1E3D" w:rsidRPr="00614BBC" w:rsidRDefault="00DD1E3D" w:rsidP="00DD1E3D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BBC">
        <w:rPr>
          <w:rFonts w:ascii="Times New Roman" w:hAnsi="Times New Roman" w:cs="Times New Roman"/>
          <w:sz w:val="24"/>
          <w:szCs w:val="24"/>
        </w:rPr>
        <w:t>Donošenje Odluke o davanju suglasnosti ravnatelju, za zasnivanje radnog odnosa na određeno nepuno radno vrijeme (22 sati tjedno) s pomoćnicom u nastavi najduže do kraja nastavne godine 2023./2024. – 1 izvršitelj</w:t>
      </w:r>
    </w:p>
    <w:p w:rsidR="00DD1E3D" w:rsidRPr="00614BBC" w:rsidRDefault="00DD1E3D" w:rsidP="00DD1E3D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BBC">
        <w:rPr>
          <w:rFonts w:ascii="Times New Roman" w:hAnsi="Times New Roman" w:cs="Times New Roman"/>
          <w:sz w:val="24"/>
          <w:szCs w:val="24"/>
        </w:rPr>
        <w:t>Donošenje Odluke o davanju suglasnosti ravnatelju, za zasnivanje radnog odnosa na određeno nepuno radno vrijeme (27 sati tjedno) s pomoćnicom u nastavi najduže do kraja nastavne godine 2023./2024. – 1 izvršitelj</w:t>
      </w:r>
    </w:p>
    <w:p w:rsidR="00DD1E3D" w:rsidRDefault="00DD1E3D" w:rsidP="00DD1E3D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BBC">
        <w:rPr>
          <w:rFonts w:ascii="Times New Roman" w:hAnsi="Times New Roman" w:cs="Times New Roman"/>
          <w:sz w:val="24"/>
          <w:szCs w:val="24"/>
        </w:rPr>
        <w:t>Donošenje Odluke o davanju suglasnosti ravnatelju, za zasnivanje radnog odnosa na određeno nepuno radno vrijeme (19 sati tjedno) s pomoćnicom u nastavi najduže do kr</w:t>
      </w:r>
      <w:r>
        <w:rPr>
          <w:rFonts w:ascii="Times New Roman" w:hAnsi="Times New Roman" w:cs="Times New Roman"/>
          <w:sz w:val="24"/>
          <w:szCs w:val="24"/>
        </w:rPr>
        <w:t>aja nastavne godine 2023./2024.</w:t>
      </w:r>
      <w:r w:rsidRPr="00614BBC">
        <w:rPr>
          <w:rFonts w:ascii="Times New Roman" w:hAnsi="Times New Roman" w:cs="Times New Roman"/>
          <w:sz w:val="24"/>
          <w:szCs w:val="24"/>
        </w:rPr>
        <w:t xml:space="preserve"> – 1 izvršitelj</w:t>
      </w:r>
    </w:p>
    <w:p w:rsidR="00DD1E3D" w:rsidRPr="00614BBC" w:rsidRDefault="00DD1E3D" w:rsidP="00DD1E3D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prihvaćanju Izvješća ravnatelja o realizaciji Godišnjeg plana i programa rada OŠ Sunja u šk. god. 2022./2023.</w:t>
      </w:r>
    </w:p>
    <w:p w:rsidR="00DD1E3D" w:rsidRPr="00614BBC" w:rsidRDefault="00DD1E3D" w:rsidP="00DD1E3D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BBC">
        <w:rPr>
          <w:rFonts w:ascii="Times New Roman" w:hAnsi="Times New Roman" w:cs="Times New Roman"/>
          <w:sz w:val="24"/>
          <w:szCs w:val="24"/>
        </w:rPr>
        <w:t>Ostala pitanja.</w:t>
      </w:r>
      <w:bookmarkStart w:id="0" w:name="_GoBack"/>
      <w:bookmarkEnd w:id="0"/>
    </w:p>
    <w:sectPr w:rsidR="00DD1E3D" w:rsidRPr="0061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9BE"/>
    <w:multiLevelType w:val="hybridMultilevel"/>
    <w:tmpl w:val="0AE41A4C"/>
    <w:lvl w:ilvl="0" w:tplc="1B608F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58F0"/>
    <w:multiLevelType w:val="hybridMultilevel"/>
    <w:tmpl w:val="9CBAF8C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0295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6723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050B3"/>
    <w:multiLevelType w:val="multilevel"/>
    <w:tmpl w:val="30A6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3760CB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1F15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C1442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F40DF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D0688"/>
    <w:multiLevelType w:val="multilevel"/>
    <w:tmpl w:val="110C76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0" w15:restartNumberingAfterBreak="0">
    <w:nsid w:val="2CC659E4"/>
    <w:multiLevelType w:val="multilevel"/>
    <w:tmpl w:val="9B4428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1" w15:restartNumberingAfterBreak="0">
    <w:nsid w:val="30E91072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76C74"/>
    <w:multiLevelType w:val="hybridMultilevel"/>
    <w:tmpl w:val="CF4298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70FCF"/>
    <w:multiLevelType w:val="multilevel"/>
    <w:tmpl w:val="5DF05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83B9A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07AAB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74774"/>
    <w:multiLevelType w:val="hybridMultilevel"/>
    <w:tmpl w:val="9CBAF8C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35F21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05417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E4251"/>
    <w:multiLevelType w:val="hybridMultilevel"/>
    <w:tmpl w:val="C3E22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B0F54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32C3"/>
    <w:multiLevelType w:val="hybridMultilevel"/>
    <w:tmpl w:val="4768D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740FE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21832"/>
    <w:multiLevelType w:val="hybridMultilevel"/>
    <w:tmpl w:val="EE4C7C78"/>
    <w:lvl w:ilvl="0" w:tplc="DFE8420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E7BF8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32EA8"/>
    <w:multiLevelType w:val="hybridMultilevel"/>
    <w:tmpl w:val="63EE280E"/>
    <w:lvl w:ilvl="0" w:tplc="1F6A6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9E59EA"/>
    <w:multiLevelType w:val="hybridMultilevel"/>
    <w:tmpl w:val="473E648A"/>
    <w:lvl w:ilvl="0" w:tplc="041A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F40F6"/>
    <w:multiLevelType w:val="multilevel"/>
    <w:tmpl w:val="83F6171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D3EFC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07451"/>
    <w:multiLevelType w:val="hybridMultilevel"/>
    <w:tmpl w:val="6C428A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007D8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148AE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A365A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9175A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E587C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43037"/>
    <w:multiLevelType w:val="hybridMultilevel"/>
    <w:tmpl w:val="141E2C9A"/>
    <w:lvl w:ilvl="0" w:tplc="4288D3E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C479BD"/>
    <w:multiLevelType w:val="hybridMultilevel"/>
    <w:tmpl w:val="D7FA295C"/>
    <w:lvl w:ilvl="0" w:tplc="2B1A00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F243B"/>
    <w:multiLevelType w:val="hybridMultilevel"/>
    <w:tmpl w:val="9CBAF8C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1D592F"/>
    <w:multiLevelType w:val="multilevel"/>
    <w:tmpl w:val="6D90BE50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28"/>
  </w:num>
  <w:num w:numId="2">
    <w:abstractNumId w:val="38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0"/>
  </w:num>
  <w:num w:numId="6">
    <w:abstractNumId w:val="34"/>
  </w:num>
  <w:num w:numId="7">
    <w:abstractNumId w:val="12"/>
  </w:num>
  <w:num w:numId="8">
    <w:abstractNumId w:val="19"/>
  </w:num>
  <w:num w:numId="9">
    <w:abstractNumId w:val="4"/>
  </w:num>
  <w:num w:numId="10">
    <w:abstractNumId w:val="2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0"/>
  </w:num>
  <w:num w:numId="16">
    <w:abstractNumId w:val="37"/>
  </w:num>
  <w:num w:numId="17">
    <w:abstractNumId w:val="16"/>
  </w:num>
  <w:num w:numId="18">
    <w:abstractNumId w:val="1"/>
  </w:num>
  <w:num w:numId="19">
    <w:abstractNumId w:val="22"/>
  </w:num>
  <w:num w:numId="20">
    <w:abstractNumId w:val="11"/>
  </w:num>
  <w:num w:numId="21">
    <w:abstractNumId w:val="2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6"/>
  </w:num>
  <w:num w:numId="25">
    <w:abstractNumId w:val="0"/>
  </w:num>
  <w:num w:numId="26">
    <w:abstractNumId w:val="31"/>
  </w:num>
  <w:num w:numId="27">
    <w:abstractNumId w:val="36"/>
  </w:num>
  <w:num w:numId="28">
    <w:abstractNumId w:val="30"/>
  </w:num>
  <w:num w:numId="29">
    <w:abstractNumId w:val="33"/>
  </w:num>
  <w:num w:numId="30">
    <w:abstractNumId w:val="29"/>
  </w:num>
  <w:num w:numId="31">
    <w:abstractNumId w:val="14"/>
  </w:num>
  <w:num w:numId="32">
    <w:abstractNumId w:val="15"/>
  </w:num>
  <w:num w:numId="33">
    <w:abstractNumId w:val="8"/>
  </w:num>
  <w:num w:numId="34">
    <w:abstractNumId w:val="32"/>
  </w:num>
  <w:num w:numId="35">
    <w:abstractNumId w:val="17"/>
  </w:num>
  <w:num w:numId="36">
    <w:abstractNumId w:val="21"/>
  </w:num>
  <w:num w:numId="37">
    <w:abstractNumId w:val="26"/>
  </w:num>
  <w:num w:numId="38">
    <w:abstractNumId w:val="23"/>
  </w:num>
  <w:num w:numId="39">
    <w:abstractNumId w:val="3"/>
  </w:num>
  <w:num w:numId="40">
    <w:abstractNumId w:val="2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47"/>
    <w:rsid w:val="00025A85"/>
    <w:rsid w:val="00031E6D"/>
    <w:rsid w:val="00042686"/>
    <w:rsid w:val="00057CFE"/>
    <w:rsid w:val="000706EC"/>
    <w:rsid w:val="000736D1"/>
    <w:rsid w:val="000D49A2"/>
    <w:rsid w:val="000E3327"/>
    <w:rsid w:val="000E55D0"/>
    <w:rsid w:val="00176FA1"/>
    <w:rsid w:val="0017711E"/>
    <w:rsid w:val="00186884"/>
    <w:rsid w:val="001C7CDD"/>
    <w:rsid w:val="001D657A"/>
    <w:rsid w:val="0020501C"/>
    <w:rsid w:val="00244EE5"/>
    <w:rsid w:val="00263322"/>
    <w:rsid w:val="002719FD"/>
    <w:rsid w:val="0027324E"/>
    <w:rsid w:val="00274B8F"/>
    <w:rsid w:val="00287D82"/>
    <w:rsid w:val="002B1424"/>
    <w:rsid w:val="002E2BB7"/>
    <w:rsid w:val="002E3517"/>
    <w:rsid w:val="002F5973"/>
    <w:rsid w:val="00336F12"/>
    <w:rsid w:val="00383FE3"/>
    <w:rsid w:val="003921FA"/>
    <w:rsid w:val="003C1D4A"/>
    <w:rsid w:val="003C4BCF"/>
    <w:rsid w:val="003D3CF3"/>
    <w:rsid w:val="003D7515"/>
    <w:rsid w:val="0042137B"/>
    <w:rsid w:val="00434790"/>
    <w:rsid w:val="004941ED"/>
    <w:rsid w:val="004B3333"/>
    <w:rsid w:val="004D0386"/>
    <w:rsid w:val="00503031"/>
    <w:rsid w:val="00503DDD"/>
    <w:rsid w:val="00511975"/>
    <w:rsid w:val="0051748A"/>
    <w:rsid w:val="005219AE"/>
    <w:rsid w:val="005238A8"/>
    <w:rsid w:val="0054276F"/>
    <w:rsid w:val="00581B82"/>
    <w:rsid w:val="00594E13"/>
    <w:rsid w:val="005A02BB"/>
    <w:rsid w:val="005A052F"/>
    <w:rsid w:val="005A0EDD"/>
    <w:rsid w:val="005A6CC8"/>
    <w:rsid w:val="005B5C49"/>
    <w:rsid w:val="005E04B0"/>
    <w:rsid w:val="00682A86"/>
    <w:rsid w:val="006960FE"/>
    <w:rsid w:val="006C4C8E"/>
    <w:rsid w:val="006E01BE"/>
    <w:rsid w:val="006F652D"/>
    <w:rsid w:val="00710996"/>
    <w:rsid w:val="00730292"/>
    <w:rsid w:val="00741F14"/>
    <w:rsid w:val="00746056"/>
    <w:rsid w:val="00762D47"/>
    <w:rsid w:val="00767805"/>
    <w:rsid w:val="00793504"/>
    <w:rsid w:val="007F28D5"/>
    <w:rsid w:val="00801607"/>
    <w:rsid w:val="00805F37"/>
    <w:rsid w:val="00823B84"/>
    <w:rsid w:val="00841164"/>
    <w:rsid w:val="0087656B"/>
    <w:rsid w:val="00887348"/>
    <w:rsid w:val="009270AD"/>
    <w:rsid w:val="0094002D"/>
    <w:rsid w:val="0095399D"/>
    <w:rsid w:val="00965322"/>
    <w:rsid w:val="009A7DD2"/>
    <w:rsid w:val="00A16434"/>
    <w:rsid w:val="00A40C0D"/>
    <w:rsid w:val="00A41D8A"/>
    <w:rsid w:val="00A54DCB"/>
    <w:rsid w:val="00AB063B"/>
    <w:rsid w:val="00AC4546"/>
    <w:rsid w:val="00AD609D"/>
    <w:rsid w:val="00AF151D"/>
    <w:rsid w:val="00B030AC"/>
    <w:rsid w:val="00B20ECF"/>
    <w:rsid w:val="00B230F8"/>
    <w:rsid w:val="00B369E9"/>
    <w:rsid w:val="00B42B66"/>
    <w:rsid w:val="00B879E1"/>
    <w:rsid w:val="00C23873"/>
    <w:rsid w:val="00C379E4"/>
    <w:rsid w:val="00C55DA8"/>
    <w:rsid w:val="00C56E78"/>
    <w:rsid w:val="00CB1CB8"/>
    <w:rsid w:val="00CF0D68"/>
    <w:rsid w:val="00D65A25"/>
    <w:rsid w:val="00D91659"/>
    <w:rsid w:val="00DD1E3D"/>
    <w:rsid w:val="00DE3578"/>
    <w:rsid w:val="00DF1234"/>
    <w:rsid w:val="00DF3E8A"/>
    <w:rsid w:val="00E24510"/>
    <w:rsid w:val="00E27A1A"/>
    <w:rsid w:val="00EC4D76"/>
    <w:rsid w:val="00ED0DB4"/>
    <w:rsid w:val="00F03713"/>
    <w:rsid w:val="00F15DEF"/>
    <w:rsid w:val="00F348FB"/>
    <w:rsid w:val="00F90582"/>
    <w:rsid w:val="00F93D51"/>
    <w:rsid w:val="00FE4685"/>
    <w:rsid w:val="00FE5DD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B15E"/>
  <w15:docId w15:val="{765717C3-8B2D-4F28-BBDD-FB2EFBF5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762D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62D47"/>
    <w:pPr>
      <w:ind w:left="720"/>
      <w:contextualSpacing/>
    </w:pPr>
  </w:style>
  <w:style w:type="numbering" w:customStyle="1" w:styleId="WWNum6">
    <w:name w:val="WWNum6"/>
    <w:rsid w:val="00FE4685"/>
    <w:pPr>
      <w:numPr>
        <w:numId w:val="2"/>
      </w:numPr>
    </w:pPr>
  </w:style>
  <w:style w:type="character" w:styleId="Hiperveza">
    <w:name w:val="Hyperlink"/>
    <w:basedOn w:val="Zadanifontodlomka"/>
    <w:uiPriority w:val="99"/>
    <w:unhideWhenUsed/>
    <w:rsid w:val="009A7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5</cp:revision>
  <dcterms:created xsi:type="dcterms:W3CDTF">2023-10-24T12:40:00Z</dcterms:created>
  <dcterms:modified xsi:type="dcterms:W3CDTF">2023-10-24T12:55:00Z</dcterms:modified>
</cp:coreProperties>
</file>