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73" w:rsidRPr="00D9516D" w:rsidRDefault="00A54F73" w:rsidP="00A54F73">
      <w:pPr>
        <w:pStyle w:val="NoSpacing"/>
        <w:jc w:val="both"/>
        <w:rPr>
          <w:rFonts w:ascii="Times New Roman" w:hAnsi="Times New Roman"/>
        </w:rPr>
      </w:pPr>
      <w:r w:rsidRPr="00D9516D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            </w:t>
      </w:r>
      <w:r w:rsidRPr="00D9516D">
        <w:rPr>
          <w:rFonts w:ascii="Times New Roman" w:hAnsi="Times New Roman"/>
        </w:rPr>
        <w:t xml:space="preserve">         </w:t>
      </w:r>
      <w:r w:rsidRPr="00D9516D">
        <w:rPr>
          <w:noProof/>
          <w:lang w:eastAsia="hr-HR"/>
        </w:rPr>
        <w:drawing>
          <wp:inline distT="0" distB="0" distL="0" distR="0">
            <wp:extent cx="533400" cy="685800"/>
            <wp:effectExtent l="0" t="0" r="0" b="0"/>
            <wp:docPr id="14" name="Slika 14" descr="Slikovni rezultat za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grb r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F73" w:rsidRPr="00A54F73" w:rsidRDefault="00A54F73" w:rsidP="00A54F73">
      <w:pPr>
        <w:pStyle w:val="NoSpacing"/>
        <w:jc w:val="both"/>
        <w:rPr>
          <w:rFonts w:ascii="Times New Roman" w:hAnsi="Times New Roman"/>
          <w:b/>
          <w:sz w:val="32"/>
          <w:szCs w:val="32"/>
        </w:rPr>
      </w:pPr>
      <w:r w:rsidRPr="00A54F73">
        <w:rPr>
          <w:rFonts w:ascii="Times New Roman" w:hAnsi="Times New Roman"/>
          <w:b/>
          <w:sz w:val="32"/>
          <w:szCs w:val="32"/>
        </w:rPr>
        <w:t xml:space="preserve">          REPUBLIKA  HRVATSKA</w:t>
      </w:r>
    </w:p>
    <w:p w:rsidR="00A54F73" w:rsidRPr="00A54F73" w:rsidRDefault="00A54F73" w:rsidP="00A54F73">
      <w:pPr>
        <w:pStyle w:val="NoSpacing"/>
        <w:jc w:val="both"/>
        <w:rPr>
          <w:rFonts w:ascii="Times New Roman" w:hAnsi="Times New Roman"/>
          <w:b/>
          <w:sz w:val="32"/>
          <w:szCs w:val="32"/>
        </w:rPr>
      </w:pPr>
      <w:r w:rsidRPr="00A54F73">
        <w:rPr>
          <w:rFonts w:ascii="Times New Roman" w:hAnsi="Times New Roman"/>
          <w:b/>
          <w:sz w:val="32"/>
          <w:szCs w:val="32"/>
        </w:rPr>
        <w:t>SISAČKO-MOSLAVAČKA ŽUPANIJA</w:t>
      </w:r>
    </w:p>
    <w:p w:rsidR="00A54F73" w:rsidRPr="00A54F73" w:rsidRDefault="00A54F73" w:rsidP="00A54F73">
      <w:pPr>
        <w:pStyle w:val="NoSpacing"/>
        <w:jc w:val="both"/>
        <w:rPr>
          <w:rFonts w:ascii="Times New Roman" w:hAnsi="Times New Roman"/>
          <w:b/>
          <w:sz w:val="32"/>
          <w:szCs w:val="32"/>
        </w:rPr>
      </w:pPr>
      <w:r w:rsidRPr="00A54F73">
        <w:rPr>
          <w:rFonts w:ascii="Times New Roman" w:hAnsi="Times New Roman"/>
          <w:b/>
          <w:sz w:val="32"/>
          <w:szCs w:val="32"/>
        </w:rPr>
        <w:t xml:space="preserve">         OSNOVNA  ŠKOLA  SUNJA</w:t>
      </w:r>
    </w:p>
    <w:p w:rsidR="00A54F73" w:rsidRPr="00A54F73" w:rsidRDefault="00A54F73" w:rsidP="00A54F73">
      <w:pPr>
        <w:pStyle w:val="NoSpacing"/>
        <w:jc w:val="both"/>
        <w:rPr>
          <w:rFonts w:ascii="Times New Roman" w:hAnsi="Times New Roman"/>
          <w:b/>
          <w:sz w:val="32"/>
          <w:szCs w:val="32"/>
        </w:rPr>
      </w:pPr>
      <w:r w:rsidRPr="00A54F73">
        <w:rPr>
          <w:rFonts w:ascii="Times New Roman" w:hAnsi="Times New Roman"/>
          <w:b/>
          <w:sz w:val="32"/>
          <w:szCs w:val="32"/>
        </w:rPr>
        <w:t xml:space="preserve">        Sunja, Ljudevita Posavskog  55/A</w:t>
      </w:r>
    </w:p>
    <w:p w:rsidR="009662B9" w:rsidRPr="00A54F73" w:rsidRDefault="009662B9" w:rsidP="009662B9">
      <w:pPr>
        <w:rPr>
          <w:b/>
          <w:sz w:val="32"/>
          <w:szCs w:val="32"/>
          <w:lang w:val="hr-HR"/>
        </w:rPr>
      </w:pPr>
    </w:p>
    <w:p w:rsidR="009662B9" w:rsidRPr="009F0882" w:rsidRDefault="009662B9" w:rsidP="009662B9">
      <w:pPr>
        <w:rPr>
          <w:lang w:val="hr-HR"/>
        </w:rPr>
      </w:pPr>
    </w:p>
    <w:p w:rsidR="009662B9" w:rsidRPr="009F0882" w:rsidRDefault="009662B9" w:rsidP="009662B9">
      <w:pPr>
        <w:rPr>
          <w:lang w:val="hr-HR"/>
        </w:rPr>
      </w:pPr>
    </w:p>
    <w:p w:rsidR="009662B9" w:rsidRPr="009F0882" w:rsidRDefault="009662B9" w:rsidP="009662B9">
      <w:pPr>
        <w:rPr>
          <w:lang w:val="hr-HR"/>
        </w:rPr>
      </w:pPr>
    </w:p>
    <w:p w:rsidR="009662B9" w:rsidRPr="009F0882" w:rsidRDefault="009662B9" w:rsidP="009662B9">
      <w:pPr>
        <w:rPr>
          <w:lang w:val="hr-HR"/>
        </w:rPr>
      </w:pPr>
    </w:p>
    <w:p w:rsidR="009662B9" w:rsidRPr="009F0882" w:rsidRDefault="009662B9" w:rsidP="009662B9">
      <w:pPr>
        <w:rPr>
          <w:lang w:val="hr-HR"/>
        </w:rPr>
      </w:pPr>
    </w:p>
    <w:p w:rsidR="009662B9" w:rsidRPr="009F0882" w:rsidRDefault="009662B9" w:rsidP="009662B9">
      <w:pPr>
        <w:rPr>
          <w:lang w:val="hr-HR"/>
        </w:rPr>
      </w:pPr>
    </w:p>
    <w:p w:rsidR="009662B9" w:rsidRPr="009F0882" w:rsidRDefault="009662B9" w:rsidP="009662B9">
      <w:pPr>
        <w:rPr>
          <w:lang w:val="hr-HR"/>
        </w:rPr>
      </w:pPr>
    </w:p>
    <w:p w:rsidR="009662B9" w:rsidRPr="009F0882" w:rsidRDefault="009662B9" w:rsidP="009662B9">
      <w:pPr>
        <w:rPr>
          <w:lang w:val="hr-HR"/>
        </w:rPr>
      </w:pPr>
    </w:p>
    <w:p w:rsidR="009662B9" w:rsidRPr="009F0882" w:rsidRDefault="009662B9" w:rsidP="009662B9">
      <w:pPr>
        <w:rPr>
          <w:lang w:val="hr-HR"/>
        </w:rPr>
      </w:pPr>
    </w:p>
    <w:p w:rsidR="009662B9" w:rsidRPr="009F0882" w:rsidRDefault="009662B9" w:rsidP="009662B9">
      <w:pPr>
        <w:rPr>
          <w:lang w:val="hr-HR"/>
        </w:rPr>
      </w:pPr>
    </w:p>
    <w:p w:rsidR="009662B9" w:rsidRPr="009F0882" w:rsidRDefault="009662B9" w:rsidP="009662B9">
      <w:pPr>
        <w:rPr>
          <w:sz w:val="40"/>
          <w:lang w:val="hr-HR"/>
        </w:rPr>
      </w:pPr>
    </w:p>
    <w:p w:rsidR="009662B9" w:rsidRPr="009F0882" w:rsidRDefault="009662B9" w:rsidP="009662B9">
      <w:pPr>
        <w:rPr>
          <w:sz w:val="40"/>
          <w:lang w:val="hr-HR"/>
        </w:rPr>
      </w:pPr>
    </w:p>
    <w:p w:rsidR="009662B9" w:rsidRPr="009F0882" w:rsidRDefault="009662B9" w:rsidP="009662B9">
      <w:pPr>
        <w:jc w:val="center"/>
        <w:rPr>
          <w:b/>
          <w:bCs/>
          <w:sz w:val="40"/>
          <w:lang w:val="hr-HR"/>
        </w:rPr>
      </w:pPr>
      <w:r w:rsidRPr="009F0882">
        <w:rPr>
          <w:b/>
          <w:bCs/>
          <w:sz w:val="40"/>
          <w:lang w:val="hr-HR"/>
        </w:rPr>
        <w:t>GODIŠNJI PLAN I PROGRAM</w:t>
      </w:r>
    </w:p>
    <w:p w:rsidR="009662B9" w:rsidRPr="009F0882" w:rsidRDefault="009662B9" w:rsidP="009662B9">
      <w:pPr>
        <w:jc w:val="center"/>
        <w:rPr>
          <w:b/>
          <w:bCs/>
          <w:sz w:val="40"/>
          <w:lang w:val="hr-HR"/>
        </w:rPr>
      </w:pPr>
      <w:r w:rsidRPr="009F0882">
        <w:rPr>
          <w:b/>
          <w:bCs/>
          <w:sz w:val="40"/>
          <w:lang w:val="hr-HR"/>
        </w:rPr>
        <w:t>RADA ŠKOLE ZA</w:t>
      </w:r>
    </w:p>
    <w:p w:rsidR="009662B9" w:rsidRPr="009F0882" w:rsidRDefault="009662B9" w:rsidP="009662B9">
      <w:pPr>
        <w:jc w:val="center"/>
        <w:rPr>
          <w:b/>
          <w:bCs/>
          <w:sz w:val="40"/>
          <w:lang w:val="hr-HR"/>
        </w:rPr>
      </w:pPr>
      <w:r w:rsidRPr="009F0882">
        <w:rPr>
          <w:b/>
          <w:bCs/>
          <w:sz w:val="40"/>
          <w:lang w:val="hr-HR"/>
        </w:rPr>
        <w:t>školsku godinu 20</w:t>
      </w:r>
      <w:r w:rsidR="00753F85">
        <w:rPr>
          <w:b/>
          <w:bCs/>
          <w:sz w:val="40"/>
          <w:lang w:val="hr-HR"/>
        </w:rPr>
        <w:t>20</w:t>
      </w:r>
      <w:r w:rsidRPr="009F0882">
        <w:rPr>
          <w:b/>
          <w:bCs/>
          <w:sz w:val="40"/>
          <w:lang w:val="hr-HR"/>
        </w:rPr>
        <w:t>./20</w:t>
      </w:r>
      <w:r w:rsidR="007077F9" w:rsidRPr="009F0882">
        <w:rPr>
          <w:b/>
          <w:bCs/>
          <w:sz w:val="40"/>
          <w:lang w:val="hr-HR"/>
        </w:rPr>
        <w:t>2</w:t>
      </w:r>
      <w:r w:rsidR="00753F85">
        <w:rPr>
          <w:b/>
          <w:bCs/>
          <w:sz w:val="40"/>
          <w:lang w:val="hr-HR"/>
        </w:rPr>
        <w:t>1</w:t>
      </w:r>
      <w:r w:rsidRPr="009F0882">
        <w:rPr>
          <w:b/>
          <w:bCs/>
          <w:sz w:val="40"/>
          <w:lang w:val="hr-HR"/>
        </w:rPr>
        <w:t>.</w:t>
      </w:r>
    </w:p>
    <w:p w:rsidR="009662B9" w:rsidRPr="009F0882" w:rsidRDefault="009662B9" w:rsidP="009662B9">
      <w:pPr>
        <w:jc w:val="center"/>
        <w:rPr>
          <w:b/>
          <w:bCs/>
          <w:sz w:val="40"/>
          <w:lang w:val="hr-HR"/>
        </w:rPr>
      </w:pPr>
    </w:p>
    <w:p w:rsidR="009662B9" w:rsidRPr="009F0882" w:rsidRDefault="009662B9" w:rsidP="009662B9">
      <w:pPr>
        <w:rPr>
          <w:sz w:val="40"/>
          <w:lang w:val="hr-HR"/>
        </w:rPr>
      </w:pPr>
    </w:p>
    <w:p w:rsidR="009662B9" w:rsidRPr="009F0882" w:rsidRDefault="009662B9" w:rsidP="009662B9">
      <w:pPr>
        <w:rPr>
          <w:sz w:val="40"/>
          <w:lang w:val="hr-HR"/>
        </w:rPr>
      </w:pPr>
    </w:p>
    <w:p w:rsidR="009662B9" w:rsidRPr="009F0882" w:rsidRDefault="009662B9" w:rsidP="009662B9">
      <w:pPr>
        <w:rPr>
          <w:sz w:val="40"/>
          <w:lang w:val="hr-HR"/>
        </w:rPr>
      </w:pPr>
    </w:p>
    <w:p w:rsidR="009662B9" w:rsidRPr="009F0882" w:rsidRDefault="009662B9" w:rsidP="009662B9">
      <w:pPr>
        <w:rPr>
          <w:sz w:val="40"/>
          <w:lang w:val="hr-HR"/>
        </w:rPr>
      </w:pPr>
    </w:p>
    <w:p w:rsidR="00EB43C5" w:rsidRPr="009F0882" w:rsidRDefault="00EB43C5" w:rsidP="009662B9">
      <w:pPr>
        <w:rPr>
          <w:sz w:val="40"/>
          <w:lang w:val="hr-HR"/>
        </w:rPr>
      </w:pPr>
    </w:p>
    <w:p w:rsidR="007104F4" w:rsidRPr="009F0882" w:rsidRDefault="00EB43C5" w:rsidP="009662B9">
      <w:pPr>
        <w:rPr>
          <w:sz w:val="32"/>
          <w:szCs w:val="32"/>
          <w:lang w:val="hr-HR"/>
        </w:rPr>
      </w:pPr>
      <w:r w:rsidRPr="009F0882">
        <w:rPr>
          <w:sz w:val="32"/>
          <w:szCs w:val="32"/>
          <w:lang w:val="hr-HR"/>
        </w:rPr>
        <w:t>K</w:t>
      </w:r>
      <w:r w:rsidR="007104F4" w:rsidRPr="009F0882">
        <w:rPr>
          <w:sz w:val="32"/>
          <w:szCs w:val="32"/>
          <w:lang w:val="hr-HR"/>
        </w:rPr>
        <w:t>LASA</w:t>
      </w:r>
      <w:r w:rsidRPr="009F0882">
        <w:rPr>
          <w:sz w:val="32"/>
          <w:szCs w:val="32"/>
          <w:lang w:val="hr-HR"/>
        </w:rPr>
        <w:t>:</w:t>
      </w:r>
      <w:r w:rsidR="00633305">
        <w:rPr>
          <w:sz w:val="32"/>
          <w:szCs w:val="32"/>
          <w:lang w:val="hr-HR"/>
        </w:rPr>
        <w:t>602-02/20-1/27</w:t>
      </w:r>
    </w:p>
    <w:p w:rsidR="009662B9" w:rsidRPr="009F0882" w:rsidRDefault="00EB43C5" w:rsidP="009662B9">
      <w:pPr>
        <w:rPr>
          <w:sz w:val="32"/>
          <w:szCs w:val="32"/>
          <w:lang w:val="hr-HR"/>
        </w:rPr>
      </w:pPr>
      <w:r w:rsidRPr="009F0882">
        <w:rPr>
          <w:sz w:val="32"/>
          <w:szCs w:val="32"/>
          <w:lang w:val="hr-HR"/>
        </w:rPr>
        <w:t>U</w:t>
      </w:r>
      <w:r w:rsidR="007104F4" w:rsidRPr="009F0882">
        <w:rPr>
          <w:sz w:val="32"/>
          <w:szCs w:val="32"/>
          <w:lang w:val="hr-HR"/>
        </w:rPr>
        <w:t>RBROJ</w:t>
      </w:r>
      <w:r w:rsidRPr="009F0882">
        <w:rPr>
          <w:sz w:val="32"/>
          <w:szCs w:val="32"/>
          <w:lang w:val="hr-HR"/>
        </w:rPr>
        <w:t>:</w:t>
      </w:r>
      <w:r w:rsidR="00633305">
        <w:rPr>
          <w:sz w:val="32"/>
          <w:szCs w:val="32"/>
          <w:lang w:val="hr-HR"/>
        </w:rPr>
        <w:t>2176-20-06-20-1</w:t>
      </w:r>
      <w:r w:rsidR="003A6E78" w:rsidRPr="009F0882">
        <w:rPr>
          <w:sz w:val="32"/>
          <w:szCs w:val="32"/>
          <w:lang w:val="hr-HR"/>
        </w:rPr>
        <w:t xml:space="preserve"> </w:t>
      </w:r>
    </w:p>
    <w:p w:rsidR="003A6E78" w:rsidRPr="009F0882" w:rsidRDefault="003A6E78" w:rsidP="009662B9">
      <w:pPr>
        <w:rPr>
          <w:sz w:val="40"/>
          <w:lang w:val="hr-HR"/>
        </w:rPr>
      </w:pPr>
    </w:p>
    <w:p w:rsidR="009662B9" w:rsidRPr="009F0882" w:rsidRDefault="009662B9" w:rsidP="009662B9">
      <w:pPr>
        <w:rPr>
          <w:sz w:val="40"/>
          <w:lang w:val="hr-HR"/>
        </w:rPr>
      </w:pPr>
    </w:p>
    <w:p w:rsidR="009662B9" w:rsidRPr="009F0882" w:rsidRDefault="009662B9" w:rsidP="009662B9">
      <w:pPr>
        <w:jc w:val="center"/>
        <w:rPr>
          <w:b/>
          <w:bCs/>
          <w:sz w:val="40"/>
          <w:lang w:val="hr-HR"/>
        </w:rPr>
      </w:pPr>
    </w:p>
    <w:p w:rsidR="007104F4" w:rsidRPr="009F0882" w:rsidRDefault="007104F4" w:rsidP="009662B9">
      <w:pPr>
        <w:jc w:val="center"/>
        <w:rPr>
          <w:b/>
          <w:bCs/>
          <w:sz w:val="40"/>
          <w:lang w:val="hr-HR"/>
        </w:rPr>
      </w:pPr>
    </w:p>
    <w:p w:rsidR="000C253B" w:rsidRPr="009F0882" w:rsidRDefault="000C253B" w:rsidP="00B70773">
      <w:pPr>
        <w:spacing w:beforeLines="30" w:afterLines="30"/>
        <w:jc w:val="both"/>
        <w:rPr>
          <w:color w:val="000000" w:themeColor="text1"/>
          <w:sz w:val="24"/>
          <w:szCs w:val="24"/>
          <w:lang w:val="hr-HR"/>
        </w:rPr>
      </w:pPr>
      <w:r w:rsidRPr="009F0882">
        <w:rPr>
          <w:bCs/>
          <w:color w:val="000000" w:themeColor="text1"/>
          <w:sz w:val="24"/>
          <w:szCs w:val="24"/>
          <w:lang w:val="hr-HR"/>
        </w:rPr>
        <w:lastRenderedPageBreak/>
        <w:t xml:space="preserve">Na temelju članka </w:t>
      </w:r>
      <w:r w:rsidRPr="009F0882">
        <w:rPr>
          <w:color w:val="000000" w:themeColor="text1"/>
          <w:sz w:val="24"/>
          <w:szCs w:val="24"/>
          <w:lang w:val="hr-HR"/>
        </w:rPr>
        <w:t xml:space="preserve">118. st. 2. al. 5., vezano uz čl. 28. st . 9. i čl. 137. st. 4. </w:t>
      </w:r>
      <w:r w:rsidRPr="009F0882">
        <w:rPr>
          <w:bCs/>
          <w:color w:val="000000" w:themeColor="text1"/>
          <w:sz w:val="24"/>
          <w:szCs w:val="24"/>
          <w:lang w:val="hr-HR"/>
        </w:rPr>
        <w:t xml:space="preserve">Zakona o odgoju i obrazovanju u osnovnoj i srednjoj školi </w:t>
      </w:r>
      <w:r w:rsidRPr="009F0882">
        <w:rPr>
          <w:color w:val="000000" w:themeColor="text1"/>
          <w:sz w:val="24"/>
          <w:szCs w:val="24"/>
          <w:lang w:val="hr-HR"/>
        </w:rPr>
        <w:t>(Narodne novine, broj 87/08,  86/09, 92/10, 105/10, 90/11, 5/12, 16/12</w:t>
      </w:r>
      <w:r w:rsidR="00AD19AF" w:rsidRPr="009F0882">
        <w:rPr>
          <w:color w:val="000000" w:themeColor="text1"/>
          <w:sz w:val="24"/>
          <w:szCs w:val="24"/>
          <w:lang w:val="hr-HR"/>
        </w:rPr>
        <w:t>,</w:t>
      </w:r>
      <w:r w:rsidRPr="009F0882">
        <w:rPr>
          <w:color w:val="000000" w:themeColor="text1"/>
          <w:sz w:val="24"/>
          <w:szCs w:val="24"/>
          <w:lang w:val="hr-HR"/>
        </w:rPr>
        <w:t xml:space="preserve"> 86/12</w:t>
      </w:r>
      <w:r w:rsidR="0072740B" w:rsidRPr="009F0882">
        <w:rPr>
          <w:color w:val="000000" w:themeColor="text1"/>
          <w:sz w:val="24"/>
          <w:szCs w:val="24"/>
          <w:lang w:val="hr-HR"/>
        </w:rPr>
        <w:t xml:space="preserve">, </w:t>
      </w:r>
      <w:r w:rsidR="00AD19AF" w:rsidRPr="009F0882">
        <w:rPr>
          <w:color w:val="000000" w:themeColor="text1"/>
          <w:sz w:val="24"/>
          <w:szCs w:val="24"/>
          <w:lang w:val="hr-HR"/>
        </w:rPr>
        <w:t>152/14</w:t>
      </w:r>
      <w:r w:rsidR="0002251B" w:rsidRPr="009F0882">
        <w:rPr>
          <w:color w:val="000000" w:themeColor="text1"/>
          <w:sz w:val="24"/>
          <w:szCs w:val="24"/>
          <w:lang w:val="hr-HR"/>
        </w:rPr>
        <w:t xml:space="preserve">, </w:t>
      </w:r>
      <w:r w:rsidR="0072740B" w:rsidRPr="009F0882">
        <w:rPr>
          <w:color w:val="000000" w:themeColor="text1"/>
          <w:sz w:val="24"/>
          <w:szCs w:val="24"/>
          <w:lang w:val="hr-HR"/>
        </w:rPr>
        <w:t>7/17</w:t>
      </w:r>
      <w:r w:rsidR="0002251B" w:rsidRPr="009F0882">
        <w:rPr>
          <w:color w:val="000000" w:themeColor="text1"/>
          <w:sz w:val="24"/>
          <w:szCs w:val="24"/>
          <w:lang w:val="hr-HR"/>
        </w:rPr>
        <w:t xml:space="preserve">, 68/18 </w:t>
      </w:r>
      <w:r w:rsidRPr="009F0882">
        <w:rPr>
          <w:color w:val="000000" w:themeColor="text1"/>
          <w:sz w:val="24"/>
          <w:szCs w:val="24"/>
          <w:lang w:val="hr-HR"/>
        </w:rPr>
        <w:t>)</w:t>
      </w:r>
      <w:r w:rsidRPr="009F0882">
        <w:rPr>
          <w:bCs/>
          <w:color w:val="000000" w:themeColor="text1"/>
          <w:sz w:val="24"/>
          <w:szCs w:val="24"/>
          <w:lang w:val="hr-HR"/>
        </w:rPr>
        <w:t xml:space="preserve"> i čl. 1</w:t>
      </w:r>
      <w:r w:rsidR="007366C9">
        <w:rPr>
          <w:bCs/>
          <w:color w:val="000000" w:themeColor="text1"/>
          <w:sz w:val="24"/>
          <w:szCs w:val="24"/>
          <w:lang w:val="hr-HR"/>
        </w:rPr>
        <w:t>2.</w:t>
      </w:r>
      <w:r w:rsidRPr="009F0882">
        <w:rPr>
          <w:bCs/>
          <w:color w:val="000000" w:themeColor="text1"/>
          <w:sz w:val="24"/>
          <w:szCs w:val="24"/>
          <w:lang w:val="hr-HR"/>
        </w:rPr>
        <w:t xml:space="preserve"> Statuta Osnovne škole, Školski odbor na prijedlog ravnatelja škole donosi Godišnji plan i program rada škole za školsku godinu 201</w:t>
      </w:r>
      <w:r w:rsidR="007077F9" w:rsidRPr="009F0882">
        <w:rPr>
          <w:bCs/>
          <w:color w:val="000000" w:themeColor="text1"/>
          <w:sz w:val="24"/>
          <w:szCs w:val="24"/>
          <w:lang w:val="hr-HR"/>
        </w:rPr>
        <w:t>9</w:t>
      </w:r>
      <w:r w:rsidRPr="009F0882">
        <w:rPr>
          <w:bCs/>
          <w:color w:val="000000" w:themeColor="text1"/>
          <w:sz w:val="24"/>
          <w:szCs w:val="24"/>
          <w:lang w:val="hr-HR"/>
        </w:rPr>
        <w:t>./20</w:t>
      </w:r>
      <w:r w:rsidR="007077F9" w:rsidRPr="009F0882">
        <w:rPr>
          <w:bCs/>
          <w:color w:val="000000" w:themeColor="text1"/>
          <w:sz w:val="24"/>
          <w:szCs w:val="24"/>
          <w:lang w:val="hr-HR"/>
        </w:rPr>
        <w:t>20</w:t>
      </w:r>
      <w:r w:rsidRPr="009F0882">
        <w:rPr>
          <w:bCs/>
          <w:color w:val="000000" w:themeColor="text1"/>
          <w:sz w:val="24"/>
          <w:szCs w:val="24"/>
          <w:lang w:val="hr-HR"/>
        </w:rPr>
        <w:t xml:space="preserve">. na sjednici školskog odbora koja je održana </w:t>
      </w:r>
      <w:r w:rsidR="00573F1B">
        <w:rPr>
          <w:bCs/>
          <w:color w:val="000000" w:themeColor="text1"/>
          <w:sz w:val="24"/>
          <w:szCs w:val="24"/>
          <w:lang w:val="hr-HR"/>
        </w:rPr>
        <w:t>0</w:t>
      </w:r>
      <w:r w:rsidR="00083713">
        <w:rPr>
          <w:bCs/>
          <w:color w:val="000000" w:themeColor="text1"/>
          <w:sz w:val="24"/>
          <w:szCs w:val="24"/>
          <w:lang w:val="hr-HR"/>
        </w:rPr>
        <w:t>6</w:t>
      </w:r>
      <w:r w:rsidR="00573F1B">
        <w:rPr>
          <w:bCs/>
          <w:color w:val="000000" w:themeColor="text1"/>
          <w:sz w:val="24"/>
          <w:szCs w:val="24"/>
          <w:lang w:val="hr-HR"/>
        </w:rPr>
        <w:t>.10.20</w:t>
      </w:r>
      <w:r w:rsidR="00083713">
        <w:rPr>
          <w:bCs/>
          <w:color w:val="000000" w:themeColor="text1"/>
          <w:sz w:val="24"/>
          <w:szCs w:val="24"/>
          <w:lang w:val="hr-HR"/>
        </w:rPr>
        <w:t>20</w:t>
      </w:r>
      <w:r w:rsidR="00573F1B">
        <w:rPr>
          <w:bCs/>
          <w:color w:val="000000" w:themeColor="text1"/>
          <w:sz w:val="24"/>
          <w:szCs w:val="24"/>
          <w:lang w:val="hr-HR"/>
        </w:rPr>
        <w:t>.</w:t>
      </w:r>
      <w:r w:rsidRPr="009F0882">
        <w:rPr>
          <w:bCs/>
          <w:color w:val="000000" w:themeColor="text1"/>
          <w:sz w:val="24"/>
          <w:szCs w:val="24"/>
          <w:lang w:val="hr-HR"/>
        </w:rPr>
        <w:t xml:space="preserve">, a nakon provedene rasprave na sjednici </w:t>
      </w:r>
      <w:r w:rsidR="0056644E" w:rsidRPr="009F0882">
        <w:rPr>
          <w:bCs/>
          <w:color w:val="000000" w:themeColor="text1"/>
          <w:sz w:val="24"/>
          <w:szCs w:val="24"/>
          <w:lang w:val="hr-HR"/>
        </w:rPr>
        <w:t>U</w:t>
      </w:r>
      <w:r w:rsidRPr="009F0882">
        <w:rPr>
          <w:bCs/>
          <w:color w:val="000000" w:themeColor="text1"/>
          <w:sz w:val="24"/>
          <w:szCs w:val="24"/>
          <w:lang w:val="hr-HR"/>
        </w:rPr>
        <w:t>čiteljskog vijeća koja je održana</w:t>
      </w:r>
      <w:r w:rsidR="0012211B" w:rsidRPr="009F0882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573F1B">
        <w:rPr>
          <w:bCs/>
          <w:color w:val="000000" w:themeColor="text1"/>
          <w:sz w:val="24"/>
          <w:szCs w:val="24"/>
          <w:lang w:val="hr-HR"/>
        </w:rPr>
        <w:t>0</w:t>
      </w:r>
      <w:r w:rsidR="00083713">
        <w:rPr>
          <w:bCs/>
          <w:color w:val="000000" w:themeColor="text1"/>
          <w:sz w:val="24"/>
          <w:szCs w:val="24"/>
          <w:lang w:val="hr-HR"/>
        </w:rPr>
        <w:t>5</w:t>
      </w:r>
      <w:r w:rsidR="00573F1B">
        <w:rPr>
          <w:bCs/>
          <w:color w:val="000000" w:themeColor="text1"/>
          <w:sz w:val="24"/>
          <w:szCs w:val="24"/>
          <w:lang w:val="hr-HR"/>
        </w:rPr>
        <w:t>.10.20</w:t>
      </w:r>
      <w:r w:rsidR="00083713">
        <w:rPr>
          <w:bCs/>
          <w:color w:val="000000" w:themeColor="text1"/>
          <w:sz w:val="24"/>
          <w:szCs w:val="24"/>
          <w:lang w:val="hr-HR"/>
        </w:rPr>
        <w:t>20</w:t>
      </w:r>
      <w:r w:rsidR="00573F1B">
        <w:rPr>
          <w:bCs/>
          <w:color w:val="000000" w:themeColor="text1"/>
          <w:sz w:val="24"/>
          <w:szCs w:val="24"/>
          <w:lang w:val="hr-HR"/>
        </w:rPr>
        <w:t>.</w:t>
      </w:r>
      <w:r w:rsidRPr="009F0882">
        <w:rPr>
          <w:bCs/>
          <w:color w:val="000000" w:themeColor="text1"/>
          <w:sz w:val="24"/>
          <w:szCs w:val="24"/>
          <w:lang w:val="hr-HR"/>
        </w:rPr>
        <w:t xml:space="preserve"> i provedene rasprave </w:t>
      </w:r>
      <w:r w:rsidR="008129B2" w:rsidRPr="009F0882">
        <w:rPr>
          <w:bCs/>
          <w:color w:val="000000" w:themeColor="text1"/>
          <w:sz w:val="24"/>
          <w:szCs w:val="24"/>
          <w:lang w:val="hr-HR"/>
        </w:rPr>
        <w:t>na V</w:t>
      </w:r>
      <w:r w:rsidRPr="009F0882">
        <w:rPr>
          <w:bCs/>
          <w:color w:val="000000" w:themeColor="text1"/>
          <w:sz w:val="24"/>
          <w:szCs w:val="24"/>
          <w:lang w:val="hr-HR"/>
        </w:rPr>
        <w:t>ijeć</w:t>
      </w:r>
      <w:r w:rsidR="008129B2" w:rsidRPr="009F0882">
        <w:rPr>
          <w:bCs/>
          <w:color w:val="000000" w:themeColor="text1"/>
          <w:sz w:val="24"/>
          <w:szCs w:val="24"/>
          <w:lang w:val="hr-HR"/>
        </w:rPr>
        <w:t>u</w:t>
      </w:r>
      <w:r w:rsidRPr="009F0882">
        <w:rPr>
          <w:bCs/>
          <w:color w:val="000000" w:themeColor="text1"/>
          <w:sz w:val="24"/>
          <w:szCs w:val="24"/>
          <w:lang w:val="hr-HR"/>
        </w:rPr>
        <w:t xml:space="preserve"> roditelja na sastanku koji je održan</w:t>
      </w:r>
      <w:r w:rsidR="00573F1B">
        <w:rPr>
          <w:bCs/>
          <w:color w:val="000000" w:themeColor="text1"/>
          <w:sz w:val="24"/>
          <w:szCs w:val="24"/>
          <w:lang w:val="hr-HR"/>
        </w:rPr>
        <w:t xml:space="preserve"> 0</w:t>
      </w:r>
      <w:r w:rsidR="00083713">
        <w:rPr>
          <w:bCs/>
          <w:color w:val="000000" w:themeColor="text1"/>
          <w:sz w:val="24"/>
          <w:szCs w:val="24"/>
          <w:lang w:val="hr-HR"/>
        </w:rPr>
        <w:t>2</w:t>
      </w:r>
      <w:r w:rsidR="00573F1B">
        <w:rPr>
          <w:bCs/>
          <w:color w:val="000000" w:themeColor="text1"/>
          <w:sz w:val="24"/>
          <w:szCs w:val="24"/>
          <w:lang w:val="hr-HR"/>
        </w:rPr>
        <w:t>.10.20</w:t>
      </w:r>
      <w:r w:rsidR="00083713">
        <w:rPr>
          <w:bCs/>
          <w:color w:val="000000" w:themeColor="text1"/>
          <w:sz w:val="24"/>
          <w:szCs w:val="24"/>
          <w:lang w:val="hr-HR"/>
        </w:rPr>
        <w:t>20</w:t>
      </w:r>
      <w:r w:rsidR="00573F1B">
        <w:rPr>
          <w:bCs/>
          <w:color w:val="000000" w:themeColor="text1"/>
          <w:sz w:val="24"/>
          <w:szCs w:val="24"/>
          <w:lang w:val="hr-HR"/>
        </w:rPr>
        <w:t>.</w:t>
      </w:r>
      <w:r w:rsidRPr="009F0882">
        <w:rPr>
          <w:bCs/>
          <w:color w:val="000000" w:themeColor="text1"/>
          <w:sz w:val="24"/>
          <w:szCs w:val="24"/>
          <w:lang w:val="hr-HR"/>
        </w:rPr>
        <w:t xml:space="preserve">.  </w:t>
      </w:r>
    </w:p>
    <w:p w:rsidR="000C253B" w:rsidRPr="009F0882" w:rsidRDefault="000C253B" w:rsidP="000C253B">
      <w:pPr>
        <w:tabs>
          <w:tab w:val="left" w:pos="9360"/>
        </w:tabs>
        <w:ind w:right="-157"/>
        <w:jc w:val="both"/>
        <w:rPr>
          <w:b/>
          <w:bCs/>
          <w:iCs/>
          <w:color w:val="000000" w:themeColor="text1"/>
          <w:sz w:val="28"/>
          <w:szCs w:val="28"/>
          <w:lang w:val="hr-HR"/>
        </w:rPr>
      </w:pPr>
    </w:p>
    <w:p w:rsidR="000C253B" w:rsidRPr="009F0882" w:rsidRDefault="000C253B" w:rsidP="000C253B">
      <w:pPr>
        <w:jc w:val="both"/>
        <w:rPr>
          <w:b/>
          <w:bCs/>
          <w:iCs/>
          <w:color w:val="000000" w:themeColor="text1"/>
          <w:sz w:val="28"/>
          <w:szCs w:val="28"/>
          <w:lang w:val="hr-HR"/>
        </w:rPr>
      </w:pPr>
    </w:p>
    <w:p w:rsidR="000C253B" w:rsidRPr="009F0882" w:rsidRDefault="000C253B" w:rsidP="000C253B">
      <w:pPr>
        <w:rPr>
          <w:b/>
          <w:color w:val="000000" w:themeColor="text1"/>
          <w:sz w:val="24"/>
          <w:szCs w:val="24"/>
          <w:lang w:val="hr-HR"/>
        </w:rPr>
      </w:pPr>
      <w:r w:rsidRPr="009F0882">
        <w:rPr>
          <w:b/>
          <w:color w:val="000000" w:themeColor="text1"/>
          <w:sz w:val="24"/>
          <w:szCs w:val="24"/>
          <w:lang w:val="hr-HR"/>
        </w:rPr>
        <w:t xml:space="preserve"> Ravnatelj škole                                           </w:t>
      </w:r>
      <w:r w:rsidR="007366C9">
        <w:rPr>
          <w:b/>
          <w:color w:val="000000" w:themeColor="text1"/>
          <w:sz w:val="24"/>
          <w:szCs w:val="24"/>
          <w:lang w:val="hr-HR"/>
        </w:rPr>
        <w:t xml:space="preserve">                               </w:t>
      </w:r>
      <w:r w:rsidRPr="009F0882">
        <w:rPr>
          <w:b/>
          <w:color w:val="000000" w:themeColor="text1"/>
          <w:sz w:val="24"/>
          <w:szCs w:val="24"/>
          <w:lang w:val="hr-HR"/>
        </w:rPr>
        <w:t>Predsjedni</w:t>
      </w:r>
      <w:r w:rsidR="0060240E" w:rsidRPr="009F0882">
        <w:rPr>
          <w:b/>
          <w:color w:val="000000" w:themeColor="text1"/>
          <w:sz w:val="24"/>
          <w:szCs w:val="24"/>
          <w:lang w:val="hr-HR"/>
        </w:rPr>
        <w:t>ca</w:t>
      </w:r>
      <w:r w:rsidRPr="009F0882">
        <w:rPr>
          <w:b/>
          <w:color w:val="000000" w:themeColor="text1"/>
          <w:sz w:val="24"/>
          <w:szCs w:val="24"/>
          <w:lang w:val="hr-HR"/>
        </w:rPr>
        <w:t xml:space="preserve"> školskog odbora</w:t>
      </w:r>
    </w:p>
    <w:p w:rsidR="000C253B" w:rsidRPr="009F0882" w:rsidRDefault="000C253B" w:rsidP="000C253B">
      <w:pPr>
        <w:rPr>
          <w:b/>
          <w:color w:val="000000" w:themeColor="text1"/>
          <w:sz w:val="24"/>
          <w:szCs w:val="24"/>
          <w:lang w:val="hr-HR"/>
        </w:rPr>
      </w:pPr>
    </w:p>
    <w:p w:rsidR="000C253B" w:rsidRPr="009F0882" w:rsidRDefault="007366C9" w:rsidP="000C253B">
      <w:pPr>
        <w:rPr>
          <w:b/>
          <w:color w:val="000000" w:themeColor="text1"/>
          <w:sz w:val="24"/>
          <w:szCs w:val="24"/>
          <w:lang w:val="hr-HR"/>
        </w:rPr>
      </w:pPr>
      <w:r>
        <w:rPr>
          <w:b/>
          <w:color w:val="000000" w:themeColor="text1"/>
          <w:sz w:val="24"/>
          <w:szCs w:val="24"/>
          <w:lang w:val="hr-HR"/>
        </w:rPr>
        <w:t xml:space="preserve"> </w:t>
      </w:r>
      <w:r w:rsidR="00302A60" w:rsidRPr="009F0882">
        <w:rPr>
          <w:b/>
          <w:color w:val="000000" w:themeColor="text1"/>
          <w:sz w:val="24"/>
          <w:szCs w:val="24"/>
          <w:lang w:val="hr-HR"/>
        </w:rPr>
        <w:t>Ilija Potkonjak</w:t>
      </w:r>
      <w:r w:rsidR="000C253B" w:rsidRPr="009F0882">
        <w:rPr>
          <w:b/>
          <w:color w:val="000000" w:themeColor="text1"/>
          <w:sz w:val="24"/>
          <w:szCs w:val="24"/>
          <w:lang w:val="hr-HR"/>
        </w:rPr>
        <w:tab/>
      </w:r>
      <w:r w:rsidR="000C253B" w:rsidRPr="009F0882">
        <w:rPr>
          <w:b/>
          <w:color w:val="000000" w:themeColor="text1"/>
          <w:sz w:val="24"/>
          <w:szCs w:val="24"/>
          <w:lang w:val="hr-HR"/>
        </w:rPr>
        <w:tab/>
      </w:r>
      <w:r w:rsidR="000C253B" w:rsidRPr="009F0882">
        <w:rPr>
          <w:b/>
          <w:color w:val="000000" w:themeColor="text1"/>
          <w:sz w:val="24"/>
          <w:szCs w:val="24"/>
          <w:lang w:val="hr-HR"/>
        </w:rPr>
        <w:tab/>
      </w:r>
      <w:r w:rsidR="000C253B" w:rsidRPr="009F0882">
        <w:rPr>
          <w:b/>
          <w:color w:val="000000" w:themeColor="text1"/>
          <w:sz w:val="24"/>
          <w:szCs w:val="24"/>
          <w:lang w:val="hr-HR"/>
        </w:rPr>
        <w:tab/>
      </w:r>
      <w:r w:rsidR="000C253B" w:rsidRPr="009F0882">
        <w:rPr>
          <w:b/>
          <w:color w:val="000000" w:themeColor="text1"/>
          <w:sz w:val="24"/>
          <w:szCs w:val="24"/>
          <w:lang w:val="hr-HR"/>
        </w:rPr>
        <w:tab/>
      </w:r>
      <w:r w:rsidR="000C253B" w:rsidRPr="009F0882">
        <w:rPr>
          <w:b/>
          <w:color w:val="000000" w:themeColor="text1"/>
          <w:sz w:val="24"/>
          <w:szCs w:val="24"/>
          <w:lang w:val="hr-HR"/>
        </w:rPr>
        <w:tab/>
      </w:r>
      <w:r>
        <w:rPr>
          <w:b/>
          <w:color w:val="000000" w:themeColor="text1"/>
          <w:sz w:val="24"/>
          <w:szCs w:val="24"/>
          <w:lang w:val="hr-HR"/>
        </w:rPr>
        <w:t xml:space="preserve">                   </w:t>
      </w:r>
      <w:r w:rsidR="000C253B" w:rsidRPr="009F0882">
        <w:rPr>
          <w:b/>
          <w:color w:val="000000" w:themeColor="text1"/>
          <w:sz w:val="24"/>
          <w:szCs w:val="24"/>
          <w:lang w:val="hr-HR"/>
        </w:rPr>
        <w:t>Željka Šporčić</w:t>
      </w:r>
    </w:p>
    <w:p w:rsidR="007104F4" w:rsidRPr="009F0882" w:rsidRDefault="007104F4" w:rsidP="000C253B">
      <w:pPr>
        <w:rPr>
          <w:b/>
          <w:color w:val="000000" w:themeColor="text1"/>
          <w:sz w:val="24"/>
          <w:szCs w:val="24"/>
          <w:lang w:val="hr-HR"/>
        </w:rPr>
      </w:pPr>
    </w:p>
    <w:p w:rsidR="000C253B" w:rsidRPr="009F0882" w:rsidRDefault="000C253B" w:rsidP="000C253B">
      <w:pPr>
        <w:rPr>
          <w:b/>
          <w:color w:val="000000" w:themeColor="text1"/>
          <w:sz w:val="24"/>
          <w:szCs w:val="24"/>
          <w:lang w:val="hr-HR"/>
        </w:rPr>
      </w:pPr>
      <w:r w:rsidRPr="009F0882">
        <w:rPr>
          <w:b/>
          <w:color w:val="000000" w:themeColor="text1"/>
          <w:sz w:val="24"/>
          <w:szCs w:val="24"/>
          <w:lang w:val="hr-HR"/>
        </w:rPr>
        <w:tab/>
      </w:r>
      <w:r w:rsidRPr="009F0882">
        <w:rPr>
          <w:b/>
          <w:color w:val="000000" w:themeColor="text1"/>
          <w:sz w:val="24"/>
          <w:szCs w:val="24"/>
          <w:lang w:val="hr-HR"/>
        </w:rPr>
        <w:tab/>
      </w:r>
      <w:r w:rsidRPr="009F0882">
        <w:rPr>
          <w:b/>
          <w:color w:val="000000" w:themeColor="text1"/>
          <w:sz w:val="24"/>
          <w:szCs w:val="24"/>
          <w:lang w:val="hr-HR"/>
        </w:rPr>
        <w:tab/>
      </w:r>
    </w:p>
    <w:p w:rsidR="000C253B" w:rsidRPr="009F0882" w:rsidRDefault="000C253B" w:rsidP="000C253B">
      <w:pPr>
        <w:rPr>
          <w:b/>
          <w:color w:val="000000" w:themeColor="text1"/>
          <w:sz w:val="24"/>
          <w:szCs w:val="24"/>
          <w:lang w:val="hr-HR"/>
        </w:rPr>
      </w:pPr>
    </w:p>
    <w:p w:rsidR="000C253B" w:rsidRPr="009F0882" w:rsidRDefault="000C253B" w:rsidP="000C253B">
      <w:pPr>
        <w:jc w:val="both"/>
        <w:rPr>
          <w:b/>
          <w:color w:val="000000" w:themeColor="text1"/>
          <w:sz w:val="24"/>
          <w:szCs w:val="24"/>
          <w:lang w:val="hr-HR"/>
        </w:rPr>
      </w:pPr>
    </w:p>
    <w:p w:rsidR="000C253B" w:rsidRPr="009F0882" w:rsidRDefault="000C253B" w:rsidP="000C253B">
      <w:pPr>
        <w:jc w:val="both"/>
        <w:rPr>
          <w:color w:val="000000" w:themeColor="text1"/>
          <w:sz w:val="24"/>
          <w:szCs w:val="24"/>
          <w:lang w:val="hr-HR"/>
        </w:rPr>
      </w:pPr>
    </w:p>
    <w:p w:rsidR="000C253B" w:rsidRPr="009F0882" w:rsidRDefault="000C253B" w:rsidP="000C253B">
      <w:pPr>
        <w:jc w:val="both"/>
        <w:rPr>
          <w:b/>
          <w:color w:val="000000" w:themeColor="text1"/>
          <w:sz w:val="24"/>
          <w:szCs w:val="24"/>
          <w:lang w:val="hr-HR"/>
        </w:rPr>
      </w:pPr>
    </w:p>
    <w:p w:rsidR="00302A60" w:rsidRPr="007366C9" w:rsidRDefault="00302A60" w:rsidP="00A526BB">
      <w:pPr>
        <w:rPr>
          <w:sz w:val="24"/>
          <w:szCs w:val="24"/>
          <w:lang w:val="hr-HR"/>
        </w:rPr>
      </w:pPr>
    </w:p>
    <w:p w:rsidR="007104F4" w:rsidRPr="007366C9" w:rsidRDefault="007104F4" w:rsidP="00A526BB">
      <w:pPr>
        <w:rPr>
          <w:sz w:val="24"/>
          <w:szCs w:val="24"/>
          <w:lang w:val="hr-HR"/>
        </w:rPr>
      </w:pPr>
    </w:p>
    <w:p w:rsidR="000C253B" w:rsidRDefault="007104F4" w:rsidP="000C253B">
      <w:pPr>
        <w:rPr>
          <w:sz w:val="24"/>
          <w:szCs w:val="24"/>
          <w:lang w:val="hr-HR"/>
        </w:rPr>
      </w:pPr>
      <w:r w:rsidRPr="007366C9">
        <w:rPr>
          <w:sz w:val="24"/>
          <w:szCs w:val="24"/>
          <w:lang w:val="hr-HR"/>
        </w:rPr>
        <w:t xml:space="preserve">Sunja, </w:t>
      </w:r>
      <w:r w:rsidR="004B3E20">
        <w:rPr>
          <w:sz w:val="24"/>
          <w:szCs w:val="24"/>
          <w:lang w:val="hr-HR"/>
        </w:rPr>
        <w:t xml:space="preserve">06. listopada 2020. </w:t>
      </w:r>
    </w:p>
    <w:p w:rsidR="004B3E20" w:rsidRPr="009F0882" w:rsidRDefault="004B3E20" w:rsidP="000C253B">
      <w:pPr>
        <w:rPr>
          <w:b/>
          <w:sz w:val="28"/>
          <w:szCs w:val="28"/>
          <w:lang w:val="hr-HR"/>
        </w:rPr>
      </w:pPr>
      <w:bookmarkStart w:id="0" w:name="_GoBack"/>
      <w:bookmarkEnd w:id="0"/>
    </w:p>
    <w:p w:rsidR="00401289" w:rsidRPr="009F0882" w:rsidRDefault="00401289" w:rsidP="000C253B">
      <w:pPr>
        <w:jc w:val="center"/>
        <w:rPr>
          <w:b/>
          <w:sz w:val="32"/>
          <w:szCs w:val="32"/>
          <w:lang w:val="hr-HR"/>
        </w:rPr>
      </w:pPr>
    </w:p>
    <w:p w:rsidR="00401289" w:rsidRPr="009F0882" w:rsidRDefault="00401289" w:rsidP="000C253B">
      <w:pPr>
        <w:jc w:val="center"/>
        <w:rPr>
          <w:b/>
          <w:sz w:val="32"/>
          <w:szCs w:val="32"/>
          <w:lang w:val="hr-HR"/>
        </w:rPr>
      </w:pPr>
    </w:p>
    <w:p w:rsidR="00401289" w:rsidRPr="009F0882" w:rsidRDefault="00401289" w:rsidP="000C253B">
      <w:pPr>
        <w:jc w:val="center"/>
        <w:rPr>
          <w:b/>
          <w:sz w:val="32"/>
          <w:szCs w:val="32"/>
          <w:lang w:val="hr-HR"/>
        </w:rPr>
      </w:pPr>
    </w:p>
    <w:p w:rsidR="00401289" w:rsidRPr="009F0882" w:rsidRDefault="00401289" w:rsidP="000C253B">
      <w:pPr>
        <w:jc w:val="center"/>
        <w:rPr>
          <w:b/>
          <w:sz w:val="32"/>
          <w:szCs w:val="32"/>
          <w:lang w:val="hr-HR"/>
        </w:rPr>
      </w:pPr>
    </w:p>
    <w:p w:rsidR="00401289" w:rsidRPr="009F0882" w:rsidRDefault="00401289" w:rsidP="000C253B">
      <w:pPr>
        <w:jc w:val="center"/>
        <w:rPr>
          <w:b/>
          <w:sz w:val="32"/>
          <w:szCs w:val="32"/>
          <w:lang w:val="hr-HR"/>
        </w:rPr>
      </w:pPr>
    </w:p>
    <w:p w:rsidR="00401289" w:rsidRPr="009F0882" w:rsidRDefault="00401289" w:rsidP="000C253B">
      <w:pPr>
        <w:jc w:val="center"/>
        <w:rPr>
          <w:b/>
          <w:sz w:val="32"/>
          <w:szCs w:val="32"/>
          <w:lang w:val="hr-HR"/>
        </w:rPr>
      </w:pPr>
    </w:p>
    <w:p w:rsidR="00401289" w:rsidRPr="009F0882" w:rsidRDefault="00401289" w:rsidP="000C253B">
      <w:pPr>
        <w:jc w:val="center"/>
        <w:rPr>
          <w:b/>
          <w:sz w:val="32"/>
          <w:szCs w:val="32"/>
          <w:lang w:val="hr-HR"/>
        </w:rPr>
      </w:pPr>
    </w:p>
    <w:p w:rsidR="00401289" w:rsidRPr="009F0882" w:rsidRDefault="00401289" w:rsidP="000C253B">
      <w:pPr>
        <w:jc w:val="center"/>
        <w:rPr>
          <w:b/>
          <w:sz w:val="32"/>
          <w:szCs w:val="32"/>
          <w:lang w:val="hr-HR"/>
        </w:rPr>
      </w:pPr>
    </w:p>
    <w:p w:rsidR="00401289" w:rsidRPr="009F0882" w:rsidRDefault="00401289" w:rsidP="000C253B">
      <w:pPr>
        <w:jc w:val="center"/>
        <w:rPr>
          <w:b/>
          <w:sz w:val="32"/>
          <w:szCs w:val="32"/>
          <w:lang w:val="hr-HR"/>
        </w:rPr>
      </w:pPr>
    </w:p>
    <w:p w:rsidR="00401289" w:rsidRPr="009F0882" w:rsidRDefault="00401289" w:rsidP="000C253B">
      <w:pPr>
        <w:jc w:val="center"/>
        <w:rPr>
          <w:b/>
          <w:sz w:val="32"/>
          <w:szCs w:val="32"/>
          <w:lang w:val="hr-HR"/>
        </w:rPr>
      </w:pPr>
    </w:p>
    <w:p w:rsidR="00401289" w:rsidRDefault="00401289" w:rsidP="000C253B">
      <w:pPr>
        <w:jc w:val="center"/>
        <w:rPr>
          <w:b/>
          <w:sz w:val="32"/>
          <w:szCs w:val="32"/>
          <w:lang w:val="hr-HR"/>
        </w:rPr>
      </w:pPr>
    </w:p>
    <w:p w:rsidR="00573F1B" w:rsidRPr="009F0882" w:rsidRDefault="00573F1B" w:rsidP="000C253B">
      <w:pPr>
        <w:jc w:val="center"/>
        <w:rPr>
          <w:b/>
          <w:sz w:val="32"/>
          <w:szCs w:val="32"/>
          <w:lang w:val="hr-HR"/>
        </w:rPr>
      </w:pPr>
    </w:p>
    <w:p w:rsidR="00401289" w:rsidRPr="009F0882" w:rsidRDefault="00401289" w:rsidP="005D7499">
      <w:pPr>
        <w:rPr>
          <w:b/>
          <w:sz w:val="32"/>
          <w:szCs w:val="32"/>
          <w:lang w:val="hr-HR"/>
        </w:rPr>
      </w:pPr>
    </w:p>
    <w:p w:rsidR="00C15E87" w:rsidRDefault="00C15E87" w:rsidP="005D7499">
      <w:pPr>
        <w:rPr>
          <w:b/>
          <w:sz w:val="32"/>
          <w:szCs w:val="32"/>
          <w:lang w:val="hr-HR"/>
        </w:rPr>
      </w:pPr>
    </w:p>
    <w:p w:rsidR="007366C9" w:rsidRPr="009F0882" w:rsidRDefault="007366C9" w:rsidP="005D7499">
      <w:pPr>
        <w:rPr>
          <w:b/>
          <w:sz w:val="32"/>
          <w:szCs w:val="32"/>
          <w:lang w:val="hr-HR"/>
        </w:rPr>
      </w:pPr>
    </w:p>
    <w:p w:rsidR="00C15E87" w:rsidRPr="009F0882" w:rsidRDefault="00C15E87" w:rsidP="005D7499">
      <w:pPr>
        <w:rPr>
          <w:b/>
          <w:sz w:val="32"/>
          <w:szCs w:val="32"/>
          <w:lang w:val="hr-HR"/>
        </w:rPr>
      </w:pPr>
    </w:p>
    <w:p w:rsidR="00401289" w:rsidRPr="009F0882" w:rsidRDefault="00401289" w:rsidP="000C253B">
      <w:pPr>
        <w:jc w:val="center"/>
        <w:rPr>
          <w:b/>
          <w:sz w:val="32"/>
          <w:szCs w:val="32"/>
          <w:lang w:val="hr-HR"/>
        </w:rPr>
      </w:pPr>
    </w:p>
    <w:p w:rsidR="000C253B" w:rsidRPr="009F0882" w:rsidRDefault="000C253B" w:rsidP="000C253B">
      <w:pPr>
        <w:jc w:val="center"/>
        <w:rPr>
          <w:b/>
          <w:sz w:val="32"/>
          <w:szCs w:val="32"/>
          <w:lang w:val="hr-HR"/>
        </w:rPr>
      </w:pPr>
      <w:r w:rsidRPr="009F0882">
        <w:rPr>
          <w:b/>
          <w:sz w:val="32"/>
          <w:szCs w:val="32"/>
          <w:lang w:val="hr-HR"/>
        </w:rPr>
        <w:lastRenderedPageBreak/>
        <w:t>SADRŽAJ</w:t>
      </w:r>
    </w:p>
    <w:p w:rsidR="000C253B" w:rsidRPr="009F0882" w:rsidRDefault="000C253B" w:rsidP="000C253B">
      <w:pPr>
        <w:ind w:left="360"/>
        <w:rPr>
          <w:b/>
          <w:sz w:val="28"/>
          <w:szCs w:val="28"/>
          <w:lang w:val="hr-HR"/>
        </w:rPr>
      </w:pPr>
    </w:p>
    <w:p w:rsidR="000C253B" w:rsidRPr="009F0882" w:rsidRDefault="000C253B" w:rsidP="00E75A55">
      <w:pPr>
        <w:rPr>
          <w:b/>
          <w:sz w:val="28"/>
          <w:szCs w:val="28"/>
          <w:lang w:val="hr-HR"/>
        </w:rPr>
      </w:pPr>
      <w:r w:rsidRPr="009F0882">
        <w:rPr>
          <w:b/>
          <w:sz w:val="28"/>
          <w:szCs w:val="28"/>
          <w:lang w:val="hr-HR"/>
        </w:rPr>
        <w:t xml:space="preserve">Osnovni podaci </w:t>
      </w:r>
      <w:r w:rsidR="009D3940" w:rsidRPr="009F0882">
        <w:rPr>
          <w:b/>
          <w:sz w:val="28"/>
          <w:szCs w:val="28"/>
          <w:lang w:val="hr-HR"/>
        </w:rPr>
        <w:t>...........................................................................................</w:t>
      </w:r>
      <w:r w:rsidR="007B7521" w:rsidRPr="009F0882">
        <w:rPr>
          <w:b/>
          <w:sz w:val="28"/>
          <w:szCs w:val="28"/>
          <w:lang w:val="hr-HR"/>
        </w:rPr>
        <w:t>..</w:t>
      </w:r>
      <w:r w:rsidR="009D3940" w:rsidRPr="009F0882">
        <w:rPr>
          <w:b/>
          <w:sz w:val="28"/>
          <w:szCs w:val="28"/>
          <w:lang w:val="hr-HR"/>
        </w:rPr>
        <w:t>...........5</w:t>
      </w:r>
    </w:p>
    <w:p w:rsidR="00E75A55" w:rsidRPr="009F0882" w:rsidRDefault="00E75A55" w:rsidP="000C253B">
      <w:pPr>
        <w:ind w:left="360"/>
        <w:rPr>
          <w:lang w:val="hr-HR"/>
        </w:rPr>
      </w:pPr>
    </w:p>
    <w:p w:rsidR="000C253B" w:rsidRPr="009F0882" w:rsidRDefault="000C253B" w:rsidP="00483DE2">
      <w:pPr>
        <w:numPr>
          <w:ilvl w:val="0"/>
          <w:numId w:val="4"/>
        </w:numPr>
        <w:rPr>
          <w:b/>
          <w:lang w:val="hr-HR"/>
        </w:rPr>
      </w:pPr>
      <w:r w:rsidRPr="009F0882">
        <w:rPr>
          <w:b/>
          <w:lang w:val="hr-HR"/>
        </w:rPr>
        <w:t>UVJETI RADA</w:t>
      </w:r>
      <w:r w:rsidR="009B1988" w:rsidRPr="009F0882">
        <w:rPr>
          <w:b/>
          <w:lang w:val="hr-HR"/>
        </w:rPr>
        <w:t>………………………………………………………………………………………</w:t>
      </w:r>
      <w:r w:rsidR="007B7521" w:rsidRPr="009F0882">
        <w:rPr>
          <w:b/>
          <w:lang w:val="hr-HR"/>
        </w:rPr>
        <w:t>...</w:t>
      </w:r>
      <w:r w:rsidR="00483DE2" w:rsidRPr="009F0882">
        <w:rPr>
          <w:b/>
          <w:lang w:val="hr-HR"/>
        </w:rPr>
        <w:t>………</w:t>
      </w:r>
      <w:r w:rsidR="000C4FA0" w:rsidRPr="009F0882">
        <w:rPr>
          <w:b/>
          <w:lang w:val="hr-HR"/>
        </w:rPr>
        <w:t>.</w:t>
      </w:r>
      <w:r w:rsidR="00483DE2" w:rsidRPr="009F0882">
        <w:rPr>
          <w:b/>
          <w:lang w:val="hr-HR"/>
        </w:rPr>
        <w:t>..</w:t>
      </w:r>
      <w:r w:rsidR="009B1988" w:rsidRPr="009F0882">
        <w:rPr>
          <w:b/>
          <w:lang w:val="hr-HR"/>
        </w:rPr>
        <w:t>6</w:t>
      </w:r>
    </w:p>
    <w:p w:rsidR="00EB7260" w:rsidRPr="009F0882" w:rsidRDefault="00EB7260" w:rsidP="00483DE2">
      <w:pPr>
        <w:ind w:left="420"/>
        <w:rPr>
          <w:b/>
          <w:lang w:val="hr-HR"/>
        </w:rPr>
      </w:pPr>
    </w:p>
    <w:p w:rsidR="000C253B" w:rsidRPr="009F0882" w:rsidRDefault="000C253B" w:rsidP="00483DE2">
      <w:pPr>
        <w:numPr>
          <w:ilvl w:val="1"/>
          <w:numId w:val="4"/>
        </w:numPr>
        <w:rPr>
          <w:lang w:val="hr-HR"/>
        </w:rPr>
      </w:pPr>
      <w:r w:rsidRPr="009F0882">
        <w:rPr>
          <w:lang w:val="hr-HR"/>
        </w:rPr>
        <w:t xml:space="preserve">PODACI O UPISNOM PODRUČJU </w:t>
      </w:r>
      <w:r w:rsidR="009B1988" w:rsidRPr="009F0882">
        <w:rPr>
          <w:lang w:val="hr-HR"/>
        </w:rPr>
        <w:t>………………………………………………………</w:t>
      </w:r>
      <w:r w:rsidR="000C4FA0" w:rsidRPr="009F0882">
        <w:rPr>
          <w:lang w:val="hr-HR"/>
        </w:rPr>
        <w:t>.</w:t>
      </w:r>
      <w:r w:rsidR="009B1988" w:rsidRPr="009F0882">
        <w:rPr>
          <w:lang w:val="hr-HR"/>
        </w:rPr>
        <w:t>…</w:t>
      </w:r>
      <w:r w:rsidR="007B7521" w:rsidRPr="009F0882">
        <w:rPr>
          <w:lang w:val="hr-HR"/>
        </w:rPr>
        <w:t>..........</w:t>
      </w:r>
      <w:r w:rsidR="00F26894" w:rsidRPr="009F0882">
        <w:rPr>
          <w:lang w:val="hr-HR"/>
        </w:rPr>
        <w:t>.</w:t>
      </w:r>
      <w:r w:rsidR="007B7521" w:rsidRPr="009F0882">
        <w:rPr>
          <w:lang w:val="hr-HR"/>
        </w:rPr>
        <w:t>.</w:t>
      </w:r>
      <w:r w:rsidR="009B1988" w:rsidRPr="009F0882">
        <w:rPr>
          <w:lang w:val="hr-HR"/>
        </w:rPr>
        <w:t>...6</w:t>
      </w:r>
    </w:p>
    <w:p w:rsidR="000C253B" w:rsidRPr="009F0882" w:rsidRDefault="000C253B" w:rsidP="00483DE2">
      <w:pPr>
        <w:numPr>
          <w:ilvl w:val="1"/>
          <w:numId w:val="4"/>
        </w:numPr>
        <w:rPr>
          <w:lang w:val="hr-HR"/>
        </w:rPr>
      </w:pPr>
      <w:r w:rsidRPr="009F0882">
        <w:rPr>
          <w:lang w:val="hr-HR"/>
        </w:rPr>
        <w:t>PROSTORNI UVJETI</w:t>
      </w:r>
      <w:r w:rsidR="009B1988" w:rsidRPr="009F0882">
        <w:rPr>
          <w:lang w:val="hr-HR"/>
        </w:rPr>
        <w:t>…………………………………………………………………………</w:t>
      </w:r>
      <w:r w:rsidR="00483DE2" w:rsidRPr="009F0882">
        <w:rPr>
          <w:lang w:val="hr-HR"/>
        </w:rPr>
        <w:t>…</w:t>
      </w:r>
      <w:r w:rsidR="000C4FA0" w:rsidRPr="009F0882">
        <w:rPr>
          <w:lang w:val="hr-HR"/>
        </w:rPr>
        <w:t>.</w:t>
      </w:r>
      <w:r w:rsidR="00483DE2" w:rsidRPr="009F0882">
        <w:rPr>
          <w:lang w:val="hr-HR"/>
        </w:rPr>
        <w:t>….</w:t>
      </w:r>
      <w:r w:rsidR="007B7521" w:rsidRPr="009F0882">
        <w:rPr>
          <w:lang w:val="hr-HR"/>
        </w:rPr>
        <w:t>....</w:t>
      </w:r>
      <w:r w:rsidR="00483DE2" w:rsidRPr="009F0882">
        <w:rPr>
          <w:lang w:val="hr-HR"/>
        </w:rPr>
        <w:t>.6</w:t>
      </w:r>
    </w:p>
    <w:p w:rsidR="000C253B" w:rsidRPr="009F0882" w:rsidRDefault="000C253B" w:rsidP="00483DE2">
      <w:pPr>
        <w:numPr>
          <w:ilvl w:val="2"/>
          <w:numId w:val="4"/>
        </w:numPr>
      </w:pPr>
      <w:r w:rsidRPr="009F0882">
        <w:rPr>
          <w:lang w:val="hr-HR"/>
        </w:rPr>
        <w:t>Unutarnji školski pros</w:t>
      </w:r>
      <w:r w:rsidRPr="009F0882">
        <w:t>tori</w:t>
      </w:r>
      <w:r w:rsidR="00483DE2" w:rsidRPr="009F0882">
        <w:t>………………………………………………</w:t>
      </w:r>
      <w:r w:rsidR="000C4FA0" w:rsidRPr="009F0882">
        <w:t>.</w:t>
      </w:r>
      <w:r w:rsidR="00483DE2" w:rsidRPr="009F0882">
        <w:t>..</w:t>
      </w:r>
      <w:r w:rsidR="007B7521" w:rsidRPr="009F0882">
        <w:t>....................</w:t>
      </w:r>
      <w:r w:rsidR="00C33D5C" w:rsidRPr="009F0882">
        <w:t>…</w:t>
      </w:r>
      <w:r w:rsidR="00F26894" w:rsidRPr="009F0882">
        <w:t>.</w:t>
      </w:r>
      <w:r w:rsidR="00C33D5C" w:rsidRPr="009F0882">
        <w:t>…6</w:t>
      </w:r>
    </w:p>
    <w:p w:rsidR="000C253B" w:rsidRPr="009F0882" w:rsidRDefault="000C253B" w:rsidP="00483DE2">
      <w:pPr>
        <w:numPr>
          <w:ilvl w:val="2"/>
          <w:numId w:val="4"/>
        </w:numPr>
      </w:pPr>
      <w:r w:rsidRPr="009F0882">
        <w:t xml:space="preserve">Vanjski prostori </w:t>
      </w:r>
      <w:r w:rsidR="009B1988" w:rsidRPr="009F0882">
        <w:t>……………………………………………………………</w:t>
      </w:r>
      <w:r w:rsidR="000C4FA0" w:rsidRPr="009F0882">
        <w:t>.</w:t>
      </w:r>
      <w:r w:rsidR="009B1988" w:rsidRPr="009F0882">
        <w:t>…</w:t>
      </w:r>
      <w:r w:rsidR="007B7521" w:rsidRPr="009F0882">
        <w:t>………</w:t>
      </w:r>
      <w:r w:rsidR="009B1988" w:rsidRPr="009F0882">
        <w:t>…</w:t>
      </w:r>
      <w:r w:rsidR="00F26894" w:rsidRPr="009F0882">
        <w:t>.</w:t>
      </w:r>
      <w:r w:rsidR="009B1988" w:rsidRPr="009F0882">
        <w:t>…</w:t>
      </w:r>
      <w:r w:rsidR="00BD16B0" w:rsidRPr="009F0882">
        <w:t>7</w:t>
      </w:r>
    </w:p>
    <w:p w:rsidR="006B11F0" w:rsidRPr="009F0882" w:rsidRDefault="006B11F0" w:rsidP="00483DE2">
      <w:pPr>
        <w:numPr>
          <w:ilvl w:val="2"/>
          <w:numId w:val="4"/>
        </w:numPr>
      </w:pPr>
      <w:r w:rsidRPr="009F0882">
        <w:t>Nastavna sredstva i pomagala</w:t>
      </w:r>
      <w:r w:rsidR="00483DE2" w:rsidRPr="009F0882">
        <w:t xml:space="preserve">………………………………… </w:t>
      </w:r>
      <w:r w:rsidR="001A63A6" w:rsidRPr="009F0882">
        <w:t>……</w:t>
      </w:r>
      <w:r w:rsidR="000C4FA0" w:rsidRPr="009F0882">
        <w:t>.</w:t>
      </w:r>
      <w:r w:rsidR="001A63A6" w:rsidRPr="009F0882">
        <w:t>……</w:t>
      </w:r>
      <w:r w:rsidR="007B7521" w:rsidRPr="009F0882">
        <w:t>……………</w:t>
      </w:r>
      <w:r w:rsidR="00F26894" w:rsidRPr="009F0882">
        <w:t>.</w:t>
      </w:r>
      <w:r w:rsidR="007B7521" w:rsidRPr="009F0882">
        <w:t>…</w:t>
      </w:r>
      <w:r w:rsidR="00C33D5C" w:rsidRPr="009F0882">
        <w:t>..7</w:t>
      </w:r>
    </w:p>
    <w:p w:rsidR="006B11F0" w:rsidRPr="009F0882" w:rsidRDefault="006B11F0" w:rsidP="00483DE2">
      <w:pPr>
        <w:numPr>
          <w:ilvl w:val="2"/>
          <w:numId w:val="4"/>
        </w:numPr>
      </w:pPr>
      <w:r w:rsidRPr="009F0882">
        <w:t>Knjižni fond škole</w:t>
      </w:r>
      <w:r w:rsidR="001A63A6" w:rsidRPr="009F0882">
        <w:t>………………………………………………………………</w:t>
      </w:r>
      <w:r w:rsidR="007B7521" w:rsidRPr="009F0882">
        <w:t>………</w:t>
      </w:r>
      <w:r w:rsidR="00F26894" w:rsidRPr="009F0882">
        <w:t>.</w:t>
      </w:r>
      <w:r w:rsidR="007B7521" w:rsidRPr="009F0882">
        <w:t>.</w:t>
      </w:r>
      <w:r w:rsidR="001A63A6" w:rsidRPr="009F0882">
        <w:t>…</w:t>
      </w:r>
      <w:r w:rsidR="009D3940" w:rsidRPr="009F0882">
        <w:t>.7</w:t>
      </w:r>
    </w:p>
    <w:p w:rsidR="006B11F0" w:rsidRPr="009F0882" w:rsidRDefault="006B11F0" w:rsidP="00BD16B0">
      <w:pPr>
        <w:pStyle w:val="ListParagraph"/>
        <w:numPr>
          <w:ilvl w:val="1"/>
          <w:numId w:val="4"/>
        </w:numPr>
        <w:jc w:val="both"/>
      </w:pPr>
      <w:r w:rsidRPr="009F0882">
        <w:t>PLAN OBNOVE I ADAPTACIJE</w:t>
      </w:r>
      <w:r w:rsidR="007366C9">
        <w:t xml:space="preserve"> ………………………………..</w:t>
      </w:r>
      <w:r w:rsidR="001A63A6" w:rsidRPr="009F0882">
        <w:t>……………………</w:t>
      </w:r>
      <w:r w:rsidR="00483DE2" w:rsidRPr="009F0882">
        <w:t>…..</w:t>
      </w:r>
      <w:r w:rsidR="001A63A6" w:rsidRPr="009F0882">
        <w:t>…</w:t>
      </w:r>
      <w:r w:rsidR="007B7521" w:rsidRPr="009F0882">
        <w:t>…</w:t>
      </w:r>
      <w:r w:rsidR="00F26894" w:rsidRPr="009F0882">
        <w:t>..</w:t>
      </w:r>
      <w:r w:rsidR="007B7521" w:rsidRPr="009F0882">
        <w:t>.</w:t>
      </w:r>
      <w:r w:rsidR="001A63A6" w:rsidRPr="009F0882">
        <w:t>……</w:t>
      </w:r>
      <w:r w:rsidR="00D47EAC" w:rsidRPr="009F0882">
        <w:t>8</w:t>
      </w:r>
    </w:p>
    <w:p w:rsidR="000C253B" w:rsidRPr="009F0882" w:rsidRDefault="000C253B" w:rsidP="00BD16B0">
      <w:pPr>
        <w:ind w:left="2040"/>
        <w:jc w:val="both"/>
      </w:pPr>
    </w:p>
    <w:p w:rsidR="000C253B" w:rsidRPr="009F0882" w:rsidRDefault="000C253B" w:rsidP="00BD16B0">
      <w:pPr>
        <w:numPr>
          <w:ilvl w:val="0"/>
          <w:numId w:val="4"/>
        </w:numPr>
        <w:jc w:val="both"/>
      </w:pPr>
      <w:r w:rsidRPr="0075393D">
        <w:rPr>
          <w:b/>
        </w:rPr>
        <w:t>ZAPOSLENI RADNICI u šk. 201</w:t>
      </w:r>
      <w:r w:rsidR="0075393D" w:rsidRPr="0075393D">
        <w:rPr>
          <w:b/>
        </w:rPr>
        <w:t>9</w:t>
      </w:r>
      <w:r w:rsidRPr="0075393D">
        <w:rPr>
          <w:b/>
        </w:rPr>
        <w:t>./20</w:t>
      </w:r>
      <w:r w:rsidR="0075393D" w:rsidRPr="0075393D">
        <w:rPr>
          <w:b/>
        </w:rPr>
        <w:t>20</w:t>
      </w:r>
      <w:r w:rsidRPr="0075393D">
        <w:rPr>
          <w:b/>
        </w:rPr>
        <w:t xml:space="preserve">. </w:t>
      </w:r>
      <w:r w:rsidR="007366C9" w:rsidRPr="0075393D">
        <w:rPr>
          <w:b/>
        </w:rPr>
        <w:t>g</w:t>
      </w:r>
      <w:r w:rsidRPr="0075393D">
        <w:rPr>
          <w:b/>
        </w:rPr>
        <w:t>od</w:t>
      </w:r>
      <w:r w:rsidR="007366C9">
        <w:rPr>
          <w:b/>
        </w:rPr>
        <w:t xml:space="preserve"> </w:t>
      </w:r>
      <w:r w:rsidR="001A63A6" w:rsidRPr="009F0882">
        <w:t>………</w:t>
      </w:r>
      <w:r w:rsidR="007366C9">
        <w:t>..</w:t>
      </w:r>
      <w:r w:rsidR="001A63A6" w:rsidRPr="009F0882">
        <w:t>………………………………………</w:t>
      </w:r>
      <w:r w:rsidR="00483DE2" w:rsidRPr="009F0882">
        <w:t>..</w:t>
      </w:r>
      <w:r w:rsidR="001A63A6" w:rsidRPr="009F0882">
        <w:t>…</w:t>
      </w:r>
      <w:r w:rsidR="007B7521" w:rsidRPr="009F0882">
        <w:t>…</w:t>
      </w:r>
      <w:r w:rsidR="00F26894" w:rsidRPr="009F0882">
        <w:t>..</w:t>
      </w:r>
      <w:r w:rsidR="007B7521" w:rsidRPr="009F0882">
        <w:t>…..</w:t>
      </w:r>
      <w:r w:rsidR="000C4FA0" w:rsidRPr="009F0882">
        <w:t>.</w:t>
      </w:r>
      <w:r w:rsidR="001A63A6" w:rsidRPr="009F0882">
        <w:t>…</w:t>
      </w:r>
      <w:r w:rsidR="00D47EAC" w:rsidRPr="009F0882">
        <w:t>.</w:t>
      </w:r>
      <w:r w:rsidR="00C33D5C" w:rsidRPr="009F0882">
        <w:t>8</w:t>
      </w:r>
    </w:p>
    <w:p w:rsidR="00EB7260" w:rsidRPr="009F0882" w:rsidRDefault="00EB7260" w:rsidP="00BD16B0">
      <w:pPr>
        <w:ind w:left="420"/>
        <w:jc w:val="both"/>
      </w:pPr>
    </w:p>
    <w:p w:rsidR="000C253B" w:rsidRPr="009F0882" w:rsidRDefault="000C253B" w:rsidP="00BD16B0">
      <w:pPr>
        <w:numPr>
          <w:ilvl w:val="1"/>
          <w:numId w:val="4"/>
        </w:numPr>
        <w:jc w:val="both"/>
      </w:pPr>
      <w:r w:rsidRPr="009F0882">
        <w:t>PODACI O UČITELJIMA</w:t>
      </w:r>
      <w:r w:rsidR="001A63A6" w:rsidRPr="009F0882">
        <w:t>…………………………………………………………………</w:t>
      </w:r>
      <w:r w:rsidR="00BD16B0" w:rsidRPr="009F0882">
        <w:t>……</w:t>
      </w:r>
      <w:r w:rsidR="00483DE2" w:rsidRPr="009F0882">
        <w:t>……</w:t>
      </w:r>
      <w:r w:rsidR="000C4FA0" w:rsidRPr="009F0882">
        <w:t>.</w:t>
      </w:r>
      <w:r w:rsidR="00483DE2" w:rsidRPr="009F0882">
        <w:t>…</w:t>
      </w:r>
      <w:r w:rsidR="00BE578D" w:rsidRPr="009F0882">
        <w:t>8</w:t>
      </w:r>
    </w:p>
    <w:p w:rsidR="000C253B" w:rsidRPr="009F0882" w:rsidRDefault="000C253B" w:rsidP="00BD16B0">
      <w:pPr>
        <w:numPr>
          <w:ilvl w:val="1"/>
          <w:numId w:val="4"/>
        </w:numPr>
        <w:jc w:val="both"/>
      </w:pPr>
      <w:r w:rsidRPr="009F0882">
        <w:t>PODACI O ADMIN</w:t>
      </w:r>
      <w:r w:rsidR="00E75A55" w:rsidRPr="009F0882">
        <w:t>ISTRATIVNO-FINANCIJSKOM I TEHNIČ</w:t>
      </w:r>
      <w:r w:rsidR="00483DE2" w:rsidRPr="009F0882">
        <w:t>KOM OSOBLJ</w:t>
      </w:r>
      <w:r w:rsidR="008C1F32" w:rsidRPr="009F0882">
        <w:t>U</w:t>
      </w:r>
      <w:r w:rsidR="007366C9">
        <w:t xml:space="preserve"> </w:t>
      </w:r>
      <w:r w:rsidR="00BD16B0" w:rsidRPr="009F0882">
        <w:t>…</w:t>
      </w:r>
      <w:r w:rsidR="007366C9">
        <w:t>..</w:t>
      </w:r>
      <w:r w:rsidR="007B7521" w:rsidRPr="009F0882">
        <w:t>……………</w:t>
      </w:r>
      <w:r w:rsidR="000C4FA0" w:rsidRPr="009F0882">
        <w:t>.</w:t>
      </w:r>
      <w:r w:rsidR="00E97AB7">
        <w:t>. 9</w:t>
      </w:r>
    </w:p>
    <w:p w:rsidR="000C253B" w:rsidRPr="009F0882" w:rsidRDefault="000C253B" w:rsidP="00BD16B0">
      <w:pPr>
        <w:numPr>
          <w:ilvl w:val="1"/>
          <w:numId w:val="4"/>
        </w:numPr>
        <w:jc w:val="both"/>
      </w:pPr>
      <w:r w:rsidRPr="009F0882">
        <w:t xml:space="preserve">PODACI O RAVNATELJU I STRUČNIM SURADNICIMA </w:t>
      </w:r>
      <w:r w:rsidR="00483DE2" w:rsidRPr="009F0882">
        <w:t>…</w:t>
      </w:r>
      <w:r w:rsidR="007366C9">
        <w:t>..</w:t>
      </w:r>
      <w:r w:rsidR="00483DE2" w:rsidRPr="009F0882">
        <w:t>………………….</w:t>
      </w:r>
      <w:r w:rsidR="00BD16B0" w:rsidRPr="009F0882">
        <w:t>…</w:t>
      </w:r>
      <w:r w:rsidR="000C4FA0" w:rsidRPr="009F0882">
        <w:t>.</w:t>
      </w:r>
      <w:r w:rsidR="00BD16B0" w:rsidRPr="009F0882">
        <w:t>…</w:t>
      </w:r>
      <w:r w:rsidR="00F26894" w:rsidRPr="009F0882">
        <w:t>…………</w:t>
      </w:r>
      <w:r w:rsidR="00D47EAC" w:rsidRPr="009F0882">
        <w:t>.</w:t>
      </w:r>
      <w:r w:rsidR="007366C9">
        <w:t xml:space="preserve"> </w:t>
      </w:r>
      <w:r w:rsidR="00D47EAC" w:rsidRPr="009F0882">
        <w:t>1</w:t>
      </w:r>
      <w:r w:rsidR="00C33D5C" w:rsidRPr="009F0882">
        <w:t>0</w:t>
      </w:r>
    </w:p>
    <w:p w:rsidR="00EB7260" w:rsidRPr="009F0882" w:rsidRDefault="00EB7260" w:rsidP="00EB7260">
      <w:pPr>
        <w:ind w:left="1080"/>
      </w:pPr>
    </w:p>
    <w:p w:rsidR="00E75A55" w:rsidRPr="009F0882" w:rsidRDefault="00E75A55" w:rsidP="00A9162B"/>
    <w:p w:rsidR="000C253B" w:rsidRPr="009F0882" w:rsidRDefault="000C253B" w:rsidP="00E75A55">
      <w:pPr>
        <w:numPr>
          <w:ilvl w:val="0"/>
          <w:numId w:val="4"/>
        </w:numPr>
      </w:pPr>
      <w:r w:rsidRPr="009F0882">
        <w:rPr>
          <w:b/>
        </w:rPr>
        <w:t>ORGANIZACIJA RADA</w:t>
      </w:r>
      <w:r w:rsidR="00BD16B0" w:rsidRPr="009F0882">
        <w:rPr>
          <w:b/>
        </w:rPr>
        <w:t>………………………………………………………………………</w:t>
      </w:r>
      <w:r w:rsidR="00483DE2" w:rsidRPr="009F0882">
        <w:rPr>
          <w:b/>
        </w:rPr>
        <w:t>…</w:t>
      </w:r>
      <w:r w:rsidR="000C4FA0" w:rsidRPr="009F0882">
        <w:rPr>
          <w:b/>
        </w:rPr>
        <w:t>.</w:t>
      </w:r>
      <w:r w:rsidR="00483DE2" w:rsidRPr="009F0882">
        <w:rPr>
          <w:b/>
        </w:rPr>
        <w:t>……</w:t>
      </w:r>
      <w:r w:rsidR="00F26894" w:rsidRPr="009F0882">
        <w:rPr>
          <w:b/>
        </w:rPr>
        <w:t>….</w:t>
      </w:r>
      <w:r w:rsidR="00483DE2" w:rsidRPr="009F0882">
        <w:rPr>
          <w:b/>
        </w:rPr>
        <w:t>.</w:t>
      </w:r>
      <w:r w:rsidR="00BD16B0" w:rsidRPr="009F0882">
        <w:rPr>
          <w:b/>
        </w:rPr>
        <w:t>…</w:t>
      </w:r>
      <w:r w:rsidR="00D47EAC" w:rsidRPr="009F0882">
        <w:rPr>
          <w:b/>
        </w:rPr>
        <w:t>1</w:t>
      </w:r>
      <w:r w:rsidR="00E97AB7">
        <w:rPr>
          <w:b/>
        </w:rPr>
        <w:t>0</w:t>
      </w:r>
    </w:p>
    <w:p w:rsidR="000C253B" w:rsidRPr="009F0882" w:rsidRDefault="000C253B" w:rsidP="00E75A55">
      <w:pPr>
        <w:ind w:left="420"/>
      </w:pPr>
    </w:p>
    <w:p w:rsidR="000C253B" w:rsidRPr="009F0882" w:rsidRDefault="000C253B" w:rsidP="00E75A55">
      <w:pPr>
        <w:numPr>
          <w:ilvl w:val="1"/>
          <w:numId w:val="4"/>
        </w:numPr>
      </w:pPr>
      <w:r w:rsidRPr="009F0882">
        <w:t xml:space="preserve">PODACI O UČENICIMA I RAZREDNIM ODJELIMA </w:t>
      </w:r>
      <w:r w:rsidR="00BE3ABA" w:rsidRPr="009F0882">
        <w:t>……………………………</w:t>
      </w:r>
      <w:r w:rsidR="000C4FA0" w:rsidRPr="009F0882">
        <w:t>.</w:t>
      </w:r>
      <w:r w:rsidR="00BE3ABA" w:rsidRPr="009F0882">
        <w:t>……</w:t>
      </w:r>
      <w:r w:rsidR="00F26894" w:rsidRPr="009F0882">
        <w:t>………...</w:t>
      </w:r>
      <w:r w:rsidR="00D47EAC" w:rsidRPr="009F0882">
        <w:t>..1</w:t>
      </w:r>
      <w:r w:rsidR="00E97AB7">
        <w:t>0</w:t>
      </w:r>
    </w:p>
    <w:p w:rsidR="000C253B" w:rsidRPr="009F0882" w:rsidRDefault="000C253B" w:rsidP="00E75A55">
      <w:pPr>
        <w:numPr>
          <w:ilvl w:val="1"/>
          <w:numId w:val="4"/>
        </w:numPr>
      </w:pPr>
      <w:r w:rsidRPr="009F0882">
        <w:t xml:space="preserve">ORGANIZACIJA SMJENA </w:t>
      </w:r>
      <w:r w:rsidR="00BD16B0" w:rsidRPr="009F0882">
        <w:t>……………………………………………………………</w:t>
      </w:r>
      <w:r w:rsidR="000C4FA0" w:rsidRPr="009F0882">
        <w:t>.</w:t>
      </w:r>
      <w:r w:rsidR="00BD16B0" w:rsidRPr="009F0882">
        <w:t>………</w:t>
      </w:r>
      <w:r w:rsidR="00BE3ABA" w:rsidRPr="009F0882">
        <w:t>…</w:t>
      </w:r>
      <w:r w:rsidR="00F26894" w:rsidRPr="009F0882">
        <w:t>.</w:t>
      </w:r>
      <w:r w:rsidR="00BE3ABA" w:rsidRPr="009F0882">
        <w:t>….1</w:t>
      </w:r>
      <w:r w:rsidR="005F40C0">
        <w:t>1</w:t>
      </w:r>
    </w:p>
    <w:p w:rsidR="00084685" w:rsidRPr="009F0882" w:rsidRDefault="00084685" w:rsidP="00E75A55">
      <w:pPr>
        <w:numPr>
          <w:ilvl w:val="1"/>
          <w:numId w:val="4"/>
        </w:numPr>
      </w:pPr>
      <w:r w:rsidRPr="009F0882">
        <w:t>PREHRANA UČENIKA ………………………………………………………………………………12</w:t>
      </w:r>
    </w:p>
    <w:p w:rsidR="000C253B" w:rsidRPr="009F0882" w:rsidRDefault="000C253B" w:rsidP="005B3EDE">
      <w:pPr>
        <w:numPr>
          <w:ilvl w:val="1"/>
          <w:numId w:val="4"/>
        </w:numPr>
      </w:pPr>
      <w:r w:rsidRPr="009F0882">
        <w:t>GODIŠNJI KALENDAR ŠKOLE</w:t>
      </w:r>
      <w:r w:rsidR="00BD16B0" w:rsidRPr="009F0882">
        <w:t>……………………………………………………………</w:t>
      </w:r>
      <w:r w:rsidR="000C4FA0" w:rsidRPr="009F0882">
        <w:t>.</w:t>
      </w:r>
      <w:r w:rsidR="00BD16B0" w:rsidRPr="009F0882">
        <w:t>…</w:t>
      </w:r>
      <w:r w:rsidR="00BE3ABA" w:rsidRPr="009F0882">
        <w:t>…</w:t>
      </w:r>
      <w:r w:rsidR="00F26894" w:rsidRPr="009F0882">
        <w:t>.</w:t>
      </w:r>
      <w:r w:rsidR="00BE3ABA" w:rsidRPr="009F0882">
        <w:t>….</w:t>
      </w:r>
      <w:r w:rsidR="00D47EAC" w:rsidRPr="009F0882">
        <w:t>1</w:t>
      </w:r>
      <w:r w:rsidR="00E97AB7">
        <w:t>2</w:t>
      </w:r>
    </w:p>
    <w:p w:rsidR="000C253B" w:rsidRPr="009F0882" w:rsidRDefault="000C253B" w:rsidP="000C253B">
      <w:pPr>
        <w:ind w:left="1080"/>
      </w:pPr>
    </w:p>
    <w:p w:rsidR="000C253B" w:rsidRPr="009F0882" w:rsidRDefault="000C253B" w:rsidP="005B3EDE">
      <w:pPr>
        <w:numPr>
          <w:ilvl w:val="0"/>
          <w:numId w:val="4"/>
        </w:numPr>
      </w:pPr>
      <w:r w:rsidRPr="009F0882">
        <w:rPr>
          <w:b/>
        </w:rPr>
        <w:t>GODIŠNJI PLAN I PROGRAM</w:t>
      </w:r>
      <w:r w:rsidR="00BD16B0" w:rsidRPr="009F0882">
        <w:rPr>
          <w:b/>
        </w:rPr>
        <w:t>…………………………………………………………………</w:t>
      </w:r>
      <w:r w:rsidR="00BE3ABA" w:rsidRPr="009F0882">
        <w:rPr>
          <w:b/>
        </w:rPr>
        <w:t>……</w:t>
      </w:r>
      <w:r w:rsidR="00F26894" w:rsidRPr="009F0882">
        <w:rPr>
          <w:b/>
        </w:rPr>
        <w:t>…...</w:t>
      </w:r>
      <w:r w:rsidR="00BE3ABA" w:rsidRPr="009F0882">
        <w:rPr>
          <w:b/>
        </w:rPr>
        <w:t>…</w:t>
      </w:r>
      <w:r w:rsidR="00D47EAC" w:rsidRPr="009F0882">
        <w:rPr>
          <w:b/>
        </w:rPr>
        <w:t>1</w:t>
      </w:r>
      <w:r w:rsidR="00BE3ABA" w:rsidRPr="009F0882">
        <w:rPr>
          <w:b/>
        </w:rPr>
        <w:t>5</w:t>
      </w:r>
    </w:p>
    <w:p w:rsidR="00EB7260" w:rsidRPr="009F0882" w:rsidRDefault="00EB7260" w:rsidP="00EB7260">
      <w:pPr>
        <w:ind w:left="420"/>
      </w:pPr>
    </w:p>
    <w:p w:rsidR="000C253B" w:rsidRPr="009F0882" w:rsidRDefault="000C253B" w:rsidP="005B3EDE">
      <w:pPr>
        <w:numPr>
          <w:ilvl w:val="1"/>
          <w:numId w:val="4"/>
        </w:numPr>
      </w:pPr>
      <w:r w:rsidRPr="009F0882">
        <w:t>GODIŠNJI FOND SATI NASTAVNIH PREDMETA PO ODJELIMA</w:t>
      </w:r>
      <w:r w:rsidR="00BE3ABA" w:rsidRPr="009F0882">
        <w:t>………………</w:t>
      </w:r>
      <w:r w:rsidR="00F26894" w:rsidRPr="009F0882">
        <w:t>…………</w:t>
      </w:r>
      <w:r w:rsidR="00BE3ABA" w:rsidRPr="009F0882">
        <w:t>……</w:t>
      </w:r>
      <w:r w:rsidR="00D47EAC" w:rsidRPr="009F0882">
        <w:t>1</w:t>
      </w:r>
      <w:r w:rsidR="00BE3ABA" w:rsidRPr="009F0882">
        <w:t>5</w:t>
      </w:r>
    </w:p>
    <w:p w:rsidR="000C253B" w:rsidRPr="009F0882" w:rsidRDefault="000C253B" w:rsidP="005B3EDE">
      <w:pPr>
        <w:numPr>
          <w:ilvl w:val="1"/>
          <w:numId w:val="4"/>
        </w:numPr>
      </w:pPr>
      <w:r w:rsidRPr="009F0882">
        <w:t xml:space="preserve">IZBORNA NASTAVA </w:t>
      </w:r>
      <w:r w:rsidR="00BD16B0" w:rsidRPr="009F0882">
        <w:t>……………………………………………………………………</w:t>
      </w:r>
      <w:r w:rsidR="00BE3ABA" w:rsidRPr="009F0882">
        <w:t>………</w:t>
      </w:r>
      <w:r w:rsidR="00F26894" w:rsidRPr="009F0882">
        <w:t>…..</w:t>
      </w:r>
      <w:r w:rsidR="00BE3ABA" w:rsidRPr="009F0882">
        <w:t>.1</w:t>
      </w:r>
      <w:r w:rsidR="005F40C0">
        <w:t>5</w:t>
      </w:r>
    </w:p>
    <w:p w:rsidR="000C253B" w:rsidRPr="009F0882" w:rsidRDefault="00B74891" w:rsidP="005B3EDE">
      <w:pPr>
        <w:numPr>
          <w:ilvl w:val="1"/>
          <w:numId w:val="4"/>
        </w:numPr>
      </w:pPr>
      <w:r w:rsidRPr="009F0882">
        <w:t xml:space="preserve">UČENICI </w:t>
      </w:r>
      <w:r w:rsidR="000C253B" w:rsidRPr="009F0882">
        <w:t xml:space="preserve"> PO PRILAGOĐENOM PROGRAMU</w:t>
      </w:r>
      <w:r w:rsidR="00BD16B0" w:rsidRPr="009F0882">
        <w:t>……………………………………………</w:t>
      </w:r>
      <w:r w:rsidR="00F26894" w:rsidRPr="009F0882">
        <w:t>………</w:t>
      </w:r>
      <w:r w:rsidR="00BE3ABA" w:rsidRPr="009F0882">
        <w:t>..1</w:t>
      </w:r>
      <w:r w:rsidR="005F40C0">
        <w:t>6</w:t>
      </w:r>
    </w:p>
    <w:p w:rsidR="00BE3ABA" w:rsidRPr="009F0882" w:rsidRDefault="000C253B" w:rsidP="00B74891">
      <w:pPr>
        <w:numPr>
          <w:ilvl w:val="1"/>
          <w:numId w:val="4"/>
        </w:numPr>
      </w:pPr>
      <w:r w:rsidRPr="009F0882">
        <w:t>DODATNA NASTAVA</w:t>
      </w:r>
      <w:r w:rsidR="00B74891" w:rsidRPr="009F0882">
        <w:t xml:space="preserve">, </w:t>
      </w:r>
      <w:r w:rsidRPr="009F0882">
        <w:t xml:space="preserve">DOPUNSKA NASTAVA </w:t>
      </w:r>
    </w:p>
    <w:p w:rsidR="000C253B" w:rsidRPr="009F0882" w:rsidRDefault="0029620D" w:rsidP="00BE3ABA">
      <w:pPr>
        <w:ind w:left="1080"/>
      </w:pPr>
      <w:r w:rsidRPr="009F0882">
        <w:t>I IZVANNASTAVN</w:t>
      </w:r>
      <w:r w:rsidR="00B74891" w:rsidRPr="009F0882">
        <w:t>E AKTIVNOSTI</w:t>
      </w:r>
      <w:r w:rsidR="00BE3ABA" w:rsidRPr="009F0882">
        <w:t>……………………………………………………………</w:t>
      </w:r>
      <w:r w:rsidR="00F26894" w:rsidRPr="009F0882">
        <w:t>….</w:t>
      </w:r>
      <w:r w:rsidR="00D47EAC" w:rsidRPr="009F0882">
        <w:t>..</w:t>
      </w:r>
      <w:r w:rsidR="00240419" w:rsidRPr="009F0882">
        <w:t>.</w:t>
      </w:r>
      <w:r w:rsidR="00D47EAC" w:rsidRPr="009F0882">
        <w:t>1</w:t>
      </w:r>
      <w:r w:rsidR="005F40C0">
        <w:t>6</w:t>
      </w:r>
    </w:p>
    <w:p w:rsidR="00240419" w:rsidRPr="009F0882" w:rsidRDefault="00240419" w:rsidP="00B74891">
      <w:pPr>
        <w:numPr>
          <w:ilvl w:val="1"/>
          <w:numId w:val="4"/>
        </w:numPr>
      </w:pPr>
      <w:r w:rsidRPr="009F0882">
        <w:t>IZLETI EKSKURZIJE I TERENSKA NASTAVA……………………………………………</w:t>
      </w:r>
      <w:r w:rsidR="00BE3ABA" w:rsidRPr="009F0882">
        <w:t>……</w:t>
      </w:r>
      <w:r w:rsidR="00F26894" w:rsidRPr="009F0882">
        <w:t>...</w:t>
      </w:r>
      <w:r w:rsidR="00BE3ABA" w:rsidRPr="009F0882">
        <w:t>.</w:t>
      </w:r>
      <w:r w:rsidR="00C15E87" w:rsidRPr="009F0882">
        <w:t>1</w:t>
      </w:r>
      <w:r w:rsidR="00E97AB7">
        <w:t>8</w:t>
      </w:r>
    </w:p>
    <w:p w:rsidR="000C253B" w:rsidRPr="009F0882" w:rsidRDefault="009761D2" w:rsidP="000C253B">
      <w:pPr>
        <w:numPr>
          <w:ilvl w:val="1"/>
          <w:numId w:val="4"/>
        </w:numPr>
      </w:pPr>
      <w:r w:rsidRPr="009F0882">
        <w:t>PROJEKTI ……</w:t>
      </w:r>
      <w:r w:rsidR="00BE3ABA" w:rsidRPr="009F0882">
        <w:t>…………………………………………………………………………………….…</w:t>
      </w:r>
      <w:r w:rsidR="00F26894" w:rsidRPr="009F0882">
        <w:t>.</w:t>
      </w:r>
      <w:r w:rsidR="00E97AB7">
        <w:t>19</w:t>
      </w:r>
    </w:p>
    <w:p w:rsidR="005E4126" w:rsidRPr="009F0882" w:rsidRDefault="005E4126" w:rsidP="000C253B">
      <w:pPr>
        <w:numPr>
          <w:ilvl w:val="1"/>
          <w:numId w:val="4"/>
        </w:numPr>
      </w:pPr>
      <w:r w:rsidRPr="009F0882">
        <w:t>UČENIČKA ZADRUGA…………………………………………………………………</w:t>
      </w:r>
      <w:r w:rsidR="00BE3ABA" w:rsidRPr="009F0882">
        <w:t>………</w:t>
      </w:r>
      <w:r w:rsidR="00F26894" w:rsidRPr="009F0882">
        <w:t>…</w:t>
      </w:r>
      <w:r w:rsidR="00BE3ABA" w:rsidRPr="009F0882">
        <w:t>…2</w:t>
      </w:r>
      <w:r w:rsidR="00E97AB7">
        <w:t>0</w:t>
      </w:r>
    </w:p>
    <w:p w:rsidR="000C253B" w:rsidRPr="009F0882" w:rsidRDefault="000C253B" w:rsidP="000C253B"/>
    <w:p w:rsidR="000C253B" w:rsidRPr="009F0882" w:rsidRDefault="000C253B" w:rsidP="005B3EDE">
      <w:pPr>
        <w:numPr>
          <w:ilvl w:val="0"/>
          <w:numId w:val="4"/>
        </w:numPr>
      </w:pPr>
      <w:r w:rsidRPr="009F0882">
        <w:rPr>
          <w:b/>
        </w:rPr>
        <w:t>KULTURNA I JAVNA DJELATNOST</w:t>
      </w:r>
      <w:r w:rsidR="00BD16B0" w:rsidRPr="009F0882">
        <w:rPr>
          <w:b/>
        </w:rPr>
        <w:t>…………………………………………………………</w:t>
      </w:r>
      <w:r w:rsidR="00BE3ABA" w:rsidRPr="009F0882">
        <w:rPr>
          <w:b/>
        </w:rPr>
        <w:t>………</w:t>
      </w:r>
      <w:r w:rsidR="00F26894" w:rsidRPr="009F0882">
        <w:rPr>
          <w:b/>
        </w:rPr>
        <w:t>…...</w:t>
      </w:r>
      <w:r w:rsidR="00BE3ABA" w:rsidRPr="009F0882">
        <w:rPr>
          <w:b/>
        </w:rPr>
        <w:t>.</w:t>
      </w:r>
      <w:r w:rsidR="00E97AB7">
        <w:rPr>
          <w:b/>
        </w:rPr>
        <w:t>24</w:t>
      </w:r>
    </w:p>
    <w:p w:rsidR="000C253B" w:rsidRPr="009F0882" w:rsidRDefault="000C253B" w:rsidP="000C253B"/>
    <w:p w:rsidR="000C253B" w:rsidRPr="009F0882" w:rsidRDefault="000C253B" w:rsidP="005B3EDE">
      <w:pPr>
        <w:numPr>
          <w:ilvl w:val="0"/>
          <w:numId w:val="4"/>
        </w:numPr>
        <w:rPr>
          <w:b/>
        </w:rPr>
      </w:pPr>
      <w:r w:rsidRPr="009F0882">
        <w:rPr>
          <w:b/>
        </w:rPr>
        <w:t xml:space="preserve">ANTIKORUPCIJSKI </w:t>
      </w:r>
      <w:r w:rsidR="00641F83" w:rsidRPr="009F0882">
        <w:rPr>
          <w:b/>
        </w:rPr>
        <w:t xml:space="preserve"> </w:t>
      </w:r>
      <w:r w:rsidRPr="009F0882">
        <w:rPr>
          <w:b/>
        </w:rPr>
        <w:t>PROGRAM</w:t>
      </w:r>
      <w:r w:rsidR="00BD16B0" w:rsidRPr="009F0882">
        <w:rPr>
          <w:b/>
        </w:rPr>
        <w:t>……………………………………………………………</w:t>
      </w:r>
      <w:r w:rsidR="00BE3ABA" w:rsidRPr="009F0882">
        <w:rPr>
          <w:b/>
        </w:rPr>
        <w:t>……</w:t>
      </w:r>
      <w:r w:rsidR="00F26894" w:rsidRPr="009F0882">
        <w:rPr>
          <w:b/>
        </w:rPr>
        <w:t>…..</w:t>
      </w:r>
      <w:r w:rsidR="00BE3ABA" w:rsidRPr="009F0882">
        <w:rPr>
          <w:b/>
        </w:rPr>
        <w:t>……</w:t>
      </w:r>
      <w:r w:rsidR="00E97AB7">
        <w:rPr>
          <w:b/>
        </w:rPr>
        <w:t>26</w:t>
      </w:r>
    </w:p>
    <w:p w:rsidR="00B74891" w:rsidRPr="009F0882" w:rsidRDefault="00B74891" w:rsidP="00B74891">
      <w:pPr>
        <w:pStyle w:val="ListParagraph"/>
        <w:rPr>
          <w:b/>
        </w:rPr>
      </w:pPr>
    </w:p>
    <w:p w:rsidR="00B74891" w:rsidRPr="009F0882" w:rsidRDefault="00B74891" w:rsidP="00B74891">
      <w:pPr>
        <w:pStyle w:val="ListParagraph"/>
        <w:numPr>
          <w:ilvl w:val="1"/>
          <w:numId w:val="4"/>
        </w:numPr>
      </w:pPr>
      <w:r w:rsidRPr="009F0882">
        <w:t>UPRAVLJANJE ŠKOLOM</w:t>
      </w:r>
      <w:r w:rsidR="00BD16B0" w:rsidRPr="009F0882">
        <w:t>……………………………………………………………………</w:t>
      </w:r>
      <w:r w:rsidR="00D47EAC" w:rsidRPr="009F0882">
        <w:t>...</w:t>
      </w:r>
      <w:r w:rsidR="00BE3ABA" w:rsidRPr="009F0882">
        <w:t>.</w:t>
      </w:r>
      <w:r w:rsidR="00F26894" w:rsidRPr="009F0882">
        <w:t>..</w:t>
      </w:r>
      <w:r w:rsidR="00BE3ABA" w:rsidRPr="009F0882">
        <w:t>.......</w:t>
      </w:r>
      <w:r w:rsidR="00E97AB7">
        <w:t>26</w:t>
      </w:r>
    </w:p>
    <w:p w:rsidR="00B74891" w:rsidRPr="009F0882" w:rsidRDefault="00B74891" w:rsidP="00B74891">
      <w:pPr>
        <w:pStyle w:val="ListParagraph"/>
        <w:numPr>
          <w:ilvl w:val="1"/>
          <w:numId w:val="4"/>
        </w:numPr>
      </w:pPr>
      <w:r w:rsidRPr="009F0882">
        <w:t xml:space="preserve">OBAVLJANJE </w:t>
      </w:r>
      <w:r w:rsidR="00821878" w:rsidRPr="009F0882">
        <w:t xml:space="preserve">RAČUNOVODSTVENIH </w:t>
      </w:r>
      <w:r w:rsidRPr="009F0882">
        <w:t>POSLOVA</w:t>
      </w:r>
      <w:r w:rsidR="00BD16B0" w:rsidRPr="009F0882">
        <w:t>…………………………………………</w:t>
      </w:r>
      <w:r w:rsidR="00BE3ABA" w:rsidRPr="009F0882">
        <w:t>…</w:t>
      </w:r>
      <w:r w:rsidR="00F26894" w:rsidRPr="009F0882">
        <w:t>..</w:t>
      </w:r>
      <w:r w:rsidR="00C425A1" w:rsidRPr="009F0882">
        <w:t>…</w:t>
      </w:r>
      <w:r w:rsidR="00E97AB7">
        <w:t>27</w:t>
      </w:r>
    </w:p>
    <w:p w:rsidR="00B74891" w:rsidRPr="009F0882" w:rsidRDefault="00B74891" w:rsidP="00B74891">
      <w:pPr>
        <w:pStyle w:val="ListParagraph"/>
        <w:numPr>
          <w:ilvl w:val="1"/>
          <w:numId w:val="4"/>
        </w:numPr>
      </w:pPr>
      <w:r w:rsidRPr="009F0882">
        <w:t xml:space="preserve">OBAVLJANJE </w:t>
      </w:r>
      <w:r w:rsidR="00821878" w:rsidRPr="009F0882">
        <w:t>TAJNIČKIH</w:t>
      </w:r>
      <w:r w:rsidRPr="009F0882">
        <w:t xml:space="preserve"> POSLOVA</w:t>
      </w:r>
      <w:r w:rsidR="00BD16B0" w:rsidRPr="009F0882">
        <w:t>………………………………………………………</w:t>
      </w:r>
      <w:r w:rsidR="00BE3ABA" w:rsidRPr="009F0882">
        <w:t>………</w:t>
      </w:r>
      <w:r w:rsidR="00E97AB7">
        <w:t>27</w:t>
      </w:r>
    </w:p>
    <w:p w:rsidR="00821878" w:rsidRPr="009F0882" w:rsidRDefault="00821878" w:rsidP="00B74891">
      <w:pPr>
        <w:pStyle w:val="ListParagraph"/>
        <w:numPr>
          <w:ilvl w:val="1"/>
          <w:numId w:val="4"/>
        </w:numPr>
      </w:pPr>
      <w:r w:rsidRPr="009F0882">
        <w:t>ODGOJNO OBRAZOVNI POSLOVI</w:t>
      </w:r>
      <w:r w:rsidR="00BD16B0" w:rsidRPr="009F0882">
        <w:t>…………………………………………………………</w:t>
      </w:r>
      <w:r w:rsidR="00D47EAC" w:rsidRPr="009F0882">
        <w:t>...</w:t>
      </w:r>
      <w:r w:rsidR="00BE3ABA" w:rsidRPr="009F0882">
        <w:t>....</w:t>
      </w:r>
      <w:r w:rsidR="00C425A1" w:rsidRPr="009F0882">
        <w:t>.....</w:t>
      </w:r>
      <w:r w:rsidR="00BE3ABA" w:rsidRPr="009F0882">
        <w:t>.</w:t>
      </w:r>
      <w:r w:rsidR="00E97AB7">
        <w:t>27</w:t>
      </w:r>
    </w:p>
    <w:p w:rsidR="00821878" w:rsidRPr="009F0882" w:rsidRDefault="00821878" w:rsidP="00B74891">
      <w:pPr>
        <w:pStyle w:val="ListParagraph"/>
        <w:numPr>
          <w:ilvl w:val="1"/>
          <w:numId w:val="4"/>
        </w:numPr>
      </w:pPr>
      <w:r w:rsidRPr="009F0882">
        <w:t>NADZOR</w:t>
      </w:r>
      <w:r w:rsidR="00BD16B0" w:rsidRPr="009F0882">
        <w:t>………………………………………………………………………………………</w:t>
      </w:r>
      <w:r w:rsidR="0080258B" w:rsidRPr="009F0882">
        <w:t>....</w:t>
      </w:r>
      <w:r w:rsidR="00BE3ABA" w:rsidRPr="009F0882">
        <w:t>.........</w:t>
      </w:r>
      <w:r w:rsidR="00E97AB7">
        <w:t>2</w:t>
      </w:r>
      <w:r w:rsidR="005F40C0">
        <w:t>7</w:t>
      </w:r>
    </w:p>
    <w:p w:rsidR="000C253B" w:rsidRPr="00E97AB7" w:rsidRDefault="00F86FF7" w:rsidP="00B978D3">
      <w:pPr>
        <w:pStyle w:val="ListParagraph"/>
        <w:numPr>
          <w:ilvl w:val="1"/>
          <w:numId w:val="4"/>
        </w:numPr>
        <w:rPr>
          <w:b/>
        </w:rPr>
      </w:pPr>
      <w:r w:rsidRPr="009F0882">
        <w:t>CILJEVI</w:t>
      </w:r>
      <w:r w:rsidR="00BD16B0" w:rsidRPr="009F0882">
        <w:t>…………………………………………………………………………………………</w:t>
      </w:r>
      <w:r w:rsidR="00BE3ABA" w:rsidRPr="009F0882">
        <w:t>……..</w:t>
      </w:r>
      <w:r w:rsidR="00F26894" w:rsidRPr="009F0882">
        <w:t>.</w:t>
      </w:r>
      <w:r w:rsidR="00E97AB7">
        <w:t>28</w:t>
      </w:r>
    </w:p>
    <w:p w:rsidR="00C013C7" w:rsidRPr="009F0882" w:rsidRDefault="000C253B" w:rsidP="009C31F3">
      <w:pPr>
        <w:numPr>
          <w:ilvl w:val="0"/>
          <w:numId w:val="4"/>
        </w:numPr>
        <w:rPr>
          <w:b/>
        </w:rPr>
      </w:pPr>
      <w:r w:rsidRPr="009F0882">
        <w:rPr>
          <w:b/>
        </w:rPr>
        <w:t>PLAN I PROGRAM RADA RAVNATELJA</w:t>
      </w:r>
      <w:r w:rsidR="00BD16B0" w:rsidRPr="009F0882">
        <w:rPr>
          <w:b/>
        </w:rPr>
        <w:t>…………………………………………………</w:t>
      </w:r>
      <w:r w:rsidR="00BE3ABA" w:rsidRPr="009F0882">
        <w:rPr>
          <w:b/>
        </w:rPr>
        <w:t>……</w:t>
      </w:r>
      <w:r w:rsidR="00BD16B0" w:rsidRPr="009F0882">
        <w:rPr>
          <w:b/>
        </w:rPr>
        <w:t>……</w:t>
      </w:r>
      <w:r w:rsidR="00F26894" w:rsidRPr="009F0882">
        <w:rPr>
          <w:b/>
        </w:rPr>
        <w:t>.</w:t>
      </w:r>
      <w:r w:rsidR="00BD16B0" w:rsidRPr="009F0882">
        <w:rPr>
          <w:b/>
        </w:rPr>
        <w:t>…</w:t>
      </w:r>
      <w:r w:rsidR="0080258B" w:rsidRPr="009F0882">
        <w:rPr>
          <w:b/>
        </w:rPr>
        <w:t>.</w:t>
      </w:r>
      <w:r w:rsidR="009D702B">
        <w:rPr>
          <w:b/>
        </w:rPr>
        <w:t>28</w:t>
      </w:r>
    </w:p>
    <w:p w:rsidR="00C013C7" w:rsidRPr="009F0882" w:rsidRDefault="00C013C7" w:rsidP="000C253B">
      <w:pPr>
        <w:rPr>
          <w:b/>
        </w:rPr>
      </w:pPr>
    </w:p>
    <w:p w:rsidR="000C253B" w:rsidRPr="009F0882" w:rsidRDefault="000C253B" w:rsidP="005B3EDE">
      <w:pPr>
        <w:numPr>
          <w:ilvl w:val="0"/>
          <w:numId w:val="4"/>
        </w:numPr>
        <w:rPr>
          <w:b/>
        </w:rPr>
      </w:pPr>
      <w:r w:rsidRPr="009F0882">
        <w:rPr>
          <w:b/>
        </w:rPr>
        <w:t>PLAN I PROGRAM RADA STRUČNIH SURADNIKA</w:t>
      </w:r>
      <w:r w:rsidR="00BE3ABA" w:rsidRPr="009F0882">
        <w:rPr>
          <w:b/>
        </w:rPr>
        <w:t>………………………………………………</w:t>
      </w:r>
      <w:r w:rsidR="00F26894" w:rsidRPr="009F0882">
        <w:rPr>
          <w:b/>
        </w:rPr>
        <w:t>…..</w:t>
      </w:r>
      <w:r w:rsidR="00BE3ABA" w:rsidRPr="009F0882">
        <w:rPr>
          <w:b/>
        </w:rPr>
        <w:t>.</w:t>
      </w:r>
      <w:r w:rsidR="009D702B">
        <w:rPr>
          <w:b/>
        </w:rPr>
        <w:t>3</w:t>
      </w:r>
      <w:r w:rsidR="005F40C0">
        <w:rPr>
          <w:b/>
        </w:rPr>
        <w:t>3</w:t>
      </w:r>
    </w:p>
    <w:p w:rsidR="000C253B" w:rsidRPr="009F0882" w:rsidRDefault="000C253B" w:rsidP="000C253B">
      <w:pPr>
        <w:pStyle w:val="ListParagraph"/>
        <w:rPr>
          <w:b/>
        </w:rPr>
      </w:pPr>
    </w:p>
    <w:p w:rsidR="000C253B" w:rsidRPr="009F0882" w:rsidRDefault="000C253B" w:rsidP="000C253B">
      <w:pPr>
        <w:ind w:left="420"/>
        <w:rPr>
          <w:b/>
        </w:rPr>
      </w:pPr>
    </w:p>
    <w:p w:rsidR="000C253B" w:rsidRPr="009F0882" w:rsidRDefault="00F26894" w:rsidP="00F26894">
      <w:pPr>
        <w:ind w:firstLine="420"/>
      </w:pPr>
      <w:r w:rsidRPr="009F0882">
        <w:lastRenderedPageBreak/>
        <w:t xml:space="preserve"> </w:t>
      </w:r>
      <w:r w:rsidR="00404627" w:rsidRPr="009F0882">
        <w:t>8</w:t>
      </w:r>
      <w:r w:rsidR="000C253B" w:rsidRPr="009F0882">
        <w:t xml:space="preserve">.1. </w:t>
      </w:r>
      <w:r w:rsidR="00551F15" w:rsidRPr="009F0882">
        <w:t xml:space="preserve">PLAN I PROGRAM RADA </w:t>
      </w:r>
      <w:r w:rsidR="000C253B" w:rsidRPr="009F0882">
        <w:t>PEDAGOGA</w:t>
      </w:r>
      <w:r w:rsidR="003B78B6" w:rsidRPr="009F0882">
        <w:t>………………………………………………</w:t>
      </w:r>
      <w:r w:rsidR="00BE3ABA" w:rsidRPr="009F0882">
        <w:t>….…</w:t>
      </w:r>
      <w:r w:rsidR="005D7499" w:rsidRPr="009F0882">
        <w:t>………</w:t>
      </w:r>
      <w:r w:rsidRPr="009F0882">
        <w:t>….</w:t>
      </w:r>
      <w:r w:rsidR="009D702B">
        <w:t>3</w:t>
      </w:r>
      <w:r w:rsidR="005F40C0">
        <w:t>3</w:t>
      </w:r>
    </w:p>
    <w:p w:rsidR="000C253B" w:rsidRPr="009F0882" w:rsidRDefault="00404627" w:rsidP="00F26894">
      <w:pPr>
        <w:ind w:firstLine="420"/>
      </w:pPr>
      <w:r w:rsidRPr="009F0882">
        <w:t xml:space="preserve"> 8</w:t>
      </w:r>
      <w:r w:rsidR="000C253B" w:rsidRPr="009F0882">
        <w:t xml:space="preserve">.2. </w:t>
      </w:r>
      <w:r w:rsidR="00551F15" w:rsidRPr="009F0882">
        <w:t xml:space="preserve">PLAN I PROGRAM RADA </w:t>
      </w:r>
      <w:r w:rsidR="000C253B" w:rsidRPr="009F0882">
        <w:t>KNJIŽNIČARA</w:t>
      </w:r>
      <w:r w:rsidR="003B78B6" w:rsidRPr="009F0882">
        <w:t>………………………………………………</w:t>
      </w:r>
      <w:r w:rsidR="00F26894" w:rsidRPr="009F0882">
        <w:t>….</w:t>
      </w:r>
      <w:r w:rsidR="003B78B6" w:rsidRPr="009F0882">
        <w:t>…</w:t>
      </w:r>
      <w:r w:rsidR="00BE3ABA" w:rsidRPr="009F0882">
        <w:t>….</w:t>
      </w:r>
      <w:r w:rsidR="003B78B6" w:rsidRPr="009F0882">
        <w:t>……</w:t>
      </w:r>
      <w:r w:rsidR="009D702B">
        <w:t>36</w:t>
      </w:r>
    </w:p>
    <w:p w:rsidR="000C253B" w:rsidRPr="009F0882" w:rsidRDefault="000C253B" w:rsidP="000C253B"/>
    <w:p w:rsidR="000C253B" w:rsidRPr="009F0882" w:rsidRDefault="000C253B" w:rsidP="00404627">
      <w:pPr>
        <w:pStyle w:val="ListParagraph"/>
        <w:numPr>
          <w:ilvl w:val="0"/>
          <w:numId w:val="4"/>
        </w:numPr>
        <w:rPr>
          <w:b/>
        </w:rPr>
      </w:pPr>
      <w:r w:rsidRPr="009F0882">
        <w:rPr>
          <w:b/>
        </w:rPr>
        <w:t>PLAN RADA TAJNIŠTVA I ADMINISTRATIVNO-TEHNIČKE SLUŽBE</w:t>
      </w:r>
      <w:r w:rsidR="00BE3ABA" w:rsidRPr="009F0882">
        <w:rPr>
          <w:b/>
        </w:rPr>
        <w:t>………………………</w:t>
      </w:r>
      <w:r w:rsidR="00C425A1" w:rsidRPr="009F0882">
        <w:rPr>
          <w:b/>
        </w:rPr>
        <w:t>……</w:t>
      </w:r>
      <w:r w:rsidR="00BE3ABA" w:rsidRPr="009F0882">
        <w:rPr>
          <w:b/>
        </w:rPr>
        <w:t>.</w:t>
      </w:r>
      <w:r w:rsidR="009D702B">
        <w:rPr>
          <w:b/>
        </w:rPr>
        <w:t>41</w:t>
      </w:r>
    </w:p>
    <w:p w:rsidR="00A9162B" w:rsidRPr="009F0882" w:rsidRDefault="00A9162B" w:rsidP="00A9162B">
      <w:pPr>
        <w:pStyle w:val="ListParagraph"/>
        <w:ind w:left="420"/>
        <w:rPr>
          <w:b/>
        </w:rPr>
      </w:pPr>
    </w:p>
    <w:p w:rsidR="00404627" w:rsidRPr="009F0882" w:rsidRDefault="00404627" w:rsidP="00404627">
      <w:pPr>
        <w:pStyle w:val="ListParagraph"/>
        <w:numPr>
          <w:ilvl w:val="1"/>
          <w:numId w:val="4"/>
        </w:numPr>
      </w:pPr>
      <w:r w:rsidRPr="009F0882">
        <w:t>PLAN RADA TAJNIKA</w:t>
      </w:r>
      <w:r w:rsidR="00BE3ABA" w:rsidRPr="009F0882">
        <w:t>……………………………………………………………………</w:t>
      </w:r>
      <w:r w:rsidR="00F26894" w:rsidRPr="009F0882">
        <w:t>…</w:t>
      </w:r>
      <w:r w:rsidR="00BE3ABA" w:rsidRPr="009F0882">
        <w:t>……….</w:t>
      </w:r>
      <w:r w:rsidR="009D702B">
        <w:t>41</w:t>
      </w:r>
    </w:p>
    <w:p w:rsidR="00404627" w:rsidRPr="009F0882" w:rsidRDefault="00404627" w:rsidP="00404627">
      <w:pPr>
        <w:pStyle w:val="ListParagraph"/>
        <w:numPr>
          <w:ilvl w:val="1"/>
          <w:numId w:val="4"/>
        </w:numPr>
      </w:pPr>
      <w:r w:rsidRPr="009F0882">
        <w:t>PLAN RADA RAČUNOVOĐE</w:t>
      </w:r>
      <w:r w:rsidR="00BE3ABA" w:rsidRPr="009F0882">
        <w:t>………………………………………………………………</w:t>
      </w:r>
      <w:r w:rsidR="00F26894" w:rsidRPr="009F0882">
        <w:t>...</w:t>
      </w:r>
      <w:r w:rsidR="00BE3ABA" w:rsidRPr="009F0882">
        <w:t>….......</w:t>
      </w:r>
      <w:r w:rsidR="009D702B">
        <w:t>4</w:t>
      </w:r>
      <w:r w:rsidR="005F40C0">
        <w:t>1</w:t>
      </w:r>
    </w:p>
    <w:p w:rsidR="00404627" w:rsidRPr="009F0882" w:rsidRDefault="00404627" w:rsidP="00404627">
      <w:pPr>
        <w:pStyle w:val="ListParagraph"/>
        <w:numPr>
          <w:ilvl w:val="1"/>
          <w:numId w:val="4"/>
        </w:numPr>
      </w:pPr>
      <w:r w:rsidRPr="009F0882">
        <w:t>PLAN RADA SPREMAČICA,  DOMARA,  DOMARA LOŽAČA</w:t>
      </w:r>
      <w:r w:rsidR="00BE3ABA" w:rsidRPr="009F0882">
        <w:t>…………………….…</w:t>
      </w:r>
      <w:r w:rsidR="00F26894" w:rsidRPr="009F0882">
        <w:t>……….</w:t>
      </w:r>
      <w:r w:rsidR="00BE3ABA" w:rsidRPr="009F0882">
        <w:t>...</w:t>
      </w:r>
      <w:r w:rsidR="009D702B">
        <w:t>42</w:t>
      </w:r>
    </w:p>
    <w:p w:rsidR="000C253B" w:rsidRPr="009F0882" w:rsidRDefault="00404627" w:rsidP="000C253B">
      <w:pPr>
        <w:pStyle w:val="ListParagraph"/>
        <w:numPr>
          <w:ilvl w:val="1"/>
          <w:numId w:val="4"/>
        </w:numPr>
      </w:pPr>
      <w:r w:rsidRPr="009F0882">
        <w:t>PLAN RADA KUHARICA</w:t>
      </w:r>
      <w:r w:rsidR="00BE3ABA" w:rsidRPr="009F0882">
        <w:t>……………………………………………………………………</w:t>
      </w:r>
      <w:r w:rsidR="00F26894" w:rsidRPr="009F0882">
        <w:t>…</w:t>
      </w:r>
      <w:r w:rsidR="00BE3ABA" w:rsidRPr="009F0882">
        <w:t>……</w:t>
      </w:r>
      <w:r w:rsidR="009D702B">
        <w:t>42</w:t>
      </w:r>
    </w:p>
    <w:p w:rsidR="00240419" w:rsidRPr="009F0882" w:rsidRDefault="00240419" w:rsidP="00240419">
      <w:pPr>
        <w:ind w:left="660"/>
      </w:pPr>
    </w:p>
    <w:p w:rsidR="00404627" w:rsidRPr="005F40C0" w:rsidRDefault="000C253B" w:rsidP="00753F85">
      <w:pPr>
        <w:pStyle w:val="ListParagraph"/>
        <w:numPr>
          <w:ilvl w:val="0"/>
          <w:numId w:val="4"/>
        </w:numPr>
        <w:rPr>
          <w:b/>
        </w:rPr>
      </w:pPr>
      <w:r w:rsidRPr="005F40C0">
        <w:rPr>
          <w:b/>
        </w:rPr>
        <w:t>PROFESIONALNO INFORMIRANJE I USMJERAVANJE</w:t>
      </w:r>
      <w:r w:rsidR="003B78B6" w:rsidRPr="005F40C0">
        <w:rPr>
          <w:b/>
        </w:rPr>
        <w:t>………………………………………</w:t>
      </w:r>
      <w:r w:rsidR="00AB4BFF" w:rsidRPr="005F40C0">
        <w:rPr>
          <w:b/>
        </w:rPr>
        <w:t>...</w:t>
      </w:r>
      <w:r w:rsidR="00F26894" w:rsidRPr="005F40C0">
        <w:rPr>
          <w:b/>
        </w:rPr>
        <w:t>....</w:t>
      </w:r>
      <w:r w:rsidR="00BE3ABA" w:rsidRPr="005F40C0">
        <w:rPr>
          <w:b/>
        </w:rPr>
        <w:t>...</w:t>
      </w:r>
      <w:r w:rsidR="009D702B">
        <w:rPr>
          <w:b/>
        </w:rPr>
        <w:t>43</w:t>
      </w:r>
    </w:p>
    <w:p w:rsidR="00404627" w:rsidRPr="009F0882" w:rsidRDefault="00404627" w:rsidP="00404627">
      <w:pPr>
        <w:pStyle w:val="ListParagraph"/>
        <w:numPr>
          <w:ilvl w:val="1"/>
          <w:numId w:val="4"/>
        </w:numPr>
      </w:pPr>
      <w:r w:rsidRPr="009F0882">
        <w:t>PLAN RADA AKTIVA UČITELJA RAZREDNE I PREDMETNE NASTAVE</w:t>
      </w:r>
      <w:r w:rsidR="00BE3ABA" w:rsidRPr="009F0882">
        <w:t>………</w:t>
      </w:r>
      <w:r w:rsidR="00F26894" w:rsidRPr="009F0882">
        <w:t>………</w:t>
      </w:r>
      <w:r w:rsidR="00BE3ABA" w:rsidRPr="009F0882">
        <w:t>…….</w:t>
      </w:r>
      <w:r w:rsidR="009D702B">
        <w:t>43</w:t>
      </w:r>
    </w:p>
    <w:p w:rsidR="000C253B" w:rsidRPr="009F0882" w:rsidRDefault="000C253B" w:rsidP="000C253B"/>
    <w:p w:rsidR="000C253B" w:rsidRPr="009F0882" w:rsidRDefault="00404627" w:rsidP="000C253B">
      <w:r w:rsidRPr="009F0882">
        <w:rPr>
          <w:b/>
        </w:rPr>
        <w:t>11</w:t>
      </w:r>
      <w:r w:rsidR="000C253B" w:rsidRPr="009F0882">
        <w:rPr>
          <w:b/>
        </w:rPr>
        <w:t>. ZDRAVSTVENA I EKOLOŠKA ZAŠTITA UČENIKA</w:t>
      </w:r>
      <w:r w:rsidR="003B78B6" w:rsidRPr="009F0882">
        <w:rPr>
          <w:b/>
        </w:rPr>
        <w:t>………………………………………………</w:t>
      </w:r>
      <w:r w:rsidR="00F26894" w:rsidRPr="009F0882">
        <w:rPr>
          <w:b/>
        </w:rPr>
        <w:t>.</w:t>
      </w:r>
      <w:r w:rsidR="00AB4BFF" w:rsidRPr="009F0882">
        <w:rPr>
          <w:b/>
        </w:rPr>
        <w:t>...</w:t>
      </w:r>
      <w:r w:rsidR="00BE3ABA" w:rsidRPr="009F0882">
        <w:rPr>
          <w:b/>
        </w:rPr>
        <w:t>.....</w:t>
      </w:r>
      <w:r w:rsidR="009D702B">
        <w:rPr>
          <w:b/>
        </w:rPr>
        <w:t>46</w:t>
      </w:r>
    </w:p>
    <w:p w:rsidR="000C253B" w:rsidRPr="009F0882" w:rsidRDefault="000C253B" w:rsidP="000C253B">
      <w:pPr>
        <w:rPr>
          <w:b/>
        </w:rPr>
      </w:pPr>
    </w:p>
    <w:p w:rsidR="000C253B" w:rsidRPr="009F0882" w:rsidRDefault="00404627" w:rsidP="000C253B">
      <w:r w:rsidRPr="009F0882">
        <w:rPr>
          <w:b/>
        </w:rPr>
        <w:t>12</w:t>
      </w:r>
      <w:r w:rsidR="000C253B" w:rsidRPr="009F0882">
        <w:rPr>
          <w:b/>
        </w:rPr>
        <w:t>. PERMANENTNO STRUČNO USAVRŠAVANJE</w:t>
      </w:r>
      <w:r w:rsidR="003B78B6" w:rsidRPr="009F0882">
        <w:rPr>
          <w:b/>
        </w:rPr>
        <w:t>………………………………………………………</w:t>
      </w:r>
      <w:r w:rsidR="00F26894" w:rsidRPr="009F0882">
        <w:rPr>
          <w:b/>
        </w:rPr>
        <w:t>.</w:t>
      </w:r>
      <w:r w:rsidR="00BE3ABA" w:rsidRPr="009F0882">
        <w:rPr>
          <w:b/>
        </w:rPr>
        <w:t>….</w:t>
      </w:r>
      <w:r w:rsidR="0080258B" w:rsidRPr="009F0882">
        <w:rPr>
          <w:b/>
        </w:rPr>
        <w:t>.</w:t>
      </w:r>
      <w:r w:rsidR="009D702B">
        <w:rPr>
          <w:b/>
        </w:rPr>
        <w:t>47</w:t>
      </w:r>
    </w:p>
    <w:p w:rsidR="000C253B" w:rsidRPr="009F0882" w:rsidRDefault="000C253B" w:rsidP="000C253B">
      <w:pPr>
        <w:rPr>
          <w:b/>
        </w:rPr>
      </w:pPr>
    </w:p>
    <w:p w:rsidR="000C253B" w:rsidRPr="009F0882" w:rsidRDefault="000C253B" w:rsidP="000C253B">
      <w:r w:rsidRPr="009F0882">
        <w:rPr>
          <w:b/>
        </w:rPr>
        <w:t>1</w:t>
      </w:r>
      <w:r w:rsidR="00404627" w:rsidRPr="009F0882">
        <w:rPr>
          <w:b/>
        </w:rPr>
        <w:t>3</w:t>
      </w:r>
      <w:r w:rsidRPr="009F0882">
        <w:rPr>
          <w:b/>
        </w:rPr>
        <w:t xml:space="preserve">.STRUČNA </w:t>
      </w:r>
      <w:r w:rsidR="00FE40DA" w:rsidRPr="009F0882">
        <w:rPr>
          <w:b/>
        </w:rPr>
        <w:t xml:space="preserve">I  KOLEGIJALNA </w:t>
      </w:r>
      <w:r w:rsidRPr="009F0882">
        <w:rPr>
          <w:b/>
        </w:rPr>
        <w:t>TIJELA</w:t>
      </w:r>
      <w:r w:rsidR="003B78B6" w:rsidRPr="009F0882">
        <w:rPr>
          <w:b/>
        </w:rPr>
        <w:t>……………………………………………………………</w:t>
      </w:r>
      <w:r w:rsidR="00BE3ABA" w:rsidRPr="009F0882">
        <w:rPr>
          <w:b/>
        </w:rPr>
        <w:t>………</w:t>
      </w:r>
      <w:r w:rsidR="00F26894" w:rsidRPr="009F0882">
        <w:rPr>
          <w:b/>
        </w:rPr>
        <w:t>…</w:t>
      </w:r>
      <w:r w:rsidR="00BE3ABA" w:rsidRPr="009F0882">
        <w:rPr>
          <w:b/>
        </w:rPr>
        <w:t>..</w:t>
      </w:r>
      <w:r w:rsidR="009D702B">
        <w:rPr>
          <w:b/>
        </w:rPr>
        <w:t>47</w:t>
      </w:r>
    </w:p>
    <w:p w:rsidR="000C253B" w:rsidRPr="009F0882" w:rsidRDefault="000C253B" w:rsidP="000C253B"/>
    <w:p w:rsidR="000C253B" w:rsidRPr="009F0882" w:rsidRDefault="00404627" w:rsidP="009B241D">
      <w:pPr>
        <w:ind w:left="705"/>
      </w:pPr>
      <w:r w:rsidRPr="009F0882">
        <w:t>13</w:t>
      </w:r>
      <w:r w:rsidR="009B241D" w:rsidRPr="009F0882">
        <w:t xml:space="preserve">.1.  </w:t>
      </w:r>
      <w:r w:rsidR="000C253B" w:rsidRPr="009F0882">
        <w:t>PROGRAM RADA UČITELJSKOG VIJEĆA</w:t>
      </w:r>
      <w:r w:rsidR="003B78B6" w:rsidRPr="009F0882">
        <w:t>………………………………………………</w:t>
      </w:r>
      <w:r w:rsidR="00F26894" w:rsidRPr="009F0882">
        <w:t>….</w:t>
      </w:r>
      <w:r w:rsidR="003B78B6" w:rsidRPr="009F0882">
        <w:t>…</w:t>
      </w:r>
      <w:r w:rsidR="00BE3ABA" w:rsidRPr="009F0882">
        <w:t>…</w:t>
      </w:r>
      <w:r w:rsidR="009D702B">
        <w:t>47</w:t>
      </w:r>
    </w:p>
    <w:p w:rsidR="000C253B" w:rsidRPr="009F0882" w:rsidRDefault="000C253B" w:rsidP="000C253B">
      <w:pPr>
        <w:pStyle w:val="ListParagraph"/>
        <w:ind w:left="1200"/>
      </w:pPr>
    </w:p>
    <w:p w:rsidR="000C253B" w:rsidRPr="009F0882" w:rsidRDefault="00404627" w:rsidP="009B241D">
      <w:pPr>
        <w:ind w:left="705"/>
      </w:pPr>
      <w:r w:rsidRPr="009F0882">
        <w:t>13</w:t>
      </w:r>
      <w:r w:rsidR="009B241D" w:rsidRPr="009F0882">
        <w:t xml:space="preserve">.2.  </w:t>
      </w:r>
      <w:r w:rsidR="000C253B" w:rsidRPr="009F0882">
        <w:t>PROGRAM RADA RAZREDNIH VIJEĆA</w:t>
      </w:r>
      <w:r w:rsidR="003B78B6" w:rsidRPr="009F0882">
        <w:t>……………………………………………………</w:t>
      </w:r>
      <w:r w:rsidR="00F26894" w:rsidRPr="009F0882">
        <w:t>…..</w:t>
      </w:r>
      <w:r w:rsidR="00BE3ABA" w:rsidRPr="009F0882">
        <w:t>..</w:t>
      </w:r>
      <w:r w:rsidR="009D702B">
        <w:t>52</w:t>
      </w:r>
    </w:p>
    <w:p w:rsidR="000C253B" w:rsidRPr="009F0882" w:rsidRDefault="000C253B" w:rsidP="000C253B">
      <w:pPr>
        <w:pStyle w:val="ListParagraph"/>
        <w:ind w:left="1200"/>
      </w:pPr>
    </w:p>
    <w:p w:rsidR="000C253B" w:rsidRPr="009F0882" w:rsidRDefault="00404627" w:rsidP="009B241D">
      <w:pPr>
        <w:ind w:left="705"/>
      </w:pPr>
      <w:r w:rsidRPr="009F0882">
        <w:t>13</w:t>
      </w:r>
      <w:r w:rsidR="009B241D" w:rsidRPr="009F0882">
        <w:t xml:space="preserve">.3.  </w:t>
      </w:r>
      <w:r w:rsidR="002C06D9" w:rsidRPr="009F0882">
        <w:t xml:space="preserve">PROGRAM RADA VIJEĆA </w:t>
      </w:r>
      <w:r w:rsidR="0059205E" w:rsidRPr="009F0882">
        <w:t>RODITELJA</w:t>
      </w:r>
      <w:r w:rsidR="003B78B6" w:rsidRPr="009F0882">
        <w:t>……………………………………………………</w:t>
      </w:r>
      <w:r w:rsidR="00F26894" w:rsidRPr="009F0882">
        <w:t>….</w:t>
      </w:r>
      <w:r w:rsidR="00BE3ABA" w:rsidRPr="009F0882">
        <w:t>.…</w:t>
      </w:r>
      <w:r w:rsidR="009D702B">
        <w:t>53</w:t>
      </w:r>
    </w:p>
    <w:p w:rsidR="000C253B" w:rsidRPr="009F0882" w:rsidRDefault="000C253B" w:rsidP="000C253B">
      <w:pPr>
        <w:pStyle w:val="ListParagraph"/>
        <w:ind w:left="1200"/>
      </w:pPr>
    </w:p>
    <w:p w:rsidR="000C253B" w:rsidRPr="009F0882" w:rsidRDefault="00404627" w:rsidP="000C253B">
      <w:pPr>
        <w:ind w:firstLine="660"/>
        <w:jc w:val="both"/>
      </w:pPr>
      <w:r w:rsidRPr="009F0882">
        <w:t>13</w:t>
      </w:r>
      <w:r w:rsidR="000C253B" w:rsidRPr="009F0882">
        <w:t xml:space="preserve">.4. </w:t>
      </w:r>
      <w:r w:rsidR="002C06D9" w:rsidRPr="009F0882">
        <w:t xml:space="preserve">PROGRAM RADA VIJEĆA </w:t>
      </w:r>
      <w:r w:rsidR="0059205E" w:rsidRPr="009F0882">
        <w:t>UČENIKA</w:t>
      </w:r>
      <w:r w:rsidR="003B78B6" w:rsidRPr="009F0882">
        <w:t>………………………………………………………</w:t>
      </w:r>
      <w:r w:rsidR="00BE3ABA" w:rsidRPr="009F0882">
        <w:t>…</w:t>
      </w:r>
      <w:r w:rsidR="00F26894" w:rsidRPr="009F0882">
        <w:t>…..</w:t>
      </w:r>
      <w:r w:rsidR="0080258B" w:rsidRPr="009F0882">
        <w:t>.</w:t>
      </w:r>
      <w:r w:rsidR="009D702B">
        <w:t>54</w:t>
      </w:r>
    </w:p>
    <w:p w:rsidR="002C06D9" w:rsidRPr="009F0882" w:rsidRDefault="002C06D9" w:rsidP="000C253B">
      <w:pPr>
        <w:ind w:firstLine="660"/>
        <w:jc w:val="both"/>
      </w:pPr>
    </w:p>
    <w:p w:rsidR="005614B6" w:rsidRPr="009F0882" w:rsidRDefault="002C06D9" w:rsidP="000C253B">
      <w:pPr>
        <w:ind w:firstLine="660"/>
        <w:jc w:val="both"/>
      </w:pPr>
      <w:r w:rsidRPr="009F0882">
        <w:t>13.5.   PROGRAM RADA ŠKOLSKOG ODBORA</w:t>
      </w:r>
      <w:r w:rsidR="003B78B6" w:rsidRPr="009F0882">
        <w:t>………………………………………………</w:t>
      </w:r>
      <w:r w:rsidR="00F26894" w:rsidRPr="009F0882">
        <w:t>…..</w:t>
      </w:r>
      <w:r w:rsidR="003B78B6" w:rsidRPr="009F0882">
        <w:t>……</w:t>
      </w:r>
      <w:r w:rsidR="0080258B" w:rsidRPr="009F0882">
        <w:t>.</w:t>
      </w:r>
      <w:r w:rsidR="009D702B">
        <w:t>54</w:t>
      </w:r>
    </w:p>
    <w:p w:rsidR="0059205E" w:rsidRPr="009F0882" w:rsidRDefault="0059205E" w:rsidP="0059205E">
      <w:pPr>
        <w:jc w:val="both"/>
      </w:pPr>
    </w:p>
    <w:p w:rsidR="0059205E" w:rsidRPr="009F0882" w:rsidRDefault="0059205E" w:rsidP="0059205E">
      <w:pPr>
        <w:jc w:val="both"/>
        <w:rPr>
          <w:b/>
        </w:rPr>
      </w:pPr>
      <w:r w:rsidRPr="009F0882">
        <w:rPr>
          <w:b/>
        </w:rPr>
        <w:t xml:space="preserve">14.ŠKOLSKI </w:t>
      </w:r>
      <w:r w:rsidR="007104F4" w:rsidRPr="009F0882">
        <w:rPr>
          <w:b/>
        </w:rPr>
        <w:t xml:space="preserve"> P</w:t>
      </w:r>
      <w:r w:rsidRPr="009F0882">
        <w:rPr>
          <w:b/>
        </w:rPr>
        <w:t>ROGRAMI</w:t>
      </w:r>
      <w:r w:rsidR="003B78B6" w:rsidRPr="009F0882">
        <w:rPr>
          <w:b/>
        </w:rPr>
        <w:t>………………………………………………………………</w:t>
      </w:r>
      <w:r w:rsidR="00BE3ABA" w:rsidRPr="009F0882">
        <w:rPr>
          <w:b/>
        </w:rPr>
        <w:t>……..</w:t>
      </w:r>
      <w:r w:rsidR="003B78B6" w:rsidRPr="009F0882">
        <w:rPr>
          <w:b/>
        </w:rPr>
        <w:t>……………</w:t>
      </w:r>
      <w:r w:rsidR="00F26894" w:rsidRPr="009F0882">
        <w:rPr>
          <w:b/>
        </w:rPr>
        <w:t>……</w:t>
      </w:r>
      <w:r w:rsidR="0080258B" w:rsidRPr="009F0882">
        <w:rPr>
          <w:b/>
        </w:rPr>
        <w:t>.</w:t>
      </w:r>
      <w:r w:rsidR="00BE3ABA" w:rsidRPr="009F0882">
        <w:rPr>
          <w:b/>
        </w:rPr>
        <w:t>.</w:t>
      </w:r>
      <w:r w:rsidR="009D702B">
        <w:rPr>
          <w:b/>
        </w:rPr>
        <w:t>56</w:t>
      </w:r>
    </w:p>
    <w:p w:rsidR="0059205E" w:rsidRPr="009F0882" w:rsidRDefault="0059205E" w:rsidP="0059205E">
      <w:pPr>
        <w:jc w:val="both"/>
      </w:pPr>
    </w:p>
    <w:p w:rsidR="0059205E" w:rsidRPr="009F0882" w:rsidRDefault="0059205E" w:rsidP="0059205E">
      <w:pPr>
        <w:jc w:val="both"/>
      </w:pPr>
      <w:r w:rsidRPr="009F0882">
        <w:t xml:space="preserve">               14.1.  </w:t>
      </w:r>
      <w:r w:rsidR="005F40C0">
        <w:t>PROGRAM ZA SPREČAVANJE I SUZBIJANJE NASILJA U ŠKOLI</w:t>
      </w:r>
      <w:r w:rsidR="00BE3ABA" w:rsidRPr="009F0882">
        <w:t>………………</w:t>
      </w:r>
      <w:r w:rsidR="00F26894" w:rsidRPr="009F0882">
        <w:t>………</w:t>
      </w:r>
      <w:r w:rsidR="00BE3ABA" w:rsidRPr="009F0882">
        <w:t>…</w:t>
      </w:r>
      <w:r w:rsidR="009D702B">
        <w:t>…56</w:t>
      </w:r>
    </w:p>
    <w:p w:rsidR="0059205E" w:rsidRPr="009F0882" w:rsidRDefault="0059205E" w:rsidP="0059205E">
      <w:pPr>
        <w:jc w:val="both"/>
      </w:pPr>
    </w:p>
    <w:p w:rsidR="0059205E" w:rsidRPr="009F0882" w:rsidRDefault="0059205E" w:rsidP="0059205E">
      <w:pPr>
        <w:jc w:val="both"/>
      </w:pPr>
      <w:r w:rsidRPr="009F0882">
        <w:t xml:space="preserve">               14.2.  </w:t>
      </w:r>
      <w:r w:rsidR="005F40C0">
        <w:t>ŠKOLSKI PREVENTIVNI PROGRAM SPREČAVANJA OVISNOSTI…………………………..</w:t>
      </w:r>
      <w:r w:rsidR="009D702B">
        <w:t>59</w:t>
      </w:r>
    </w:p>
    <w:p w:rsidR="003D63DF" w:rsidRPr="009F0882" w:rsidRDefault="003D63DF" w:rsidP="0059205E">
      <w:pPr>
        <w:jc w:val="both"/>
      </w:pPr>
    </w:p>
    <w:p w:rsidR="003D63DF" w:rsidRPr="009F0882" w:rsidRDefault="003D63DF" w:rsidP="0059205E">
      <w:pPr>
        <w:jc w:val="both"/>
        <w:rPr>
          <w:b/>
          <w:lang w:val="de-DE"/>
        </w:rPr>
      </w:pPr>
      <w:r w:rsidRPr="009F0882">
        <w:rPr>
          <w:b/>
          <w:lang w:val="de-DE"/>
        </w:rPr>
        <w:t>15. RASPORED</w:t>
      </w:r>
      <w:r w:rsidR="00641F83" w:rsidRPr="009F0882">
        <w:rPr>
          <w:b/>
          <w:lang w:val="de-DE"/>
        </w:rPr>
        <w:t xml:space="preserve"> </w:t>
      </w:r>
      <w:r w:rsidRPr="009F0882">
        <w:rPr>
          <w:b/>
          <w:lang w:val="de-DE"/>
        </w:rPr>
        <w:t>INFORMACIJA ZA RODITELJE</w:t>
      </w:r>
      <w:r w:rsidR="003B78B6" w:rsidRPr="009F0882">
        <w:rPr>
          <w:b/>
          <w:lang w:val="de-DE"/>
        </w:rPr>
        <w:t>…………………………………………</w:t>
      </w:r>
      <w:r w:rsidR="000C4FA0" w:rsidRPr="009F0882">
        <w:rPr>
          <w:b/>
          <w:lang w:val="de-DE"/>
        </w:rPr>
        <w:t>…….……</w:t>
      </w:r>
      <w:r w:rsidR="00F26894" w:rsidRPr="009F0882">
        <w:rPr>
          <w:b/>
          <w:lang w:val="de-DE"/>
        </w:rPr>
        <w:t>.........</w:t>
      </w:r>
      <w:r w:rsidR="000C4FA0" w:rsidRPr="009F0882">
        <w:rPr>
          <w:b/>
          <w:lang w:val="de-DE"/>
        </w:rPr>
        <w:t>…</w:t>
      </w:r>
      <w:r w:rsidR="009D702B">
        <w:rPr>
          <w:b/>
          <w:lang w:val="de-DE"/>
        </w:rPr>
        <w:t>63</w:t>
      </w:r>
    </w:p>
    <w:p w:rsidR="00330DE0" w:rsidRPr="009F0882" w:rsidRDefault="00330DE0" w:rsidP="0059205E">
      <w:pPr>
        <w:jc w:val="both"/>
        <w:rPr>
          <w:b/>
          <w:lang w:val="de-DE"/>
        </w:rPr>
      </w:pPr>
    </w:p>
    <w:p w:rsidR="00330DE0" w:rsidRPr="009F0882" w:rsidRDefault="00330DE0" w:rsidP="0059205E">
      <w:pPr>
        <w:jc w:val="both"/>
        <w:rPr>
          <w:b/>
          <w:lang w:val="de-DE"/>
        </w:rPr>
      </w:pPr>
      <w:r w:rsidRPr="009F0882">
        <w:rPr>
          <w:b/>
          <w:lang w:val="de-DE"/>
        </w:rPr>
        <w:t>16. PRILOZI</w:t>
      </w:r>
      <w:r w:rsidR="00451956" w:rsidRPr="009F0882">
        <w:rPr>
          <w:b/>
          <w:lang w:val="de-DE"/>
        </w:rPr>
        <w:t>………………………………………………………………………………………</w:t>
      </w:r>
      <w:r w:rsidR="000C4FA0" w:rsidRPr="009F0882">
        <w:rPr>
          <w:b/>
          <w:lang w:val="de-DE"/>
        </w:rPr>
        <w:t>………….</w:t>
      </w:r>
      <w:r w:rsidR="00451956" w:rsidRPr="009F0882">
        <w:rPr>
          <w:b/>
          <w:lang w:val="de-DE"/>
        </w:rPr>
        <w:t>……</w:t>
      </w:r>
      <w:r w:rsidR="00F26894" w:rsidRPr="009F0882">
        <w:rPr>
          <w:b/>
          <w:lang w:val="de-DE"/>
        </w:rPr>
        <w:t>.</w:t>
      </w:r>
      <w:r w:rsidR="0080258B" w:rsidRPr="009F0882">
        <w:rPr>
          <w:b/>
          <w:lang w:val="de-DE"/>
        </w:rPr>
        <w:t>..</w:t>
      </w:r>
      <w:r w:rsidR="009D702B">
        <w:rPr>
          <w:b/>
          <w:lang w:val="de-DE"/>
        </w:rPr>
        <w:t>64</w:t>
      </w:r>
    </w:p>
    <w:p w:rsidR="000C253B" w:rsidRPr="009F0882" w:rsidRDefault="000C253B" w:rsidP="000C253B">
      <w:pPr>
        <w:ind w:firstLine="660"/>
        <w:jc w:val="both"/>
        <w:rPr>
          <w:lang w:val="de-DE"/>
        </w:rPr>
      </w:pPr>
    </w:p>
    <w:p w:rsidR="00641F83" w:rsidRPr="009F0882" w:rsidRDefault="00641F83" w:rsidP="000C253B">
      <w:pPr>
        <w:ind w:firstLine="660"/>
        <w:jc w:val="both"/>
        <w:rPr>
          <w:lang w:val="de-DE"/>
        </w:rPr>
      </w:pPr>
    </w:p>
    <w:p w:rsidR="00641F83" w:rsidRPr="009F0882" w:rsidRDefault="00641F83" w:rsidP="000C253B">
      <w:pPr>
        <w:ind w:firstLine="660"/>
        <w:jc w:val="both"/>
        <w:rPr>
          <w:lang w:val="de-DE"/>
        </w:rPr>
      </w:pPr>
    </w:p>
    <w:p w:rsidR="00641F83" w:rsidRPr="009F0882" w:rsidRDefault="00641F83" w:rsidP="000C253B">
      <w:pPr>
        <w:ind w:firstLine="660"/>
        <w:jc w:val="both"/>
        <w:rPr>
          <w:lang w:val="de-DE"/>
        </w:rPr>
      </w:pPr>
    </w:p>
    <w:p w:rsidR="00641F83" w:rsidRPr="009F0882" w:rsidRDefault="00641F83" w:rsidP="000C253B">
      <w:pPr>
        <w:ind w:firstLine="660"/>
        <w:jc w:val="both"/>
        <w:rPr>
          <w:lang w:val="de-DE"/>
        </w:rPr>
      </w:pPr>
    </w:p>
    <w:p w:rsidR="00641F83" w:rsidRPr="009F0882" w:rsidRDefault="00641F83" w:rsidP="000C253B">
      <w:pPr>
        <w:ind w:firstLine="660"/>
        <w:jc w:val="both"/>
        <w:rPr>
          <w:lang w:val="de-DE"/>
        </w:rPr>
      </w:pPr>
    </w:p>
    <w:p w:rsidR="00641F83" w:rsidRPr="009F0882" w:rsidRDefault="00641F83" w:rsidP="000C253B">
      <w:pPr>
        <w:ind w:firstLine="660"/>
        <w:jc w:val="both"/>
        <w:rPr>
          <w:lang w:val="de-DE"/>
        </w:rPr>
      </w:pPr>
    </w:p>
    <w:p w:rsidR="00641F83" w:rsidRPr="009F0882" w:rsidRDefault="00641F83" w:rsidP="000C253B">
      <w:pPr>
        <w:ind w:firstLine="660"/>
        <w:jc w:val="both"/>
        <w:rPr>
          <w:lang w:val="de-DE"/>
        </w:rPr>
      </w:pPr>
    </w:p>
    <w:p w:rsidR="000C253B" w:rsidRPr="009F0882" w:rsidRDefault="000C253B" w:rsidP="00404627">
      <w:pPr>
        <w:jc w:val="both"/>
        <w:rPr>
          <w:lang w:val="de-DE"/>
        </w:rPr>
      </w:pPr>
    </w:p>
    <w:p w:rsidR="000C253B" w:rsidRPr="009F0882" w:rsidRDefault="000C253B" w:rsidP="000C253B">
      <w:pPr>
        <w:ind w:firstLine="660"/>
        <w:jc w:val="both"/>
        <w:rPr>
          <w:lang w:val="de-DE"/>
        </w:rPr>
      </w:pPr>
    </w:p>
    <w:p w:rsidR="000C253B" w:rsidRPr="009F0882" w:rsidRDefault="000C253B" w:rsidP="000C253B">
      <w:pPr>
        <w:spacing w:line="240" w:lineRule="atLeast"/>
        <w:rPr>
          <w:sz w:val="28"/>
          <w:lang w:val="hr-HR"/>
        </w:rPr>
      </w:pPr>
    </w:p>
    <w:p w:rsidR="00A9162B" w:rsidRDefault="00A9162B" w:rsidP="000C253B">
      <w:pPr>
        <w:spacing w:line="240" w:lineRule="atLeast"/>
        <w:rPr>
          <w:sz w:val="28"/>
          <w:lang w:val="hr-HR"/>
        </w:rPr>
      </w:pPr>
    </w:p>
    <w:p w:rsidR="00A50E2D" w:rsidRPr="009F0882" w:rsidRDefault="00A50E2D" w:rsidP="000C253B">
      <w:pPr>
        <w:spacing w:line="240" w:lineRule="atLeast"/>
        <w:rPr>
          <w:sz w:val="28"/>
          <w:lang w:val="hr-HR"/>
        </w:rPr>
      </w:pPr>
    </w:p>
    <w:p w:rsidR="00A526BB" w:rsidRPr="009F0882" w:rsidRDefault="00A526BB" w:rsidP="000C253B">
      <w:pPr>
        <w:spacing w:line="240" w:lineRule="atLeast"/>
        <w:rPr>
          <w:sz w:val="28"/>
          <w:lang w:val="hr-HR"/>
        </w:rPr>
      </w:pPr>
    </w:p>
    <w:p w:rsidR="00A9162B" w:rsidRPr="009F0882" w:rsidRDefault="00A9162B" w:rsidP="000C253B">
      <w:pPr>
        <w:spacing w:line="240" w:lineRule="atLeast"/>
        <w:rPr>
          <w:sz w:val="28"/>
          <w:lang w:val="hr-HR"/>
        </w:rPr>
      </w:pPr>
    </w:p>
    <w:tbl>
      <w:tblPr>
        <w:tblW w:w="9783" w:type="dxa"/>
        <w:tblCellMar>
          <w:left w:w="0" w:type="dxa"/>
          <w:right w:w="0" w:type="dxa"/>
        </w:tblCellMar>
        <w:tblLook w:val="04A0"/>
      </w:tblPr>
      <w:tblGrid>
        <w:gridCol w:w="4600"/>
        <w:gridCol w:w="5183"/>
      </w:tblGrid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lastRenderedPageBreak/>
              <w:t xml:space="preserve">Naziv škole: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7A3D27">
            <w:pPr>
              <w:jc w:val="center"/>
              <w:rPr>
                <w:color w:val="0070C0"/>
                <w:sz w:val="18"/>
                <w:szCs w:val="18"/>
              </w:rPr>
            </w:pPr>
            <w:r w:rsidRPr="009F0882">
              <w:rPr>
                <w:bCs/>
                <w:color w:val="0070C0"/>
                <w:kern w:val="24"/>
                <w:sz w:val="18"/>
                <w:szCs w:val="18"/>
              </w:rPr>
              <w:t xml:space="preserve">OSNOVNA ŠKOLA </w:t>
            </w:r>
            <w:r w:rsidR="007A3D27" w:rsidRPr="009F0882">
              <w:rPr>
                <w:bCs/>
                <w:color w:val="0070C0"/>
                <w:kern w:val="24"/>
                <w:sz w:val="18"/>
                <w:szCs w:val="18"/>
              </w:rPr>
              <w:t>SUNJA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Adresa škole: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7A3D27" w:rsidP="007A3D27">
            <w:pPr>
              <w:jc w:val="center"/>
              <w:rPr>
                <w:color w:val="0070C0"/>
                <w:sz w:val="18"/>
                <w:szCs w:val="18"/>
              </w:rPr>
            </w:pPr>
            <w:r w:rsidRPr="009F0882">
              <w:rPr>
                <w:bCs/>
                <w:color w:val="0070C0"/>
                <w:kern w:val="24"/>
                <w:sz w:val="18"/>
                <w:szCs w:val="18"/>
              </w:rPr>
              <w:t>LJUDEVITA POSAVSKOG 55/A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Županija: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7A3D27" w:rsidP="007A3D27">
            <w:pPr>
              <w:jc w:val="center"/>
              <w:rPr>
                <w:color w:val="0070C0"/>
                <w:sz w:val="18"/>
                <w:szCs w:val="18"/>
              </w:rPr>
            </w:pPr>
            <w:r w:rsidRPr="009F0882">
              <w:rPr>
                <w:bCs/>
                <w:color w:val="0070C0"/>
                <w:kern w:val="24"/>
                <w:sz w:val="18"/>
                <w:szCs w:val="18"/>
              </w:rPr>
              <w:t>SISAČKO MOSLAVAČKA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Telefonski broj: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4B4C50" w:rsidP="004B4C50">
            <w:pPr>
              <w:jc w:val="center"/>
              <w:rPr>
                <w:color w:val="0070C0"/>
                <w:sz w:val="18"/>
                <w:szCs w:val="18"/>
              </w:rPr>
            </w:pPr>
            <w:r w:rsidRPr="009F0882">
              <w:rPr>
                <w:bCs/>
                <w:color w:val="0070C0"/>
                <w:kern w:val="24"/>
                <w:sz w:val="18"/>
                <w:szCs w:val="18"/>
              </w:rPr>
              <w:t>044 833 038,  044 833 088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Broj telefaksa: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4B4C50">
            <w:pPr>
              <w:jc w:val="center"/>
              <w:rPr>
                <w:color w:val="0070C0"/>
                <w:sz w:val="18"/>
                <w:szCs w:val="18"/>
              </w:rPr>
            </w:pPr>
            <w:r w:rsidRPr="009F0882">
              <w:rPr>
                <w:bCs/>
                <w:color w:val="0070C0"/>
                <w:kern w:val="24"/>
                <w:sz w:val="18"/>
                <w:szCs w:val="18"/>
              </w:rPr>
              <w:t>0</w:t>
            </w:r>
            <w:r w:rsidR="004B4C50" w:rsidRPr="009F0882">
              <w:rPr>
                <w:bCs/>
                <w:color w:val="0070C0"/>
                <w:kern w:val="24"/>
                <w:sz w:val="18"/>
                <w:szCs w:val="18"/>
              </w:rPr>
              <w:t>44  833 038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Internetska pošta: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C6155B" w:rsidP="00874E22">
            <w:pPr>
              <w:jc w:val="center"/>
              <w:rPr>
                <w:b/>
                <w:sz w:val="18"/>
                <w:szCs w:val="18"/>
              </w:rPr>
            </w:pPr>
            <w:r w:rsidRPr="009F0882">
              <w:rPr>
                <w:b/>
                <w:color w:val="548DD4" w:themeColor="text2" w:themeTint="99"/>
                <w:sz w:val="18"/>
                <w:szCs w:val="18"/>
              </w:rPr>
              <w:t>o</w:t>
            </w:r>
            <w:r w:rsidR="004B4C50" w:rsidRPr="009F0882">
              <w:rPr>
                <w:b/>
                <w:color w:val="548DD4" w:themeColor="text2" w:themeTint="99"/>
                <w:sz w:val="18"/>
                <w:szCs w:val="18"/>
              </w:rPr>
              <w:t>s-sunja-001@os-sunja.skole.hr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Internetska adresa: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C6155B" w:rsidP="004B4C50">
            <w:pPr>
              <w:jc w:val="center"/>
              <w:rPr>
                <w:sz w:val="18"/>
                <w:szCs w:val="18"/>
              </w:rPr>
            </w:pPr>
            <w:r w:rsidRPr="009F0882">
              <w:rPr>
                <w:bCs/>
                <w:color w:val="0070C0"/>
                <w:kern w:val="24"/>
                <w:sz w:val="18"/>
                <w:szCs w:val="18"/>
              </w:rPr>
              <w:t>o</w:t>
            </w:r>
            <w:r w:rsidR="004B4C50" w:rsidRPr="009F0882">
              <w:rPr>
                <w:bCs/>
                <w:color w:val="0070C0"/>
                <w:kern w:val="24"/>
                <w:sz w:val="18"/>
                <w:szCs w:val="18"/>
              </w:rPr>
              <w:t>s-sunja.skole.hr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Šifra škole: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4B4C50" w:rsidP="004B4C50">
            <w:pPr>
              <w:jc w:val="center"/>
              <w:rPr>
                <w:color w:val="0070C0"/>
                <w:sz w:val="18"/>
                <w:szCs w:val="18"/>
              </w:rPr>
            </w:pPr>
            <w:r w:rsidRPr="009F0882">
              <w:rPr>
                <w:bCs/>
                <w:color w:val="0070C0"/>
                <w:kern w:val="24"/>
                <w:sz w:val="18"/>
                <w:szCs w:val="18"/>
              </w:rPr>
              <w:t>03</w:t>
            </w:r>
            <w:r w:rsidR="00030E1E" w:rsidRPr="009F0882">
              <w:rPr>
                <w:bCs/>
                <w:color w:val="0070C0"/>
                <w:kern w:val="24"/>
                <w:sz w:val="18"/>
                <w:szCs w:val="18"/>
              </w:rPr>
              <w:t>-</w:t>
            </w:r>
            <w:r w:rsidRPr="009F0882">
              <w:rPr>
                <w:bCs/>
                <w:color w:val="0070C0"/>
                <w:kern w:val="24"/>
                <w:sz w:val="18"/>
                <w:szCs w:val="18"/>
              </w:rPr>
              <w:t>197</w:t>
            </w:r>
            <w:r w:rsidR="00030E1E" w:rsidRPr="009F0882">
              <w:rPr>
                <w:bCs/>
                <w:color w:val="0070C0"/>
                <w:kern w:val="24"/>
                <w:sz w:val="18"/>
                <w:szCs w:val="18"/>
              </w:rPr>
              <w:t>-001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Matični broj škole: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64546B" w:rsidP="00874E22">
            <w:pPr>
              <w:jc w:val="center"/>
              <w:rPr>
                <w:color w:val="0070C0"/>
                <w:sz w:val="18"/>
                <w:szCs w:val="18"/>
              </w:rPr>
            </w:pPr>
            <w:r w:rsidRPr="009F0882">
              <w:rPr>
                <w:color w:val="0070C0"/>
                <w:sz w:val="18"/>
                <w:szCs w:val="18"/>
              </w:rPr>
              <w:t>3313590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OIB: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4B4C50" w:rsidP="004B4C50">
            <w:pPr>
              <w:jc w:val="center"/>
              <w:rPr>
                <w:color w:val="0070C0"/>
                <w:sz w:val="18"/>
                <w:szCs w:val="18"/>
              </w:rPr>
            </w:pPr>
            <w:r w:rsidRPr="009F0882">
              <w:rPr>
                <w:bCs/>
                <w:color w:val="0070C0"/>
                <w:kern w:val="24"/>
                <w:sz w:val="18"/>
                <w:szCs w:val="18"/>
              </w:rPr>
              <w:t>02388957325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Ravnatelj škole: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4B4C50" w:rsidP="004B4C50">
            <w:pPr>
              <w:jc w:val="center"/>
              <w:rPr>
                <w:color w:val="0070C0"/>
                <w:sz w:val="18"/>
                <w:szCs w:val="18"/>
              </w:rPr>
            </w:pPr>
            <w:r w:rsidRPr="009F0882">
              <w:rPr>
                <w:bCs/>
                <w:color w:val="0070C0"/>
                <w:kern w:val="24"/>
                <w:sz w:val="18"/>
                <w:szCs w:val="18"/>
              </w:rPr>
              <w:t>Ilija Potkonjak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Zamjenik ravnatelja: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7D1CCE" w:rsidP="00874E22">
            <w:pPr>
              <w:jc w:val="center"/>
              <w:rPr>
                <w:color w:val="0070C0"/>
                <w:sz w:val="18"/>
                <w:szCs w:val="18"/>
              </w:rPr>
            </w:pPr>
            <w:r w:rsidRPr="009F0882">
              <w:rPr>
                <w:color w:val="0070C0"/>
                <w:sz w:val="18"/>
                <w:szCs w:val="18"/>
              </w:rPr>
              <w:t>Dražen Majnarić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bCs/>
                <w:kern w:val="24"/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Broj učenika: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4B4C50" w:rsidP="00633305">
            <w:pPr>
              <w:jc w:val="center"/>
              <w:rPr>
                <w:bCs/>
                <w:color w:val="0070C0"/>
                <w:kern w:val="24"/>
                <w:sz w:val="18"/>
                <w:szCs w:val="18"/>
              </w:rPr>
            </w:pPr>
            <w:r w:rsidRPr="009F0882">
              <w:rPr>
                <w:bCs/>
                <w:color w:val="0070C0"/>
                <w:kern w:val="24"/>
                <w:sz w:val="18"/>
                <w:szCs w:val="18"/>
              </w:rPr>
              <w:t>2</w:t>
            </w:r>
            <w:r w:rsidR="00633305">
              <w:rPr>
                <w:bCs/>
                <w:color w:val="0070C0"/>
                <w:kern w:val="24"/>
                <w:sz w:val="18"/>
                <w:szCs w:val="18"/>
              </w:rPr>
              <w:t>46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bCs/>
                <w:kern w:val="24"/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Broj učenika u razrednoj nastavi: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4B4C50" w:rsidP="00633305">
            <w:pPr>
              <w:jc w:val="center"/>
              <w:rPr>
                <w:bCs/>
                <w:color w:val="0070C0"/>
                <w:kern w:val="24"/>
                <w:sz w:val="18"/>
                <w:szCs w:val="18"/>
              </w:rPr>
            </w:pPr>
            <w:r w:rsidRPr="009F0882">
              <w:rPr>
                <w:bCs/>
                <w:color w:val="0070C0"/>
                <w:kern w:val="24"/>
                <w:sz w:val="18"/>
                <w:szCs w:val="18"/>
              </w:rPr>
              <w:t>1</w:t>
            </w:r>
            <w:r w:rsidR="00633305">
              <w:rPr>
                <w:bCs/>
                <w:color w:val="0070C0"/>
                <w:kern w:val="24"/>
                <w:sz w:val="18"/>
                <w:szCs w:val="18"/>
              </w:rPr>
              <w:t>15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bCs/>
                <w:kern w:val="24"/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Broj učenika u predmetnoj nastavi: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4B4C50" w:rsidP="00633305">
            <w:pPr>
              <w:jc w:val="center"/>
              <w:rPr>
                <w:bCs/>
                <w:color w:val="0070C0"/>
                <w:kern w:val="24"/>
                <w:sz w:val="18"/>
                <w:szCs w:val="18"/>
              </w:rPr>
            </w:pPr>
            <w:r w:rsidRPr="009F0882">
              <w:rPr>
                <w:bCs/>
                <w:color w:val="0070C0"/>
                <w:kern w:val="24"/>
                <w:sz w:val="18"/>
                <w:szCs w:val="18"/>
              </w:rPr>
              <w:t>1</w:t>
            </w:r>
            <w:r w:rsidR="007077F9" w:rsidRPr="009F0882">
              <w:rPr>
                <w:bCs/>
                <w:color w:val="0070C0"/>
                <w:kern w:val="24"/>
                <w:sz w:val="18"/>
                <w:szCs w:val="18"/>
              </w:rPr>
              <w:t>3</w:t>
            </w:r>
            <w:r w:rsidR="00633305">
              <w:rPr>
                <w:bCs/>
                <w:color w:val="0070C0"/>
                <w:kern w:val="24"/>
                <w:sz w:val="18"/>
                <w:szCs w:val="18"/>
              </w:rPr>
              <w:t>1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bCs/>
                <w:kern w:val="24"/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Broj učenika s teškoćama u razvoju: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730D60" w:rsidP="00633305">
            <w:pPr>
              <w:jc w:val="center"/>
              <w:rPr>
                <w:bCs/>
                <w:color w:val="0070C0"/>
                <w:kern w:val="24"/>
                <w:sz w:val="18"/>
                <w:szCs w:val="18"/>
              </w:rPr>
            </w:pPr>
            <w:r w:rsidRPr="009F0882">
              <w:rPr>
                <w:bCs/>
                <w:color w:val="0070C0"/>
                <w:kern w:val="24"/>
                <w:sz w:val="18"/>
                <w:szCs w:val="18"/>
              </w:rPr>
              <w:t>1</w:t>
            </w:r>
            <w:r w:rsidR="00633305">
              <w:rPr>
                <w:bCs/>
                <w:color w:val="0070C0"/>
                <w:kern w:val="24"/>
                <w:sz w:val="18"/>
                <w:szCs w:val="18"/>
              </w:rPr>
              <w:t>4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bCs/>
                <w:kern w:val="24"/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Broj učenika putnika: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6B55D5" w:rsidP="00633305">
            <w:pPr>
              <w:jc w:val="center"/>
              <w:rPr>
                <w:bCs/>
                <w:color w:val="0070C0"/>
                <w:kern w:val="24"/>
                <w:sz w:val="18"/>
                <w:szCs w:val="18"/>
              </w:rPr>
            </w:pPr>
            <w:r w:rsidRPr="009F0882">
              <w:rPr>
                <w:bCs/>
                <w:color w:val="0070C0"/>
                <w:kern w:val="24"/>
                <w:sz w:val="18"/>
                <w:szCs w:val="18"/>
              </w:rPr>
              <w:t>1</w:t>
            </w:r>
            <w:r w:rsidR="00633305">
              <w:rPr>
                <w:bCs/>
                <w:color w:val="0070C0"/>
                <w:kern w:val="24"/>
                <w:sz w:val="18"/>
                <w:szCs w:val="18"/>
              </w:rPr>
              <w:t>68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bCs/>
                <w:kern w:val="24"/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Ukupan broj razrednih odjela: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4B4C50">
            <w:pPr>
              <w:jc w:val="center"/>
              <w:rPr>
                <w:bCs/>
                <w:color w:val="0070C0"/>
                <w:kern w:val="24"/>
                <w:sz w:val="18"/>
                <w:szCs w:val="18"/>
              </w:rPr>
            </w:pPr>
            <w:r w:rsidRPr="009F0882">
              <w:rPr>
                <w:bCs/>
                <w:color w:val="0070C0"/>
                <w:kern w:val="24"/>
                <w:sz w:val="18"/>
                <w:szCs w:val="18"/>
              </w:rPr>
              <w:t>1</w:t>
            </w:r>
            <w:r w:rsidR="004B4C50" w:rsidRPr="009F0882">
              <w:rPr>
                <w:bCs/>
                <w:color w:val="0070C0"/>
                <w:kern w:val="24"/>
                <w:sz w:val="18"/>
                <w:szCs w:val="18"/>
              </w:rPr>
              <w:t>6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bCs/>
                <w:kern w:val="24"/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Broj razrednih odjela u matičnoj školi: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6B55D5" w:rsidP="00874E22">
            <w:pPr>
              <w:jc w:val="center"/>
              <w:rPr>
                <w:bCs/>
                <w:color w:val="0070C0"/>
                <w:kern w:val="24"/>
                <w:sz w:val="18"/>
                <w:szCs w:val="18"/>
              </w:rPr>
            </w:pPr>
            <w:r w:rsidRPr="009F0882">
              <w:rPr>
                <w:bCs/>
                <w:color w:val="0070C0"/>
                <w:kern w:val="24"/>
                <w:sz w:val="18"/>
                <w:szCs w:val="18"/>
              </w:rPr>
              <w:t>1</w:t>
            </w:r>
            <w:r w:rsidR="00030E1E" w:rsidRPr="009F0882">
              <w:rPr>
                <w:bCs/>
                <w:color w:val="0070C0"/>
                <w:kern w:val="24"/>
                <w:sz w:val="18"/>
                <w:szCs w:val="18"/>
              </w:rPr>
              <w:t>6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bCs/>
                <w:kern w:val="24"/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Broj razrednih odjela RN-a: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6B55D5" w:rsidP="00874E22">
            <w:pPr>
              <w:jc w:val="center"/>
              <w:rPr>
                <w:bCs/>
                <w:color w:val="0070C0"/>
                <w:kern w:val="24"/>
                <w:sz w:val="18"/>
                <w:szCs w:val="18"/>
              </w:rPr>
            </w:pPr>
            <w:r w:rsidRPr="009F0882">
              <w:rPr>
                <w:bCs/>
                <w:color w:val="0070C0"/>
                <w:kern w:val="24"/>
                <w:sz w:val="18"/>
                <w:szCs w:val="18"/>
              </w:rPr>
              <w:t>8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bCs/>
                <w:kern w:val="24"/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Broj razrednih odjela PN-a: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jc w:val="center"/>
              <w:rPr>
                <w:bCs/>
                <w:color w:val="0070C0"/>
                <w:kern w:val="24"/>
                <w:sz w:val="18"/>
                <w:szCs w:val="18"/>
              </w:rPr>
            </w:pPr>
            <w:r w:rsidRPr="009F0882">
              <w:rPr>
                <w:bCs/>
                <w:color w:val="0070C0"/>
                <w:kern w:val="24"/>
                <w:sz w:val="18"/>
                <w:szCs w:val="18"/>
              </w:rPr>
              <w:t>8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bCs/>
                <w:kern w:val="24"/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Broj smjena: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jc w:val="center"/>
              <w:rPr>
                <w:bCs/>
                <w:color w:val="0070C0"/>
                <w:kern w:val="24"/>
                <w:sz w:val="18"/>
                <w:szCs w:val="18"/>
              </w:rPr>
            </w:pPr>
            <w:r w:rsidRPr="009F0882">
              <w:rPr>
                <w:bCs/>
                <w:color w:val="0070C0"/>
                <w:kern w:val="24"/>
                <w:sz w:val="18"/>
                <w:szCs w:val="18"/>
              </w:rPr>
              <w:t>1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bCs/>
                <w:kern w:val="24"/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Početak i završetak svake smjene: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64546B">
            <w:pPr>
              <w:jc w:val="center"/>
              <w:rPr>
                <w:bCs/>
                <w:color w:val="0070C0"/>
                <w:kern w:val="24"/>
                <w:sz w:val="18"/>
                <w:szCs w:val="18"/>
              </w:rPr>
            </w:pPr>
            <w:r w:rsidRPr="009F0882">
              <w:rPr>
                <w:bCs/>
                <w:color w:val="0070C0"/>
                <w:kern w:val="24"/>
                <w:sz w:val="18"/>
                <w:szCs w:val="18"/>
              </w:rPr>
              <w:t xml:space="preserve">7 – </w:t>
            </w:r>
            <w:r w:rsidR="0064546B" w:rsidRPr="009F0882">
              <w:rPr>
                <w:bCs/>
                <w:color w:val="0070C0"/>
                <w:kern w:val="24"/>
                <w:sz w:val="18"/>
                <w:szCs w:val="18"/>
              </w:rPr>
              <w:t>14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bCs/>
                <w:kern w:val="24"/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Broj radnika: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661EB8">
            <w:pPr>
              <w:jc w:val="center"/>
              <w:rPr>
                <w:bCs/>
                <w:color w:val="0070C0"/>
                <w:kern w:val="24"/>
                <w:sz w:val="18"/>
                <w:szCs w:val="18"/>
              </w:rPr>
            </w:pPr>
            <w:r w:rsidRPr="009F0882">
              <w:rPr>
                <w:bCs/>
                <w:color w:val="0070C0"/>
                <w:kern w:val="24"/>
                <w:sz w:val="18"/>
                <w:szCs w:val="18"/>
              </w:rPr>
              <w:t>4</w:t>
            </w:r>
            <w:r w:rsidR="007366C9">
              <w:rPr>
                <w:bCs/>
                <w:color w:val="0070C0"/>
                <w:kern w:val="24"/>
                <w:sz w:val="18"/>
                <w:szCs w:val="18"/>
              </w:rPr>
              <w:t>9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bCs/>
                <w:kern w:val="24"/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Broj učitelja predmetne nastave: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B9377D" w:rsidP="00D91217">
            <w:pPr>
              <w:jc w:val="center"/>
              <w:rPr>
                <w:bCs/>
                <w:color w:val="0070C0"/>
                <w:kern w:val="24"/>
                <w:sz w:val="18"/>
                <w:szCs w:val="18"/>
              </w:rPr>
            </w:pPr>
            <w:r w:rsidRPr="009F0882">
              <w:rPr>
                <w:bCs/>
                <w:color w:val="0070C0"/>
                <w:kern w:val="24"/>
                <w:sz w:val="18"/>
                <w:szCs w:val="18"/>
              </w:rPr>
              <w:t>2</w:t>
            </w:r>
            <w:r w:rsidR="00D91217">
              <w:rPr>
                <w:bCs/>
                <w:color w:val="0070C0"/>
                <w:kern w:val="24"/>
                <w:sz w:val="18"/>
                <w:szCs w:val="18"/>
              </w:rPr>
              <w:t>2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bCs/>
                <w:kern w:val="24"/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Broj učitelja razredne nastave: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6B55D5" w:rsidP="00874E22">
            <w:pPr>
              <w:jc w:val="center"/>
              <w:rPr>
                <w:bCs/>
                <w:color w:val="0070C0"/>
                <w:kern w:val="24"/>
                <w:sz w:val="18"/>
                <w:szCs w:val="18"/>
              </w:rPr>
            </w:pPr>
            <w:r w:rsidRPr="009F0882">
              <w:rPr>
                <w:bCs/>
                <w:color w:val="0070C0"/>
                <w:kern w:val="24"/>
                <w:sz w:val="18"/>
                <w:szCs w:val="18"/>
              </w:rPr>
              <w:t>8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bCs/>
                <w:kern w:val="24"/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Broj stručnih suradnika: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633305" w:rsidP="00874E22">
            <w:pPr>
              <w:jc w:val="center"/>
              <w:rPr>
                <w:bCs/>
                <w:color w:val="0070C0"/>
                <w:kern w:val="24"/>
                <w:sz w:val="18"/>
                <w:szCs w:val="18"/>
              </w:rPr>
            </w:pPr>
            <w:r>
              <w:rPr>
                <w:bCs/>
                <w:color w:val="0070C0"/>
                <w:kern w:val="24"/>
                <w:sz w:val="18"/>
                <w:szCs w:val="18"/>
              </w:rPr>
              <w:t>2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bCs/>
                <w:kern w:val="24"/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Broj ostalih radnika: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64546B">
            <w:pPr>
              <w:jc w:val="center"/>
              <w:rPr>
                <w:bCs/>
                <w:color w:val="0070C0"/>
                <w:kern w:val="24"/>
                <w:sz w:val="18"/>
                <w:szCs w:val="18"/>
              </w:rPr>
            </w:pPr>
            <w:r w:rsidRPr="009F0882">
              <w:rPr>
                <w:bCs/>
                <w:color w:val="0070C0"/>
                <w:kern w:val="24"/>
                <w:sz w:val="18"/>
                <w:szCs w:val="18"/>
              </w:rPr>
              <w:t>1</w:t>
            </w:r>
            <w:r w:rsidR="00D91217">
              <w:rPr>
                <w:bCs/>
                <w:color w:val="0070C0"/>
                <w:kern w:val="24"/>
                <w:sz w:val="18"/>
                <w:szCs w:val="18"/>
              </w:rPr>
              <w:t>3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bCs/>
                <w:kern w:val="24"/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Broj pripravnika: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7366C9" w:rsidP="00874E22">
            <w:pPr>
              <w:jc w:val="center"/>
              <w:rPr>
                <w:bCs/>
                <w:color w:val="0070C0"/>
                <w:kern w:val="24"/>
                <w:sz w:val="18"/>
                <w:szCs w:val="18"/>
              </w:rPr>
            </w:pPr>
            <w:r>
              <w:rPr>
                <w:bCs/>
                <w:color w:val="0070C0"/>
                <w:kern w:val="24"/>
                <w:sz w:val="18"/>
                <w:szCs w:val="18"/>
              </w:rPr>
              <w:t>1</w:t>
            </w:r>
          </w:p>
        </w:tc>
      </w:tr>
      <w:tr w:rsidR="00DE53B3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53B3" w:rsidRPr="009F0882" w:rsidRDefault="00DE53B3" w:rsidP="00874E22">
            <w:pPr>
              <w:rPr>
                <w:bCs/>
                <w:kern w:val="24"/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>Broj pomoćnika u nastavi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53B3" w:rsidRPr="009F0882" w:rsidRDefault="00DE53B3" w:rsidP="00874E22">
            <w:pPr>
              <w:jc w:val="center"/>
              <w:rPr>
                <w:bCs/>
                <w:color w:val="0070C0"/>
                <w:kern w:val="24"/>
                <w:sz w:val="18"/>
                <w:szCs w:val="18"/>
              </w:rPr>
            </w:pPr>
            <w:r w:rsidRPr="0075393D">
              <w:rPr>
                <w:bCs/>
                <w:color w:val="0070C0"/>
                <w:kern w:val="24"/>
                <w:sz w:val="18"/>
                <w:szCs w:val="18"/>
              </w:rPr>
              <w:t>2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bCs/>
                <w:kern w:val="24"/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Broj mentora i savjetnika: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7077F9" w:rsidP="00874E22">
            <w:pPr>
              <w:jc w:val="center"/>
              <w:rPr>
                <w:bCs/>
                <w:color w:val="0070C0"/>
                <w:kern w:val="24"/>
                <w:sz w:val="18"/>
                <w:szCs w:val="18"/>
              </w:rPr>
            </w:pPr>
            <w:r w:rsidRPr="009F0882">
              <w:rPr>
                <w:bCs/>
                <w:color w:val="0070C0"/>
                <w:kern w:val="24"/>
                <w:sz w:val="18"/>
                <w:szCs w:val="18"/>
              </w:rPr>
              <w:t>1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bCs/>
                <w:kern w:val="24"/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Broj računala u školi: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330DE0" w:rsidP="00330DE0">
            <w:pPr>
              <w:jc w:val="center"/>
              <w:rPr>
                <w:bCs/>
                <w:color w:val="0070C0"/>
                <w:kern w:val="24"/>
                <w:sz w:val="18"/>
                <w:szCs w:val="18"/>
              </w:rPr>
            </w:pPr>
            <w:r w:rsidRPr="009F0882">
              <w:rPr>
                <w:bCs/>
                <w:color w:val="0070C0"/>
                <w:kern w:val="24"/>
                <w:sz w:val="18"/>
                <w:szCs w:val="18"/>
              </w:rPr>
              <w:t>34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bCs/>
                <w:kern w:val="24"/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Broj specijaliziranih učionica: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6B55D5" w:rsidP="00EE0747">
            <w:pPr>
              <w:jc w:val="center"/>
              <w:rPr>
                <w:bCs/>
                <w:color w:val="0070C0"/>
                <w:kern w:val="24"/>
                <w:sz w:val="18"/>
                <w:szCs w:val="18"/>
              </w:rPr>
            </w:pPr>
            <w:r w:rsidRPr="009F0882">
              <w:rPr>
                <w:bCs/>
                <w:color w:val="0070C0"/>
                <w:kern w:val="24"/>
                <w:sz w:val="18"/>
                <w:szCs w:val="18"/>
              </w:rPr>
              <w:t>1</w:t>
            </w:r>
            <w:r w:rsidR="00030E1E" w:rsidRPr="009F0882">
              <w:rPr>
                <w:bCs/>
                <w:color w:val="0070C0"/>
                <w:kern w:val="24"/>
                <w:sz w:val="18"/>
                <w:szCs w:val="18"/>
              </w:rPr>
              <w:t xml:space="preserve"> (informatička učionica)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bCs/>
                <w:kern w:val="24"/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Broj općih učionica: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6B55D5">
            <w:pPr>
              <w:jc w:val="center"/>
              <w:rPr>
                <w:bCs/>
                <w:color w:val="0070C0"/>
                <w:kern w:val="24"/>
                <w:sz w:val="18"/>
                <w:szCs w:val="18"/>
              </w:rPr>
            </w:pPr>
            <w:r w:rsidRPr="009F0882">
              <w:rPr>
                <w:bCs/>
                <w:color w:val="0070C0"/>
                <w:kern w:val="24"/>
                <w:sz w:val="18"/>
                <w:szCs w:val="18"/>
              </w:rPr>
              <w:t>1</w:t>
            </w:r>
            <w:r w:rsidR="006B55D5" w:rsidRPr="009F0882">
              <w:rPr>
                <w:bCs/>
                <w:color w:val="0070C0"/>
                <w:kern w:val="24"/>
                <w:sz w:val="18"/>
                <w:szCs w:val="18"/>
              </w:rPr>
              <w:t>6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bCs/>
                <w:kern w:val="24"/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Broj športskih dvorana: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jc w:val="center"/>
              <w:rPr>
                <w:bCs/>
                <w:color w:val="0070C0"/>
                <w:kern w:val="24"/>
                <w:sz w:val="18"/>
                <w:szCs w:val="18"/>
              </w:rPr>
            </w:pPr>
            <w:r w:rsidRPr="009F0882">
              <w:rPr>
                <w:bCs/>
                <w:color w:val="0070C0"/>
                <w:kern w:val="24"/>
                <w:sz w:val="18"/>
                <w:szCs w:val="18"/>
              </w:rPr>
              <w:t>2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bCs/>
                <w:kern w:val="24"/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Broj športskih igrališta: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6B55D5" w:rsidP="00874E22">
            <w:pPr>
              <w:jc w:val="center"/>
              <w:rPr>
                <w:bCs/>
                <w:color w:val="0070C0"/>
                <w:kern w:val="24"/>
                <w:sz w:val="18"/>
                <w:szCs w:val="18"/>
              </w:rPr>
            </w:pPr>
            <w:r w:rsidRPr="009F0882">
              <w:rPr>
                <w:bCs/>
                <w:color w:val="0070C0"/>
                <w:kern w:val="24"/>
                <w:sz w:val="18"/>
                <w:szCs w:val="18"/>
              </w:rPr>
              <w:t>0</w:t>
            </w:r>
          </w:p>
        </w:tc>
      </w:tr>
      <w:tr w:rsidR="00030E1E" w:rsidRPr="009F0882" w:rsidTr="00D4046C">
        <w:trPr>
          <w:trHeight w:val="113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bCs/>
                <w:kern w:val="24"/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Školska knjižnica: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6B55D5" w:rsidP="00874E22">
            <w:pPr>
              <w:jc w:val="center"/>
              <w:rPr>
                <w:bCs/>
                <w:color w:val="0070C0"/>
                <w:kern w:val="24"/>
                <w:sz w:val="18"/>
                <w:szCs w:val="18"/>
              </w:rPr>
            </w:pPr>
            <w:r w:rsidRPr="009F0882">
              <w:rPr>
                <w:bCs/>
                <w:color w:val="0070C0"/>
                <w:kern w:val="24"/>
                <w:sz w:val="18"/>
                <w:szCs w:val="18"/>
              </w:rPr>
              <w:t>1</w:t>
            </w:r>
          </w:p>
        </w:tc>
      </w:tr>
      <w:tr w:rsidR="00030E1E" w:rsidRPr="009F0882" w:rsidTr="00D4046C">
        <w:trPr>
          <w:trHeight w:val="20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030E1E" w:rsidP="00874E22">
            <w:pPr>
              <w:rPr>
                <w:bCs/>
                <w:kern w:val="24"/>
                <w:sz w:val="18"/>
                <w:szCs w:val="18"/>
              </w:rPr>
            </w:pPr>
            <w:r w:rsidRPr="009F0882">
              <w:rPr>
                <w:bCs/>
                <w:kern w:val="24"/>
                <w:sz w:val="18"/>
                <w:szCs w:val="18"/>
              </w:rPr>
              <w:t xml:space="preserve">Školska kuhinja: 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0E1E" w:rsidRPr="009F0882" w:rsidRDefault="006B55D5" w:rsidP="00874E22">
            <w:pPr>
              <w:jc w:val="center"/>
              <w:rPr>
                <w:bCs/>
                <w:color w:val="0070C0"/>
                <w:kern w:val="24"/>
                <w:sz w:val="18"/>
                <w:szCs w:val="18"/>
              </w:rPr>
            </w:pPr>
            <w:r w:rsidRPr="009F0882">
              <w:rPr>
                <w:bCs/>
                <w:color w:val="0070C0"/>
                <w:kern w:val="24"/>
                <w:sz w:val="18"/>
                <w:szCs w:val="18"/>
              </w:rPr>
              <w:t>1</w:t>
            </w:r>
          </w:p>
        </w:tc>
      </w:tr>
    </w:tbl>
    <w:p w:rsidR="005D7499" w:rsidRPr="009F0882" w:rsidRDefault="005D7499" w:rsidP="00D4046C">
      <w:pPr>
        <w:rPr>
          <w:sz w:val="40"/>
          <w:lang w:val="hr-HR"/>
        </w:rPr>
      </w:pPr>
    </w:p>
    <w:p w:rsidR="005D7499" w:rsidRPr="009F0882" w:rsidRDefault="005D7499" w:rsidP="00D4046C">
      <w:pPr>
        <w:rPr>
          <w:sz w:val="40"/>
          <w:lang w:val="hr-HR"/>
        </w:rPr>
      </w:pPr>
    </w:p>
    <w:p w:rsidR="005D7499" w:rsidRPr="009F0882" w:rsidRDefault="005D7499" w:rsidP="00D4046C">
      <w:pPr>
        <w:rPr>
          <w:sz w:val="40"/>
          <w:lang w:val="hr-HR"/>
        </w:rPr>
      </w:pPr>
    </w:p>
    <w:p w:rsidR="00641F83" w:rsidRPr="009F0882" w:rsidRDefault="00641F83" w:rsidP="00D4046C">
      <w:pPr>
        <w:rPr>
          <w:sz w:val="40"/>
          <w:lang w:val="hr-HR"/>
        </w:rPr>
      </w:pPr>
    </w:p>
    <w:p w:rsidR="00641F83" w:rsidRPr="009F0882" w:rsidRDefault="00641F83" w:rsidP="00D4046C">
      <w:pPr>
        <w:rPr>
          <w:sz w:val="40"/>
          <w:lang w:val="hr-HR"/>
        </w:rPr>
      </w:pPr>
    </w:p>
    <w:p w:rsidR="00660118" w:rsidRPr="009F0882" w:rsidRDefault="00D4046C" w:rsidP="00D4046C">
      <w:pPr>
        <w:rPr>
          <w:b/>
          <w:bCs/>
          <w:sz w:val="36"/>
          <w:szCs w:val="36"/>
          <w:lang w:val="hr-HR"/>
        </w:rPr>
      </w:pPr>
      <w:r w:rsidRPr="009F0882">
        <w:rPr>
          <w:sz w:val="40"/>
          <w:lang w:val="hr-HR"/>
        </w:rPr>
        <w:t>1.</w:t>
      </w:r>
      <w:r w:rsidR="00C56C13" w:rsidRPr="009F0882">
        <w:rPr>
          <w:b/>
          <w:bCs/>
          <w:sz w:val="36"/>
          <w:szCs w:val="36"/>
          <w:lang w:val="hr-HR"/>
        </w:rPr>
        <w:t>UVJETI RADA:</w:t>
      </w:r>
    </w:p>
    <w:p w:rsidR="00465BC2" w:rsidRPr="009F0882" w:rsidRDefault="00465BC2" w:rsidP="00465BC2">
      <w:pPr>
        <w:pStyle w:val="ListParagraph"/>
        <w:ind w:left="450"/>
        <w:rPr>
          <w:b/>
          <w:bCs/>
          <w:sz w:val="36"/>
          <w:szCs w:val="36"/>
          <w:lang w:val="hr-HR"/>
        </w:rPr>
      </w:pPr>
    </w:p>
    <w:p w:rsidR="00C56C13" w:rsidRPr="009F0882" w:rsidRDefault="00C56C13">
      <w:pPr>
        <w:spacing w:line="240" w:lineRule="atLeast"/>
        <w:rPr>
          <w:b/>
          <w:bCs/>
          <w:i/>
          <w:iCs/>
          <w:sz w:val="32"/>
          <w:lang w:val="hr-HR"/>
        </w:rPr>
      </w:pPr>
      <w:r w:rsidRPr="009F0882">
        <w:rPr>
          <w:b/>
          <w:bCs/>
          <w:i/>
          <w:iCs/>
          <w:sz w:val="28"/>
          <w:lang w:val="hr-HR"/>
        </w:rPr>
        <w:t>1.1. PODACI O UPISNOM PODRUČJU</w:t>
      </w:r>
      <w:r w:rsidRPr="009F0882">
        <w:rPr>
          <w:b/>
          <w:bCs/>
          <w:i/>
          <w:iCs/>
          <w:sz w:val="32"/>
          <w:lang w:val="hr-HR"/>
        </w:rPr>
        <w:t>:</w:t>
      </w:r>
    </w:p>
    <w:p w:rsidR="00330DE0" w:rsidRPr="009F0882" w:rsidRDefault="00330DE0">
      <w:pPr>
        <w:spacing w:line="240" w:lineRule="atLeast"/>
        <w:rPr>
          <w:b/>
          <w:bCs/>
          <w:i/>
          <w:iCs/>
          <w:sz w:val="32"/>
          <w:lang w:val="hr-HR"/>
        </w:rPr>
      </w:pPr>
    </w:p>
    <w:p w:rsidR="00BE7203" w:rsidRPr="009F0882" w:rsidRDefault="00C56C13">
      <w:pPr>
        <w:spacing w:line="240" w:lineRule="atLeast"/>
        <w:jc w:val="both"/>
        <w:rPr>
          <w:sz w:val="28"/>
          <w:lang w:val="hr-HR"/>
        </w:rPr>
      </w:pPr>
      <w:r w:rsidRPr="009F0882">
        <w:rPr>
          <w:sz w:val="32"/>
          <w:lang w:val="hr-HR"/>
        </w:rPr>
        <w:tab/>
      </w:r>
      <w:r w:rsidRPr="009F0882">
        <w:rPr>
          <w:sz w:val="28"/>
          <w:lang w:val="hr-HR"/>
        </w:rPr>
        <w:t xml:space="preserve">Upisno područje Osnovne škole </w:t>
      </w:r>
      <w:r w:rsidR="00BE7203" w:rsidRPr="009F0882">
        <w:rPr>
          <w:sz w:val="28"/>
          <w:lang w:val="hr-HR"/>
        </w:rPr>
        <w:t>Sunja proteže se na sjever od sela Kinjačka, na zapad od sela Velika Gradusa, na jug od sela Šaš i Ivanjski Bok, te na istok od sela Donja Letina i Selišće.</w:t>
      </w:r>
    </w:p>
    <w:p w:rsidR="006A2D57" w:rsidRPr="009F0882" w:rsidRDefault="00BE7203">
      <w:pPr>
        <w:spacing w:line="240" w:lineRule="atLeast"/>
        <w:jc w:val="both"/>
        <w:rPr>
          <w:sz w:val="28"/>
          <w:lang w:val="hr-HR"/>
        </w:rPr>
      </w:pPr>
      <w:r w:rsidRPr="009F0882">
        <w:rPr>
          <w:sz w:val="28"/>
          <w:lang w:val="hr-HR"/>
        </w:rPr>
        <w:t xml:space="preserve">Dakle upisno područje je jako veliko i prometno nepovezano, pa se za dolazak naših učenika koriste tri </w:t>
      </w:r>
      <w:r w:rsidR="006A2D57" w:rsidRPr="009F0882">
        <w:rPr>
          <w:sz w:val="28"/>
          <w:lang w:val="hr-HR"/>
        </w:rPr>
        <w:t xml:space="preserve">učenička </w:t>
      </w:r>
      <w:r w:rsidRPr="009F0882">
        <w:rPr>
          <w:sz w:val="28"/>
          <w:lang w:val="hr-HR"/>
        </w:rPr>
        <w:t>autobusa</w:t>
      </w:r>
      <w:r w:rsidR="006A2D57" w:rsidRPr="009F0882">
        <w:rPr>
          <w:sz w:val="28"/>
          <w:lang w:val="hr-HR"/>
        </w:rPr>
        <w:t xml:space="preserve"> i jeda</w:t>
      </w:r>
      <w:r w:rsidR="00A31125" w:rsidRPr="009F0882">
        <w:rPr>
          <w:sz w:val="28"/>
          <w:lang w:val="hr-HR"/>
        </w:rPr>
        <w:t>n</w:t>
      </w:r>
      <w:r w:rsidR="006A2D57" w:rsidRPr="009F0882">
        <w:rPr>
          <w:sz w:val="28"/>
          <w:lang w:val="hr-HR"/>
        </w:rPr>
        <w:t xml:space="preserve"> školski kombi.</w:t>
      </w:r>
    </w:p>
    <w:p w:rsidR="00C56C13" w:rsidRPr="009F0882" w:rsidRDefault="006A2D57">
      <w:pPr>
        <w:spacing w:line="240" w:lineRule="atLeast"/>
        <w:jc w:val="both"/>
        <w:rPr>
          <w:sz w:val="28"/>
          <w:lang w:val="hr-HR"/>
        </w:rPr>
      </w:pPr>
      <w:r w:rsidRPr="009F0882">
        <w:rPr>
          <w:sz w:val="28"/>
          <w:lang w:val="hr-HR"/>
        </w:rPr>
        <w:t>Našem upisnom području osim mjesta Sunja</w:t>
      </w:r>
      <w:r w:rsidR="00BD3D55" w:rsidRPr="009F0882">
        <w:rPr>
          <w:sz w:val="28"/>
          <w:lang w:val="hr-HR"/>
        </w:rPr>
        <w:t xml:space="preserve"> pripadaju sl</w:t>
      </w:r>
      <w:r w:rsidRPr="009F0882">
        <w:rPr>
          <w:sz w:val="28"/>
          <w:lang w:val="hr-HR"/>
        </w:rPr>
        <w:t>jedeća sela: Brđani</w:t>
      </w:r>
      <w:r w:rsidR="00D91217">
        <w:rPr>
          <w:sz w:val="28"/>
          <w:lang w:val="hr-HR"/>
        </w:rPr>
        <w:t xml:space="preserve"> Cesta, Brđani Kosa</w:t>
      </w:r>
      <w:r w:rsidRPr="009F0882">
        <w:rPr>
          <w:sz w:val="28"/>
          <w:lang w:val="hr-HR"/>
        </w:rPr>
        <w:t>,</w:t>
      </w:r>
      <w:r w:rsidR="00D91217">
        <w:rPr>
          <w:sz w:val="28"/>
          <w:lang w:val="hr-HR"/>
        </w:rPr>
        <w:t xml:space="preserve"> </w:t>
      </w:r>
      <w:r w:rsidR="00E6567E">
        <w:rPr>
          <w:sz w:val="28"/>
          <w:lang w:val="hr-HR"/>
        </w:rPr>
        <w:t xml:space="preserve">Vukoševac, </w:t>
      </w:r>
      <w:r w:rsidRPr="009F0882">
        <w:rPr>
          <w:sz w:val="28"/>
          <w:lang w:val="hr-HR"/>
        </w:rPr>
        <w:t>Be</w:t>
      </w:r>
      <w:r w:rsidR="00383049" w:rsidRPr="009F0882">
        <w:rPr>
          <w:sz w:val="28"/>
          <w:lang w:val="hr-HR"/>
        </w:rPr>
        <w:t>strma,</w:t>
      </w:r>
      <w:r w:rsidR="00D91217">
        <w:rPr>
          <w:sz w:val="28"/>
          <w:lang w:val="hr-HR"/>
        </w:rPr>
        <w:t xml:space="preserve"> </w:t>
      </w:r>
      <w:r w:rsidR="00E6567E">
        <w:rPr>
          <w:sz w:val="28"/>
          <w:lang w:val="hr-HR"/>
        </w:rPr>
        <w:t xml:space="preserve">Blinjska Greda, </w:t>
      </w:r>
      <w:r w:rsidR="00383049" w:rsidRPr="009F0882">
        <w:rPr>
          <w:sz w:val="28"/>
          <w:lang w:val="hr-HR"/>
        </w:rPr>
        <w:t>Čapljani,</w:t>
      </w:r>
      <w:r w:rsidR="00D91217">
        <w:rPr>
          <w:sz w:val="28"/>
          <w:lang w:val="hr-HR"/>
        </w:rPr>
        <w:t xml:space="preserve"> </w:t>
      </w:r>
      <w:r w:rsidR="00383049" w:rsidRPr="009F0882">
        <w:rPr>
          <w:sz w:val="28"/>
          <w:lang w:val="hr-HR"/>
        </w:rPr>
        <w:t>Četvrtkovac,</w:t>
      </w:r>
      <w:r w:rsidR="00D91217">
        <w:rPr>
          <w:sz w:val="28"/>
          <w:lang w:val="hr-HR"/>
        </w:rPr>
        <w:t xml:space="preserve"> </w:t>
      </w:r>
      <w:r w:rsidR="00383049" w:rsidRPr="009F0882">
        <w:rPr>
          <w:sz w:val="28"/>
          <w:lang w:val="hr-HR"/>
        </w:rPr>
        <w:t>Donji</w:t>
      </w:r>
      <w:r w:rsidR="009B7FC9">
        <w:rPr>
          <w:sz w:val="28"/>
          <w:lang w:val="hr-HR"/>
        </w:rPr>
        <w:t xml:space="preserve"> </w:t>
      </w:r>
      <w:r w:rsidR="00383049" w:rsidRPr="009F0882">
        <w:rPr>
          <w:sz w:val="28"/>
          <w:lang w:val="hr-HR"/>
        </w:rPr>
        <w:t>H</w:t>
      </w:r>
      <w:r w:rsidRPr="009F0882">
        <w:rPr>
          <w:sz w:val="28"/>
          <w:lang w:val="hr-HR"/>
        </w:rPr>
        <w:t>rastovac,</w:t>
      </w:r>
      <w:r w:rsidR="00D91217">
        <w:rPr>
          <w:sz w:val="28"/>
          <w:lang w:val="hr-HR"/>
        </w:rPr>
        <w:t xml:space="preserve"> </w:t>
      </w:r>
      <w:r w:rsidRPr="009F0882">
        <w:rPr>
          <w:sz w:val="28"/>
          <w:lang w:val="hr-HR"/>
        </w:rPr>
        <w:t>Drljače,</w:t>
      </w:r>
      <w:r w:rsidR="00D91217">
        <w:rPr>
          <w:sz w:val="28"/>
          <w:lang w:val="hr-HR"/>
        </w:rPr>
        <w:t xml:space="preserve"> </w:t>
      </w:r>
      <w:r w:rsidRPr="009F0882">
        <w:rPr>
          <w:sz w:val="28"/>
          <w:lang w:val="hr-HR"/>
        </w:rPr>
        <w:t>Greda Sunjska,</w:t>
      </w:r>
      <w:r w:rsidR="00D91217">
        <w:rPr>
          <w:sz w:val="28"/>
          <w:lang w:val="hr-HR"/>
        </w:rPr>
        <w:t xml:space="preserve"> </w:t>
      </w:r>
      <w:r w:rsidRPr="009F0882">
        <w:rPr>
          <w:sz w:val="28"/>
          <w:lang w:val="hr-HR"/>
        </w:rPr>
        <w:t>Gradusa Posavska, Jasenovčani,</w:t>
      </w:r>
      <w:r w:rsidR="00D91217">
        <w:rPr>
          <w:sz w:val="28"/>
          <w:lang w:val="hr-HR"/>
        </w:rPr>
        <w:t xml:space="preserve"> </w:t>
      </w:r>
      <w:r w:rsidRPr="009F0882">
        <w:rPr>
          <w:sz w:val="28"/>
          <w:lang w:val="hr-HR"/>
        </w:rPr>
        <w:t>Kladari, Kinjačka,</w:t>
      </w:r>
      <w:r w:rsidR="00D91217">
        <w:rPr>
          <w:sz w:val="28"/>
          <w:lang w:val="hr-HR"/>
        </w:rPr>
        <w:t xml:space="preserve"> </w:t>
      </w:r>
      <w:r w:rsidRPr="009F0882">
        <w:rPr>
          <w:sz w:val="28"/>
          <w:lang w:val="hr-HR"/>
        </w:rPr>
        <w:t>Kostreši Šaški,</w:t>
      </w:r>
      <w:r w:rsidR="00D91217">
        <w:rPr>
          <w:sz w:val="28"/>
          <w:lang w:val="hr-HR"/>
        </w:rPr>
        <w:t xml:space="preserve"> </w:t>
      </w:r>
      <w:r w:rsidRPr="009F0882">
        <w:rPr>
          <w:sz w:val="28"/>
          <w:lang w:val="hr-HR"/>
        </w:rPr>
        <w:t>Krivaj</w:t>
      </w:r>
      <w:r w:rsidR="00D91217">
        <w:rPr>
          <w:sz w:val="28"/>
          <w:lang w:val="hr-HR"/>
        </w:rPr>
        <w:t xml:space="preserve"> Sunjski</w:t>
      </w:r>
      <w:r w:rsidRPr="009F0882">
        <w:rPr>
          <w:sz w:val="28"/>
          <w:lang w:val="hr-HR"/>
        </w:rPr>
        <w:t>, Mala Gradusa, Mala Paukova,</w:t>
      </w:r>
      <w:r w:rsidR="00D91217">
        <w:rPr>
          <w:sz w:val="28"/>
          <w:lang w:val="hr-HR"/>
        </w:rPr>
        <w:t xml:space="preserve"> </w:t>
      </w:r>
      <w:r w:rsidRPr="009F0882">
        <w:rPr>
          <w:sz w:val="28"/>
          <w:lang w:val="hr-HR"/>
        </w:rPr>
        <w:t>Novoselci, Papići, Petrinjci, Pobrđani, Radonja Luka, Selišće</w:t>
      </w:r>
      <w:r w:rsidR="00DE53B3" w:rsidRPr="009F0882">
        <w:rPr>
          <w:sz w:val="28"/>
          <w:lang w:val="hr-HR"/>
        </w:rPr>
        <w:t xml:space="preserve"> Sunjsko</w:t>
      </w:r>
      <w:r w:rsidRPr="009F0882">
        <w:rPr>
          <w:sz w:val="28"/>
          <w:lang w:val="hr-HR"/>
        </w:rPr>
        <w:t xml:space="preserve">, Sjeverovac, Slovinci, Staza, Šaš, Timarci, Vedro Polje, Velika Gradusa, Žreme, </w:t>
      </w:r>
      <w:r w:rsidR="00E6567E">
        <w:rPr>
          <w:sz w:val="28"/>
          <w:lang w:val="hr-HR"/>
        </w:rPr>
        <w:t xml:space="preserve">Bistrač, </w:t>
      </w:r>
      <w:r w:rsidRPr="009F0882">
        <w:rPr>
          <w:sz w:val="28"/>
          <w:lang w:val="hr-HR"/>
        </w:rPr>
        <w:t>Bobovac, Crkveni Bok, Ivanjski Bok, Strmen, Letina Gornja i Letina Donja.</w:t>
      </w:r>
      <w:r w:rsidR="00D91217">
        <w:rPr>
          <w:sz w:val="28"/>
          <w:lang w:val="hr-HR"/>
        </w:rPr>
        <w:t xml:space="preserve"> </w:t>
      </w:r>
      <w:r w:rsidR="00E877F4" w:rsidRPr="009F0882">
        <w:rPr>
          <w:sz w:val="28"/>
          <w:lang w:val="hr-HR"/>
        </w:rPr>
        <w:t>Neka od navedenih sela pripadaju  u upisno područje Osnovne škole Komarevo</w:t>
      </w:r>
      <w:r w:rsidR="00330DE0" w:rsidRPr="009F0882">
        <w:rPr>
          <w:sz w:val="28"/>
          <w:lang w:val="hr-HR"/>
        </w:rPr>
        <w:t xml:space="preserve"> i naše škole što predstavlja problem prilikom upisa učenika u prvi razred.</w:t>
      </w:r>
      <w:r w:rsidR="00E877F4" w:rsidRPr="009F0882">
        <w:rPr>
          <w:sz w:val="28"/>
          <w:lang w:val="hr-HR"/>
        </w:rPr>
        <w:t xml:space="preserve"> </w:t>
      </w:r>
    </w:p>
    <w:p w:rsidR="00660118" w:rsidRPr="009F0882" w:rsidRDefault="00660118" w:rsidP="006A2D57">
      <w:pPr>
        <w:spacing w:line="240" w:lineRule="atLeast"/>
        <w:jc w:val="both"/>
        <w:rPr>
          <w:sz w:val="28"/>
          <w:lang w:val="hr-HR"/>
        </w:rPr>
      </w:pPr>
    </w:p>
    <w:p w:rsidR="00465BC2" w:rsidRPr="009F0882" w:rsidRDefault="00465BC2">
      <w:pPr>
        <w:spacing w:line="240" w:lineRule="atLeast"/>
        <w:rPr>
          <w:b/>
          <w:bCs/>
          <w:i/>
          <w:sz w:val="32"/>
          <w:lang w:val="hr-HR"/>
        </w:rPr>
      </w:pPr>
    </w:p>
    <w:p w:rsidR="00660118" w:rsidRPr="009F0882" w:rsidRDefault="00C56C13">
      <w:pPr>
        <w:spacing w:line="240" w:lineRule="atLeast"/>
        <w:rPr>
          <w:i/>
          <w:sz w:val="32"/>
          <w:lang w:val="hr-HR"/>
        </w:rPr>
      </w:pPr>
      <w:r w:rsidRPr="009F0882">
        <w:rPr>
          <w:b/>
          <w:bCs/>
          <w:i/>
          <w:sz w:val="32"/>
          <w:lang w:val="hr-HR"/>
        </w:rPr>
        <w:t>1.2. PROSTORNI UVJETI:</w:t>
      </w:r>
    </w:p>
    <w:p w:rsidR="00C56C13" w:rsidRPr="009F0882" w:rsidRDefault="00C56C13">
      <w:pPr>
        <w:spacing w:line="240" w:lineRule="atLeast"/>
        <w:rPr>
          <w:b/>
          <w:bCs/>
          <w:i/>
          <w:iCs/>
          <w:sz w:val="32"/>
          <w:lang w:val="hr-HR"/>
        </w:rPr>
      </w:pPr>
      <w:r w:rsidRPr="009F0882">
        <w:rPr>
          <w:b/>
          <w:bCs/>
          <w:i/>
          <w:iCs/>
          <w:sz w:val="32"/>
          <w:lang w:val="hr-HR"/>
        </w:rPr>
        <w:t>1.2.1. UNUTARNJI ŠKOLSKI PROSTORI :</w:t>
      </w:r>
    </w:p>
    <w:p w:rsidR="009B241D" w:rsidRPr="009F0882" w:rsidRDefault="009B241D">
      <w:pPr>
        <w:spacing w:line="240" w:lineRule="atLeast"/>
        <w:rPr>
          <w:sz w:val="32"/>
          <w:lang w:val="hr-HR"/>
        </w:rPr>
      </w:pPr>
    </w:p>
    <w:p w:rsidR="00660118" w:rsidRPr="009F0882" w:rsidRDefault="00044C3C" w:rsidP="006A2D57">
      <w:pPr>
        <w:spacing w:line="240" w:lineRule="atLeast"/>
        <w:jc w:val="both"/>
        <w:rPr>
          <w:sz w:val="28"/>
          <w:lang w:val="hr-HR"/>
        </w:rPr>
      </w:pPr>
      <w:r w:rsidRPr="009F0882">
        <w:rPr>
          <w:sz w:val="28"/>
          <w:lang w:val="hr-HR"/>
        </w:rPr>
        <w:tab/>
      </w:r>
      <w:r w:rsidR="006A2D57" w:rsidRPr="009F0882">
        <w:rPr>
          <w:sz w:val="28"/>
          <w:lang w:val="hr-HR"/>
        </w:rPr>
        <w:t>Ukupna neto površina iznosi 3916 metara kvadratnih što zad</w:t>
      </w:r>
      <w:r w:rsidR="00844B7C" w:rsidRPr="009F0882">
        <w:rPr>
          <w:sz w:val="28"/>
          <w:lang w:val="hr-HR"/>
        </w:rPr>
        <w:t>ovoljava s obzirom na broj</w:t>
      </w:r>
      <w:r w:rsidR="006A2D57" w:rsidRPr="009F0882">
        <w:rPr>
          <w:sz w:val="28"/>
          <w:lang w:val="hr-HR"/>
        </w:rPr>
        <w:t xml:space="preserve"> učenika.</w:t>
      </w:r>
    </w:p>
    <w:p w:rsidR="006A2D57" w:rsidRPr="009F0882" w:rsidRDefault="00BD3D55" w:rsidP="006A2D57">
      <w:pPr>
        <w:spacing w:line="240" w:lineRule="atLeast"/>
        <w:jc w:val="both"/>
        <w:rPr>
          <w:sz w:val="28"/>
          <w:lang w:val="hr-HR"/>
        </w:rPr>
      </w:pPr>
      <w:r w:rsidRPr="009F0882">
        <w:rPr>
          <w:sz w:val="28"/>
          <w:lang w:val="hr-HR"/>
        </w:rPr>
        <w:t>Prostorije u školi su sl</w:t>
      </w:r>
      <w:r w:rsidR="006A2D57" w:rsidRPr="009F0882">
        <w:rPr>
          <w:sz w:val="28"/>
          <w:lang w:val="hr-HR"/>
        </w:rPr>
        <w:t>jedeće:</w:t>
      </w:r>
    </w:p>
    <w:p w:rsidR="006A2D57" w:rsidRPr="009F0882" w:rsidRDefault="006A2D57" w:rsidP="005B3EDE">
      <w:pPr>
        <w:numPr>
          <w:ilvl w:val="0"/>
          <w:numId w:val="13"/>
        </w:numPr>
        <w:spacing w:line="240" w:lineRule="atLeast"/>
        <w:jc w:val="both"/>
        <w:rPr>
          <w:b/>
          <w:bCs/>
          <w:i/>
          <w:iCs/>
          <w:sz w:val="32"/>
          <w:lang w:val="hr-HR"/>
        </w:rPr>
      </w:pPr>
      <w:r w:rsidRPr="009F0882">
        <w:rPr>
          <w:sz w:val="28"/>
          <w:lang w:val="hr-HR"/>
        </w:rPr>
        <w:t>Učionice za RN</w:t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  <w:t>9</w:t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  <w:t xml:space="preserve">643 </w:t>
      </w:r>
      <w:r w:rsidR="00B05319" w:rsidRPr="009F0882">
        <w:rPr>
          <w:sz w:val="28"/>
          <w:lang w:val="hr-HR"/>
        </w:rPr>
        <w:t>met. kvadratnih</w:t>
      </w:r>
    </w:p>
    <w:p w:rsidR="00B05319" w:rsidRPr="009F0882" w:rsidRDefault="00B05319" w:rsidP="005B3EDE">
      <w:pPr>
        <w:numPr>
          <w:ilvl w:val="0"/>
          <w:numId w:val="13"/>
        </w:numPr>
        <w:spacing w:line="240" w:lineRule="atLeast"/>
        <w:jc w:val="both"/>
        <w:rPr>
          <w:b/>
          <w:bCs/>
          <w:i/>
          <w:iCs/>
          <w:sz w:val="32"/>
          <w:lang w:val="hr-HR"/>
        </w:rPr>
      </w:pPr>
      <w:r w:rsidRPr="009F0882">
        <w:rPr>
          <w:sz w:val="28"/>
          <w:lang w:val="hr-HR"/>
        </w:rPr>
        <w:t>Učionice za PN</w:t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  <w:t>12</w:t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  <w:t>574</w:t>
      </w:r>
    </w:p>
    <w:p w:rsidR="00B05319" w:rsidRPr="009F0882" w:rsidRDefault="00B05319" w:rsidP="005B3EDE">
      <w:pPr>
        <w:numPr>
          <w:ilvl w:val="0"/>
          <w:numId w:val="13"/>
        </w:numPr>
        <w:spacing w:line="240" w:lineRule="atLeast"/>
        <w:jc w:val="both"/>
        <w:rPr>
          <w:b/>
          <w:bCs/>
          <w:i/>
          <w:iCs/>
          <w:sz w:val="32"/>
          <w:lang w:val="hr-HR"/>
        </w:rPr>
      </w:pPr>
      <w:r w:rsidRPr="009F0882">
        <w:rPr>
          <w:sz w:val="28"/>
          <w:lang w:val="hr-HR"/>
        </w:rPr>
        <w:t>Kabineti</w:t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  <w:t>12</w:t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  <w:t>186</w:t>
      </w:r>
    </w:p>
    <w:p w:rsidR="00B05319" w:rsidRPr="009F0882" w:rsidRDefault="00B05319" w:rsidP="005B3EDE">
      <w:pPr>
        <w:numPr>
          <w:ilvl w:val="0"/>
          <w:numId w:val="13"/>
        </w:numPr>
        <w:spacing w:line="240" w:lineRule="atLeast"/>
        <w:jc w:val="both"/>
        <w:rPr>
          <w:b/>
          <w:bCs/>
          <w:i/>
          <w:iCs/>
          <w:sz w:val="32"/>
          <w:lang w:val="hr-HR"/>
        </w:rPr>
      </w:pPr>
      <w:r w:rsidRPr="009F0882">
        <w:rPr>
          <w:sz w:val="28"/>
          <w:lang w:val="hr-HR"/>
        </w:rPr>
        <w:t>Knjižnica</w:t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  <w:t>1</w:t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  <w:t>63</w:t>
      </w:r>
    </w:p>
    <w:p w:rsidR="00B05319" w:rsidRPr="009F0882" w:rsidRDefault="00B05319" w:rsidP="005B3EDE">
      <w:pPr>
        <w:numPr>
          <w:ilvl w:val="0"/>
          <w:numId w:val="13"/>
        </w:numPr>
        <w:spacing w:line="240" w:lineRule="atLeast"/>
        <w:jc w:val="both"/>
        <w:rPr>
          <w:b/>
          <w:bCs/>
          <w:i/>
          <w:iCs/>
          <w:sz w:val="32"/>
          <w:lang w:val="hr-HR"/>
        </w:rPr>
      </w:pPr>
      <w:r w:rsidRPr="009F0882">
        <w:rPr>
          <w:sz w:val="28"/>
          <w:lang w:val="hr-HR"/>
        </w:rPr>
        <w:t>Dvorana</w:t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  <w:t>1</w:t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  <w:t>600</w:t>
      </w:r>
    </w:p>
    <w:p w:rsidR="00B05319" w:rsidRPr="009F0882" w:rsidRDefault="00B05319" w:rsidP="005B3EDE">
      <w:pPr>
        <w:numPr>
          <w:ilvl w:val="0"/>
          <w:numId w:val="13"/>
        </w:numPr>
        <w:spacing w:line="240" w:lineRule="atLeast"/>
        <w:jc w:val="both"/>
        <w:rPr>
          <w:b/>
          <w:bCs/>
          <w:i/>
          <w:iCs/>
          <w:sz w:val="32"/>
          <w:lang w:val="hr-HR"/>
        </w:rPr>
      </w:pPr>
      <w:r w:rsidRPr="009F0882">
        <w:rPr>
          <w:sz w:val="28"/>
          <w:lang w:val="hr-HR"/>
        </w:rPr>
        <w:t>Prateći prostor uz</w:t>
      </w:r>
      <w:r w:rsidRPr="009F0882">
        <w:rPr>
          <w:sz w:val="28"/>
          <w:lang w:val="hr-HR"/>
        </w:rPr>
        <w:tab/>
      </w:r>
    </w:p>
    <w:p w:rsidR="00660118" w:rsidRPr="009F0882" w:rsidRDefault="00B05319" w:rsidP="00B05319">
      <w:pPr>
        <w:spacing w:line="240" w:lineRule="atLeast"/>
        <w:ind w:left="720"/>
        <w:rPr>
          <w:sz w:val="28"/>
          <w:lang w:val="hr-HR"/>
        </w:rPr>
      </w:pPr>
      <w:r w:rsidRPr="009F0882">
        <w:rPr>
          <w:sz w:val="28"/>
          <w:lang w:val="hr-HR"/>
        </w:rPr>
        <w:t>dvoranu</w:t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</w:r>
      <w:r w:rsidR="00693834" w:rsidRPr="009F0882">
        <w:rPr>
          <w:sz w:val="28"/>
          <w:lang w:val="hr-HR"/>
        </w:rPr>
        <w:t xml:space="preserve"> </w:t>
      </w:r>
      <w:r w:rsidRPr="009F0882">
        <w:rPr>
          <w:sz w:val="28"/>
          <w:lang w:val="hr-HR"/>
        </w:rPr>
        <w:t>8</w:t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  <w:t>384</w:t>
      </w:r>
    </w:p>
    <w:p w:rsidR="00B05319" w:rsidRPr="009F0882" w:rsidRDefault="00B05319" w:rsidP="00B05319">
      <w:pPr>
        <w:spacing w:line="240" w:lineRule="atLeast"/>
        <w:rPr>
          <w:sz w:val="28"/>
          <w:lang w:val="hr-HR"/>
        </w:rPr>
      </w:pPr>
      <w:r w:rsidRPr="009F0882">
        <w:rPr>
          <w:sz w:val="28"/>
          <w:lang w:val="hr-HR"/>
        </w:rPr>
        <w:t xml:space="preserve">     7. Kuhinja s pratećim prost. </w:t>
      </w:r>
      <w:r w:rsidR="005D7499" w:rsidRPr="009F0882">
        <w:rPr>
          <w:sz w:val="28"/>
          <w:lang w:val="hr-HR"/>
        </w:rPr>
        <w:t xml:space="preserve"> </w:t>
      </w:r>
      <w:r w:rsidRPr="009F0882">
        <w:rPr>
          <w:sz w:val="28"/>
          <w:lang w:val="hr-HR"/>
        </w:rPr>
        <w:t xml:space="preserve"> 3</w:t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  <w:t>72</w:t>
      </w:r>
    </w:p>
    <w:p w:rsidR="00B05319" w:rsidRPr="009F0882" w:rsidRDefault="00B05319" w:rsidP="00B05319">
      <w:pPr>
        <w:spacing w:line="240" w:lineRule="atLeast"/>
        <w:rPr>
          <w:sz w:val="28"/>
          <w:lang w:val="hr-HR"/>
        </w:rPr>
      </w:pPr>
      <w:r w:rsidRPr="009F0882">
        <w:rPr>
          <w:sz w:val="28"/>
          <w:lang w:val="hr-HR"/>
        </w:rPr>
        <w:t xml:space="preserve">     8. Blagovaonica</w:t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</w:r>
      <w:r w:rsidR="005D7499" w:rsidRPr="009F0882">
        <w:rPr>
          <w:sz w:val="28"/>
          <w:lang w:val="hr-HR"/>
        </w:rPr>
        <w:t xml:space="preserve"> </w:t>
      </w:r>
      <w:r w:rsidRPr="009F0882">
        <w:rPr>
          <w:sz w:val="28"/>
          <w:lang w:val="hr-HR"/>
        </w:rPr>
        <w:t>1</w:t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  <w:t>96</w:t>
      </w:r>
    </w:p>
    <w:p w:rsidR="00B05319" w:rsidRPr="009F0882" w:rsidRDefault="00B05319" w:rsidP="00B05319">
      <w:pPr>
        <w:spacing w:line="240" w:lineRule="atLeast"/>
        <w:rPr>
          <w:sz w:val="28"/>
          <w:lang w:val="hr-HR"/>
        </w:rPr>
      </w:pPr>
      <w:r w:rsidRPr="009F0882">
        <w:rPr>
          <w:sz w:val="28"/>
          <w:lang w:val="hr-HR"/>
        </w:rPr>
        <w:t xml:space="preserve">     9. Poslovni prostor</w:t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  <w:t xml:space="preserve"> 3</w:t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  <w:t>99</w:t>
      </w:r>
    </w:p>
    <w:p w:rsidR="00B05319" w:rsidRPr="009F0882" w:rsidRDefault="00B05319" w:rsidP="00B05319">
      <w:pPr>
        <w:spacing w:line="240" w:lineRule="atLeast"/>
        <w:rPr>
          <w:sz w:val="28"/>
          <w:lang w:val="hr-HR"/>
        </w:rPr>
      </w:pPr>
      <w:r w:rsidRPr="009F0882">
        <w:rPr>
          <w:sz w:val="28"/>
          <w:lang w:val="hr-HR"/>
        </w:rPr>
        <w:t xml:space="preserve">    10.Ostale prostorije</w:t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  <w:t xml:space="preserve"> 3</w:t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  <w:t>321</w:t>
      </w:r>
    </w:p>
    <w:p w:rsidR="00B05319" w:rsidRPr="009F0882" w:rsidRDefault="00B05319" w:rsidP="00B05319">
      <w:pPr>
        <w:spacing w:line="240" w:lineRule="atLeast"/>
        <w:rPr>
          <w:sz w:val="28"/>
          <w:lang w:val="hr-HR"/>
        </w:rPr>
      </w:pPr>
      <w:r w:rsidRPr="009F0882">
        <w:rPr>
          <w:sz w:val="28"/>
          <w:lang w:val="hr-HR"/>
        </w:rPr>
        <w:lastRenderedPageBreak/>
        <w:t xml:space="preserve">    11. Prostor više svrha</w:t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  <w:t xml:space="preserve"> 1</w:t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  <w:t>341</w:t>
      </w:r>
    </w:p>
    <w:p w:rsidR="00B05319" w:rsidRPr="009F0882" w:rsidRDefault="00B05319" w:rsidP="00B05319">
      <w:pPr>
        <w:spacing w:line="240" w:lineRule="atLeast"/>
        <w:rPr>
          <w:sz w:val="28"/>
          <w:lang w:val="hr-HR"/>
        </w:rPr>
      </w:pPr>
      <w:r w:rsidRPr="009F0882">
        <w:rPr>
          <w:sz w:val="28"/>
          <w:lang w:val="hr-HR"/>
        </w:rPr>
        <w:t xml:space="preserve">    12. Spremište</w:t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  <w:t xml:space="preserve"> 8</w:t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  <w:t>95</w:t>
      </w:r>
    </w:p>
    <w:p w:rsidR="00B05319" w:rsidRPr="009F0882" w:rsidRDefault="00B05319" w:rsidP="00B05319">
      <w:pPr>
        <w:spacing w:line="240" w:lineRule="atLeast"/>
        <w:rPr>
          <w:sz w:val="28"/>
          <w:lang w:val="hr-HR"/>
        </w:rPr>
      </w:pPr>
      <w:r w:rsidRPr="009F0882">
        <w:rPr>
          <w:sz w:val="28"/>
          <w:lang w:val="hr-HR"/>
        </w:rPr>
        <w:t xml:space="preserve">    13. Sanitarije</w:t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  <w:t xml:space="preserve"> 8</w:t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  <w:t>92</w:t>
      </w:r>
    </w:p>
    <w:p w:rsidR="00B05319" w:rsidRPr="009F0882" w:rsidRDefault="00B05319" w:rsidP="00B05319">
      <w:pPr>
        <w:spacing w:line="240" w:lineRule="atLeast"/>
        <w:rPr>
          <w:sz w:val="28"/>
          <w:lang w:val="hr-HR"/>
        </w:rPr>
      </w:pPr>
      <w:r w:rsidRPr="009F0882">
        <w:rPr>
          <w:sz w:val="28"/>
          <w:lang w:val="hr-HR"/>
        </w:rPr>
        <w:t xml:space="preserve">    14. Komunikacije</w:t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  <w:t xml:space="preserve"> 8</w:t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  <w:t>350</w:t>
      </w:r>
    </w:p>
    <w:p w:rsidR="00B05319" w:rsidRPr="009F0882" w:rsidRDefault="00B05319" w:rsidP="00B05319">
      <w:pPr>
        <w:spacing w:line="240" w:lineRule="atLeast"/>
        <w:rPr>
          <w:sz w:val="28"/>
          <w:lang w:val="hr-HR"/>
        </w:rPr>
      </w:pPr>
      <w:r w:rsidRPr="009F0882">
        <w:rPr>
          <w:sz w:val="28"/>
          <w:lang w:val="hr-HR"/>
        </w:rPr>
        <w:t>……………………………………………………………..</w:t>
      </w:r>
    </w:p>
    <w:p w:rsidR="00383049" w:rsidRPr="009F0882" w:rsidRDefault="00B05319" w:rsidP="00B05319">
      <w:pPr>
        <w:spacing w:line="240" w:lineRule="atLeast"/>
        <w:rPr>
          <w:sz w:val="28"/>
          <w:lang w:val="hr-HR"/>
        </w:rPr>
      </w:pPr>
      <w:r w:rsidRPr="009F0882">
        <w:rPr>
          <w:sz w:val="28"/>
          <w:lang w:val="hr-HR"/>
        </w:rPr>
        <w:t>UKUPNO:</w:t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</w:r>
      <w:r w:rsidRPr="009F0882">
        <w:rPr>
          <w:sz w:val="28"/>
          <w:lang w:val="hr-HR"/>
        </w:rPr>
        <w:tab/>
        <w:t>3916</w:t>
      </w:r>
      <w:r w:rsidRPr="009F0882">
        <w:rPr>
          <w:sz w:val="28"/>
          <w:lang w:val="hr-HR"/>
        </w:rPr>
        <w:tab/>
      </w:r>
    </w:p>
    <w:p w:rsidR="00B05319" w:rsidRPr="009F0882" w:rsidRDefault="00B05319" w:rsidP="00B05319">
      <w:pPr>
        <w:spacing w:line="240" w:lineRule="atLeast"/>
        <w:rPr>
          <w:b/>
          <w:bCs/>
          <w:i/>
          <w:iCs/>
          <w:sz w:val="32"/>
          <w:lang w:val="hr-HR"/>
        </w:rPr>
      </w:pPr>
      <w:r w:rsidRPr="009F0882">
        <w:rPr>
          <w:sz w:val="28"/>
          <w:lang w:val="hr-HR"/>
        </w:rPr>
        <w:tab/>
      </w:r>
    </w:p>
    <w:p w:rsidR="00C56C13" w:rsidRPr="009F0882" w:rsidRDefault="00C56C13">
      <w:pPr>
        <w:spacing w:line="240" w:lineRule="atLeast"/>
        <w:rPr>
          <w:sz w:val="32"/>
          <w:lang w:val="hr-HR"/>
        </w:rPr>
      </w:pPr>
      <w:r w:rsidRPr="009F0882">
        <w:rPr>
          <w:b/>
          <w:bCs/>
          <w:i/>
          <w:iCs/>
          <w:sz w:val="32"/>
          <w:lang w:val="hr-HR"/>
        </w:rPr>
        <w:t xml:space="preserve"> 1.</w:t>
      </w:r>
      <w:r w:rsidR="00BD3D55" w:rsidRPr="009F0882">
        <w:rPr>
          <w:b/>
          <w:bCs/>
          <w:i/>
          <w:iCs/>
          <w:sz w:val="32"/>
          <w:lang w:val="hr-HR"/>
        </w:rPr>
        <w:t>2</w:t>
      </w:r>
      <w:r w:rsidRPr="009F0882">
        <w:rPr>
          <w:b/>
          <w:bCs/>
          <w:i/>
          <w:iCs/>
          <w:sz w:val="32"/>
          <w:lang w:val="hr-HR"/>
        </w:rPr>
        <w:t>.</w:t>
      </w:r>
      <w:r w:rsidR="00BD3D55" w:rsidRPr="009F0882">
        <w:rPr>
          <w:b/>
          <w:bCs/>
          <w:i/>
          <w:iCs/>
          <w:sz w:val="32"/>
          <w:lang w:val="hr-HR"/>
        </w:rPr>
        <w:t>2.</w:t>
      </w:r>
      <w:r w:rsidRPr="009F0882">
        <w:rPr>
          <w:b/>
          <w:bCs/>
          <w:i/>
          <w:iCs/>
          <w:sz w:val="32"/>
          <w:lang w:val="hr-HR"/>
        </w:rPr>
        <w:t xml:space="preserve"> VANJSKI PROSTORI:</w:t>
      </w:r>
    </w:p>
    <w:p w:rsidR="00C56C13" w:rsidRPr="009F0882" w:rsidRDefault="00FB4D8F">
      <w:pPr>
        <w:spacing w:line="240" w:lineRule="atLeast"/>
        <w:jc w:val="both"/>
        <w:rPr>
          <w:sz w:val="28"/>
          <w:lang w:val="hr-HR"/>
        </w:rPr>
      </w:pPr>
      <w:r w:rsidRPr="009F0882">
        <w:rPr>
          <w:sz w:val="28"/>
          <w:lang w:val="hr-HR"/>
        </w:rPr>
        <w:tab/>
      </w:r>
      <w:r w:rsidR="00C56C13" w:rsidRPr="009F0882">
        <w:rPr>
          <w:sz w:val="28"/>
          <w:lang w:val="hr-HR"/>
        </w:rPr>
        <w:t xml:space="preserve"> </w:t>
      </w:r>
      <w:r w:rsidR="00A526BB" w:rsidRPr="009F0882">
        <w:rPr>
          <w:sz w:val="28"/>
          <w:lang w:val="hr-HR"/>
        </w:rPr>
        <w:t>Oko škole se nalazi preko 21000 m2 travnatih površina koje se redovito održavaju.</w:t>
      </w:r>
      <w:r w:rsidR="008F0F37" w:rsidRPr="009F0882">
        <w:rPr>
          <w:sz w:val="28"/>
          <w:lang w:val="hr-HR"/>
        </w:rPr>
        <w:t xml:space="preserve"> Uz školu se nalaze školski voćnjak i školski vrt. Voće i povrće s navedenih prostora se koriste u prehrani učenika te za potrebe Učeničke zadruge</w:t>
      </w:r>
      <w:r w:rsidR="00A526BB" w:rsidRPr="009F0882">
        <w:rPr>
          <w:sz w:val="28"/>
          <w:lang w:val="hr-HR"/>
        </w:rPr>
        <w:t>.</w:t>
      </w:r>
    </w:p>
    <w:p w:rsidR="00C56C13" w:rsidRPr="009F0882" w:rsidRDefault="00FB4D8F">
      <w:pPr>
        <w:spacing w:line="240" w:lineRule="atLeast"/>
        <w:jc w:val="both"/>
        <w:rPr>
          <w:sz w:val="28"/>
          <w:lang w:val="hr-HR"/>
        </w:rPr>
      </w:pPr>
      <w:r w:rsidRPr="009F0882">
        <w:rPr>
          <w:sz w:val="28"/>
          <w:lang w:val="hr-HR"/>
        </w:rPr>
        <w:tab/>
      </w:r>
      <w:r w:rsidR="00E02BD9" w:rsidRPr="009F0882">
        <w:rPr>
          <w:sz w:val="28"/>
          <w:lang w:val="hr-HR"/>
        </w:rPr>
        <w:t xml:space="preserve">Zatražili smo i nadamo se </w:t>
      </w:r>
      <w:r w:rsidR="00844B7C" w:rsidRPr="009F0882">
        <w:rPr>
          <w:sz w:val="28"/>
          <w:lang w:val="hr-HR"/>
        </w:rPr>
        <w:t>izgradnji</w:t>
      </w:r>
      <w:r w:rsidR="00E02BD9" w:rsidRPr="009F0882">
        <w:rPr>
          <w:sz w:val="28"/>
          <w:lang w:val="hr-HR"/>
        </w:rPr>
        <w:t xml:space="preserve"> asfaltiranog </w:t>
      </w:r>
      <w:r w:rsidR="008F0F37" w:rsidRPr="009F0882">
        <w:rPr>
          <w:sz w:val="28"/>
          <w:lang w:val="hr-HR"/>
        </w:rPr>
        <w:t>parkirališta</w:t>
      </w:r>
      <w:r w:rsidR="00E02BD9" w:rsidRPr="009F0882">
        <w:rPr>
          <w:sz w:val="28"/>
          <w:lang w:val="hr-HR"/>
        </w:rPr>
        <w:t xml:space="preserve"> uz našu školu što bi omogućilo</w:t>
      </w:r>
      <w:r w:rsidR="008F0F37" w:rsidRPr="009F0882">
        <w:rPr>
          <w:sz w:val="28"/>
          <w:lang w:val="hr-HR"/>
        </w:rPr>
        <w:t xml:space="preserve"> sigurniji pristup školi učenicima i roditeljima</w:t>
      </w:r>
      <w:r w:rsidR="00E02BD9" w:rsidRPr="009F0882">
        <w:rPr>
          <w:sz w:val="28"/>
          <w:lang w:val="hr-HR"/>
        </w:rPr>
        <w:t>.</w:t>
      </w:r>
      <w:r w:rsidR="007A02CD">
        <w:rPr>
          <w:sz w:val="28"/>
          <w:lang w:val="hr-HR"/>
        </w:rPr>
        <w:t xml:space="preserve"> </w:t>
      </w:r>
      <w:r w:rsidR="00D170C7" w:rsidRPr="009F0882">
        <w:rPr>
          <w:sz w:val="28"/>
          <w:lang w:val="hr-HR"/>
        </w:rPr>
        <w:t>Projektna dokumentacija je u izradi.</w:t>
      </w:r>
    </w:p>
    <w:p w:rsidR="00465BC2" w:rsidRPr="009F0882" w:rsidRDefault="00465BC2">
      <w:pPr>
        <w:spacing w:line="240" w:lineRule="atLeast"/>
        <w:jc w:val="both"/>
        <w:rPr>
          <w:b/>
          <w:i/>
          <w:sz w:val="32"/>
          <w:szCs w:val="32"/>
          <w:lang w:val="hr-HR"/>
        </w:rPr>
      </w:pPr>
    </w:p>
    <w:p w:rsidR="00CA7E90" w:rsidRPr="009F0882" w:rsidRDefault="00CA7E90">
      <w:pPr>
        <w:spacing w:line="240" w:lineRule="atLeast"/>
        <w:jc w:val="both"/>
        <w:rPr>
          <w:b/>
          <w:i/>
          <w:sz w:val="32"/>
          <w:szCs w:val="32"/>
          <w:lang w:val="hr-HR"/>
        </w:rPr>
      </w:pPr>
      <w:r w:rsidRPr="009F0882">
        <w:rPr>
          <w:b/>
          <w:i/>
          <w:sz w:val="32"/>
          <w:szCs w:val="32"/>
          <w:lang w:val="hr-HR"/>
        </w:rPr>
        <w:t>1.</w:t>
      </w:r>
      <w:r w:rsidR="005720DB" w:rsidRPr="009F0882">
        <w:rPr>
          <w:b/>
          <w:i/>
          <w:sz w:val="32"/>
          <w:szCs w:val="32"/>
          <w:lang w:val="hr-HR"/>
        </w:rPr>
        <w:t>2</w:t>
      </w:r>
      <w:r w:rsidRPr="009F0882">
        <w:rPr>
          <w:b/>
          <w:i/>
          <w:sz w:val="32"/>
          <w:szCs w:val="32"/>
          <w:lang w:val="hr-HR"/>
        </w:rPr>
        <w:t>.</w:t>
      </w:r>
      <w:r w:rsidR="005720DB" w:rsidRPr="009F0882">
        <w:rPr>
          <w:b/>
          <w:i/>
          <w:sz w:val="32"/>
          <w:szCs w:val="32"/>
          <w:lang w:val="hr-HR"/>
        </w:rPr>
        <w:t>3.NASTAVNA SREDSTVA I POMAGALA</w:t>
      </w:r>
    </w:p>
    <w:p w:rsidR="00723B0F" w:rsidRPr="009F0882" w:rsidRDefault="00CA7E90">
      <w:pPr>
        <w:spacing w:line="240" w:lineRule="atLeast"/>
        <w:jc w:val="both"/>
        <w:rPr>
          <w:sz w:val="28"/>
          <w:szCs w:val="28"/>
          <w:lang w:val="hr-HR"/>
        </w:rPr>
      </w:pPr>
      <w:r w:rsidRPr="009F0882">
        <w:rPr>
          <w:b/>
          <w:sz w:val="44"/>
          <w:szCs w:val="44"/>
          <w:lang w:val="hr-HR"/>
        </w:rPr>
        <w:tab/>
      </w:r>
      <w:r w:rsidRPr="009F0882">
        <w:rPr>
          <w:sz w:val="28"/>
          <w:szCs w:val="28"/>
          <w:lang w:val="hr-HR"/>
        </w:rPr>
        <w:t xml:space="preserve">Od nastavnih sredstava i pomagala </w:t>
      </w:r>
    </w:p>
    <w:p w:rsidR="00CA7E90" w:rsidRPr="009F0882" w:rsidRDefault="00E73B4C">
      <w:pPr>
        <w:spacing w:line="240" w:lineRule="atLeast"/>
        <w:jc w:val="both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p</w:t>
      </w:r>
      <w:r w:rsidR="00CA7E90" w:rsidRPr="009F0882">
        <w:rPr>
          <w:sz w:val="28"/>
          <w:szCs w:val="28"/>
          <w:lang w:val="hr-HR"/>
        </w:rPr>
        <w:t>osjedujemo:</w:t>
      </w:r>
      <w:r w:rsidR="00CA7E90" w:rsidRPr="009F0882">
        <w:rPr>
          <w:sz w:val="28"/>
          <w:szCs w:val="28"/>
          <w:lang w:val="hr-HR"/>
        </w:rPr>
        <w:tab/>
      </w:r>
      <w:r w:rsidR="00CA7E90" w:rsidRPr="009F0882">
        <w:rPr>
          <w:sz w:val="28"/>
          <w:szCs w:val="28"/>
          <w:lang w:val="hr-HR"/>
        </w:rPr>
        <w:tab/>
        <w:t>u upotrebi:</w:t>
      </w:r>
      <w:r w:rsidR="00CA7E90" w:rsidRPr="009F0882">
        <w:rPr>
          <w:sz w:val="28"/>
          <w:szCs w:val="28"/>
          <w:lang w:val="hr-HR"/>
        </w:rPr>
        <w:tab/>
      </w:r>
      <w:r w:rsidR="00CA7E90" w:rsidRPr="009F0882">
        <w:rPr>
          <w:sz w:val="28"/>
          <w:szCs w:val="28"/>
          <w:lang w:val="hr-HR"/>
        </w:rPr>
        <w:tab/>
        <w:t>još potrebno:</w:t>
      </w:r>
    </w:p>
    <w:p w:rsidR="00CA7E90" w:rsidRPr="009F0882" w:rsidRDefault="00CA7E90" w:rsidP="009C31F3">
      <w:p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-TV kolor</w:t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</w:r>
      <w:r w:rsidR="008F0F37" w:rsidRPr="009F0882">
        <w:rPr>
          <w:sz w:val="28"/>
          <w:szCs w:val="28"/>
          <w:lang w:val="hr-HR"/>
        </w:rPr>
        <w:t>1</w:t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</w:r>
      <w:r w:rsidR="008F0F37" w:rsidRPr="009F0882">
        <w:rPr>
          <w:sz w:val="28"/>
          <w:szCs w:val="28"/>
          <w:lang w:val="hr-HR"/>
        </w:rPr>
        <w:t>1</w:t>
      </w:r>
    </w:p>
    <w:p w:rsidR="00CA7E90" w:rsidRPr="009F0882" w:rsidRDefault="00CA7E90" w:rsidP="009C31F3">
      <w:p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-kasetofon</w:t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</w:r>
      <w:r w:rsidR="00172998" w:rsidRPr="009F0882">
        <w:rPr>
          <w:sz w:val="28"/>
          <w:szCs w:val="28"/>
          <w:lang w:val="hr-HR"/>
        </w:rPr>
        <w:t>2</w:t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</w:r>
      <w:r w:rsidR="00172998" w:rsidRPr="009F0882">
        <w:rPr>
          <w:sz w:val="28"/>
          <w:szCs w:val="28"/>
          <w:lang w:val="hr-HR"/>
        </w:rPr>
        <w:t>1</w:t>
      </w:r>
    </w:p>
    <w:p w:rsidR="00CA7E90" w:rsidRPr="009F0882" w:rsidRDefault="00CA7E90" w:rsidP="009C31F3">
      <w:p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-dijaprojektor</w:t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</w:r>
      <w:r w:rsidR="005D7499" w:rsidRPr="009F0882">
        <w:rPr>
          <w:sz w:val="28"/>
          <w:szCs w:val="28"/>
          <w:lang w:val="hr-HR"/>
        </w:rPr>
        <w:t xml:space="preserve">          </w:t>
      </w:r>
      <w:r w:rsidR="00C326FE" w:rsidRPr="009F0882">
        <w:rPr>
          <w:sz w:val="28"/>
          <w:szCs w:val="28"/>
          <w:lang w:val="hr-HR"/>
        </w:rPr>
        <w:t>1</w:t>
      </w:r>
      <w:r w:rsidR="00A526BB" w:rsidRPr="009F0882">
        <w:rPr>
          <w:sz w:val="28"/>
          <w:szCs w:val="28"/>
          <w:lang w:val="hr-HR"/>
        </w:rPr>
        <w:t>9</w:t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</w:r>
      <w:r w:rsidR="00A526BB" w:rsidRPr="009F0882">
        <w:rPr>
          <w:sz w:val="28"/>
          <w:szCs w:val="28"/>
          <w:lang w:val="hr-HR"/>
        </w:rPr>
        <w:t>1</w:t>
      </w:r>
    </w:p>
    <w:p w:rsidR="00CA7E90" w:rsidRPr="009F0882" w:rsidRDefault="00CA7E90" w:rsidP="009C31F3">
      <w:p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-grafoskop</w:t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  <w:t>8</w:t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</w:r>
      <w:r w:rsidR="00C326FE" w:rsidRPr="009F0882">
        <w:rPr>
          <w:sz w:val="28"/>
          <w:szCs w:val="28"/>
          <w:lang w:val="hr-HR"/>
        </w:rPr>
        <w:t>0</w:t>
      </w:r>
    </w:p>
    <w:p w:rsidR="00CA7E90" w:rsidRPr="009F0882" w:rsidRDefault="00CA7E90" w:rsidP="009C31F3">
      <w:p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-muzički stup</w:t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  <w:t>1</w:t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  <w:t>0</w:t>
      </w:r>
    </w:p>
    <w:p w:rsidR="00CA7E90" w:rsidRPr="009F0882" w:rsidRDefault="00CA7E90" w:rsidP="009C31F3">
      <w:p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-mikroračunala</w:t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</w:r>
      <w:r w:rsidR="005D7499" w:rsidRPr="009F0882">
        <w:rPr>
          <w:sz w:val="28"/>
          <w:szCs w:val="28"/>
          <w:lang w:val="hr-HR"/>
        </w:rPr>
        <w:t xml:space="preserve">          </w:t>
      </w:r>
      <w:r w:rsidR="00172998" w:rsidRPr="009F0882">
        <w:rPr>
          <w:sz w:val="28"/>
          <w:szCs w:val="28"/>
          <w:lang w:val="hr-HR"/>
        </w:rPr>
        <w:t>40</w:t>
      </w:r>
      <w:r w:rsidR="005D7499" w:rsidRPr="009F0882">
        <w:rPr>
          <w:sz w:val="28"/>
          <w:szCs w:val="28"/>
          <w:lang w:val="hr-HR"/>
        </w:rPr>
        <w:tab/>
      </w:r>
      <w:r w:rsidR="005D7499" w:rsidRPr="009F0882">
        <w:rPr>
          <w:sz w:val="28"/>
          <w:szCs w:val="28"/>
          <w:lang w:val="hr-HR"/>
        </w:rPr>
        <w:tab/>
        <w:t xml:space="preserve">          </w:t>
      </w:r>
      <w:r w:rsidR="00FB4061" w:rsidRPr="009F0882">
        <w:rPr>
          <w:sz w:val="28"/>
          <w:szCs w:val="28"/>
          <w:lang w:val="hr-HR"/>
        </w:rPr>
        <w:t>10</w:t>
      </w:r>
    </w:p>
    <w:p w:rsidR="007E0CEE" w:rsidRPr="009F0882" w:rsidRDefault="007E0CEE" w:rsidP="009C31F3">
      <w:p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-pijanino</w:t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  <w:t>1</w:t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  <w:t>0</w:t>
      </w:r>
    </w:p>
    <w:p w:rsidR="007E0CEE" w:rsidRPr="009F0882" w:rsidRDefault="007E0CEE" w:rsidP="009C31F3">
      <w:p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-fotokopirni stroj</w:t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  <w:t>2</w:t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  <w:t>0</w:t>
      </w:r>
    </w:p>
    <w:p w:rsidR="007E0CEE" w:rsidRPr="009F0882" w:rsidRDefault="007E0CEE" w:rsidP="009C31F3">
      <w:p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-razglas</w:t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  <w:t>1</w:t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  <w:t>0</w:t>
      </w:r>
    </w:p>
    <w:p w:rsidR="00FB4061" w:rsidRPr="009F0882" w:rsidRDefault="00FB4061" w:rsidP="009C31F3">
      <w:p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-</w:t>
      </w:r>
      <w:r w:rsidR="00C326FE" w:rsidRPr="009F0882">
        <w:rPr>
          <w:sz w:val="28"/>
          <w:szCs w:val="28"/>
          <w:lang w:val="hr-HR"/>
        </w:rPr>
        <w:t xml:space="preserve">klavijature                               </w:t>
      </w:r>
      <w:r w:rsidR="005D7499" w:rsidRPr="009F0882">
        <w:rPr>
          <w:sz w:val="28"/>
          <w:szCs w:val="28"/>
          <w:lang w:val="hr-HR"/>
        </w:rPr>
        <w:t xml:space="preserve">  </w:t>
      </w:r>
      <w:r w:rsidR="00C326FE" w:rsidRPr="009F0882">
        <w:rPr>
          <w:sz w:val="28"/>
          <w:szCs w:val="28"/>
          <w:lang w:val="hr-HR"/>
        </w:rPr>
        <w:t xml:space="preserve">1                        </w:t>
      </w:r>
      <w:r w:rsidR="005D7499" w:rsidRPr="009F0882">
        <w:rPr>
          <w:sz w:val="28"/>
          <w:szCs w:val="28"/>
          <w:lang w:val="hr-HR"/>
        </w:rPr>
        <w:t xml:space="preserve">    </w:t>
      </w:r>
      <w:r w:rsidR="00C326FE" w:rsidRPr="009F0882">
        <w:rPr>
          <w:sz w:val="28"/>
          <w:szCs w:val="28"/>
          <w:lang w:val="hr-HR"/>
        </w:rPr>
        <w:t xml:space="preserve"> 1</w:t>
      </w:r>
    </w:p>
    <w:p w:rsidR="007E0CEE" w:rsidRPr="009F0882" w:rsidRDefault="007E0CEE">
      <w:pPr>
        <w:spacing w:line="240" w:lineRule="atLeast"/>
        <w:jc w:val="both"/>
        <w:rPr>
          <w:sz w:val="28"/>
          <w:szCs w:val="28"/>
          <w:lang w:val="hr-HR"/>
        </w:rPr>
      </w:pPr>
    </w:p>
    <w:p w:rsidR="00C326FE" w:rsidRPr="009F0882" w:rsidRDefault="007E0CEE">
      <w:pPr>
        <w:spacing w:line="240" w:lineRule="atLeast"/>
        <w:jc w:val="both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ab/>
        <w:t>Ško</w:t>
      </w:r>
      <w:r w:rsidR="00465BC2" w:rsidRPr="009F0882">
        <w:rPr>
          <w:sz w:val="28"/>
          <w:szCs w:val="28"/>
          <w:lang w:val="hr-HR"/>
        </w:rPr>
        <w:t xml:space="preserve">lski namještaj je nabavljen </w:t>
      </w:r>
      <w:r w:rsidRPr="009F0882">
        <w:rPr>
          <w:sz w:val="28"/>
          <w:szCs w:val="28"/>
          <w:lang w:val="hr-HR"/>
        </w:rPr>
        <w:t xml:space="preserve"> prilikom obnove školske zgrade 2004. </w:t>
      </w:r>
      <w:r w:rsidR="00B33D46" w:rsidRPr="009F0882">
        <w:rPr>
          <w:sz w:val="28"/>
          <w:szCs w:val="28"/>
          <w:lang w:val="hr-HR"/>
        </w:rPr>
        <w:t>g</w:t>
      </w:r>
      <w:r w:rsidRPr="009F0882">
        <w:rPr>
          <w:sz w:val="28"/>
          <w:szCs w:val="28"/>
          <w:lang w:val="hr-HR"/>
        </w:rPr>
        <w:t>odine i još</w:t>
      </w:r>
      <w:r w:rsidR="00723B0F" w:rsidRPr="009F0882">
        <w:rPr>
          <w:sz w:val="28"/>
          <w:szCs w:val="28"/>
          <w:lang w:val="hr-HR"/>
        </w:rPr>
        <w:t xml:space="preserve"> je u </w:t>
      </w:r>
      <w:r w:rsidR="00172998" w:rsidRPr="009F0882">
        <w:rPr>
          <w:sz w:val="28"/>
          <w:szCs w:val="28"/>
          <w:lang w:val="hr-HR"/>
        </w:rPr>
        <w:t>d</w:t>
      </w:r>
      <w:r w:rsidR="00723B0F" w:rsidRPr="009F0882">
        <w:rPr>
          <w:sz w:val="28"/>
          <w:szCs w:val="28"/>
          <w:lang w:val="hr-HR"/>
        </w:rPr>
        <w:t xml:space="preserve">obrom stanju. </w:t>
      </w:r>
      <w:r w:rsidR="008F0F37" w:rsidRPr="009F0882">
        <w:rPr>
          <w:sz w:val="28"/>
          <w:szCs w:val="28"/>
          <w:lang w:val="hr-HR"/>
        </w:rPr>
        <w:t xml:space="preserve">Tijekom godine se vrše popravci na </w:t>
      </w:r>
      <w:r w:rsidR="00172998" w:rsidRPr="009F0882">
        <w:rPr>
          <w:sz w:val="28"/>
          <w:szCs w:val="28"/>
          <w:lang w:val="hr-HR"/>
        </w:rPr>
        <w:t>e</w:t>
      </w:r>
      <w:r w:rsidR="008F0F37" w:rsidRPr="009F0882">
        <w:rPr>
          <w:sz w:val="28"/>
          <w:szCs w:val="28"/>
          <w:lang w:val="hr-HR"/>
        </w:rPr>
        <w:t xml:space="preserve">ventualnim oštećenjima te se nabavljaju nova nastavna pomagala prema potrebi i mogućnostima. </w:t>
      </w:r>
      <w:r w:rsidR="00446DE2" w:rsidRPr="009F0882">
        <w:rPr>
          <w:sz w:val="28"/>
          <w:szCs w:val="28"/>
          <w:lang w:val="hr-HR"/>
        </w:rPr>
        <w:t xml:space="preserve">Radimo na stalnom održavanju informatičke opreme čiji česti kvarovi iziskuju prilična materijalna sredstva. </w:t>
      </w:r>
    </w:p>
    <w:p w:rsidR="005D7499" w:rsidRPr="009F0882" w:rsidRDefault="005D7499">
      <w:pPr>
        <w:spacing w:line="240" w:lineRule="atLeast"/>
        <w:jc w:val="both"/>
        <w:rPr>
          <w:sz w:val="28"/>
          <w:szCs w:val="28"/>
          <w:lang w:val="hr-HR"/>
        </w:rPr>
      </w:pPr>
    </w:p>
    <w:p w:rsidR="007E0CEE" w:rsidRPr="009F0882" w:rsidRDefault="007E0CEE">
      <w:pPr>
        <w:spacing w:line="240" w:lineRule="atLeast"/>
        <w:jc w:val="both"/>
        <w:rPr>
          <w:b/>
          <w:sz w:val="32"/>
          <w:szCs w:val="32"/>
          <w:lang w:val="hr-HR"/>
        </w:rPr>
      </w:pPr>
      <w:r w:rsidRPr="009F0882">
        <w:rPr>
          <w:b/>
          <w:i/>
          <w:sz w:val="32"/>
          <w:szCs w:val="32"/>
          <w:lang w:val="hr-HR"/>
        </w:rPr>
        <w:t>1.</w:t>
      </w:r>
      <w:r w:rsidR="005720DB" w:rsidRPr="009F0882">
        <w:rPr>
          <w:b/>
          <w:i/>
          <w:sz w:val="32"/>
          <w:szCs w:val="32"/>
          <w:lang w:val="hr-HR"/>
        </w:rPr>
        <w:t>2</w:t>
      </w:r>
      <w:r w:rsidRPr="009F0882">
        <w:rPr>
          <w:b/>
          <w:i/>
          <w:sz w:val="32"/>
          <w:szCs w:val="32"/>
          <w:lang w:val="hr-HR"/>
        </w:rPr>
        <w:t>.</w:t>
      </w:r>
      <w:r w:rsidR="005720DB" w:rsidRPr="009F0882">
        <w:rPr>
          <w:b/>
          <w:i/>
          <w:sz w:val="32"/>
          <w:szCs w:val="32"/>
          <w:lang w:val="hr-HR"/>
        </w:rPr>
        <w:t>4</w:t>
      </w:r>
      <w:r w:rsidRPr="009F0882">
        <w:rPr>
          <w:b/>
          <w:i/>
          <w:sz w:val="32"/>
          <w:szCs w:val="32"/>
          <w:lang w:val="hr-HR"/>
        </w:rPr>
        <w:t xml:space="preserve">. </w:t>
      </w:r>
      <w:r w:rsidR="005720DB" w:rsidRPr="009F0882">
        <w:rPr>
          <w:b/>
          <w:i/>
          <w:sz w:val="32"/>
          <w:szCs w:val="32"/>
          <w:lang w:val="hr-HR"/>
        </w:rPr>
        <w:t>KNJIŽNI FOND ŠKOLE</w:t>
      </w:r>
    </w:p>
    <w:p w:rsidR="005E2258" w:rsidRPr="009F0882" w:rsidRDefault="007E0CEE">
      <w:pPr>
        <w:spacing w:line="240" w:lineRule="atLeast"/>
        <w:jc w:val="both"/>
        <w:rPr>
          <w:sz w:val="28"/>
          <w:szCs w:val="28"/>
          <w:lang w:val="hr-HR"/>
        </w:rPr>
      </w:pPr>
      <w:r w:rsidRPr="009F0882">
        <w:rPr>
          <w:b/>
          <w:sz w:val="36"/>
          <w:szCs w:val="36"/>
          <w:lang w:val="hr-HR"/>
        </w:rPr>
        <w:tab/>
      </w:r>
      <w:r w:rsidRPr="009F0882">
        <w:rPr>
          <w:sz w:val="28"/>
          <w:szCs w:val="28"/>
          <w:lang w:val="hr-HR"/>
        </w:rPr>
        <w:t xml:space="preserve">Knjižnica raspolaže s </w:t>
      </w:r>
      <w:r w:rsidR="00111BAF" w:rsidRPr="009F0882">
        <w:rPr>
          <w:sz w:val="28"/>
          <w:szCs w:val="28"/>
          <w:lang w:val="hr-HR"/>
        </w:rPr>
        <w:t xml:space="preserve">3671 knjigom od čega su lektirni naslovi od 1.-4. </w:t>
      </w:r>
      <w:r w:rsidR="00B33D46" w:rsidRPr="009F0882">
        <w:rPr>
          <w:sz w:val="28"/>
          <w:szCs w:val="28"/>
          <w:lang w:val="hr-HR"/>
        </w:rPr>
        <w:t>r</w:t>
      </w:r>
      <w:r w:rsidR="00111BAF" w:rsidRPr="009F0882">
        <w:rPr>
          <w:sz w:val="28"/>
          <w:szCs w:val="28"/>
          <w:lang w:val="hr-HR"/>
        </w:rPr>
        <w:t xml:space="preserve">azreda 132, a od 5.-8. </w:t>
      </w:r>
      <w:r w:rsidR="00B33D46" w:rsidRPr="009F0882">
        <w:rPr>
          <w:sz w:val="28"/>
          <w:szCs w:val="28"/>
          <w:lang w:val="hr-HR"/>
        </w:rPr>
        <w:t>r</w:t>
      </w:r>
      <w:r w:rsidR="00111BAF" w:rsidRPr="009F0882">
        <w:rPr>
          <w:sz w:val="28"/>
          <w:szCs w:val="28"/>
          <w:lang w:val="hr-HR"/>
        </w:rPr>
        <w:t>azreda 1312. Od stručne literature imamo 664 naslova.</w:t>
      </w:r>
    </w:p>
    <w:p w:rsidR="00111BAF" w:rsidRPr="009F0882" w:rsidRDefault="00111BAF">
      <w:pPr>
        <w:spacing w:line="240" w:lineRule="atLeast"/>
        <w:jc w:val="both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ab/>
        <w:t>Književnih djela je 967, a ostale literature 719.</w:t>
      </w:r>
    </w:p>
    <w:p w:rsidR="00111BAF" w:rsidRPr="009F0882" w:rsidRDefault="00111BAF">
      <w:pPr>
        <w:spacing w:line="240" w:lineRule="atLeast"/>
        <w:jc w:val="both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lastRenderedPageBreak/>
        <w:tab/>
        <w:t>Broj knjiga nije dovoljan, a naročito za stalno usavršavanje nastavnika</w:t>
      </w:r>
      <w:r w:rsidR="009C31F3" w:rsidRPr="009F0882">
        <w:rPr>
          <w:sz w:val="28"/>
          <w:szCs w:val="28"/>
          <w:lang w:val="hr-HR"/>
        </w:rPr>
        <w:t xml:space="preserve">. Posebice nedostaje </w:t>
      </w:r>
      <w:r w:rsidR="00723B0F" w:rsidRPr="009F0882">
        <w:rPr>
          <w:sz w:val="28"/>
          <w:szCs w:val="28"/>
          <w:lang w:val="hr-HR"/>
        </w:rPr>
        <w:t>dječje literature</w:t>
      </w:r>
      <w:r w:rsidRPr="009F0882">
        <w:rPr>
          <w:sz w:val="28"/>
          <w:szCs w:val="28"/>
          <w:lang w:val="hr-HR"/>
        </w:rPr>
        <w:t>.</w:t>
      </w:r>
      <w:r w:rsidR="00723B0F" w:rsidRPr="009F0882">
        <w:rPr>
          <w:sz w:val="28"/>
          <w:szCs w:val="28"/>
          <w:lang w:val="hr-HR"/>
        </w:rPr>
        <w:t xml:space="preserve"> Knjižničarka provodi reinventarizaciju cjelokupnog fonda.</w:t>
      </w:r>
    </w:p>
    <w:p w:rsidR="005E2258" w:rsidRPr="009F0882" w:rsidRDefault="005E2258">
      <w:pPr>
        <w:spacing w:line="240" w:lineRule="atLeast"/>
        <w:jc w:val="both"/>
        <w:rPr>
          <w:sz w:val="28"/>
          <w:szCs w:val="28"/>
          <w:lang w:val="hr-HR"/>
        </w:rPr>
      </w:pPr>
    </w:p>
    <w:p w:rsidR="00383049" w:rsidRPr="009F0882" w:rsidRDefault="005E2258">
      <w:pPr>
        <w:spacing w:line="240" w:lineRule="atLeast"/>
        <w:jc w:val="both"/>
        <w:rPr>
          <w:b/>
          <w:i/>
          <w:sz w:val="32"/>
          <w:szCs w:val="32"/>
          <w:lang w:val="hr-HR"/>
        </w:rPr>
      </w:pPr>
      <w:r w:rsidRPr="009F0882">
        <w:rPr>
          <w:b/>
          <w:i/>
          <w:sz w:val="32"/>
          <w:szCs w:val="32"/>
          <w:lang w:val="hr-HR"/>
        </w:rPr>
        <w:t>1.</w:t>
      </w:r>
      <w:r w:rsidR="005720DB" w:rsidRPr="009F0882">
        <w:rPr>
          <w:b/>
          <w:i/>
          <w:sz w:val="32"/>
          <w:szCs w:val="32"/>
          <w:lang w:val="hr-HR"/>
        </w:rPr>
        <w:t>3</w:t>
      </w:r>
      <w:r w:rsidRPr="009F0882">
        <w:rPr>
          <w:b/>
          <w:i/>
          <w:sz w:val="32"/>
          <w:szCs w:val="32"/>
          <w:lang w:val="hr-HR"/>
        </w:rPr>
        <w:t xml:space="preserve">. </w:t>
      </w:r>
      <w:r w:rsidR="005720DB" w:rsidRPr="009F0882">
        <w:rPr>
          <w:b/>
          <w:i/>
          <w:sz w:val="32"/>
          <w:szCs w:val="32"/>
          <w:lang w:val="hr-HR"/>
        </w:rPr>
        <w:t>PLAN OBNOVE I ADAPTACIJE</w:t>
      </w:r>
    </w:p>
    <w:p w:rsidR="005E2258" w:rsidRPr="009F0882" w:rsidRDefault="005E2258">
      <w:pPr>
        <w:spacing w:line="240" w:lineRule="atLeast"/>
        <w:jc w:val="both"/>
        <w:rPr>
          <w:sz w:val="28"/>
          <w:szCs w:val="28"/>
          <w:lang w:val="hr-HR"/>
        </w:rPr>
      </w:pPr>
      <w:r w:rsidRPr="009F0882">
        <w:rPr>
          <w:b/>
          <w:sz w:val="36"/>
          <w:szCs w:val="36"/>
          <w:lang w:val="hr-HR"/>
        </w:rPr>
        <w:tab/>
      </w:r>
      <w:r w:rsidRPr="009F0882">
        <w:rPr>
          <w:sz w:val="28"/>
          <w:szCs w:val="28"/>
          <w:lang w:val="hr-HR"/>
        </w:rPr>
        <w:t xml:space="preserve">U narednom periodu  planiramo urediti parkiralište kako bi se rasteretilo postojeće nedostatno za sva vozila organiziranog prijevoza za učenike, dostavna vozila, vozila djelatnika škole i vozila roditelja i posjetitelja škole. </w:t>
      </w:r>
      <w:r w:rsidR="007E0CEE" w:rsidRPr="009F0882">
        <w:rPr>
          <w:sz w:val="28"/>
          <w:szCs w:val="28"/>
          <w:lang w:val="hr-HR"/>
        </w:rPr>
        <w:tab/>
      </w:r>
    </w:p>
    <w:p w:rsidR="005E2258" w:rsidRDefault="005E2258">
      <w:pPr>
        <w:spacing w:line="240" w:lineRule="atLeast"/>
        <w:jc w:val="both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 xml:space="preserve">Poseban problem </w:t>
      </w:r>
      <w:r w:rsidR="00A31125" w:rsidRPr="009F0882">
        <w:rPr>
          <w:sz w:val="28"/>
          <w:szCs w:val="28"/>
          <w:lang w:val="hr-HR"/>
        </w:rPr>
        <w:t>je</w:t>
      </w:r>
      <w:r w:rsidRPr="009F0882">
        <w:rPr>
          <w:sz w:val="28"/>
          <w:szCs w:val="28"/>
          <w:lang w:val="hr-HR"/>
        </w:rPr>
        <w:t xml:space="preserve"> opasnost povrede učenika prilikom dolaska roditelja na roditeljske sastanke i dolaska roditelja po svoju djecu iako je prijevoz za sve učenike organiziran.</w:t>
      </w:r>
    </w:p>
    <w:p w:rsidR="0075393D" w:rsidRPr="009F0882" w:rsidRDefault="0075393D">
      <w:pPr>
        <w:spacing w:line="240" w:lineRule="atLeast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 posljednje vrijeme se pojavljuje potreba uređenja prostora ispred škole jer su betonski opločnici u lošijem stanju .</w:t>
      </w:r>
    </w:p>
    <w:p w:rsidR="00A526BB" w:rsidRPr="009F0882" w:rsidRDefault="00A526BB" w:rsidP="00A526BB">
      <w:pPr>
        <w:spacing w:line="240" w:lineRule="atLeast"/>
        <w:jc w:val="both"/>
        <w:rPr>
          <w:sz w:val="28"/>
          <w:lang w:val="hr-HR"/>
        </w:rPr>
      </w:pPr>
      <w:r w:rsidRPr="009F0882">
        <w:rPr>
          <w:sz w:val="28"/>
          <w:lang w:val="hr-HR"/>
        </w:rPr>
        <w:t xml:space="preserve"> </w:t>
      </w:r>
    </w:p>
    <w:p w:rsidR="00723B0F" w:rsidRPr="009F0882" w:rsidRDefault="00446DE2" w:rsidP="00446DE2">
      <w:pPr>
        <w:spacing w:line="240" w:lineRule="atLeast"/>
        <w:jc w:val="both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 xml:space="preserve"> </w:t>
      </w:r>
    </w:p>
    <w:p w:rsidR="00446DE2" w:rsidRPr="009F0882" w:rsidRDefault="00446DE2" w:rsidP="00446DE2">
      <w:pPr>
        <w:spacing w:line="240" w:lineRule="atLeast"/>
        <w:jc w:val="both"/>
        <w:rPr>
          <w:sz w:val="28"/>
          <w:szCs w:val="28"/>
          <w:lang w:val="hr-HR"/>
        </w:rPr>
      </w:pPr>
    </w:p>
    <w:p w:rsidR="005E2258" w:rsidRPr="009F0882" w:rsidRDefault="00BB6CD3" w:rsidP="005D7499">
      <w:pPr>
        <w:spacing w:line="240" w:lineRule="atLeast"/>
        <w:rPr>
          <w:b/>
          <w:bCs/>
          <w:sz w:val="36"/>
          <w:szCs w:val="36"/>
          <w:lang w:val="hr-HR"/>
        </w:rPr>
      </w:pPr>
      <w:r w:rsidRPr="009F0882">
        <w:rPr>
          <w:b/>
          <w:bCs/>
          <w:sz w:val="36"/>
          <w:szCs w:val="36"/>
          <w:lang w:val="hr-HR"/>
        </w:rPr>
        <w:t xml:space="preserve">2. </w:t>
      </w:r>
      <w:r w:rsidR="006F317A" w:rsidRPr="009F0882">
        <w:rPr>
          <w:b/>
          <w:bCs/>
          <w:sz w:val="36"/>
          <w:szCs w:val="36"/>
          <w:lang w:val="hr-HR"/>
        </w:rPr>
        <w:t>ZAPOSLENI RADNICI</w:t>
      </w:r>
      <w:r w:rsidR="00465BC2" w:rsidRPr="009F0882">
        <w:rPr>
          <w:b/>
          <w:bCs/>
          <w:sz w:val="36"/>
          <w:szCs w:val="36"/>
          <w:lang w:val="hr-HR"/>
        </w:rPr>
        <w:t xml:space="preserve"> U ŠKOLSKOJ GODINI</w:t>
      </w:r>
      <w:r w:rsidR="00C56C13" w:rsidRPr="009F0882">
        <w:rPr>
          <w:b/>
          <w:bCs/>
          <w:sz w:val="36"/>
          <w:szCs w:val="36"/>
          <w:lang w:val="hr-HR"/>
        </w:rPr>
        <w:t xml:space="preserve"> </w:t>
      </w:r>
      <w:r w:rsidR="00C56C13" w:rsidRPr="0075393D">
        <w:rPr>
          <w:b/>
          <w:bCs/>
          <w:sz w:val="36"/>
          <w:szCs w:val="36"/>
          <w:lang w:val="hr-HR"/>
        </w:rPr>
        <w:t>20</w:t>
      </w:r>
      <w:r w:rsidR="00633305">
        <w:rPr>
          <w:b/>
          <w:bCs/>
          <w:sz w:val="36"/>
          <w:szCs w:val="36"/>
          <w:lang w:val="hr-HR"/>
        </w:rPr>
        <w:t>20</w:t>
      </w:r>
      <w:r w:rsidR="00C56C13" w:rsidRPr="0075393D">
        <w:rPr>
          <w:b/>
          <w:bCs/>
          <w:sz w:val="36"/>
          <w:szCs w:val="36"/>
          <w:lang w:val="hr-HR"/>
        </w:rPr>
        <w:t>./20</w:t>
      </w:r>
      <w:r w:rsidR="0075393D" w:rsidRPr="0075393D">
        <w:rPr>
          <w:b/>
          <w:bCs/>
          <w:sz w:val="36"/>
          <w:szCs w:val="36"/>
          <w:lang w:val="hr-HR"/>
        </w:rPr>
        <w:t>2</w:t>
      </w:r>
      <w:r w:rsidR="00633305">
        <w:rPr>
          <w:b/>
          <w:bCs/>
          <w:sz w:val="36"/>
          <w:szCs w:val="36"/>
          <w:lang w:val="hr-HR"/>
        </w:rPr>
        <w:t>1</w:t>
      </w:r>
      <w:r w:rsidR="00465BC2" w:rsidRPr="0075393D">
        <w:rPr>
          <w:b/>
          <w:bCs/>
          <w:sz w:val="36"/>
          <w:szCs w:val="36"/>
          <w:lang w:val="hr-HR"/>
        </w:rPr>
        <w:t>.</w:t>
      </w:r>
      <w:r w:rsidR="00465BC2" w:rsidRPr="009F0882">
        <w:rPr>
          <w:b/>
          <w:bCs/>
          <w:sz w:val="36"/>
          <w:szCs w:val="36"/>
          <w:lang w:val="hr-HR"/>
        </w:rPr>
        <w:t xml:space="preserve"> </w:t>
      </w:r>
    </w:p>
    <w:p w:rsidR="00C56C13" w:rsidRPr="009F0882" w:rsidRDefault="00C56C13">
      <w:pPr>
        <w:spacing w:line="240" w:lineRule="atLeast"/>
        <w:rPr>
          <w:b/>
          <w:bCs/>
          <w:sz w:val="32"/>
          <w:szCs w:val="32"/>
          <w:lang w:val="hr-HR"/>
        </w:rPr>
      </w:pPr>
      <w:r w:rsidRPr="009F0882">
        <w:rPr>
          <w:b/>
          <w:bCs/>
          <w:i/>
          <w:iCs/>
          <w:sz w:val="32"/>
          <w:szCs w:val="32"/>
          <w:lang w:val="hr-HR"/>
        </w:rPr>
        <w:t xml:space="preserve">    2.1. PODACI O UČITELJIMA</w:t>
      </w:r>
      <w:r w:rsidRPr="009F0882">
        <w:rPr>
          <w:b/>
          <w:bCs/>
          <w:sz w:val="32"/>
          <w:szCs w:val="32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2553"/>
        <w:gridCol w:w="853"/>
        <w:gridCol w:w="2137"/>
        <w:gridCol w:w="1591"/>
        <w:gridCol w:w="1522"/>
      </w:tblGrid>
      <w:tr w:rsidR="007116E2" w:rsidRPr="009F0882" w:rsidTr="00753F85">
        <w:tc>
          <w:tcPr>
            <w:tcW w:w="738" w:type="dxa"/>
            <w:shd w:val="clear" w:color="auto" w:fill="auto"/>
          </w:tcPr>
          <w:p w:rsidR="007116E2" w:rsidRPr="009F0882" w:rsidRDefault="007116E2" w:rsidP="00D1237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Red. br.</w:t>
            </w:r>
          </w:p>
        </w:tc>
        <w:tc>
          <w:tcPr>
            <w:tcW w:w="2553" w:type="dxa"/>
            <w:shd w:val="clear" w:color="auto" w:fill="auto"/>
          </w:tcPr>
          <w:p w:rsidR="007116E2" w:rsidRPr="009F0882" w:rsidRDefault="007116E2" w:rsidP="00D1237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Ime i prezime</w:t>
            </w:r>
          </w:p>
        </w:tc>
        <w:tc>
          <w:tcPr>
            <w:tcW w:w="853" w:type="dxa"/>
            <w:shd w:val="clear" w:color="auto" w:fill="auto"/>
          </w:tcPr>
          <w:p w:rsidR="007116E2" w:rsidRPr="009F0882" w:rsidRDefault="007116E2" w:rsidP="007A02CD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God. staž</w:t>
            </w:r>
          </w:p>
        </w:tc>
        <w:tc>
          <w:tcPr>
            <w:tcW w:w="2137" w:type="dxa"/>
            <w:shd w:val="clear" w:color="auto" w:fill="auto"/>
          </w:tcPr>
          <w:p w:rsidR="007116E2" w:rsidRPr="009F0882" w:rsidRDefault="007116E2" w:rsidP="00D1237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Zvanje-struka</w:t>
            </w:r>
          </w:p>
        </w:tc>
        <w:tc>
          <w:tcPr>
            <w:tcW w:w="1591" w:type="dxa"/>
            <w:shd w:val="clear" w:color="auto" w:fill="auto"/>
          </w:tcPr>
          <w:p w:rsidR="007116E2" w:rsidRPr="009F0882" w:rsidRDefault="007116E2" w:rsidP="00D1237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Predmet koji predaje</w:t>
            </w:r>
          </w:p>
        </w:tc>
        <w:tc>
          <w:tcPr>
            <w:tcW w:w="1522" w:type="dxa"/>
            <w:shd w:val="clear" w:color="auto" w:fill="auto"/>
          </w:tcPr>
          <w:p w:rsidR="007116E2" w:rsidRPr="009F0882" w:rsidRDefault="007116E2" w:rsidP="00D1237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razrednik</w:t>
            </w:r>
          </w:p>
        </w:tc>
      </w:tr>
      <w:tr w:rsidR="00753F85" w:rsidRPr="009F0882" w:rsidTr="00753F85">
        <w:tc>
          <w:tcPr>
            <w:tcW w:w="738" w:type="dxa"/>
            <w:shd w:val="clear" w:color="auto" w:fill="auto"/>
          </w:tcPr>
          <w:p w:rsidR="00753F85" w:rsidRPr="009F0882" w:rsidRDefault="00753F85" w:rsidP="00D1237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553" w:type="dxa"/>
            <w:shd w:val="clear" w:color="auto" w:fill="auto"/>
          </w:tcPr>
          <w:p w:rsidR="00753F85" w:rsidRPr="009F0882" w:rsidRDefault="00753F85" w:rsidP="007116E2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Irena Jovanović</w:t>
            </w:r>
          </w:p>
        </w:tc>
        <w:tc>
          <w:tcPr>
            <w:tcW w:w="853" w:type="dxa"/>
            <w:shd w:val="clear" w:color="auto" w:fill="auto"/>
          </w:tcPr>
          <w:p w:rsidR="00753F85" w:rsidRPr="009F0882" w:rsidRDefault="00753F85" w:rsidP="00D1237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2137" w:type="dxa"/>
            <w:shd w:val="clear" w:color="auto" w:fill="auto"/>
          </w:tcPr>
          <w:p w:rsidR="00753F85" w:rsidRPr="009F0882" w:rsidRDefault="00753F85" w:rsidP="00D1237B">
            <w:pPr>
              <w:spacing w:line="240" w:lineRule="atLeast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dipl. uč. RN</w:t>
            </w:r>
          </w:p>
        </w:tc>
        <w:tc>
          <w:tcPr>
            <w:tcW w:w="1591" w:type="dxa"/>
            <w:shd w:val="clear" w:color="auto" w:fill="auto"/>
          </w:tcPr>
          <w:p w:rsidR="00753F85" w:rsidRPr="009F0882" w:rsidRDefault="00753F85" w:rsidP="00D1237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RN</w:t>
            </w:r>
          </w:p>
        </w:tc>
        <w:tc>
          <w:tcPr>
            <w:tcW w:w="1522" w:type="dxa"/>
            <w:shd w:val="clear" w:color="auto" w:fill="auto"/>
          </w:tcPr>
          <w:p w:rsidR="00753F85" w:rsidRPr="009F0882" w:rsidRDefault="00753F85" w:rsidP="00D1237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1.a</w:t>
            </w:r>
          </w:p>
        </w:tc>
      </w:tr>
      <w:tr w:rsidR="00753F85" w:rsidRPr="009F0882" w:rsidTr="00753F85">
        <w:tc>
          <w:tcPr>
            <w:tcW w:w="738" w:type="dxa"/>
            <w:shd w:val="clear" w:color="auto" w:fill="auto"/>
          </w:tcPr>
          <w:p w:rsidR="00753F85" w:rsidRPr="009F0882" w:rsidRDefault="00753F85" w:rsidP="00D1237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553" w:type="dxa"/>
            <w:shd w:val="clear" w:color="auto" w:fill="auto"/>
          </w:tcPr>
          <w:p w:rsidR="00753F85" w:rsidRPr="009F0882" w:rsidRDefault="00753F85" w:rsidP="00753F85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Jadranka Kristić</w:t>
            </w:r>
          </w:p>
        </w:tc>
        <w:tc>
          <w:tcPr>
            <w:tcW w:w="853" w:type="dxa"/>
            <w:shd w:val="clear" w:color="auto" w:fill="auto"/>
          </w:tcPr>
          <w:p w:rsidR="00753F85" w:rsidRPr="009F0882" w:rsidRDefault="00753F85" w:rsidP="00D1237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2137" w:type="dxa"/>
            <w:shd w:val="clear" w:color="auto" w:fill="auto"/>
          </w:tcPr>
          <w:p w:rsidR="00753F85" w:rsidRPr="009F0882" w:rsidRDefault="00753F85" w:rsidP="00D1237B">
            <w:pPr>
              <w:spacing w:line="240" w:lineRule="atLeast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dipl. uč. RN</w:t>
            </w:r>
          </w:p>
        </w:tc>
        <w:tc>
          <w:tcPr>
            <w:tcW w:w="1591" w:type="dxa"/>
            <w:shd w:val="clear" w:color="auto" w:fill="auto"/>
          </w:tcPr>
          <w:p w:rsidR="00753F85" w:rsidRPr="009F0882" w:rsidRDefault="00753F85" w:rsidP="00D1237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RN</w:t>
            </w:r>
          </w:p>
        </w:tc>
        <w:tc>
          <w:tcPr>
            <w:tcW w:w="1522" w:type="dxa"/>
            <w:shd w:val="clear" w:color="auto" w:fill="auto"/>
          </w:tcPr>
          <w:p w:rsidR="00753F85" w:rsidRPr="009F0882" w:rsidRDefault="00753F85" w:rsidP="00D1237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1.b</w:t>
            </w:r>
          </w:p>
        </w:tc>
      </w:tr>
      <w:tr w:rsidR="007116E2" w:rsidRPr="009F0882" w:rsidTr="00753F85">
        <w:tc>
          <w:tcPr>
            <w:tcW w:w="738" w:type="dxa"/>
            <w:shd w:val="clear" w:color="auto" w:fill="auto"/>
          </w:tcPr>
          <w:p w:rsidR="007116E2" w:rsidRPr="009F0882" w:rsidRDefault="00753F85" w:rsidP="00D1237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7116E2" w:rsidRPr="009F088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7116E2" w:rsidRPr="009F0882" w:rsidRDefault="007116E2" w:rsidP="007116E2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Vesna Žlof</w:t>
            </w:r>
          </w:p>
        </w:tc>
        <w:tc>
          <w:tcPr>
            <w:tcW w:w="853" w:type="dxa"/>
            <w:shd w:val="clear" w:color="auto" w:fill="auto"/>
          </w:tcPr>
          <w:p w:rsidR="007116E2" w:rsidRPr="009F0882" w:rsidRDefault="007116E2" w:rsidP="00753F85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2</w:t>
            </w:r>
            <w:r w:rsidR="00753F8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37" w:type="dxa"/>
            <w:shd w:val="clear" w:color="auto" w:fill="auto"/>
          </w:tcPr>
          <w:p w:rsidR="007116E2" w:rsidRPr="009F0882" w:rsidRDefault="007116E2" w:rsidP="00D1237B">
            <w:pPr>
              <w:spacing w:line="240" w:lineRule="atLeast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učitelj RN</w:t>
            </w:r>
          </w:p>
        </w:tc>
        <w:tc>
          <w:tcPr>
            <w:tcW w:w="1591" w:type="dxa"/>
            <w:shd w:val="clear" w:color="auto" w:fill="auto"/>
          </w:tcPr>
          <w:p w:rsidR="007116E2" w:rsidRPr="009F0882" w:rsidRDefault="007116E2" w:rsidP="00D1237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RN</w:t>
            </w:r>
          </w:p>
        </w:tc>
        <w:tc>
          <w:tcPr>
            <w:tcW w:w="1522" w:type="dxa"/>
            <w:shd w:val="clear" w:color="auto" w:fill="auto"/>
          </w:tcPr>
          <w:p w:rsidR="007116E2" w:rsidRPr="009F0882" w:rsidRDefault="00753F85" w:rsidP="00D1237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7116E2" w:rsidRPr="009F0882">
              <w:rPr>
                <w:bCs/>
                <w:sz w:val="28"/>
                <w:szCs w:val="28"/>
              </w:rPr>
              <w:t>.a</w:t>
            </w:r>
          </w:p>
        </w:tc>
      </w:tr>
      <w:tr w:rsidR="007116E2" w:rsidRPr="009F0882" w:rsidTr="00753F85">
        <w:tc>
          <w:tcPr>
            <w:tcW w:w="738" w:type="dxa"/>
            <w:shd w:val="clear" w:color="auto" w:fill="auto"/>
          </w:tcPr>
          <w:p w:rsidR="007116E2" w:rsidRPr="009F0882" w:rsidRDefault="00753F85" w:rsidP="007116E2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7116E2" w:rsidRPr="009F088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7116E2" w:rsidRPr="009F0882" w:rsidRDefault="007116E2" w:rsidP="007116E2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Mirjana Lončarević</w:t>
            </w:r>
          </w:p>
        </w:tc>
        <w:tc>
          <w:tcPr>
            <w:tcW w:w="853" w:type="dxa"/>
            <w:shd w:val="clear" w:color="auto" w:fill="auto"/>
          </w:tcPr>
          <w:p w:rsidR="007116E2" w:rsidRPr="009F0882" w:rsidRDefault="007116E2" w:rsidP="00753F85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2</w:t>
            </w:r>
            <w:r w:rsidR="00753F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37" w:type="dxa"/>
            <w:shd w:val="clear" w:color="auto" w:fill="auto"/>
          </w:tcPr>
          <w:p w:rsidR="007116E2" w:rsidRPr="009F0882" w:rsidRDefault="007116E2" w:rsidP="007116E2">
            <w:pPr>
              <w:spacing w:line="240" w:lineRule="atLeast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učitelj RN</w:t>
            </w:r>
          </w:p>
        </w:tc>
        <w:tc>
          <w:tcPr>
            <w:tcW w:w="1591" w:type="dxa"/>
            <w:shd w:val="clear" w:color="auto" w:fill="auto"/>
          </w:tcPr>
          <w:p w:rsidR="007116E2" w:rsidRPr="009F0882" w:rsidRDefault="007116E2" w:rsidP="007116E2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RN</w:t>
            </w:r>
          </w:p>
        </w:tc>
        <w:tc>
          <w:tcPr>
            <w:tcW w:w="1522" w:type="dxa"/>
            <w:shd w:val="clear" w:color="auto" w:fill="auto"/>
          </w:tcPr>
          <w:p w:rsidR="007116E2" w:rsidRPr="009F0882" w:rsidRDefault="00753F85" w:rsidP="007116E2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7116E2" w:rsidRPr="009F0882">
              <w:rPr>
                <w:bCs/>
                <w:sz w:val="28"/>
                <w:szCs w:val="28"/>
              </w:rPr>
              <w:t>.b</w:t>
            </w:r>
          </w:p>
        </w:tc>
      </w:tr>
      <w:tr w:rsidR="007116E2" w:rsidRPr="009F0882" w:rsidTr="00753F85">
        <w:tc>
          <w:tcPr>
            <w:tcW w:w="738" w:type="dxa"/>
            <w:shd w:val="clear" w:color="auto" w:fill="auto"/>
          </w:tcPr>
          <w:p w:rsidR="007116E2" w:rsidRPr="009F0882" w:rsidRDefault="00753F85" w:rsidP="007116E2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7116E2" w:rsidRPr="009F088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7116E2" w:rsidRPr="009F0882" w:rsidRDefault="007116E2" w:rsidP="007116E2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Jasna Lukačević</w:t>
            </w:r>
          </w:p>
        </w:tc>
        <w:tc>
          <w:tcPr>
            <w:tcW w:w="853" w:type="dxa"/>
            <w:shd w:val="clear" w:color="auto" w:fill="auto"/>
          </w:tcPr>
          <w:p w:rsidR="007116E2" w:rsidRPr="009F0882" w:rsidRDefault="007116E2" w:rsidP="00753F85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2</w:t>
            </w:r>
            <w:r w:rsidR="00753F8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37" w:type="dxa"/>
            <w:shd w:val="clear" w:color="auto" w:fill="auto"/>
          </w:tcPr>
          <w:p w:rsidR="007116E2" w:rsidRPr="009F0882" w:rsidRDefault="007116E2" w:rsidP="007A02CD">
            <w:pPr>
              <w:spacing w:line="240" w:lineRule="atLeast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 xml:space="preserve">učitelj RN    </w:t>
            </w:r>
          </w:p>
        </w:tc>
        <w:tc>
          <w:tcPr>
            <w:tcW w:w="1591" w:type="dxa"/>
            <w:shd w:val="clear" w:color="auto" w:fill="auto"/>
          </w:tcPr>
          <w:p w:rsidR="007116E2" w:rsidRPr="009F0882" w:rsidRDefault="007116E2" w:rsidP="007116E2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RN</w:t>
            </w:r>
          </w:p>
        </w:tc>
        <w:tc>
          <w:tcPr>
            <w:tcW w:w="1522" w:type="dxa"/>
            <w:shd w:val="clear" w:color="auto" w:fill="auto"/>
          </w:tcPr>
          <w:p w:rsidR="007116E2" w:rsidRPr="009F0882" w:rsidRDefault="00753F85" w:rsidP="007116E2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7116E2" w:rsidRPr="009F0882">
              <w:rPr>
                <w:bCs/>
                <w:sz w:val="28"/>
                <w:szCs w:val="28"/>
              </w:rPr>
              <w:t>.a</w:t>
            </w:r>
          </w:p>
        </w:tc>
      </w:tr>
      <w:tr w:rsidR="007116E2" w:rsidRPr="009F0882" w:rsidTr="00753F85">
        <w:tc>
          <w:tcPr>
            <w:tcW w:w="738" w:type="dxa"/>
            <w:shd w:val="clear" w:color="auto" w:fill="auto"/>
          </w:tcPr>
          <w:p w:rsidR="007116E2" w:rsidRPr="009F0882" w:rsidRDefault="00753F85" w:rsidP="007116E2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7116E2" w:rsidRPr="009F088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7116E2" w:rsidRPr="009F0882" w:rsidRDefault="007116E2" w:rsidP="007116E2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Anita Čunčić</w:t>
            </w:r>
          </w:p>
        </w:tc>
        <w:tc>
          <w:tcPr>
            <w:tcW w:w="853" w:type="dxa"/>
            <w:shd w:val="clear" w:color="auto" w:fill="auto"/>
          </w:tcPr>
          <w:p w:rsidR="007116E2" w:rsidRPr="009F0882" w:rsidRDefault="00753F85" w:rsidP="007116E2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37" w:type="dxa"/>
            <w:shd w:val="clear" w:color="auto" w:fill="auto"/>
          </w:tcPr>
          <w:p w:rsidR="007116E2" w:rsidRPr="009F0882" w:rsidRDefault="007116E2" w:rsidP="007116E2">
            <w:pPr>
              <w:spacing w:line="240" w:lineRule="atLeast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dipl.uč.RN</w:t>
            </w:r>
          </w:p>
        </w:tc>
        <w:tc>
          <w:tcPr>
            <w:tcW w:w="1591" w:type="dxa"/>
            <w:shd w:val="clear" w:color="auto" w:fill="auto"/>
          </w:tcPr>
          <w:p w:rsidR="007116E2" w:rsidRPr="009F0882" w:rsidRDefault="007116E2" w:rsidP="007116E2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RN</w:t>
            </w:r>
          </w:p>
        </w:tc>
        <w:tc>
          <w:tcPr>
            <w:tcW w:w="1522" w:type="dxa"/>
            <w:shd w:val="clear" w:color="auto" w:fill="auto"/>
          </w:tcPr>
          <w:p w:rsidR="007116E2" w:rsidRPr="009F0882" w:rsidRDefault="00753F85" w:rsidP="007116E2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7116E2" w:rsidRPr="009F0882">
              <w:rPr>
                <w:bCs/>
                <w:sz w:val="28"/>
                <w:szCs w:val="28"/>
              </w:rPr>
              <w:t>.b</w:t>
            </w:r>
          </w:p>
        </w:tc>
      </w:tr>
      <w:tr w:rsidR="007116E2" w:rsidRPr="009F0882" w:rsidTr="00753F85">
        <w:tc>
          <w:tcPr>
            <w:tcW w:w="738" w:type="dxa"/>
            <w:shd w:val="clear" w:color="auto" w:fill="auto"/>
          </w:tcPr>
          <w:p w:rsidR="007116E2" w:rsidRPr="009F0882" w:rsidRDefault="00753F85" w:rsidP="007116E2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7116E2" w:rsidRPr="009F088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7116E2" w:rsidRPr="009F0882" w:rsidRDefault="007116E2" w:rsidP="007116E2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Željka Šporčić</w:t>
            </w:r>
          </w:p>
        </w:tc>
        <w:tc>
          <w:tcPr>
            <w:tcW w:w="853" w:type="dxa"/>
            <w:shd w:val="clear" w:color="auto" w:fill="auto"/>
          </w:tcPr>
          <w:p w:rsidR="007116E2" w:rsidRPr="009F0882" w:rsidRDefault="007116E2" w:rsidP="00753F85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3</w:t>
            </w:r>
            <w:r w:rsidR="00753F8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37" w:type="dxa"/>
            <w:shd w:val="clear" w:color="auto" w:fill="auto"/>
          </w:tcPr>
          <w:p w:rsidR="007116E2" w:rsidRPr="009F0882" w:rsidRDefault="007116E2" w:rsidP="007116E2">
            <w:pPr>
              <w:spacing w:line="240" w:lineRule="atLeast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dipl.uč RN</w:t>
            </w:r>
          </w:p>
        </w:tc>
        <w:tc>
          <w:tcPr>
            <w:tcW w:w="1591" w:type="dxa"/>
            <w:shd w:val="clear" w:color="auto" w:fill="auto"/>
          </w:tcPr>
          <w:p w:rsidR="007116E2" w:rsidRPr="009F0882" w:rsidRDefault="007116E2" w:rsidP="007116E2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RN</w:t>
            </w:r>
          </w:p>
        </w:tc>
        <w:tc>
          <w:tcPr>
            <w:tcW w:w="1522" w:type="dxa"/>
            <w:shd w:val="clear" w:color="auto" w:fill="auto"/>
          </w:tcPr>
          <w:p w:rsidR="007116E2" w:rsidRPr="009F0882" w:rsidRDefault="00753F85" w:rsidP="007116E2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7116E2" w:rsidRPr="009F0882">
              <w:rPr>
                <w:bCs/>
                <w:sz w:val="28"/>
                <w:szCs w:val="28"/>
              </w:rPr>
              <w:t>.a</w:t>
            </w:r>
          </w:p>
        </w:tc>
      </w:tr>
      <w:tr w:rsidR="007116E2" w:rsidRPr="009F0882" w:rsidTr="00753F85">
        <w:tc>
          <w:tcPr>
            <w:tcW w:w="738" w:type="dxa"/>
            <w:shd w:val="clear" w:color="auto" w:fill="auto"/>
          </w:tcPr>
          <w:p w:rsidR="007116E2" w:rsidRPr="009F0882" w:rsidRDefault="00753F85" w:rsidP="007116E2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7116E2" w:rsidRPr="009F088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7116E2" w:rsidRPr="009F0882" w:rsidRDefault="007116E2" w:rsidP="007116E2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Gordana Dragičević</w:t>
            </w:r>
          </w:p>
        </w:tc>
        <w:tc>
          <w:tcPr>
            <w:tcW w:w="853" w:type="dxa"/>
            <w:shd w:val="clear" w:color="auto" w:fill="auto"/>
          </w:tcPr>
          <w:p w:rsidR="007116E2" w:rsidRPr="009F0882" w:rsidRDefault="007116E2" w:rsidP="00753F85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3</w:t>
            </w:r>
            <w:r w:rsidR="00753F8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37" w:type="dxa"/>
            <w:shd w:val="clear" w:color="auto" w:fill="auto"/>
          </w:tcPr>
          <w:p w:rsidR="007116E2" w:rsidRPr="009F0882" w:rsidRDefault="007116E2" w:rsidP="007116E2">
            <w:pPr>
              <w:spacing w:line="240" w:lineRule="atLeast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dipl.uč RN</w:t>
            </w:r>
          </w:p>
        </w:tc>
        <w:tc>
          <w:tcPr>
            <w:tcW w:w="1591" w:type="dxa"/>
            <w:shd w:val="clear" w:color="auto" w:fill="auto"/>
          </w:tcPr>
          <w:p w:rsidR="007116E2" w:rsidRPr="009F0882" w:rsidRDefault="007116E2" w:rsidP="007116E2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RN</w:t>
            </w:r>
          </w:p>
        </w:tc>
        <w:tc>
          <w:tcPr>
            <w:tcW w:w="1522" w:type="dxa"/>
            <w:shd w:val="clear" w:color="auto" w:fill="auto"/>
          </w:tcPr>
          <w:p w:rsidR="007116E2" w:rsidRPr="009F0882" w:rsidRDefault="00753F85" w:rsidP="007116E2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7116E2" w:rsidRPr="009F0882">
              <w:rPr>
                <w:bCs/>
                <w:sz w:val="28"/>
                <w:szCs w:val="28"/>
              </w:rPr>
              <w:t>.b</w:t>
            </w:r>
          </w:p>
        </w:tc>
      </w:tr>
      <w:tr w:rsidR="003151D8" w:rsidRPr="009F0882" w:rsidTr="00753F85">
        <w:tc>
          <w:tcPr>
            <w:tcW w:w="738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5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Gordana Brleković</w:t>
            </w:r>
          </w:p>
        </w:tc>
        <w:tc>
          <w:tcPr>
            <w:tcW w:w="8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37" w:type="dxa"/>
            <w:shd w:val="clear" w:color="auto" w:fill="auto"/>
          </w:tcPr>
          <w:p w:rsidR="003151D8" w:rsidRPr="007A02CD" w:rsidRDefault="003151D8" w:rsidP="003151D8">
            <w:pPr>
              <w:spacing w:line="240" w:lineRule="atLeast"/>
              <w:rPr>
                <w:sz w:val="28"/>
                <w:szCs w:val="28"/>
                <w:highlight w:val="yellow"/>
              </w:rPr>
            </w:pPr>
            <w:r w:rsidRPr="003142EC">
              <w:rPr>
                <w:sz w:val="28"/>
                <w:szCs w:val="28"/>
              </w:rPr>
              <w:t>Dipl. kateh.</w:t>
            </w:r>
          </w:p>
        </w:tc>
        <w:tc>
          <w:tcPr>
            <w:tcW w:w="1591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Vjeronauk</w:t>
            </w:r>
          </w:p>
        </w:tc>
        <w:tc>
          <w:tcPr>
            <w:tcW w:w="1522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 xml:space="preserve">       </w:t>
            </w:r>
            <w:r>
              <w:rPr>
                <w:bCs/>
                <w:sz w:val="28"/>
                <w:szCs w:val="28"/>
              </w:rPr>
              <w:t>5</w:t>
            </w:r>
            <w:r w:rsidRPr="009F0882">
              <w:rPr>
                <w:bCs/>
                <w:sz w:val="28"/>
                <w:szCs w:val="28"/>
              </w:rPr>
              <w:t>.a</w:t>
            </w:r>
          </w:p>
        </w:tc>
      </w:tr>
      <w:tr w:rsidR="003151D8" w:rsidRPr="009F0882" w:rsidTr="00753F85">
        <w:tc>
          <w:tcPr>
            <w:tcW w:w="738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5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Nikolina Javornik</w:t>
            </w:r>
          </w:p>
        </w:tc>
        <w:tc>
          <w:tcPr>
            <w:tcW w:w="8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137" w:type="dxa"/>
            <w:shd w:val="clear" w:color="auto" w:fill="auto"/>
          </w:tcPr>
          <w:p w:rsidR="003151D8" w:rsidRPr="007A02CD" w:rsidRDefault="003151D8" w:rsidP="003151D8">
            <w:pPr>
              <w:spacing w:line="240" w:lineRule="atLeast"/>
              <w:rPr>
                <w:bCs/>
                <w:sz w:val="28"/>
                <w:szCs w:val="28"/>
                <w:highlight w:val="yellow"/>
              </w:rPr>
            </w:pPr>
            <w:r w:rsidRPr="003142EC">
              <w:rPr>
                <w:bCs/>
                <w:sz w:val="28"/>
                <w:szCs w:val="28"/>
              </w:rPr>
              <w:t>Dipl.uč.RN s poj. HJ</w:t>
            </w:r>
          </w:p>
        </w:tc>
        <w:tc>
          <w:tcPr>
            <w:tcW w:w="1591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Hrvatski jezik</w:t>
            </w:r>
          </w:p>
        </w:tc>
        <w:tc>
          <w:tcPr>
            <w:tcW w:w="1522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 xml:space="preserve">       </w:t>
            </w:r>
            <w:r>
              <w:rPr>
                <w:bCs/>
                <w:sz w:val="28"/>
                <w:szCs w:val="28"/>
              </w:rPr>
              <w:t>5</w:t>
            </w:r>
            <w:r w:rsidRPr="009F0882">
              <w:rPr>
                <w:bCs/>
                <w:sz w:val="28"/>
                <w:szCs w:val="28"/>
              </w:rPr>
              <w:t>.b</w:t>
            </w:r>
          </w:p>
        </w:tc>
      </w:tr>
      <w:tr w:rsidR="003151D8" w:rsidRPr="009F0882" w:rsidTr="00753F85">
        <w:tc>
          <w:tcPr>
            <w:tcW w:w="738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25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Jasna Krapljan</w:t>
            </w:r>
          </w:p>
        </w:tc>
        <w:tc>
          <w:tcPr>
            <w:tcW w:w="8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37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 xml:space="preserve">Dipl.uč. RN  s poj. EJ   </w:t>
            </w:r>
          </w:p>
        </w:tc>
        <w:tc>
          <w:tcPr>
            <w:tcW w:w="1591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Engleski jezik</w:t>
            </w:r>
          </w:p>
        </w:tc>
        <w:tc>
          <w:tcPr>
            <w:tcW w:w="1522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 xml:space="preserve">       </w:t>
            </w:r>
            <w:r>
              <w:rPr>
                <w:bCs/>
                <w:sz w:val="28"/>
                <w:szCs w:val="28"/>
              </w:rPr>
              <w:t>6</w:t>
            </w:r>
            <w:r w:rsidRPr="009F0882">
              <w:rPr>
                <w:bCs/>
                <w:sz w:val="28"/>
                <w:szCs w:val="28"/>
              </w:rPr>
              <w:t>.a</w:t>
            </w:r>
          </w:p>
        </w:tc>
      </w:tr>
      <w:tr w:rsidR="003151D8" w:rsidRPr="009F0882" w:rsidTr="00753F85">
        <w:tc>
          <w:tcPr>
            <w:tcW w:w="738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25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Daniel Marković</w:t>
            </w:r>
          </w:p>
        </w:tc>
        <w:tc>
          <w:tcPr>
            <w:tcW w:w="8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37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 xml:space="preserve">Prof </w:t>
            </w:r>
            <w:r>
              <w:rPr>
                <w:sz w:val="28"/>
                <w:szCs w:val="28"/>
              </w:rPr>
              <w:t xml:space="preserve"> m</w:t>
            </w:r>
            <w:r w:rsidRPr="009F0882">
              <w:rPr>
                <w:sz w:val="28"/>
                <w:szCs w:val="28"/>
              </w:rPr>
              <w:t>at.</w:t>
            </w:r>
          </w:p>
        </w:tc>
        <w:tc>
          <w:tcPr>
            <w:tcW w:w="1591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Matematika</w:t>
            </w:r>
          </w:p>
        </w:tc>
        <w:tc>
          <w:tcPr>
            <w:tcW w:w="1522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 xml:space="preserve">       </w:t>
            </w:r>
            <w:r>
              <w:rPr>
                <w:bCs/>
                <w:sz w:val="28"/>
                <w:szCs w:val="28"/>
              </w:rPr>
              <w:t>6</w:t>
            </w:r>
            <w:r w:rsidRPr="009F0882">
              <w:rPr>
                <w:bCs/>
                <w:sz w:val="28"/>
                <w:szCs w:val="28"/>
              </w:rPr>
              <w:t>.b</w:t>
            </w:r>
          </w:p>
        </w:tc>
      </w:tr>
      <w:tr w:rsidR="003151D8" w:rsidRPr="009F0882" w:rsidTr="00753F85">
        <w:tc>
          <w:tcPr>
            <w:tcW w:w="738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25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 xml:space="preserve">Meskal Basta </w:t>
            </w:r>
            <w:r w:rsidR="00633305">
              <w:rPr>
                <w:bCs/>
                <w:sz w:val="28"/>
                <w:szCs w:val="28"/>
              </w:rPr>
              <w:t>Pinotić</w:t>
            </w:r>
          </w:p>
        </w:tc>
        <w:tc>
          <w:tcPr>
            <w:tcW w:w="8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37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 xml:space="preserve">Dipl.uč. RN  s poj. EJ   </w:t>
            </w:r>
          </w:p>
        </w:tc>
        <w:tc>
          <w:tcPr>
            <w:tcW w:w="1591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Engleski jezik</w:t>
            </w:r>
          </w:p>
        </w:tc>
        <w:tc>
          <w:tcPr>
            <w:tcW w:w="1522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 xml:space="preserve">       </w:t>
            </w:r>
            <w:r>
              <w:rPr>
                <w:bCs/>
                <w:sz w:val="28"/>
                <w:szCs w:val="28"/>
              </w:rPr>
              <w:t>7</w:t>
            </w:r>
            <w:r w:rsidRPr="009F0882">
              <w:rPr>
                <w:bCs/>
                <w:sz w:val="28"/>
                <w:szCs w:val="28"/>
              </w:rPr>
              <w:t>.a</w:t>
            </w:r>
          </w:p>
        </w:tc>
      </w:tr>
      <w:tr w:rsidR="003151D8" w:rsidRPr="009F0882" w:rsidTr="00753F85">
        <w:tc>
          <w:tcPr>
            <w:tcW w:w="738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  <w:r w:rsidRPr="009F088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Dražen Majnarić</w:t>
            </w:r>
          </w:p>
        </w:tc>
        <w:tc>
          <w:tcPr>
            <w:tcW w:w="8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37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 xml:space="preserve">Prof </w:t>
            </w:r>
            <w:r>
              <w:rPr>
                <w:sz w:val="28"/>
                <w:szCs w:val="28"/>
              </w:rPr>
              <w:t xml:space="preserve"> </w:t>
            </w:r>
            <w:r w:rsidRPr="009F0882">
              <w:rPr>
                <w:sz w:val="28"/>
                <w:szCs w:val="28"/>
              </w:rPr>
              <w:t>TZK</w:t>
            </w:r>
          </w:p>
        </w:tc>
        <w:tc>
          <w:tcPr>
            <w:tcW w:w="1591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TZK</w:t>
            </w:r>
          </w:p>
        </w:tc>
        <w:tc>
          <w:tcPr>
            <w:tcW w:w="1522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 xml:space="preserve">        </w:t>
            </w:r>
            <w:r>
              <w:rPr>
                <w:bCs/>
                <w:sz w:val="28"/>
                <w:szCs w:val="28"/>
              </w:rPr>
              <w:t>7</w:t>
            </w:r>
            <w:r w:rsidRPr="009F0882">
              <w:rPr>
                <w:bCs/>
                <w:sz w:val="28"/>
                <w:szCs w:val="28"/>
              </w:rPr>
              <w:t>.b</w:t>
            </w:r>
          </w:p>
        </w:tc>
      </w:tr>
      <w:tr w:rsidR="003151D8" w:rsidRPr="009F0882" w:rsidTr="00753F85">
        <w:tc>
          <w:tcPr>
            <w:tcW w:w="738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lastRenderedPageBreak/>
              <w:t>1</w:t>
            </w:r>
            <w:r>
              <w:rPr>
                <w:bCs/>
                <w:sz w:val="28"/>
                <w:szCs w:val="28"/>
              </w:rPr>
              <w:t>3</w:t>
            </w:r>
            <w:r w:rsidRPr="009F088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 xml:space="preserve">Ksenija Lađević Tomljenović </w:t>
            </w:r>
          </w:p>
        </w:tc>
        <w:tc>
          <w:tcPr>
            <w:tcW w:w="8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37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 xml:space="preserve">Prof. Matematike </w:t>
            </w:r>
          </w:p>
        </w:tc>
        <w:tc>
          <w:tcPr>
            <w:tcW w:w="1591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Matematika</w:t>
            </w:r>
          </w:p>
        </w:tc>
        <w:tc>
          <w:tcPr>
            <w:tcW w:w="1522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 xml:space="preserve">       </w:t>
            </w:r>
            <w:r>
              <w:rPr>
                <w:bCs/>
                <w:sz w:val="28"/>
                <w:szCs w:val="28"/>
              </w:rPr>
              <w:t>8</w:t>
            </w:r>
            <w:r w:rsidRPr="009F0882">
              <w:rPr>
                <w:bCs/>
                <w:sz w:val="28"/>
                <w:szCs w:val="28"/>
              </w:rPr>
              <w:t>.a</w:t>
            </w:r>
          </w:p>
        </w:tc>
      </w:tr>
      <w:tr w:rsidR="003151D8" w:rsidRPr="009F0882" w:rsidTr="00753F85">
        <w:tc>
          <w:tcPr>
            <w:tcW w:w="738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  <w:r w:rsidRPr="009F088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 xml:space="preserve">Ivan Komarac </w:t>
            </w:r>
          </w:p>
        </w:tc>
        <w:tc>
          <w:tcPr>
            <w:tcW w:w="8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3151D8" w:rsidRPr="007A02CD" w:rsidRDefault="003151D8" w:rsidP="003151D8">
            <w:pPr>
              <w:spacing w:line="240" w:lineRule="atLeast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Dipl.uč.RN s poj. infor.</w:t>
            </w:r>
          </w:p>
        </w:tc>
        <w:tc>
          <w:tcPr>
            <w:tcW w:w="1591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Informatika</w:t>
            </w:r>
          </w:p>
        </w:tc>
        <w:tc>
          <w:tcPr>
            <w:tcW w:w="1522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 xml:space="preserve">       </w:t>
            </w:r>
            <w:r>
              <w:rPr>
                <w:bCs/>
                <w:sz w:val="28"/>
                <w:szCs w:val="28"/>
              </w:rPr>
              <w:t>8</w:t>
            </w:r>
            <w:r w:rsidRPr="009F0882">
              <w:rPr>
                <w:bCs/>
                <w:sz w:val="28"/>
                <w:szCs w:val="28"/>
              </w:rPr>
              <w:t>.b</w:t>
            </w:r>
          </w:p>
        </w:tc>
      </w:tr>
      <w:tr w:rsidR="003151D8" w:rsidRPr="009F0882" w:rsidTr="00753F85">
        <w:tc>
          <w:tcPr>
            <w:tcW w:w="738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</w:t>
            </w:r>
            <w:r w:rsidRPr="009F088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Ivona Kušan</w:t>
            </w:r>
          </w:p>
        </w:tc>
        <w:tc>
          <w:tcPr>
            <w:tcW w:w="8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37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 xml:space="preserve">učitelj HJ    </w:t>
            </w:r>
          </w:p>
        </w:tc>
        <w:tc>
          <w:tcPr>
            <w:tcW w:w="1591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Hrvatski jezik</w:t>
            </w:r>
          </w:p>
        </w:tc>
        <w:tc>
          <w:tcPr>
            <w:tcW w:w="1522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-</w:t>
            </w:r>
          </w:p>
        </w:tc>
      </w:tr>
      <w:tr w:rsidR="003151D8" w:rsidRPr="009F0882" w:rsidTr="00753F85">
        <w:tc>
          <w:tcPr>
            <w:tcW w:w="738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8</w:t>
            </w:r>
            <w:r w:rsidRPr="009F088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Hrvoje Augustin</w:t>
            </w:r>
          </w:p>
        </w:tc>
        <w:tc>
          <w:tcPr>
            <w:tcW w:w="8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37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Dipl.uč. RN s poj. EJ</w:t>
            </w:r>
          </w:p>
        </w:tc>
        <w:tc>
          <w:tcPr>
            <w:tcW w:w="1591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Engleski jezik</w:t>
            </w:r>
          </w:p>
        </w:tc>
        <w:tc>
          <w:tcPr>
            <w:tcW w:w="1522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-</w:t>
            </w:r>
          </w:p>
        </w:tc>
      </w:tr>
      <w:tr w:rsidR="003151D8" w:rsidRPr="009F0882" w:rsidTr="00753F85">
        <w:tc>
          <w:tcPr>
            <w:tcW w:w="738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9</w:t>
            </w:r>
            <w:r w:rsidRPr="009F088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Mirela Brstilo</w:t>
            </w:r>
          </w:p>
        </w:tc>
        <w:tc>
          <w:tcPr>
            <w:tcW w:w="8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37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Dipl.uč. RN s poj. LK</w:t>
            </w:r>
          </w:p>
        </w:tc>
        <w:tc>
          <w:tcPr>
            <w:tcW w:w="1591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Likovna kultura</w:t>
            </w:r>
          </w:p>
        </w:tc>
        <w:tc>
          <w:tcPr>
            <w:tcW w:w="1522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-</w:t>
            </w:r>
          </w:p>
        </w:tc>
      </w:tr>
      <w:tr w:rsidR="003151D8" w:rsidRPr="009F0882" w:rsidTr="00753F85">
        <w:tc>
          <w:tcPr>
            <w:tcW w:w="738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Pr="009F088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Pepo Pezer</w:t>
            </w:r>
          </w:p>
        </w:tc>
        <w:tc>
          <w:tcPr>
            <w:tcW w:w="8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37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 xml:space="preserve">Nast. </w:t>
            </w:r>
            <w:r>
              <w:rPr>
                <w:bCs/>
                <w:sz w:val="28"/>
                <w:szCs w:val="28"/>
              </w:rPr>
              <w:t>k</w:t>
            </w:r>
            <w:r w:rsidRPr="009F0882">
              <w:rPr>
                <w:bCs/>
                <w:sz w:val="28"/>
                <w:szCs w:val="28"/>
              </w:rPr>
              <w:t>emije</w:t>
            </w:r>
          </w:p>
        </w:tc>
        <w:tc>
          <w:tcPr>
            <w:tcW w:w="1591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Kemija</w:t>
            </w:r>
          </w:p>
        </w:tc>
        <w:tc>
          <w:tcPr>
            <w:tcW w:w="1522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-</w:t>
            </w:r>
          </w:p>
        </w:tc>
      </w:tr>
      <w:tr w:rsidR="003151D8" w:rsidRPr="009F0882" w:rsidTr="00753F85">
        <w:tc>
          <w:tcPr>
            <w:tcW w:w="738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1</w:t>
            </w:r>
            <w:r w:rsidRPr="009F088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Paulina Pokas Požgajec</w:t>
            </w:r>
          </w:p>
        </w:tc>
        <w:tc>
          <w:tcPr>
            <w:tcW w:w="8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37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 xml:space="preserve">Dipl. </w:t>
            </w:r>
            <w:r>
              <w:rPr>
                <w:bCs/>
                <w:sz w:val="28"/>
                <w:szCs w:val="28"/>
              </w:rPr>
              <w:t>u</w:t>
            </w:r>
            <w:r w:rsidRPr="009F0882">
              <w:rPr>
                <w:bCs/>
                <w:sz w:val="28"/>
                <w:szCs w:val="28"/>
              </w:rPr>
              <w:t xml:space="preserve">č . RN s poj. </w:t>
            </w:r>
            <w:r>
              <w:rPr>
                <w:bCs/>
                <w:sz w:val="28"/>
                <w:szCs w:val="28"/>
              </w:rPr>
              <w:t>p</w:t>
            </w:r>
            <w:r w:rsidRPr="009F0882">
              <w:rPr>
                <w:bCs/>
                <w:sz w:val="28"/>
                <w:szCs w:val="28"/>
              </w:rPr>
              <w:t>rirod.</w:t>
            </w:r>
          </w:p>
        </w:tc>
        <w:tc>
          <w:tcPr>
            <w:tcW w:w="1591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 xml:space="preserve"> Biologija</w:t>
            </w:r>
          </w:p>
        </w:tc>
        <w:tc>
          <w:tcPr>
            <w:tcW w:w="1522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-</w:t>
            </w:r>
          </w:p>
        </w:tc>
      </w:tr>
      <w:tr w:rsidR="003151D8" w:rsidRPr="009F0882" w:rsidTr="00753F85">
        <w:tc>
          <w:tcPr>
            <w:tcW w:w="738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2</w:t>
            </w:r>
            <w:r w:rsidRPr="009F088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Marijan Ulaković</w:t>
            </w:r>
          </w:p>
        </w:tc>
        <w:tc>
          <w:tcPr>
            <w:tcW w:w="8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37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Dipl.ing.e</w:t>
            </w:r>
            <w:r w:rsidRPr="009F0882">
              <w:rPr>
                <w:bCs/>
                <w:sz w:val="28"/>
                <w:szCs w:val="28"/>
              </w:rPr>
              <w:t>lektrot. s poj.TK</w:t>
            </w:r>
          </w:p>
        </w:tc>
        <w:tc>
          <w:tcPr>
            <w:tcW w:w="1591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Tehnička kultura</w:t>
            </w:r>
          </w:p>
        </w:tc>
        <w:tc>
          <w:tcPr>
            <w:tcW w:w="1522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-</w:t>
            </w:r>
          </w:p>
        </w:tc>
      </w:tr>
      <w:tr w:rsidR="003151D8" w:rsidRPr="009F0882" w:rsidTr="00753F85">
        <w:tc>
          <w:tcPr>
            <w:tcW w:w="738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3</w:t>
            </w:r>
            <w:r w:rsidRPr="009F088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Marijana Glavinić</w:t>
            </w:r>
          </w:p>
        </w:tc>
        <w:tc>
          <w:tcPr>
            <w:tcW w:w="8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37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 xml:space="preserve">dipl. </w:t>
            </w:r>
            <w:r>
              <w:rPr>
                <w:bCs/>
                <w:sz w:val="28"/>
                <w:szCs w:val="28"/>
              </w:rPr>
              <w:t>u</w:t>
            </w:r>
            <w:r w:rsidRPr="009F0882">
              <w:rPr>
                <w:bCs/>
                <w:sz w:val="28"/>
                <w:szCs w:val="28"/>
              </w:rPr>
              <w:t xml:space="preserve">čit.RN s poj. </w:t>
            </w:r>
            <w:r>
              <w:rPr>
                <w:bCs/>
                <w:sz w:val="28"/>
                <w:szCs w:val="28"/>
              </w:rPr>
              <w:t>p</w:t>
            </w:r>
            <w:r w:rsidRPr="009F0882">
              <w:rPr>
                <w:bCs/>
                <w:sz w:val="28"/>
                <w:szCs w:val="28"/>
              </w:rPr>
              <w:t>ovj.</w:t>
            </w:r>
          </w:p>
        </w:tc>
        <w:tc>
          <w:tcPr>
            <w:tcW w:w="1591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Povijest</w:t>
            </w:r>
          </w:p>
        </w:tc>
        <w:tc>
          <w:tcPr>
            <w:tcW w:w="1522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-</w:t>
            </w:r>
          </w:p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3151D8" w:rsidRPr="009F0882" w:rsidTr="00753F85">
        <w:tc>
          <w:tcPr>
            <w:tcW w:w="738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4</w:t>
            </w:r>
            <w:r w:rsidRPr="009F088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Ivica Kovačić</w:t>
            </w:r>
          </w:p>
        </w:tc>
        <w:tc>
          <w:tcPr>
            <w:tcW w:w="8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37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 xml:space="preserve">Dipl. </w:t>
            </w:r>
            <w:r>
              <w:rPr>
                <w:bCs/>
                <w:sz w:val="28"/>
                <w:szCs w:val="28"/>
              </w:rPr>
              <w:t>u</w:t>
            </w:r>
            <w:r w:rsidRPr="009F0882">
              <w:rPr>
                <w:bCs/>
                <w:sz w:val="28"/>
                <w:szCs w:val="28"/>
              </w:rPr>
              <w:t>č</w:t>
            </w:r>
            <w:r>
              <w:rPr>
                <w:bCs/>
                <w:sz w:val="28"/>
                <w:szCs w:val="28"/>
              </w:rPr>
              <w:t>.</w:t>
            </w:r>
            <w:r w:rsidRPr="009F0882">
              <w:rPr>
                <w:bCs/>
                <w:sz w:val="28"/>
                <w:szCs w:val="28"/>
              </w:rPr>
              <w:t xml:space="preserve"> RN s poj. GK</w:t>
            </w:r>
          </w:p>
        </w:tc>
        <w:tc>
          <w:tcPr>
            <w:tcW w:w="1591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Glazbena kultura</w:t>
            </w:r>
          </w:p>
        </w:tc>
        <w:tc>
          <w:tcPr>
            <w:tcW w:w="1522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-</w:t>
            </w:r>
          </w:p>
        </w:tc>
      </w:tr>
      <w:tr w:rsidR="003151D8" w:rsidRPr="009F0882" w:rsidTr="00753F85">
        <w:tc>
          <w:tcPr>
            <w:tcW w:w="738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5</w:t>
            </w:r>
            <w:r w:rsidRPr="009F088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Dora Jovanović</w:t>
            </w:r>
          </w:p>
        </w:tc>
        <w:tc>
          <w:tcPr>
            <w:tcW w:w="8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37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SSS</w:t>
            </w:r>
          </w:p>
        </w:tc>
        <w:tc>
          <w:tcPr>
            <w:tcW w:w="1591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Vjeronauk</w:t>
            </w:r>
          </w:p>
        </w:tc>
        <w:tc>
          <w:tcPr>
            <w:tcW w:w="1522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-</w:t>
            </w:r>
          </w:p>
        </w:tc>
      </w:tr>
      <w:tr w:rsidR="003151D8" w:rsidRPr="009F0882" w:rsidTr="00753F85">
        <w:tc>
          <w:tcPr>
            <w:tcW w:w="738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6</w:t>
            </w:r>
            <w:r w:rsidRPr="009F088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Ivana Zovkić Majnarić</w:t>
            </w:r>
          </w:p>
        </w:tc>
        <w:tc>
          <w:tcPr>
            <w:tcW w:w="8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37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 xml:space="preserve">Dipl. </w:t>
            </w:r>
            <w:r>
              <w:rPr>
                <w:bCs/>
                <w:sz w:val="28"/>
                <w:szCs w:val="28"/>
              </w:rPr>
              <w:t>u</w:t>
            </w:r>
            <w:r w:rsidRPr="009F0882">
              <w:rPr>
                <w:bCs/>
                <w:sz w:val="28"/>
                <w:szCs w:val="28"/>
              </w:rPr>
              <w:t xml:space="preserve">č. RN s poj. </w:t>
            </w:r>
            <w:r>
              <w:rPr>
                <w:bCs/>
                <w:sz w:val="28"/>
                <w:szCs w:val="28"/>
              </w:rPr>
              <w:t>NJ</w:t>
            </w:r>
            <w:r w:rsidRPr="009F0882">
              <w:rPr>
                <w:bCs/>
                <w:sz w:val="28"/>
                <w:szCs w:val="28"/>
              </w:rPr>
              <w:t>J</w:t>
            </w:r>
          </w:p>
        </w:tc>
        <w:tc>
          <w:tcPr>
            <w:tcW w:w="1591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Njemački jezik</w:t>
            </w:r>
          </w:p>
        </w:tc>
        <w:tc>
          <w:tcPr>
            <w:tcW w:w="1522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-</w:t>
            </w:r>
          </w:p>
        </w:tc>
      </w:tr>
      <w:tr w:rsidR="003151D8" w:rsidRPr="009F0882" w:rsidTr="00753F85">
        <w:tc>
          <w:tcPr>
            <w:tcW w:w="738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7</w:t>
            </w:r>
            <w:r w:rsidRPr="009F088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Monika Golubić</w:t>
            </w:r>
          </w:p>
        </w:tc>
        <w:tc>
          <w:tcPr>
            <w:tcW w:w="8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37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 xml:space="preserve">Nast. </w:t>
            </w:r>
            <w:r>
              <w:rPr>
                <w:bCs/>
                <w:sz w:val="28"/>
                <w:szCs w:val="28"/>
              </w:rPr>
              <w:t>k</w:t>
            </w:r>
            <w:r w:rsidRPr="009F0882">
              <w:rPr>
                <w:bCs/>
                <w:sz w:val="28"/>
                <w:szCs w:val="28"/>
              </w:rPr>
              <w:t xml:space="preserve">em i </w:t>
            </w:r>
            <w:r>
              <w:rPr>
                <w:bCs/>
                <w:sz w:val="28"/>
                <w:szCs w:val="28"/>
              </w:rPr>
              <w:t>b</w:t>
            </w:r>
            <w:r w:rsidRPr="009F0882">
              <w:rPr>
                <w:bCs/>
                <w:sz w:val="28"/>
                <w:szCs w:val="28"/>
              </w:rPr>
              <w:t>io.</w:t>
            </w:r>
          </w:p>
        </w:tc>
        <w:tc>
          <w:tcPr>
            <w:tcW w:w="1591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Priroda, Biologija</w:t>
            </w:r>
          </w:p>
        </w:tc>
        <w:tc>
          <w:tcPr>
            <w:tcW w:w="1522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-</w:t>
            </w:r>
          </w:p>
        </w:tc>
      </w:tr>
      <w:tr w:rsidR="003151D8" w:rsidRPr="009F0882" w:rsidTr="00753F85">
        <w:tc>
          <w:tcPr>
            <w:tcW w:w="738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8</w:t>
            </w:r>
            <w:r w:rsidRPr="009F088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Iva Budak</w:t>
            </w:r>
          </w:p>
        </w:tc>
        <w:tc>
          <w:tcPr>
            <w:tcW w:w="8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37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Dipl.uč.RN s poj. Geo.</w:t>
            </w:r>
          </w:p>
        </w:tc>
        <w:tc>
          <w:tcPr>
            <w:tcW w:w="1591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Geografija</w:t>
            </w:r>
          </w:p>
        </w:tc>
        <w:tc>
          <w:tcPr>
            <w:tcW w:w="1522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3151D8" w:rsidRPr="009F0882" w:rsidTr="00753F85">
        <w:tc>
          <w:tcPr>
            <w:tcW w:w="738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9</w:t>
            </w:r>
            <w:r w:rsidRPr="009F088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Anita Brdarić</w:t>
            </w:r>
          </w:p>
        </w:tc>
        <w:tc>
          <w:tcPr>
            <w:tcW w:w="853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37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Dipl.uč.RN s poj. infor.</w:t>
            </w:r>
          </w:p>
        </w:tc>
        <w:tc>
          <w:tcPr>
            <w:tcW w:w="1591" w:type="dxa"/>
            <w:shd w:val="clear" w:color="auto" w:fill="auto"/>
          </w:tcPr>
          <w:p w:rsidR="003151D8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Fizika</w:t>
            </w:r>
          </w:p>
          <w:p w:rsidR="00633305" w:rsidRPr="009F0882" w:rsidRDefault="00633305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Informatika</w:t>
            </w:r>
          </w:p>
        </w:tc>
        <w:tc>
          <w:tcPr>
            <w:tcW w:w="1522" w:type="dxa"/>
            <w:shd w:val="clear" w:color="auto" w:fill="auto"/>
          </w:tcPr>
          <w:p w:rsidR="003151D8" w:rsidRPr="009F0882" w:rsidRDefault="003151D8" w:rsidP="003151D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F0882">
              <w:rPr>
                <w:bCs/>
                <w:sz w:val="28"/>
                <w:szCs w:val="28"/>
              </w:rPr>
              <w:t>-</w:t>
            </w:r>
          </w:p>
        </w:tc>
      </w:tr>
    </w:tbl>
    <w:p w:rsidR="006F317A" w:rsidRPr="009F0882" w:rsidRDefault="006F317A">
      <w:pPr>
        <w:spacing w:line="240" w:lineRule="atLeast"/>
        <w:rPr>
          <w:bCs/>
          <w:sz w:val="28"/>
          <w:lang w:val="hr-HR"/>
        </w:rPr>
      </w:pPr>
    </w:p>
    <w:p w:rsidR="00C56C13" w:rsidRPr="009F0882" w:rsidRDefault="00174CBE">
      <w:pPr>
        <w:spacing w:line="240" w:lineRule="atLeast"/>
        <w:rPr>
          <w:sz w:val="32"/>
          <w:lang w:val="hr-HR"/>
        </w:rPr>
      </w:pPr>
      <w:r w:rsidRPr="009F0882">
        <w:rPr>
          <w:sz w:val="32"/>
          <w:lang w:val="hr-HR"/>
        </w:rPr>
        <w:t xml:space="preserve">Rješenja o tjednim zaduženjima učitelja sastavni su dio Godišnjeg plana i programa rada za </w:t>
      </w:r>
      <w:r w:rsidR="00EA51FA" w:rsidRPr="009F0882">
        <w:rPr>
          <w:sz w:val="32"/>
          <w:lang w:val="hr-HR"/>
        </w:rPr>
        <w:t>šk. 20</w:t>
      </w:r>
      <w:r w:rsidR="00633305">
        <w:rPr>
          <w:sz w:val="32"/>
          <w:lang w:val="hr-HR"/>
        </w:rPr>
        <w:t>20.</w:t>
      </w:r>
      <w:r w:rsidR="00EA51FA" w:rsidRPr="009F0882">
        <w:rPr>
          <w:sz w:val="32"/>
          <w:lang w:val="hr-HR"/>
        </w:rPr>
        <w:t>/2</w:t>
      </w:r>
      <w:r w:rsidR="00633305">
        <w:rPr>
          <w:sz w:val="32"/>
          <w:lang w:val="hr-HR"/>
        </w:rPr>
        <w:t>1</w:t>
      </w:r>
      <w:r w:rsidRPr="009F0882">
        <w:rPr>
          <w:sz w:val="32"/>
          <w:lang w:val="hr-HR"/>
        </w:rPr>
        <w:t>.g.</w:t>
      </w:r>
    </w:p>
    <w:p w:rsidR="002F47BC" w:rsidRPr="009F0882" w:rsidRDefault="002F47BC">
      <w:pPr>
        <w:spacing w:line="240" w:lineRule="atLeast"/>
        <w:rPr>
          <w:sz w:val="32"/>
          <w:lang w:val="hr-HR"/>
        </w:rPr>
      </w:pPr>
    </w:p>
    <w:p w:rsidR="00C56C13" w:rsidRPr="009F0882" w:rsidRDefault="00C56C13" w:rsidP="006E2B45">
      <w:pPr>
        <w:spacing w:line="240" w:lineRule="atLeast"/>
        <w:rPr>
          <w:b/>
          <w:bCs/>
          <w:i/>
          <w:sz w:val="32"/>
          <w:szCs w:val="32"/>
          <w:lang w:val="hr-HR"/>
        </w:rPr>
      </w:pPr>
      <w:r w:rsidRPr="009F0882">
        <w:rPr>
          <w:b/>
          <w:bCs/>
          <w:i/>
          <w:sz w:val="32"/>
          <w:szCs w:val="32"/>
          <w:lang w:val="hr-HR"/>
        </w:rPr>
        <w:t>2.2. PODACI O ADMINISTRATIVNO-FINANCIJSKOM</w:t>
      </w:r>
    </w:p>
    <w:p w:rsidR="00C56C13" w:rsidRPr="009F0882" w:rsidRDefault="00C56C13" w:rsidP="006E2B45">
      <w:pPr>
        <w:spacing w:line="240" w:lineRule="atLeast"/>
        <w:rPr>
          <w:b/>
          <w:bCs/>
          <w:i/>
          <w:sz w:val="32"/>
          <w:szCs w:val="32"/>
          <w:lang w:val="hr-HR"/>
        </w:rPr>
      </w:pPr>
      <w:r w:rsidRPr="009F0882">
        <w:rPr>
          <w:b/>
          <w:bCs/>
          <w:i/>
          <w:sz w:val="32"/>
          <w:szCs w:val="32"/>
          <w:lang w:val="hr-HR"/>
        </w:rPr>
        <w:t>I TEHNIČKOM OSOBLJU</w:t>
      </w:r>
    </w:p>
    <w:p w:rsidR="00C56C13" w:rsidRPr="009F0882" w:rsidRDefault="00C56C13">
      <w:pPr>
        <w:spacing w:line="240" w:lineRule="atLeast"/>
        <w:rPr>
          <w:sz w:val="28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2835"/>
        <w:gridCol w:w="1695"/>
        <w:gridCol w:w="1924"/>
        <w:gridCol w:w="1924"/>
      </w:tblGrid>
      <w:tr w:rsidR="003151D8" w:rsidRPr="009F0882" w:rsidTr="005D0577">
        <w:tc>
          <w:tcPr>
            <w:tcW w:w="1242" w:type="dxa"/>
            <w:shd w:val="clear" w:color="auto" w:fill="auto"/>
          </w:tcPr>
          <w:p w:rsidR="002F36F7" w:rsidRPr="009F0882" w:rsidRDefault="002F36F7" w:rsidP="005D0577">
            <w:pPr>
              <w:spacing w:line="240" w:lineRule="atLeast"/>
              <w:jc w:val="center"/>
              <w:rPr>
                <w:b/>
                <w:sz w:val="32"/>
                <w:szCs w:val="32"/>
                <w:lang w:val="hr-HR"/>
              </w:rPr>
            </w:pPr>
            <w:r w:rsidRPr="009F0882">
              <w:rPr>
                <w:b/>
                <w:sz w:val="32"/>
                <w:szCs w:val="32"/>
                <w:lang w:val="hr-HR"/>
              </w:rPr>
              <w:t xml:space="preserve">Red. </w:t>
            </w:r>
            <w:r w:rsidR="005E1459" w:rsidRPr="009F0882">
              <w:rPr>
                <w:b/>
                <w:sz w:val="32"/>
                <w:szCs w:val="32"/>
                <w:lang w:val="hr-HR"/>
              </w:rPr>
              <w:t>br.</w:t>
            </w:r>
          </w:p>
        </w:tc>
        <w:tc>
          <w:tcPr>
            <w:tcW w:w="2835" w:type="dxa"/>
            <w:shd w:val="clear" w:color="auto" w:fill="auto"/>
          </w:tcPr>
          <w:p w:rsidR="002F36F7" w:rsidRPr="009F0882" w:rsidRDefault="002F36F7" w:rsidP="005D0577">
            <w:pPr>
              <w:spacing w:line="240" w:lineRule="atLeast"/>
              <w:jc w:val="center"/>
              <w:rPr>
                <w:b/>
                <w:sz w:val="32"/>
                <w:szCs w:val="32"/>
                <w:lang w:val="hr-HR"/>
              </w:rPr>
            </w:pPr>
            <w:r w:rsidRPr="009F0882">
              <w:rPr>
                <w:b/>
                <w:sz w:val="32"/>
                <w:szCs w:val="32"/>
                <w:lang w:val="hr-HR"/>
              </w:rPr>
              <w:t>Ime i prezime</w:t>
            </w:r>
          </w:p>
        </w:tc>
        <w:tc>
          <w:tcPr>
            <w:tcW w:w="1695" w:type="dxa"/>
            <w:shd w:val="clear" w:color="auto" w:fill="auto"/>
          </w:tcPr>
          <w:p w:rsidR="002F36F7" w:rsidRPr="009F0882" w:rsidRDefault="005E1459" w:rsidP="005D0577">
            <w:pPr>
              <w:spacing w:line="240" w:lineRule="atLeast"/>
              <w:jc w:val="center"/>
              <w:rPr>
                <w:b/>
                <w:sz w:val="32"/>
                <w:szCs w:val="32"/>
                <w:lang w:val="hr-HR"/>
              </w:rPr>
            </w:pPr>
            <w:r w:rsidRPr="009F0882">
              <w:rPr>
                <w:b/>
                <w:sz w:val="32"/>
                <w:szCs w:val="32"/>
                <w:lang w:val="hr-HR"/>
              </w:rPr>
              <w:t>God staža</w:t>
            </w:r>
          </w:p>
        </w:tc>
        <w:tc>
          <w:tcPr>
            <w:tcW w:w="1924" w:type="dxa"/>
            <w:shd w:val="clear" w:color="auto" w:fill="auto"/>
          </w:tcPr>
          <w:p w:rsidR="002F36F7" w:rsidRPr="009F0882" w:rsidRDefault="005E1459" w:rsidP="005D0577">
            <w:pPr>
              <w:spacing w:line="240" w:lineRule="atLeast"/>
              <w:jc w:val="center"/>
              <w:rPr>
                <w:b/>
                <w:sz w:val="32"/>
                <w:szCs w:val="32"/>
                <w:lang w:val="hr-HR"/>
              </w:rPr>
            </w:pPr>
            <w:r w:rsidRPr="009F0882">
              <w:rPr>
                <w:b/>
                <w:sz w:val="32"/>
                <w:szCs w:val="32"/>
                <w:lang w:val="hr-HR"/>
              </w:rPr>
              <w:t>Stručna sprema</w:t>
            </w:r>
          </w:p>
        </w:tc>
        <w:tc>
          <w:tcPr>
            <w:tcW w:w="1924" w:type="dxa"/>
            <w:shd w:val="clear" w:color="auto" w:fill="auto"/>
          </w:tcPr>
          <w:p w:rsidR="002F36F7" w:rsidRPr="009F0882" w:rsidRDefault="007F3D66" w:rsidP="005D0577">
            <w:pPr>
              <w:spacing w:line="240" w:lineRule="atLeast"/>
              <w:jc w:val="center"/>
              <w:rPr>
                <w:b/>
                <w:sz w:val="32"/>
                <w:szCs w:val="32"/>
                <w:lang w:val="hr-HR"/>
              </w:rPr>
            </w:pPr>
            <w:r w:rsidRPr="009F0882">
              <w:rPr>
                <w:b/>
                <w:sz w:val="32"/>
                <w:szCs w:val="32"/>
                <w:lang w:val="hr-HR"/>
              </w:rPr>
              <w:t>Radno mjesto</w:t>
            </w:r>
          </w:p>
        </w:tc>
      </w:tr>
      <w:tr w:rsidR="003151D8" w:rsidRPr="009F0882" w:rsidTr="005D0577">
        <w:tc>
          <w:tcPr>
            <w:tcW w:w="1242" w:type="dxa"/>
            <w:shd w:val="clear" w:color="auto" w:fill="auto"/>
          </w:tcPr>
          <w:p w:rsidR="002F36F7" w:rsidRPr="009F0882" w:rsidRDefault="005E1459" w:rsidP="005D0577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2F36F7" w:rsidRPr="009F0882" w:rsidRDefault="001F55D9" w:rsidP="001F55D9">
            <w:pPr>
              <w:spacing w:line="240" w:lineRule="atLeast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Ana Marić</w:t>
            </w:r>
          </w:p>
        </w:tc>
        <w:tc>
          <w:tcPr>
            <w:tcW w:w="1695" w:type="dxa"/>
            <w:shd w:val="clear" w:color="auto" w:fill="auto"/>
          </w:tcPr>
          <w:p w:rsidR="002F36F7" w:rsidRPr="009F0882" w:rsidRDefault="007116E2" w:rsidP="003151D8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2</w:t>
            </w:r>
            <w:r w:rsidR="003151D8">
              <w:rPr>
                <w:sz w:val="28"/>
                <w:lang w:val="hr-HR"/>
              </w:rPr>
              <w:t>1</w:t>
            </w:r>
          </w:p>
        </w:tc>
        <w:tc>
          <w:tcPr>
            <w:tcW w:w="1924" w:type="dxa"/>
            <w:shd w:val="clear" w:color="auto" w:fill="auto"/>
          </w:tcPr>
          <w:p w:rsidR="002F36F7" w:rsidRPr="009F0882" w:rsidRDefault="005E1459" w:rsidP="00B230F4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V</w:t>
            </w:r>
            <w:r w:rsidR="00B230F4" w:rsidRPr="009F0882">
              <w:rPr>
                <w:sz w:val="28"/>
                <w:lang w:val="hr-HR"/>
              </w:rPr>
              <w:t>S</w:t>
            </w:r>
            <w:r w:rsidRPr="009F0882">
              <w:rPr>
                <w:sz w:val="28"/>
                <w:lang w:val="hr-HR"/>
              </w:rPr>
              <w:t>S</w:t>
            </w:r>
          </w:p>
        </w:tc>
        <w:tc>
          <w:tcPr>
            <w:tcW w:w="1924" w:type="dxa"/>
            <w:shd w:val="clear" w:color="auto" w:fill="auto"/>
          </w:tcPr>
          <w:p w:rsidR="002F36F7" w:rsidRPr="009F0882" w:rsidRDefault="005E1459" w:rsidP="005D0577">
            <w:pPr>
              <w:spacing w:line="240" w:lineRule="atLeast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tajnik</w:t>
            </w:r>
          </w:p>
        </w:tc>
      </w:tr>
      <w:tr w:rsidR="003151D8" w:rsidRPr="009F0882" w:rsidTr="005D0577">
        <w:tc>
          <w:tcPr>
            <w:tcW w:w="1242" w:type="dxa"/>
            <w:shd w:val="clear" w:color="auto" w:fill="auto"/>
          </w:tcPr>
          <w:p w:rsidR="002F36F7" w:rsidRPr="009F0882" w:rsidRDefault="005E1459" w:rsidP="005D0577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lastRenderedPageBreak/>
              <w:t>2.</w:t>
            </w:r>
          </w:p>
        </w:tc>
        <w:tc>
          <w:tcPr>
            <w:tcW w:w="2835" w:type="dxa"/>
            <w:shd w:val="clear" w:color="auto" w:fill="auto"/>
          </w:tcPr>
          <w:p w:rsidR="002F36F7" w:rsidRPr="009F0882" w:rsidRDefault="007116E2" w:rsidP="007116E2">
            <w:pPr>
              <w:spacing w:line="240" w:lineRule="atLeast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Sandra Gorša</w:t>
            </w:r>
          </w:p>
        </w:tc>
        <w:tc>
          <w:tcPr>
            <w:tcW w:w="1695" w:type="dxa"/>
            <w:shd w:val="clear" w:color="auto" w:fill="auto"/>
          </w:tcPr>
          <w:p w:rsidR="002F36F7" w:rsidRPr="009F0882" w:rsidRDefault="003151D8" w:rsidP="00C326FE">
            <w:pPr>
              <w:spacing w:line="240" w:lineRule="atLeast"/>
              <w:jc w:val="center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8</w:t>
            </w:r>
          </w:p>
        </w:tc>
        <w:tc>
          <w:tcPr>
            <w:tcW w:w="1924" w:type="dxa"/>
            <w:shd w:val="clear" w:color="auto" w:fill="auto"/>
          </w:tcPr>
          <w:p w:rsidR="002F36F7" w:rsidRPr="009F0882" w:rsidRDefault="00B230F4" w:rsidP="005D0577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V</w:t>
            </w:r>
            <w:r w:rsidR="005E1459" w:rsidRPr="009F0882">
              <w:rPr>
                <w:sz w:val="28"/>
                <w:lang w:val="hr-HR"/>
              </w:rPr>
              <w:t>SS</w:t>
            </w:r>
          </w:p>
        </w:tc>
        <w:tc>
          <w:tcPr>
            <w:tcW w:w="1924" w:type="dxa"/>
            <w:shd w:val="clear" w:color="auto" w:fill="auto"/>
          </w:tcPr>
          <w:p w:rsidR="002F36F7" w:rsidRPr="009F0882" w:rsidRDefault="005E1459" w:rsidP="005D0577">
            <w:pPr>
              <w:spacing w:line="240" w:lineRule="atLeast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računovođa</w:t>
            </w:r>
          </w:p>
        </w:tc>
      </w:tr>
      <w:tr w:rsidR="003151D8" w:rsidRPr="009F0882" w:rsidTr="005D0577">
        <w:tc>
          <w:tcPr>
            <w:tcW w:w="1242" w:type="dxa"/>
            <w:shd w:val="clear" w:color="auto" w:fill="auto"/>
          </w:tcPr>
          <w:p w:rsidR="002F36F7" w:rsidRPr="009F0882" w:rsidRDefault="005E1459" w:rsidP="005D0577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2F36F7" w:rsidRPr="009F0882" w:rsidRDefault="003151D8" w:rsidP="003151D8">
            <w:pPr>
              <w:spacing w:line="240" w:lineRule="atLeas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Đorđe Arbutina</w:t>
            </w:r>
          </w:p>
        </w:tc>
        <w:tc>
          <w:tcPr>
            <w:tcW w:w="1695" w:type="dxa"/>
            <w:shd w:val="clear" w:color="auto" w:fill="auto"/>
          </w:tcPr>
          <w:p w:rsidR="002F36F7" w:rsidRPr="009F0882" w:rsidRDefault="007116E2" w:rsidP="007116E2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13</w:t>
            </w:r>
          </w:p>
        </w:tc>
        <w:tc>
          <w:tcPr>
            <w:tcW w:w="1924" w:type="dxa"/>
            <w:shd w:val="clear" w:color="auto" w:fill="auto"/>
          </w:tcPr>
          <w:p w:rsidR="002F36F7" w:rsidRPr="009F0882" w:rsidRDefault="00B230F4" w:rsidP="005D0577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SSS</w:t>
            </w:r>
          </w:p>
        </w:tc>
        <w:tc>
          <w:tcPr>
            <w:tcW w:w="1924" w:type="dxa"/>
            <w:shd w:val="clear" w:color="auto" w:fill="auto"/>
          </w:tcPr>
          <w:p w:rsidR="002F36F7" w:rsidRPr="009F0882" w:rsidRDefault="005E1459" w:rsidP="005D0577">
            <w:pPr>
              <w:spacing w:line="240" w:lineRule="atLeast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domar-ložač</w:t>
            </w:r>
          </w:p>
        </w:tc>
      </w:tr>
      <w:tr w:rsidR="003151D8" w:rsidRPr="009F0882" w:rsidTr="005D0577">
        <w:tc>
          <w:tcPr>
            <w:tcW w:w="1242" w:type="dxa"/>
            <w:shd w:val="clear" w:color="auto" w:fill="auto"/>
          </w:tcPr>
          <w:p w:rsidR="002F36F7" w:rsidRPr="009F0882" w:rsidRDefault="005E1459" w:rsidP="005D0577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2F36F7" w:rsidRPr="009F0882" w:rsidRDefault="00CF0421" w:rsidP="005D0577">
            <w:pPr>
              <w:spacing w:line="240" w:lineRule="atLeast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Josip Hodobaša</w:t>
            </w:r>
          </w:p>
        </w:tc>
        <w:tc>
          <w:tcPr>
            <w:tcW w:w="1695" w:type="dxa"/>
            <w:shd w:val="clear" w:color="auto" w:fill="auto"/>
          </w:tcPr>
          <w:p w:rsidR="002F36F7" w:rsidRPr="009F0882" w:rsidRDefault="00CF0421" w:rsidP="003151D8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2</w:t>
            </w:r>
            <w:r w:rsidR="003151D8">
              <w:rPr>
                <w:sz w:val="28"/>
                <w:lang w:val="hr-HR"/>
              </w:rPr>
              <w:t>8</w:t>
            </w:r>
          </w:p>
        </w:tc>
        <w:tc>
          <w:tcPr>
            <w:tcW w:w="1924" w:type="dxa"/>
            <w:shd w:val="clear" w:color="auto" w:fill="auto"/>
          </w:tcPr>
          <w:p w:rsidR="002F36F7" w:rsidRPr="009F0882" w:rsidRDefault="00B230F4" w:rsidP="00B230F4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SSS</w:t>
            </w:r>
          </w:p>
        </w:tc>
        <w:tc>
          <w:tcPr>
            <w:tcW w:w="1924" w:type="dxa"/>
            <w:shd w:val="clear" w:color="auto" w:fill="auto"/>
          </w:tcPr>
          <w:p w:rsidR="002F36F7" w:rsidRPr="009F0882" w:rsidRDefault="00465BC2" w:rsidP="005D0577">
            <w:pPr>
              <w:spacing w:line="240" w:lineRule="atLeast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d</w:t>
            </w:r>
            <w:r w:rsidR="005E1459" w:rsidRPr="009F0882">
              <w:rPr>
                <w:sz w:val="28"/>
                <w:lang w:val="hr-HR"/>
              </w:rPr>
              <w:t>omar</w:t>
            </w:r>
            <w:r w:rsidR="00CF0421" w:rsidRPr="009F0882">
              <w:rPr>
                <w:sz w:val="28"/>
                <w:lang w:val="hr-HR"/>
              </w:rPr>
              <w:t>-vozač</w:t>
            </w:r>
          </w:p>
        </w:tc>
      </w:tr>
      <w:tr w:rsidR="003151D8" w:rsidRPr="009F0882" w:rsidTr="005D0577">
        <w:tc>
          <w:tcPr>
            <w:tcW w:w="1242" w:type="dxa"/>
            <w:shd w:val="clear" w:color="auto" w:fill="auto"/>
          </w:tcPr>
          <w:p w:rsidR="002F36F7" w:rsidRPr="009F0882" w:rsidRDefault="005E1459" w:rsidP="005D0577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2F36F7" w:rsidRPr="009F0882" w:rsidRDefault="0027470E" w:rsidP="0027470E">
            <w:pPr>
              <w:spacing w:line="240" w:lineRule="atLeast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Elizabet Puškarić</w:t>
            </w:r>
          </w:p>
        </w:tc>
        <w:tc>
          <w:tcPr>
            <w:tcW w:w="1695" w:type="dxa"/>
            <w:shd w:val="clear" w:color="auto" w:fill="auto"/>
          </w:tcPr>
          <w:p w:rsidR="002F36F7" w:rsidRPr="009F0882" w:rsidRDefault="007116E2" w:rsidP="003151D8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1</w:t>
            </w:r>
            <w:r w:rsidR="003151D8">
              <w:rPr>
                <w:sz w:val="28"/>
                <w:lang w:val="hr-HR"/>
              </w:rPr>
              <w:t>1</w:t>
            </w:r>
          </w:p>
        </w:tc>
        <w:tc>
          <w:tcPr>
            <w:tcW w:w="1924" w:type="dxa"/>
            <w:shd w:val="clear" w:color="auto" w:fill="auto"/>
          </w:tcPr>
          <w:p w:rsidR="002F36F7" w:rsidRPr="009F0882" w:rsidRDefault="00B230F4" w:rsidP="00B230F4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SSS</w:t>
            </w:r>
          </w:p>
        </w:tc>
        <w:tc>
          <w:tcPr>
            <w:tcW w:w="1924" w:type="dxa"/>
            <w:shd w:val="clear" w:color="auto" w:fill="auto"/>
          </w:tcPr>
          <w:p w:rsidR="002F36F7" w:rsidRPr="009F0882" w:rsidRDefault="005E1459" w:rsidP="005D0577">
            <w:pPr>
              <w:spacing w:line="240" w:lineRule="atLeast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kuharica</w:t>
            </w:r>
          </w:p>
        </w:tc>
      </w:tr>
      <w:tr w:rsidR="003151D8" w:rsidRPr="009F0882" w:rsidTr="005D0577">
        <w:tc>
          <w:tcPr>
            <w:tcW w:w="1242" w:type="dxa"/>
            <w:shd w:val="clear" w:color="auto" w:fill="auto"/>
          </w:tcPr>
          <w:p w:rsidR="002F36F7" w:rsidRPr="009F0882" w:rsidRDefault="005E1459" w:rsidP="005D0577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2F36F7" w:rsidRPr="009F0882" w:rsidRDefault="00CF0421" w:rsidP="005D0577">
            <w:pPr>
              <w:spacing w:line="240" w:lineRule="atLeast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Đurđica Arbutina</w:t>
            </w:r>
          </w:p>
        </w:tc>
        <w:tc>
          <w:tcPr>
            <w:tcW w:w="1695" w:type="dxa"/>
            <w:shd w:val="clear" w:color="auto" w:fill="auto"/>
          </w:tcPr>
          <w:p w:rsidR="002F36F7" w:rsidRPr="009F0882" w:rsidRDefault="00DB4033" w:rsidP="003151D8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3</w:t>
            </w:r>
            <w:r w:rsidR="003151D8">
              <w:rPr>
                <w:sz w:val="28"/>
                <w:lang w:val="hr-HR"/>
              </w:rPr>
              <w:t>4</w:t>
            </w:r>
          </w:p>
        </w:tc>
        <w:tc>
          <w:tcPr>
            <w:tcW w:w="1924" w:type="dxa"/>
            <w:shd w:val="clear" w:color="auto" w:fill="auto"/>
          </w:tcPr>
          <w:p w:rsidR="002F36F7" w:rsidRPr="009F0882" w:rsidRDefault="00B230F4" w:rsidP="00B230F4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SSS</w:t>
            </w:r>
          </w:p>
        </w:tc>
        <w:tc>
          <w:tcPr>
            <w:tcW w:w="1924" w:type="dxa"/>
            <w:shd w:val="clear" w:color="auto" w:fill="auto"/>
          </w:tcPr>
          <w:p w:rsidR="002F36F7" w:rsidRPr="009F0882" w:rsidRDefault="00CF0421" w:rsidP="005D0577">
            <w:pPr>
              <w:spacing w:line="240" w:lineRule="atLeast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Kuharica</w:t>
            </w:r>
          </w:p>
        </w:tc>
      </w:tr>
      <w:tr w:rsidR="003151D8" w:rsidRPr="009F0882" w:rsidTr="005D0577">
        <w:tc>
          <w:tcPr>
            <w:tcW w:w="1242" w:type="dxa"/>
            <w:shd w:val="clear" w:color="auto" w:fill="auto"/>
          </w:tcPr>
          <w:p w:rsidR="002F36F7" w:rsidRPr="009F0882" w:rsidRDefault="00CF0421" w:rsidP="005D0577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2F36F7" w:rsidRPr="009F0882" w:rsidRDefault="00CF0421" w:rsidP="005D0577">
            <w:pPr>
              <w:spacing w:line="240" w:lineRule="atLeast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Ljiljana Kapusta</w:t>
            </w:r>
          </w:p>
        </w:tc>
        <w:tc>
          <w:tcPr>
            <w:tcW w:w="1695" w:type="dxa"/>
            <w:shd w:val="clear" w:color="auto" w:fill="auto"/>
          </w:tcPr>
          <w:p w:rsidR="002F36F7" w:rsidRPr="009F0882" w:rsidRDefault="0027470E" w:rsidP="003151D8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3</w:t>
            </w:r>
            <w:r w:rsidR="003151D8">
              <w:rPr>
                <w:sz w:val="28"/>
                <w:lang w:val="hr-HR"/>
              </w:rPr>
              <w:t>2</w:t>
            </w:r>
          </w:p>
        </w:tc>
        <w:tc>
          <w:tcPr>
            <w:tcW w:w="1924" w:type="dxa"/>
            <w:shd w:val="clear" w:color="auto" w:fill="auto"/>
          </w:tcPr>
          <w:p w:rsidR="002F36F7" w:rsidRPr="009F0882" w:rsidRDefault="005E1459" w:rsidP="005D0577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NKV</w:t>
            </w:r>
          </w:p>
        </w:tc>
        <w:tc>
          <w:tcPr>
            <w:tcW w:w="1924" w:type="dxa"/>
            <w:shd w:val="clear" w:color="auto" w:fill="auto"/>
          </w:tcPr>
          <w:p w:rsidR="002F36F7" w:rsidRPr="009F0882" w:rsidRDefault="005E1459" w:rsidP="005D0577">
            <w:pPr>
              <w:spacing w:line="240" w:lineRule="atLeast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spremačica</w:t>
            </w:r>
          </w:p>
        </w:tc>
      </w:tr>
      <w:tr w:rsidR="003151D8" w:rsidRPr="009F0882" w:rsidTr="005D0577">
        <w:tc>
          <w:tcPr>
            <w:tcW w:w="1242" w:type="dxa"/>
            <w:shd w:val="clear" w:color="auto" w:fill="auto"/>
          </w:tcPr>
          <w:p w:rsidR="002F36F7" w:rsidRPr="009F0882" w:rsidRDefault="005E1459" w:rsidP="005D0577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2F36F7" w:rsidRPr="009F0882" w:rsidRDefault="00A579CC" w:rsidP="005D0577">
            <w:pPr>
              <w:spacing w:line="240" w:lineRule="atLeast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Slavica Ferdebar</w:t>
            </w:r>
          </w:p>
        </w:tc>
        <w:tc>
          <w:tcPr>
            <w:tcW w:w="1695" w:type="dxa"/>
            <w:shd w:val="clear" w:color="auto" w:fill="auto"/>
          </w:tcPr>
          <w:p w:rsidR="002F36F7" w:rsidRPr="009F0882" w:rsidRDefault="00DB4033" w:rsidP="003151D8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3</w:t>
            </w:r>
            <w:r w:rsidR="003151D8">
              <w:rPr>
                <w:sz w:val="28"/>
                <w:lang w:val="hr-HR"/>
              </w:rPr>
              <w:t>5</w:t>
            </w:r>
          </w:p>
        </w:tc>
        <w:tc>
          <w:tcPr>
            <w:tcW w:w="1924" w:type="dxa"/>
            <w:shd w:val="clear" w:color="auto" w:fill="auto"/>
          </w:tcPr>
          <w:p w:rsidR="002F36F7" w:rsidRPr="009F0882" w:rsidRDefault="00A579CC" w:rsidP="005D0577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NKV</w:t>
            </w:r>
          </w:p>
        </w:tc>
        <w:tc>
          <w:tcPr>
            <w:tcW w:w="1924" w:type="dxa"/>
            <w:shd w:val="clear" w:color="auto" w:fill="auto"/>
          </w:tcPr>
          <w:p w:rsidR="002F36F7" w:rsidRPr="009F0882" w:rsidRDefault="005E1459" w:rsidP="005D0577">
            <w:pPr>
              <w:spacing w:line="240" w:lineRule="atLeast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spremačica</w:t>
            </w:r>
          </w:p>
        </w:tc>
      </w:tr>
      <w:tr w:rsidR="003151D8" w:rsidRPr="009F0882" w:rsidTr="005D0577">
        <w:tc>
          <w:tcPr>
            <w:tcW w:w="1242" w:type="dxa"/>
            <w:shd w:val="clear" w:color="auto" w:fill="auto"/>
          </w:tcPr>
          <w:p w:rsidR="002F36F7" w:rsidRPr="009F0882" w:rsidRDefault="005E1459" w:rsidP="005D0577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2F36F7" w:rsidRPr="009F0882" w:rsidRDefault="00A579CC" w:rsidP="005D0577">
            <w:pPr>
              <w:spacing w:line="240" w:lineRule="atLeast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Željka Grgić</w:t>
            </w:r>
          </w:p>
        </w:tc>
        <w:tc>
          <w:tcPr>
            <w:tcW w:w="1695" w:type="dxa"/>
            <w:shd w:val="clear" w:color="auto" w:fill="auto"/>
          </w:tcPr>
          <w:p w:rsidR="002F36F7" w:rsidRPr="009F0882" w:rsidRDefault="00A579CC" w:rsidP="003151D8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1</w:t>
            </w:r>
            <w:r w:rsidR="003151D8">
              <w:rPr>
                <w:sz w:val="28"/>
                <w:lang w:val="hr-HR"/>
              </w:rPr>
              <w:t>7</w:t>
            </w:r>
          </w:p>
        </w:tc>
        <w:tc>
          <w:tcPr>
            <w:tcW w:w="1924" w:type="dxa"/>
            <w:shd w:val="clear" w:color="auto" w:fill="auto"/>
          </w:tcPr>
          <w:p w:rsidR="002F36F7" w:rsidRPr="009F0882" w:rsidRDefault="00A579CC" w:rsidP="005D0577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NKV</w:t>
            </w:r>
          </w:p>
        </w:tc>
        <w:tc>
          <w:tcPr>
            <w:tcW w:w="1924" w:type="dxa"/>
            <w:shd w:val="clear" w:color="auto" w:fill="auto"/>
          </w:tcPr>
          <w:p w:rsidR="002F36F7" w:rsidRPr="009F0882" w:rsidRDefault="005E1459" w:rsidP="005D0577">
            <w:pPr>
              <w:spacing w:line="240" w:lineRule="atLeast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spremačica</w:t>
            </w:r>
          </w:p>
        </w:tc>
      </w:tr>
      <w:tr w:rsidR="003151D8" w:rsidRPr="009F0882" w:rsidTr="005D0577">
        <w:tc>
          <w:tcPr>
            <w:tcW w:w="1242" w:type="dxa"/>
            <w:shd w:val="clear" w:color="auto" w:fill="auto"/>
          </w:tcPr>
          <w:p w:rsidR="005E1459" w:rsidRPr="009F0882" w:rsidRDefault="005E1459" w:rsidP="005D0577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5E1459" w:rsidRPr="009F0882" w:rsidRDefault="00A579CC" w:rsidP="005D0577">
            <w:pPr>
              <w:spacing w:line="240" w:lineRule="atLeast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Zlatica Hodobaša</w:t>
            </w:r>
          </w:p>
        </w:tc>
        <w:tc>
          <w:tcPr>
            <w:tcW w:w="1695" w:type="dxa"/>
            <w:shd w:val="clear" w:color="auto" w:fill="auto"/>
          </w:tcPr>
          <w:p w:rsidR="005E1459" w:rsidRPr="009F0882" w:rsidRDefault="00314F16" w:rsidP="003151D8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1</w:t>
            </w:r>
            <w:r w:rsidR="003151D8">
              <w:rPr>
                <w:sz w:val="28"/>
                <w:lang w:val="hr-HR"/>
              </w:rPr>
              <w:t>5</w:t>
            </w:r>
          </w:p>
        </w:tc>
        <w:tc>
          <w:tcPr>
            <w:tcW w:w="1924" w:type="dxa"/>
            <w:shd w:val="clear" w:color="auto" w:fill="auto"/>
          </w:tcPr>
          <w:p w:rsidR="005E1459" w:rsidRPr="009F0882" w:rsidRDefault="005E1459" w:rsidP="005D0577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NKV</w:t>
            </w:r>
          </w:p>
        </w:tc>
        <w:tc>
          <w:tcPr>
            <w:tcW w:w="1924" w:type="dxa"/>
            <w:shd w:val="clear" w:color="auto" w:fill="auto"/>
          </w:tcPr>
          <w:p w:rsidR="005E1459" w:rsidRPr="009F0882" w:rsidRDefault="005E1459" w:rsidP="005D0577">
            <w:pPr>
              <w:spacing w:line="240" w:lineRule="atLeast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spremačica</w:t>
            </w:r>
          </w:p>
        </w:tc>
      </w:tr>
      <w:tr w:rsidR="003151D8" w:rsidRPr="009F0882" w:rsidTr="005D0577">
        <w:tc>
          <w:tcPr>
            <w:tcW w:w="1242" w:type="dxa"/>
            <w:shd w:val="clear" w:color="auto" w:fill="auto"/>
          </w:tcPr>
          <w:p w:rsidR="005E1459" w:rsidRPr="009F0882" w:rsidRDefault="005E1459" w:rsidP="005D0577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1</w:t>
            </w:r>
            <w:r w:rsidR="00212708" w:rsidRPr="009F0882">
              <w:rPr>
                <w:sz w:val="28"/>
                <w:lang w:val="hr-HR"/>
              </w:rPr>
              <w:t>1</w:t>
            </w:r>
            <w:r w:rsidRPr="009F0882">
              <w:rPr>
                <w:sz w:val="28"/>
                <w:lang w:val="hr-HR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E1459" w:rsidRPr="009F0882" w:rsidRDefault="00A579CC" w:rsidP="005D0577">
            <w:pPr>
              <w:spacing w:line="240" w:lineRule="atLeast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Marija Sović</w:t>
            </w:r>
          </w:p>
        </w:tc>
        <w:tc>
          <w:tcPr>
            <w:tcW w:w="1695" w:type="dxa"/>
            <w:shd w:val="clear" w:color="auto" w:fill="auto"/>
          </w:tcPr>
          <w:p w:rsidR="005E1459" w:rsidRPr="009F0882" w:rsidRDefault="00DB4033" w:rsidP="003151D8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1</w:t>
            </w:r>
            <w:r w:rsidR="003151D8">
              <w:rPr>
                <w:sz w:val="28"/>
                <w:lang w:val="hr-HR"/>
              </w:rPr>
              <w:t>4</w:t>
            </w:r>
          </w:p>
        </w:tc>
        <w:tc>
          <w:tcPr>
            <w:tcW w:w="1924" w:type="dxa"/>
            <w:shd w:val="clear" w:color="auto" w:fill="auto"/>
          </w:tcPr>
          <w:p w:rsidR="005E1459" w:rsidRPr="009F0882" w:rsidRDefault="00B230F4" w:rsidP="00B230F4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NKV</w:t>
            </w:r>
          </w:p>
        </w:tc>
        <w:tc>
          <w:tcPr>
            <w:tcW w:w="1924" w:type="dxa"/>
            <w:shd w:val="clear" w:color="auto" w:fill="auto"/>
          </w:tcPr>
          <w:p w:rsidR="005E1459" w:rsidRPr="009F0882" w:rsidRDefault="005E1459" w:rsidP="005D0577">
            <w:pPr>
              <w:spacing w:line="240" w:lineRule="atLeast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spremačica</w:t>
            </w:r>
          </w:p>
        </w:tc>
      </w:tr>
      <w:tr w:rsidR="003151D8" w:rsidRPr="009F0882" w:rsidTr="005D0577">
        <w:tc>
          <w:tcPr>
            <w:tcW w:w="1242" w:type="dxa"/>
            <w:shd w:val="clear" w:color="auto" w:fill="auto"/>
          </w:tcPr>
          <w:p w:rsidR="005E1459" w:rsidRPr="009F0882" w:rsidRDefault="005E1459" w:rsidP="005D0577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1</w:t>
            </w:r>
            <w:r w:rsidR="00212708" w:rsidRPr="009F0882">
              <w:rPr>
                <w:sz w:val="28"/>
                <w:lang w:val="hr-HR"/>
              </w:rPr>
              <w:t>2</w:t>
            </w:r>
            <w:r w:rsidRPr="009F0882">
              <w:rPr>
                <w:sz w:val="28"/>
                <w:lang w:val="hr-HR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E1459" w:rsidRPr="009F0882" w:rsidRDefault="00A579CC" w:rsidP="005D0577">
            <w:pPr>
              <w:spacing w:line="240" w:lineRule="atLeast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Valentina Dasović</w:t>
            </w:r>
          </w:p>
        </w:tc>
        <w:tc>
          <w:tcPr>
            <w:tcW w:w="1695" w:type="dxa"/>
            <w:shd w:val="clear" w:color="auto" w:fill="auto"/>
          </w:tcPr>
          <w:p w:rsidR="005E1459" w:rsidRPr="009F0882" w:rsidRDefault="00C326FE" w:rsidP="003151D8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2</w:t>
            </w:r>
            <w:r w:rsidR="003151D8">
              <w:rPr>
                <w:sz w:val="28"/>
                <w:lang w:val="hr-HR"/>
              </w:rPr>
              <w:t>4</w:t>
            </w:r>
          </w:p>
        </w:tc>
        <w:tc>
          <w:tcPr>
            <w:tcW w:w="1924" w:type="dxa"/>
            <w:shd w:val="clear" w:color="auto" w:fill="auto"/>
          </w:tcPr>
          <w:p w:rsidR="005E1459" w:rsidRPr="009F0882" w:rsidRDefault="00B230F4" w:rsidP="00B230F4">
            <w:pPr>
              <w:spacing w:line="240" w:lineRule="atLeast"/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NKV</w:t>
            </w:r>
          </w:p>
        </w:tc>
        <w:tc>
          <w:tcPr>
            <w:tcW w:w="1924" w:type="dxa"/>
            <w:shd w:val="clear" w:color="auto" w:fill="auto"/>
          </w:tcPr>
          <w:p w:rsidR="005E1459" w:rsidRPr="009F0882" w:rsidRDefault="009678B7" w:rsidP="005D0577">
            <w:pPr>
              <w:spacing w:line="240" w:lineRule="atLeas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s</w:t>
            </w:r>
            <w:r w:rsidR="00A579CC" w:rsidRPr="009F0882">
              <w:rPr>
                <w:sz w:val="28"/>
                <w:lang w:val="hr-HR"/>
              </w:rPr>
              <w:t>premačica</w:t>
            </w:r>
          </w:p>
        </w:tc>
      </w:tr>
    </w:tbl>
    <w:p w:rsidR="006E2B45" w:rsidRPr="009F0882" w:rsidRDefault="006E2B45" w:rsidP="006E2B45">
      <w:pPr>
        <w:spacing w:line="240" w:lineRule="atLeast"/>
        <w:rPr>
          <w:b/>
          <w:bCs/>
          <w:sz w:val="32"/>
          <w:lang w:val="hr-HR"/>
        </w:rPr>
      </w:pPr>
    </w:p>
    <w:p w:rsidR="00401289" w:rsidRPr="009F0882" w:rsidRDefault="00401289" w:rsidP="006E2B45">
      <w:pPr>
        <w:spacing w:line="240" w:lineRule="atLeast"/>
        <w:rPr>
          <w:b/>
          <w:bCs/>
          <w:i/>
          <w:sz w:val="32"/>
          <w:szCs w:val="32"/>
          <w:lang w:val="hr-HR"/>
        </w:rPr>
      </w:pPr>
    </w:p>
    <w:p w:rsidR="00D23D8F" w:rsidRPr="009F0882" w:rsidRDefault="00D23D8F" w:rsidP="006E2B45">
      <w:pPr>
        <w:spacing w:line="240" w:lineRule="atLeast"/>
        <w:rPr>
          <w:b/>
          <w:bCs/>
          <w:i/>
          <w:sz w:val="32"/>
          <w:szCs w:val="32"/>
          <w:lang w:val="hr-HR"/>
        </w:rPr>
      </w:pPr>
    </w:p>
    <w:p w:rsidR="006E2B45" w:rsidRPr="009F0882" w:rsidRDefault="00C56C13" w:rsidP="006E2B45">
      <w:pPr>
        <w:spacing w:line="240" w:lineRule="atLeast"/>
        <w:rPr>
          <w:b/>
          <w:bCs/>
          <w:i/>
          <w:sz w:val="32"/>
          <w:szCs w:val="32"/>
          <w:lang w:val="hr-HR"/>
        </w:rPr>
      </w:pPr>
      <w:r w:rsidRPr="009F0882">
        <w:rPr>
          <w:b/>
          <w:bCs/>
          <w:i/>
          <w:sz w:val="32"/>
          <w:szCs w:val="32"/>
          <w:lang w:val="hr-HR"/>
        </w:rPr>
        <w:t>2.3. PODACI O RAVNATELJU I STRUČN</w:t>
      </w:r>
      <w:r w:rsidR="007F3D66" w:rsidRPr="009F0882">
        <w:rPr>
          <w:b/>
          <w:bCs/>
          <w:i/>
          <w:sz w:val="32"/>
          <w:szCs w:val="32"/>
          <w:lang w:val="hr-HR"/>
        </w:rPr>
        <w:t>I</w:t>
      </w:r>
      <w:r w:rsidRPr="009F0882">
        <w:rPr>
          <w:b/>
          <w:bCs/>
          <w:i/>
          <w:sz w:val="32"/>
          <w:szCs w:val="32"/>
          <w:lang w:val="hr-HR"/>
        </w:rPr>
        <w:t>M</w:t>
      </w:r>
    </w:p>
    <w:p w:rsidR="00C56C13" w:rsidRPr="009F0882" w:rsidRDefault="00C56C13" w:rsidP="006E2B45">
      <w:pPr>
        <w:spacing w:line="240" w:lineRule="atLeast"/>
        <w:rPr>
          <w:b/>
          <w:bCs/>
          <w:i/>
          <w:sz w:val="32"/>
          <w:szCs w:val="32"/>
          <w:lang w:val="hr-HR"/>
        </w:rPr>
      </w:pPr>
      <w:r w:rsidRPr="009F0882">
        <w:rPr>
          <w:b/>
          <w:i/>
          <w:sz w:val="32"/>
          <w:szCs w:val="32"/>
        </w:rPr>
        <w:t>SURADNI</w:t>
      </w:r>
      <w:r w:rsidR="007F3D66" w:rsidRPr="009F0882">
        <w:rPr>
          <w:b/>
          <w:i/>
          <w:sz w:val="32"/>
          <w:szCs w:val="32"/>
        </w:rPr>
        <w:t>CIMA</w:t>
      </w:r>
    </w:p>
    <w:p w:rsidR="005E1459" w:rsidRPr="009F0882" w:rsidRDefault="005E1459" w:rsidP="005E1459">
      <w:pPr>
        <w:rPr>
          <w:lang w:val="hr-HR"/>
        </w:rPr>
      </w:pPr>
    </w:p>
    <w:p w:rsidR="005E1459" w:rsidRPr="009F0882" w:rsidRDefault="005E1459" w:rsidP="005E1459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9"/>
        <w:gridCol w:w="2707"/>
        <w:gridCol w:w="1211"/>
        <w:gridCol w:w="2605"/>
        <w:gridCol w:w="1908"/>
      </w:tblGrid>
      <w:tr w:rsidR="005E1459" w:rsidRPr="009F0882" w:rsidTr="00A579CC">
        <w:tc>
          <w:tcPr>
            <w:tcW w:w="1189" w:type="dxa"/>
            <w:shd w:val="clear" w:color="auto" w:fill="auto"/>
          </w:tcPr>
          <w:p w:rsidR="005E1459" w:rsidRPr="009F0882" w:rsidRDefault="007F3D66" w:rsidP="005D0577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9F0882">
              <w:rPr>
                <w:b/>
                <w:sz w:val="28"/>
                <w:szCs w:val="28"/>
                <w:lang w:val="hr-HR"/>
              </w:rPr>
              <w:t>Red..br.</w:t>
            </w:r>
          </w:p>
        </w:tc>
        <w:tc>
          <w:tcPr>
            <w:tcW w:w="2707" w:type="dxa"/>
            <w:shd w:val="clear" w:color="auto" w:fill="auto"/>
          </w:tcPr>
          <w:p w:rsidR="005E1459" w:rsidRPr="009F0882" w:rsidRDefault="005E1459" w:rsidP="005D0577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9F0882">
              <w:rPr>
                <w:b/>
                <w:sz w:val="28"/>
                <w:szCs w:val="28"/>
                <w:lang w:val="hr-HR"/>
              </w:rPr>
              <w:t>Ime i prezime</w:t>
            </w:r>
          </w:p>
        </w:tc>
        <w:tc>
          <w:tcPr>
            <w:tcW w:w="1211" w:type="dxa"/>
            <w:shd w:val="clear" w:color="auto" w:fill="auto"/>
          </w:tcPr>
          <w:p w:rsidR="005E1459" w:rsidRPr="009F0882" w:rsidRDefault="007F3D66" w:rsidP="007F3D66">
            <w:pPr>
              <w:rPr>
                <w:b/>
                <w:sz w:val="28"/>
                <w:szCs w:val="28"/>
                <w:lang w:val="hr-HR"/>
              </w:rPr>
            </w:pPr>
            <w:r w:rsidRPr="009F0882">
              <w:rPr>
                <w:b/>
                <w:sz w:val="28"/>
                <w:szCs w:val="28"/>
                <w:lang w:val="hr-HR"/>
              </w:rPr>
              <w:t xml:space="preserve">God. </w:t>
            </w:r>
            <w:r w:rsidR="0027470E" w:rsidRPr="009F0882">
              <w:rPr>
                <w:b/>
                <w:sz w:val="28"/>
                <w:szCs w:val="28"/>
                <w:lang w:val="hr-HR"/>
              </w:rPr>
              <w:t>S</w:t>
            </w:r>
            <w:r w:rsidRPr="009F0882">
              <w:rPr>
                <w:b/>
                <w:sz w:val="28"/>
                <w:szCs w:val="28"/>
                <w:lang w:val="hr-HR"/>
              </w:rPr>
              <w:t>taža</w:t>
            </w:r>
          </w:p>
        </w:tc>
        <w:tc>
          <w:tcPr>
            <w:tcW w:w="2605" w:type="dxa"/>
            <w:shd w:val="clear" w:color="auto" w:fill="auto"/>
          </w:tcPr>
          <w:p w:rsidR="005E1459" w:rsidRPr="009F0882" w:rsidRDefault="007F3D66" w:rsidP="005D0577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9F0882">
              <w:rPr>
                <w:b/>
                <w:sz w:val="28"/>
                <w:szCs w:val="28"/>
                <w:lang w:val="hr-HR"/>
              </w:rPr>
              <w:t>Zvanje, struka</w:t>
            </w:r>
          </w:p>
        </w:tc>
        <w:tc>
          <w:tcPr>
            <w:tcW w:w="1908" w:type="dxa"/>
            <w:shd w:val="clear" w:color="auto" w:fill="auto"/>
          </w:tcPr>
          <w:p w:rsidR="005E1459" w:rsidRPr="009F0882" w:rsidRDefault="007F3D66" w:rsidP="005D0577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9F0882">
              <w:rPr>
                <w:b/>
                <w:sz w:val="28"/>
                <w:szCs w:val="28"/>
                <w:lang w:val="hr-HR"/>
              </w:rPr>
              <w:t>Raspored</w:t>
            </w:r>
          </w:p>
        </w:tc>
      </w:tr>
      <w:tr w:rsidR="005E1459" w:rsidRPr="009F0882" w:rsidTr="00A579CC">
        <w:tc>
          <w:tcPr>
            <w:tcW w:w="1189" w:type="dxa"/>
            <w:shd w:val="clear" w:color="auto" w:fill="auto"/>
          </w:tcPr>
          <w:p w:rsidR="007F3D66" w:rsidRPr="009F0882" w:rsidRDefault="007F3D66" w:rsidP="005D0577">
            <w:pPr>
              <w:jc w:val="center"/>
              <w:rPr>
                <w:sz w:val="28"/>
                <w:szCs w:val="28"/>
                <w:lang w:val="hr-HR"/>
              </w:rPr>
            </w:pPr>
            <w:r w:rsidRPr="009F0882">
              <w:rPr>
                <w:sz w:val="28"/>
                <w:szCs w:val="28"/>
                <w:lang w:val="hr-HR"/>
              </w:rPr>
              <w:t>1.</w:t>
            </w:r>
          </w:p>
        </w:tc>
        <w:tc>
          <w:tcPr>
            <w:tcW w:w="2707" w:type="dxa"/>
            <w:shd w:val="clear" w:color="auto" w:fill="auto"/>
          </w:tcPr>
          <w:p w:rsidR="005E1459" w:rsidRPr="009F0882" w:rsidRDefault="00314F16" w:rsidP="005E1459">
            <w:pPr>
              <w:rPr>
                <w:sz w:val="28"/>
                <w:szCs w:val="28"/>
                <w:lang w:val="hr-HR"/>
              </w:rPr>
            </w:pPr>
            <w:r w:rsidRPr="009F0882">
              <w:rPr>
                <w:sz w:val="28"/>
                <w:szCs w:val="28"/>
                <w:lang w:val="hr-HR"/>
              </w:rPr>
              <w:t>Ilija Potkonjak</w:t>
            </w:r>
          </w:p>
        </w:tc>
        <w:tc>
          <w:tcPr>
            <w:tcW w:w="1211" w:type="dxa"/>
            <w:shd w:val="clear" w:color="auto" w:fill="auto"/>
          </w:tcPr>
          <w:p w:rsidR="005E1459" w:rsidRPr="009F0882" w:rsidRDefault="00FF28A9" w:rsidP="003151D8">
            <w:pPr>
              <w:jc w:val="center"/>
              <w:rPr>
                <w:sz w:val="28"/>
                <w:szCs w:val="28"/>
                <w:lang w:val="hr-HR"/>
              </w:rPr>
            </w:pPr>
            <w:r w:rsidRPr="009F0882">
              <w:rPr>
                <w:sz w:val="28"/>
                <w:szCs w:val="28"/>
                <w:lang w:val="hr-HR"/>
              </w:rPr>
              <w:t>2</w:t>
            </w:r>
            <w:r w:rsidR="003151D8">
              <w:rPr>
                <w:sz w:val="28"/>
                <w:szCs w:val="28"/>
                <w:lang w:val="hr-HR"/>
              </w:rPr>
              <w:t>3</w:t>
            </w:r>
          </w:p>
        </w:tc>
        <w:tc>
          <w:tcPr>
            <w:tcW w:w="2605" w:type="dxa"/>
            <w:shd w:val="clear" w:color="auto" w:fill="auto"/>
          </w:tcPr>
          <w:p w:rsidR="005E1459" w:rsidRPr="009F0882" w:rsidRDefault="00465BC2" w:rsidP="00314F16">
            <w:pPr>
              <w:jc w:val="center"/>
              <w:rPr>
                <w:sz w:val="28"/>
                <w:szCs w:val="28"/>
                <w:lang w:val="hr-HR"/>
              </w:rPr>
            </w:pPr>
            <w:r w:rsidRPr="009F0882">
              <w:rPr>
                <w:sz w:val="28"/>
                <w:lang w:val="hr-HR"/>
              </w:rPr>
              <w:t>d</w:t>
            </w:r>
            <w:r w:rsidR="00314F16" w:rsidRPr="009F0882">
              <w:rPr>
                <w:sz w:val="28"/>
                <w:lang w:val="hr-HR"/>
              </w:rPr>
              <w:t>ipl</w:t>
            </w:r>
            <w:r w:rsidRPr="009F0882">
              <w:rPr>
                <w:sz w:val="28"/>
                <w:lang w:val="hr-HR"/>
              </w:rPr>
              <w:t>.</w:t>
            </w:r>
            <w:r w:rsidR="00314F16" w:rsidRPr="009F0882">
              <w:rPr>
                <w:sz w:val="28"/>
                <w:lang w:val="hr-HR"/>
              </w:rPr>
              <w:t xml:space="preserve"> učitelj s poj. EJ</w:t>
            </w:r>
          </w:p>
        </w:tc>
        <w:tc>
          <w:tcPr>
            <w:tcW w:w="1908" w:type="dxa"/>
            <w:shd w:val="clear" w:color="auto" w:fill="auto"/>
          </w:tcPr>
          <w:p w:rsidR="005E1459" w:rsidRPr="009F0882" w:rsidRDefault="007F3D66" w:rsidP="005D0577">
            <w:pPr>
              <w:jc w:val="center"/>
              <w:rPr>
                <w:sz w:val="28"/>
                <w:szCs w:val="28"/>
                <w:lang w:val="hr-HR"/>
              </w:rPr>
            </w:pPr>
            <w:r w:rsidRPr="009F0882">
              <w:rPr>
                <w:sz w:val="28"/>
                <w:lang w:val="hr-HR"/>
              </w:rPr>
              <w:t>ravnatelj</w:t>
            </w:r>
          </w:p>
        </w:tc>
      </w:tr>
      <w:tr w:rsidR="005E1459" w:rsidRPr="009F0882" w:rsidTr="00A579CC">
        <w:tc>
          <w:tcPr>
            <w:tcW w:w="1189" w:type="dxa"/>
            <w:shd w:val="clear" w:color="auto" w:fill="auto"/>
          </w:tcPr>
          <w:p w:rsidR="005E1459" w:rsidRPr="009F0882" w:rsidRDefault="007F3D66" w:rsidP="005D0577">
            <w:pPr>
              <w:jc w:val="center"/>
              <w:rPr>
                <w:sz w:val="28"/>
                <w:szCs w:val="28"/>
                <w:lang w:val="hr-HR"/>
              </w:rPr>
            </w:pPr>
            <w:r w:rsidRPr="009F0882">
              <w:rPr>
                <w:sz w:val="28"/>
                <w:szCs w:val="28"/>
                <w:lang w:val="hr-HR"/>
              </w:rPr>
              <w:t>2.</w:t>
            </w:r>
          </w:p>
        </w:tc>
        <w:tc>
          <w:tcPr>
            <w:tcW w:w="2707" w:type="dxa"/>
            <w:shd w:val="clear" w:color="auto" w:fill="auto"/>
          </w:tcPr>
          <w:p w:rsidR="005E1459" w:rsidRPr="009F0882" w:rsidRDefault="003151D8" w:rsidP="003151D8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Marina Pavlić</w:t>
            </w:r>
          </w:p>
        </w:tc>
        <w:tc>
          <w:tcPr>
            <w:tcW w:w="1211" w:type="dxa"/>
            <w:shd w:val="clear" w:color="auto" w:fill="auto"/>
          </w:tcPr>
          <w:p w:rsidR="005E1459" w:rsidRPr="009F0882" w:rsidRDefault="003151D8" w:rsidP="003151D8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2605" w:type="dxa"/>
            <w:shd w:val="clear" w:color="auto" w:fill="auto"/>
          </w:tcPr>
          <w:p w:rsidR="00C97B59" w:rsidRPr="009F0882" w:rsidRDefault="00465BC2" w:rsidP="003151D8">
            <w:pPr>
              <w:ind w:left="360"/>
              <w:jc w:val="center"/>
              <w:rPr>
                <w:sz w:val="28"/>
                <w:szCs w:val="28"/>
                <w:lang w:val="hr-HR"/>
              </w:rPr>
            </w:pPr>
            <w:r w:rsidRPr="009F0882">
              <w:rPr>
                <w:sz w:val="28"/>
                <w:lang w:val="hr-HR"/>
              </w:rPr>
              <w:t xml:space="preserve">dipl. </w:t>
            </w:r>
            <w:r w:rsidR="003151D8">
              <w:rPr>
                <w:sz w:val="28"/>
                <w:lang w:val="hr-HR"/>
              </w:rPr>
              <w:t>psiholog</w:t>
            </w:r>
          </w:p>
        </w:tc>
        <w:tc>
          <w:tcPr>
            <w:tcW w:w="1908" w:type="dxa"/>
            <w:shd w:val="clear" w:color="auto" w:fill="auto"/>
          </w:tcPr>
          <w:p w:rsidR="007F3D66" w:rsidRPr="009F0882" w:rsidRDefault="006E2B45" w:rsidP="005D0577">
            <w:pPr>
              <w:jc w:val="center"/>
              <w:rPr>
                <w:sz w:val="28"/>
                <w:szCs w:val="28"/>
                <w:lang w:val="hr-HR"/>
              </w:rPr>
            </w:pPr>
            <w:r w:rsidRPr="009F0882">
              <w:rPr>
                <w:sz w:val="28"/>
                <w:lang w:val="hr-HR"/>
              </w:rPr>
              <w:t>p</w:t>
            </w:r>
            <w:r w:rsidR="00A579CC" w:rsidRPr="009F0882">
              <w:rPr>
                <w:sz w:val="28"/>
                <w:lang w:val="hr-HR"/>
              </w:rPr>
              <w:t>edagog</w:t>
            </w:r>
          </w:p>
        </w:tc>
      </w:tr>
      <w:tr w:rsidR="007F3D66" w:rsidRPr="009F0882" w:rsidTr="00A579CC">
        <w:tc>
          <w:tcPr>
            <w:tcW w:w="1189" w:type="dxa"/>
            <w:shd w:val="clear" w:color="auto" w:fill="auto"/>
          </w:tcPr>
          <w:p w:rsidR="007F3D66" w:rsidRPr="009F0882" w:rsidRDefault="007F3D66" w:rsidP="005D0577">
            <w:pPr>
              <w:jc w:val="center"/>
              <w:rPr>
                <w:sz w:val="28"/>
                <w:szCs w:val="28"/>
                <w:lang w:val="hr-HR"/>
              </w:rPr>
            </w:pPr>
            <w:r w:rsidRPr="009F0882">
              <w:rPr>
                <w:sz w:val="28"/>
                <w:szCs w:val="28"/>
                <w:lang w:val="hr-HR"/>
              </w:rPr>
              <w:t>3.</w:t>
            </w:r>
          </w:p>
        </w:tc>
        <w:tc>
          <w:tcPr>
            <w:tcW w:w="2707" w:type="dxa"/>
            <w:shd w:val="clear" w:color="auto" w:fill="auto"/>
          </w:tcPr>
          <w:p w:rsidR="007F3D66" w:rsidRPr="009F0882" w:rsidRDefault="00A579CC" w:rsidP="003151D8">
            <w:pPr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 xml:space="preserve">Sunčana </w:t>
            </w:r>
            <w:r w:rsidR="003151D8">
              <w:rPr>
                <w:sz w:val="28"/>
                <w:lang w:val="hr-HR"/>
              </w:rPr>
              <w:t>Potkonjak</w:t>
            </w:r>
          </w:p>
        </w:tc>
        <w:tc>
          <w:tcPr>
            <w:tcW w:w="1211" w:type="dxa"/>
            <w:shd w:val="clear" w:color="auto" w:fill="auto"/>
          </w:tcPr>
          <w:p w:rsidR="007F3D66" w:rsidRPr="009F0882" w:rsidRDefault="00DB4033" w:rsidP="003151D8">
            <w:pPr>
              <w:jc w:val="center"/>
              <w:rPr>
                <w:sz w:val="28"/>
                <w:szCs w:val="28"/>
                <w:lang w:val="hr-HR"/>
              </w:rPr>
            </w:pPr>
            <w:r w:rsidRPr="009F0882">
              <w:rPr>
                <w:sz w:val="28"/>
                <w:szCs w:val="28"/>
                <w:lang w:val="hr-HR"/>
              </w:rPr>
              <w:t>1</w:t>
            </w:r>
            <w:r w:rsidR="003151D8">
              <w:rPr>
                <w:sz w:val="28"/>
                <w:szCs w:val="28"/>
                <w:lang w:val="hr-HR"/>
              </w:rPr>
              <w:t>3</w:t>
            </w:r>
          </w:p>
        </w:tc>
        <w:tc>
          <w:tcPr>
            <w:tcW w:w="2605" w:type="dxa"/>
            <w:shd w:val="clear" w:color="auto" w:fill="auto"/>
          </w:tcPr>
          <w:p w:rsidR="007F3D66" w:rsidRPr="009F0882" w:rsidRDefault="007F3D66" w:rsidP="005D0577">
            <w:pPr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dipl. bibliotekar</w:t>
            </w:r>
          </w:p>
        </w:tc>
        <w:tc>
          <w:tcPr>
            <w:tcW w:w="1908" w:type="dxa"/>
            <w:shd w:val="clear" w:color="auto" w:fill="auto"/>
          </w:tcPr>
          <w:p w:rsidR="007F3D66" w:rsidRPr="009F0882" w:rsidRDefault="007F3D66" w:rsidP="005D0577">
            <w:pPr>
              <w:jc w:val="center"/>
              <w:rPr>
                <w:sz w:val="28"/>
                <w:lang w:val="hr-HR"/>
              </w:rPr>
            </w:pPr>
            <w:r w:rsidRPr="009F0882">
              <w:rPr>
                <w:sz w:val="28"/>
                <w:lang w:val="hr-HR"/>
              </w:rPr>
              <w:t>knjižničar</w:t>
            </w:r>
          </w:p>
        </w:tc>
      </w:tr>
    </w:tbl>
    <w:p w:rsidR="00401289" w:rsidRPr="009F0882" w:rsidRDefault="00401289">
      <w:pPr>
        <w:spacing w:line="240" w:lineRule="atLeast"/>
        <w:rPr>
          <w:b/>
          <w:bCs/>
          <w:sz w:val="36"/>
          <w:szCs w:val="36"/>
          <w:lang w:val="hr-HR"/>
        </w:rPr>
      </w:pPr>
    </w:p>
    <w:p w:rsidR="00C56C13" w:rsidRPr="009F0882" w:rsidRDefault="00C56C13">
      <w:pPr>
        <w:spacing w:line="240" w:lineRule="atLeast"/>
        <w:rPr>
          <w:sz w:val="36"/>
          <w:szCs w:val="36"/>
          <w:lang w:val="hr-HR"/>
        </w:rPr>
      </w:pPr>
      <w:r w:rsidRPr="009F0882">
        <w:rPr>
          <w:b/>
          <w:bCs/>
          <w:sz w:val="36"/>
          <w:szCs w:val="36"/>
          <w:lang w:val="hr-HR"/>
        </w:rPr>
        <w:t>3. ORGANIZACIJA RADA</w:t>
      </w:r>
    </w:p>
    <w:p w:rsidR="004657C1" w:rsidRPr="009F0882" w:rsidRDefault="004657C1">
      <w:pPr>
        <w:spacing w:line="240" w:lineRule="atLeast"/>
        <w:rPr>
          <w:sz w:val="28"/>
          <w:lang w:val="hr-HR"/>
        </w:rPr>
      </w:pPr>
    </w:p>
    <w:p w:rsidR="00C56C13" w:rsidRPr="009F0882" w:rsidRDefault="00C56C13" w:rsidP="00DC2858">
      <w:pPr>
        <w:spacing w:line="240" w:lineRule="atLeast"/>
        <w:rPr>
          <w:sz w:val="32"/>
          <w:szCs w:val="32"/>
          <w:lang w:val="hr-HR"/>
        </w:rPr>
      </w:pPr>
      <w:r w:rsidRPr="009F0882">
        <w:rPr>
          <w:b/>
          <w:bCs/>
          <w:i/>
          <w:iCs/>
          <w:sz w:val="32"/>
          <w:szCs w:val="32"/>
          <w:lang w:val="hr-HR"/>
        </w:rPr>
        <w:t>3.1. PODACI O UČENICIMA I RAZREDNIM ODJELIMA</w:t>
      </w:r>
    </w:p>
    <w:p w:rsidR="00C56C13" w:rsidRPr="009F0882" w:rsidRDefault="00C56C13">
      <w:pPr>
        <w:spacing w:line="240" w:lineRule="atLeast"/>
        <w:rPr>
          <w:sz w:val="24"/>
          <w:lang w:val="hr-HR"/>
        </w:rPr>
      </w:pPr>
    </w:p>
    <w:p w:rsidR="009662B9" w:rsidRPr="009F0882" w:rsidRDefault="009662B9" w:rsidP="009662B9"/>
    <w:tbl>
      <w:tblPr>
        <w:tblW w:w="437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681"/>
        <w:gridCol w:w="660"/>
        <w:gridCol w:w="672"/>
        <w:gridCol w:w="837"/>
        <w:gridCol w:w="701"/>
        <w:gridCol w:w="1235"/>
        <w:gridCol w:w="3637"/>
      </w:tblGrid>
      <w:tr w:rsidR="00DC2858" w:rsidRPr="009F0882" w:rsidTr="003151D8">
        <w:trPr>
          <w:cantSplit/>
          <w:trHeight w:val="338"/>
        </w:trPr>
        <w:tc>
          <w:tcPr>
            <w:tcW w:w="404" w:type="pct"/>
          </w:tcPr>
          <w:p w:rsidR="00DC2858" w:rsidRPr="009F0882" w:rsidRDefault="00DC2858" w:rsidP="00C340C7">
            <w:pPr>
              <w:rPr>
                <w:lang w:val="hr-HR"/>
              </w:rPr>
            </w:pPr>
            <w:r w:rsidRPr="009F0882">
              <w:rPr>
                <w:lang w:val="hr-HR"/>
              </w:rPr>
              <w:t>Odjel</w:t>
            </w:r>
          </w:p>
        </w:tc>
        <w:tc>
          <w:tcPr>
            <w:tcW w:w="392" w:type="pct"/>
          </w:tcPr>
          <w:p w:rsidR="00DC2858" w:rsidRPr="009F0882" w:rsidRDefault="00DC2858" w:rsidP="00C340C7">
            <w:pPr>
              <w:rPr>
                <w:lang w:val="hr-HR"/>
              </w:rPr>
            </w:pPr>
            <w:r w:rsidRPr="009F0882">
              <w:rPr>
                <w:lang w:val="hr-HR"/>
              </w:rPr>
              <w:t>Broj</w:t>
            </w:r>
          </w:p>
          <w:p w:rsidR="00DC2858" w:rsidRPr="009F0882" w:rsidRDefault="00DC2858" w:rsidP="00C340C7">
            <w:pPr>
              <w:rPr>
                <w:lang w:val="hr-HR"/>
              </w:rPr>
            </w:pPr>
            <w:r w:rsidRPr="009F0882">
              <w:rPr>
                <w:lang w:val="hr-HR"/>
              </w:rPr>
              <w:t>učen.</w:t>
            </w:r>
          </w:p>
        </w:tc>
        <w:tc>
          <w:tcPr>
            <w:tcW w:w="399" w:type="pct"/>
          </w:tcPr>
          <w:p w:rsidR="00DC2858" w:rsidRPr="009F0882" w:rsidRDefault="00DC2858" w:rsidP="00C340C7">
            <w:pPr>
              <w:rPr>
                <w:lang w:val="hr-HR"/>
              </w:rPr>
            </w:pPr>
            <w:r w:rsidRPr="009F0882">
              <w:rPr>
                <w:lang w:val="hr-HR"/>
              </w:rPr>
              <w:t>Djev.</w:t>
            </w:r>
          </w:p>
        </w:tc>
        <w:tc>
          <w:tcPr>
            <w:tcW w:w="497" w:type="pct"/>
          </w:tcPr>
          <w:p w:rsidR="00DC2858" w:rsidRPr="009F0882" w:rsidRDefault="00DC2858" w:rsidP="00C340C7">
            <w:pPr>
              <w:rPr>
                <w:lang w:val="hr-HR"/>
              </w:rPr>
            </w:pPr>
            <w:r w:rsidRPr="009F0882">
              <w:rPr>
                <w:lang w:val="hr-HR"/>
              </w:rPr>
              <w:t>S tešk.</w:t>
            </w:r>
          </w:p>
          <w:p w:rsidR="00DC2858" w:rsidRPr="009F0882" w:rsidRDefault="00DC2858" w:rsidP="00C340C7">
            <w:pPr>
              <w:rPr>
                <w:lang w:val="hr-HR"/>
              </w:rPr>
            </w:pPr>
            <w:r w:rsidRPr="009F0882">
              <w:rPr>
                <w:lang w:val="hr-HR"/>
              </w:rPr>
              <w:t xml:space="preserve">u razvoju </w:t>
            </w:r>
          </w:p>
        </w:tc>
        <w:tc>
          <w:tcPr>
            <w:tcW w:w="416" w:type="pct"/>
          </w:tcPr>
          <w:p w:rsidR="00DC2858" w:rsidRPr="009F0882" w:rsidRDefault="00DC2858" w:rsidP="00C340C7">
            <w:pPr>
              <w:rPr>
                <w:lang w:val="hr-HR"/>
              </w:rPr>
            </w:pPr>
            <w:r w:rsidRPr="009F0882">
              <w:rPr>
                <w:lang w:val="hr-HR"/>
              </w:rPr>
              <w:t>Pona-</w:t>
            </w:r>
          </w:p>
          <w:p w:rsidR="00DC2858" w:rsidRPr="009F0882" w:rsidRDefault="00DC2858" w:rsidP="00C340C7">
            <w:pPr>
              <w:rPr>
                <w:lang w:val="hr-HR"/>
              </w:rPr>
            </w:pPr>
            <w:r w:rsidRPr="009F0882">
              <w:rPr>
                <w:lang w:val="hr-HR"/>
              </w:rPr>
              <w:t>vljači</w:t>
            </w:r>
          </w:p>
        </w:tc>
        <w:tc>
          <w:tcPr>
            <w:tcW w:w="733" w:type="pct"/>
          </w:tcPr>
          <w:p w:rsidR="00DC2858" w:rsidRPr="009F0882" w:rsidRDefault="00DC2858" w:rsidP="00C340C7">
            <w:pPr>
              <w:jc w:val="center"/>
              <w:rPr>
                <w:lang w:val="hr-HR"/>
              </w:rPr>
            </w:pPr>
            <w:r w:rsidRPr="009F0882">
              <w:rPr>
                <w:lang w:val="hr-HR"/>
              </w:rPr>
              <w:t>Putnici</w:t>
            </w:r>
          </w:p>
        </w:tc>
        <w:tc>
          <w:tcPr>
            <w:tcW w:w="2159" w:type="pct"/>
          </w:tcPr>
          <w:p w:rsidR="00DC2858" w:rsidRPr="009F0882" w:rsidRDefault="00DC2858" w:rsidP="00C340C7">
            <w:pPr>
              <w:jc w:val="center"/>
              <w:rPr>
                <w:lang w:val="hr-HR"/>
              </w:rPr>
            </w:pPr>
          </w:p>
          <w:p w:rsidR="00DC2858" w:rsidRPr="009F0882" w:rsidRDefault="00DC2858" w:rsidP="00C340C7">
            <w:pPr>
              <w:jc w:val="center"/>
              <w:rPr>
                <w:lang w:val="hr-HR"/>
              </w:rPr>
            </w:pPr>
            <w:r w:rsidRPr="009F0882">
              <w:rPr>
                <w:lang w:val="hr-HR"/>
              </w:rPr>
              <w:t>R A Z R E D N I K</w:t>
            </w:r>
          </w:p>
        </w:tc>
      </w:tr>
      <w:tr w:rsidR="003151D8" w:rsidRPr="009F0882" w:rsidTr="003151D8">
        <w:trPr>
          <w:cantSplit/>
          <w:trHeight w:val="50"/>
        </w:trPr>
        <w:tc>
          <w:tcPr>
            <w:tcW w:w="404" w:type="pct"/>
            <w:tcBorders>
              <w:top w:val="nil"/>
            </w:tcBorders>
          </w:tcPr>
          <w:p w:rsidR="003151D8" w:rsidRPr="009F0882" w:rsidRDefault="003151D8" w:rsidP="00C340C7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1.a</w:t>
            </w:r>
          </w:p>
        </w:tc>
        <w:tc>
          <w:tcPr>
            <w:tcW w:w="392" w:type="pct"/>
            <w:tcBorders>
              <w:top w:val="nil"/>
            </w:tcBorders>
          </w:tcPr>
          <w:p w:rsidR="003151D8" w:rsidRPr="009F0882" w:rsidRDefault="003151D8" w:rsidP="0027470E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14</w:t>
            </w:r>
          </w:p>
        </w:tc>
        <w:tc>
          <w:tcPr>
            <w:tcW w:w="399" w:type="pct"/>
            <w:tcBorders>
              <w:top w:val="nil"/>
            </w:tcBorders>
          </w:tcPr>
          <w:p w:rsidR="003151D8" w:rsidRPr="009F0882" w:rsidRDefault="00806F0F" w:rsidP="00C340C7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5</w:t>
            </w:r>
          </w:p>
        </w:tc>
        <w:tc>
          <w:tcPr>
            <w:tcW w:w="497" w:type="pct"/>
            <w:tcBorders>
              <w:top w:val="nil"/>
            </w:tcBorders>
          </w:tcPr>
          <w:p w:rsidR="003151D8" w:rsidRPr="009F0882" w:rsidRDefault="00806F0F" w:rsidP="00C340C7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1</w:t>
            </w:r>
          </w:p>
        </w:tc>
        <w:tc>
          <w:tcPr>
            <w:tcW w:w="416" w:type="pct"/>
            <w:tcBorders>
              <w:top w:val="nil"/>
            </w:tcBorders>
          </w:tcPr>
          <w:p w:rsidR="003151D8" w:rsidRPr="009F0882" w:rsidRDefault="003151D8" w:rsidP="00C340C7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0</w:t>
            </w:r>
          </w:p>
        </w:tc>
        <w:tc>
          <w:tcPr>
            <w:tcW w:w="733" w:type="pct"/>
            <w:tcBorders>
              <w:top w:val="nil"/>
            </w:tcBorders>
          </w:tcPr>
          <w:p w:rsidR="003151D8" w:rsidRDefault="00F03DA7" w:rsidP="00E55778">
            <w:pPr>
              <w:spacing w:line="240" w:lineRule="atLeast"/>
              <w:rPr>
                <w:bCs/>
                <w:sz w:val="28"/>
                <w:szCs w:val="28"/>
                <w:lang w:val="hr-HR"/>
              </w:rPr>
            </w:pPr>
            <w:r>
              <w:rPr>
                <w:bCs/>
                <w:sz w:val="28"/>
                <w:szCs w:val="28"/>
                <w:lang w:val="hr-HR"/>
              </w:rPr>
              <w:t>9</w:t>
            </w:r>
          </w:p>
        </w:tc>
        <w:tc>
          <w:tcPr>
            <w:tcW w:w="2159" w:type="pct"/>
            <w:tcBorders>
              <w:top w:val="nil"/>
            </w:tcBorders>
          </w:tcPr>
          <w:p w:rsidR="003151D8" w:rsidRPr="009F0882" w:rsidRDefault="003151D8" w:rsidP="000E202C">
            <w:pPr>
              <w:spacing w:line="240" w:lineRule="atLeast"/>
              <w:rPr>
                <w:bCs/>
                <w:sz w:val="28"/>
                <w:szCs w:val="28"/>
                <w:lang w:val="hr-HR"/>
              </w:rPr>
            </w:pPr>
            <w:r>
              <w:rPr>
                <w:bCs/>
                <w:sz w:val="28"/>
                <w:szCs w:val="28"/>
                <w:lang w:val="hr-HR"/>
              </w:rPr>
              <w:t>Irena Jovanović</w:t>
            </w:r>
          </w:p>
        </w:tc>
      </w:tr>
      <w:tr w:rsidR="003151D8" w:rsidRPr="009F0882" w:rsidTr="003151D8">
        <w:trPr>
          <w:cantSplit/>
          <w:trHeight w:val="50"/>
        </w:trPr>
        <w:tc>
          <w:tcPr>
            <w:tcW w:w="404" w:type="pct"/>
            <w:tcBorders>
              <w:top w:val="nil"/>
            </w:tcBorders>
          </w:tcPr>
          <w:p w:rsidR="003151D8" w:rsidRPr="009F0882" w:rsidRDefault="003151D8" w:rsidP="00C340C7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1.b</w:t>
            </w:r>
          </w:p>
        </w:tc>
        <w:tc>
          <w:tcPr>
            <w:tcW w:w="392" w:type="pct"/>
            <w:tcBorders>
              <w:top w:val="nil"/>
            </w:tcBorders>
          </w:tcPr>
          <w:p w:rsidR="003151D8" w:rsidRPr="009F0882" w:rsidRDefault="003151D8" w:rsidP="0027470E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14</w:t>
            </w:r>
          </w:p>
        </w:tc>
        <w:tc>
          <w:tcPr>
            <w:tcW w:w="399" w:type="pct"/>
            <w:tcBorders>
              <w:top w:val="nil"/>
            </w:tcBorders>
          </w:tcPr>
          <w:p w:rsidR="003151D8" w:rsidRPr="009F0882" w:rsidRDefault="00806F0F" w:rsidP="00C340C7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5</w:t>
            </w:r>
          </w:p>
        </w:tc>
        <w:tc>
          <w:tcPr>
            <w:tcW w:w="497" w:type="pct"/>
            <w:tcBorders>
              <w:top w:val="nil"/>
            </w:tcBorders>
          </w:tcPr>
          <w:p w:rsidR="003151D8" w:rsidRPr="009F0882" w:rsidRDefault="00806F0F" w:rsidP="00C340C7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0</w:t>
            </w:r>
          </w:p>
        </w:tc>
        <w:tc>
          <w:tcPr>
            <w:tcW w:w="416" w:type="pct"/>
            <w:tcBorders>
              <w:top w:val="nil"/>
            </w:tcBorders>
          </w:tcPr>
          <w:p w:rsidR="003151D8" w:rsidRPr="009F0882" w:rsidRDefault="003151D8" w:rsidP="00C340C7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0</w:t>
            </w:r>
          </w:p>
        </w:tc>
        <w:tc>
          <w:tcPr>
            <w:tcW w:w="733" w:type="pct"/>
            <w:tcBorders>
              <w:top w:val="nil"/>
            </w:tcBorders>
          </w:tcPr>
          <w:p w:rsidR="003151D8" w:rsidRDefault="00F03DA7" w:rsidP="00E55778">
            <w:pPr>
              <w:spacing w:line="240" w:lineRule="atLeast"/>
              <w:rPr>
                <w:bCs/>
                <w:sz w:val="28"/>
                <w:szCs w:val="28"/>
                <w:lang w:val="hr-HR"/>
              </w:rPr>
            </w:pPr>
            <w:r>
              <w:rPr>
                <w:bCs/>
                <w:sz w:val="28"/>
                <w:szCs w:val="28"/>
                <w:lang w:val="hr-HR"/>
              </w:rPr>
              <w:t>9</w:t>
            </w:r>
          </w:p>
        </w:tc>
        <w:tc>
          <w:tcPr>
            <w:tcW w:w="2159" w:type="pct"/>
            <w:tcBorders>
              <w:top w:val="nil"/>
            </w:tcBorders>
          </w:tcPr>
          <w:p w:rsidR="003151D8" w:rsidRPr="009F0882" w:rsidRDefault="003151D8" w:rsidP="000E202C">
            <w:pPr>
              <w:spacing w:line="240" w:lineRule="atLeast"/>
              <w:rPr>
                <w:bCs/>
                <w:sz w:val="28"/>
                <w:szCs w:val="28"/>
                <w:lang w:val="hr-HR"/>
              </w:rPr>
            </w:pPr>
            <w:r>
              <w:rPr>
                <w:bCs/>
                <w:sz w:val="28"/>
                <w:szCs w:val="28"/>
                <w:lang w:val="hr-HR"/>
              </w:rPr>
              <w:t>Jadranka kristić</w:t>
            </w:r>
          </w:p>
        </w:tc>
      </w:tr>
      <w:tr w:rsidR="00DC2858" w:rsidRPr="009F0882" w:rsidTr="003151D8">
        <w:trPr>
          <w:cantSplit/>
          <w:trHeight w:val="50"/>
        </w:trPr>
        <w:tc>
          <w:tcPr>
            <w:tcW w:w="404" w:type="pct"/>
            <w:tcBorders>
              <w:top w:val="nil"/>
            </w:tcBorders>
          </w:tcPr>
          <w:p w:rsidR="00DC2858" w:rsidRPr="009F0882" w:rsidRDefault="003151D8" w:rsidP="00C340C7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2</w:t>
            </w:r>
            <w:r w:rsidR="00DC2858" w:rsidRPr="009F0882">
              <w:rPr>
                <w:sz w:val="24"/>
                <w:lang w:val="hr-HR"/>
              </w:rPr>
              <w:t>.a</w:t>
            </w:r>
          </w:p>
        </w:tc>
        <w:tc>
          <w:tcPr>
            <w:tcW w:w="392" w:type="pct"/>
            <w:tcBorders>
              <w:top w:val="nil"/>
            </w:tcBorders>
          </w:tcPr>
          <w:p w:rsidR="00DC2858" w:rsidRPr="009F0882" w:rsidRDefault="00DC2858" w:rsidP="0027470E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16</w:t>
            </w:r>
          </w:p>
        </w:tc>
        <w:tc>
          <w:tcPr>
            <w:tcW w:w="399" w:type="pct"/>
            <w:tcBorders>
              <w:top w:val="nil"/>
            </w:tcBorders>
          </w:tcPr>
          <w:p w:rsidR="00DC2858" w:rsidRPr="009F0882" w:rsidRDefault="00DC2858" w:rsidP="00C340C7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8</w:t>
            </w:r>
          </w:p>
        </w:tc>
        <w:tc>
          <w:tcPr>
            <w:tcW w:w="497" w:type="pct"/>
            <w:tcBorders>
              <w:top w:val="nil"/>
            </w:tcBorders>
          </w:tcPr>
          <w:p w:rsidR="00DC2858" w:rsidRPr="009F0882" w:rsidRDefault="00DC2858" w:rsidP="00C340C7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0</w:t>
            </w:r>
          </w:p>
        </w:tc>
        <w:tc>
          <w:tcPr>
            <w:tcW w:w="416" w:type="pct"/>
            <w:tcBorders>
              <w:top w:val="nil"/>
            </w:tcBorders>
          </w:tcPr>
          <w:p w:rsidR="00DC2858" w:rsidRPr="009F0882" w:rsidRDefault="00DC2858" w:rsidP="00C340C7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0</w:t>
            </w:r>
          </w:p>
        </w:tc>
        <w:tc>
          <w:tcPr>
            <w:tcW w:w="733" w:type="pct"/>
            <w:tcBorders>
              <w:top w:val="nil"/>
            </w:tcBorders>
          </w:tcPr>
          <w:p w:rsidR="00DC2858" w:rsidRPr="009F0882" w:rsidRDefault="00E55778" w:rsidP="00E55778">
            <w:pPr>
              <w:spacing w:line="240" w:lineRule="atLeast"/>
              <w:rPr>
                <w:bCs/>
                <w:sz w:val="28"/>
                <w:szCs w:val="28"/>
                <w:lang w:val="hr-HR"/>
              </w:rPr>
            </w:pPr>
            <w:r>
              <w:rPr>
                <w:bCs/>
                <w:sz w:val="28"/>
                <w:szCs w:val="28"/>
                <w:lang w:val="hr-HR"/>
              </w:rPr>
              <w:t>9</w:t>
            </w:r>
          </w:p>
        </w:tc>
        <w:tc>
          <w:tcPr>
            <w:tcW w:w="2159" w:type="pct"/>
            <w:tcBorders>
              <w:top w:val="nil"/>
            </w:tcBorders>
          </w:tcPr>
          <w:p w:rsidR="00DC2858" w:rsidRPr="009F0882" w:rsidRDefault="00DC2858" w:rsidP="000E202C">
            <w:pPr>
              <w:spacing w:line="240" w:lineRule="atLeast"/>
              <w:rPr>
                <w:bCs/>
                <w:sz w:val="28"/>
                <w:szCs w:val="28"/>
                <w:lang w:val="hr-HR"/>
              </w:rPr>
            </w:pPr>
            <w:r w:rsidRPr="009F0882">
              <w:rPr>
                <w:bCs/>
                <w:sz w:val="28"/>
                <w:szCs w:val="28"/>
                <w:lang w:val="hr-HR"/>
              </w:rPr>
              <w:t>Vesna Žlof</w:t>
            </w:r>
          </w:p>
        </w:tc>
      </w:tr>
      <w:tr w:rsidR="00DC2858" w:rsidRPr="009F0882" w:rsidTr="003151D8">
        <w:trPr>
          <w:cantSplit/>
          <w:trHeight w:val="50"/>
        </w:trPr>
        <w:tc>
          <w:tcPr>
            <w:tcW w:w="404" w:type="pct"/>
            <w:tcBorders>
              <w:top w:val="nil"/>
            </w:tcBorders>
          </w:tcPr>
          <w:p w:rsidR="00DC2858" w:rsidRPr="009F0882" w:rsidRDefault="003151D8" w:rsidP="00C340C7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2</w:t>
            </w:r>
            <w:r w:rsidR="00DC2858" w:rsidRPr="009F0882">
              <w:rPr>
                <w:sz w:val="24"/>
                <w:lang w:val="hr-HR"/>
              </w:rPr>
              <w:t>.b</w:t>
            </w:r>
          </w:p>
        </w:tc>
        <w:tc>
          <w:tcPr>
            <w:tcW w:w="392" w:type="pct"/>
            <w:tcBorders>
              <w:top w:val="nil"/>
            </w:tcBorders>
          </w:tcPr>
          <w:p w:rsidR="00DC2858" w:rsidRPr="009F0882" w:rsidRDefault="00DC2858" w:rsidP="0027470E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15</w:t>
            </w:r>
          </w:p>
        </w:tc>
        <w:tc>
          <w:tcPr>
            <w:tcW w:w="399" w:type="pct"/>
            <w:tcBorders>
              <w:top w:val="nil"/>
            </w:tcBorders>
          </w:tcPr>
          <w:p w:rsidR="00DC2858" w:rsidRPr="009F0882" w:rsidRDefault="00DC2858" w:rsidP="00C340C7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7</w:t>
            </w:r>
          </w:p>
        </w:tc>
        <w:tc>
          <w:tcPr>
            <w:tcW w:w="497" w:type="pct"/>
            <w:tcBorders>
              <w:top w:val="nil"/>
            </w:tcBorders>
          </w:tcPr>
          <w:p w:rsidR="00DC2858" w:rsidRPr="009F0882" w:rsidRDefault="00DC2858" w:rsidP="00C340C7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0</w:t>
            </w:r>
          </w:p>
        </w:tc>
        <w:tc>
          <w:tcPr>
            <w:tcW w:w="416" w:type="pct"/>
            <w:tcBorders>
              <w:top w:val="nil"/>
            </w:tcBorders>
          </w:tcPr>
          <w:p w:rsidR="00DC2858" w:rsidRPr="009F0882" w:rsidRDefault="00DC2858" w:rsidP="00C340C7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0</w:t>
            </w:r>
          </w:p>
        </w:tc>
        <w:tc>
          <w:tcPr>
            <w:tcW w:w="733" w:type="pct"/>
            <w:tcBorders>
              <w:top w:val="nil"/>
            </w:tcBorders>
          </w:tcPr>
          <w:p w:rsidR="00DC2858" w:rsidRPr="009F0882" w:rsidRDefault="00E55778" w:rsidP="00341478">
            <w:pPr>
              <w:spacing w:line="240" w:lineRule="atLeast"/>
              <w:rPr>
                <w:bCs/>
                <w:sz w:val="28"/>
                <w:szCs w:val="28"/>
                <w:lang w:val="hr-HR"/>
              </w:rPr>
            </w:pPr>
            <w:r>
              <w:rPr>
                <w:bCs/>
                <w:sz w:val="28"/>
                <w:szCs w:val="28"/>
                <w:lang w:val="hr-HR"/>
              </w:rPr>
              <w:t>11</w:t>
            </w:r>
          </w:p>
        </w:tc>
        <w:tc>
          <w:tcPr>
            <w:tcW w:w="2159" w:type="pct"/>
            <w:tcBorders>
              <w:top w:val="nil"/>
            </w:tcBorders>
          </w:tcPr>
          <w:p w:rsidR="00DC2858" w:rsidRPr="009F0882" w:rsidRDefault="00DC2858" w:rsidP="00341478">
            <w:pPr>
              <w:spacing w:line="240" w:lineRule="atLeast"/>
              <w:rPr>
                <w:bCs/>
                <w:sz w:val="28"/>
                <w:szCs w:val="28"/>
                <w:lang w:val="hr-HR"/>
              </w:rPr>
            </w:pPr>
            <w:r w:rsidRPr="009F0882">
              <w:rPr>
                <w:bCs/>
                <w:sz w:val="28"/>
                <w:szCs w:val="28"/>
                <w:lang w:val="hr-HR"/>
              </w:rPr>
              <w:t>Mirjana Lončarević</w:t>
            </w:r>
          </w:p>
        </w:tc>
      </w:tr>
      <w:tr w:rsidR="00DC2858" w:rsidRPr="009F0882" w:rsidTr="003151D8">
        <w:trPr>
          <w:cantSplit/>
          <w:trHeight w:val="50"/>
        </w:trPr>
        <w:tc>
          <w:tcPr>
            <w:tcW w:w="404" w:type="pct"/>
            <w:tcBorders>
              <w:top w:val="nil"/>
            </w:tcBorders>
          </w:tcPr>
          <w:p w:rsidR="00DC2858" w:rsidRPr="009F0882" w:rsidRDefault="003151D8" w:rsidP="00C340C7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3</w:t>
            </w:r>
            <w:r w:rsidR="00DC2858" w:rsidRPr="009F0882">
              <w:rPr>
                <w:sz w:val="24"/>
                <w:lang w:val="hr-HR"/>
              </w:rPr>
              <w:t>.a</w:t>
            </w:r>
          </w:p>
        </w:tc>
        <w:tc>
          <w:tcPr>
            <w:tcW w:w="392" w:type="pct"/>
            <w:tcBorders>
              <w:top w:val="nil"/>
            </w:tcBorders>
          </w:tcPr>
          <w:p w:rsidR="00DC2858" w:rsidRPr="009F0882" w:rsidRDefault="00DC2858" w:rsidP="0027470E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16</w:t>
            </w:r>
          </w:p>
        </w:tc>
        <w:tc>
          <w:tcPr>
            <w:tcW w:w="399" w:type="pct"/>
            <w:tcBorders>
              <w:top w:val="nil"/>
            </w:tcBorders>
          </w:tcPr>
          <w:p w:rsidR="00DC2858" w:rsidRPr="009F0882" w:rsidRDefault="00DC2858" w:rsidP="00C340C7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7</w:t>
            </w:r>
          </w:p>
        </w:tc>
        <w:tc>
          <w:tcPr>
            <w:tcW w:w="497" w:type="pct"/>
            <w:tcBorders>
              <w:top w:val="nil"/>
            </w:tcBorders>
          </w:tcPr>
          <w:p w:rsidR="00DC2858" w:rsidRPr="009F0882" w:rsidRDefault="00DC2858" w:rsidP="00C340C7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</w:t>
            </w:r>
          </w:p>
        </w:tc>
        <w:tc>
          <w:tcPr>
            <w:tcW w:w="416" w:type="pct"/>
            <w:tcBorders>
              <w:top w:val="nil"/>
            </w:tcBorders>
          </w:tcPr>
          <w:p w:rsidR="00DC2858" w:rsidRPr="009F0882" w:rsidRDefault="00DC2858" w:rsidP="00C340C7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0</w:t>
            </w:r>
          </w:p>
        </w:tc>
        <w:tc>
          <w:tcPr>
            <w:tcW w:w="733" w:type="pct"/>
            <w:tcBorders>
              <w:top w:val="nil"/>
            </w:tcBorders>
          </w:tcPr>
          <w:p w:rsidR="00DC2858" w:rsidRPr="009F0882" w:rsidRDefault="007C14A2" w:rsidP="000E202C">
            <w:pPr>
              <w:spacing w:line="240" w:lineRule="atLeast"/>
              <w:rPr>
                <w:bCs/>
                <w:sz w:val="28"/>
                <w:szCs w:val="28"/>
                <w:lang w:val="hr-HR"/>
              </w:rPr>
            </w:pPr>
            <w:r w:rsidRPr="009F0882">
              <w:rPr>
                <w:bCs/>
                <w:sz w:val="28"/>
                <w:szCs w:val="28"/>
                <w:lang w:val="hr-HR"/>
              </w:rPr>
              <w:t>10</w:t>
            </w:r>
          </w:p>
        </w:tc>
        <w:tc>
          <w:tcPr>
            <w:tcW w:w="2159" w:type="pct"/>
            <w:tcBorders>
              <w:top w:val="nil"/>
            </w:tcBorders>
          </w:tcPr>
          <w:p w:rsidR="00DC2858" w:rsidRPr="009F0882" w:rsidRDefault="00DC2858" w:rsidP="000E202C">
            <w:pPr>
              <w:spacing w:line="240" w:lineRule="atLeast"/>
              <w:rPr>
                <w:bCs/>
                <w:sz w:val="28"/>
                <w:szCs w:val="28"/>
                <w:lang w:val="hr-HR"/>
              </w:rPr>
            </w:pPr>
            <w:r w:rsidRPr="009F0882">
              <w:rPr>
                <w:bCs/>
                <w:sz w:val="28"/>
                <w:szCs w:val="28"/>
                <w:lang w:val="hr-HR"/>
              </w:rPr>
              <w:t>Jasna Lukačević</w:t>
            </w:r>
          </w:p>
        </w:tc>
      </w:tr>
      <w:tr w:rsidR="00DC2858" w:rsidRPr="009F0882" w:rsidTr="003151D8">
        <w:trPr>
          <w:cantSplit/>
          <w:trHeight w:val="50"/>
        </w:trPr>
        <w:tc>
          <w:tcPr>
            <w:tcW w:w="404" w:type="pct"/>
            <w:tcBorders>
              <w:top w:val="nil"/>
            </w:tcBorders>
          </w:tcPr>
          <w:p w:rsidR="00DC2858" w:rsidRPr="009F0882" w:rsidRDefault="003151D8" w:rsidP="00C340C7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3</w:t>
            </w:r>
            <w:r w:rsidR="00DC2858" w:rsidRPr="009F0882">
              <w:rPr>
                <w:sz w:val="24"/>
                <w:lang w:val="hr-HR"/>
              </w:rPr>
              <w:t>.b</w:t>
            </w:r>
          </w:p>
        </w:tc>
        <w:tc>
          <w:tcPr>
            <w:tcW w:w="392" w:type="pct"/>
            <w:tcBorders>
              <w:top w:val="nil"/>
            </w:tcBorders>
          </w:tcPr>
          <w:p w:rsidR="00DC2858" w:rsidRPr="009F0882" w:rsidRDefault="00DC2858" w:rsidP="00806F0F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</w:t>
            </w:r>
            <w:r w:rsidR="00806F0F">
              <w:rPr>
                <w:sz w:val="24"/>
                <w:lang w:val="hr-HR"/>
              </w:rPr>
              <w:t>6</w:t>
            </w:r>
          </w:p>
        </w:tc>
        <w:tc>
          <w:tcPr>
            <w:tcW w:w="399" w:type="pct"/>
            <w:tcBorders>
              <w:top w:val="nil"/>
            </w:tcBorders>
          </w:tcPr>
          <w:p w:rsidR="00DC2858" w:rsidRPr="009F0882" w:rsidRDefault="00806F0F" w:rsidP="00C340C7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5</w:t>
            </w:r>
          </w:p>
        </w:tc>
        <w:tc>
          <w:tcPr>
            <w:tcW w:w="497" w:type="pct"/>
            <w:tcBorders>
              <w:top w:val="nil"/>
            </w:tcBorders>
          </w:tcPr>
          <w:p w:rsidR="00DC2858" w:rsidRPr="009F0882" w:rsidRDefault="00DC2858" w:rsidP="00C652D2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</w:t>
            </w:r>
          </w:p>
        </w:tc>
        <w:tc>
          <w:tcPr>
            <w:tcW w:w="416" w:type="pct"/>
            <w:tcBorders>
              <w:top w:val="nil"/>
            </w:tcBorders>
          </w:tcPr>
          <w:p w:rsidR="00DC2858" w:rsidRPr="009F0882" w:rsidRDefault="00DC2858" w:rsidP="00C340C7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0</w:t>
            </w:r>
          </w:p>
        </w:tc>
        <w:tc>
          <w:tcPr>
            <w:tcW w:w="733" w:type="pct"/>
            <w:tcBorders>
              <w:top w:val="nil"/>
            </w:tcBorders>
          </w:tcPr>
          <w:p w:rsidR="00DC2858" w:rsidRPr="009F0882" w:rsidRDefault="007C14A2" w:rsidP="000E202C">
            <w:pPr>
              <w:spacing w:line="240" w:lineRule="atLeast"/>
              <w:rPr>
                <w:bCs/>
                <w:sz w:val="28"/>
                <w:szCs w:val="28"/>
                <w:lang w:val="hr-HR"/>
              </w:rPr>
            </w:pPr>
            <w:r w:rsidRPr="009F0882">
              <w:rPr>
                <w:bCs/>
                <w:sz w:val="28"/>
                <w:szCs w:val="28"/>
                <w:lang w:val="hr-HR"/>
              </w:rPr>
              <w:t>9</w:t>
            </w:r>
          </w:p>
        </w:tc>
        <w:tc>
          <w:tcPr>
            <w:tcW w:w="2159" w:type="pct"/>
            <w:tcBorders>
              <w:top w:val="nil"/>
            </w:tcBorders>
          </w:tcPr>
          <w:p w:rsidR="00DC2858" w:rsidRPr="009F0882" w:rsidRDefault="00DC2858" w:rsidP="000E202C">
            <w:pPr>
              <w:spacing w:line="240" w:lineRule="atLeast"/>
              <w:rPr>
                <w:bCs/>
                <w:sz w:val="28"/>
                <w:szCs w:val="28"/>
                <w:lang w:val="hr-HR"/>
              </w:rPr>
            </w:pPr>
            <w:r w:rsidRPr="009F0882">
              <w:rPr>
                <w:bCs/>
                <w:sz w:val="28"/>
                <w:szCs w:val="28"/>
                <w:lang w:val="hr-HR"/>
              </w:rPr>
              <w:t>Anita Čunčić</w:t>
            </w:r>
          </w:p>
        </w:tc>
      </w:tr>
      <w:tr w:rsidR="00DC2858" w:rsidRPr="009F0882" w:rsidTr="003151D8">
        <w:trPr>
          <w:cantSplit/>
          <w:trHeight w:val="50"/>
        </w:trPr>
        <w:tc>
          <w:tcPr>
            <w:tcW w:w="404" w:type="pct"/>
            <w:tcBorders>
              <w:top w:val="nil"/>
            </w:tcBorders>
          </w:tcPr>
          <w:p w:rsidR="00DC2858" w:rsidRPr="009F0882" w:rsidRDefault="003151D8" w:rsidP="00C340C7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4</w:t>
            </w:r>
            <w:r w:rsidR="00DC2858" w:rsidRPr="009F0882">
              <w:rPr>
                <w:sz w:val="24"/>
                <w:lang w:val="hr-HR"/>
              </w:rPr>
              <w:t>.a</w:t>
            </w:r>
          </w:p>
        </w:tc>
        <w:tc>
          <w:tcPr>
            <w:tcW w:w="392" w:type="pct"/>
            <w:tcBorders>
              <w:top w:val="nil"/>
            </w:tcBorders>
          </w:tcPr>
          <w:p w:rsidR="00DC2858" w:rsidRPr="009F0882" w:rsidRDefault="00DC2858" w:rsidP="00806F0F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</w:t>
            </w:r>
            <w:r w:rsidR="00806F0F">
              <w:rPr>
                <w:sz w:val="24"/>
                <w:lang w:val="hr-HR"/>
              </w:rPr>
              <w:t>2</w:t>
            </w:r>
          </w:p>
        </w:tc>
        <w:tc>
          <w:tcPr>
            <w:tcW w:w="399" w:type="pct"/>
            <w:tcBorders>
              <w:top w:val="nil"/>
            </w:tcBorders>
          </w:tcPr>
          <w:p w:rsidR="00DC2858" w:rsidRPr="009F0882" w:rsidRDefault="00806F0F" w:rsidP="00C340C7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8</w:t>
            </w:r>
          </w:p>
        </w:tc>
        <w:tc>
          <w:tcPr>
            <w:tcW w:w="497" w:type="pct"/>
            <w:tcBorders>
              <w:top w:val="nil"/>
            </w:tcBorders>
          </w:tcPr>
          <w:p w:rsidR="00DC2858" w:rsidRPr="009F0882" w:rsidRDefault="00DC2858" w:rsidP="00C340C7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</w:t>
            </w:r>
          </w:p>
        </w:tc>
        <w:tc>
          <w:tcPr>
            <w:tcW w:w="416" w:type="pct"/>
            <w:tcBorders>
              <w:top w:val="nil"/>
            </w:tcBorders>
          </w:tcPr>
          <w:p w:rsidR="00DC2858" w:rsidRPr="009F0882" w:rsidRDefault="00DC2858" w:rsidP="00C340C7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0</w:t>
            </w:r>
          </w:p>
        </w:tc>
        <w:tc>
          <w:tcPr>
            <w:tcW w:w="733" w:type="pct"/>
            <w:tcBorders>
              <w:top w:val="nil"/>
            </w:tcBorders>
          </w:tcPr>
          <w:p w:rsidR="00DC2858" w:rsidRPr="009F0882" w:rsidRDefault="00E55778" w:rsidP="000E202C">
            <w:pPr>
              <w:spacing w:line="240" w:lineRule="atLeast"/>
              <w:rPr>
                <w:bCs/>
                <w:sz w:val="28"/>
                <w:szCs w:val="28"/>
                <w:lang w:val="hr-HR"/>
              </w:rPr>
            </w:pPr>
            <w:r>
              <w:rPr>
                <w:bCs/>
                <w:sz w:val="28"/>
                <w:szCs w:val="28"/>
                <w:lang w:val="hr-HR"/>
              </w:rPr>
              <w:t>7</w:t>
            </w:r>
          </w:p>
        </w:tc>
        <w:tc>
          <w:tcPr>
            <w:tcW w:w="2159" w:type="pct"/>
            <w:tcBorders>
              <w:top w:val="nil"/>
            </w:tcBorders>
          </w:tcPr>
          <w:p w:rsidR="00DC2858" w:rsidRPr="009F0882" w:rsidRDefault="00DC2858" w:rsidP="000E202C">
            <w:pPr>
              <w:spacing w:line="240" w:lineRule="atLeast"/>
              <w:rPr>
                <w:bCs/>
                <w:sz w:val="28"/>
                <w:szCs w:val="28"/>
                <w:lang w:val="hr-HR"/>
              </w:rPr>
            </w:pPr>
            <w:r w:rsidRPr="009F0882">
              <w:rPr>
                <w:bCs/>
                <w:sz w:val="28"/>
                <w:szCs w:val="28"/>
                <w:lang w:val="hr-HR"/>
              </w:rPr>
              <w:t>Željka Šporčić</w:t>
            </w:r>
          </w:p>
        </w:tc>
      </w:tr>
      <w:tr w:rsidR="00DC2858" w:rsidRPr="009F0882" w:rsidTr="003151D8">
        <w:trPr>
          <w:cantSplit/>
          <w:trHeight w:val="50"/>
        </w:trPr>
        <w:tc>
          <w:tcPr>
            <w:tcW w:w="404" w:type="pct"/>
            <w:tcBorders>
              <w:top w:val="nil"/>
            </w:tcBorders>
          </w:tcPr>
          <w:p w:rsidR="00DC2858" w:rsidRPr="009F0882" w:rsidRDefault="003151D8" w:rsidP="00C340C7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lastRenderedPageBreak/>
              <w:t>4</w:t>
            </w:r>
            <w:r w:rsidR="00DC2858" w:rsidRPr="009F0882">
              <w:rPr>
                <w:sz w:val="24"/>
                <w:lang w:val="hr-HR"/>
              </w:rPr>
              <w:t>.b</w:t>
            </w:r>
          </w:p>
        </w:tc>
        <w:tc>
          <w:tcPr>
            <w:tcW w:w="392" w:type="pct"/>
            <w:tcBorders>
              <w:top w:val="nil"/>
            </w:tcBorders>
          </w:tcPr>
          <w:p w:rsidR="00DC2858" w:rsidRPr="009F0882" w:rsidRDefault="00DC2858" w:rsidP="0027470E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12</w:t>
            </w:r>
          </w:p>
        </w:tc>
        <w:tc>
          <w:tcPr>
            <w:tcW w:w="399" w:type="pct"/>
            <w:tcBorders>
              <w:top w:val="nil"/>
            </w:tcBorders>
          </w:tcPr>
          <w:p w:rsidR="00DC2858" w:rsidRPr="009F0882" w:rsidRDefault="00DC2858" w:rsidP="00C340C7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8</w:t>
            </w:r>
          </w:p>
        </w:tc>
        <w:tc>
          <w:tcPr>
            <w:tcW w:w="497" w:type="pct"/>
            <w:tcBorders>
              <w:top w:val="nil"/>
            </w:tcBorders>
          </w:tcPr>
          <w:p w:rsidR="00DC2858" w:rsidRPr="009F0882" w:rsidRDefault="00DC2858" w:rsidP="00C340C7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</w:t>
            </w:r>
          </w:p>
        </w:tc>
        <w:tc>
          <w:tcPr>
            <w:tcW w:w="416" w:type="pct"/>
            <w:tcBorders>
              <w:top w:val="nil"/>
            </w:tcBorders>
          </w:tcPr>
          <w:p w:rsidR="00DC2858" w:rsidRPr="009F0882" w:rsidRDefault="00DC2858" w:rsidP="00C340C7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0</w:t>
            </w:r>
          </w:p>
        </w:tc>
        <w:tc>
          <w:tcPr>
            <w:tcW w:w="733" w:type="pct"/>
            <w:tcBorders>
              <w:top w:val="nil"/>
            </w:tcBorders>
          </w:tcPr>
          <w:p w:rsidR="00DC2858" w:rsidRPr="009F0882" w:rsidRDefault="00E55778" w:rsidP="000E202C">
            <w:pPr>
              <w:spacing w:line="240" w:lineRule="atLeast"/>
              <w:rPr>
                <w:bCs/>
                <w:sz w:val="28"/>
                <w:szCs w:val="28"/>
                <w:lang w:val="hr-HR"/>
              </w:rPr>
            </w:pPr>
            <w:r>
              <w:rPr>
                <w:bCs/>
                <w:sz w:val="28"/>
                <w:szCs w:val="28"/>
                <w:lang w:val="hr-HR"/>
              </w:rPr>
              <w:t>9</w:t>
            </w:r>
          </w:p>
        </w:tc>
        <w:tc>
          <w:tcPr>
            <w:tcW w:w="2159" w:type="pct"/>
            <w:tcBorders>
              <w:top w:val="nil"/>
            </w:tcBorders>
          </w:tcPr>
          <w:p w:rsidR="00DC2858" w:rsidRPr="009F0882" w:rsidRDefault="00DC2858" w:rsidP="000E202C">
            <w:pPr>
              <w:spacing w:line="240" w:lineRule="atLeast"/>
              <w:rPr>
                <w:bCs/>
                <w:sz w:val="28"/>
                <w:szCs w:val="28"/>
                <w:lang w:val="hr-HR"/>
              </w:rPr>
            </w:pPr>
            <w:r w:rsidRPr="009F0882">
              <w:rPr>
                <w:bCs/>
                <w:sz w:val="28"/>
                <w:szCs w:val="28"/>
                <w:lang w:val="hr-HR"/>
              </w:rPr>
              <w:t>Gordana Dragičević</w:t>
            </w:r>
          </w:p>
        </w:tc>
      </w:tr>
      <w:tr w:rsidR="00DC2858" w:rsidRPr="009F0882" w:rsidTr="003151D8">
        <w:trPr>
          <w:cantSplit/>
          <w:trHeight w:val="50"/>
        </w:trPr>
        <w:tc>
          <w:tcPr>
            <w:tcW w:w="404" w:type="pct"/>
            <w:tcBorders>
              <w:top w:val="nil"/>
            </w:tcBorders>
          </w:tcPr>
          <w:p w:rsidR="00DC2858" w:rsidRPr="009F0882" w:rsidRDefault="003151D8" w:rsidP="00C340C7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5</w:t>
            </w:r>
            <w:r w:rsidR="00DC2858" w:rsidRPr="009F0882">
              <w:rPr>
                <w:sz w:val="24"/>
                <w:lang w:val="hr-HR"/>
              </w:rPr>
              <w:t>.a</w:t>
            </w:r>
          </w:p>
        </w:tc>
        <w:tc>
          <w:tcPr>
            <w:tcW w:w="392" w:type="pct"/>
            <w:tcBorders>
              <w:top w:val="nil"/>
            </w:tcBorders>
          </w:tcPr>
          <w:p w:rsidR="00DC2858" w:rsidRPr="009F0882" w:rsidRDefault="00DC2858" w:rsidP="00621C8F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17</w:t>
            </w:r>
          </w:p>
        </w:tc>
        <w:tc>
          <w:tcPr>
            <w:tcW w:w="399" w:type="pct"/>
            <w:tcBorders>
              <w:top w:val="nil"/>
            </w:tcBorders>
          </w:tcPr>
          <w:p w:rsidR="00DC2858" w:rsidRPr="009F0882" w:rsidRDefault="00DC2858" w:rsidP="00C340C7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9</w:t>
            </w:r>
          </w:p>
        </w:tc>
        <w:tc>
          <w:tcPr>
            <w:tcW w:w="497" w:type="pct"/>
            <w:tcBorders>
              <w:top w:val="nil"/>
            </w:tcBorders>
          </w:tcPr>
          <w:p w:rsidR="00DC2858" w:rsidRPr="009F0882" w:rsidRDefault="00DC2858" w:rsidP="00C340C7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0</w:t>
            </w:r>
          </w:p>
        </w:tc>
        <w:tc>
          <w:tcPr>
            <w:tcW w:w="416" w:type="pct"/>
            <w:tcBorders>
              <w:top w:val="nil"/>
            </w:tcBorders>
          </w:tcPr>
          <w:p w:rsidR="00DC2858" w:rsidRPr="009F0882" w:rsidRDefault="00DC2858" w:rsidP="00C340C7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0</w:t>
            </w:r>
          </w:p>
        </w:tc>
        <w:tc>
          <w:tcPr>
            <w:tcW w:w="733" w:type="pct"/>
            <w:tcBorders>
              <w:top w:val="nil"/>
            </w:tcBorders>
          </w:tcPr>
          <w:p w:rsidR="00DC2858" w:rsidRPr="009F0882" w:rsidRDefault="007C14A2" w:rsidP="000E202C">
            <w:pPr>
              <w:spacing w:line="240" w:lineRule="atLeast"/>
              <w:rPr>
                <w:bCs/>
                <w:sz w:val="28"/>
                <w:szCs w:val="28"/>
                <w:lang w:val="hr-HR"/>
              </w:rPr>
            </w:pPr>
            <w:r w:rsidRPr="009F0882">
              <w:rPr>
                <w:bCs/>
                <w:sz w:val="28"/>
                <w:szCs w:val="28"/>
                <w:lang w:val="hr-HR"/>
              </w:rPr>
              <w:t>16</w:t>
            </w:r>
          </w:p>
        </w:tc>
        <w:tc>
          <w:tcPr>
            <w:tcW w:w="2159" w:type="pct"/>
            <w:tcBorders>
              <w:top w:val="nil"/>
            </w:tcBorders>
          </w:tcPr>
          <w:p w:rsidR="00DC285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  <w:lang w:val="hr-HR"/>
              </w:rPr>
            </w:pPr>
            <w:r>
              <w:rPr>
                <w:bCs/>
                <w:sz w:val="28"/>
                <w:szCs w:val="28"/>
                <w:lang w:val="hr-HR"/>
              </w:rPr>
              <w:t>Gordana Brleković</w:t>
            </w:r>
          </w:p>
        </w:tc>
      </w:tr>
      <w:tr w:rsidR="00DC2858" w:rsidRPr="009F0882" w:rsidTr="003151D8">
        <w:trPr>
          <w:cantSplit/>
          <w:trHeight w:val="50"/>
        </w:trPr>
        <w:tc>
          <w:tcPr>
            <w:tcW w:w="404" w:type="pct"/>
            <w:tcBorders>
              <w:top w:val="nil"/>
            </w:tcBorders>
          </w:tcPr>
          <w:p w:rsidR="00DC2858" w:rsidRPr="009F0882" w:rsidRDefault="003151D8" w:rsidP="00C340C7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5</w:t>
            </w:r>
            <w:r w:rsidR="00DC2858" w:rsidRPr="009F0882">
              <w:rPr>
                <w:sz w:val="24"/>
                <w:lang w:val="hr-HR"/>
              </w:rPr>
              <w:t>.b</w:t>
            </w:r>
          </w:p>
        </w:tc>
        <w:tc>
          <w:tcPr>
            <w:tcW w:w="392" w:type="pct"/>
            <w:tcBorders>
              <w:top w:val="nil"/>
            </w:tcBorders>
          </w:tcPr>
          <w:p w:rsidR="00DC2858" w:rsidRPr="009F0882" w:rsidRDefault="00DC2858" w:rsidP="00806F0F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</w:t>
            </w:r>
            <w:r w:rsidR="00806F0F">
              <w:rPr>
                <w:sz w:val="24"/>
                <w:lang w:val="hr-HR"/>
              </w:rPr>
              <w:t>6</w:t>
            </w:r>
          </w:p>
        </w:tc>
        <w:tc>
          <w:tcPr>
            <w:tcW w:w="399" w:type="pct"/>
            <w:tcBorders>
              <w:top w:val="nil"/>
            </w:tcBorders>
          </w:tcPr>
          <w:p w:rsidR="00DC2858" w:rsidRPr="009F0882" w:rsidRDefault="00806F0F" w:rsidP="00C340C7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7</w:t>
            </w:r>
          </w:p>
        </w:tc>
        <w:tc>
          <w:tcPr>
            <w:tcW w:w="497" w:type="pct"/>
            <w:tcBorders>
              <w:top w:val="nil"/>
            </w:tcBorders>
          </w:tcPr>
          <w:p w:rsidR="00DC2858" w:rsidRPr="009F0882" w:rsidRDefault="00DC2858" w:rsidP="00C340C7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0</w:t>
            </w:r>
          </w:p>
        </w:tc>
        <w:tc>
          <w:tcPr>
            <w:tcW w:w="416" w:type="pct"/>
            <w:tcBorders>
              <w:top w:val="nil"/>
            </w:tcBorders>
          </w:tcPr>
          <w:p w:rsidR="00DC2858" w:rsidRPr="009F0882" w:rsidRDefault="00DC2858" w:rsidP="00C340C7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0</w:t>
            </w:r>
          </w:p>
        </w:tc>
        <w:tc>
          <w:tcPr>
            <w:tcW w:w="733" w:type="pct"/>
            <w:tcBorders>
              <w:top w:val="nil"/>
            </w:tcBorders>
          </w:tcPr>
          <w:p w:rsidR="00DC2858" w:rsidRPr="009F0882" w:rsidRDefault="00E55778" w:rsidP="00746E07">
            <w:pPr>
              <w:spacing w:line="240" w:lineRule="atLeast"/>
              <w:rPr>
                <w:bCs/>
                <w:sz w:val="28"/>
                <w:szCs w:val="28"/>
                <w:lang w:val="hr-HR"/>
              </w:rPr>
            </w:pPr>
            <w:r>
              <w:rPr>
                <w:bCs/>
                <w:sz w:val="28"/>
                <w:szCs w:val="28"/>
                <w:lang w:val="hr-HR"/>
              </w:rPr>
              <w:t>9</w:t>
            </w:r>
          </w:p>
        </w:tc>
        <w:tc>
          <w:tcPr>
            <w:tcW w:w="2159" w:type="pct"/>
            <w:tcBorders>
              <w:top w:val="nil"/>
            </w:tcBorders>
          </w:tcPr>
          <w:p w:rsidR="00DC2858" w:rsidRPr="009F0882" w:rsidRDefault="003151D8" w:rsidP="003151D8">
            <w:pPr>
              <w:spacing w:line="240" w:lineRule="atLeast"/>
              <w:rPr>
                <w:bCs/>
                <w:sz w:val="28"/>
                <w:szCs w:val="28"/>
                <w:lang w:val="hr-HR"/>
              </w:rPr>
            </w:pPr>
            <w:r>
              <w:rPr>
                <w:bCs/>
                <w:sz w:val="28"/>
                <w:szCs w:val="28"/>
                <w:lang w:val="hr-HR"/>
              </w:rPr>
              <w:t>Nikolina Javornik</w:t>
            </w:r>
          </w:p>
        </w:tc>
      </w:tr>
      <w:tr w:rsidR="00DC2858" w:rsidRPr="009F0882" w:rsidTr="003151D8">
        <w:trPr>
          <w:cantSplit/>
          <w:trHeight w:val="50"/>
        </w:trPr>
        <w:tc>
          <w:tcPr>
            <w:tcW w:w="404" w:type="pct"/>
            <w:tcBorders>
              <w:top w:val="nil"/>
            </w:tcBorders>
          </w:tcPr>
          <w:p w:rsidR="00DC2858" w:rsidRPr="009F0882" w:rsidRDefault="003151D8" w:rsidP="00C340C7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6</w:t>
            </w:r>
            <w:r w:rsidR="00DC2858" w:rsidRPr="009F0882">
              <w:rPr>
                <w:sz w:val="24"/>
                <w:lang w:val="hr-HR"/>
              </w:rPr>
              <w:t>.a</w:t>
            </w:r>
          </w:p>
        </w:tc>
        <w:tc>
          <w:tcPr>
            <w:tcW w:w="392" w:type="pct"/>
            <w:tcBorders>
              <w:top w:val="nil"/>
            </w:tcBorders>
          </w:tcPr>
          <w:p w:rsidR="00DC2858" w:rsidRPr="009F0882" w:rsidRDefault="00DC2858" w:rsidP="00806F0F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2</w:t>
            </w:r>
            <w:r w:rsidR="00806F0F">
              <w:rPr>
                <w:sz w:val="24"/>
                <w:lang w:val="hr-HR"/>
              </w:rPr>
              <w:t>0</w:t>
            </w:r>
          </w:p>
        </w:tc>
        <w:tc>
          <w:tcPr>
            <w:tcW w:w="399" w:type="pct"/>
            <w:tcBorders>
              <w:top w:val="nil"/>
            </w:tcBorders>
          </w:tcPr>
          <w:p w:rsidR="00DC2858" w:rsidRPr="009F0882" w:rsidRDefault="00DC2858" w:rsidP="00D811B8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11</w:t>
            </w:r>
          </w:p>
        </w:tc>
        <w:tc>
          <w:tcPr>
            <w:tcW w:w="497" w:type="pct"/>
            <w:tcBorders>
              <w:top w:val="nil"/>
            </w:tcBorders>
          </w:tcPr>
          <w:p w:rsidR="00DC2858" w:rsidRPr="009F0882" w:rsidRDefault="00DC2858" w:rsidP="00C340C7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3</w:t>
            </w:r>
          </w:p>
        </w:tc>
        <w:tc>
          <w:tcPr>
            <w:tcW w:w="416" w:type="pct"/>
            <w:tcBorders>
              <w:top w:val="nil"/>
            </w:tcBorders>
          </w:tcPr>
          <w:p w:rsidR="00DC2858" w:rsidRPr="009F0882" w:rsidRDefault="00DC2858" w:rsidP="00C340C7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0</w:t>
            </w:r>
          </w:p>
        </w:tc>
        <w:tc>
          <w:tcPr>
            <w:tcW w:w="733" w:type="pct"/>
            <w:tcBorders>
              <w:top w:val="nil"/>
            </w:tcBorders>
          </w:tcPr>
          <w:p w:rsidR="00DC2858" w:rsidRPr="009F0882" w:rsidRDefault="007C14A2" w:rsidP="00E55778">
            <w:pPr>
              <w:spacing w:line="240" w:lineRule="atLeast"/>
              <w:rPr>
                <w:bCs/>
                <w:sz w:val="28"/>
                <w:szCs w:val="28"/>
                <w:lang w:val="hr-HR"/>
              </w:rPr>
            </w:pPr>
            <w:r w:rsidRPr="009F0882">
              <w:rPr>
                <w:bCs/>
                <w:sz w:val="28"/>
                <w:szCs w:val="28"/>
                <w:lang w:val="hr-HR"/>
              </w:rPr>
              <w:t>1</w:t>
            </w:r>
            <w:r w:rsidR="00E55778">
              <w:rPr>
                <w:bCs/>
                <w:sz w:val="28"/>
                <w:szCs w:val="28"/>
                <w:lang w:val="hr-HR"/>
              </w:rPr>
              <w:t>5</w:t>
            </w:r>
          </w:p>
        </w:tc>
        <w:tc>
          <w:tcPr>
            <w:tcW w:w="2159" w:type="pct"/>
            <w:tcBorders>
              <w:top w:val="nil"/>
            </w:tcBorders>
          </w:tcPr>
          <w:p w:rsidR="00DC2858" w:rsidRPr="009F0882" w:rsidRDefault="00DC2858" w:rsidP="001F7056">
            <w:pPr>
              <w:spacing w:line="240" w:lineRule="atLeast"/>
              <w:rPr>
                <w:bCs/>
                <w:sz w:val="28"/>
                <w:szCs w:val="28"/>
                <w:lang w:val="hr-HR"/>
              </w:rPr>
            </w:pPr>
            <w:r w:rsidRPr="009F0882">
              <w:rPr>
                <w:bCs/>
                <w:sz w:val="28"/>
                <w:szCs w:val="28"/>
                <w:lang w:val="hr-HR"/>
              </w:rPr>
              <w:t>Jasna Krapljan</w:t>
            </w:r>
          </w:p>
        </w:tc>
      </w:tr>
      <w:tr w:rsidR="00DC2858" w:rsidRPr="009F0882" w:rsidTr="003151D8">
        <w:trPr>
          <w:cantSplit/>
          <w:trHeight w:val="50"/>
        </w:trPr>
        <w:tc>
          <w:tcPr>
            <w:tcW w:w="404" w:type="pct"/>
            <w:tcBorders>
              <w:top w:val="nil"/>
            </w:tcBorders>
          </w:tcPr>
          <w:p w:rsidR="00DC2858" w:rsidRPr="009F0882" w:rsidRDefault="003151D8" w:rsidP="00C340C7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6</w:t>
            </w:r>
            <w:r w:rsidR="00DC2858" w:rsidRPr="009F0882">
              <w:rPr>
                <w:sz w:val="24"/>
                <w:lang w:val="hr-HR"/>
              </w:rPr>
              <w:t>.b</w:t>
            </w:r>
          </w:p>
        </w:tc>
        <w:tc>
          <w:tcPr>
            <w:tcW w:w="392" w:type="pct"/>
            <w:tcBorders>
              <w:top w:val="nil"/>
            </w:tcBorders>
          </w:tcPr>
          <w:p w:rsidR="00DC2858" w:rsidRPr="009F0882" w:rsidRDefault="00806F0F" w:rsidP="00D811B8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19</w:t>
            </w:r>
          </w:p>
        </w:tc>
        <w:tc>
          <w:tcPr>
            <w:tcW w:w="399" w:type="pct"/>
            <w:tcBorders>
              <w:top w:val="nil"/>
            </w:tcBorders>
          </w:tcPr>
          <w:p w:rsidR="00DC2858" w:rsidRPr="009F0882" w:rsidRDefault="00806F0F" w:rsidP="00C340C7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7</w:t>
            </w:r>
          </w:p>
        </w:tc>
        <w:tc>
          <w:tcPr>
            <w:tcW w:w="497" w:type="pct"/>
            <w:tcBorders>
              <w:top w:val="nil"/>
            </w:tcBorders>
          </w:tcPr>
          <w:p w:rsidR="00DC2858" w:rsidRPr="009F0882" w:rsidRDefault="00DC2858" w:rsidP="00C340C7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</w:t>
            </w:r>
          </w:p>
        </w:tc>
        <w:tc>
          <w:tcPr>
            <w:tcW w:w="416" w:type="pct"/>
            <w:tcBorders>
              <w:top w:val="nil"/>
            </w:tcBorders>
          </w:tcPr>
          <w:p w:rsidR="00DC2858" w:rsidRPr="009F0882" w:rsidRDefault="00DC2858" w:rsidP="00C340C7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0</w:t>
            </w:r>
          </w:p>
        </w:tc>
        <w:tc>
          <w:tcPr>
            <w:tcW w:w="733" w:type="pct"/>
            <w:tcBorders>
              <w:top w:val="nil"/>
            </w:tcBorders>
          </w:tcPr>
          <w:p w:rsidR="00DC2858" w:rsidRPr="009F0882" w:rsidRDefault="007C14A2" w:rsidP="00E55778">
            <w:pPr>
              <w:rPr>
                <w:sz w:val="28"/>
                <w:szCs w:val="28"/>
                <w:lang w:val="hr-HR"/>
              </w:rPr>
            </w:pPr>
            <w:r w:rsidRPr="009F0882">
              <w:rPr>
                <w:sz w:val="28"/>
                <w:szCs w:val="28"/>
                <w:lang w:val="hr-HR"/>
              </w:rPr>
              <w:t>1</w:t>
            </w:r>
            <w:r w:rsidR="00E55778">
              <w:rPr>
                <w:sz w:val="28"/>
                <w:szCs w:val="28"/>
                <w:lang w:val="hr-HR"/>
              </w:rPr>
              <w:t>5</w:t>
            </w:r>
          </w:p>
        </w:tc>
        <w:tc>
          <w:tcPr>
            <w:tcW w:w="2159" w:type="pct"/>
            <w:tcBorders>
              <w:top w:val="nil"/>
            </w:tcBorders>
          </w:tcPr>
          <w:p w:rsidR="00DC2858" w:rsidRPr="009F0882" w:rsidRDefault="00DC2858" w:rsidP="001F7056">
            <w:pPr>
              <w:rPr>
                <w:sz w:val="28"/>
                <w:szCs w:val="28"/>
                <w:lang w:val="hr-HR"/>
              </w:rPr>
            </w:pPr>
            <w:r w:rsidRPr="009F0882">
              <w:rPr>
                <w:sz w:val="28"/>
                <w:szCs w:val="28"/>
                <w:lang w:val="hr-HR"/>
              </w:rPr>
              <w:t>Daniel Marković</w:t>
            </w:r>
          </w:p>
        </w:tc>
      </w:tr>
      <w:tr w:rsidR="00DC2858" w:rsidRPr="009F0882" w:rsidTr="003151D8">
        <w:trPr>
          <w:cantSplit/>
          <w:trHeight w:val="50"/>
        </w:trPr>
        <w:tc>
          <w:tcPr>
            <w:tcW w:w="404" w:type="pct"/>
            <w:tcBorders>
              <w:top w:val="nil"/>
            </w:tcBorders>
          </w:tcPr>
          <w:p w:rsidR="00DC2858" w:rsidRPr="009F0882" w:rsidRDefault="003151D8" w:rsidP="00D06CF8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7</w:t>
            </w:r>
            <w:r w:rsidR="00CD0055">
              <w:rPr>
                <w:sz w:val="24"/>
                <w:lang w:val="hr-HR"/>
              </w:rPr>
              <w:t>.</w:t>
            </w:r>
            <w:r w:rsidR="00DC2858" w:rsidRPr="009F0882">
              <w:rPr>
                <w:sz w:val="24"/>
                <w:lang w:val="hr-HR"/>
              </w:rPr>
              <w:t>a</w:t>
            </w:r>
          </w:p>
        </w:tc>
        <w:tc>
          <w:tcPr>
            <w:tcW w:w="392" w:type="pct"/>
            <w:tcBorders>
              <w:top w:val="nil"/>
            </w:tcBorders>
          </w:tcPr>
          <w:p w:rsidR="00DC2858" w:rsidRPr="009F0882" w:rsidRDefault="00DC2858" w:rsidP="00D811B8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15</w:t>
            </w:r>
          </w:p>
        </w:tc>
        <w:tc>
          <w:tcPr>
            <w:tcW w:w="399" w:type="pct"/>
            <w:tcBorders>
              <w:top w:val="nil"/>
            </w:tcBorders>
          </w:tcPr>
          <w:p w:rsidR="00DC2858" w:rsidRPr="009F0882" w:rsidRDefault="00DC2858" w:rsidP="00D06CF8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6</w:t>
            </w:r>
          </w:p>
        </w:tc>
        <w:tc>
          <w:tcPr>
            <w:tcW w:w="497" w:type="pct"/>
            <w:tcBorders>
              <w:top w:val="nil"/>
            </w:tcBorders>
          </w:tcPr>
          <w:p w:rsidR="00DC2858" w:rsidRPr="009F0882" w:rsidRDefault="00DC2858" w:rsidP="00D06CF8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2</w:t>
            </w:r>
          </w:p>
        </w:tc>
        <w:tc>
          <w:tcPr>
            <w:tcW w:w="416" w:type="pct"/>
            <w:tcBorders>
              <w:top w:val="nil"/>
            </w:tcBorders>
          </w:tcPr>
          <w:p w:rsidR="00DC2858" w:rsidRPr="009F0882" w:rsidRDefault="003151D8" w:rsidP="003151D8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0</w:t>
            </w:r>
          </w:p>
        </w:tc>
        <w:tc>
          <w:tcPr>
            <w:tcW w:w="733" w:type="pct"/>
            <w:tcBorders>
              <w:top w:val="nil"/>
            </w:tcBorders>
          </w:tcPr>
          <w:p w:rsidR="00DC2858" w:rsidRPr="009F0882" w:rsidRDefault="007C14A2" w:rsidP="00E55778">
            <w:pPr>
              <w:spacing w:line="240" w:lineRule="atLeast"/>
              <w:rPr>
                <w:bCs/>
                <w:sz w:val="28"/>
                <w:szCs w:val="28"/>
                <w:lang w:val="hr-HR"/>
              </w:rPr>
            </w:pPr>
            <w:r w:rsidRPr="009F0882">
              <w:rPr>
                <w:bCs/>
                <w:sz w:val="28"/>
                <w:szCs w:val="28"/>
                <w:lang w:val="hr-HR"/>
              </w:rPr>
              <w:t>1</w:t>
            </w:r>
            <w:r w:rsidR="00E55778">
              <w:rPr>
                <w:bCs/>
                <w:sz w:val="28"/>
                <w:szCs w:val="28"/>
                <w:lang w:val="hr-HR"/>
              </w:rPr>
              <w:t>1</w:t>
            </w:r>
          </w:p>
        </w:tc>
        <w:tc>
          <w:tcPr>
            <w:tcW w:w="2159" w:type="pct"/>
            <w:tcBorders>
              <w:top w:val="nil"/>
            </w:tcBorders>
          </w:tcPr>
          <w:p w:rsidR="00DC2858" w:rsidRPr="009F0882" w:rsidRDefault="00DC2858" w:rsidP="0027470E">
            <w:pPr>
              <w:spacing w:line="240" w:lineRule="atLeast"/>
              <w:rPr>
                <w:bCs/>
                <w:sz w:val="28"/>
                <w:szCs w:val="28"/>
                <w:lang w:val="hr-HR"/>
              </w:rPr>
            </w:pPr>
            <w:r w:rsidRPr="009F0882">
              <w:rPr>
                <w:bCs/>
                <w:sz w:val="28"/>
                <w:szCs w:val="28"/>
                <w:lang w:val="hr-HR"/>
              </w:rPr>
              <w:t>Meskal Basta</w:t>
            </w:r>
            <w:r w:rsidR="00633305">
              <w:rPr>
                <w:bCs/>
                <w:sz w:val="28"/>
                <w:szCs w:val="28"/>
                <w:lang w:val="hr-HR"/>
              </w:rPr>
              <w:t xml:space="preserve"> Pinotić</w:t>
            </w:r>
          </w:p>
        </w:tc>
      </w:tr>
      <w:tr w:rsidR="00DC2858" w:rsidRPr="009F0882" w:rsidTr="003151D8">
        <w:trPr>
          <w:cantSplit/>
          <w:trHeight w:val="50"/>
        </w:trPr>
        <w:tc>
          <w:tcPr>
            <w:tcW w:w="404" w:type="pct"/>
            <w:tcBorders>
              <w:top w:val="nil"/>
            </w:tcBorders>
          </w:tcPr>
          <w:p w:rsidR="00DC2858" w:rsidRPr="009F0882" w:rsidRDefault="003151D8" w:rsidP="007355C8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7</w:t>
            </w:r>
            <w:r w:rsidR="00DC2858" w:rsidRPr="009F0882">
              <w:rPr>
                <w:sz w:val="24"/>
                <w:lang w:val="hr-HR"/>
              </w:rPr>
              <w:t>.b</w:t>
            </w:r>
          </w:p>
        </w:tc>
        <w:tc>
          <w:tcPr>
            <w:tcW w:w="392" w:type="pct"/>
            <w:tcBorders>
              <w:top w:val="nil"/>
            </w:tcBorders>
          </w:tcPr>
          <w:p w:rsidR="00DC2858" w:rsidRPr="009F0882" w:rsidRDefault="00DC2858" w:rsidP="00D811B8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15</w:t>
            </w:r>
          </w:p>
        </w:tc>
        <w:tc>
          <w:tcPr>
            <w:tcW w:w="399" w:type="pct"/>
            <w:tcBorders>
              <w:top w:val="nil"/>
            </w:tcBorders>
          </w:tcPr>
          <w:p w:rsidR="00DC2858" w:rsidRPr="009F0882" w:rsidRDefault="00DC2858" w:rsidP="00D06CF8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4</w:t>
            </w:r>
          </w:p>
        </w:tc>
        <w:tc>
          <w:tcPr>
            <w:tcW w:w="497" w:type="pct"/>
            <w:tcBorders>
              <w:top w:val="nil"/>
            </w:tcBorders>
          </w:tcPr>
          <w:p w:rsidR="00DC2858" w:rsidRPr="009F0882" w:rsidRDefault="00DC2858" w:rsidP="00D06CF8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2</w:t>
            </w:r>
          </w:p>
        </w:tc>
        <w:tc>
          <w:tcPr>
            <w:tcW w:w="416" w:type="pct"/>
            <w:tcBorders>
              <w:top w:val="nil"/>
            </w:tcBorders>
          </w:tcPr>
          <w:p w:rsidR="00DC2858" w:rsidRPr="009F0882" w:rsidRDefault="003151D8" w:rsidP="003151D8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0</w:t>
            </w:r>
          </w:p>
        </w:tc>
        <w:tc>
          <w:tcPr>
            <w:tcW w:w="733" w:type="pct"/>
            <w:tcBorders>
              <w:top w:val="nil"/>
            </w:tcBorders>
          </w:tcPr>
          <w:p w:rsidR="00DC2858" w:rsidRPr="009F0882" w:rsidRDefault="007C14A2" w:rsidP="00E55778">
            <w:pPr>
              <w:spacing w:line="240" w:lineRule="atLeast"/>
              <w:rPr>
                <w:bCs/>
                <w:sz w:val="28"/>
                <w:szCs w:val="28"/>
                <w:lang w:val="hr-HR"/>
              </w:rPr>
            </w:pPr>
            <w:r w:rsidRPr="009F0882">
              <w:rPr>
                <w:bCs/>
                <w:sz w:val="28"/>
                <w:szCs w:val="28"/>
                <w:lang w:val="hr-HR"/>
              </w:rPr>
              <w:t>1</w:t>
            </w:r>
            <w:r w:rsidR="00E55778">
              <w:rPr>
                <w:bCs/>
                <w:sz w:val="28"/>
                <w:szCs w:val="28"/>
                <w:lang w:val="hr-HR"/>
              </w:rPr>
              <w:t>4</w:t>
            </w:r>
          </w:p>
        </w:tc>
        <w:tc>
          <w:tcPr>
            <w:tcW w:w="2159" w:type="pct"/>
            <w:tcBorders>
              <w:top w:val="nil"/>
            </w:tcBorders>
          </w:tcPr>
          <w:p w:rsidR="00DC2858" w:rsidRPr="009F0882" w:rsidRDefault="00DC2858" w:rsidP="0027470E">
            <w:pPr>
              <w:spacing w:line="240" w:lineRule="atLeast"/>
              <w:rPr>
                <w:bCs/>
                <w:sz w:val="28"/>
                <w:szCs w:val="28"/>
                <w:lang w:val="hr-HR"/>
              </w:rPr>
            </w:pPr>
            <w:r w:rsidRPr="009F0882">
              <w:rPr>
                <w:bCs/>
                <w:sz w:val="28"/>
                <w:szCs w:val="28"/>
                <w:lang w:val="hr-HR"/>
              </w:rPr>
              <w:t>Dražen Majnarić</w:t>
            </w:r>
          </w:p>
        </w:tc>
      </w:tr>
      <w:tr w:rsidR="00DC2858" w:rsidRPr="009F0882" w:rsidTr="003151D8">
        <w:trPr>
          <w:cantSplit/>
          <w:trHeight w:val="50"/>
        </w:trPr>
        <w:tc>
          <w:tcPr>
            <w:tcW w:w="404" w:type="pct"/>
            <w:tcBorders>
              <w:top w:val="nil"/>
            </w:tcBorders>
          </w:tcPr>
          <w:p w:rsidR="00DC2858" w:rsidRPr="009F0882" w:rsidRDefault="003151D8" w:rsidP="00D06CF8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8</w:t>
            </w:r>
            <w:r w:rsidR="00DC2858" w:rsidRPr="009F0882">
              <w:rPr>
                <w:sz w:val="24"/>
                <w:lang w:val="hr-HR"/>
              </w:rPr>
              <w:t>.a</w:t>
            </w:r>
          </w:p>
        </w:tc>
        <w:tc>
          <w:tcPr>
            <w:tcW w:w="392" w:type="pct"/>
            <w:tcBorders>
              <w:top w:val="nil"/>
            </w:tcBorders>
          </w:tcPr>
          <w:p w:rsidR="00DC2858" w:rsidRPr="009F0882" w:rsidRDefault="00DC2858" w:rsidP="0027470E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17</w:t>
            </w:r>
          </w:p>
        </w:tc>
        <w:tc>
          <w:tcPr>
            <w:tcW w:w="399" w:type="pct"/>
            <w:tcBorders>
              <w:top w:val="nil"/>
            </w:tcBorders>
          </w:tcPr>
          <w:p w:rsidR="00DC2858" w:rsidRPr="009F0882" w:rsidRDefault="00DC2858" w:rsidP="00D820A2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10</w:t>
            </w:r>
          </w:p>
        </w:tc>
        <w:tc>
          <w:tcPr>
            <w:tcW w:w="497" w:type="pct"/>
            <w:tcBorders>
              <w:top w:val="nil"/>
            </w:tcBorders>
          </w:tcPr>
          <w:p w:rsidR="00DC2858" w:rsidRPr="009F0882" w:rsidRDefault="00DC2858" w:rsidP="00F82775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</w:t>
            </w:r>
          </w:p>
        </w:tc>
        <w:tc>
          <w:tcPr>
            <w:tcW w:w="416" w:type="pct"/>
            <w:tcBorders>
              <w:top w:val="nil"/>
            </w:tcBorders>
          </w:tcPr>
          <w:p w:rsidR="00DC2858" w:rsidRPr="009F0882" w:rsidRDefault="00DC2858" w:rsidP="00D06CF8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0</w:t>
            </w:r>
          </w:p>
        </w:tc>
        <w:tc>
          <w:tcPr>
            <w:tcW w:w="733" w:type="pct"/>
            <w:tcBorders>
              <w:top w:val="nil"/>
            </w:tcBorders>
          </w:tcPr>
          <w:p w:rsidR="00DC2858" w:rsidRPr="009F0882" w:rsidRDefault="00E55778" w:rsidP="00D170C7">
            <w:pPr>
              <w:spacing w:line="240" w:lineRule="atLeast"/>
              <w:rPr>
                <w:bCs/>
                <w:sz w:val="28"/>
                <w:szCs w:val="28"/>
                <w:lang w:val="hr-HR"/>
              </w:rPr>
            </w:pPr>
            <w:r>
              <w:rPr>
                <w:bCs/>
                <w:sz w:val="28"/>
                <w:szCs w:val="28"/>
                <w:lang w:val="hr-HR"/>
              </w:rPr>
              <w:t>9</w:t>
            </w:r>
          </w:p>
        </w:tc>
        <w:tc>
          <w:tcPr>
            <w:tcW w:w="2159" w:type="pct"/>
            <w:tcBorders>
              <w:top w:val="nil"/>
            </w:tcBorders>
          </w:tcPr>
          <w:p w:rsidR="00DC2858" w:rsidRPr="009F0882" w:rsidRDefault="00DC2858" w:rsidP="00D170C7">
            <w:pPr>
              <w:spacing w:line="240" w:lineRule="atLeast"/>
              <w:rPr>
                <w:bCs/>
                <w:sz w:val="28"/>
                <w:szCs w:val="28"/>
                <w:lang w:val="hr-HR"/>
              </w:rPr>
            </w:pPr>
            <w:r w:rsidRPr="009F0882">
              <w:rPr>
                <w:bCs/>
                <w:sz w:val="28"/>
                <w:szCs w:val="28"/>
                <w:lang w:val="hr-HR"/>
              </w:rPr>
              <w:t>Ksenija Lađević Tomljenović</w:t>
            </w:r>
          </w:p>
        </w:tc>
      </w:tr>
      <w:tr w:rsidR="00DC2858" w:rsidRPr="009F0882" w:rsidTr="003151D8">
        <w:trPr>
          <w:cantSplit/>
          <w:trHeight w:val="50"/>
        </w:trPr>
        <w:tc>
          <w:tcPr>
            <w:tcW w:w="404" w:type="pct"/>
            <w:tcBorders>
              <w:top w:val="nil"/>
            </w:tcBorders>
          </w:tcPr>
          <w:p w:rsidR="00DC2858" w:rsidRPr="009F0882" w:rsidRDefault="003151D8" w:rsidP="00D811B8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8</w:t>
            </w:r>
            <w:r w:rsidR="00DC2858" w:rsidRPr="009F0882">
              <w:rPr>
                <w:sz w:val="24"/>
                <w:lang w:val="hr-HR"/>
              </w:rPr>
              <w:t>.b</w:t>
            </w:r>
          </w:p>
        </w:tc>
        <w:tc>
          <w:tcPr>
            <w:tcW w:w="392" w:type="pct"/>
            <w:tcBorders>
              <w:top w:val="nil"/>
            </w:tcBorders>
          </w:tcPr>
          <w:p w:rsidR="00DC2858" w:rsidRPr="009F0882" w:rsidRDefault="00DC2858" w:rsidP="00806F0F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</w:t>
            </w:r>
            <w:r w:rsidR="00806F0F">
              <w:rPr>
                <w:sz w:val="24"/>
                <w:lang w:val="hr-HR"/>
              </w:rPr>
              <w:t>2</w:t>
            </w:r>
          </w:p>
        </w:tc>
        <w:tc>
          <w:tcPr>
            <w:tcW w:w="399" w:type="pct"/>
            <w:tcBorders>
              <w:top w:val="nil"/>
            </w:tcBorders>
          </w:tcPr>
          <w:p w:rsidR="00DC2858" w:rsidRPr="009F0882" w:rsidRDefault="00DC2858" w:rsidP="00D06CF8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8</w:t>
            </w:r>
          </w:p>
        </w:tc>
        <w:tc>
          <w:tcPr>
            <w:tcW w:w="497" w:type="pct"/>
            <w:tcBorders>
              <w:top w:val="nil"/>
            </w:tcBorders>
          </w:tcPr>
          <w:p w:rsidR="00DC2858" w:rsidRPr="009F0882" w:rsidRDefault="00DC2858" w:rsidP="00D06CF8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</w:t>
            </w:r>
          </w:p>
        </w:tc>
        <w:tc>
          <w:tcPr>
            <w:tcW w:w="416" w:type="pct"/>
            <w:tcBorders>
              <w:top w:val="nil"/>
            </w:tcBorders>
          </w:tcPr>
          <w:p w:rsidR="00DC2858" w:rsidRPr="009F0882" w:rsidRDefault="00DC2858" w:rsidP="00D06CF8">
            <w:pPr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0</w:t>
            </w:r>
          </w:p>
        </w:tc>
        <w:tc>
          <w:tcPr>
            <w:tcW w:w="733" w:type="pct"/>
            <w:tcBorders>
              <w:top w:val="nil"/>
            </w:tcBorders>
          </w:tcPr>
          <w:p w:rsidR="00DC2858" w:rsidRPr="009F0882" w:rsidRDefault="007C14A2" w:rsidP="00D170C7">
            <w:pPr>
              <w:spacing w:line="240" w:lineRule="atLeast"/>
              <w:rPr>
                <w:bCs/>
                <w:sz w:val="28"/>
                <w:szCs w:val="28"/>
                <w:lang w:val="hr-HR"/>
              </w:rPr>
            </w:pPr>
            <w:r w:rsidRPr="009F0882">
              <w:rPr>
                <w:bCs/>
                <w:sz w:val="28"/>
                <w:szCs w:val="28"/>
                <w:lang w:val="hr-HR"/>
              </w:rPr>
              <w:t>6</w:t>
            </w:r>
          </w:p>
        </w:tc>
        <w:tc>
          <w:tcPr>
            <w:tcW w:w="2159" w:type="pct"/>
            <w:tcBorders>
              <w:top w:val="nil"/>
            </w:tcBorders>
          </w:tcPr>
          <w:p w:rsidR="00DC2858" w:rsidRPr="009F0882" w:rsidRDefault="00DC2858" w:rsidP="00D170C7">
            <w:pPr>
              <w:spacing w:line="240" w:lineRule="atLeast"/>
              <w:rPr>
                <w:bCs/>
                <w:sz w:val="28"/>
                <w:szCs w:val="28"/>
                <w:lang w:val="hr-HR"/>
              </w:rPr>
            </w:pPr>
            <w:r w:rsidRPr="009F0882">
              <w:rPr>
                <w:bCs/>
                <w:sz w:val="28"/>
                <w:szCs w:val="28"/>
                <w:lang w:val="hr-HR"/>
              </w:rPr>
              <w:t>Ivan Komarac</w:t>
            </w:r>
          </w:p>
        </w:tc>
      </w:tr>
      <w:tr w:rsidR="00DC2858" w:rsidRPr="009F0882" w:rsidTr="003151D8">
        <w:trPr>
          <w:cantSplit/>
        </w:trPr>
        <w:tc>
          <w:tcPr>
            <w:tcW w:w="404" w:type="pct"/>
          </w:tcPr>
          <w:p w:rsidR="00DC2858" w:rsidRPr="009F0882" w:rsidRDefault="00DC2858" w:rsidP="00C340C7">
            <w:pPr>
              <w:jc w:val="center"/>
              <w:rPr>
                <w:b/>
                <w:sz w:val="24"/>
                <w:lang w:val="hr-HR"/>
              </w:rPr>
            </w:pPr>
            <w:r w:rsidRPr="009F0882">
              <w:rPr>
                <w:b/>
                <w:sz w:val="24"/>
                <w:lang w:val="hr-HR"/>
              </w:rPr>
              <w:t>UK</w:t>
            </w:r>
          </w:p>
        </w:tc>
        <w:tc>
          <w:tcPr>
            <w:tcW w:w="392" w:type="pct"/>
          </w:tcPr>
          <w:p w:rsidR="00DC2858" w:rsidRPr="009F0882" w:rsidRDefault="00DC2858" w:rsidP="00F03DA7">
            <w:pPr>
              <w:jc w:val="center"/>
              <w:rPr>
                <w:b/>
                <w:sz w:val="24"/>
                <w:lang w:val="hr-HR"/>
              </w:rPr>
            </w:pPr>
            <w:r w:rsidRPr="009F0882">
              <w:rPr>
                <w:b/>
                <w:sz w:val="24"/>
                <w:lang w:val="hr-HR"/>
              </w:rPr>
              <w:t>2</w:t>
            </w:r>
            <w:r w:rsidR="00F03DA7">
              <w:rPr>
                <w:b/>
                <w:sz w:val="24"/>
                <w:lang w:val="hr-HR"/>
              </w:rPr>
              <w:t>46</w:t>
            </w:r>
          </w:p>
        </w:tc>
        <w:tc>
          <w:tcPr>
            <w:tcW w:w="399" w:type="pct"/>
          </w:tcPr>
          <w:p w:rsidR="00DC2858" w:rsidRPr="009F0882" w:rsidRDefault="00DC2858" w:rsidP="00F03DA7">
            <w:pPr>
              <w:jc w:val="center"/>
              <w:rPr>
                <w:b/>
                <w:sz w:val="24"/>
                <w:lang w:val="hr-HR"/>
              </w:rPr>
            </w:pPr>
            <w:r w:rsidRPr="009F0882">
              <w:rPr>
                <w:b/>
                <w:sz w:val="24"/>
                <w:lang w:val="hr-HR"/>
              </w:rPr>
              <w:t>1</w:t>
            </w:r>
            <w:r w:rsidR="00F03DA7">
              <w:rPr>
                <w:b/>
                <w:sz w:val="24"/>
                <w:lang w:val="hr-HR"/>
              </w:rPr>
              <w:t>15</w:t>
            </w:r>
          </w:p>
        </w:tc>
        <w:tc>
          <w:tcPr>
            <w:tcW w:w="497" w:type="pct"/>
          </w:tcPr>
          <w:p w:rsidR="00DC2858" w:rsidRPr="009F0882" w:rsidRDefault="00DC2858" w:rsidP="00F82775">
            <w:pPr>
              <w:jc w:val="center"/>
              <w:rPr>
                <w:b/>
                <w:sz w:val="24"/>
                <w:lang w:val="hr-HR"/>
              </w:rPr>
            </w:pPr>
            <w:r w:rsidRPr="009F0882">
              <w:rPr>
                <w:b/>
                <w:sz w:val="24"/>
                <w:lang w:val="hr-HR"/>
              </w:rPr>
              <w:t>14</w:t>
            </w:r>
          </w:p>
        </w:tc>
        <w:tc>
          <w:tcPr>
            <w:tcW w:w="416" w:type="pct"/>
          </w:tcPr>
          <w:p w:rsidR="00DC2858" w:rsidRPr="009F0882" w:rsidRDefault="00DC2858" w:rsidP="00C340C7">
            <w:pPr>
              <w:jc w:val="center"/>
              <w:rPr>
                <w:b/>
                <w:sz w:val="24"/>
                <w:lang w:val="hr-HR"/>
              </w:rPr>
            </w:pPr>
            <w:r w:rsidRPr="009F0882">
              <w:rPr>
                <w:b/>
                <w:sz w:val="24"/>
                <w:lang w:val="hr-HR"/>
              </w:rPr>
              <w:t>3</w:t>
            </w:r>
          </w:p>
        </w:tc>
        <w:tc>
          <w:tcPr>
            <w:tcW w:w="733" w:type="pct"/>
          </w:tcPr>
          <w:p w:rsidR="00DC2858" w:rsidRPr="00CD0055" w:rsidRDefault="007C14A2" w:rsidP="00F03DA7">
            <w:pPr>
              <w:rPr>
                <w:sz w:val="24"/>
                <w:highlight w:val="yellow"/>
                <w:lang w:val="hr-HR"/>
              </w:rPr>
            </w:pPr>
            <w:r w:rsidRPr="00E55778">
              <w:rPr>
                <w:sz w:val="24"/>
                <w:lang w:val="hr-HR"/>
              </w:rPr>
              <w:t>1</w:t>
            </w:r>
            <w:r w:rsidR="00F03DA7">
              <w:rPr>
                <w:sz w:val="24"/>
                <w:lang w:val="hr-HR"/>
              </w:rPr>
              <w:t>68</w:t>
            </w:r>
          </w:p>
        </w:tc>
        <w:tc>
          <w:tcPr>
            <w:tcW w:w="2159" w:type="pct"/>
          </w:tcPr>
          <w:p w:rsidR="00DC2858" w:rsidRPr="009F0882" w:rsidRDefault="00DC2858" w:rsidP="00EB7119">
            <w:pPr>
              <w:rPr>
                <w:sz w:val="24"/>
                <w:lang w:val="hr-HR"/>
              </w:rPr>
            </w:pPr>
          </w:p>
        </w:tc>
      </w:tr>
    </w:tbl>
    <w:p w:rsidR="005542EA" w:rsidRPr="009F0882" w:rsidRDefault="005542EA" w:rsidP="00DB31CF">
      <w:pPr>
        <w:tabs>
          <w:tab w:val="left" w:pos="11340"/>
        </w:tabs>
        <w:rPr>
          <w:sz w:val="28"/>
          <w:szCs w:val="28"/>
          <w:lang w:val="hr-HR"/>
        </w:rPr>
      </w:pPr>
    </w:p>
    <w:p w:rsidR="00DC2858" w:rsidRPr="009F0882" w:rsidRDefault="00DC2858" w:rsidP="00F345F6">
      <w:pPr>
        <w:tabs>
          <w:tab w:val="left" w:pos="11340"/>
        </w:tabs>
        <w:rPr>
          <w:b/>
          <w:bCs/>
          <w:i/>
          <w:sz w:val="32"/>
          <w:szCs w:val="32"/>
          <w:lang w:val="hr-HR"/>
        </w:rPr>
      </w:pPr>
    </w:p>
    <w:p w:rsidR="00C56C13" w:rsidRPr="009F0882" w:rsidRDefault="00C56C13" w:rsidP="002E234B">
      <w:pPr>
        <w:tabs>
          <w:tab w:val="left" w:pos="11340"/>
        </w:tabs>
        <w:rPr>
          <w:sz w:val="28"/>
          <w:lang w:val="hr-HR"/>
        </w:rPr>
      </w:pPr>
      <w:r w:rsidRPr="009F0882">
        <w:rPr>
          <w:b/>
          <w:bCs/>
          <w:i/>
          <w:sz w:val="32"/>
          <w:szCs w:val="32"/>
          <w:lang w:val="hr-HR"/>
        </w:rPr>
        <w:t xml:space="preserve">3.2. ORGANIZACIJA SMJENA </w:t>
      </w:r>
    </w:p>
    <w:p w:rsidR="00C56C13" w:rsidRPr="009F0882" w:rsidRDefault="00C56C13">
      <w:pPr>
        <w:spacing w:line="240" w:lineRule="atLeast"/>
        <w:jc w:val="both"/>
        <w:rPr>
          <w:sz w:val="28"/>
          <w:lang w:val="hr-HR"/>
        </w:rPr>
      </w:pPr>
    </w:p>
    <w:p w:rsidR="002E234B" w:rsidRDefault="004657C1" w:rsidP="004657C1">
      <w:pPr>
        <w:spacing w:line="240" w:lineRule="atLeast"/>
        <w:jc w:val="both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Svi učenici nastavu pohađaju u jednoj smjeni.</w:t>
      </w:r>
      <w:r w:rsidR="002E234B">
        <w:rPr>
          <w:sz w:val="28"/>
          <w:szCs w:val="28"/>
          <w:lang w:val="hr-HR"/>
        </w:rPr>
        <w:t>Na osnovu  mišljenja učenika, roditelja i Učiteljskog vijeća te suglasnost osnivača SMŽ  nastavni sat će se skratiti 5 minuta.</w:t>
      </w:r>
    </w:p>
    <w:p w:rsidR="00C56C13" w:rsidRPr="009F0882" w:rsidRDefault="002E234B" w:rsidP="004657C1">
      <w:pPr>
        <w:spacing w:line="240" w:lineRule="atLeast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Skraćivanje nastavnog sata se provodi u svrhu osiguravanja provođenja epidemioloških mjera propisanih od strane HZJZ-a i MZO.     </w:t>
      </w:r>
    </w:p>
    <w:p w:rsidR="004657C1" w:rsidRPr="009F0882" w:rsidRDefault="004657C1" w:rsidP="004657C1">
      <w:pPr>
        <w:spacing w:line="240" w:lineRule="atLeast"/>
        <w:jc w:val="both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Nastava počinje u 8:00 sati</w:t>
      </w:r>
      <w:r w:rsidR="00CD0055">
        <w:rPr>
          <w:sz w:val="28"/>
          <w:szCs w:val="28"/>
          <w:lang w:val="hr-HR"/>
        </w:rPr>
        <w:t>,</w:t>
      </w:r>
      <w:r w:rsidRPr="009F0882">
        <w:rPr>
          <w:sz w:val="28"/>
          <w:szCs w:val="28"/>
          <w:lang w:val="hr-HR"/>
        </w:rPr>
        <w:t xml:space="preserve"> a završava prema slijedećem rasporedu:</w:t>
      </w:r>
    </w:p>
    <w:p w:rsidR="004657C1" w:rsidRPr="009F0882" w:rsidRDefault="004657C1" w:rsidP="004657C1">
      <w:pPr>
        <w:spacing w:line="240" w:lineRule="atLeast"/>
        <w:jc w:val="both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 xml:space="preserve">     Dan:</w:t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  <w:t xml:space="preserve">Poč. </w:t>
      </w:r>
      <w:r w:rsidR="00CD0055">
        <w:rPr>
          <w:sz w:val="28"/>
          <w:szCs w:val="28"/>
          <w:lang w:val="hr-HR"/>
        </w:rPr>
        <w:t>n</w:t>
      </w:r>
      <w:r w:rsidRPr="009F0882">
        <w:rPr>
          <w:sz w:val="28"/>
          <w:szCs w:val="28"/>
          <w:lang w:val="hr-HR"/>
        </w:rPr>
        <w:t>astave:</w:t>
      </w:r>
      <w:r w:rsidRPr="009F0882">
        <w:rPr>
          <w:sz w:val="28"/>
          <w:szCs w:val="28"/>
          <w:lang w:val="hr-HR"/>
        </w:rPr>
        <w:tab/>
        <w:t>Kraj nastave</w:t>
      </w:r>
      <w:r w:rsidR="00FB2EFA" w:rsidRPr="009F0882">
        <w:rPr>
          <w:sz w:val="28"/>
          <w:szCs w:val="28"/>
          <w:lang w:val="hr-HR"/>
        </w:rPr>
        <w:t>:</w:t>
      </w:r>
      <w:r w:rsidR="00FB2EFA" w:rsidRPr="009F0882">
        <w:rPr>
          <w:sz w:val="28"/>
          <w:szCs w:val="28"/>
          <w:lang w:val="hr-HR"/>
        </w:rPr>
        <w:tab/>
      </w:r>
    </w:p>
    <w:p w:rsidR="00FB2EFA" w:rsidRPr="00CD0055" w:rsidRDefault="00341F74" w:rsidP="00341F74">
      <w:pPr>
        <w:spacing w:line="240" w:lineRule="atLeast"/>
        <w:ind w:left="2880" w:firstLine="72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</w:t>
      </w:r>
      <w:r w:rsidR="00CD0055">
        <w:rPr>
          <w:sz w:val="28"/>
          <w:szCs w:val="28"/>
          <w:lang w:val="hr-HR"/>
        </w:rPr>
        <w:t>1.-</w:t>
      </w:r>
      <w:r w:rsidR="00FB2EFA" w:rsidRPr="00CD0055">
        <w:rPr>
          <w:sz w:val="28"/>
          <w:szCs w:val="28"/>
          <w:lang w:val="hr-HR"/>
        </w:rPr>
        <w:t>4.</w:t>
      </w:r>
      <w:r w:rsidR="00CD0055" w:rsidRPr="00CD0055">
        <w:rPr>
          <w:sz w:val="28"/>
          <w:szCs w:val="28"/>
          <w:lang w:val="hr-HR"/>
        </w:rPr>
        <w:t xml:space="preserve"> </w:t>
      </w:r>
      <w:r w:rsidR="00FB2EFA" w:rsidRPr="00CD0055">
        <w:rPr>
          <w:sz w:val="28"/>
          <w:szCs w:val="28"/>
          <w:lang w:val="hr-HR"/>
        </w:rPr>
        <w:t xml:space="preserve">razr. </w:t>
      </w:r>
      <w:r w:rsidR="0055643A" w:rsidRPr="00CD0055">
        <w:rPr>
          <w:sz w:val="28"/>
          <w:szCs w:val="28"/>
          <w:lang w:val="hr-HR"/>
        </w:rPr>
        <w:t xml:space="preserve">    </w:t>
      </w:r>
      <w:r w:rsidR="00FB2EFA" w:rsidRPr="00CD0055">
        <w:rPr>
          <w:sz w:val="28"/>
          <w:szCs w:val="28"/>
          <w:lang w:val="hr-HR"/>
        </w:rPr>
        <w:t xml:space="preserve">5.-8. </w:t>
      </w:r>
      <w:r w:rsidR="00CD0055" w:rsidRPr="00CD0055">
        <w:rPr>
          <w:sz w:val="28"/>
          <w:szCs w:val="28"/>
          <w:lang w:val="hr-HR"/>
        </w:rPr>
        <w:t>r</w:t>
      </w:r>
      <w:r w:rsidR="00FB2EFA" w:rsidRPr="00CD0055">
        <w:rPr>
          <w:sz w:val="28"/>
          <w:szCs w:val="28"/>
          <w:lang w:val="hr-HR"/>
        </w:rPr>
        <w:t>azr.</w:t>
      </w:r>
    </w:p>
    <w:p w:rsidR="000405FA" w:rsidRPr="009F0882" w:rsidRDefault="004657C1" w:rsidP="004657C1">
      <w:pPr>
        <w:spacing w:line="240" w:lineRule="atLeast"/>
        <w:jc w:val="both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Ponedjeljak</w:t>
      </w:r>
      <w:r w:rsidR="00FB2EFA" w:rsidRPr="009F0882">
        <w:rPr>
          <w:sz w:val="28"/>
          <w:szCs w:val="28"/>
          <w:lang w:val="hr-HR"/>
        </w:rPr>
        <w:tab/>
      </w:r>
      <w:r w:rsidR="00FB2EFA" w:rsidRPr="009F0882">
        <w:rPr>
          <w:sz w:val="28"/>
          <w:szCs w:val="28"/>
          <w:lang w:val="hr-HR"/>
        </w:rPr>
        <w:tab/>
      </w:r>
      <w:r w:rsidR="00FB2EFA" w:rsidRPr="009F0882">
        <w:rPr>
          <w:sz w:val="28"/>
          <w:szCs w:val="28"/>
          <w:lang w:val="hr-HR"/>
        </w:rPr>
        <w:tab/>
        <w:t>8.00</w:t>
      </w:r>
      <w:r w:rsidR="000405FA" w:rsidRPr="009F0882">
        <w:rPr>
          <w:sz w:val="28"/>
          <w:szCs w:val="28"/>
          <w:lang w:val="hr-HR"/>
        </w:rPr>
        <w:tab/>
      </w:r>
      <w:r w:rsidR="000405FA" w:rsidRPr="009F0882">
        <w:rPr>
          <w:sz w:val="28"/>
          <w:szCs w:val="28"/>
          <w:lang w:val="hr-HR"/>
        </w:rPr>
        <w:tab/>
        <w:t>1</w:t>
      </w:r>
      <w:r w:rsidR="002E234B">
        <w:rPr>
          <w:sz w:val="28"/>
          <w:szCs w:val="28"/>
          <w:lang w:val="hr-HR"/>
        </w:rPr>
        <w:t>1</w:t>
      </w:r>
      <w:r w:rsidR="000405FA" w:rsidRPr="009F0882">
        <w:rPr>
          <w:sz w:val="28"/>
          <w:szCs w:val="28"/>
          <w:lang w:val="hr-HR"/>
        </w:rPr>
        <w:t>:</w:t>
      </w:r>
      <w:r w:rsidR="002E234B">
        <w:rPr>
          <w:sz w:val="28"/>
          <w:szCs w:val="28"/>
          <w:lang w:val="hr-HR"/>
        </w:rPr>
        <w:t>5</w:t>
      </w:r>
      <w:r w:rsidR="000405FA" w:rsidRPr="009F0882">
        <w:rPr>
          <w:sz w:val="28"/>
          <w:szCs w:val="28"/>
          <w:lang w:val="hr-HR"/>
        </w:rPr>
        <w:t>5</w:t>
      </w:r>
      <w:r w:rsidR="000405FA" w:rsidRPr="009F0882">
        <w:rPr>
          <w:sz w:val="28"/>
          <w:szCs w:val="28"/>
          <w:lang w:val="hr-HR"/>
        </w:rPr>
        <w:tab/>
      </w:r>
      <w:r w:rsidR="009E77BD" w:rsidRPr="009F0882">
        <w:rPr>
          <w:sz w:val="28"/>
          <w:szCs w:val="28"/>
          <w:lang w:val="hr-HR"/>
        </w:rPr>
        <w:tab/>
      </w:r>
      <w:r w:rsidR="000405FA" w:rsidRPr="009F0882">
        <w:rPr>
          <w:sz w:val="28"/>
          <w:szCs w:val="28"/>
          <w:lang w:val="hr-HR"/>
        </w:rPr>
        <w:t>13:</w:t>
      </w:r>
      <w:r w:rsidR="002E234B">
        <w:rPr>
          <w:sz w:val="28"/>
          <w:szCs w:val="28"/>
          <w:lang w:val="hr-HR"/>
        </w:rPr>
        <w:t>30</w:t>
      </w:r>
      <w:r w:rsidR="000405FA" w:rsidRPr="009F0882">
        <w:rPr>
          <w:sz w:val="28"/>
          <w:szCs w:val="28"/>
          <w:lang w:val="hr-HR"/>
        </w:rPr>
        <w:tab/>
      </w:r>
    </w:p>
    <w:p w:rsidR="000405FA" w:rsidRPr="009F0882" w:rsidRDefault="000405FA" w:rsidP="004657C1">
      <w:pPr>
        <w:spacing w:line="240" w:lineRule="atLeast"/>
        <w:jc w:val="both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Utorak</w:t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  <w:t>8:00</w:t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  <w:t>1</w:t>
      </w:r>
      <w:r w:rsidR="002E234B">
        <w:rPr>
          <w:sz w:val="28"/>
          <w:szCs w:val="28"/>
          <w:lang w:val="hr-HR"/>
        </w:rPr>
        <w:t>1</w:t>
      </w:r>
      <w:r w:rsidRPr="009F0882">
        <w:rPr>
          <w:sz w:val="28"/>
          <w:szCs w:val="28"/>
          <w:lang w:val="hr-HR"/>
        </w:rPr>
        <w:t>:</w:t>
      </w:r>
      <w:r w:rsidR="007A7131" w:rsidRPr="009F0882">
        <w:rPr>
          <w:sz w:val="28"/>
          <w:szCs w:val="28"/>
          <w:lang w:val="hr-HR"/>
        </w:rPr>
        <w:t>1</w:t>
      </w:r>
      <w:r w:rsidR="002E234B">
        <w:rPr>
          <w:sz w:val="28"/>
          <w:szCs w:val="28"/>
          <w:lang w:val="hr-HR"/>
        </w:rPr>
        <w:t>0</w:t>
      </w:r>
      <w:r w:rsidRPr="009F0882">
        <w:rPr>
          <w:sz w:val="28"/>
          <w:szCs w:val="28"/>
          <w:lang w:val="hr-HR"/>
        </w:rPr>
        <w:tab/>
      </w:r>
      <w:r w:rsidR="009E77BD" w:rsidRPr="009F0882">
        <w:rPr>
          <w:sz w:val="28"/>
          <w:szCs w:val="28"/>
          <w:lang w:val="hr-HR"/>
        </w:rPr>
        <w:tab/>
      </w:r>
      <w:r w:rsidR="002E234B">
        <w:rPr>
          <w:sz w:val="28"/>
          <w:szCs w:val="28"/>
          <w:lang w:val="hr-HR"/>
        </w:rPr>
        <w:t>12</w:t>
      </w:r>
      <w:r w:rsidRPr="009F0882">
        <w:rPr>
          <w:sz w:val="28"/>
          <w:szCs w:val="28"/>
          <w:lang w:val="hr-HR"/>
        </w:rPr>
        <w:t>:</w:t>
      </w:r>
      <w:r w:rsidR="002E234B">
        <w:rPr>
          <w:sz w:val="28"/>
          <w:szCs w:val="28"/>
          <w:lang w:val="hr-HR"/>
        </w:rPr>
        <w:t>4</w:t>
      </w:r>
      <w:r w:rsidRPr="009F0882">
        <w:rPr>
          <w:sz w:val="28"/>
          <w:szCs w:val="28"/>
          <w:lang w:val="hr-HR"/>
        </w:rPr>
        <w:t>5</w:t>
      </w:r>
    </w:p>
    <w:p w:rsidR="007A7131" w:rsidRPr="009F0882" w:rsidRDefault="007A7131" w:rsidP="004657C1">
      <w:pPr>
        <w:spacing w:line="240" w:lineRule="atLeast"/>
        <w:jc w:val="both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Srijeda</w:t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  <w:t>8:00</w:t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  <w:t>1</w:t>
      </w:r>
      <w:r w:rsidR="002E234B">
        <w:rPr>
          <w:sz w:val="28"/>
          <w:szCs w:val="28"/>
          <w:lang w:val="hr-HR"/>
        </w:rPr>
        <w:t>1</w:t>
      </w:r>
      <w:r w:rsidRPr="009F0882">
        <w:rPr>
          <w:sz w:val="28"/>
          <w:szCs w:val="28"/>
          <w:lang w:val="hr-HR"/>
        </w:rPr>
        <w:t>:</w:t>
      </w:r>
      <w:r w:rsidR="002E234B">
        <w:rPr>
          <w:sz w:val="28"/>
          <w:szCs w:val="28"/>
          <w:lang w:val="hr-HR"/>
        </w:rPr>
        <w:t>5</w:t>
      </w:r>
      <w:r w:rsidR="004D1F90" w:rsidRPr="009F0882">
        <w:rPr>
          <w:sz w:val="28"/>
          <w:szCs w:val="28"/>
          <w:lang w:val="hr-HR"/>
        </w:rPr>
        <w:t>5</w:t>
      </w:r>
      <w:r w:rsidRPr="009F0882">
        <w:rPr>
          <w:sz w:val="28"/>
          <w:szCs w:val="28"/>
          <w:lang w:val="hr-HR"/>
        </w:rPr>
        <w:tab/>
      </w:r>
      <w:r w:rsidR="009E77BD"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>13:</w:t>
      </w:r>
      <w:r w:rsidR="002E234B">
        <w:rPr>
          <w:sz w:val="28"/>
          <w:szCs w:val="28"/>
          <w:lang w:val="hr-HR"/>
        </w:rPr>
        <w:t>30</w:t>
      </w:r>
      <w:r w:rsidRPr="009F0882">
        <w:rPr>
          <w:sz w:val="28"/>
          <w:szCs w:val="28"/>
          <w:lang w:val="hr-HR"/>
        </w:rPr>
        <w:tab/>
      </w:r>
    </w:p>
    <w:p w:rsidR="007A7131" w:rsidRPr="009F0882" w:rsidRDefault="007A7131" w:rsidP="004657C1">
      <w:pPr>
        <w:spacing w:line="240" w:lineRule="atLeast"/>
        <w:jc w:val="both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Četvrtak</w:t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  <w:t>8:00</w:t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  <w:t>1</w:t>
      </w:r>
      <w:r w:rsidR="002E234B">
        <w:rPr>
          <w:sz w:val="28"/>
          <w:szCs w:val="28"/>
          <w:lang w:val="hr-HR"/>
        </w:rPr>
        <w:t>1</w:t>
      </w:r>
      <w:r w:rsidRPr="009F0882">
        <w:rPr>
          <w:sz w:val="28"/>
          <w:szCs w:val="28"/>
          <w:lang w:val="hr-HR"/>
        </w:rPr>
        <w:t>:</w:t>
      </w:r>
      <w:r w:rsidR="002E234B">
        <w:rPr>
          <w:sz w:val="28"/>
          <w:szCs w:val="28"/>
          <w:lang w:val="hr-HR"/>
        </w:rPr>
        <w:t>5</w:t>
      </w:r>
      <w:r w:rsidRPr="009F0882">
        <w:rPr>
          <w:sz w:val="28"/>
          <w:szCs w:val="28"/>
          <w:lang w:val="hr-HR"/>
        </w:rPr>
        <w:t>5</w:t>
      </w:r>
      <w:r w:rsidRPr="009F0882">
        <w:rPr>
          <w:sz w:val="28"/>
          <w:szCs w:val="28"/>
          <w:lang w:val="hr-HR"/>
        </w:rPr>
        <w:tab/>
      </w:r>
      <w:r w:rsidR="009E77BD"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>1</w:t>
      </w:r>
      <w:r w:rsidR="002E234B">
        <w:rPr>
          <w:sz w:val="28"/>
          <w:szCs w:val="28"/>
          <w:lang w:val="hr-HR"/>
        </w:rPr>
        <w:t>2</w:t>
      </w:r>
      <w:r w:rsidRPr="009F0882">
        <w:rPr>
          <w:sz w:val="28"/>
          <w:szCs w:val="28"/>
          <w:lang w:val="hr-HR"/>
        </w:rPr>
        <w:t>:55</w:t>
      </w:r>
    </w:p>
    <w:p w:rsidR="007A7131" w:rsidRPr="009F0882" w:rsidRDefault="007A7131" w:rsidP="004657C1">
      <w:pPr>
        <w:spacing w:line="240" w:lineRule="atLeast"/>
        <w:jc w:val="both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Petak</w:t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  <w:t>8:00</w:t>
      </w:r>
      <w:r w:rsidRPr="009F0882">
        <w:rPr>
          <w:sz w:val="28"/>
          <w:szCs w:val="28"/>
          <w:lang w:val="hr-HR"/>
        </w:rPr>
        <w:tab/>
      </w:r>
      <w:r w:rsidRPr="009F0882">
        <w:rPr>
          <w:sz w:val="28"/>
          <w:szCs w:val="28"/>
          <w:lang w:val="hr-HR"/>
        </w:rPr>
        <w:tab/>
        <w:t>1</w:t>
      </w:r>
      <w:r w:rsidR="002E234B">
        <w:rPr>
          <w:sz w:val="28"/>
          <w:szCs w:val="28"/>
          <w:lang w:val="hr-HR"/>
        </w:rPr>
        <w:t>1</w:t>
      </w:r>
      <w:r w:rsidRPr="009F0882">
        <w:rPr>
          <w:sz w:val="28"/>
          <w:szCs w:val="28"/>
          <w:lang w:val="hr-HR"/>
        </w:rPr>
        <w:t>:</w:t>
      </w:r>
      <w:r w:rsidR="002E234B">
        <w:rPr>
          <w:sz w:val="28"/>
          <w:szCs w:val="28"/>
          <w:lang w:val="hr-HR"/>
        </w:rPr>
        <w:t>10</w:t>
      </w:r>
      <w:r w:rsidRPr="009F0882">
        <w:rPr>
          <w:sz w:val="28"/>
          <w:szCs w:val="28"/>
          <w:lang w:val="hr-HR"/>
        </w:rPr>
        <w:tab/>
      </w:r>
      <w:r w:rsidR="009E77BD" w:rsidRPr="009F0882">
        <w:rPr>
          <w:sz w:val="28"/>
          <w:szCs w:val="28"/>
          <w:lang w:val="hr-HR"/>
        </w:rPr>
        <w:tab/>
      </w:r>
      <w:r w:rsidR="00341F74">
        <w:rPr>
          <w:sz w:val="28"/>
          <w:szCs w:val="28"/>
          <w:lang w:val="hr-HR"/>
        </w:rPr>
        <w:t>1</w:t>
      </w:r>
      <w:r w:rsidR="002E234B">
        <w:rPr>
          <w:sz w:val="28"/>
          <w:szCs w:val="28"/>
          <w:lang w:val="hr-HR"/>
        </w:rPr>
        <w:t>2</w:t>
      </w:r>
      <w:r w:rsidR="00341F74">
        <w:rPr>
          <w:sz w:val="28"/>
          <w:szCs w:val="28"/>
          <w:lang w:val="hr-HR"/>
        </w:rPr>
        <w:t>:</w:t>
      </w:r>
      <w:r w:rsidR="002E234B">
        <w:rPr>
          <w:sz w:val="28"/>
          <w:szCs w:val="28"/>
          <w:lang w:val="hr-HR"/>
        </w:rPr>
        <w:t>4</w:t>
      </w:r>
      <w:r w:rsidR="00341F74">
        <w:rPr>
          <w:sz w:val="28"/>
          <w:szCs w:val="28"/>
          <w:lang w:val="hr-HR"/>
        </w:rPr>
        <w:t>5</w:t>
      </w:r>
    </w:p>
    <w:p w:rsidR="007A7131" w:rsidRPr="009F0882" w:rsidRDefault="007A7131" w:rsidP="004657C1">
      <w:pPr>
        <w:spacing w:line="240" w:lineRule="atLeast"/>
        <w:jc w:val="both"/>
        <w:rPr>
          <w:sz w:val="28"/>
          <w:szCs w:val="28"/>
          <w:lang w:val="hr-HR"/>
        </w:rPr>
      </w:pPr>
    </w:p>
    <w:p w:rsidR="007A7131" w:rsidRDefault="007A7131" w:rsidP="004657C1">
      <w:pPr>
        <w:spacing w:line="240" w:lineRule="atLeast"/>
        <w:jc w:val="both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Prijevoz učenika je organiziran za učenike putnike iz pravaca:</w:t>
      </w:r>
    </w:p>
    <w:p w:rsidR="002F794A" w:rsidRDefault="002F794A" w:rsidP="002F794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ŠAŠ DO ČAPLJANA - polazak u 6,35 h iz Šaša</w:t>
      </w:r>
    </w:p>
    <w:p w:rsidR="002F794A" w:rsidRDefault="002F794A" w:rsidP="002F794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F794A" w:rsidRDefault="002F794A" w:rsidP="002F794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ČAPLJANI I STAZA – polazak u 7,30 h iz Čapljana</w:t>
      </w:r>
    </w:p>
    <w:p w:rsidR="002F794A" w:rsidRDefault="002F794A" w:rsidP="002F794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MALA PAUKOVA – DRLJAČA BRDO – RADONJA LUKA – </w:t>
      </w:r>
    </w:p>
    <w:p w:rsidR="002F794A" w:rsidRDefault="002F794A" w:rsidP="002F794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ČETVRTKOVAC – polazak u 6,40 h iz Male Paukove</w:t>
      </w:r>
    </w:p>
    <w:p w:rsidR="002F794A" w:rsidRDefault="002F794A" w:rsidP="002F794A">
      <w:pPr>
        <w:pStyle w:val="NoSpacing"/>
        <w:ind w:left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BESTRMA – BRĐANI CESTA – PETRINJCI – DRLJAČA CESTA – polazak u 7,40 h iz Bestrme</w:t>
      </w:r>
    </w:p>
    <w:p w:rsidR="002F794A" w:rsidRDefault="002F794A" w:rsidP="002F794A">
      <w:pPr>
        <w:pStyle w:val="NoSpacing"/>
        <w:ind w:left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SLOVINCI ODVOJAK – CRKVENI BOK – STRMEN – BOBOVAC do trgovine – polazak iz Slovinaca odvojak u 6,30 h</w:t>
      </w:r>
    </w:p>
    <w:p w:rsidR="002F794A" w:rsidRDefault="002F794A" w:rsidP="002F794A">
      <w:pPr>
        <w:pStyle w:val="NoSpacing"/>
        <w:ind w:left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BOBOVAC OD TRGOVINE – BISTRAČ – SELIŠĆE SUNJSKO – ŽREME – polazak od trgovine u Bobovcu u 7,40 h (II. tura)</w:t>
      </w:r>
    </w:p>
    <w:p w:rsidR="002F794A" w:rsidRDefault="002F794A" w:rsidP="002F794A">
      <w:pPr>
        <w:pStyle w:val="NoSpacing"/>
        <w:ind w:left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GRADUSA POSAVSKA – GREDA SUNJSKA – polazak u 7,50 iz Graduse Posavske</w:t>
      </w:r>
    </w:p>
    <w:p w:rsidR="00084685" w:rsidRPr="009F0882" w:rsidRDefault="00084685" w:rsidP="00084685">
      <w:pPr>
        <w:spacing w:line="240" w:lineRule="atLeast"/>
        <w:jc w:val="both"/>
        <w:rPr>
          <w:sz w:val="28"/>
          <w:lang w:val="hr-HR"/>
        </w:rPr>
      </w:pPr>
      <w:r w:rsidRPr="009F0882">
        <w:rPr>
          <w:sz w:val="28"/>
          <w:szCs w:val="28"/>
          <w:lang w:val="hr-HR"/>
        </w:rPr>
        <w:t>Svi učenici putnici koriste se pravom na organizirani prijevoz do svojih domova posebnim autobusima i školskim kombijem</w:t>
      </w:r>
      <w:r w:rsidRPr="009F0882">
        <w:rPr>
          <w:sz w:val="28"/>
          <w:lang w:val="hr-HR"/>
        </w:rPr>
        <w:t>.</w:t>
      </w:r>
      <w:r w:rsidR="0009437F">
        <w:rPr>
          <w:sz w:val="28"/>
          <w:lang w:val="hr-HR"/>
        </w:rPr>
        <w:t xml:space="preserve">Dovoz učenika se provodi u dva puta kako bi se osiguralo provođenje epidemioloških mjera  propisanih za prijevoz učenika.   </w:t>
      </w:r>
    </w:p>
    <w:p w:rsidR="00084685" w:rsidRPr="009F0882" w:rsidRDefault="00084685" w:rsidP="00084685">
      <w:pPr>
        <w:spacing w:line="240" w:lineRule="atLeast"/>
        <w:jc w:val="both"/>
        <w:rPr>
          <w:sz w:val="28"/>
          <w:lang w:val="hr-HR"/>
        </w:rPr>
      </w:pPr>
    </w:p>
    <w:p w:rsidR="00084685" w:rsidRDefault="00084685">
      <w:pPr>
        <w:spacing w:line="240" w:lineRule="atLeast"/>
        <w:jc w:val="both"/>
        <w:rPr>
          <w:b/>
          <w:i/>
          <w:sz w:val="32"/>
          <w:szCs w:val="32"/>
          <w:lang w:val="hr-HR"/>
        </w:rPr>
      </w:pPr>
      <w:r w:rsidRPr="009F0882">
        <w:rPr>
          <w:b/>
          <w:i/>
          <w:sz w:val="32"/>
          <w:szCs w:val="32"/>
          <w:lang w:val="hr-HR"/>
        </w:rPr>
        <w:t>3.3. PREHRANA UČENIKA</w:t>
      </w:r>
    </w:p>
    <w:p w:rsidR="00821B4D" w:rsidRPr="009F0882" w:rsidRDefault="00821B4D">
      <w:pPr>
        <w:spacing w:line="240" w:lineRule="atLeast"/>
        <w:jc w:val="both"/>
        <w:rPr>
          <w:b/>
          <w:i/>
          <w:sz w:val="32"/>
          <w:szCs w:val="32"/>
          <w:lang w:val="hr-HR"/>
        </w:rPr>
      </w:pPr>
    </w:p>
    <w:p w:rsidR="00C56C13" w:rsidRPr="009F0882" w:rsidRDefault="004E2A49">
      <w:pPr>
        <w:spacing w:line="240" w:lineRule="atLeast"/>
        <w:jc w:val="both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ab/>
      </w:r>
      <w:r w:rsidR="00C56C13" w:rsidRPr="009F0882">
        <w:rPr>
          <w:sz w:val="28"/>
          <w:szCs w:val="28"/>
          <w:lang w:val="hr-HR"/>
        </w:rPr>
        <w:t xml:space="preserve"> Prehrana za učenike organizirana je </w:t>
      </w:r>
      <w:r w:rsidR="003C349F" w:rsidRPr="009F0882">
        <w:rPr>
          <w:sz w:val="28"/>
          <w:szCs w:val="28"/>
          <w:lang w:val="hr-HR"/>
        </w:rPr>
        <w:t>za sve učenike koji se žele hraniti, a jelovnik sastavljamo tako da je hrana zdrava i sa što više kuhanog jela.</w:t>
      </w:r>
      <w:r w:rsidR="00A101C8" w:rsidRPr="009F0882">
        <w:rPr>
          <w:sz w:val="28"/>
          <w:szCs w:val="28"/>
          <w:lang w:val="hr-HR"/>
        </w:rPr>
        <w:t xml:space="preserve"> Prehrana se djelomično financira od strane Općine Sunja</w:t>
      </w:r>
      <w:r w:rsidR="00BA7CB9" w:rsidRPr="009F0882">
        <w:rPr>
          <w:sz w:val="28"/>
          <w:szCs w:val="28"/>
          <w:lang w:val="hr-HR"/>
        </w:rPr>
        <w:t>, putem EU projekta Osiguravanje školske prehrane za djecu u riziku od siromaštva, te putem mjera  pronatalitetne politike Sisačko-moslavačke županije.</w:t>
      </w:r>
    </w:p>
    <w:p w:rsidR="0086648E" w:rsidRPr="009F0882" w:rsidRDefault="001D2893">
      <w:pPr>
        <w:spacing w:line="240" w:lineRule="atLeast"/>
        <w:jc w:val="both"/>
        <w:rPr>
          <w:b/>
          <w:bCs/>
          <w:i/>
          <w:sz w:val="32"/>
          <w:szCs w:val="32"/>
          <w:lang w:val="hr-HR"/>
        </w:rPr>
      </w:pPr>
      <w:r w:rsidRPr="009F0882">
        <w:rPr>
          <w:sz w:val="28"/>
          <w:szCs w:val="28"/>
          <w:lang w:val="hr-HR"/>
        </w:rPr>
        <w:tab/>
      </w:r>
    </w:p>
    <w:p w:rsidR="0086648E" w:rsidRPr="009F0882" w:rsidRDefault="0086648E">
      <w:pPr>
        <w:spacing w:line="240" w:lineRule="atLeast"/>
        <w:jc w:val="both"/>
        <w:rPr>
          <w:b/>
          <w:bCs/>
          <w:i/>
          <w:sz w:val="32"/>
          <w:szCs w:val="32"/>
          <w:lang w:val="hr-HR"/>
        </w:rPr>
      </w:pPr>
    </w:p>
    <w:p w:rsidR="00C56C13" w:rsidRPr="009F0882" w:rsidRDefault="00C56C13">
      <w:pPr>
        <w:spacing w:line="240" w:lineRule="atLeast"/>
        <w:jc w:val="both"/>
        <w:rPr>
          <w:i/>
          <w:sz w:val="32"/>
          <w:szCs w:val="32"/>
          <w:lang w:val="hr-HR"/>
        </w:rPr>
      </w:pPr>
      <w:r w:rsidRPr="009F0882">
        <w:rPr>
          <w:b/>
          <w:bCs/>
          <w:i/>
          <w:sz w:val="32"/>
          <w:szCs w:val="32"/>
          <w:lang w:val="hr-HR"/>
        </w:rPr>
        <w:t>3.</w:t>
      </w:r>
      <w:r w:rsidR="00084685" w:rsidRPr="009F0882">
        <w:rPr>
          <w:b/>
          <w:bCs/>
          <w:i/>
          <w:sz w:val="32"/>
          <w:szCs w:val="32"/>
          <w:lang w:val="hr-HR"/>
        </w:rPr>
        <w:t>4</w:t>
      </w:r>
      <w:r w:rsidRPr="009F0882">
        <w:rPr>
          <w:b/>
          <w:bCs/>
          <w:i/>
          <w:sz w:val="32"/>
          <w:szCs w:val="32"/>
          <w:lang w:val="hr-HR"/>
        </w:rPr>
        <w:t>. GODIŠNJI KALENDAR ŠKOLE :</w:t>
      </w:r>
    </w:p>
    <w:p w:rsidR="00C56C13" w:rsidRPr="009F0882" w:rsidRDefault="00C56C13">
      <w:pPr>
        <w:spacing w:line="240" w:lineRule="atLeast"/>
        <w:jc w:val="both"/>
        <w:rPr>
          <w:sz w:val="28"/>
          <w:lang w:val="hr-HR"/>
        </w:rPr>
      </w:pPr>
    </w:p>
    <w:p w:rsidR="00C56C13" w:rsidRPr="00C943AA" w:rsidRDefault="00862D91">
      <w:pPr>
        <w:spacing w:line="240" w:lineRule="atLeast"/>
        <w:jc w:val="both"/>
        <w:rPr>
          <w:sz w:val="28"/>
          <w:lang w:val="hr-HR"/>
        </w:rPr>
      </w:pPr>
      <w:r w:rsidRPr="009F0882">
        <w:rPr>
          <w:sz w:val="28"/>
          <w:lang w:val="hr-HR"/>
        </w:rPr>
        <w:tab/>
      </w:r>
      <w:r w:rsidR="00C56C13" w:rsidRPr="00C943AA">
        <w:rPr>
          <w:sz w:val="28"/>
          <w:lang w:val="hr-HR"/>
        </w:rPr>
        <w:t>U školskoj 20</w:t>
      </w:r>
      <w:r w:rsidR="004A1D8F">
        <w:rPr>
          <w:sz w:val="28"/>
          <w:lang w:val="hr-HR"/>
        </w:rPr>
        <w:t>20</w:t>
      </w:r>
      <w:r w:rsidR="00C56C13" w:rsidRPr="00C943AA">
        <w:rPr>
          <w:sz w:val="28"/>
          <w:lang w:val="hr-HR"/>
        </w:rPr>
        <w:t>./20</w:t>
      </w:r>
      <w:r w:rsidR="00C943AA" w:rsidRPr="00C943AA">
        <w:rPr>
          <w:sz w:val="28"/>
          <w:lang w:val="hr-HR"/>
        </w:rPr>
        <w:t>2</w:t>
      </w:r>
      <w:r w:rsidR="004A1D8F">
        <w:rPr>
          <w:sz w:val="28"/>
          <w:lang w:val="hr-HR"/>
        </w:rPr>
        <w:t>1</w:t>
      </w:r>
      <w:r w:rsidR="00C56C13" w:rsidRPr="00C943AA">
        <w:rPr>
          <w:sz w:val="28"/>
          <w:lang w:val="hr-HR"/>
        </w:rPr>
        <w:t>.god. nastava se organizira u dva obrazovna razdoblja.</w:t>
      </w:r>
    </w:p>
    <w:p w:rsidR="00C56C13" w:rsidRPr="00C943AA" w:rsidRDefault="00862D91">
      <w:pPr>
        <w:spacing w:line="240" w:lineRule="atLeast"/>
        <w:jc w:val="both"/>
        <w:rPr>
          <w:sz w:val="28"/>
          <w:lang w:val="hr-HR"/>
        </w:rPr>
      </w:pPr>
      <w:r w:rsidRPr="00C943AA">
        <w:rPr>
          <w:sz w:val="28"/>
          <w:lang w:val="hr-HR"/>
        </w:rPr>
        <w:tab/>
      </w:r>
      <w:r w:rsidR="00C56C13" w:rsidRPr="00C943AA">
        <w:rPr>
          <w:sz w:val="28"/>
          <w:lang w:val="hr-HR"/>
        </w:rPr>
        <w:t xml:space="preserve">Prvo </w:t>
      </w:r>
      <w:r w:rsidR="00BF2D78" w:rsidRPr="00C943AA">
        <w:rPr>
          <w:sz w:val="28"/>
          <w:lang w:val="hr-HR"/>
        </w:rPr>
        <w:t>obrazovno razdoblje</w:t>
      </w:r>
      <w:r w:rsidR="00C56C13" w:rsidRPr="00C943AA">
        <w:rPr>
          <w:sz w:val="28"/>
          <w:lang w:val="hr-HR"/>
        </w:rPr>
        <w:t xml:space="preserve"> počinje </w:t>
      </w:r>
      <w:r w:rsidR="004A1D8F">
        <w:rPr>
          <w:sz w:val="28"/>
          <w:lang w:val="hr-HR"/>
        </w:rPr>
        <w:t>7</w:t>
      </w:r>
      <w:r w:rsidR="00C56C13" w:rsidRPr="00C943AA">
        <w:rPr>
          <w:sz w:val="28"/>
          <w:lang w:val="hr-HR"/>
        </w:rPr>
        <w:t xml:space="preserve">.rujna </w:t>
      </w:r>
      <w:r w:rsidR="003C349F" w:rsidRPr="00C943AA">
        <w:rPr>
          <w:sz w:val="28"/>
          <w:lang w:val="hr-HR"/>
        </w:rPr>
        <w:t>20</w:t>
      </w:r>
      <w:r w:rsidR="004A1D8F">
        <w:rPr>
          <w:sz w:val="28"/>
          <w:lang w:val="hr-HR"/>
        </w:rPr>
        <w:t>20</w:t>
      </w:r>
      <w:r w:rsidR="003C349F" w:rsidRPr="00C943AA">
        <w:rPr>
          <w:sz w:val="28"/>
          <w:lang w:val="hr-HR"/>
        </w:rPr>
        <w:t>.</w:t>
      </w:r>
      <w:r w:rsidR="00C56C13" w:rsidRPr="00C943AA">
        <w:rPr>
          <w:sz w:val="28"/>
          <w:lang w:val="hr-HR"/>
        </w:rPr>
        <w:t xml:space="preserve">i završava </w:t>
      </w:r>
      <w:r w:rsidR="00E64065" w:rsidRPr="00C943AA">
        <w:rPr>
          <w:sz w:val="28"/>
          <w:lang w:val="hr-HR"/>
        </w:rPr>
        <w:t>2</w:t>
      </w:r>
      <w:r w:rsidR="004A1D8F">
        <w:rPr>
          <w:sz w:val="28"/>
          <w:lang w:val="hr-HR"/>
        </w:rPr>
        <w:t>3</w:t>
      </w:r>
      <w:r w:rsidR="00C56C13" w:rsidRPr="00C943AA">
        <w:rPr>
          <w:sz w:val="28"/>
          <w:lang w:val="hr-HR"/>
        </w:rPr>
        <w:t xml:space="preserve">. </w:t>
      </w:r>
      <w:r w:rsidR="000F3566" w:rsidRPr="00C943AA">
        <w:rPr>
          <w:sz w:val="28"/>
          <w:lang w:val="hr-HR"/>
        </w:rPr>
        <w:t>prosinca</w:t>
      </w:r>
    </w:p>
    <w:p w:rsidR="006E2B45" w:rsidRPr="00C943AA" w:rsidRDefault="006E2B45">
      <w:pPr>
        <w:spacing w:line="240" w:lineRule="atLeast"/>
        <w:jc w:val="both"/>
        <w:rPr>
          <w:sz w:val="28"/>
          <w:lang w:val="hr-HR"/>
        </w:rPr>
      </w:pPr>
      <w:r w:rsidRPr="00C943AA">
        <w:rPr>
          <w:sz w:val="28"/>
          <w:lang w:val="hr-HR"/>
        </w:rPr>
        <w:t xml:space="preserve">          20</w:t>
      </w:r>
      <w:r w:rsidR="004A1D8F">
        <w:rPr>
          <w:sz w:val="28"/>
          <w:lang w:val="hr-HR"/>
        </w:rPr>
        <w:t>20</w:t>
      </w:r>
      <w:r w:rsidRPr="00C943AA">
        <w:rPr>
          <w:sz w:val="28"/>
          <w:lang w:val="hr-HR"/>
        </w:rPr>
        <w:t xml:space="preserve"> godine.</w:t>
      </w:r>
    </w:p>
    <w:p w:rsidR="00C56C13" w:rsidRPr="00C943AA" w:rsidRDefault="00862D91">
      <w:pPr>
        <w:spacing w:line="240" w:lineRule="atLeast"/>
        <w:jc w:val="both"/>
        <w:rPr>
          <w:sz w:val="28"/>
          <w:lang w:val="hr-HR"/>
        </w:rPr>
      </w:pPr>
      <w:r w:rsidRPr="00C943AA">
        <w:rPr>
          <w:sz w:val="28"/>
          <w:lang w:val="hr-HR"/>
        </w:rPr>
        <w:tab/>
      </w:r>
      <w:r w:rsidR="00C56C13" w:rsidRPr="00C943AA">
        <w:rPr>
          <w:sz w:val="28"/>
          <w:lang w:val="hr-HR"/>
        </w:rPr>
        <w:t xml:space="preserve">Drugo </w:t>
      </w:r>
      <w:r w:rsidR="00BF2D78" w:rsidRPr="00C943AA">
        <w:rPr>
          <w:sz w:val="28"/>
          <w:lang w:val="hr-HR"/>
        </w:rPr>
        <w:t xml:space="preserve">obrazovno razdoblje </w:t>
      </w:r>
      <w:r w:rsidR="00C56C13" w:rsidRPr="00C943AA">
        <w:rPr>
          <w:sz w:val="28"/>
          <w:lang w:val="hr-HR"/>
        </w:rPr>
        <w:t xml:space="preserve">počinje </w:t>
      </w:r>
      <w:r w:rsidR="004A1D8F">
        <w:rPr>
          <w:sz w:val="28"/>
          <w:lang w:val="hr-HR"/>
        </w:rPr>
        <w:t>11.</w:t>
      </w:r>
      <w:r w:rsidR="00C56C13" w:rsidRPr="00C943AA">
        <w:rPr>
          <w:sz w:val="28"/>
          <w:lang w:val="hr-HR"/>
        </w:rPr>
        <w:t xml:space="preserve"> siječnja</w:t>
      </w:r>
      <w:r w:rsidR="00E64065" w:rsidRPr="00C943AA">
        <w:rPr>
          <w:sz w:val="28"/>
          <w:lang w:val="hr-HR"/>
        </w:rPr>
        <w:t xml:space="preserve"> 20</w:t>
      </w:r>
      <w:r w:rsidR="00C943AA" w:rsidRPr="00C943AA">
        <w:rPr>
          <w:sz w:val="28"/>
          <w:lang w:val="hr-HR"/>
        </w:rPr>
        <w:t>2</w:t>
      </w:r>
      <w:r w:rsidR="004A1D8F">
        <w:rPr>
          <w:sz w:val="28"/>
          <w:lang w:val="hr-HR"/>
        </w:rPr>
        <w:t>1</w:t>
      </w:r>
      <w:r w:rsidR="00E64065" w:rsidRPr="00C943AA">
        <w:rPr>
          <w:sz w:val="28"/>
          <w:lang w:val="hr-HR"/>
        </w:rPr>
        <w:t>.g.</w:t>
      </w:r>
      <w:r w:rsidR="00C56C13" w:rsidRPr="00C943AA">
        <w:rPr>
          <w:sz w:val="28"/>
          <w:lang w:val="hr-HR"/>
        </w:rPr>
        <w:t xml:space="preserve"> i završava </w:t>
      </w:r>
      <w:r w:rsidR="00A77D14" w:rsidRPr="00C943AA">
        <w:rPr>
          <w:sz w:val="28"/>
          <w:lang w:val="hr-HR"/>
        </w:rPr>
        <w:t>1</w:t>
      </w:r>
      <w:r w:rsidR="004A1D8F">
        <w:rPr>
          <w:sz w:val="28"/>
          <w:lang w:val="hr-HR"/>
        </w:rPr>
        <w:t>8</w:t>
      </w:r>
      <w:r w:rsidR="00C56C13" w:rsidRPr="00C943AA">
        <w:rPr>
          <w:sz w:val="28"/>
          <w:lang w:val="hr-HR"/>
        </w:rPr>
        <w:t xml:space="preserve">. lipnja </w:t>
      </w:r>
    </w:p>
    <w:p w:rsidR="00C56C13" w:rsidRPr="009F0882" w:rsidRDefault="006E2B45" w:rsidP="006E2B45">
      <w:pPr>
        <w:spacing w:line="240" w:lineRule="atLeast"/>
        <w:ind w:firstLine="720"/>
        <w:jc w:val="both"/>
        <w:rPr>
          <w:sz w:val="28"/>
          <w:lang w:val="hr-HR"/>
        </w:rPr>
      </w:pPr>
      <w:r w:rsidRPr="00C943AA">
        <w:rPr>
          <w:sz w:val="28"/>
          <w:lang w:val="hr-HR"/>
        </w:rPr>
        <w:t>20</w:t>
      </w:r>
      <w:r w:rsidR="00C943AA" w:rsidRPr="00C943AA">
        <w:rPr>
          <w:sz w:val="28"/>
          <w:lang w:val="hr-HR"/>
        </w:rPr>
        <w:t>2</w:t>
      </w:r>
      <w:r w:rsidR="004A1D8F">
        <w:rPr>
          <w:sz w:val="28"/>
          <w:lang w:val="hr-HR"/>
        </w:rPr>
        <w:t>1</w:t>
      </w:r>
      <w:r w:rsidRPr="00C943AA">
        <w:rPr>
          <w:sz w:val="28"/>
          <w:lang w:val="hr-HR"/>
        </w:rPr>
        <w:t>. godine</w:t>
      </w:r>
      <w:r w:rsidR="00C943AA">
        <w:rPr>
          <w:sz w:val="28"/>
          <w:lang w:val="hr-HR"/>
        </w:rPr>
        <w:t>.</w:t>
      </w:r>
    </w:p>
    <w:p w:rsidR="006E2B45" w:rsidRPr="009F0882" w:rsidRDefault="006E2B45" w:rsidP="006E2B45">
      <w:pPr>
        <w:spacing w:line="240" w:lineRule="atLeast"/>
        <w:ind w:firstLine="720"/>
        <w:jc w:val="both"/>
        <w:rPr>
          <w:sz w:val="28"/>
          <w:lang w:val="hr-HR"/>
        </w:rPr>
      </w:pPr>
    </w:p>
    <w:p w:rsidR="00C56C13" w:rsidRPr="009F0882" w:rsidRDefault="00C56C13">
      <w:pPr>
        <w:spacing w:line="240" w:lineRule="atLeast"/>
        <w:rPr>
          <w:sz w:val="28"/>
          <w:lang w:val="hr-HR"/>
        </w:rPr>
      </w:pPr>
      <w:r w:rsidRPr="009F0882">
        <w:rPr>
          <w:sz w:val="28"/>
          <w:lang w:val="hr-HR"/>
        </w:rPr>
        <w:t xml:space="preserve">   ODMORI UČENIKA:</w:t>
      </w:r>
    </w:p>
    <w:p w:rsidR="00C56C13" w:rsidRPr="009F0882" w:rsidRDefault="00C56C13">
      <w:pPr>
        <w:spacing w:line="240" w:lineRule="atLeast"/>
        <w:rPr>
          <w:sz w:val="28"/>
          <w:lang w:val="hr-HR"/>
        </w:rPr>
      </w:pPr>
    </w:p>
    <w:p w:rsidR="00C943AA" w:rsidRPr="00C943AA" w:rsidRDefault="00C56C13">
      <w:pPr>
        <w:spacing w:line="240" w:lineRule="atLeast"/>
        <w:rPr>
          <w:sz w:val="28"/>
          <w:lang w:val="hr-HR"/>
        </w:rPr>
      </w:pPr>
      <w:r w:rsidRPr="00C943AA">
        <w:rPr>
          <w:sz w:val="28"/>
          <w:lang w:val="hr-HR"/>
        </w:rPr>
        <w:t xml:space="preserve">- </w:t>
      </w:r>
      <w:r w:rsidR="00C943AA" w:rsidRPr="00C943AA">
        <w:rPr>
          <w:sz w:val="28"/>
          <w:lang w:val="hr-HR"/>
        </w:rPr>
        <w:t xml:space="preserve">jesenski: od </w:t>
      </w:r>
      <w:r w:rsidR="004A1D8F">
        <w:rPr>
          <w:sz w:val="28"/>
          <w:lang w:val="hr-HR"/>
        </w:rPr>
        <w:t>02</w:t>
      </w:r>
      <w:r w:rsidR="00C943AA" w:rsidRPr="00C943AA">
        <w:rPr>
          <w:sz w:val="28"/>
          <w:lang w:val="hr-HR"/>
        </w:rPr>
        <w:t>.1</w:t>
      </w:r>
      <w:r w:rsidR="004A1D8F">
        <w:rPr>
          <w:sz w:val="28"/>
          <w:lang w:val="hr-HR"/>
        </w:rPr>
        <w:t>1</w:t>
      </w:r>
      <w:r w:rsidR="00C943AA" w:rsidRPr="00C943AA">
        <w:rPr>
          <w:sz w:val="28"/>
          <w:lang w:val="hr-HR"/>
        </w:rPr>
        <w:t>. 20</w:t>
      </w:r>
      <w:r w:rsidR="004A1D8F">
        <w:rPr>
          <w:sz w:val="28"/>
          <w:lang w:val="hr-HR"/>
        </w:rPr>
        <w:t>20</w:t>
      </w:r>
      <w:r w:rsidR="00C943AA" w:rsidRPr="00C943AA">
        <w:rPr>
          <w:sz w:val="28"/>
          <w:lang w:val="hr-HR"/>
        </w:rPr>
        <w:t xml:space="preserve">.g.  do </w:t>
      </w:r>
      <w:r w:rsidR="004A1D8F">
        <w:rPr>
          <w:sz w:val="28"/>
          <w:lang w:val="hr-HR"/>
        </w:rPr>
        <w:t>03</w:t>
      </w:r>
      <w:r w:rsidR="00C943AA" w:rsidRPr="00C943AA">
        <w:rPr>
          <w:sz w:val="28"/>
          <w:lang w:val="hr-HR"/>
        </w:rPr>
        <w:t xml:space="preserve"> 1</w:t>
      </w:r>
      <w:r w:rsidR="004A1D8F">
        <w:rPr>
          <w:sz w:val="28"/>
          <w:lang w:val="hr-HR"/>
        </w:rPr>
        <w:t>1</w:t>
      </w:r>
      <w:r w:rsidR="00C943AA" w:rsidRPr="00C943AA">
        <w:rPr>
          <w:sz w:val="28"/>
          <w:lang w:val="hr-HR"/>
        </w:rPr>
        <w:t>. 20</w:t>
      </w:r>
      <w:r w:rsidR="004A1D8F">
        <w:rPr>
          <w:sz w:val="28"/>
          <w:lang w:val="hr-HR"/>
        </w:rPr>
        <w:t>20</w:t>
      </w:r>
      <w:r w:rsidR="00C943AA" w:rsidRPr="00C943AA">
        <w:rPr>
          <w:sz w:val="28"/>
          <w:lang w:val="hr-HR"/>
        </w:rPr>
        <w:t>.g.</w:t>
      </w:r>
    </w:p>
    <w:p w:rsidR="00C56C13" w:rsidRPr="00C943AA" w:rsidRDefault="00C943AA">
      <w:pPr>
        <w:spacing w:line="240" w:lineRule="atLeast"/>
        <w:rPr>
          <w:sz w:val="28"/>
          <w:lang w:val="hr-HR"/>
        </w:rPr>
      </w:pPr>
      <w:r w:rsidRPr="00C943AA">
        <w:rPr>
          <w:sz w:val="28"/>
          <w:lang w:val="hr-HR"/>
        </w:rPr>
        <w:t>- zimski (1.dio)</w:t>
      </w:r>
      <w:r w:rsidR="00C56C13" w:rsidRPr="00C943AA">
        <w:rPr>
          <w:sz w:val="28"/>
          <w:lang w:val="hr-HR"/>
        </w:rPr>
        <w:t xml:space="preserve"> : od 2</w:t>
      </w:r>
      <w:r w:rsidR="004A1D8F">
        <w:rPr>
          <w:sz w:val="28"/>
          <w:lang w:val="hr-HR"/>
        </w:rPr>
        <w:t>4</w:t>
      </w:r>
      <w:r w:rsidR="00C56C13" w:rsidRPr="00C943AA">
        <w:rPr>
          <w:sz w:val="28"/>
          <w:lang w:val="hr-HR"/>
        </w:rPr>
        <w:t>.12.20</w:t>
      </w:r>
      <w:r w:rsidR="004A1D8F">
        <w:rPr>
          <w:sz w:val="28"/>
          <w:lang w:val="hr-HR"/>
        </w:rPr>
        <w:t>20</w:t>
      </w:r>
      <w:r w:rsidR="00C56C13" w:rsidRPr="00C943AA">
        <w:rPr>
          <w:sz w:val="28"/>
          <w:lang w:val="hr-HR"/>
        </w:rPr>
        <w:t xml:space="preserve">.g. do </w:t>
      </w:r>
      <w:r w:rsidRPr="00C943AA">
        <w:rPr>
          <w:sz w:val="28"/>
          <w:lang w:val="hr-HR"/>
        </w:rPr>
        <w:t>0</w:t>
      </w:r>
      <w:r w:rsidR="004A1D8F">
        <w:rPr>
          <w:sz w:val="28"/>
          <w:lang w:val="hr-HR"/>
        </w:rPr>
        <w:t>8</w:t>
      </w:r>
      <w:r w:rsidR="00286BF8" w:rsidRPr="00C943AA">
        <w:rPr>
          <w:sz w:val="28"/>
          <w:lang w:val="hr-HR"/>
        </w:rPr>
        <w:t>.</w:t>
      </w:r>
      <w:r w:rsidR="00132522" w:rsidRPr="00C943AA">
        <w:rPr>
          <w:sz w:val="28"/>
          <w:lang w:val="hr-HR"/>
        </w:rPr>
        <w:t>01. 2</w:t>
      </w:r>
      <w:r w:rsidR="00C56C13" w:rsidRPr="00C943AA">
        <w:rPr>
          <w:sz w:val="28"/>
          <w:lang w:val="hr-HR"/>
        </w:rPr>
        <w:t>0</w:t>
      </w:r>
      <w:r w:rsidRPr="00C943AA">
        <w:rPr>
          <w:sz w:val="28"/>
          <w:lang w:val="hr-HR"/>
        </w:rPr>
        <w:t>2</w:t>
      </w:r>
      <w:r w:rsidR="004A1D8F">
        <w:rPr>
          <w:sz w:val="28"/>
          <w:lang w:val="hr-HR"/>
        </w:rPr>
        <w:t>1</w:t>
      </w:r>
      <w:r w:rsidR="00C56C13" w:rsidRPr="00C943AA">
        <w:rPr>
          <w:sz w:val="28"/>
          <w:lang w:val="hr-HR"/>
        </w:rPr>
        <w:t>.g.</w:t>
      </w:r>
    </w:p>
    <w:p w:rsidR="00C56C13" w:rsidRPr="00C943AA" w:rsidRDefault="00C56C13">
      <w:pPr>
        <w:spacing w:line="240" w:lineRule="atLeast"/>
        <w:rPr>
          <w:sz w:val="28"/>
          <w:lang w:val="hr-HR"/>
        </w:rPr>
      </w:pPr>
      <w:r w:rsidRPr="00C943AA">
        <w:rPr>
          <w:sz w:val="28"/>
          <w:lang w:val="hr-HR"/>
        </w:rPr>
        <w:t xml:space="preserve">- </w:t>
      </w:r>
      <w:r w:rsidR="00C943AA" w:rsidRPr="00C943AA">
        <w:rPr>
          <w:sz w:val="28"/>
          <w:lang w:val="hr-HR"/>
        </w:rPr>
        <w:t xml:space="preserve">zimski (2.dio) </w:t>
      </w:r>
      <w:r w:rsidRPr="00C943AA">
        <w:rPr>
          <w:sz w:val="28"/>
          <w:lang w:val="hr-HR"/>
        </w:rPr>
        <w:t xml:space="preserve">: od </w:t>
      </w:r>
      <w:r w:rsidR="00C943AA" w:rsidRPr="00C943AA">
        <w:rPr>
          <w:sz w:val="28"/>
          <w:lang w:val="hr-HR"/>
        </w:rPr>
        <w:t>2</w:t>
      </w:r>
      <w:r w:rsidR="004A1D8F">
        <w:rPr>
          <w:sz w:val="28"/>
          <w:lang w:val="hr-HR"/>
        </w:rPr>
        <w:t>3</w:t>
      </w:r>
      <w:r w:rsidR="00C943AA" w:rsidRPr="00C943AA">
        <w:rPr>
          <w:sz w:val="28"/>
          <w:lang w:val="hr-HR"/>
        </w:rPr>
        <w:t>.02. 202</w:t>
      </w:r>
      <w:r w:rsidR="004A1D8F">
        <w:rPr>
          <w:sz w:val="28"/>
          <w:lang w:val="hr-HR"/>
        </w:rPr>
        <w:t>1</w:t>
      </w:r>
      <w:r w:rsidR="00C943AA" w:rsidRPr="00C943AA">
        <w:rPr>
          <w:sz w:val="28"/>
          <w:lang w:val="hr-HR"/>
        </w:rPr>
        <w:t>.</w:t>
      </w:r>
      <w:r w:rsidRPr="00C943AA">
        <w:rPr>
          <w:sz w:val="28"/>
          <w:lang w:val="hr-HR"/>
        </w:rPr>
        <w:t xml:space="preserve">g. do </w:t>
      </w:r>
      <w:r w:rsidR="00633E96" w:rsidRPr="00C943AA">
        <w:rPr>
          <w:sz w:val="28"/>
          <w:lang w:val="hr-HR"/>
        </w:rPr>
        <w:t>2</w:t>
      </w:r>
      <w:r w:rsidR="004A1D8F">
        <w:rPr>
          <w:sz w:val="28"/>
          <w:lang w:val="hr-HR"/>
        </w:rPr>
        <w:t>6</w:t>
      </w:r>
      <w:r w:rsidRPr="00C943AA">
        <w:rPr>
          <w:sz w:val="28"/>
          <w:lang w:val="hr-HR"/>
        </w:rPr>
        <w:t>.0</w:t>
      </w:r>
      <w:r w:rsidR="00C943AA" w:rsidRPr="00C943AA">
        <w:rPr>
          <w:sz w:val="28"/>
          <w:lang w:val="hr-HR"/>
        </w:rPr>
        <w:t>2</w:t>
      </w:r>
      <w:r w:rsidRPr="00C943AA">
        <w:rPr>
          <w:sz w:val="28"/>
          <w:lang w:val="hr-HR"/>
        </w:rPr>
        <w:t>.20</w:t>
      </w:r>
      <w:r w:rsidR="00C943AA" w:rsidRPr="00C943AA">
        <w:rPr>
          <w:sz w:val="28"/>
          <w:lang w:val="hr-HR"/>
        </w:rPr>
        <w:t>2</w:t>
      </w:r>
      <w:r w:rsidR="004A1D8F">
        <w:rPr>
          <w:sz w:val="28"/>
          <w:lang w:val="hr-HR"/>
        </w:rPr>
        <w:t>1</w:t>
      </w:r>
      <w:r w:rsidRPr="00C943AA">
        <w:rPr>
          <w:sz w:val="28"/>
          <w:lang w:val="hr-HR"/>
        </w:rPr>
        <w:t>.g.</w:t>
      </w:r>
    </w:p>
    <w:p w:rsidR="00C943AA" w:rsidRPr="00C943AA" w:rsidRDefault="00C943AA">
      <w:pPr>
        <w:spacing w:line="240" w:lineRule="atLeast"/>
        <w:rPr>
          <w:sz w:val="28"/>
          <w:lang w:val="hr-HR"/>
        </w:rPr>
      </w:pPr>
      <w:r w:rsidRPr="00C943AA">
        <w:rPr>
          <w:sz w:val="28"/>
          <w:lang w:val="hr-HR"/>
        </w:rPr>
        <w:t xml:space="preserve">- proljetni : od </w:t>
      </w:r>
      <w:r w:rsidR="004A1D8F">
        <w:rPr>
          <w:sz w:val="28"/>
          <w:lang w:val="hr-HR"/>
        </w:rPr>
        <w:t>02</w:t>
      </w:r>
      <w:r w:rsidRPr="00C943AA">
        <w:rPr>
          <w:sz w:val="28"/>
          <w:lang w:val="hr-HR"/>
        </w:rPr>
        <w:t>.04. 202</w:t>
      </w:r>
      <w:r w:rsidR="004A1D8F">
        <w:rPr>
          <w:sz w:val="28"/>
          <w:lang w:val="hr-HR"/>
        </w:rPr>
        <w:t>1</w:t>
      </w:r>
      <w:r w:rsidRPr="00C943AA">
        <w:rPr>
          <w:sz w:val="28"/>
          <w:lang w:val="hr-HR"/>
        </w:rPr>
        <w:t xml:space="preserve">.g. do </w:t>
      </w:r>
      <w:r w:rsidR="004A1D8F">
        <w:rPr>
          <w:sz w:val="28"/>
          <w:lang w:val="hr-HR"/>
        </w:rPr>
        <w:t>09.</w:t>
      </w:r>
      <w:r w:rsidRPr="00C943AA">
        <w:rPr>
          <w:sz w:val="28"/>
          <w:lang w:val="hr-HR"/>
        </w:rPr>
        <w:t>04. 202</w:t>
      </w:r>
      <w:r w:rsidR="004A1D8F">
        <w:rPr>
          <w:sz w:val="28"/>
          <w:lang w:val="hr-HR"/>
        </w:rPr>
        <w:t>1</w:t>
      </w:r>
      <w:r w:rsidRPr="00C943AA">
        <w:rPr>
          <w:sz w:val="28"/>
          <w:lang w:val="hr-HR"/>
        </w:rPr>
        <w:t>.g.</w:t>
      </w:r>
    </w:p>
    <w:p w:rsidR="00C56C13" w:rsidRPr="009F0882" w:rsidRDefault="00C943AA">
      <w:pPr>
        <w:spacing w:line="240" w:lineRule="atLeast"/>
        <w:rPr>
          <w:sz w:val="28"/>
          <w:lang w:val="hr-HR"/>
        </w:rPr>
      </w:pPr>
      <w:r w:rsidRPr="00C943AA">
        <w:rPr>
          <w:sz w:val="28"/>
          <w:lang w:val="hr-HR"/>
        </w:rPr>
        <w:t>- ljetni</w:t>
      </w:r>
      <w:r w:rsidR="00C56C13" w:rsidRPr="00C943AA">
        <w:rPr>
          <w:sz w:val="28"/>
          <w:lang w:val="hr-HR"/>
        </w:rPr>
        <w:t xml:space="preserve"> : od </w:t>
      </w:r>
      <w:r w:rsidR="004A1D8F">
        <w:rPr>
          <w:sz w:val="28"/>
          <w:lang w:val="hr-HR"/>
        </w:rPr>
        <w:t>21</w:t>
      </w:r>
      <w:r w:rsidR="00C56C13" w:rsidRPr="00C943AA">
        <w:rPr>
          <w:sz w:val="28"/>
          <w:lang w:val="hr-HR"/>
        </w:rPr>
        <w:t>.06.20</w:t>
      </w:r>
      <w:r w:rsidRPr="00C943AA">
        <w:rPr>
          <w:sz w:val="28"/>
          <w:lang w:val="hr-HR"/>
        </w:rPr>
        <w:t>20.</w:t>
      </w:r>
      <w:r w:rsidR="00C56C13" w:rsidRPr="00C943AA">
        <w:rPr>
          <w:sz w:val="28"/>
          <w:lang w:val="hr-HR"/>
        </w:rPr>
        <w:t>g.</w:t>
      </w:r>
      <w:r w:rsidR="00CC441A" w:rsidRPr="00C943AA">
        <w:rPr>
          <w:sz w:val="28"/>
          <w:lang w:val="hr-HR"/>
        </w:rPr>
        <w:t xml:space="preserve"> do početka školske 20</w:t>
      </w:r>
      <w:r w:rsidRPr="00C943AA">
        <w:rPr>
          <w:sz w:val="28"/>
          <w:lang w:val="hr-HR"/>
        </w:rPr>
        <w:t>2</w:t>
      </w:r>
      <w:r w:rsidR="0009437F">
        <w:rPr>
          <w:sz w:val="28"/>
          <w:lang w:val="hr-HR"/>
        </w:rPr>
        <w:t>1</w:t>
      </w:r>
      <w:r w:rsidR="00CC441A" w:rsidRPr="00C943AA">
        <w:rPr>
          <w:sz w:val="28"/>
          <w:lang w:val="hr-HR"/>
        </w:rPr>
        <w:t>./20</w:t>
      </w:r>
      <w:r w:rsidR="00637855" w:rsidRPr="00C943AA">
        <w:rPr>
          <w:sz w:val="28"/>
          <w:lang w:val="hr-HR"/>
        </w:rPr>
        <w:t>2</w:t>
      </w:r>
      <w:r w:rsidR="0009437F">
        <w:rPr>
          <w:sz w:val="28"/>
          <w:lang w:val="hr-HR"/>
        </w:rPr>
        <w:t>2</w:t>
      </w:r>
      <w:r w:rsidR="00CC441A" w:rsidRPr="00C943AA">
        <w:rPr>
          <w:sz w:val="28"/>
          <w:lang w:val="hr-HR"/>
        </w:rPr>
        <w:t>. godine</w:t>
      </w:r>
    </w:p>
    <w:p w:rsidR="0009437F" w:rsidRDefault="0009437F" w:rsidP="004A116B">
      <w:pPr>
        <w:spacing w:line="240" w:lineRule="atLeast"/>
        <w:jc w:val="center"/>
        <w:rPr>
          <w:sz w:val="28"/>
          <w:u w:val="single"/>
          <w:lang w:val="hr-HR"/>
        </w:rPr>
      </w:pPr>
    </w:p>
    <w:p w:rsidR="00821B4D" w:rsidRDefault="00821B4D" w:rsidP="004A116B">
      <w:pPr>
        <w:spacing w:line="240" w:lineRule="atLeast"/>
        <w:jc w:val="center"/>
        <w:rPr>
          <w:sz w:val="28"/>
          <w:u w:val="single"/>
          <w:lang w:val="hr-HR"/>
        </w:rPr>
      </w:pPr>
    </w:p>
    <w:p w:rsidR="004A116B" w:rsidRPr="009F0882" w:rsidRDefault="004A116B" w:rsidP="004A116B">
      <w:pPr>
        <w:spacing w:line="240" w:lineRule="atLeast"/>
        <w:jc w:val="center"/>
        <w:rPr>
          <w:sz w:val="28"/>
          <w:u w:val="single"/>
          <w:lang w:val="hr-HR"/>
        </w:rPr>
      </w:pPr>
      <w:r w:rsidRPr="00C943AA">
        <w:rPr>
          <w:sz w:val="28"/>
          <w:u w:val="single"/>
          <w:lang w:val="hr-HR"/>
        </w:rPr>
        <w:t xml:space="preserve">GODIŠNJI </w:t>
      </w:r>
      <w:r w:rsidR="00C56C13" w:rsidRPr="00C943AA">
        <w:rPr>
          <w:sz w:val="28"/>
          <w:u w:val="single"/>
          <w:lang w:val="hr-HR"/>
        </w:rPr>
        <w:t xml:space="preserve">KALENDAR </w:t>
      </w:r>
      <w:r w:rsidRPr="00C943AA">
        <w:rPr>
          <w:sz w:val="28"/>
          <w:u w:val="single"/>
          <w:lang w:val="hr-HR"/>
        </w:rPr>
        <w:t>RADA</w:t>
      </w:r>
      <w:r w:rsidR="00C56C13" w:rsidRPr="00C943AA">
        <w:rPr>
          <w:sz w:val="28"/>
          <w:u w:val="single"/>
          <w:lang w:val="hr-HR"/>
        </w:rPr>
        <w:t>:</w:t>
      </w:r>
    </w:p>
    <w:p w:rsidR="006B55D5" w:rsidRPr="009F0882" w:rsidRDefault="006B55D5" w:rsidP="004A116B">
      <w:pPr>
        <w:spacing w:line="240" w:lineRule="atLeast"/>
        <w:jc w:val="center"/>
        <w:rPr>
          <w:sz w:val="28"/>
          <w:u w:val="single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3"/>
        <w:gridCol w:w="1134"/>
        <w:gridCol w:w="963"/>
        <w:gridCol w:w="1276"/>
        <w:gridCol w:w="1305"/>
        <w:gridCol w:w="1701"/>
        <w:gridCol w:w="1247"/>
      </w:tblGrid>
      <w:tr w:rsidR="004A116B" w:rsidRPr="009F0882" w:rsidTr="00633305">
        <w:trPr>
          <w:trHeight w:val="820"/>
        </w:trPr>
        <w:tc>
          <w:tcPr>
            <w:tcW w:w="1413" w:type="dxa"/>
            <w:vMerge w:val="restart"/>
            <w:shd w:val="clear" w:color="auto" w:fill="auto"/>
          </w:tcPr>
          <w:p w:rsidR="004A116B" w:rsidRPr="009F0882" w:rsidRDefault="00180A25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Ob</w:t>
            </w:r>
            <w:r w:rsidR="004A116B" w:rsidRPr="009F0882">
              <w:rPr>
                <w:b/>
                <w:sz w:val="24"/>
                <w:szCs w:val="24"/>
                <w:lang w:val="hr-HR"/>
              </w:rPr>
              <w:t xml:space="preserve">razovno </w:t>
            </w:r>
          </w:p>
          <w:p w:rsidR="004A116B" w:rsidRPr="009F0882" w:rsidRDefault="00D06CF8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R</w:t>
            </w:r>
            <w:r w:rsidR="004A116B" w:rsidRPr="009F0882">
              <w:rPr>
                <w:b/>
                <w:sz w:val="24"/>
                <w:szCs w:val="24"/>
                <w:lang w:val="hr-HR"/>
              </w:rPr>
              <w:t>azdoblje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A116B" w:rsidRPr="009F0882" w:rsidRDefault="004A116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Mjesec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A116B" w:rsidRPr="009F0882" w:rsidRDefault="004A116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Broj dana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4A116B" w:rsidRPr="009F0882" w:rsidRDefault="004A116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 xml:space="preserve">Blagdani </w:t>
            </w:r>
          </w:p>
          <w:p w:rsidR="004A116B" w:rsidRPr="009F0882" w:rsidRDefault="004A116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i</w:t>
            </w:r>
          </w:p>
          <w:p w:rsidR="004A116B" w:rsidRPr="009F0882" w:rsidRDefault="004A116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lastRenderedPageBreak/>
              <w:t>neradni dani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A116B" w:rsidRPr="009F0882" w:rsidRDefault="004A116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lastRenderedPageBreak/>
              <w:t>Obilježavanj</w:t>
            </w:r>
            <w:r w:rsidR="00F71971">
              <w:rPr>
                <w:b/>
                <w:sz w:val="24"/>
                <w:szCs w:val="24"/>
                <w:lang w:val="hr-HR"/>
              </w:rPr>
              <w:t>e</w:t>
            </w:r>
            <w:r w:rsidRPr="009F0882">
              <w:rPr>
                <w:b/>
                <w:sz w:val="24"/>
                <w:szCs w:val="24"/>
                <w:lang w:val="hr-HR"/>
              </w:rPr>
              <w:t xml:space="preserve"> </w:t>
            </w:r>
          </w:p>
          <w:p w:rsidR="004A116B" w:rsidRPr="009F0882" w:rsidRDefault="004A116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Dana škole</w:t>
            </w:r>
          </w:p>
          <w:p w:rsidR="004A116B" w:rsidRPr="009F0882" w:rsidRDefault="004A116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:rsidR="004A116B" w:rsidRPr="009F0882" w:rsidRDefault="004A116B" w:rsidP="005D0577">
            <w:pPr>
              <w:spacing w:line="240" w:lineRule="atLeast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lastRenderedPageBreak/>
              <w:t>a.)Upis u</w:t>
            </w:r>
          </w:p>
          <w:p w:rsidR="004A116B" w:rsidRPr="009F0882" w:rsidRDefault="004A116B" w:rsidP="005D0577">
            <w:pPr>
              <w:spacing w:line="240" w:lineRule="atLeast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I. razred</w:t>
            </w:r>
          </w:p>
          <w:p w:rsidR="004A116B" w:rsidRPr="009F0882" w:rsidRDefault="004A116B" w:rsidP="005D0577">
            <w:pPr>
              <w:spacing w:line="240" w:lineRule="atLeast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lastRenderedPageBreak/>
              <w:t xml:space="preserve">b.) Podjela </w:t>
            </w:r>
            <w:r w:rsidR="00CC441A" w:rsidRPr="009F0882">
              <w:rPr>
                <w:b/>
                <w:sz w:val="24"/>
                <w:szCs w:val="24"/>
                <w:lang w:val="hr-HR"/>
              </w:rPr>
              <w:t>s</w:t>
            </w:r>
            <w:r w:rsidRPr="009F0882">
              <w:rPr>
                <w:b/>
                <w:sz w:val="24"/>
                <w:szCs w:val="24"/>
                <w:lang w:val="hr-HR"/>
              </w:rPr>
              <w:t>vjedodžbi</w:t>
            </w:r>
          </w:p>
        </w:tc>
      </w:tr>
      <w:tr w:rsidR="004A116B" w:rsidRPr="009F0882" w:rsidTr="00633305">
        <w:trPr>
          <w:trHeight w:val="705"/>
        </w:trPr>
        <w:tc>
          <w:tcPr>
            <w:tcW w:w="1413" w:type="dxa"/>
            <w:vMerge/>
            <w:shd w:val="clear" w:color="auto" w:fill="auto"/>
          </w:tcPr>
          <w:p w:rsidR="004A116B" w:rsidRPr="009F0882" w:rsidRDefault="004A116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A116B" w:rsidRPr="009F0882" w:rsidRDefault="004A116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963" w:type="dxa"/>
            <w:shd w:val="clear" w:color="auto" w:fill="auto"/>
          </w:tcPr>
          <w:p w:rsidR="004A116B" w:rsidRPr="009F0882" w:rsidRDefault="004A116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radnih</w:t>
            </w:r>
          </w:p>
        </w:tc>
        <w:tc>
          <w:tcPr>
            <w:tcW w:w="1276" w:type="dxa"/>
            <w:shd w:val="clear" w:color="auto" w:fill="auto"/>
          </w:tcPr>
          <w:p w:rsidR="004A116B" w:rsidRPr="009F0882" w:rsidRDefault="004A116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nastavnih</w:t>
            </w:r>
          </w:p>
        </w:tc>
        <w:tc>
          <w:tcPr>
            <w:tcW w:w="1305" w:type="dxa"/>
            <w:vMerge/>
            <w:shd w:val="clear" w:color="auto" w:fill="auto"/>
          </w:tcPr>
          <w:p w:rsidR="004A116B" w:rsidRPr="009F0882" w:rsidRDefault="004A116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116B" w:rsidRPr="009F0882" w:rsidRDefault="004A116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4A116B" w:rsidRPr="009F0882" w:rsidRDefault="004A116B" w:rsidP="005D0577">
            <w:pPr>
              <w:spacing w:line="240" w:lineRule="atLeast"/>
              <w:rPr>
                <w:b/>
                <w:sz w:val="24"/>
                <w:szCs w:val="24"/>
                <w:lang w:val="hr-HR"/>
              </w:rPr>
            </w:pPr>
          </w:p>
        </w:tc>
      </w:tr>
      <w:tr w:rsidR="00B35583" w:rsidRPr="009F0882" w:rsidTr="00633305">
        <w:trPr>
          <w:trHeight w:val="420"/>
        </w:trPr>
        <w:tc>
          <w:tcPr>
            <w:tcW w:w="1413" w:type="dxa"/>
            <w:vMerge w:val="restart"/>
            <w:shd w:val="clear" w:color="auto" w:fill="auto"/>
          </w:tcPr>
          <w:p w:rsidR="00B35583" w:rsidRPr="009F0882" w:rsidRDefault="00B35583" w:rsidP="005D0577">
            <w:pPr>
              <w:spacing w:line="240" w:lineRule="atLeast"/>
              <w:jc w:val="center"/>
              <w:rPr>
                <w:b/>
                <w:sz w:val="22"/>
                <w:szCs w:val="22"/>
                <w:lang w:val="hr-HR"/>
              </w:rPr>
            </w:pPr>
            <w:r w:rsidRPr="009F0882">
              <w:rPr>
                <w:b/>
                <w:sz w:val="22"/>
                <w:szCs w:val="22"/>
                <w:lang w:val="hr-HR"/>
              </w:rPr>
              <w:lastRenderedPageBreak/>
              <w:t>I. razdoblje</w:t>
            </w:r>
          </w:p>
          <w:p w:rsidR="00B35583" w:rsidRPr="009F0882" w:rsidRDefault="009A742C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od 0</w:t>
            </w:r>
            <w:r w:rsidR="005E16F9">
              <w:rPr>
                <w:b/>
                <w:sz w:val="24"/>
                <w:szCs w:val="24"/>
                <w:lang w:val="hr-HR"/>
              </w:rPr>
              <w:t>7</w:t>
            </w:r>
            <w:r w:rsidR="00B35583" w:rsidRPr="009F0882">
              <w:rPr>
                <w:b/>
                <w:sz w:val="24"/>
                <w:szCs w:val="24"/>
                <w:lang w:val="hr-HR"/>
              </w:rPr>
              <w:t>.09.</w:t>
            </w:r>
          </w:p>
          <w:p w:rsidR="00B35583" w:rsidRPr="009F0882" w:rsidRDefault="009A742C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do 2</w:t>
            </w:r>
            <w:r w:rsidR="005E16F9">
              <w:rPr>
                <w:b/>
                <w:sz w:val="24"/>
                <w:szCs w:val="24"/>
                <w:lang w:val="hr-HR"/>
              </w:rPr>
              <w:t>3</w:t>
            </w:r>
            <w:r w:rsidR="00B35583" w:rsidRPr="009F0882">
              <w:rPr>
                <w:b/>
                <w:sz w:val="24"/>
                <w:szCs w:val="24"/>
                <w:lang w:val="hr-HR"/>
              </w:rPr>
              <w:t>.12.20</w:t>
            </w:r>
            <w:r w:rsidR="005E16F9">
              <w:rPr>
                <w:b/>
                <w:sz w:val="24"/>
                <w:szCs w:val="24"/>
                <w:lang w:val="hr-HR"/>
              </w:rPr>
              <w:t>20</w:t>
            </w:r>
            <w:r w:rsidR="009909E9" w:rsidRPr="009F0882">
              <w:rPr>
                <w:b/>
                <w:sz w:val="24"/>
                <w:szCs w:val="24"/>
                <w:lang w:val="hr-HR"/>
              </w:rPr>
              <w:t>.</w:t>
            </w:r>
          </w:p>
          <w:p w:rsidR="00286BF8" w:rsidRPr="009F0882" w:rsidRDefault="00286BF8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7</w:t>
            </w:r>
            <w:r w:rsidR="005E16F9">
              <w:rPr>
                <w:b/>
                <w:sz w:val="24"/>
                <w:szCs w:val="24"/>
                <w:lang w:val="hr-HR"/>
              </w:rPr>
              <w:t>5</w:t>
            </w:r>
          </w:p>
          <w:p w:rsidR="00B35583" w:rsidRPr="009F0882" w:rsidRDefault="00B35583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n</w:t>
            </w:r>
            <w:r w:rsidR="00C91461" w:rsidRPr="009F0882">
              <w:rPr>
                <w:b/>
                <w:sz w:val="24"/>
                <w:szCs w:val="24"/>
                <w:lang w:val="hr-HR"/>
              </w:rPr>
              <w:t xml:space="preserve">ast. </w:t>
            </w:r>
            <w:r w:rsidRPr="009F0882">
              <w:rPr>
                <w:b/>
                <w:sz w:val="24"/>
                <w:szCs w:val="24"/>
                <w:lang w:val="hr-HR"/>
              </w:rPr>
              <w:t>dana</w:t>
            </w:r>
          </w:p>
          <w:p w:rsidR="00B35583" w:rsidRPr="009F0882" w:rsidRDefault="00B35583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B35583" w:rsidRPr="009F0882" w:rsidRDefault="00B35583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IX.</w:t>
            </w:r>
          </w:p>
        </w:tc>
        <w:tc>
          <w:tcPr>
            <w:tcW w:w="963" w:type="dxa"/>
            <w:shd w:val="clear" w:color="auto" w:fill="auto"/>
          </w:tcPr>
          <w:p w:rsidR="00B35583" w:rsidRPr="009F0882" w:rsidRDefault="003E7D65" w:rsidP="004A1D8F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2</w:t>
            </w:r>
            <w:r w:rsidR="004A1D8F">
              <w:rPr>
                <w:b/>
                <w:sz w:val="24"/>
                <w:szCs w:val="24"/>
                <w:lang w:val="hr-HR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35583" w:rsidRPr="009F0882" w:rsidRDefault="004A1D8F" w:rsidP="003E7D65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18</w:t>
            </w:r>
          </w:p>
        </w:tc>
        <w:tc>
          <w:tcPr>
            <w:tcW w:w="1305" w:type="dxa"/>
            <w:shd w:val="clear" w:color="auto" w:fill="auto"/>
          </w:tcPr>
          <w:p w:rsidR="00B35583" w:rsidRPr="009F0882" w:rsidRDefault="004A1D8F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35583" w:rsidRPr="009F0882" w:rsidRDefault="00662F79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-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B35583" w:rsidRPr="009F0882" w:rsidRDefault="00B35583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  <w:tr w:rsidR="00B35583" w:rsidRPr="009F0882" w:rsidTr="00633305">
        <w:trPr>
          <w:trHeight w:val="420"/>
        </w:trPr>
        <w:tc>
          <w:tcPr>
            <w:tcW w:w="1413" w:type="dxa"/>
            <w:vMerge/>
            <w:shd w:val="clear" w:color="auto" w:fill="auto"/>
          </w:tcPr>
          <w:p w:rsidR="00B35583" w:rsidRPr="009F0882" w:rsidRDefault="00B35583" w:rsidP="005D0577">
            <w:pPr>
              <w:spacing w:line="240" w:lineRule="atLeast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B35583" w:rsidRPr="009F0882" w:rsidRDefault="00B35583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X.</w:t>
            </w:r>
          </w:p>
        </w:tc>
        <w:tc>
          <w:tcPr>
            <w:tcW w:w="963" w:type="dxa"/>
            <w:shd w:val="clear" w:color="auto" w:fill="auto"/>
          </w:tcPr>
          <w:p w:rsidR="00B35583" w:rsidRPr="009F0882" w:rsidRDefault="00AC2F42" w:rsidP="003E7D65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2</w:t>
            </w:r>
            <w:r w:rsidR="003E7D65" w:rsidRPr="009F0882">
              <w:rPr>
                <w:b/>
                <w:sz w:val="24"/>
                <w:szCs w:val="24"/>
                <w:lang w:val="hr-HR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35583" w:rsidRPr="009F0882" w:rsidRDefault="00633E96" w:rsidP="004A1D8F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2</w:t>
            </w:r>
            <w:r w:rsidR="004A1D8F">
              <w:rPr>
                <w:b/>
                <w:sz w:val="24"/>
                <w:szCs w:val="24"/>
                <w:lang w:val="hr-HR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B35583" w:rsidRPr="009F0882" w:rsidRDefault="00633E96" w:rsidP="00027A48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286BF8" w:rsidRPr="009F0882" w:rsidRDefault="00286BF8" w:rsidP="00AC2F42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  <w:p w:rsidR="00C051C3" w:rsidRPr="009F0882" w:rsidRDefault="00C051C3" w:rsidP="00AC2F42">
            <w:pPr>
              <w:spacing w:line="240" w:lineRule="atLeast"/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B35583" w:rsidRPr="009F0882" w:rsidRDefault="00B35583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  <w:tr w:rsidR="00B35583" w:rsidRPr="009F0882" w:rsidTr="00633305">
        <w:trPr>
          <w:trHeight w:val="420"/>
        </w:trPr>
        <w:tc>
          <w:tcPr>
            <w:tcW w:w="1413" w:type="dxa"/>
            <w:vMerge/>
            <w:shd w:val="clear" w:color="auto" w:fill="auto"/>
          </w:tcPr>
          <w:p w:rsidR="00B35583" w:rsidRPr="009F0882" w:rsidRDefault="00B35583" w:rsidP="005D0577">
            <w:pPr>
              <w:spacing w:line="240" w:lineRule="atLeast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B35583" w:rsidRPr="009F0882" w:rsidRDefault="00B35583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XI.</w:t>
            </w:r>
          </w:p>
        </w:tc>
        <w:tc>
          <w:tcPr>
            <w:tcW w:w="963" w:type="dxa"/>
            <w:shd w:val="clear" w:color="auto" w:fill="auto"/>
          </w:tcPr>
          <w:p w:rsidR="00B35583" w:rsidRPr="009F0882" w:rsidRDefault="00D06CF8" w:rsidP="003E7D65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2</w:t>
            </w:r>
            <w:r w:rsidR="003E7D65" w:rsidRPr="009F0882">
              <w:rPr>
                <w:b/>
                <w:sz w:val="24"/>
                <w:szCs w:val="24"/>
                <w:lang w:val="hr-HR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35583" w:rsidRPr="009F0882" w:rsidRDefault="004A1D8F" w:rsidP="00DA1E1B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18</w:t>
            </w:r>
          </w:p>
        </w:tc>
        <w:tc>
          <w:tcPr>
            <w:tcW w:w="1305" w:type="dxa"/>
            <w:shd w:val="clear" w:color="auto" w:fill="auto"/>
          </w:tcPr>
          <w:p w:rsidR="00B35583" w:rsidRPr="009F0882" w:rsidRDefault="003E7D65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35583" w:rsidRPr="009F0882" w:rsidRDefault="00D06CF8" w:rsidP="00027A48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Svi sveti</w:t>
            </w:r>
            <w:r w:rsidR="00DA1E1B" w:rsidRPr="009F0882">
              <w:rPr>
                <w:b/>
                <w:sz w:val="24"/>
                <w:szCs w:val="24"/>
                <w:lang w:val="hr-HR"/>
              </w:rPr>
              <w:t xml:space="preserve"> </w:t>
            </w:r>
            <w:r w:rsidRPr="009F0882">
              <w:rPr>
                <w:b/>
                <w:sz w:val="24"/>
                <w:szCs w:val="24"/>
                <w:lang w:val="hr-HR"/>
              </w:rPr>
              <w:t xml:space="preserve"> 01.11.20</w:t>
            </w:r>
            <w:r w:rsidR="00A1725A">
              <w:rPr>
                <w:b/>
                <w:sz w:val="24"/>
                <w:szCs w:val="24"/>
                <w:lang w:val="hr-HR"/>
              </w:rPr>
              <w:t>20</w:t>
            </w:r>
            <w:r w:rsidRPr="009F0882">
              <w:rPr>
                <w:b/>
                <w:sz w:val="24"/>
                <w:szCs w:val="24"/>
                <w:lang w:val="hr-HR"/>
              </w:rPr>
              <w:t>.</w:t>
            </w:r>
          </w:p>
          <w:p w:rsidR="00027A48" w:rsidRPr="009F0882" w:rsidRDefault="004A1D8F" w:rsidP="00027A48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18.11. dan sjećanja na žrtve Domovinskog rata</w:t>
            </w:r>
          </w:p>
        </w:tc>
        <w:tc>
          <w:tcPr>
            <w:tcW w:w="1247" w:type="dxa"/>
            <w:vMerge/>
            <w:shd w:val="clear" w:color="auto" w:fill="auto"/>
          </w:tcPr>
          <w:p w:rsidR="00B35583" w:rsidRPr="009F0882" w:rsidRDefault="00B35583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  <w:tr w:rsidR="00B35583" w:rsidRPr="009F0882" w:rsidTr="00633305">
        <w:trPr>
          <w:trHeight w:val="420"/>
        </w:trPr>
        <w:tc>
          <w:tcPr>
            <w:tcW w:w="1413" w:type="dxa"/>
            <w:vMerge/>
            <w:shd w:val="clear" w:color="auto" w:fill="auto"/>
          </w:tcPr>
          <w:p w:rsidR="00B35583" w:rsidRPr="009F0882" w:rsidRDefault="00B35583" w:rsidP="005D0577">
            <w:pPr>
              <w:spacing w:line="240" w:lineRule="atLeast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B35583" w:rsidRPr="009F0882" w:rsidRDefault="00B35583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XII.</w:t>
            </w:r>
          </w:p>
        </w:tc>
        <w:tc>
          <w:tcPr>
            <w:tcW w:w="963" w:type="dxa"/>
            <w:shd w:val="clear" w:color="auto" w:fill="auto"/>
          </w:tcPr>
          <w:p w:rsidR="00B35583" w:rsidRPr="009F0882" w:rsidRDefault="003E7D65" w:rsidP="004A1D8F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2</w:t>
            </w:r>
            <w:r w:rsidR="004A1D8F">
              <w:rPr>
                <w:b/>
                <w:sz w:val="24"/>
                <w:szCs w:val="24"/>
                <w:lang w:val="hr-H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35583" w:rsidRPr="009F0882" w:rsidRDefault="00AC2F42" w:rsidP="004A1D8F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1</w:t>
            </w:r>
            <w:r w:rsidR="004A1D8F">
              <w:rPr>
                <w:b/>
                <w:sz w:val="24"/>
                <w:szCs w:val="24"/>
                <w:lang w:val="hr-HR"/>
              </w:rPr>
              <w:t>7</w:t>
            </w:r>
          </w:p>
        </w:tc>
        <w:tc>
          <w:tcPr>
            <w:tcW w:w="1305" w:type="dxa"/>
            <w:shd w:val="clear" w:color="auto" w:fill="auto"/>
          </w:tcPr>
          <w:p w:rsidR="00B35583" w:rsidRPr="009F0882" w:rsidRDefault="004A1D8F" w:rsidP="003E7D65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35583" w:rsidRPr="009F0882" w:rsidRDefault="00492434" w:rsidP="00492434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Božić</w:t>
            </w:r>
          </w:p>
        </w:tc>
        <w:tc>
          <w:tcPr>
            <w:tcW w:w="1247" w:type="dxa"/>
            <w:vMerge/>
            <w:shd w:val="clear" w:color="auto" w:fill="auto"/>
          </w:tcPr>
          <w:p w:rsidR="00B35583" w:rsidRPr="009F0882" w:rsidRDefault="00B35583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  <w:tr w:rsidR="00853044" w:rsidRPr="009F0882" w:rsidTr="00633305">
        <w:trPr>
          <w:trHeight w:val="40"/>
        </w:trPr>
        <w:tc>
          <w:tcPr>
            <w:tcW w:w="1413" w:type="dxa"/>
            <w:shd w:val="clear" w:color="auto" w:fill="auto"/>
          </w:tcPr>
          <w:p w:rsidR="00853044" w:rsidRPr="009F0882" w:rsidRDefault="00853044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853044" w:rsidRPr="009F0882" w:rsidRDefault="00B64C34" w:rsidP="005D0577">
            <w:pPr>
              <w:spacing w:line="240" w:lineRule="atLeast"/>
              <w:jc w:val="center"/>
              <w:rPr>
                <w:b/>
                <w:color w:val="0000FF"/>
                <w:sz w:val="22"/>
                <w:szCs w:val="22"/>
                <w:lang w:val="hr-HR"/>
              </w:rPr>
            </w:pPr>
            <w:r w:rsidRPr="009F0882">
              <w:rPr>
                <w:b/>
                <w:color w:val="0000FF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3" w:type="dxa"/>
            <w:shd w:val="clear" w:color="auto" w:fill="auto"/>
          </w:tcPr>
          <w:p w:rsidR="00853044" w:rsidRPr="009F0882" w:rsidRDefault="003E7D65" w:rsidP="0001300C">
            <w:pPr>
              <w:spacing w:line="240" w:lineRule="atLeast"/>
              <w:jc w:val="center"/>
              <w:rPr>
                <w:b/>
                <w:color w:val="0000FF"/>
                <w:sz w:val="28"/>
                <w:szCs w:val="28"/>
                <w:lang w:val="hr-HR"/>
              </w:rPr>
            </w:pPr>
            <w:r w:rsidRPr="009F0882">
              <w:rPr>
                <w:b/>
                <w:color w:val="0000FF"/>
                <w:sz w:val="28"/>
                <w:szCs w:val="28"/>
                <w:lang w:val="hr-HR"/>
              </w:rPr>
              <w:t>8</w:t>
            </w:r>
            <w:r w:rsidR="0001300C">
              <w:rPr>
                <w:b/>
                <w:color w:val="0000FF"/>
                <w:sz w:val="28"/>
                <w:szCs w:val="28"/>
                <w:lang w:val="hr-HR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53044" w:rsidRPr="009F0882" w:rsidRDefault="00AC2F42" w:rsidP="0001300C">
            <w:pPr>
              <w:spacing w:line="240" w:lineRule="atLeast"/>
              <w:jc w:val="center"/>
              <w:rPr>
                <w:b/>
                <w:color w:val="0000FF"/>
                <w:sz w:val="28"/>
                <w:szCs w:val="28"/>
                <w:lang w:val="hr-HR"/>
              </w:rPr>
            </w:pPr>
            <w:r w:rsidRPr="009F0882">
              <w:rPr>
                <w:b/>
                <w:color w:val="0000FF"/>
                <w:sz w:val="28"/>
                <w:szCs w:val="28"/>
                <w:lang w:val="hr-HR"/>
              </w:rPr>
              <w:t>7</w:t>
            </w:r>
            <w:r w:rsidR="0001300C">
              <w:rPr>
                <w:b/>
                <w:color w:val="0000FF"/>
                <w:sz w:val="28"/>
                <w:szCs w:val="28"/>
                <w:lang w:val="hr-HR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853044" w:rsidRPr="009F0882" w:rsidRDefault="00854F9B" w:rsidP="0001300C">
            <w:pPr>
              <w:spacing w:line="240" w:lineRule="atLeast"/>
              <w:jc w:val="center"/>
              <w:rPr>
                <w:b/>
                <w:color w:val="0000FF"/>
                <w:sz w:val="28"/>
                <w:szCs w:val="28"/>
                <w:lang w:val="hr-HR"/>
              </w:rPr>
            </w:pPr>
            <w:r w:rsidRPr="009F0882">
              <w:rPr>
                <w:b/>
                <w:color w:val="0000FF"/>
                <w:sz w:val="28"/>
                <w:szCs w:val="28"/>
                <w:lang w:val="hr-HR"/>
              </w:rPr>
              <w:t>3</w:t>
            </w:r>
            <w:r w:rsidR="0001300C">
              <w:rPr>
                <w:b/>
                <w:color w:val="0000FF"/>
                <w:sz w:val="28"/>
                <w:szCs w:val="28"/>
                <w:lang w:val="hr-HR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853044" w:rsidRPr="009F0882" w:rsidRDefault="00853044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247" w:type="dxa"/>
            <w:shd w:val="clear" w:color="auto" w:fill="auto"/>
          </w:tcPr>
          <w:p w:rsidR="00853044" w:rsidRPr="009F0882" w:rsidRDefault="00853044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  <w:tr w:rsidR="007E0BCB" w:rsidRPr="009F0882" w:rsidTr="00633305">
        <w:trPr>
          <w:trHeight w:val="40"/>
        </w:trPr>
        <w:tc>
          <w:tcPr>
            <w:tcW w:w="1413" w:type="dxa"/>
            <w:vMerge w:val="restart"/>
            <w:shd w:val="clear" w:color="auto" w:fill="auto"/>
          </w:tcPr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II. razdoblje</w:t>
            </w:r>
          </w:p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  <w:p w:rsidR="007E0BCB" w:rsidRPr="009F0882" w:rsidRDefault="00D06CF8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 xml:space="preserve">od </w:t>
            </w:r>
            <w:r w:rsidR="005E16F9">
              <w:rPr>
                <w:b/>
                <w:sz w:val="24"/>
                <w:szCs w:val="24"/>
                <w:lang w:val="hr-HR"/>
              </w:rPr>
              <w:t>11.</w:t>
            </w:r>
            <w:r w:rsidR="007E0BCB" w:rsidRPr="009F0882">
              <w:rPr>
                <w:b/>
                <w:sz w:val="24"/>
                <w:szCs w:val="24"/>
                <w:lang w:val="hr-HR"/>
              </w:rPr>
              <w:t>01.</w:t>
            </w:r>
          </w:p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do 1</w:t>
            </w:r>
            <w:r w:rsidR="005E16F9">
              <w:rPr>
                <w:b/>
                <w:sz w:val="24"/>
                <w:szCs w:val="24"/>
                <w:lang w:val="hr-HR"/>
              </w:rPr>
              <w:t>8</w:t>
            </w:r>
            <w:r w:rsidRPr="009F0882">
              <w:rPr>
                <w:b/>
                <w:sz w:val="24"/>
                <w:szCs w:val="24"/>
                <w:lang w:val="hr-HR"/>
              </w:rPr>
              <w:t>.06.20</w:t>
            </w:r>
            <w:r w:rsidR="003E7D65" w:rsidRPr="009F0882">
              <w:rPr>
                <w:b/>
                <w:sz w:val="24"/>
                <w:szCs w:val="24"/>
                <w:lang w:val="hr-HR"/>
              </w:rPr>
              <w:t>2</w:t>
            </w:r>
            <w:r w:rsidR="005E16F9">
              <w:rPr>
                <w:b/>
                <w:sz w:val="24"/>
                <w:szCs w:val="24"/>
                <w:lang w:val="hr-HR"/>
              </w:rPr>
              <w:t>1</w:t>
            </w:r>
            <w:r w:rsidRPr="009F0882">
              <w:rPr>
                <w:b/>
                <w:sz w:val="24"/>
                <w:szCs w:val="24"/>
                <w:lang w:val="hr-HR"/>
              </w:rPr>
              <w:t>.</w:t>
            </w:r>
          </w:p>
          <w:p w:rsidR="007E0BCB" w:rsidRPr="009F0882" w:rsidRDefault="00492434" w:rsidP="005E16F9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10</w:t>
            </w:r>
            <w:r w:rsidR="005E16F9">
              <w:rPr>
                <w:b/>
                <w:sz w:val="24"/>
                <w:szCs w:val="24"/>
                <w:lang w:val="hr-HR"/>
              </w:rPr>
              <w:t>3</w:t>
            </w:r>
            <w:r w:rsidRPr="009F0882">
              <w:rPr>
                <w:b/>
                <w:sz w:val="24"/>
                <w:szCs w:val="24"/>
                <w:lang w:val="hr-HR"/>
              </w:rPr>
              <w:t xml:space="preserve"> </w:t>
            </w:r>
            <w:r w:rsidR="007E0BCB" w:rsidRPr="009F0882">
              <w:rPr>
                <w:b/>
                <w:sz w:val="24"/>
                <w:szCs w:val="24"/>
                <w:lang w:val="hr-HR"/>
              </w:rPr>
              <w:t>nast. dana</w:t>
            </w:r>
          </w:p>
        </w:tc>
        <w:tc>
          <w:tcPr>
            <w:tcW w:w="1134" w:type="dxa"/>
            <w:shd w:val="clear" w:color="auto" w:fill="auto"/>
          </w:tcPr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I.</w:t>
            </w:r>
          </w:p>
        </w:tc>
        <w:tc>
          <w:tcPr>
            <w:tcW w:w="963" w:type="dxa"/>
            <w:shd w:val="clear" w:color="auto" w:fill="auto"/>
          </w:tcPr>
          <w:p w:rsidR="007E0BCB" w:rsidRPr="009F0882" w:rsidRDefault="0001300C" w:rsidP="00492434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7E0BCB" w:rsidRPr="009F0882" w:rsidRDefault="005442CE" w:rsidP="0001300C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1</w:t>
            </w:r>
            <w:r w:rsidR="0001300C">
              <w:rPr>
                <w:b/>
                <w:sz w:val="24"/>
                <w:szCs w:val="24"/>
                <w:lang w:val="hr-HR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7E0BCB" w:rsidRPr="009F0882" w:rsidRDefault="0001300C" w:rsidP="002A3F52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7E0BCB" w:rsidRPr="009F0882" w:rsidRDefault="00D06CF8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  <w:tr w:rsidR="007E0BCB" w:rsidRPr="009F0882" w:rsidTr="00633305">
        <w:trPr>
          <w:trHeight w:val="40"/>
        </w:trPr>
        <w:tc>
          <w:tcPr>
            <w:tcW w:w="1413" w:type="dxa"/>
            <w:vMerge/>
            <w:shd w:val="clear" w:color="auto" w:fill="auto"/>
          </w:tcPr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II.</w:t>
            </w:r>
          </w:p>
        </w:tc>
        <w:tc>
          <w:tcPr>
            <w:tcW w:w="963" w:type="dxa"/>
            <w:shd w:val="clear" w:color="auto" w:fill="auto"/>
          </w:tcPr>
          <w:p w:rsidR="007E0BCB" w:rsidRPr="009F0882" w:rsidRDefault="005442CE" w:rsidP="00835BE5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2</w:t>
            </w:r>
            <w:r w:rsidR="00835BE5" w:rsidRPr="009F0882">
              <w:rPr>
                <w:b/>
                <w:sz w:val="24"/>
                <w:szCs w:val="24"/>
                <w:lang w:val="hr-HR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E0BCB" w:rsidRPr="009F0882" w:rsidRDefault="003E7D65" w:rsidP="0001300C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1</w:t>
            </w:r>
            <w:r w:rsidR="0001300C">
              <w:rPr>
                <w:b/>
                <w:sz w:val="24"/>
                <w:szCs w:val="24"/>
                <w:lang w:val="hr-HR"/>
              </w:rPr>
              <w:t>6</w:t>
            </w:r>
          </w:p>
        </w:tc>
        <w:tc>
          <w:tcPr>
            <w:tcW w:w="1305" w:type="dxa"/>
            <w:shd w:val="clear" w:color="auto" w:fill="auto"/>
          </w:tcPr>
          <w:p w:rsidR="007E0BCB" w:rsidRPr="009F0882" w:rsidRDefault="0001300C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E0BCB" w:rsidRPr="009F0882" w:rsidRDefault="00D06CF8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  <w:tr w:rsidR="007E0BCB" w:rsidRPr="009F0882" w:rsidTr="00633305">
        <w:trPr>
          <w:trHeight w:val="40"/>
        </w:trPr>
        <w:tc>
          <w:tcPr>
            <w:tcW w:w="1413" w:type="dxa"/>
            <w:vMerge/>
            <w:shd w:val="clear" w:color="auto" w:fill="auto"/>
          </w:tcPr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III.</w:t>
            </w:r>
          </w:p>
        </w:tc>
        <w:tc>
          <w:tcPr>
            <w:tcW w:w="963" w:type="dxa"/>
            <w:shd w:val="clear" w:color="auto" w:fill="auto"/>
          </w:tcPr>
          <w:p w:rsidR="007E0BCB" w:rsidRPr="009F0882" w:rsidRDefault="005442CE" w:rsidP="0001300C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2</w:t>
            </w:r>
            <w:r w:rsidR="0001300C">
              <w:rPr>
                <w:b/>
                <w:sz w:val="24"/>
                <w:szCs w:val="24"/>
                <w:lang w:val="hr-HR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E0BCB" w:rsidRPr="009F0882" w:rsidRDefault="00835BE5" w:rsidP="0001300C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2</w:t>
            </w:r>
            <w:r w:rsidR="0001300C">
              <w:rPr>
                <w:b/>
                <w:sz w:val="24"/>
                <w:szCs w:val="24"/>
                <w:lang w:val="hr-HR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E0BCB" w:rsidRPr="009F0882" w:rsidRDefault="0001300C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E0BCB" w:rsidRPr="009F0882" w:rsidRDefault="00D06CF8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  <w:tr w:rsidR="007E0BCB" w:rsidRPr="009F0882" w:rsidTr="00633305">
        <w:trPr>
          <w:trHeight w:val="40"/>
        </w:trPr>
        <w:tc>
          <w:tcPr>
            <w:tcW w:w="1413" w:type="dxa"/>
            <w:vMerge/>
            <w:shd w:val="clear" w:color="auto" w:fill="auto"/>
          </w:tcPr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IV.</w:t>
            </w:r>
          </w:p>
        </w:tc>
        <w:tc>
          <w:tcPr>
            <w:tcW w:w="963" w:type="dxa"/>
            <w:shd w:val="clear" w:color="auto" w:fill="auto"/>
          </w:tcPr>
          <w:p w:rsidR="007E0BCB" w:rsidRPr="009F0882" w:rsidRDefault="00D31B7E" w:rsidP="00134511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2</w:t>
            </w:r>
            <w:r w:rsidR="00134511" w:rsidRPr="009F0882">
              <w:rPr>
                <w:b/>
                <w:sz w:val="24"/>
                <w:szCs w:val="24"/>
                <w:lang w:val="hr-H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E0BCB" w:rsidRPr="009F0882" w:rsidRDefault="003E7D65" w:rsidP="005129BE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1</w:t>
            </w:r>
            <w:r w:rsidR="005129BE">
              <w:rPr>
                <w:b/>
                <w:sz w:val="24"/>
                <w:szCs w:val="24"/>
                <w:lang w:val="hr-HR"/>
              </w:rPr>
              <w:t>6</w:t>
            </w:r>
          </w:p>
        </w:tc>
        <w:tc>
          <w:tcPr>
            <w:tcW w:w="1305" w:type="dxa"/>
            <w:shd w:val="clear" w:color="auto" w:fill="auto"/>
          </w:tcPr>
          <w:p w:rsidR="007E0BCB" w:rsidRPr="009F0882" w:rsidRDefault="005129BE" w:rsidP="00D31B7E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92082" w:rsidRDefault="00D31B7E" w:rsidP="00B92082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Uskrs</w:t>
            </w:r>
            <w:r w:rsidR="00134511" w:rsidRPr="009F0882">
              <w:rPr>
                <w:b/>
                <w:sz w:val="24"/>
                <w:szCs w:val="24"/>
                <w:lang w:val="hr-HR"/>
              </w:rPr>
              <w:t>ni ponedjeljak</w:t>
            </w:r>
          </w:p>
          <w:p w:rsidR="00D31B7E" w:rsidRPr="009F0882" w:rsidRDefault="005129BE" w:rsidP="00031310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05.</w:t>
            </w:r>
            <w:r w:rsidR="00D31B7E" w:rsidRPr="009F0882">
              <w:rPr>
                <w:b/>
                <w:sz w:val="24"/>
                <w:szCs w:val="24"/>
                <w:lang w:val="hr-HR"/>
              </w:rPr>
              <w:t>04.20</w:t>
            </w:r>
            <w:r w:rsidR="00F71971">
              <w:rPr>
                <w:b/>
                <w:sz w:val="24"/>
                <w:szCs w:val="24"/>
                <w:lang w:val="hr-HR"/>
              </w:rPr>
              <w:t>2</w:t>
            </w:r>
            <w:r w:rsidR="00031310">
              <w:rPr>
                <w:b/>
                <w:sz w:val="24"/>
                <w:szCs w:val="24"/>
                <w:lang w:val="hr-HR"/>
              </w:rPr>
              <w:t>1</w:t>
            </w:r>
            <w:r w:rsidR="00D31B7E" w:rsidRPr="009F0882">
              <w:rPr>
                <w:b/>
                <w:sz w:val="24"/>
                <w:szCs w:val="24"/>
                <w:lang w:val="hr-HR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  <w:tr w:rsidR="007E0BCB" w:rsidRPr="009F0882" w:rsidTr="00633305">
        <w:trPr>
          <w:trHeight w:val="35"/>
        </w:trPr>
        <w:tc>
          <w:tcPr>
            <w:tcW w:w="1413" w:type="dxa"/>
            <w:vMerge/>
            <w:shd w:val="clear" w:color="auto" w:fill="auto"/>
          </w:tcPr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V.</w:t>
            </w:r>
          </w:p>
        </w:tc>
        <w:tc>
          <w:tcPr>
            <w:tcW w:w="963" w:type="dxa"/>
            <w:shd w:val="clear" w:color="auto" w:fill="auto"/>
          </w:tcPr>
          <w:p w:rsidR="007E0BCB" w:rsidRPr="009F0882" w:rsidRDefault="00D061A1" w:rsidP="007D7839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2</w:t>
            </w:r>
            <w:r w:rsidR="007D7839">
              <w:rPr>
                <w:b/>
                <w:sz w:val="24"/>
                <w:szCs w:val="24"/>
                <w:lang w:val="hr-H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E0BCB" w:rsidRPr="009F0882" w:rsidRDefault="00D061A1" w:rsidP="007D7839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2</w:t>
            </w:r>
            <w:r w:rsidR="007D7839">
              <w:rPr>
                <w:b/>
                <w:sz w:val="24"/>
                <w:szCs w:val="24"/>
                <w:lang w:val="hr-HR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C051C3" w:rsidRPr="009F0882" w:rsidRDefault="00854F9B" w:rsidP="007D7839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1</w:t>
            </w:r>
            <w:r w:rsidR="007D7839">
              <w:rPr>
                <w:b/>
                <w:sz w:val="24"/>
                <w:szCs w:val="24"/>
                <w:lang w:val="hr-HR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37855" w:rsidRPr="009F0882" w:rsidRDefault="00D31B7E" w:rsidP="00D31B7E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01.05.20</w:t>
            </w:r>
            <w:r w:rsidR="00F71971">
              <w:rPr>
                <w:b/>
                <w:sz w:val="24"/>
                <w:szCs w:val="24"/>
                <w:lang w:val="hr-HR"/>
              </w:rPr>
              <w:t>2</w:t>
            </w:r>
            <w:r w:rsidR="00A1725A">
              <w:rPr>
                <w:b/>
                <w:sz w:val="24"/>
                <w:szCs w:val="24"/>
                <w:lang w:val="hr-HR"/>
              </w:rPr>
              <w:t>1</w:t>
            </w:r>
            <w:r w:rsidR="00F71971">
              <w:rPr>
                <w:b/>
                <w:sz w:val="24"/>
                <w:szCs w:val="24"/>
                <w:lang w:val="hr-HR"/>
              </w:rPr>
              <w:t>.</w:t>
            </w:r>
          </w:p>
          <w:p w:rsidR="007E0BCB" w:rsidRPr="009F0882" w:rsidRDefault="00D31B7E" w:rsidP="00D31B7E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Praznik rada</w:t>
            </w:r>
          </w:p>
        </w:tc>
        <w:tc>
          <w:tcPr>
            <w:tcW w:w="1247" w:type="dxa"/>
            <w:shd w:val="clear" w:color="auto" w:fill="auto"/>
          </w:tcPr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  <w:tr w:rsidR="007E0BCB" w:rsidRPr="009F0882" w:rsidTr="00633305">
        <w:trPr>
          <w:trHeight w:val="35"/>
        </w:trPr>
        <w:tc>
          <w:tcPr>
            <w:tcW w:w="1413" w:type="dxa"/>
            <w:vMerge/>
            <w:shd w:val="clear" w:color="auto" w:fill="auto"/>
          </w:tcPr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VI.</w:t>
            </w:r>
          </w:p>
        </w:tc>
        <w:tc>
          <w:tcPr>
            <w:tcW w:w="963" w:type="dxa"/>
            <w:shd w:val="clear" w:color="auto" w:fill="auto"/>
          </w:tcPr>
          <w:p w:rsidR="007E0BCB" w:rsidRPr="009F0882" w:rsidRDefault="007D7839" w:rsidP="00990A4E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7E0BCB" w:rsidRPr="009F0882" w:rsidRDefault="00835118" w:rsidP="00147540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1</w:t>
            </w:r>
            <w:r w:rsidR="00147540">
              <w:rPr>
                <w:b/>
                <w:sz w:val="24"/>
                <w:szCs w:val="24"/>
                <w:lang w:val="hr-HR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7E0BCB" w:rsidRPr="009F0882" w:rsidRDefault="00DC103B" w:rsidP="007D7839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1</w:t>
            </w:r>
            <w:r w:rsidR="007D7839">
              <w:rPr>
                <w:b/>
                <w:sz w:val="24"/>
                <w:szCs w:val="24"/>
                <w:lang w:val="hr-HR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E7F02" w:rsidRDefault="00AE7F02" w:rsidP="00637855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  <w:p w:rsidR="00F71971" w:rsidRDefault="00F71971" w:rsidP="00031310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 xml:space="preserve">Tijelovo </w:t>
            </w:r>
            <w:r w:rsidR="00031310">
              <w:rPr>
                <w:b/>
                <w:sz w:val="24"/>
                <w:szCs w:val="24"/>
                <w:lang w:val="hr-HR"/>
              </w:rPr>
              <w:t>03</w:t>
            </w:r>
            <w:r>
              <w:rPr>
                <w:b/>
                <w:sz w:val="24"/>
                <w:szCs w:val="24"/>
                <w:lang w:val="hr-HR"/>
              </w:rPr>
              <w:t>.06.202</w:t>
            </w:r>
            <w:r w:rsidR="00A1725A">
              <w:rPr>
                <w:b/>
                <w:sz w:val="24"/>
                <w:szCs w:val="24"/>
                <w:lang w:val="hr-HR"/>
              </w:rPr>
              <w:t>1</w:t>
            </w:r>
            <w:r>
              <w:rPr>
                <w:b/>
                <w:sz w:val="24"/>
                <w:szCs w:val="24"/>
                <w:lang w:val="hr-HR"/>
              </w:rPr>
              <w:t>.</w:t>
            </w:r>
          </w:p>
          <w:p w:rsidR="00147540" w:rsidRDefault="00147540" w:rsidP="00031310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04.06.202</w:t>
            </w:r>
            <w:r w:rsidR="00A1725A">
              <w:rPr>
                <w:b/>
                <w:sz w:val="24"/>
                <w:szCs w:val="24"/>
                <w:lang w:val="hr-HR"/>
              </w:rPr>
              <w:t>1</w:t>
            </w:r>
            <w:r>
              <w:rPr>
                <w:b/>
                <w:sz w:val="24"/>
                <w:szCs w:val="24"/>
                <w:lang w:val="hr-HR"/>
              </w:rPr>
              <w:t xml:space="preserve"> Dan škole</w:t>
            </w:r>
          </w:p>
          <w:p w:rsidR="00147540" w:rsidRPr="009F0882" w:rsidRDefault="00147540" w:rsidP="00031310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(nenastavni dan)</w:t>
            </w:r>
          </w:p>
        </w:tc>
        <w:tc>
          <w:tcPr>
            <w:tcW w:w="1247" w:type="dxa"/>
            <w:shd w:val="clear" w:color="auto" w:fill="auto"/>
          </w:tcPr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  <w:tr w:rsidR="007E0BCB" w:rsidRPr="009F0882" w:rsidTr="00633305">
        <w:trPr>
          <w:trHeight w:val="35"/>
        </w:trPr>
        <w:tc>
          <w:tcPr>
            <w:tcW w:w="1413" w:type="dxa"/>
            <w:vMerge/>
            <w:shd w:val="clear" w:color="auto" w:fill="auto"/>
          </w:tcPr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VII.</w:t>
            </w:r>
          </w:p>
        </w:tc>
        <w:tc>
          <w:tcPr>
            <w:tcW w:w="963" w:type="dxa"/>
            <w:shd w:val="clear" w:color="auto" w:fill="auto"/>
          </w:tcPr>
          <w:p w:rsidR="007E0BCB" w:rsidRPr="009F0882" w:rsidRDefault="00F21623" w:rsidP="007D7839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2</w:t>
            </w:r>
            <w:r w:rsidR="007D7839">
              <w:rPr>
                <w:b/>
                <w:sz w:val="24"/>
                <w:szCs w:val="24"/>
                <w:lang w:val="hr-HR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E0BCB" w:rsidRPr="009F0882" w:rsidRDefault="00F21623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E0BCB" w:rsidRPr="009F0882" w:rsidRDefault="007D7839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247" w:type="dxa"/>
            <w:shd w:val="clear" w:color="auto" w:fill="auto"/>
          </w:tcPr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  <w:tr w:rsidR="007E0BCB" w:rsidRPr="009F0882" w:rsidTr="00633305">
        <w:trPr>
          <w:trHeight w:val="35"/>
        </w:trPr>
        <w:tc>
          <w:tcPr>
            <w:tcW w:w="1413" w:type="dxa"/>
            <w:vMerge/>
            <w:shd w:val="clear" w:color="auto" w:fill="auto"/>
          </w:tcPr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VIII.</w:t>
            </w:r>
          </w:p>
        </w:tc>
        <w:tc>
          <w:tcPr>
            <w:tcW w:w="963" w:type="dxa"/>
            <w:shd w:val="clear" w:color="auto" w:fill="auto"/>
          </w:tcPr>
          <w:p w:rsidR="007E0BCB" w:rsidRPr="009F0882" w:rsidRDefault="005442CE" w:rsidP="007D7839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2</w:t>
            </w:r>
            <w:r w:rsidR="007D7839">
              <w:rPr>
                <w:b/>
                <w:sz w:val="24"/>
                <w:szCs w:val="24"/>
                <w:lang w:val="hr-H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E0BCB" w:rsidRPr="009F0882" w:rsidRDefault="00F21623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 w:rsidRPr="009F0882">
              <w:rPr>
                <w:b/>
                <w:sz w:val="24"/>
                <w:szCs w:val="24"/>
                <w:lang w:val="hr-HR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E0BCB" w:rsidRPr="009F0882" w:rsidRDefault="007D7839" w:rsidP="00835118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247" w:type="dxa"/>
            <w:shd w:val="clear" w:color="auto" w:fill="auto"/>
          </w:tcPr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  <w:tr w:rsidR="007E0BCB" w:rsidRPr="009F0882" w:rsidTr="00633305">
        <w:trPr>
          <w:trHeight w:val="35"/>
        </w:trPr>
        <w:tc>
          <w:tcPr>
            <w:tcW w:w="1413" w:type="dxa"/>
            <w:vMerge/>
            <w:shd w:val="clear" w:color="auto" w:fill="auto"/>
          </w:tcPr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color w:val="0000FF"/>
                <w:sz w:val="24"/>
                <w:szCs w:val="24"/>
                <w:lang w:val="hr-HR"/>
              </w:rPr>
            </w:pPr>
            <w:r w:rsidRPr="009F0882">
              <w:rPr>
                <w:b/>
                <w:color w:val="0000FF"/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963" w:type="dxa"/>
            <w:shd w:val="clear" w:color="auto" w:fill="auto"/>
          </w:tcPr>
          <w:p w:rsidR="007E0BCB" w:rsidRPr="009F0882" w:rsidRDefault="005442CE" w:rsidP="00633305">
            <w:pPr>
              <w:spacing w:line="240" w:lineRule="atLeast"/>
              <w:jc w:val="center"/>
              <w:rPr>
                <w:b/>
                <w:color w:val="0000FF"/>
                <w:sz w:val="24"/>
                <w:szCs w:val="24"/>
                <w:lang w:val="hr-HR"/>
              </w:rPr>
            </w:pPr>
            <w:r w:rsidRPr="009F0882">
              <w:rPr>
                <w:b/>
                <w:color w:val="0000FF"/>
                <w:sz w:val="24"/>
                <w:szCs w:val="24"/>
                <w:lang w:val="hr-HR"/>
              </w:rPr>
              <w:t>16</w:t>
            </w:r>
            <w:r w:rsidR="00633305">
              <w:rPr>
                <w:b/>
                <w:color w:val="0000FF"/>
                <w:sz w:val="24"/>
                <w:szCs w:val="24"/>
                <w:lang w:val="hr-HR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E0BCB" w:rsidRPr="009F0882" w:rsidRDefault="00F21623" w:rsidP="005E16F9">
            <w:pPr>
              <w:spacing w:line="240" w:lineRule="atLeast"/>
              <w:jc w:val="center"/>
              <w:rPr>
                <w:b/>
                <w:color w:val="0000FF"/>
                <w:sz w:val="24"/>
                <w:szCs w:val="24"/>
                <w:lang w:val="hr-HR"/>
              </w:rPr>
            </w:pPr>
            <w:r w:rsidRPr="009F0882">
              <w:rPr>
                <w:b/>
                <w:color w:val="0000FF"/>
                <w:sz w:val="24"/>
                <w:szCs w:val="24"/>
                <w:lang w:val="hr-HR"/>
              </w:rPr>
              <w:t>10</w:t>
            </w:r>
            <w:r w:rsidR="005E16F9">
              <w:rPr>
                <w:b/>
                <w:color w:val="0000FF"/>
                <w:sz w:val="24"/>
                <w:szCs w:val="24"/>
                <w:lang w:val="hr-HR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E0BCB" w:rsidRPr="009F0882" w:rsidRDefault="00F21623" w:rsidP="007D7839">
            <w:pPr>
              <w:spacing w:line="240" w:lineRule="atLeast"/>
              <w:jc w:val="center"/>
              <w:rPr>
                <w:b/>
                <w:color w:val="0000FF"/>
                <w:sz w:val="24"/>
                <w:szCs w:val="24"/>
                <w:lang w:val="hr-HR"/>
              </w:rPr>
            </w:pPr>
            <w:r w:rsidRPr="009F0882">
              <w:rPr>
                <w:b/>
                <w:color w:val="0000FF"/>
                <w:sz w:val="24"/>
                <w:szCs w:val="24"/>
                <w:lang w:val="hr-HR"/>
              </w:rPr>
              <w:t>7</w:t>
            </w:r>
            <w:r w:rsidR="007D7839">
              <w:rPr>
                <w:b/>
                <w:color w:val="0000FF"/>
                <w:sz w:val="24"/>
                <w:szCs w:val="24"/>
                <w:lang w:val="hr-HR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247" w:type="dxa"/>
            <w:shd w:val="clear" w:color="auto" w:fill="auto"/>
          </w:tcPr>
          <w:p w:rsidR="00B64C34" w:rsidRPr="009F0882" w:rsidRDefault="00B64C34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  <w:tr w:rsidR="007E0BCB" w:rsidRPr="009F0882" w:rsidTr="00633305">
        <w:tc>
          <w:tcPr>
            <w:tcW w:w="1413" w:type="dxa"/>
            <w:vMerge/>
            <w:shd w:val="clear" w:color="auto" w:fill="auto"/>
          </w:tcPr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963" w:type="dxa"/>
            <w:shd w:val="clear" w:color="auto" w:fill="auto"/>
          </w:tcPr>
          <w:p w:rsidR="007E0BCB" w:rsidRPr="009F0882" w:rsidRDefault="005442CE" w:rsidP="00633305">
            <w:pPr>
              <w:spacing w:line="240" w:lineRule="atLeast"/>
              <w:jc w:val="center"/>
              <w:rPr>
                <w:b/>
                <w:sz w:val="28"/>
                <w:szCs w:val="28"/>
                <w:lang w:val="hr-HR"/>
              </w:rPr>
            </w:pPr>
            <w:r w:rsidRPr="009F0882">
              <w:rPr>
                <w:b/>
                <w:sz w:val="28"/>
                <w:szCs w:val="28"/>
                <w:lang w:val="hr-HR"/>
              </w:rPr>
              <w:t>2</w:t>
            </w:r>
            <w:r w:rsidR="0032187D" w:rsidRPr="009F0882">
              <w:rPr>
                <w:b/>
                <w:sz w:val="28"/>
                <w:szCs w:val="28"/>
                <w:lang w:val="hr-HR"/>
              </w:rPr>
              <w:t>5</w:t>
            </w:r>
            <w:r w:rsidR="00633305">
              <w:rPr>
                <w:b/>
                <w:sz w:val="28"/>
                <w:szCs w:val="28"/>
                <w:lang w:val="hr-HR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E0BCB" w:rsidRPr="009F0882" w:rsidRDefault="005442CE" w:rsidP="00633305">
            <w:pPr>
              <w:spacing w:line="240" w:lineRule="atLeast"/>
              <w:jc w:val="center"/>
              <w:rPr>
                <w:b/>
                <w:sz w:val="28"/>
                <w:szCs w:val="28"/>
                <w:lang w:val="hr-HR"/>
              </w:rPr>
            </w:pPr>
            <w:r w:rsidRPr="009F0882">
              <w:rPr>
                <w:b/>
                <w:sz w:val="28"/>
                <w:szCs w:val="28"/>
                <w:lang w:val="hr-HR"/>
              </w:rPr>
              <w:t>17</w:t>
            </w:r>
            <w:r w:rsidR="00633305">
              <w:rPr>
                <w:b/>
                <w:sz w:val="28"/>
                <w:szCs w:val="28"/>
                <w:lang w:val="hr-HR"/>
              </w:rPr>
              <w:t>8</w:t>
            </w:r>
          </w:p>
        </w:tc>
        <w:tc>
          <w:tcPr>
            <w:tcW w:w="1305" w:type="dxa"/>
            <w:shd w:val="clear" w:color="auto" w:fill="auto"/>
          </w:tcPr>
          <w:p w:rsidR="007E0BCB" w:rsidRPr="009F0882" w:rsidRDefault="005442CE" w:rsidP="00500468">
            <w:pPr>
              <w:spacing w:line="240" w:lineRule="atLeast"/>
              <w:jc w:val="center"/>
              <w:rPr>
                <w:b/>
                <w:sz w:val="28"/>
                <w:szCs w:val="28"/>
                <w:lang w:val="hr-HR"/>
              </w:rPr>
            </w:pPr>
            <w:r w:rsidRPr="009F0882">
              <w:rPr>
                <w:b/>
                <w:sz w:val="28"/>
                <w:szCs w:val="28"/>
                <w:lang w:val="hr-HR"/>
              </w:rPr>
              <w:t>11</w:t>
            </w:r>
            <w:r w:rsidR="00500468">
              <w:rPr>
                <w:b/>
                <w:sz w:val="28"/>
                <w:szCs w:val="28"/>
                <w:lang w:val="hr-HR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247" w:type="dxa"/>
            <w:shd w:val="clear" w:color="auto" w:fill="auto"/>
          </w:tcPr>
          <w:p w:rsidR="007E0BCB" w:rsidRPr="009F0882" w:rsidRDefault="007E0BCB" w:rsidP="005D0577">
            <w:pPr>
              <w:spacing w:line="240" w:lineRule="atLeast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</w:tbl>
    <w:p w:rsidR="004D1F90" w:rsidRPr="009F0882" w:rsidRDefault="004D1F90" w:rsidP="00FF7865">
      <w:pPr>
        <w:spacing w:line="240" w:lineRule="atLeast"/>
        <w:rPr>
          <w:b/>
          <w:color w:val="800000"/>
          <w:sz w:val="24"/>
          <w:szCs w:val="24"/>
          <w:lang w:val="hr-HR"/>
        </w:rPr>
      </w:pPr>
    </w:p>
    <w:p w:rsidR="009C31F3" w:rsidRDefault="009C31F3" w:rsidP="00FF7865">
      <w:pPr>
        <w:spacing w:line="240" w:lineRule="atLeast"/>
        <w:rPr>
          <w:b/>
          <w:color w:val="800000"/>
          <w:sz w:val="28"/>
          <w:szCs w:val="28"/>
          <w:lang w:val="hr-HR"/>
        </w:rPr>
      </w:pPr>
    </w:p>
    <w:p w:rsidR="00C943AA" w:rsidRDefault="00C943AA" w:rsidP="00FF7865">
      <w:pPr>
        <w:spacing w:line="240" w:lineRule="atLeast"/>
        <w:rPr>
          <w:b/>
          <w:color w:val="800000"/>
          <w:sz w:val="28"/>
          <w:szCs w:val="28"/>
          <w:lang w:val="hr-HR"/>
        </w:rPr>
      </w:pPr>
    </w:p>
    <w:p w:rsidR="00C943AA" w:rsidRDefault="00C943AA" w:rsidP="00FF7865">
      <w:pPr>
        <w:spacing w:line="240" w:lineRule="atLeast"/>
        <w:rPr>
          <w:b/>
          <w:color w:val="800000"/>
          <w:sz w:val="28"/>
          <w:szCs w:val="28"/>
          <w:lang w:val="hr-HR"/>
        </w:rPr>
      </w:pPr>
    </w:p>
    <w:p w:rsidR="00C943AA" w:rsidRDefault="00C943AA" w:rsidP="00FF7865">
      <w:pPr>
        <w:spacing w:line="240" w:lineRule="atLeast"/>
        <w:rPr>
          <w:b/>
          <w:color w:val="800000"/>
          <w:sz w:val="28"/>
          <w:szCs w:val="28"/>
          <w:lang w:val="hr-HR"/>
        </w:rPr>
      </w:pPr>
    </w:p>
    <w:p w:rsidR="00891FE6" w:rsidRDefault="00891FE6" w:rsidP="00FF7865">
      <w:pPr>
        <w:spacing w:line="240" w:lineRule="atLeast"/>
        <w:rPr>
          <w:b/>
          <w:color w:val="800000"/>
          <w:sz w:val="28"/>
          <w:szCs w:val="28"/>
          <w:lang w:val="hr-HR"/>
        </w:rPr>
      </w:pPr>
    </w:p>
    <w:p w:rsidR="00891FE6" w:rsidRDefault="00891FE6" w:rsidP="00FF7865">
      <w:pPr>
        <w:spacing w:line="240" w:lineRule="atLeast"/>
        <w:rPr>
          <w:b/>
          <w:color w:val="800000"/>
          <w:sz w:val="28"/>
          <w:szCs w:val="28"/>
          <w:lang w:val="hr-HR"/>
        </w:rPr>
      </w:pPr>
    </w:p>
    <w:p w:rsidR="00FF7865" w:rsidRPr="009F0882" w:rsidRDefault="00FF7865" w:rsidP="00FF7865">
      <w:pPr>
        <w:spacing w:line="240" w:lineRule="atLeast"/>
        <w:rPr>
          <w:b/>
          <w:color w:val="800000"/>
          <w:sz w:val="28"/>
          <w:szCs w:val="28"/>
          <w:lang w:val="hr-HR"/>
        </w:rPr>
      </w:pPr>
      <w:r w:rsidRPr="009F0882">
        <w:rPr>
          <w:b/>
          <w:color w:val="800000"/>
          <w:sz w:val="28"/>
          <w:szCs w:val="28"/>
          <w:lang w:val="hr-HR"/>
        </w:rPr>
        <w:lastRenderedPageBreak/>
        <w:t>BLAGD</w:t>
      </w:r>
      <w:r w:rsidR="00573276" w:rsidRPr="009F0882">
        <w:rPr>
          <w:b/>
          <w:color w:val="800000"/>
          <w:sz w:val="28"/>
          <w:szCs w:val="28"/>
          <w:lang w:val="hr-HR"/>
        </w:rPr>
        <w:t>A</w:t>
      </w:r>
      <w:r w:rsidRPr="009F0882">
        <w:rPr>
          <w:b/>
          <w:color w:val="800000"/>
          <w:sz w:val="28"/>
          <w:szCs w:val="28"/>
          <w:lang w:val="hr-HR"/>
        </w:rPr>
        <w:t>NI REPUBLIKE HRVATSKE</w:t>
      </w:r>
      <w:r w:rsidR="00CB418E" w:rsidRPr="009F0882">
        <w:rPr>
          <w:b/>
          <w:color w:val="800000"/>
          <w:sz w:val="28"/>
          <w:szCs w:val="28"/>
          <w:lang w:val="hr-HR"/>
        </w:rPr>
        <w:t xml:space="preserve"> I NENASTAVNI DANI</w:t>
      </w:r>
    </w:p>
    <w:p w:rsidR="009C31F3" w:rsidRPr="009F0882" w:rsidRDefault="009C31F3" w:rsidP="00FF7865">
      <w:pPr>
        <w:spacing w:line="240" w:lineRule="atLeast"/>
        <w:rPr>
          <w:b/>
          <w:color w:val="800000"/>
          <w:sz w:val="28"/>
          <w:szCs w:val="28"/>
          <w:lang w:val="hr-HR"/>
        </w:rPr>
      </w:pPr>
    </w:p>
    <w:p w:rsidR="00500468" w:rsidRDefault="0032187D" w:rsidP="005D7499">
      <w:pPr>
        <w:spacing w:line="276" w:lineRule="auto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-</w:t>
      </w:r>
      <w:r w:rsidR="00500468">
        <w:rPr>
          <w:sz w:val="28"/>
          <w:szCs w:val="28"/>
          <w:lang w:val="hr-HR"/>
        </w:rPr>
        <w:t>1</w:t>
      </w:r>
      <w:r w:rsidR="00FF7865" w:rsidRPr="009F0882">
        <w:rPr>
          <w:sz w:val="28"/>
          <w:szCs w:val="28"/>
          <w:lang w:val="hr-HR"/>
        </w:rPr>
        <w:t>8.1</w:t>
      </w:r>
      <w:r w:rsidR="00500468">
        <w:rPr>
          <w:sz w:val="28"/>
          <w:szCs w:val="28"/>
          <w:lang w:val="hr-HR"/>
        </w:rPr>
        <w:t>1</w:t>
      </w:r>
      <w:r w:rsidR="00FF7865" w:rsidRPr="009F0882">
        <w:rPr>
          <w:sz w:val="28"/>
          <w:szCs w:val="28"/>
          <w:lang w:val="hr-HR"/>
        </w:rPr>
        <w:t xml:space="preserve">.  Dan </w:t>
      </w:r>
      <w:r w:rsidR="00500468">
        <w:rPr>
          <w:sz w:val="28"/>
          <w:szCs w:val="28"/>
          <w:lang w:val="hr-HR"/>
        </w:rPr>
        <w:t>sjećanja na žrtve Domovinskog rata</w:t>
      </w:r>
    </w:p>
    <w:p w:rsidR="00D341A5" w:rsidRDefault="00FF7865" w:rsidP="005D7499">
      <w:pPr>
        <w:spacing w:line="276" w:lineRule="auto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-01.11.  Svi sveti</w:t>
      </w:r>
    </w:p>
    <w:p w:rsidR="00500468" w:rsidRPr="009F0882" w:rsidRDefault="00500468" w:rsidP="00500468">
      <w:pPr>
        <w:spacing w:line="276" w:lineRule="auto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-</w:t>
      </w:r>
      <w:r>
        <w:rPr>
          <w:sz w:val="28"/>
          <w:szCs w:val="28"/>
          <w:lang w:val="hr-HR"/>
        </w:rPr>
        <w:t>02-0</w:t>
      </w:r>
      <w:r w:rsidRPr="009F0882">
        <w:rPr>
          <w:sz w:val="28"/>
          <w:szCs w:val="28"/>
          <w:lang w:val="hr-HR"/>
        </w:rPr>
        <w:t>3. 1</w:t>
      </w:r>
      <w:r>
        <w:rPr>
          <w:sz w:val="28"/>
          <w:szCs w:val="28"/>
          <w:lang w:val="hr-HR"/>
        </w:rPr>
        <w:t>1</w:t>
      </w:r>
      <w:r w:rsidRPr="009F0882">
        <w:rPr>
          <w:sz w:val="28"/>
          <w:szCs w:val="28"/>
          <w:lang w:val="hr-HR"/>
        </w:rPr>
        <w:t>. Jesenski odmor učenika</w:t>
      </w:r>
    </w:p>
    <w:p w:rsidR="0082301C" w:rsidRPr="009F0882" w:rsidRDefault="0082301C" w:rsidP="005D7499">
      <w:pPr>
        <w:spacing w:line="276" w:lineRule="auto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-2</w:t>
      </w:r>
      <w:r w:rsidR="00500468">
        <w:rPr>
          <w:sz w:val="28"/>
          <w:szCs w:val="28"/>
          <w:lang w:val="hr-HR"/>
        </w:rPr>
        <w:t>4</w:t>
      </w:r>
      <w:r w:rsidRPr="009F0882">
        <w:rPr>
          <w:sz w:val="28"/>
          <w:szCs w:val="28"/>
          <w:lang w:val="hr-HR"/>
        </w:rPr>
        <w:t>.12-0</w:t>
      </w:r>
      <w:r w:rsidR="00500468">
        <w:rPr>
          <w:sz w:val="28"/>
          <w:szCs w:val="28"/>
          <w:lang w:val="hr-HR"/>
        </w:rPr>
        <w:t>8</w:t>
      </w:r>
      <w:r w:rsidRPr="009F0882">
        <w:rPr>
          <w:sz w:val="28"/>
          <w:szCs w:val="28"/>
          <w:lang w:val="hr-HR"/>
        </w:rPr>
        <w:t>.01. I. dio zimskog odmora učenika</w:t>
      </w:r>
    </w:p>
    <w:p w:rsidR="00FF7865" w:rsidRPr="009F0882" w:rsidRDefault="00FF7865" w:rsidP="005D7499">
      <w:pPr>
        <w:spacing w:line="276" w:lineRule="auto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-25.12.  Božić</w:t>
      </w:r>
    </w:p>
    <w:p w:rsidR="00FF7865" w:rsidRPr="009F0882" w:rsidRDefault="00FF7865" w:rsidP="005D7499">
      <w:pPr>
        <w:spacing w:line="276" w:lineRule="auto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-</w:t>
      </w:r>
      <w:r w:rsidR="00F21623" w:rsidRPr="009F0882">
        <w:rPr>
          <w:sz w:val="28"/>
          <w:szCs w:val="28"/>
          <w:lang w:val="hr-HR"/>
        </w:rPr>
        <w:t xml:space="preserve">26.12. </w:t>
      </w:r>
      <w:r w:rsidR="0085155F" w:rsidRPr="009F0882">
        <w:rPr>
          <w:sz w:val="28"/>
          <w:szCs w:val="28"/>
          <w:lang w:val="hr-HR"/>
        </w:rPr>
        <w:t xml:space="preserve">1. dan po </w:t>
      </w:r>
      <w:r w:rsidR="00F21623" w:rsidRPr="009F0882">
        <w:rPr>
          <w:sz w:val="28"/>
          <w:szCs w:val="28"/>
          <w:lang w:val="hr-HR"/>
        </w:rPr>
        <w:t>Božić</w:t>
      </w:r>
      <w:r w:rsidR="0085155F" w:rsidRPr="009F0882">
        <w:rPr>
          <w:sz w:val="28"/>
          <w:szCs w:val="28"/>
          <w:lang w:val="hr-HR"/>
        </w:rPr>
        <w:t>u</w:t>
      </w:r>
    </w:p>
    <w:p w:rsidR="00FF7865" w:rsidRPr="009F0882" w:rsidRDefault="00FF7865" w:rsidP="005D7499">
      <w:pPr>
        <w:spacing w:line="276" w:lineRule="auto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-01.01.  Nova godina</w:t>
      </w:r>
    </w:p>
    <w:p w:rsidR="00FF7865" w:rsidRPr="009F0882" w:rsidRDefault="00FF7865" w:rsidP="005D7499">
      <w:pPr>
        <w:spacing w:line="276" w:lineRule="auto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 xml:space="preserve">-06.01.  Bogojavljanje – Sveta tri kralja </w:t>
      </w:r>
    </w:p>
    <w:p w:rsidR="0082301C" w:rsidRPr="009F0882" w:rsidRDefault="0082301C" w:rsidP="005D7499">
      <w:pPr>
        <w:spacing w:line="276" w:lineRule="auto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-2</w:t>
      </w:r>
      <w:r w:rsidR="00500468">
        <w:rPr>
          <w:sz w:val="28"/>
          <w:szCs w:val="28"/>
          <w:lang w:val="hr-HR"/>
        </w:rPr>
        <w:t>3</w:t>
      </w:r>
      <w:r w:rsidRPr="009F0882">
        <w:rPr>
          <w:sz w:val="28"/>
          <w:szCs w:val="28"/>
          <w:lang w:val="hr-HR"/>
        </w:rPr>
        <w:t>.02.-2</w:t>
      </w:r>
      <w:r w:rsidR="00500468">
        <w:rPr>
          <w:sz w:val="28"/>
          <w:szCs w:val="28"/>
          <w:lang w:val="hr-HR"/>
        </w:rPr>
        <w:t>6</w:t>
      </w:r>
      <w:r w:rsidRPr="009F0882">
        <w:rPr>
          <w:sz w:val="28"/>
          <w:szCs w:val="28"/>
          <w:lang w:val="hr-HR"/>
        </w:rPr>
        <w:t>.02. II dio zimskog odmora učenika</w:t>
      </w:r>
    </w:p>
    <w:p w:rsidR="0082301C" w:rsidRPr="009F0882" w:rsidRDefault="0082301C" w:rsidP="005D7499">
      <w:pPr>
        <w:spacing w:line="276" w:lineRule="auto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-0</w:t>
      </w:r>
      <w:r w:rsidR="001E096E">
        <w:rPr>
          <w:sz w:val="28"/>
          <w:szCs w:val="28"/>
          <w:lang w:val="hr-HR"/>
        </w:rPr>
        <w:t>2</w:t>
      </w:r>
      <w:r w:rsidRPr="009F0882">
        <w:rPr>
          <w:sz w:val="28"/>
          <w:szCs w:val="28"/>
          <w:lang w:val="hr-HR"/>
        </w:rPr>
        <w:t>-</w:t>
      </w:r>
      <w:r w:rsidR="001E096E">
        <w:rPr>
          <w:sz w:val="28"/>
          <w:szCs w:val="28"/>
          <w:lang w:val="hr-HR"/>
        </w:rPr>
        <w:t>09</w:t>
      </w:r>
      <w:r w:rsidRPr="009F0882">
        <w:rPr>
          <w:sz w:val="28"/>
          <w:szCs w:val="28"/>
          <w:lang w:val="hr-HR"/>
        </w:rPr>
        <w:t>.4. proljetni odmor učenika</w:t>
      </w:r>
    </w:p>
    <w:p w:rsidR="007A738D" w:rsidRPr="009F0882" w:rsidRDefault="007A738D" w:rsidP="005D7499">
      <w:pPr>
        <w:spacing w:line="276" w:lineRule="auto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-</w:t>
      </w:r>
      <w:r w:rsidR="001E096E">
        <w:rPr>
          <w:sz w:val="28"/>
          <w:szCs w:val="28"/>
          <w:lang w:val="hr-HR"/>
        </w:rPr>
        <w:t>04</w:t>
      </w:r>
      <w:r w:rsidRPr="009F0882">
        <w:rPr>
          <w:sz w:val="28"/>
          <w:szCs w:val="28"/>
          <w:lang w:val="hr-HR"/>
        </w:rPr>
        <w:t>.0</w:t>
      </w:r>
      <w:r w:rsidR="00D16BE0" w:rsidRPr="009F0882">
        <w:rPr>
          <w:sz w:val="28"/>
          <w:szCs w:val="28"/>
          <w:lang w:val="hr-HR"/>
        </w:rPr>
        <w:t>4</w:t>
      </w:r>
      <w:r w:rsidRPr="009F0882">
        <w:rPr>
          <w:sz w:val="28"/>
          <w:szCs w:val="28"/>
          <w:lang w:val="hr-HR"/>
        </w:rPr>
        <w:t>. Uskrs</w:t>
      </w:r>
    </w:p>
    <w:p w:rsidR="0032187D" w:rsidRPr="009F0882" w:rsidRDefault="00C773DA" w:rsidP="005D7499">
      <w:pPr>
        <w:spacing w:line="276" w:lineRule="auto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-</w:t>
      </w:r>
      <w:r w:rsidR="001E096E">
        <w:rPr>
          <w:sz w:val="28"/>
          <w:szCs w:val="28"/>
          <w:lang w:val="hr-HR"/>
        </w:rPr>
        <w:t>05</w:t>
      </w:r>
      <w:r w:rsidR="00854B89" w:rsidRPr="009F0882">
        <w:rPr>
          <w:sz w:val="28"/>
          <w:szCs w:val="28"/>
          <w:lang w:val="hr-HR"/>
        </w:rPr>
        <w:t>.</w:t>
      </w:r>
      <w:r w:rsidR="00BC486B" w:rsidRPr="009F0882">
        <w:rPr>
          <w:sz w:val="28"/>
          <w:szCs w:val="28"/>
          <w:lang w:val="hr-HR"/>
        </w:rPr>
        <w:t>0</w:t>
      </w:r>
      <w:r w:rsidR="00D16BE0" w:rsidRPr="009F0882">
        <w:rPr>
          <w:sz w:val="28"/>
          <w:szCs w:val="28"/>
          <w:lang w:val="hr-HR"/>
        </w:rPr>
        <w:t>4</w:t>
      </w:r>
      <w:r w:rsidR="00FF7865" w:rsidRPr="009F0882">
        <w:rPr>
          <w:sz w:val="28"/>
          <w:szCs w:val="28"/>
          <w:lang w:val="hr-HR"/>
        </w:rPr>
        <w:t xml:space="preserve">  Uskrsni ponedjeljak </w:t>
      </w:r>
    </w:p>
    <w:p w:rsidR="007557DB" w:rsidRPr="009F0882" w:rsidRDefault="00FF7865" w:rsidP="005D7499">
      <w:pPr>
        <w:spacing w:line="276" w:lineRule="auto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 xml:space="preserve">-01.05.  Međunarodni praznik rada </w:t>
      </w:r>
    </w:p>
    <w:p w:rsidR="0032187D" w:rsidRPr="009F0882" w:rsidRDefault="00D341A5" w:rsidP="005D7499">
      <w:pPr>
        <w:spacing w:line="276" w:lineRule="auto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-</w:t>
      </w:r>
      <w:r w:rsidR="001E096E">
        <w:rPr>
          <w:sz w:val="28"/>
          <w:szCs w:val="28"/>
          <w:lang w:val="hr-HR"/>
        </w:rPr>
        <w:t>03</w:t>
      </w:r>
      <w:r w:rsidR="0032187D" w:rsidRPr="009F0882">
        <w:rPr>
          <w:sz w:val="28"/>
          <w:szCs w:val="28"/>
          <w:lang w:val="hr-HR"/>
        </w:rPr>
        <w:t>.0</w:t>
      </w:r>
      <w:r w:rsidRPr="009F0882">
        <w:rPr>
          <w:sz w:val="28"/>
          <w:szCs w:val="28"/>
          <w:lang w:val="hr-HR"/>
        </w:rPr>
        <w:t>6</w:t>
      </w:r>
      <w:r w:rsidR="0032187D" w:rsidRPr="009F0882">
        <w:rPr>
          <w:sz w:val="28"/>
          <w:szCs w:val="28"/>
          <w:lang w:val="hr-HR"/>
        </w:rPr>
        <w:t xml:space="preserve">.Tijelovo-blagdan RH </w:t>
      </w:r>
    </w:p>
    <w:p w:rsidR="001E096E" w:rsidRDefault="001E096E" w:rsidP="005D7499">
      <w:pPr>
        <w:spacing w:line="276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-</w:t>
      </w:r>
      <w:r w:rsidRPr="009F0882">
        <w:rPr>
          <w:sz w:val="28"/>
          <w:szCs w:val="28"/>
          <w:lang w:val="hr-HR"/>
        </w:rPr>
        <w:t>0</w:t>
      </w:r>
      <w:r>
        <w:rPr>
          <w:sz w:val="28"/>
          <w:szCs w:val="28"/>
          <w:lang w:val="hr-HR"/>
        </w:rPr>
        <w:t>4</w:t>
      </w:r>
      <w:r w:rsidRPr="009F0882">
        <w:rPr>
          <w:sz w:val="28"/>
          <w:szCs w:val="28"/>
          <w:lang w:val="hr-HR"/>
        </w:rPr>
        <w:t>.06. Proslava Dana škole</w:t>
      </w:r>
      <w:r w:rsidR="00147540">
        <w:rPr>
          <w:sz w:val="28"/>
          <w:szCs w:val="28"/>
          <w:lang w:val="hr-HR"/>
        </w:rPr>
        <w:t>- nenastavni dan</w:t>
      </w:r>
    </w:p>
    <w:p w:rsidR="007133A5" w:rsidRPr="009F0882" w:rsidRDefault="00854B89" w:rsidP="005D7499">
      <w:pPr>
        <w:spacing w:line="276" w:lineRule="auto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-</w:t>
      </w:r>
      <w:r w:rsidR="00A91332" w:rsidRPr="009F0882">
        <w:rPr>
          <w:sz w:val="28"/>
          <w:szCs w:val="28"/>
          <w:lang w:val="hr-HR"/>
        </w:rPr>
        <w:t xml:space="preserve">22.06.  Dan antifašističke borbe </w:t>
      </w:r>
    </w:p>
    <w:p w:rsidR="00FF7865" w:rsidRPr="009F0882" w:rsidRDefault="002327E8" w:rsidP="005D7499">
      <w:pPr>
        <w:spacing w:line="276" w:lineRule="auto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-</w:t>
      </w:r>
      <w:r w:rsidR="00FF7865" w:rsidRPr="009F0882">
        <w:rPr>
          <w:sz w:val="28"/>
          <w:szCs w:val="28"/>
          <w:lang w:val="hr-HR"/>
        </w:rPr>
        <w:t xml:space="preserve">25.06. Dan državnosti </w:t>
      </w:r>
    </w:p>
    <w:p w:rsidR="00FF7865" w:rsidRPr="009F0882" w:rsidRDefault="00FF7865" w:rsidP="005D7499">
      <w:pPr>
        <w:spacing w:line="276" w:lineRule="auto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-05.08.  Dan pob</w:t>
      </w:r>
      <w:r w:rsidR="00DD76C3" w:rsidRPr="009F0882">
        <w:rPr>
          <w:sz w:val="28"/>
          <w:szCs w:val="28"/>
          <w:lang w:val="hr-HR"/>
        </w:rPr>
        <w:t xml:space="preserve">jede i domovinske zahvalnosti </w:t>
      </w:r>
    </w:p>
    <w:p w:rsidR="005103AA" w:rsidRPr="009F0882" w:rsidRDefault="00FF7865" w:rsidP="005D7499">
      <w:pPr>
        <w:spacing w:line="276" w:lineRule="auto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 xml:space="preserve">-15.08.  Velika Gospa </w:t>
      </w:r>
    </w:p>
    <w:p w:rsidR="0082301C" w:rsidRPr="009F0882" w:rsidRDefault="0082301C" w:rsidP="005D7499">
      <w:pPr>
        <w:spacing w:line="276" w:lineRule="auto"/>
        <w:rPr>
          <w:sz w:val="28"/>
          <w:szCs w:val="28"/>
          <w:lang w:val="hr-HR"/>
        </w:rPr>
      </w:pPr>
    </w:p>
    <w:p w:rsidR="00C773DA" w:rsidRPr="009F0882" w:rsidRDefault="00A91332" w:rsidP="00FF7865">
      <w:pPr>
        <w:spacing w:line="240" w:lineRule="atLeast"/>
        <w:rPr>
          <w:b/>
          <w:sz w:val="28"/>
          <w:lang w:val="hr-HR"/>
        </w:rPr>
      </w:pPr>
      <w:r w:rsidRPr="009F0882">
        <w:rPr>
          <w:b/>
          <w:sz w:val="28"/>
          <w:lang w:val="hr-HR"/>
        </w:rPr>
        <w:t>ZNAČAJNI DATUMI</w:t>
      </w:r>
    </w:p>
    <w:p w:rsidR="00A91332" w:rsidRPr="009F0882" w:rsidRDefault="00A91332" w:rsidP="00FF7865">
      <w:pPr>
        <w:spacing w:line="240" w:lineRule="atLeast"/>
        <w:rPr>
          <w:b/>
          <w:sz w:val="28"/>
          <w:lang w:val="hr-HR"/>
        </w:rPr>
      </w:pPr>
    </w:p>
    <w:p w:rsidR="00C773DA" w:rsidRPr="009F0882" w:rsidRDefault="00424423" w:rsidP="00B47BE2">
      <w:pPr>
        <w:spacing w:line="276" w:lineRule="auto"/>
        <w:rPr>
          <w:sz w:val="28"/>
          <w:lang w:val="hr-HR"/>
        </w:rPr>
      </w:pPr>
      <w:r w:rsidRPr="009F0882">
        <w:rPr>
          <w:sz w:val="28"/>
          <w:lang w:val="hr-HR"/>
        </w:rPr>
        <w:t>0</w:t>
      </w:r>
      <w:r w:rsidR="00BC486B" w:rsidRPr="009F0882">
        <w:rPr>
          <w:sz w:val="28"/>
          <w:lang w:val="hr-HR"/>
        </w:rPr>
        <w:t>1</w:t>
      </w:r>
      <w:r w:rsidRPr="009F0882">
        <w:rPr>
          <w:sz w:val="28"/>
          <w:lang w:val="hr-HR"/>
        </w:rPr>
        <w:t>.09.</w:t>
      </w:r>
      <w:r w:rsidR="00EC3D0C" w:rsidRPr="009F0882">
        <w:rPr>
          <w:sz w:val="28"/>
          <w:lang w:val="hr-HR"/>
        </w:rPr>
        <w:t>201</w:t>
      </w:r>
      <w:r w:rsidR="0082301C" w:rsidRPr="009F0882">
        <w:rPr>
          <w:sz w:val="28"/>
          <w:lang w:val="hr-HR"/>
        </w:rPr>
        <w:t>9</w:t>
      </w:r>
      <w:r w:rsidR="00EC3D0C" w:rsidRPr="009F0882">
        <w:rPr>
          <w:sz w:val="28"/>
          <w:lang w:val="hr-HR"/>
        </w:rPr>
        <w:t>.</w:t>
      </w:r>
      <w:r w:rsidR="005F3C7B" w:rsidRPr="009F0882">
        <w:rPr>
          <w:sz w:val="28"/>
          <w:lang w:val="hr-HR"/>
        </w:rPr>
        <w:t xml:space="preserve">   Početak školske godine 20</w:t>
      </w:r>
      <w:r w:rsidR="00891FE6">
        <w:rPr>
          <w:sz w:val="28"/>
          <w:lang w:val="hr-HR"/>
        </w:rPr>
        <w:t>20</w:t>
      </w:r>
      <w:r w:rsidR="00C773DA" w:rsidRPr="009F0882">
        <w:rPr>
          <w:sz w:val="28"/>
          <w:lang w:val="hr-HR"/>
        </w:rPr>
        <w:t>./20</w:t>
      </w:r>
      <w:r w:rsidR="0082301C" w:rsidRPr="009F0882">
        <w:rPr>
          <w:sz w:val="28"/>
          <w:lang w:val="hr-HR"/>
        </w:rPr>
        <w:t>2</w:t>
      </w:r>
      <w:r w:rsidR="00891FE6">
        <w:rPr>
          <w:sz w:val="28"/>
          <w:lang w:val="hr-HR"/>
        </w:rPr>
        <w:t>1</w:t>
      </w:r>
      <w:r w:rsidR="00C773DA" w:rsidRPr="009F0882">
        <w:rPr>
          <w:sz w:val="28"/>
          <w:lang w:val="hr-HR"/>
        </w:rPr>
        <w:t>.</w:t>
      </w:r>
    </w:p>
    <w:p w:rsidR="007133A5" w:rsidRPr="009F0882" w:rsidRDefault="007557DB" w:rsidP="00B47BE2">
      <w:pPr>
        <w:spacing w:line="276" w:lineRule="auto"/>
        <w:rPr>
          <w:sz w:val="28"/>
          <w:lang w:val="hr-HR"/>
        </w:rPr>
      </w:pPr>
      <w:r w:rsidRPr="009F0882">
        <w:rPr>
          <w:sz w:val="28"/>
          <w:lang w:val="hr-HR"/>
        </w:rPr>
        <w:t>0</w:t>
      </w:r>
      <w:r w:rsidR="001E096E">
        <w:rPr>
          <w:sz w:val="28"/>
          <w:lang w:val="hr-HR"/>
        </w:rPr>
        <w:t>7</w:t>
      </w:r>
      <w:r w:rsidR="001566D1" w:rsidRPr="009F0882">
        <w:rPr>
          <w:sz w:val="28"/>
          <w:lang w:val="hr-HR"/>
        </w:rPr>
        <w:t>.09.</w:t>
      </w:r>
      <w:r w:rsidR="00EC3D0C" w:rsidRPr="009F0882">
        <w:rPr>
          <w:sz w:val="28"/>
          <w:lang w:val="hr-HR"/>
        </w:rPr>
        <w:t>20</w:t>
      </w:r>
      <w:r w:rsidR="00891FE6">
        <w:rPr>
          <w:sz w:val="28"/>
          <w:lang w:val="hr-HR"/>
        </w:rPr>
        <w:t>20</w:t>
      </w:r>
      <w:r w:rsidR="00EC3D0C" w:rsidRPr="009F0882">
        <w:rPr>
          <w:sz w:val="28"/>
          <w:lang w:val="hr-HR"/>
        </w:rPr>
        <w:t>.</w:t>
      </w:r>
      <w:r w:rsidR="00C773DA" w:rsidRPr="009F0882">
        <w:rPr>
          <w:sz w:val="28"/>
          <w:lang w:val="hr-HR"/>
        </w:rPr>
        <w:t xml:space="preserve">   Početak nastavne godine</w:t>
      </w:r>
      <w:r w:rsidR="0052533D" w:rsidRPr="009F0882">
        <w:rPr>
          <w:sz w:val="28"/>
          <w:lang w:val="hr-HR"/>
        </w:rPr>
        <w:t xml:space="preserve"> 20</w:t>
      </w:r>
      <w:r w:rsidR="00891FE6">
        <w:rPr>
          <w:sz w:val="28"/>
          <w:lang w:val="hr-HR"/>
        </w:rPr>
        <w:t>20</w:t>
      </w:r>
      <w:r w:rsidR="0052533D" w:rsidRPr="009F0882">
        <w:rPr>
          <w:sz w:val="28"/>
          <w:lang w:val="hr-HR"/>
        </w:rPr>
        <w:t>./20</w:t>
      </w:r>
      <w:r w:rsidR="0082301C" w:rsidRPr="009F0882">
        <w:rPr>
          <w:sz w:val="28"/>
          <w:lang w:val="hr-HR"/>
        </w:rPr>
        <w:t>2</w:t>
      </w:r>
      <w:r w:rsidR="00891FE6">
        <w:rPr>
          <w:sz w:val="28"/>
          <w:lang w:val="hr-HR"/>
        </w:rPr>
        <w:t>1</w:t>
      </w:r>
      <w:r w:rsidR="0052533D" w:rsidRPr="009F0882">
        <w:rPr>
          <w:sz w:val="28"/>
          <w:lang w:val="hr-HR"/>
        </w:rPr>
        <w:t>.</w:t>
      </w:r>
    </w:p>
    <w:p w:rsidR="00FF7865" w:rsidRPr="009F0882" w:rsidRDefault="00BC486B" w:rsidP="00B47BE2">
      <w:pPr>
        <w:spacing w:line="276" w:lineRule="auto"/>
        <w:rPr>
          <w:sz w:val="28"/>
          <w:lang w:val="hr-HR"/>
        </w:rPr>
      </w:pPr>
      <w:r w:rsidRPr="00C943AA">
        <w:rPr>
          <w:sz w:val="28"/>
          <w:lang w:val="hr-HR"/>
        </w:rPr>
        <w:t>0</w:t>
      </w:r>
      <w:r w:rsidR="001E096E">
        <w:rPr>
          <w:sz w:val="28"/>
          <w:lang w:val="hr-HR"/>
        </w:rPr>
        <w:t>4</w:t>
      </w:r>
      <w:r w:rsidRPr="00C943AA">
        <w:rPr>
          <w:sz w:val="28"/>
          <w:lang w:val="hr-HR"/>
        </w:rPr>
        <w:t>.06</w:t>
      </w:r>
      <w:r w:rsidR="007133A5" w:rsidRPr="00C943AA">
        <w:rPr>
          <w:sz w:val="28"/>
          <w:lang w:val="hr-HR"/>
        </w:rPr>
        <w:t>.20</w:t>
      </w:r>
      <w:r w:rsidR="00C943AA" w:rsidRPr="00C943AA">
        <w:rPr>
          <w:sz w:val="28"/>
          <w:lang w:val="hr-HR"/>
        </w:rPr>
        <w:t>2</w:t>
      </w:r>
      <w:r w:rsidR="00891FE6">
        <w:rPr>
          <w:sz w:val="28"/>
          <w:lang w:val="hr-HR"/>
        </w:rPr>
        <w:t>1</w:t>
      </w:r>
      <w:r w:rsidR="007133A5" w:rsidRPr="00C943AA">
        <w:rPr>
          <w:sz w:val="28"/>
          <w:lang w:val="hr-HR"/>
        </w:rPr>
        <w:t>.</w:t>
      </w:r>
      <w:r w:rsidR="007133A5" w:rsidRPr="009F0882">
        <w:rPr>
          <w:sz w:val="28"/>
          <w:lang w:val="hr-HR"/>
        </w:rPr>
        <w:t xml:space="preserve">   Dan škole</w:t>
      </w:r>
    </w:p>
    <w:p w:rsidR="00C773DA" w:rsidRPr="009F0882" w:rsidRDefault="009A742C" w:rsidP="00B47BE2">
      <w:pPr>
        <w:spacing w:line="276" w:lineRule="auto"/>
        <w:rPr>
          <w:sz w:val="28"/>
          <w:lang w:val="hr-HR"/>
        </w:rPr>
      </w:pPr>
      <w:r w:rsidRPr="009F0882">
        <w:rPr>
          <w:sz w:val="28"/>
          <w:lang w:val="hr-HR"/>
        </w:rPr>
        <w:t>1</w:t>
      </w:r>
      <w:r w:rsidR="001E096E">
        <w:rPr>
          <w:sz w:val="28"/>
          <w:lang w:val="hr-HR"/>
        </w:rPr>
        <w:t>8</w:t>
      </w:r>
      <w:r w:rsidRPr="009F0882">
        <w:rPr>
          <w:sz w:val="28"/>
          <w:lang w:val="hr-HR"/>
        </w:rPr>
        <w:t>.06.</w:t>
      </w:r>
      <w:r w:rsidR="00EC3D0C" w:rsidRPr="009F0882">
        <w:rPr>
          <w:sz w:val="28"/>
          <w:lang w:val="hr-HR"/>
        </w:rPr>
        <w:t>20</w:t>
      </w:r>
      <w:r w:rsidR="0082301C" w:rsidRPr="009F0882">
        <w:rPr>
          <w:sz w:val="28"/>
          <w:lang w:val="hr-HR"/>
        </w:rPr>
        <w:t>2</w:t>
      </w:r>
      <w:r w:rsidR="00891FE6">
        <w:rPr>
          <w:sz w:val="28"/>
          <w:lang w:val="hr-HR"/>
        </w:rPr>
        <w:t>1</w:t>
      </w:r>
      <w:r w:rsidR="00EC3D0C" w:rsidRPr="009F0882">
        <w:rPr>
          <w:sz w:val="28"/>
          <w:lang w:val="hr-HR"/>
        </w:rPr>
        <w:t>.</w:t>
      </w:r>
      <w:r w:rsidR="008E4D70" w:rsidRPr="009F0882">
        <w:rPr>
          <w:sz w:val="28"/>
          <w:lang w:val="hr-HR"/>
        </w:rPr>
        <w:t xml:space="preserve">   </w:t>
      </w:r>
      <w:r w:rsidR="00BD39E8" w:rsidRPr="009F0882">
        <w:rPr>
          <w:sz w:val="28"/>
          <w:lang w:val="hr-HR"/>
        </w:rPr>
        <w:t>Završetak nastavne godine 20</w:t>
      </w:r>
      <w:r w:rsidR="00891FE6">
        <w:rPr>
          <w:sz w:val="28"/>
          <w:lang w:val="hr-HR"/>
        </w:rPr>
        <w:t>20</w:t>
      </w:r>
      <w:r w:rsidR="00FF7865" w:rsidRPr="009F0882">
        <w:rPr>
          <w:sz w:val="28"/>
          <w:lang w:val="hr-HR"/>
        </w:rPr>
        <w:t>./20</w:t>
      </w:r>
      <w:r w:rsidR="0082301C" w:rsidRPr="009F0882">
        <w:rPr>
          <w:sz w:val="28"/>
          <w:lang w:val="hr-HR"/>
        </w:rPr>
        <w:t>2</w:t>
      </w:r>
      <w:r w:rsidR="00891FE6">
        <w:rPr>
          <w:sz w:val="28"/>
          <w:lang w:val="hr-HR"/>
        </w:rPr>
        <w:t>1</w:t>
      </w:r>
      <w:r w:rsidR="00FF7865" w:rsidRPr="009F0882">
        <w:rPr>
          <w:sz w:val="28"/>
          <w:lang w:val="hr-HR"/>
        </w:rPr>
        <w:t>.</w:t>
      </w:r>
    </w:p>
    <w:p w:rsidR="00AB2177" w:rsidRPr="009F0882" w:rsidRDefault="00FF7865" w:rsidP="00B47BE2">
      <w:pPr>
        <w:spacing w:line="276" w:lineRule="auto"/>
        <w:rPr>
          <w:sz w:val="28"/>
          <w:lang w:val="hr-HR"/>
        </w:rPr>
      </w:pPr>
      <w:r w:rsidRPr="009F0882">
        <w:rPr>
          <w:sz w:val="28"/>
          <w:lang w:val="hr-HR"/>
        </w:rPr>
        <w:t>31.0</w:t>
      </w:r>
      <w:r w:rsidR="00BD39E8" w:rsidRPr="009F0882">
        <w:rPr>
          <w:sz w:val="28"/>
          <w:lang w:val="hr-HR"/>
        </w:rPr>
        <w:t>8.</w:t>
      </w:r>
      <w:r w:rsidR="00EC3D0C" w:rsidRPr="009F0882">
        <w:rPr>
          <w:sz w:val="28"/>
          <w:lang w:val="hr-HR"/>
        </w:rPr>
        <w:t>20</w:t>
      </w:r>
      <w:r w:rsidR="0082301C" w:rsidRPr="009F0882">
        <w:rPr>
          <w:sz w:val="28"/>
          <w:lang w:val="hr-HR"/>
        </w:rPr>
        <w:t>2</w:t>
      </w:r>
      <w:r w:rsidR="00891FE6">
        <w:rPr>
          <w:sz w:val="28"/>
          <w:lang w:val="hr-HR"/>
        </w:rPr>
        <w:t>1</w:t>
      </w:r>
      <w:r w:rsidR="00EC3D0C" w:rsidRPr="009F0882">
        <w:rPr>
          <w:sz w:val="28"/>
          <w:lang w:val="hr-HR"/>
        </w:rPr>
        <w:t>.</w:t>
      </w:r>
      <w:r w:rsidR="00BD39E8" w:rsidRPr="009F0882">
        <w:rPr>
          <w:sz w:val="28"/>
          <w:lang w:val="hr-HR"/>
        </w:rPr>
        <w:t xml:space="preserve">   Završetak školske godine 20</w:t>
      </w:r>
      <w:r w:rsidR="00891FE6">
        <w:rPr>
          <w:sz w:val="28"/>
          <w:lang w:val="hr-HR"/>
        </w:rPr>
        <w:t>20</w:t>
      </w:r>
      <w:r w:rsidRPr="009F0882">
        <w:rPr>
          <w:sz w:val="28"/>
          <w:lang w:val="hr-HR"/>
        </w:rPr>
        <w:t>./20</w:t>
      </w:r>
      <w:r w:rsidR="0082301C" w:rsidRPr="009F0882">
        <w:rPr>
          <w:sz w:val="28"/>
          <w:lang w:val="hr-HR"/>
        </w:rPr>
        <w:t>2</w:t>
      </w:r>
      <w:r w:rsidR="00891FE6">
        <w:rPr>
          <w:sz w:val="28"/>
          <w:lang w:val="hr-HR"/>
        </w:rPr>
        <w:t>1</w:t>
      </w:r>
      <w:r w:rsidRPr="009F0882">
        <w:rPr>
          <w:sz w:val="28"/>
          <w:lang w:val="hr-HR"/>
        </w:rPr>
        <w:t>.</w:t>
      </w:r>
    </w:p>
    <w:p w:rsidR="00E37037" w:rsidRPr="009F0882" w:rsidRDefault="00E37037" w:rsidP="00B47BE2">
      <w:pPr>
        <w:rPr>
          <w:sz w:val="28"/>
          <w:lang w:val="hr-HR"/>
        </w:rPr>
      </w:pPr>
    </w:p>
    <w:p w:rsidR="009C31F3" w:rsidRPr="009F0882" w:rsidRDefault="009C31F3">
      <w:pPr>
        <w:spacing w:line="240" w:lineRule="atLeast"/>
        <w:rPr>
          <w:b/>
          <w:bCs/>
          <w:sz w:val="36"/>
          <w:szCs w:val="36"/>
          <w:lang w:val="hr-HR"/>
        </w:rPr>
      </w:pPr>
    </w:p>
    <w:p w:rsidR="00D23D8F" w:rsidRPr="009F0882" w:rsidRDefault="00D23D8F">
      <w:pPr>
        <w:spacing w:line="240" w:lineRule="atLeast"/>
        <w:rPr>
          <w:b/>
          <w:bCs/>
          <w:sz w:val="36"/>
          <w:szCs w:val="36"/>
          <w:lang w:val="hr-HR"/>
        </w:rPr>
      </w:pPr>
    </w:p>
    <w:p w:rsidR="00147540" w:rsidRDefault="00147540">
      <w:pPr>
        <w:spacing w:line="240" w:lineRule="atLeast"/>
        <w:rPr>
          <w:b/>
          <w:bCs/>
          <w:sz w:val="36"/>
          <w:szCs w:val="36"/>
          <w:lang w:val="hr-HR"/>
        </w:rPr>
      </w:pPr>
    </w:p>
    <w:p w:rsidR="00147540" w:rsidRDefault="00147540">
      <w:pPr>
        <w:spacing w:line="240" w:lineRule="atLeast"/>
        <w:rPr>
          <w:b/>
          <w:bCs/>
          <w:sz w:val="36"/>
          <w:szCs w:val="36"/>
          <w:lang w:val="hr-HR"/>
        </w:rPr>
      </w:pPr>
    </w:p>
    <w:p w:rsidR="00147540" w:rsidRDefault="00147540">
      <w:pPr>
        <w:spacing w:line="240" w:lineRule="atLeast"/>
        <w:rPr>
          <w:b/>
          <w:bCs/>
          <w:sz w:val="36"/>
          <w:szCs w:val="36"/>
          <w:lang w:val="hr-HR"/>
        </w:rPr>
      </w:pPr>
    </w:p>
    <w:p w:rsidR="00147540" w:rsidRDefault="00147540">
      <w:pPr>
        <w:spacing w:line="240" w:lineRule="atLeast"/>
        <w:rPr>
          <w:b/>
          <w:bCs/>
          <w:sz w:val="36"/>
          <w:szCs w:val="36"/>
          <w:lang w:val="hr-HR"/>
        </w:rPr>
      </w:pPr>
    </w:p>
    <w:p w:rsidR="00147540" w:rsidRDefault="00147540">
      <w:pPr>
        <w:spacing w:line="240" w:lineRule="atLeast"/>
        <w:rPr>
          <w:b/>
          <w:bCs/>
          <w:sz w:val="36"/>
          <w:szCs w:val="36"/>
          <w:lang w:val="hr-HR"/>
        </w:rPr>
      </w:pPr>
    </w:p>
    <w:p w:rsidR="00147540" w:rsidRDefault="00147540">
      <w:pPr>
        <w:spacing w:line="240" w:lineRule="atLeast"/>
        <w:rPr>
          <w:b/>
          <w:bCs/>
          <w:sz w:val="36"/>
          <w:szCs w:val="36"/>
          <w:lang w:val="hr-HR"/>
        </w:rPr>
      </w:pPr>
    </w:p>
    <w:p w:rsidR="00C56C13" w:rsidRPr="009F0882" w:rsidRDefault="00C56C13">
      <w:pPr>
        <w:spacing w:line="240" w:lineRule="atLeast"/>
        <w:rPr>
          <w:sz w:val="36"/>
          <w:szCs w:val="36"/>
          <w:lang w:val="hr-HR"/>
        </w:rPr>
      </w:pPr>
      <w:r w:rsidRPr="009F0882">
        <w:rPr>
          <w:b/>
          <w:bCs/>
          <w:sz w:val="36"/>
          <w:szCs w:val="36"/>
          <w:lang w:val="hr-HR"/>
        </w:rPr>
        <w:t>4. GODIŠNJI PLAN I PROGRAM</w:t>
      </w:r>
    </w:p>
    <w:p w:rsidR="00C56C13" w:rsidRPr="009F0882" w:rsidRDefault="00C56C13">
      <w:pPr>
        <w:spacing w:line="240" w:lineRule="atLeast"/>
        <w:rPr>
          <w:sz w:val="28"/>
          <w:lang w:val="hr-HR"/>
        </w:rPr>
      </w:pPr>
    </w:p>
    <w:p w:rsidR="00C56C13" w:rsidRPr="009F0882" w:rsidRDefault="00C56C13">
      <w:pPr>
        <w:spacing w:line="240" w:lineRule="atLeast"/>
        <w:rPr>
          <w:b/>
          <w:bCs/>
          <w:i/>
          <w:iCs/>
          <w:sz w:val="32"/>
          <w:szCs w:val="32"/>
          <w:lang w:val="hr-HR"/>
        </w:rPr>
      </w:pPr>
      <w:r w:rsidRPr="009F0882">
        <w:rPr>
          <w:b/>
          <w:bCs/>
          <w:i/>
          <w:iCs/>
          <w:sz w:val="32"/>
          <w:szCs w:val="32"/>
          <w:lang w:val="hr-HR"/>
        </w:rPr>
        <w:t xml:space="preserve">    4.1. GODIŠNJI FOND SATI NASTAVNIH PRE</w:t>
      </w:r>
      <w:r w:rsidR="008732B8" w:rsidRPr="009F0882">
        <w:rPr>
          <w:b/>
          <w:bCs/>
          <w:i/>
          <w:iCs/>
          <w:sz w:val="32"/>
          <w:szCs w:val="32"/>
          <w:lang w:val="hr-HR"/>
        </w:rPr>
        <w:t>D</w:t>
      </w:r>
      <w:r w:rsidRPr="009F0882">
        <w:rPr>
          <w:b/>
          <w:bCs/>
          <w:i/>
          <w:iCs/>
          <w:sz w:val="32"/>
          <w:szCs w:val="32"/>
          <w:lang w:val="hr-HR"/>
        </w:rPr>
        <w:t xml:space="preserve">META </w:t>
      </w:r>
    </w:p>
    <w:p w:rsidR="00C56C13" w:rsidRPr="009F0882" w:rsidRDefault="00C56C13">
      <w:pPr>
        <w:spacing w:line="240" w:lineRule="atLeast"/>
        <w:rPr>
          <w:lang w:val="hr-HR"/>
        </w:rPr>
      </w:pPr>
      <w:r w:rsidRPr="009F0882">
        <w:rPr>
          <w:b/>
          <w:bCs/>
          <w:i/>
          <w:iCs/>
          <w:sz w:val="32"/>
          <w:szCs w:val="32"/>
          <w:lang w:val="hr-HR"/>
        </w:rPr>
        <w:t>PO ODJELIMA:</w:t>
      </w:r>
    </w:p>
    <w:p w:rsidR="00C56C13" w:rsidRPr="009F0882" w:rsidRDefault="00C56C13">
      <w:pPr>
        <w:spacing w:line="240" w:lineRule="atLeast"/>
        <w:rPr>
          <w:lang w:val="hr-HR"/>
        </w:rPr>
      </w:pPr>
    </w:p>
    <w:tbl>
      <w:tblPr>
        <w:tblW w:w="11341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851"/>
        <w:gridCol w:w="709"/>
        <w:gridCol w:w="709"/>
        <w:gridCol w:w="708"/>
        <w:gridCol w:w="709"/>
        <w:gridCol w:w="567"/>
        <w:gridCol w:w="709"/>
        <w:gridCol w:w="567"/>
        <w:gridCol w:w="708"/>
        <w:gridCol w:w="567"/>
        <w:gridCol w:w="709"/>
        <w:gridCol w:w="567"/>
        <w:gridCol w:w="567"/>
        <w:gridCol w:w="567"/>
        <w:gridCol w:w="709"/>
        <w:gridCol w:w="709"/>
        <w:gridCol w:w="709"/>
      </w:tblGrid>
      <w:tr w:rsidR="00024867" w:rsidRPr="009F0882" w:rsidTr="00024867">
        <w:tc>
          <w:tcPr>
            <w:tcW w:w="851" w:type="dxa"/>
          </w:tcPr>
          <w:p w:rsidR="00024867" w:rsidRPr="009F0882" w:rsidRDefault="00024867" w:rsidP="00C21C1E">
            <w:pPr>
              <w:pStyle w:val="Heading1"/>
              <w:jc w:val="center"/>
              <w:rPr>
                <w:b/>
              </w:rPr>
            </w:pPr>
            <w:r w:rsidRPr="009F0882">
              <w:rPr>
                <w:b/>
              </w:rPr>
              <w:t>ODJEL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  <w:rPr>
                <w:b/>
                <w:bCs/>
              </w:rPr>
            </w:pPr>
            <w:r w:rsidRPr="009F0882">
              <w:rPr>
                <w:b/>
                <w:bCs/>
              </w:rPr>
              <w:t>H.J.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  <w:rPr>
                <w:b/>
                <w:bCs/>
              </w:rPr>
            </w:pPr>
            <w:r w:rsidRPr="009F0882">
              <w:rPr>
                <w:b/>
                <w:bCs/>
              </w:rPr>
              <w:t>GL.</w:t>
            </w:r>
          </w:p>
          <w:p w:rsidR="00024867" w:rsidRPr="009F0882" w:rsidRDefault="00024867" w:rsidP="00C21C1E">
            <w:pPr>
              <w:jc w:val="center"/>
              <w:rPr>
                <w:b/>
                <w:bCs/>
              </w:rPr>
            </w:pPr>
            <w:r w:rsidRPr="009F0882">
              <w:rPr>
                <w:b/>
                <w:bCs/>
              </w:rPr>
              <w:t>KUL</w:t>
            </w:r>
          </w:p>
        </w:tc>
        <w:tc>
          <w:tcPr>
            <w:tcW w:w="708" w:type="dxa"/>
          </w:tcPr>
          <w:p w:rsidR="00024867" w:rsidRPr="009F0882" w:rsidRDefault="00024867" w:rsidP="00C21C1E">
            <w:pPr>
              <w:jc w:val="center"/>
              <w:rPr>
                <w:b/>
                <w:bCs/>
              </w:rPr>
            </w:pPr>
            <w:r w:rsidRPr="009F0882">
              <w:rPr>
                <w:b/>
                <w:bCs/>
              </w:rPr>
              <w:t>LIK.</w:t>
            </w:r>
          </w:p>
          <w:p w:rsidR="00024867" w:rsidRPr="009F0882" w:rsidRDefault="00024867" w:rsidP="00C21C1E">
            <w:pPr>
              <w:jc w:val="center"/>
              <w:rPr>
                <w:b/>
                <w:bCs/>
              </w:rPr>
            </w:pPr>
            <w:r w:rsidRPr="009F0882">
              <w:rPr>
                <w:b/>
                <w:bCs/>
              </w:rPr>
              <w:t>KUL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  <w:rPr>
                <w:b/>
                <w:bCs/>
              </w:rPr>
            </w:pPr>
            <w:r w:rsidRPr="009F0882">
              <w:rPr>
                <w:b/>
                <w:bCs/>
              </w:rPr>
              <w:t>Prir. i</w:t>
            </w:r>
          </w:p>
          <w:p w:rsidR="00024867" w:rsidRPr="009F0882" w:rsidRDefault="00024867" w:rsidP="00C21C1E">
            <w:pPr>
              <w:jc w:val="center"/>
              <w:rPr>
                <w:b/>
                <w:bCs/>
              </w:rPr>
            </w:pPr>
            <w:r w:rsidRPr="009F0882">
              <w:rPr>
                <w:b/>
                <w:bCs/>
              </w:rPr>
              <w:t>društvo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  <w:rPr>
                <w:b/>
                <w:bCs/>
              </w:rPr>
            </w:pPr>
            <w:r w:rsidRPr="009F0882">
              <w:rPr>
                <w:b/>
                <w:bCs/>
              </w:rPr>
              <w:t>Engles.j.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  <w:rPr>
                <w:b/>
                <w:bCs/>
              </w:rPr>
            </w:pPr>
            <w:r w:rsidRPr="009F0882">
              <w:rPr>
                <w:b/>
                <w:bCs/>
              </w:rPr>
              <w:t>PRI</w:t>
            </w:r>
          </w:p>
          <w:p w:rsidR="00024867" w:rsidRPr="009F0882" w:rsidRDefault="00024867" w:rsidP="00C21C1E">
            <w:pPr>
              <w:jc w:val="center"/>
              <w:rPr>
                <w:b/>
                <w:bCs/>
              </w:rPr>
            </w:pPr>
            <w:r w:rsidRPr="009F0882">
              <w:rPr>
                <w:b/>
                <w:bCs/>
              </w:rPr>
              <w:t>ROD</w:t>
            </w:r>
          </w:p>
          <w:p w:rsidR="00024867" w:rsidRPr="009F0882" w:rsidRDefault="00024867" w:rsidP="00C21C1E">
            <w:pPr>
              <w:jc w:val="center"/>
              <w:rPr>
                <w:b/>
                <w:bCs/>
              </w:rPr>
            </w:pPr>
            <w:r w:rsidRPr="009F0882">
              <w:rPr>
                <w:b/>
                <w:bCs/>
              </w:rPr>
              <w:t>A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  <w:rPr>
                <w:b/>
                <w:bCs/>
              </w:rPr>
            </w:pPr>
            <w:r w:rsidRPr="009F0882">
              <w:rPr>
                <w:b/>
                <w:bCs/>
              </w:rPr>
              <w:t>BIO</w:t>
            </w:r>
          </w:p>
          <w:p w:rsidR="00024867" w:rsidRPr="009F0882" w:rsidRDefault="00024867" w:rsidP="00C21C1E">
            <w:pPr>
              <w:jc w:val="center"/>
              <w:rPr>
                <w:b/>
                <w:bCs/>
              </w:rPr>
            </w:pPr>
            <w:r w:rsidRPr="009F0882">
              <w:rPr>
                <w:b/>
                <w:bCs/>
              </w:rPr>
              <w:t>LOG</w:t>
            </w:r>
          </w:p>
        </w:tc>
        <w:tc>
          <w:tcPr>
            <w:tcW w:w="708" w:type="dxa"/>
          </w:tcPr>
          <w:p w:rsidR="00024867" w:rsidRPr="009F0882" w:rsidRDefault="00024867" w:rsidP="00C21C1E">
            <w:pPr>
              <w:jc w:val="center"/>
              <w:rPr>
                <w:b/>
                <w:bCs/>
              </w:rPr>
            </w:pPr>
            <w:r w:rsidRPr="009F0882">
              <w:rPr>
                <w:b/>
                <w:bCs/>
              </w:rPr>
              <w:t>KEM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  <w:rPr>
                <w:b/>
                <w:bCs/>
              </w:rPr>
            </w:pPr>
            <w:r w:rsidRPr="009F0882">
              <w:rPr>
                <w:b/>
                <w:bCs/>
              </w:rPr>
              <w:t>FIZ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  <w:rPr>
                <w:b/>
                <w:bCs/>
              </w:rPr>
            </w:pPr>
            <w:r w:rsidRPr="009F0882">
              <w:rPr>
                <w:b/>
                <w:bCs/>
              </w:rPr>
              <w:t>POV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  <w:rPr>
                <w:b/>
                <w:bCs/>
              </w:rPr>
            </w:pPr>
            <w:r w:rsidRPr="009F0882">
              <w:rPr>
                <w:b/>
                <w:bCs/>
              </w:rPr>
              <w:t>GEOGG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  <w:rPr>
                <w:b/>
                <w:bCs/>
              </w:rPr>
            </w:pPr>
            <w:r w:rsidRPr="009F0882">
              <w:rPr>
                <w:b/>
                <w:bCs/>
              </w:rPr>
              <w:t>TK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  <w:rPr>
                <w:b/>
                <w:bCs/>
              </w:rPr>
            </w:pPr>
            <w:r w:rsidRPr="009F0882">
              <w:rPr>
                <w:b/>
                <w:bCs/>
              </w:rPr>
              <w:t>MAT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  <w:rPr>
                <w:b/>
                <w:bCs/>
              </w:rPr>
            </w:pPr>
            <w:r w:rsidRPr="009F0882">
              <w:rPr>
                <w:b/>
                <w:bCs/>
              </w:rPr>
              <w:t>TZK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  <w:rPr>
                <w:b/>
                <w:bCs/>
              </w:rPr>
            </w:pPr>
            <w:r w:rsidRPr="009F0882">
              <w:rPr>
                <w:b/>
                <w:bCs/>
              </w:rPr>
              <w:t>INF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  <w:rPr>
                <w:b/>
                <w:bCs/>
              </w:rPr>
            </w:pPr>
            <w:r w:rsidRPr="009F0882">
              <w:rPr>
                <w:b/>
                <w:bCs/>
              </w:rPr>
              <w:t>UKUPN.</w:t>
            </w:r>
          </w:p>
        </w:tc>
      </w:tr>
      <w:tr w:rsidR="00024867" w:rsidRPr="009F0882" w:rsidTr="00024867">
        <w:tc>
          <w:tcPr>
            <w:tcW w:w="851" w:type="dxa"/>
          </w:tcPr>
          <w:p w:rsidR="00024867" w:rsidRPr="009F0882" w:rsidRDefault="00024867" w:rsidP="00C21C1E">
            <w:pPr>
              <w:jc w:val="center"/>
            </w:pPr>
            <w:r w:rsidRPr="009F0882">
              <w:t>1.a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175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708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708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140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105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630</w:t>
            </w:r>
          </w:p>
        </w:tc>
      </w:tr>
      <w:tr w:rsidR="00024867" w:rsidRPr="009F0882" w:rsidTr="00024867">
        <w:tc>
          <w:tcPr>
            <w:tcW w:w="851" w:type="dxa"/>
          </w:tcPr>
          <w:p w:rsidR="00024867" w:rsidRPr="009F0882" w:rsidRDefault="00024867" w:rsidP="00C21C1E">
            <w:pPr>
              <w:jc w:val="center"/>
            </w:pPr>
            <w:r w:rsidRPr="009F0882">
              <w:t>1.b</w:t>
            </w:r>
          </w:p>
        </w:tc>
        <w:tc>
          <w:tcPr>
            <w:tcW w:w="709" w:type="dxa"/>
          </w:tcPr>
          <w:p w:rsidR="00024867" w:rsidRPr="009F0882" w:rsidRDefault="00024867" w:rsidP="000E202C">
            <w:pPr>
              <w:jc w:val="center"/>
            </w:pPr>
            <w:r w:rsidRPr="009F0882">
              <w:t>175</w:t>
            </w:r>
          </w:p>
        </w:tc>
        <w:tc>
          <w:tcPr>
            <w:tcW w:w="709" w:type="dxa"/>
          </w:tcPr>
          <w:p w:rsidR="00024867" w:rsidRPr="009F0882" w:rsidRDefault="00024867" w:rsidP="000E202C">
            <w:pPr>
              <w:jc w:val="center"/>
            </w:pPr>
            <w:r w:rsidRPr="009F0882">
              <w:t>35</w:t>
            </w:r>
          </w:p>
        </w:tc>
        <w:tc>
          <w:tcPr>
            <w:tcW w:w="708" w:type="dxa"/>
          </w:tcPr>
          <w:p w:rsidR="00024867" w:rsidRPr="009F0882" w:rsidRDefault="00024867" w:rsidP="000E202C">
            <w:pPr>
              <w:jc w:val="center"/>
            </w:pPr>
            <w:r w:rsidRPr="009F0882">
              <w:t>35</w:t>
            </w:r>
          </w:p>
        </w:tc>
        <w:tc>
          <w:tcPr>
            <w:tcW w:w="709" w:type="dxa"/>
          </w:tcPr>
          <w:p w:rsidR="00024867" w:rsidRPr="009F0882" w:rsidRDefault="00024867" w:rsidP="000E202C">
            <w:pPr>
              <w:jc w:val="center"/>
            </w:pPr>
            <w:r w:rsidRPr="009F0882">
              <w:t>70</w:t>
            </w:r>
          </w:p>
        </w:tc>
        <w:tc>
          <w:tcPr>
            <w:tcW w:w="567" w:type="dxa"/>
          </w:tcPr>
          <w:p w:rsidR="00024867" w:rsidRPr="009F0882" w:rsidRDefault="00024867" w:rsidP="000E202C">
            <w:pPr>
              <w:jc w:val="center"/>
            </w:pPr>
            <w:r w:rsidRPr="009F0882">
              <w:t>70</w:t>
            </w:r>
          </w:p>
        </w:tc>
        <w:tc>
          <w:tcPr>
            <w:tcW w:w="709" w:type="dxa"/>
          </w:tcPr>
          <w:p w:rsidR="00024867" w:rsidRPr="009F0882" w:rsidRDefault="00024867" w:rsidP="000E202C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0E202C">
            <w:pPr>
              <w:jc w:val="center"/>
            </w:pPr>
            <w:r w:rsidRPr="009F0882">
              <w:t>-</w:t>
            </w:r>
          </w:p>
        </w:tc>
        <w:tc>
          <w:tcPr>
            <w:tcW w:w="708" w:type="dxa"/>
          </w:tcPr>
          <w:p w:rsidR="00024867" w:rsidRPr="009F0882" w:rsidRDefault="00024867" w:rsidP="000E202C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0E202C">
            <w:pPr>
              <w:jc w:val="center"/>
            </w:pPr>
            <w:r w:rsidRPr="009F0882">
              <w:t>-</w:t>
            </w:r>
          </w:p>
        </w:tc>
        <w:tc>
          <w:tcPr>
            <w:tcW w:w="709" w:type="dxa"/>
          </w:tcPr>
          <w:p w:rsidR="00024867" w:rsidRPr="009F0882" w:rsidRDefault="00024867" w:rsidP="000E202C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0E202C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0E202C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0E202C">
            <w:pPr>
              <w:jc w:val="center"/>
            </w:pPr>
            <w:r w:rsidRPr="009F0882">
              <w:t>140</w:t>
            </w:r>
          </w:p>
        </w:tc>
        <w:tc>
          <w:tcPr>
            <w:tcW w:w="709" w:type="dxa"/>
          </w:tcPr>
          <w:p w:rsidR="00024867" w:rsidRPr="009F0882" w:rsidRDefault="00024867" w:rsidP="000E202C">
            <w:pPr>
              <w:jc w:val="center"/>
            </w:pPr>
            <w:r w:rsidRPr="009F0882">
              <w:t>105</w:t>
            </w:r>
          </w:p>
        </w:tc>
        <w:tc>
          <w:tcPr>
            <w:tcW w:w="709" w:type="dxa"/>
          </w:tcPr>
          <w:p w:rsidR="00024867" w:rsidRPr="009F0882" w:rsidRDefault="00024867" w:rsidP="000E202C">
            <w:pPr>
              <w:jc w:val="center"/>
            </w:pPr>
          </w:p>
        </w:tc>
        <w:tc>
          <w:tcPr>
            <w:tcW w:w="709" w:type="dxa"/>
          </w:tcPr>
          <w:p w:rsidR="00024867" w:rsidRPr="009F0882" w:rsidRDefault="00024867" w:rsidP="000E202C">
            <w:pPr>
              <w:jc w:val="center"/>
            </w:pPr>
            <w:r w:rsidRPr="009F0882">
              <w:t>630</w:t>
            </w:r>
          </w:p>
        </w:tc>
      </w:tr>
      <w:tr w:rsidR="00024867" w:rsidRPr="009F0882" w:rsidTr="00024867">
        <w:tc>
          <w:tcPr>
            <w:tcW w:w="851" w:type="dxa"/>
          </w:tcPr>
          <w:p w:rsidR="00024867" w:rsidRPr="009F0882" w:rsidRDefault="00024867" w:rsidP="00C21C1E">
            <w:pPr>
              <w:jc w:val="center"/>
            </w:pPr>
            <w:r w:rsidRPr="009F0882">
              <w:t>2.a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175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708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708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140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105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630</w:t>
            </w:r>
          </w:p>
        </w:tc>
      </w:tr>
      <w:tr w:rsidR="00024867" w:rsidRPr="009F0882" w:rsidTr="00024867">
        <w:tc>
          <w:tcPr>
            <w:tcW w:w="851" w:type="dxa"/>
          </w:tcPr>
          <w:p w:rsidR="00024867" w:rsidRPr="009F0882" w:rsidRDefault="00024867" w:rsidP="00C21C1E">
            <w:pPr>
              <w:jc w:val="center"/>
            </w:pPr>
            <w:r w:rsidRPr="009F0882">
              <w:t>2.b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175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708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708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140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105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630</w:t>
            </w:r>
          </w:p>
        </w:tc>
      </w:tr>
      <w:tr w:rsidR="00024867" w:rsidRPr="009F0882" w:rsidTr="00024867">
        <w:tc>
          <w:tcPr>
            <w:tcW w:w="851" w:type="dxa"/>
          </w:tcPr>
          <w:p w:rsidR="00024867" w:rsidRPr="009F0882" w:rsidRDefault="00024867" w:rsidP="00C21C1E">
            <w:pPr>
              <w:jc w:val="center"/>
            </w:pPr>
            <w:r w:rsidRPr="009F0882">
              <w:t>3.a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175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708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708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140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105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630</w:t>
            </w:r>
          </w:p>
        </w:tc>
      </w:tr>
      <w:tr w:rsidR="00024867" w:rsidRPr="009F0882" w:rsidTr="00024867">
        <w:tc>
          <w:tcPr>
            <w:tcW w:w="851" w:type="dxa"/>
          </w:tcPr>
          <w:p w:rsidR="00024867" w:rsidRPr="009F0882" w:rsidRDefault="00024867" w:rsidP="00C21C1E">
            <w:pPr>
              <w:jc w:val="center"/>
            </w:pPr>
            <w:r w:rsidRPr="009F0882">
              <w:t>4.a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175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708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105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708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140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630</w:t>
            </w:r>
          </w:p>
        </w:tc>
      </w:tr>
      <w:tr w:rsidR="00024867" w:rsidRPr="009F0882" w:rsidTr="00024867">
        <w:tc>
          <w:tcPr>
            <w:tcW w:w="851" w:type="dxa"/>
          </w:tcPr>
          <w:p w:rsidR="00024867" w:rsidRPr="009F0882" w:rsidRDefault="00024867" w:rsidP="00C21C1E">
            <w:pPr>
              <w:jc w:val="center"/>
            </w:pPr>
            <w:r w:rsidRPr="009F0882">
              <w:t>4.b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175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708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105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708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140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630</w:t>
            </w:r>
          </w:p>
        </w:tc>
      </w:tr>
      <w:tr w:rsidR="00024867" w:rsidRPr="009F0882" w:rsidTr="00024867">
        <w:tc>
          <w:tcPr>
            <w:tcW w:w="851" w:type="dxa"/>
          </w:tcPr>
          <w:p w:rsidR="00024867" w:rsidRPr="009F0882" w:rsidRDefault="00024867" w:rsidP="00C21C1E">
            <w:pPr>
              <w:jc w:val="center"/>
            </w:pPr>
            <w:r w:rsidRPr="009F0882">
              <w:t>5.a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175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708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105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52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708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53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140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709" w:type="dxa"/>
          </w:tcPr>
          <w:p w:rsidR="00024867" w:rsidRPr="009F0882" w:rsidRDefault="004C6A41" w:rsidP="004C6A41">
            <w:pPr>
              <w:jc w:val="center"/>
            </w:pPr>
            <w:r w:rsidRPr="009F0882">
              <w:t>84</w:t>
            </w:r>
            <w:r w:rsidR="00024867" w:rsidRPr="009F0882">
              <w:t>0</w:t>
            </w:r>
          </w:p>
        </w:tc>
      </w:tr>
      <w:tr w:rsidR="00024867" w:rsidRPr="009F0882" w:rsidTr="00024867">
        <w:tc>
          <w:tcPr>
            <w:tcW w:w="851" w:type="dxa"/>
          </w:tcPr>
          <w:p w:rsidR="00024867" w:rsidRPr="009F0882" w:rsidRDefault="00024867" w:rsidP="00C21C1E">
            <w:pPr>
              <w:jc w:val="center"/>
            </w:pPr>
            <w:r w:rsidRPr="009F0882">
              <w:t>5.b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175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708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105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52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708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53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140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709" w:type="dxa"/>
          </w:tcPr>
          <w:p w:rsidR="00024867" w:rsidRPr="009F0882" w:rsidRDefault="004C6A41" w:rsidP="00C21C1E">
            <w:pPr>
              <w:jc w:val="center"/>
            </w:pPr>
            <w:r w:rsidRPr="009F0882">
              <w:t>840</w:t>
            </w:r>
          </w:p>
        </w:tc>
      </w:tr>
      <w:tr w:rsidR="00024867" w:rsidRPr="009F0882" w:rsidTr="00024867">
        <w:tc>
          <w:tcPr>
            <w:tcW w:w="851" w:type="dxa"/>
          </w:tcPr>
          <w:p w:rsidR="00024867" w:rsidRPr="009F0882" w:rsidRDefault="00024867" w:rsidP="00C21C1E">
            <w:pPr>
              <w:jc w:val="center"/>
            </w:pPr>
            <w:r w:rsidRPr="009F0882">
              <w:t>6.a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175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708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105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708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140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709" w:type="dxa"/>
          </w:tcPr>
          <w:p w:rsidR="00024867" w:rsidRPr="009F0882" w:rsidRDefault="00024867" w:rsidP="004C6A41">
            <w:pPr>
              <w:jc w:val="center"/>
            </w:pPr>
            <w:r w:rsidRPr="009F0882">
              <w:t>8</w:t>
            </w:r>
            <w:r w:rsidR="004C6A41" w:rsidRPr="009F0882">
              <w:t>75</w:t>
            </w:r>
          </w:p>
        </w:tc>
      </w:tr>
      <w:tr w:rsidR="00024867" w:rsidRPr="009F0882" w:rsidTr="00024867">
        <w:tc>
          <w:tcPr>
            <w:tcW w:w="851" w:type="dxa"/>
          </w:tcPr>
          <w:p w:rsidR="00024867" w:rsidRPr="009F0882" w:rsidRDefault="00024867" w:rsidP="00C21C1E">
            <w:pPr>
              <w:jc w:val="center"/>
            </w:pPr>
            <w:r w:rsidRPr="009F0882">
              <w:t>6.b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175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708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105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708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140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709" w:type="dxa"/>
          </w:tcPr>
          <w:p w:rsidR="00024867" w:rsidRPr="009F0882" w:rsidRDefault="00024867" w:rsidP="004C6A41">
            <w:pPr>
              <w:jc w:val="center"/>
            </w:pPr>
            <w:r w:rsidRPr="009F0882">
              <w:t>8</w:t>
            </w:r>
            <w:r w:rsidR="004C6A41" w:rsidRPr="009F0882">
              <w:t>7</w:t>
            </w:r>
            <w:r w:rsidRPr="009F0882">
              <w:t>5</w:t>
            </w:r>
          </w:p>
        </w:tc>
      </w:tr>
      <w:tr w:rsidR="00024867" w:rsidRPr="009F0882" w:rsidTr="00024867">
        <w:tc>
          <w:tcPr>
            <w:tcW w:w="851" w:type="dxa"/>
          </w:tcPr>
          <w:p w:rsidR="00024867" w:rsidRPr="009F0882" w:rsidRDefault="00024867" w:rsidP="00C21C1E">
            <w:pPr>
              <w:jc w:val="center"/>
            </w:pPr>
            <w:r w:rsidRPr="009F0882">
              <w:t>7.a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140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708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7E55D1">
            <w:pPr>
              <w:jc w:val="center"/>
            </w:pPr>
            <w:r w:rsidRPr="009F0882">
              <w:t>105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708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140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910</w:t>
            </w:r>
          </w:p>
        </w:tc>
      </w:tr>
      <w:tr w:rsidR="00024867" w:rsidRPr="009F0882" w:rsidTr="00024867">
        <w:tc>
          <w:tcPr>
            <w:tcW w:w="851" w:type="dxa"/>
          </w:tcPr>
          <w:p w:rsidR="00024867" w:rsidRPr="009F0882" w:rsidRDefault="00024867" w:rsidP="00C21C1E">
            <w:pPr>
              <w:jc w:val="center"/>
            </w:pPr>
            <w:r w:rsidRPr="009F0882">
              <w:t>7.b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140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708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7E55D1">
            <w:pPr>
              <w:jc w:val="center"/>
            </w:pPr>
            <w:r w:rsidRPr="009F0882">
              <w:t>105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708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140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910</w:t>
            </w:r>
          </w:p>
        </w:tc>
      </w:tr>
      <w:tr w:rsidR="00024867" w:rsidRPr="009F0882" w:rsidTr="00024867">
        <w:tc>
          <w:tcPr>
            <w:tcW w:w="851" w:type="dxa"/>
          </w:tcPr>
          <w:p w:rsidR="00024867" w:rsidRPr="009F0882" w:rsidRDefault="00024867" w:rsidP="00C21C1E">
            <w:pPr>
              <w:jc w:val="center"/>
            </w:pPr>
            <w:r w:rsidRPr="009F0882">
              <w:t>8.a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140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708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105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708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140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910</w:t>
            </w:r>
          </w:p>
        </w:tc>
      </w:tr>
      <w:tr w:rsidR="00024867" w:rsidRPr="009F0882" w:rsidTr="00024867">
        <w:tc>
          <w:tcPr>
            <w:tcW w:w="851" w:type="dxa"/>
          </w:tcPr>
          <w:p w:rsidR="00024867" w:rsidRPr="009F0882" w:rsidRDefault="00024867" w:rsidP="00C21C1E">
            <w:pPr>
              <w:jc w:val="center"/>
            </w:pPr>
            <w:r w:rsidRPr="009F0882">
              <w:t>8.b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140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708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>
            <w:r w:rsidRPr="009F0882">
              <w:t>105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-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708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35</w:t>
            </w:r>
          </w:p>
        </w:tc>
        <w:tc>
          <w:tcPr>
            <w:tcW w:w="567" w:type="dxa"/>
          </w:tcPr>
          <w:p w:rsidR="00024867" w:rsidRPr="009F0882" w:rsidRDefault="00024867" w:rsidP="00C21C1E">
            <w:pPr>
              <w:jc w:val="center"/>
            </w:pPr>
            <w:r w:rsidRPr="009F0882">
              <w:t>140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70</w:t>
            </w: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</w:p>
        </w:tc>
        <w:tc>
          <w:tcPr>
            <w:tcW w:w="709" w:type="dxa"/>
          </w:tcPr>
          <w:p w:rsidR="00024867" w:rsidRPr="009F0882" w:rsidRDefault="00024867" w:rsidP="00C21C1E">
            <w:pPr>
              <w:jc w:val="center"/>
            </w:pPr>
            <w:r w:rsidRPr="009F0882">
              <w:t>910</w:t>
            </w:r>
          </w:p>
        </w:tc>
      </w:tr>
    </w:tbl>
    <w:p w:rsidR="00D53F92" w:rsidRPr="009F0882" w:rsidRDefault="00D53F92">
      <w:pPr>
        <w:spacing w:line="240" w:lineRule="atLeast"/>
        <w:rPr>
          <w:b/>
          <w:bCs/>
          <w:sz w:val="28"/>
          <w:lang w:val="hr-HR"/>
        </w:rPr>
      </w:pPr>
    </w:p>
    <w:p w:rsidR="00874E22" w:rsidRPr="009F0882" w:rsidRDefault="00874E22">
      <w:pPr>
        <w:spacing w:line="240" w:lineRule="atLeast"/>
        <w:rPr>
          <w:b/>
          <w:bCs/>
          <w:sz w:val="28"/>
          <w:lang w:val="hr-HR"/>
        </w:rPr>
      </w:pPr>
    </w:p>
    <w:p w:rsidR="00C56C13" w:rsidRPr="009F0882" w:rsidRDefault="00C56C13">
      <w:pPr>
        <w:spacing w:line="240" w:lineRule="atLeast"/>
        <w:rPr>
          <w:b/>
          <w:bCs/>
          <w:i/>
          <w:sz w:val="32"/>
          <w:szCs w:val="32"/>
          <w:lang w:val="hr-HR"/>
        </w:rPr>
      </w:pPr>
      <w:r w:rsidRPr="009F0882">
        <w:rPr>
          <w:b/>
          <w:bCs/>
          <w:i/>
          <w:sz w:val="32"/>
          <w:szCs w:val="32"/>
          <w:lang w:val="hr-HR"/>
        </w:rPr>
        <w:t>4.</w:t>
      </w:r>
      <w:r w:rsidR="00221BE1" w:rsidRPr="009F0882">
        <w:rPr>
          <w:b/>
          <w:bCs/>
          <w:i/>
          <w:sz w:val="32"/>
          <w:szCs w:val="32"/>
          <w:lang w:val="hr-HR"/>
        </w:rPr>
        <w:t>2</w:t>
      </w:r>
      <w:r w:rsidRPr="009F0882">
        <w:rPr>
          <w:b/>
          <w:bCs/>
          <w:i/>
          <w:sz w:val="32"/>
          <w:szCs w:val="32"/>
          <w:lang w:val="hr-HR"/>
        </w:rPr>
        <w:t>. IZBORNA NASTAVA</w:t>
      </w:r>
    </w:p>
    <w:p w:rsidR="00C56C13" w:rsidRPr="009F0882" w:rsidRDefault="00C56C13">
      <w:pPr>
        <w:spacing w:line="240" w:lineRule="atLeast"/>
        <w:rPr>
          <w:sz w:val="28"/>
          <w:lang w:val="hr-HR"/>
        </w:rPr>
      </w:pPr>
    </w:p>
    <w:p w:rsidR="00C56C13" w:rsidRPr="009F0882" w:rsidRDefault="00C56C13">
      <w:pPr>
        <w:spacing w:line="240" w:lineRule="atLeast"/>
        <w:rPr>
          <w:sz w:val="28"/>
          <w:lang w:val="hr-HR"/>
        </w:rPr>
      </w:pPr>
      <w:r w:rsidRPr="009F0882">
        <w:rPr>
          <w:sz w:val="28"/>
          <w:lang w:val="hr-HR"/>
        </w:rPr>
        <w:t xml:space="preserve">       U ovoj školskoj godini izborna nastava realizirat će se  kao vjeronauk u svim ra</w:t>
      </w:r>
      <w:r w:rsidR="009C1274" w:rsidRPr="009F0882">
        <w:rPr>
          <w:sz w:val="28"/>
          <w:lang w:val="hr-HR"/>
        </w:rPr>
        <w:t>zredima i odjelima,</w:t>
      </w:r>
      <w:r w:rsidR="00DC5C7F">
        <w:rPr>
          <w:sz w:val="28"/>
          <w:lang w:val="hr-HR"/>
        </w:rPr>
        <w:t xml:space="preserve"> </w:t>
      </w:r>
      <w:r w:rsidR="00D1511A" w:rsidRPr="009F0882">
        <w:rPr>
          <w:sz w:val="28"/>
          <w:lang w:val="hr-HR"/>
        </w:rPr>
        <w:t>njemački</w:t>
      </w:r>
      <w:r w:rsidRPr="009F0882">
        <w:rPr>
          <w:sz w:val="28"/>
          <w:lang w:val="hr-HR"/>
        </w:rPr>
        <w:t xml:space="preserve"> j</w:t>
      </w:r>
      <w:r w:rsidR="00400C15" w:rsidRPr="009F0882">
        <w:rPr>
          <w:sz w:val="28"/>
          <w:lang w:val="hr-HR"/>
        </w:rPr>
        <w:t xml:space="preserve">ezik u odjelima </w:t>
      </w:r>
      <w:r w:rsidR="00BE1FFA" w:rsidRPr="009F0882">
        <w:rPr>
          <w:sz w:val="28"/>
          <w:lang w:val="hr-HR"/>
        </w:rPr>
        <w:t xml:space="preserve">od četvrtog do osmog </w:t>
      </w:r>
      <w:r w:rsidRPr="009F0882">
        <w:rPr>
          <w:sz w:val="28"/>
          <w:lang w:val="hr-HR"/>
        </w:rPr>
        <w:t>razreda</w:t>
      </w:r>
      <w:r w:rsidR="009C1274" w:rsidRPr="009F0882">
        <w:rPr>
          <w:sz w:val="28"/>
          <w:lang w:val="hr-HR"/>
        </w:rPr>
        <w:t xml:space="preserve"> i informatika od </w:t>
      </w:r>
      <w:r w:rsidR="0044532F" w:rsidRPr="009F0882">
        <w:rPr>
          <w:sz w:val="28"/>
          <w:lang w:val="hr-HR"/>
        </w:rPr>
        <w:t>sedmog</w:t>
      </w:r>
      <w:r w:rsidR="009C1274" w:rsidRPr="009F0882">
        <w:rPr>
          <w:sz w:val="28"/>
          <w:lang w:val="hr-HR"/>
        </w:rPr>
        <w:t xml:space="preserve"> do osmog</w:t>
      </w:r>
      <w:r w:rsidRPr="009F0882">
        <w:rPr>
          <w:sz w:val="28"/>
          <w:lang w:val="hr-HR"/>
        </w:rPr>
        <w:t>.</w:t>
      </w:r>
    </w:p>
    <w:p w:rsidR="000225F4" w:rsidRPr="009F0882" w:rsidRDefault="000225F4">
      <w:pPr>
        <w:spacing w:line="240" w:lineRule="atLeast"/>
        <w:rPr>
          <w:sz w:val="24"/>
          <w:lang w:val="hr-HR"/>
        </w:rPr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3"/>
        <w:gridCol w:w="1224"/>
        <w:gridCol w:w="6"/>
        <w:gridCol w:w="844"/>
        <w:gridCol w:w="1061"/>
        <w:gridCol w:w="1207"/>
        <w:gridCol w:w="903"/>
        <w:gridCol w:w="2372"/>
      </w:tblGrid>
      <w:tr w:rsidR="00D1511A" w:rsidRPr="009F0882" w:rsidTr="002F4177">
        <w:tc>
          <w:tcPr>
            <w:tcW w:w="2003" w:type="dxa"/>
            <w:shd w:val="clear" w:color="auto" w:fill="auto"/>
          </w:tcPr>
          <w:p w:rsidR="00D1511A" w:rsidRPr="009F0882" w:rsidRDefault="00D1511A" w:rsidP="005D0577">
            <w:pPr>
              <w:spacing w:line="240" w:lineRule="atLeast"/>
              <w:jc w:val="center"/>
              <w:rPr>
                <w:b/>
                <w:sz w:val="24"/>
                <w:lang w:val="hr-HR"/>
              </w:rPr>
            </w:pPr>
          </w:p>
          <w:p w:rsidR="000225F4" w:rsidRPr="009F0882" w:rsidRDefault="000225F4" w:rsidP="005D0577">
            <w:pPr>
              <w:spacing w:line="240" w:lineRule="atLeast"/>
              <w:jc w:val="center"/>
              <w:rPr>
                <w:b/>
                <w:sz w:val="24"/>
                <w:lang w:val="hr-HR"/>
              </w:rPr>
            </w:pPr>
            <w:r w:rsidRPr="009F0882">
              <w:rPr>
                <w:b/>
                <w:sz w:val="24"/>
                <w:lang w:val="hr-HR"/>
              </w:rPr>
              <w:t>PROGRAM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D1511A" w:rsidRPr="009F0882" w:rsidRDefault="00D1511A" w:rsidP="005D0577">
            <w:pPr>
              <w:spacing w:line="240" w:lineRule="atLeast"/>
              <w:jc w:val="center"/>
              <w:rPr>
                <w:b/>
                <w:sz w:val="24"/>
                <w:lang w:val="hr-HR"/>
              </w:rPr>
            </w:pPr>
          </w:p>
          <w:p w:rsidR="000225F4" w:rsidRPr="009F0882" w:rsidRDefault="000225F4" w:rsidP="005D0577">
            <w:pPr>
              <w:spacing w:line="240" w:lineRule="atLeast"/>
              <w:jc w:val="center"/>
              <w:rPr>
                <w:b/>
                <w:sz w:val="24"/>
                <w:lang w:val="hr-HR"/>
              </w:rPr>
            </w:pPr>
            <w:r w:rsidRPr="009F0882">
              <w:rPr>
                <w:b/>
                <w:sz w:val="24"/>
                <w:lang w:val="hr-HR"/>
              </w:rPr>
              <w:t>RAZRED</w:t>
            </w:r>
          </w:p>
        </w:tc>
        <w:tc>
          <w:tcPr>
            <w:tcW w:w="844" w:type="dxa"/>
            <w:shd w:val="clear" w:color="auto" w:fill="auto"/>
          </w:tcPr>
          <w:p w:rsidR="000225F4" w:rsidRPr="009F0882" w:rsidRDefault="000225F4" w:rsidP="005D0577">
            <w:pPr>
              <w:spacing w:line="240" w:lineRule="atLeast"/>
              <w:jc w:val="center"/>
              <w:rPr>
                <w:b/>
                <w:sz w:val="24"/>
                <w:lang w:val="hr-HR"/>
              </w:rPr>
            </w:pPr>
            <w:r w:rsidRPr="009F0882">
              <w:rPr>
                <w:b/>
                <w:sz w:val="24"/>
                <w:lang w:val="hr-HR"/>
              </w:rPr>
              <w:t>BR.</w:t>
            </w:r>
          </w:p>
          <w:p w:rsidR="000225F4" w:rsidRPr="009F0882" w:rsidRDefault="000225F4" w:rsidP="005D0577">
            <w:pPr>
              <w:spacing w:line="240" w:lineRule="atLeast"/>
              <w:jc w:val="center"/>
              <w:rPr>
                <w:b/>
                <w:sz w:val="24"/>
                <w:lang w:val="hr-HR"/>
              </w:rPr>
            </w:pPr>
            <w:r w:rsidRPr="009F0882">
              <w:rPr>
                <w:b/>
                <w:sz w:val="24"/>
                <w:lang w:val="hr-HR"/>
              </w:rPr>
              <w:t>UČ.</w:t>
            </w:r>
          </w:p>
        </w:tc>
        <w:tc>
          <w:tcPr>
            <w:tcW w:w="1061" w:type="dxa"/>
            <w:shd w:val="clear" w:color="auto" w:fill="auto"/>
          </w:tcPr>
          <w:p w:rsidR="000225F4" w:rsidRPr="009F0882" w:rsidRDefault="000225F4" w:rsidP="005D0577">
            <w:pPr>
              <w:spacing w:line="240" w:lineRule="atLeast"/>
              <w:jc w:val="center"/>
              <w:rPr>
                <w:b/>
                <w:sz w:val="24"/>
                <w:lang w:val="hr-HR"/>
              </w:rPr>
            </w:pPr>
            <w:r w:rsidRPr="009F0882">
              <w:rPr>
                <w:b/>
                <w:sz w:val="24"/>
                <w:lang w:val="hr-HR"/>
              </w:rPr>
              <w:t>BR.</w:t>
            </w:r>
          </w:p>
          <w:p w:rsidR="000225F4" w:rsidRPr="009F0882" w:rsidRDefault="000225F4" w:rsidP="005D0577">
            <w:pPr>
              <w:spacing w:line="240" w:lineRule="atLeast"/>
              <w:jc w:val="center"/>
              <w:rPr>
                <w:b/>
                <w:sz w:val="24"/>
                <w:lang w:val="hr-HR"/>
              </w:rPr>
            </w:pPr>
            <w:r w:rsidRPr="009F0882">
              <w:rPr>
                <w:b/>
                <w:sz w:val="24"/>
                <w:lang w:val="hr-HR"/>
              </w:rPr>
              <w:t>GRUPA</w:t>
            </w:r>
          </w:p>
        </w:tc>
        <w:tc>
          <w:tcPr>
            <w:tcW w:w="1207" w:type="dxa"/>
            <w:shd w:val="clear" w:color="auto" w:fill="auto"/>
          </w:tcPr>
          <w:p w:rsidR="000225F4" w:rsidRPr="009F0882" w:rsidRDefault="000225F4" w:rsidP="005D0577">
            <w:pPr>
              <w:spacing w:line="240" w:lineRule="atLeast"/>
              <w:jc w:val="center"/>
              <w:rPr>
                <w:b/>
                <w:sz w:val="24"/>
                <w:lang w:val="hr-HR"/>
              </w:rPr>
            </w:pPr>
            <w:r w:rsidRPr="009F0882">
              <w:rPr>
                <w:b/>
                <w:sz w:val="24"/>
                <w:lang w:val="hr-HR"/>
              </w:rPr>
              <w:t>SATI</w:t>
            </w:r>
          </w:p>
          <w:p w:rsidR="000225F4" w:rsidRPr="009F0882" w:rsidRDefault="00860EAB" w:rsidP="005D0577">
            <w:pPr>
              <w:spacing w:line="240" w:lineRule="atLeast"/>
              <w:jc w:val="center"/>
              <w:rPr>
                <w:b/>
                <w:sz w:val="24"/>
                <w:lang w:val="hr-HR"/>
              </w:rPr>
            </w:pPr>
            <w:r w:rsidRPr="009F0882">
              <w:rPr>
                <w:b/>
                <w:sz w:val="24"/>
                <w:lang w:val="hr-HR"/>
              </w:rPr>
              <w:t>T</w:t>
            </w:r>
            <w:r w:rsidR="000225F4" w:rsidRPr="009F0882">
              <w:rPr>
                <w:b/>
                <w:sz w:val="24"/>
                <w:lang w:val="hr-HR"/>
              </w:rPr>
              <w:t>JEDNO</w:t>
            </w:r>
          </w:p>
        </w:tc>
        <w:tc>
          <w:tcPr>
            <w:tcW w:w="903" w:type="dxa"/>
            <w:shd w:val="clear" w:color="auto" w:fill="auto"/>
          </w:tcPr>
          <w:p w:rsidR="000225F4" w:rsidRPr="009F0882" w:rsidRDefault="000225F4" w:rsidP="005D0577">
            <w:pPr>
              <w:spacing w:line="240" w:lineRule="atLeast"/>
              <w:jc w:val="center"/>
              <w:rPr>
                <w:b/>
                <w:sz w:val="24"/>
                <w:lang w:val="hr-HR"/>
              </w:rPr>
            </w:pPr>
            <w:r w:rsidRPr="009F0882">
              <w:rPr>
                <w:b/>
                <w:sz w:val="24"/>
                <w:lang w:val="hr-HR"/>
              </w:rPr>
              <w:t>SATI</w:t>
            </w:r>
          </w:p>
          <w:p w:rsidR="000225F4" w:rsidRPr="009F0882" w:rsidRDefault="000225F4" w:rsidP="005D0577">
            <w:pPr>
              <w:spacing w:line="240" w:lineRule="atLeast"/>
              <w:jc w:val="center"/>
              <w:rPr>
                <w:b/>
                <w:sz w:val="24"/>
                <w:lang w:val="hr-HR"/>
              </w:rPr>
            </w:pPr>
            <w:r w:rsidRPr="009F0882">
              <w:rPr>
                <w:b/>
                <w:sz w:val="24"/>
                <w:lang w:val="hr-HR"/>
              </w:rPr>
              <w:t>GOD.</w:t>
            </w:r>
          </w:p>
        </w:tc>
        <w:tc>
          <w:tcPr>
            <w:tcW w:w="2372" w:type="dxa"/>
            <w:shd w:val="clear" w:color="auto" w:fill="auto"/>
          </w:tcPr>
          <w:p w:rsidR="00D1511A" w:rsidRPr="009F0882" w:rsidRDefault="00D1511A" w:rsidP="005D0577">
            <w:pPr>
              <w:spacing w:line="240" w:lineRule="atLeast"/>
              <w:jc w:val="center"/>
              <w:rPr>
                <w:b/>
                <w:sz w:val="24"/>
                <w:lang w:val="hr-HR"/>
              </w:rPr>
            </w:pPr>
          </w:p>
          <w:p w:rsidR="000225F4" w:rsidRPr="009F0882" w:rsidRDefault="00860EAB" w:rsidP="005D0577">
            <w:pPr>
              <w:spacing w:line="240" w:lineRule="atLeast"/>
              <w:jc w:val="center"/>
              <w:rPr>
                <w:b/>
                <w:sz w:val="24"/>
                <w:lang w:val="hr-HR"/>
              </w:rPr>
            </w:pPr>
            <w:r w:rsidRPr="009F0882">
              <w:rPr>
                <w:b/>
                <w:sz w:val="24"/>
                <w:lang w:val="hr-HR"/>
              </w:rPr>
              <w:t>IZVRŠITELJI</w:t>
            </w:r>
          </w:p>
        </w:tc>
      </w:tr>
      <w:tr w:rsidR="00D1511A" w:rsidRPr="009F0882" w:rsidTr="002F4177">
        <w:tc>
          <w:tcPr>
            <w:tcW w:w="2003" w:type="dxa"/>
            <w:vMerge w:val="restart"/>
            <w:shd w:val="clear" w:color="auto" w:fill="auto"/>
          </w:tcPr>
          <w:p w:rsidR="00D1511A" w:rsidRPr="009F0882" w:rsidRDefault="00D1511A" w:rsidP="005D0577">
            <w:pPr>
              <w:spacing w:line="240" w:lineRule="atLeast"/>
              <w:rPr>
                <w:sz w:val="24"/>
                <w:lang w:val="hr-HR"/>
              </w:rPr>
            </w:pPr>
          </w:p>
          <w:p w:rsidR="00D1511A" w:rsidRPr="009F0882" w:rsidRDefault="00D1511A" w:rsidP="005D0577">
            <w:pPr>
              <w:spacing w:line="240" w:lineRule="atLeast"/>
              <w:rPr>
                <w:sz w:val="24"/>
                <w:lang w:val="hr-HR"/>
              </w:rPr>
            </w:pPr>
          </w:p>
          <w:p w:rsidR="00D1511A" w:rsidRPr="009F0882" w:rsidRDefault="00D1511A" w:rsidP="005D0577">
            <w:pPr>
              <w:spacing w:line="240" w:lineRule="atLeast"/>
              <w:rPr>
                <w:sz w:val="24"/>
                <w:lang w:val="hr-HR"/>
              </w:rPr>
            </w:pPr>
          </w:p>
          <w:p w:rsidR="00D1511A" w:rsidRPr="009F0882" w:rsidRDefault="00D1511A" w:rsidP="005D0577">
            <w:pPr>
              <w:spacing w:line="240" w:lineRule="atLeast"/>
              <w:rPr>
                <w:b/>
                <w:sz w:val="24"/>
                <w:lang w:val="hr-HR"/>
              </w:rPr>
            </w:pPr>
            <w:r w:rsidRPr="009F0882">
              <w:rPr>
                <w:b/>
                <w:sz w:val="24"/>
                <w:lang w:val="hr-HR"/>
              </w:rPr>
              <w:t>VJERONAUK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D1511A" w:rsidRPr="009F0882" w:rsidRDefault="00D1511A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1.r.</w:t>
            </w:r>
          </w:p>
        </w:tc>
        <w:tc>
          <w:tcPr>
            <w:tcW w:w="844" w:type="dxa"/>
            <w:shd w:val="clear" w:color="auto" w:fill="auto"/>
          </w:tcPr>
          <w:p w:rsidR="00D1511A" w:rsidRPr="009F0882" w:rsidRDefault="00453C05" w:rsidP="002F41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27</w:t>
            </w:r>
          </w:p>
        </w:tc>
        <w:tc>
          <w:tcPr>
            <w:tcW w:w="1061" w:type="dxa"/>
            <w:shd w:val="clear" w:color="auto" w:fill="auto"/>
          </w:tcPr>
          <w:p w:rsidR="00D1511A" w:rsidRPr="009F0882" w:rsidRDefault="002D1FC0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D1511A" w:rsidRPr="009F0882" w:rsidRDefault="002D1FC0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D1511A" w:rsidRPr="009F0882" w:rsidRDefault="002D1FC0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140</w:t>
            </w:r>
          </w:p>
        </w:tc>
        <w:tc>
          <w:tcPr>
            <w:tcW w:w="2372" w:type="dxa"/>
            <w:shd w:val="clear" w:color="auto" w:fill="auto"/>
          </w:tcPr>
          <w:p w:rsidR="00D1511A" w:rsidRPr="009F0882" w:rsidRDefault="00FC123E" w:rsidP="00FC123E">
            <w:pPr>
              <w:spacing w:line="240" w:lineRule="atLeast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Gordana Brleković</w:t>
            </w:r>
          </w:p>
        </w:tc>
      </w:tr>
      <w:tr w:rsidR="00D1511A" w:rsidRPr="009F0882" w:rsidTr="002F4177">
        <w:tc>
          <w:tcPr>
            <w:tcW w:w="2003" w:type="dxa"/>
            <w:vMerge/>
            <w:shd w:val="clear" w:color="auto" w:fill="auto"/>
          </w:tcPr>
          <w:p w:rsidR="00D1511A" w:rsidRPr="009F0882" w:rsidRDefault="00D1511A" w:rsidP="005D0577">
            <w:pPr>
              <w:spacing w:line="240" w:lineRule="atLeast"/>
              <w:rPr>
                <w:sz w:val="24"/>
                <w:lang w:val="hr-HR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:rsidR="00D1511A" w:rsidRPr="009F0882" w:rsidRDefault="00D1511A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2.r.</w:t>
            </w:r>
          </w:p>
        </w:tc>
        <w:tc>
          <w:tcPr>
            <w:tcW w:w="844" w:type="dxa"/>
            <w:shd w:val="clear" w:color="auto" w:fill="auto"/>
          </w:tcPr>
          <w:p w:rsidR="00D1511A" w:rsidRPr="009F0882" w:rsidRDefault="00453C05" w:rsidP="001B7FDD">
            <w:pPr>
              <w:spacing w:line="240" w:lineRule="atLeast"/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31</w:t>
            </w:r>
          </w:p>
        </w:tc>
        <w:tc>
          <w:tcPr>
            <w:tcW w:w="1061" w:type="dxa"/>
            <w:shd w:val="clear" w:color="auto" w:fill="auto"/>
          </w:tcPr>
          <w:p w:rsidR="00D1511A" w:rsidRPr="009F0882" w:rsidRDefault="002D1FC0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D1511A" w:rsidRPr="009F0882" w:rsidRDefault="002D1FC0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D1511A" w:rsidRPr="009F0882" w:rsidRDefault="002D1FC0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140</w:t>
            </w:r>
          </w:p>
        </w:tc>
        <w:tc>
          <w:tcPr>
            <w:tcW w:w="2372" w:type="dxa"/>
            <w:shd w:val="clear" w:color="auto" w:fill="auto"/>
          </w:tcPr>
          <w:p w:rsidR="00D1511A" w:rsidRPr="009F0882" w:rsidRDefault="00FC123E" w:rsidP="001C67B2">
            <w:pPr>
              <w:spacing w:line="240" w:lineRule="atLeast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Dora</w:t>
            </w:r>
            <w:r w:rsidR="001C67B2">
              <w:rPr>
                <w:sz w:val="24"/>
                <w:lang w:val="hr-HR"/>
              </w:rPr>
              <w:t xml:space="preserve"> Jovanović</w:t>
            </w:r>
          </w:p>
        </w:tc>
      </w:tr>
      <w:tr w:rsidR="00D1511A" w:rsidRPr="009F0882" w:rsidTr="002F4177">
        <w:trPr>
          <w:trHeight w:val="734"/>
        </w:trPr>
        <w:tc>
          <w:tcPr>
            <w:tcW w:w="2003" w:type="dxa"/>
            <w:vMerge/>
            <w:shd w:val="clear" w:color="auto" w:fill="auto"/>
          </w:tcPr>
          <w:p w:rsidR="00D1511A" w:rsidRPr="009F0882" w:rsidRDefault="00D1511A" w:rsidP="005D0577">
            <w:pPr>
              <w:spacing w:line="240" w:lineRule="atLeast"/>
              <w:rPr>
                <w:sz w:val="24"/>
                <w:lang w:val="hr-HR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:rsidR="00D1511A" w:rsidRPr="009F0882" w:rsidRDefault="00D1511A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3.r.</w:t>
            </w:r>
          </w:p>
        </w:tc>
        <w:tc>
          <w:tcPr>
            <w:tcW w:w="844" w:type="dxa"/>
            <w:shd w:val="clear" w:color="auto" w:fill="auto"/>
          </w:tcPr>
          <w:p w:rsidR="00D1511A" w:rsidRPr="009F0882" w:rsidRDefault="00453C05" w:rsidP="002F41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32</w:t>
            </w:r>
          </w:p>
        </w:tc>
        <w:tc>
          <w:tcPr>
            <w:tcW w:w="1061" w:type="dxa"/>
            <w:shd w:val="clear" w:color="auto" w:fill="auto"/>
          </w:tcPr>
          <w:p w:rsidR="00D1511A" w:rsidRPr="009F0882" w:rsidRDefault="002D1FC0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D1511A" w:rsidRPr="009F0882" w:rsidRDefault="002D1FC0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D1511A" w:rsidRPr="009F0882" w:rsidRDefault="002D1FC0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140</w:t>
            </w:r>
          </w:p>
        </w:tc>
        <w:tc>
          <w:tcPr>
            <w:tcW w:w="2372" w:type="dxa"/>
            <w:shd w:val="clear" w:color="auto" w:fill="auto"/>
          </w:tcPr>
          <w:p w:rsidR="00D1511A" w:rsidRPr="009F0882" w:rsidRDefault="001C67B2" w:rsidP="001C67B2">
            <w:pPr>
              <w:spacing w:line="240" w:lineRule="atLeast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Dora Jovanović</w:t>
            </w:r>
          </w:p>
        </w:tc>
      </w:tr>
      <w:tr w:rsidR="00D1511A" w:rsidRPr="009F0882" w:rsidTr="002F4177">
        <w:tc>
          <w:tcPr>
            <w:tcW w:w="2003" w:type="dxa"/>
            <w:vMerge/>
            <w:shd w:val="clear" w:color="auto" w:fill="auto"/>
          </w:tcPr>
          <w:p w:rsidR="00D1511A" w:rsidRPr="009F0882" w:rsidRDefault="00D1511A" w:rsidP="005D0577">
            <w:pPr>
              <w:spacing w:line="240" w:lineRule="atLeast"/>
              <w:rPr>
                <w:sz w:val="24"/>
                <w:lang w:val="hr-HR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:rsidR="00D1511A" w:rsidRPr="009F0882" w:rsidRDefault="00D1511A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4.r.</w:t>
            </w:r>
          </w:p>
        </w:tc>
        <w:tc>
          <w:tcPr>
            <w:tcW w:w="844" w:type="dxa"/>
            <w:shd w:val="clear" w:color="auto" w:fill="auto"/>
          </w:tcPr>
          <w:p w:rsidR="00D1511A" w:rsidRPr="009F0882" w:rsidRDefault="00453C05" w:rsidP="001B7FDD">
            <w:pPr>
              <w:spacing w:line="240" w:lineRule="atLeast"/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23</w:t>
            </w:r>
          </w:p>
        </w:tc>
        <w:tc>
          <w:tcPr>
            <w:tcW w:w="1061" w:type="dxa"/>
            <w:shd w:val="clear" w:color="auto" w:fill="auto"/>
          </w:tcPr>
          <w:p w:rsidR="00D1511A" w:rsidRPr="009F0882" w:rsidRDefault="002D1FC0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D1511A" w:rsidRPr="009F0882" w:rsidRDefault="002D1FC0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D1511A" w:rsidRPr="009F0882" w:rsidRDefault="002D1FC0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140</w:t>
            </w:r>
          </w:p>
        </w:tc>
        <w:tc>
          <w:tcPr>
            <w:tcW w:w="2372" w:type="dxa"/>
            <w:shd w:val="clear" w:color="auto" w:fill="auto"/>
          </w:tcPr>
          <w:p w:rsidR="00D1511A" w:rsidRPr="009F0882" w:rsidRDefault="001C67B2" w:rsidP="001C67B2">
            <w:pPr>
              <w:spacing w:line="240" w:lineRule="atLeast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Dora Jovanović</w:t>
            </w:r>
          </w:p>
        </w:tc>
      </w:tr>
      <w:tr w:rsidR="00D1511A" w:rsidRPr="009F0882" w:rsidTr="002F4177">
        <w:tc>
          <w:tcPr>
            <w:tcW w:w="2003" w:type="dxa"/>
            <w:vMerge/>
            <w:shd w:val="clear" w:color="auto" w:fill="auto"/>
          </w:tcPr>
          <w:p w:rsidR="00D1511A" w:rsidRPr="009F0882" w:rsidRDefault="00D1511A" w:rsidP="005D0577">
            <w:pPr>
              <w:spacing w:line="240" w:lineRule="atLeast"/>
              <w:rPr>
                <w:sz w:val="24"/>
                <w:lang w:val="hr-HR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:rsidR="00D1511A" w:rsidRPr="009F0882" w:rsidRDefault="00D1511A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5.r.</w:t>
            </w:r>
          </w:p>
        </w:tc>
        <w:tc>
          <w:tcPr>
            <w:tcW w:w="844" w:type="dxa"/>
            <w:shd w:val="clear" w:color="auto" w:fill="auto"/>
          </w:tcPr>
          <w:p w:rsidR="00D1511A" w:rsidRPr="009F0882" w:rsidRDefault="001B7FDD" w:rsidP="00453C05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3</w:t>
            </w:r>
            <w:r w:rsidR="00453C05">
              <w:rPr>
                <w:sz w:val="24"/>
                <w:lang w:val="hr-HR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D1511A" w:rsidRPr="009F0882" w:rsidRDefault="002D1FC0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D1511A" w:rsidRPr="009F0882" w:rsidRDefault="002D1FC0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D1511A" w:rsidRPr="009F0882" w:rsidRDefault="002D1FC0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140</w:t>
            </w:r>
          </w:p>
        </w:tc>
        <w:tc>
          <w:tcPr>
            <w:tcW w:w="2372" w:type="dxa"/>
            <w:shd w:val="clear" w:color="auto" w:fill="auto"/>
          </w:tcPr>
          <w:p w:rsidR="00D1511A" w:rsidRPr="009F0882" w:rsidRDefault="00874E22" w:rsidP="00874E22">
            <w:pPr>
              <w:spacing w:line="240" w:lineRule="atLeast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 xml:space="preserve">Gordana Brleković </w:t>
            </w:r>
          </w:p>
        </w:tc>
      </w:tr>
      <w:tr w:rsidR="00D1511A" w:rsidRPr="009F0882" w:rsidTr="002F4177">
        <w:tc>
          <w:tcPr>
            <w:tcW w:w="2003" w:type="dxa"/>
            <w:vMerge/>
            <w:shd w:val="clear" w:color="auto" w:fill="auto"/>
          </w:tcPr>
          <w:p w:rsidR="00D1511A" w:rsidRPr="009F0882" w:rsidRDefault="00D1511A" w:rsidP="005D0577">
            <w:pPr>
              <w:spacing w:line="240" w:lineRule="atLeast"/>
              <w:rPr>
                <w:sz w:val="24"/>
                <w:lang w:val="hr-HR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:rsidR="00D1511A" w:rsidRPr="009F0882" w:rsidRDefault="00D1511A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6.r.</w:t>
            </w:r>
          </w:p>
        </w:tc>
        <w:tc>
          <w:tcPr>
            <w:tcW w:w="844" w:type="dxa"/>
            <w:shd w:val="clear" w:color="auto" w:fill="auto"/>
          </w:tcPr>
          <w:p w:rsidR="00D1511A" w:rsidRPr="009F0882" w:rsidRDefault="00453C05" w:rsidP="00453C05">
            <w:pPr>
              <w:spacing w:line="240" w:lineRule="atLeast"/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37</w:t>
            </w:r>
          </w:p>
        </w:tc>
        <w:tc>
          <w:tcPr>
            <w:tcW w:w="1061" w:type="dxa"/>
            <w:shd w:val="clear" w:color="auto" w:fill="auto"/>
          </w:tcPr>
          <w:p w:rsidR="00D1511A" w:rsidRPr="009F0882" w:rsidRDefault="002D1FC0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D1511A" w:rsidRPr="009F0882" w:rsidRDefault="002D1FC0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D1511A" w:rsidRPr="009F0882" w:rsidRDefault="002D1FC0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140</w:t>
            </w:r>
          </w:p>
        </w:tc>
        <w:tc>
          <w:tcPr>
            <w:tcW w:w="2372" w:type="dxa"/>
            <w:shd w:val="clear" w:color="auto" w:fill="auto"/>
          </w:tcPr>
          <w:p w:rsidR="00D1511A" w:rsidRPr="009F0882" w:rsidRDefault="00874E22" w:rsidP="00874E22">
            <w:r w:rsidRPr="009F0882">
              <w:rPr>
                <w:sz w:val="24"/>
                <w:lang w:val="hr-HR"/>
              </w:rPr>
              <w:t xml:space="preserve">Gordana Brleković </w:t>
            </w:r>
          </w:p>
        </w:tc>
      </w:tr>
      <w:tr w:rsidR="00D1511A" w:rsidRPr="009F0882" w:rsidTr="002F4177">
        <w:tc>
          <w:tcPr>
            <w:tcW w:w="2003" w:type="dxa"/>
            <w:vMerge/>
            <w:shd w:val="clear" w:color="auto" w:fill="auto"/>
          </w:tcPr>
          <w:p w:rsidR="00D1511A" w:rsidRPr="009F0882" w:rsidRDefault="00D1511A" w:rsidP="005D0577">
            <w:pPr>
              <w:spacing w:line="240" w:lineRule="atLeast"/>
              <w:rPr>
                <w:sz w:val="24"/>
                <w:lang w:val="hr-HR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:rsidR="00D1511A" w:rsidRPr="009F0882" w:rsidRDefault="00D1511A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7.r.</w:t>
            </w:r>
          </w:p>
        </w:tc>
        <w:tc>
          <w:tcPr>
            <w:tcW w:w="844" w:type="dxa"/>
            <w:shd w:val="clear" w:color="auto" w:fill="auto"/>
          </w:tcPr>
          <w:p w:rsidR="00D1511A" w:rsidRPr="009F0882" w:rsidRDefault="00453C05" w:rsidP="002F41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29</w:t>
            </w:r>
          </w:p>
        </w:tc>
        <w:tc>
          <w:tcPr>
            <w:tcW w:w="1061" w:type="dxa"/>
            <w:shd w:val="clear" w:color="auto" w:fill="auto"/>
          </w:tcPr>
          <w:p w:rsidR="00D1511A" w:rsidRPr="009F0882" w:rsidRDefault="00AC190B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D1511A" w:rsidRPr="009F0882" w:rsidRDefault="00AC190B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D1511A" w:rsidRPr="009F0882" w:rsidRDefault="00AC190B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140</w:t>
            </w:r>
          </w:p>
        </w:tc>
        <w:tc>
          <w:tcPr>
            <w:tcW w:w="2372" w:type="dxa"/>
            <w:shd w:val="clear" w:color="auto" w:fill="auto"/>
          </w:tcPr>
          <w:p w:rsidR="00D1511A" w:rsidRPr="009F0882" w:rsidRDefault="00874E22" w:rsidP="00874E22">
            <w:r w:rsidRPr="009F0882">
              <w:rPr>
                <w:sz w:val="24"/>
                <w:lang w:val="hr-HR"/>
              </w:rPr>
              <w:t xml:space="preserve">Gordana Brleković </w:t>
            </w:r>
          </w:p>
        </w:tc>
      </w:tr>
      <w:tr w:rsidR="00D1511A" w:rsidRPr="009F0882" w:rsidTr="002F4177">
        <w:tc>
          <w:tcPr>
            <w:tcW w:w="2003" w:type="dxa"/>
            <w:vMerge/>
            <w:shd w:val="clear" w:color="auto" w:fill="auto"/>
          </w:tcPr>
          <w:p w:rsidR="00D1511A" w:rsidRPr="009F0882" w:rsidRDefault="00D1511A" w:rsidP="005D0577">
            <w:pPr>
              <w:spacing w:line="240" w:lineRule="atLeast"/>
              <w:rPr>
                <w:sz w:val="24"/>
                <w:lang w:val="hr-HR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:rsidR="00D1511A" w:rsidRPr="009F0882" w:rsidRDefault="00D1511A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8.r.</w:t>
            </w:r>
          </w:p>
        </w:tc>
        <w:tc>
          <w:tcPr>
            <w:tcW w:w="844" w:type="dxa"/>
            <w:shd w:val="clear" w:color="auto" w:fill="auto"/>
          </w:tcPr>
          <w:p w:rsidR="00D1511A" w:rsidRPr="009F0882" w:rsidRDefault="00047A30" w:rsidP="00453C05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2</w:t>
            </w:r>
            <w:r w:rsidR="00453C05">
              <w:rPr>
                <w:sz w:val="24"/>
                <w:lang w:val="hr-HR"/>
              </w:rPr>
              <w:t>8</w:t>
            </w:r>
          </w:p>
        </w:tc>
        <w:tc>
          <w:tcPr>
            <w:tcW w:w="1061" w:type="dxa"/>
            <w:shd w:val="clear" w:color="auto" w:fill="auto"/>
          </w:tcPr>
          <w:p w:rsidR="00D1511A" w:rsidRPr="009F0882" w:rsidRDefault="002D1FC0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D1511A" w:rsidRPr="009F0882" w:rsidRDefault="002D1FC0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D1511A" w:rsidRPr="009F0882" w:rsidRDefault="002D1FC0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140</w:t>
            </w:r>
          </w:p>
        </w:tc>
        <w:tc>
          <w:tcPr>
            <w:tcW w:w="2372" w:type="dxa"/>
            <w:shd w:val="clear" w:color="auto" w:fill="auto"/>
          </w:tcPr>
          <w:p w:rsidR="00D1511A" w:rsidRPr="009F0882" w:rsidRDefault="00874E22" w:rsidP="00874E22">
            <w:r w:rsidRPr="009F0882">
              <w:rPr>
                <w:sz w:val="24"/>
                <w:lang w:val="hr-HR"/>
              </w:rPr>
              <w:t xml:space="preserve">Gordana Brleković </w:t>
            </w:r>
          </w:p>
        </w:tc>
      </w:tr>
      <w:tr w:rsidR="005B234B" w:rsidRPr="009F0882" w:rsidTr="002F4177">
        <w:tc>
          <w:tcPr>
            <w:tcW w:w="2003" w:type="dxa"/>
            <w:shd w:val="clear" w:color="auto" w:fill="auto"/>
          </w:tcPr>
          <w:p w:rsidR="005B234B" w:rsidRPr="009F0882" w:rsidRDefault="005B234B" w:rsidP="005D0577">
            <w:pPr>
              <w:spacing w:line="240" w:lineRule="atLeast"/>
              <w:rPr>
                <w:b/>
                <w:sz w:val="24"/>
                <w:lang w:val="hr-HR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:rsidR="005B234B" w:rsidRPr="009F0882" w:rsidRDefault="005B234B" w:rsidP="005D0577">
            <w:pPr>
              <w:spacing w:line="240" w:lineRule="atLeast"/>
              <w:jc w:val="center"/>
              <w:rPr>
                <w:b/>
                <w:color w:val="0000FF"/>
                <w:sz w:val="24"/>
                <w:lang w:val="hr-HR"/>
              </w:rPr>
            </w:pPr>
            <w:r w:rsidRPr="009F0882">
              <w:rPr>
                <w:b/>
                <w:color w:val="0000FF"/>
                <w:sz w:val="24"/>
                <w:lang w:val="hr-HR"/>
              </w:rPr>
              <w:t>1.- 8. r.</w:t>
            </w:r>
          </w:p>
        </w:tc>
        <w:tc>
          <w:tcPr>
            <w:tcW w:w="844" w:type="dxa"/>
            <w:shd w:val="clear" w:color="auto" w:fill="auto"/>
          </w:tcPr>
          <w:p w:rsidR="005B234B" w:rsidRPr="009F0882" w:rsidRDefault="00AC5325" w:rsidP="00453C05">
            <w:pPr>
              <w:spacing w:line="240" w:lineRule="atLeast"/>
              <w:jc w:val="center"/>
              <w:rPr>
                <w:b/>
                <w:color w:val="0000FF"/>
                <w:sz w:val="24"/>
                <w:lang w:val="hr-HR"/>
              </w:rPr>
            </w:pPr>
            <w:r w:rsidRPr="009F0882">
              <w:rPr>
                <w:b/>
                <w:color w:val="0000FF"/>
                <w:sz w:val="24"/>
                <w:lang w:val="hr-HR"/>
              </w:rPr>
              <w:t>2</w:t>
            </w:r>
            <w:r w:rsidR="00453C05">
              <w:rPr>
                <w:b/>
                <w:color w:val="0000FF"/>
                <w:sz w:val="24"/>
                <w:lang w:val="hr-HR"/>
              </w:rPr>
              <w:t>37</w:t>
            </w:r>
          </w:p>
        </w:tc>
        <w:tc>
          <w:tcPr>
            <w:tcW w:w="1061" w:type="dxa"/>
            <w:shd w:val="clear" w:color="auto" w:fill="auto"/>
          </w:tcPr>
          <w:p w:rsidR="005B234B" w:rsidRPr="009F0882" w:rsidRDefault="007E6238" w:rsidP="005D0577">
            <w:pPr>
              <w:spacing w:line="240" w:lineRule="atLeast"/>
              <w:jc w:val="center"/>
              <w:rPr>
                <w:b/>
                <w:color w:val="0000FF"/>
                <w:sz w:val="24"/>
                <w:lang w:val="hr-HR"/>
              </w:rPr>
            </w:pPr>
            <w:r w:rsidRPr="009F0882">
              <w:rPr>
                <w:b/>
                <w:color w:val="0000FF"/>
                <w:sz w:val="24"/>
                <w:lang w:val="hr-HR"/>
              </w:rPr>
              <w:t>16</w:t>
            </w:r>
          </w:p>
        </w:tc>
        <w:tc>
          <w:tcPr>
            <w:tcW w:w="1207" w:type="dxa"/>
            <w:shd w:val="clear" w:color="auto" w:fill="auto"/>
          </w:tcPr>
          <w:p w:rsidR="005B234B" w:rsidRPr="009F0882" w:rsidRDefault="007E6238" w:rsidP="005D0577">
            <w:pPr>
              <w:spacing w:line="240" w:lineRule="atLeast"/>
              <w:jc w:val="center"/>
              <w:rPr>
                <w:b/>
                <w:color w:val="0000FF"/>
                <w:sz w:val="24"/>
                <w:lang w:val="hr-HR"/>
              </w:rPr>
            </w:pPr>
            <w:r w:rsidRPr="009F0882">
              <w:rPr>
                <w:b/>
                <w:color w:val="0000FF"/>
                <w:sz w:val="24"/>
                <w:lang w:val="hr-HR"/>
              </w:rPr>
              <w:t>32</w:t>
            </w:r>
          </w:p>
        </w:tc>
        <w:tc>
          <w:tcPr>
            <w:tcW w:w="903" w:type="dxa"/>
            <w:shd w:val="clear" w:color="auto" w:fill="auto"/>
          </w:tcPr>
          <w:p w:rsidR="005B234B" w:rsidRPr="009F0882" w:rsidRDefault="007E6238" w:rsidP="005D0577">
            <w:pPr>
              <w:spacing w:line="240" w:lineRule="atLeast"/>
              <w:jc w:val="center"/>
              <w:rPr>
                <w:b/>
                <w:color w:val="0000FF"/>
                <w:sz w:val="24"/>
                <w:lang w:val="hr-HR"/>
              </w:rPr>
            </w:pPr>
            <w:r w:rsidRPr="009F0882">
              <w:rPr>
                <w:b/>
                <w:color w:val="0000FF"/>
                <w:sz w:val="24"/>
                <w:lang w:val="hr-HR"/>
              </w:rPr>
              <w:t>1120</w:t>
            </w:r>
          </w:p>
        </w:tc>
        <w:tc>
          <w:tcPr>
            <w:tcW w:w="2372" w:type="dxa"/>
            <w:shd w:val="clear" w:color="auto" w:fill="auto"/>
          </w:tcPr>
          <w:p w:rsidR="005B234B" w:rsidRPr="009F0882" w:rsidRDefault="005B234B" w:rsidP="005D0577">
            <w:pPr>
              <w:spacing w:line="240" w:lineRule="atLeast"/>
              <w:rPr>
                <w:sz w:val="24"/>
                <w:lang w:val="hr-HR"/>
              </w:rPr>
            </w:pPr>
          </w:p>
        </w:tc>
      </w:tr>
      <w:tr w:rsidR="00D1511A" w:rsidRPr="009F0882" w:rsidTr="002F4177">
        <w:tc>
          <w:tcPr>
            <w:tcW w:w="2003" w:type="dxa"/>
            <w:vMerge w:val="restart"/>
            <w:shd w:val="clear" w:color="auto" w:fill="auto"/>
          </w:tcPr>
          <w:p w:rsidR="00D1511A" w:rsidRPr="009F0882" w:rsidRDefault="00D1511A" w:rsidP="005D0577">
            <w:pPr>
              <w:spacing w:line="240" w:lineRule="atLeast"/>
              <w:rPr>
                <w:b/>
                <w:sz w:val="24"/>
                <w:lang w:val="hr-HR"/>
              </w:rPr>
            </w:pPr>
          </w:p>
          <w:p w:rsidR="00D1511A" w:rsidRPr="009F0882" w:rsidRDefault="00D1511A" w:rsidP="005D0577">
            <w:pPr>
              <w:spacing w:line="240" w:lineRule="atLeast"/>
              <w:rPr>
                <w:b/>
                <w:sz w:val="24"/>
                <w:lang w:val="hr-HR"/>
              </w:rPr>
            </w:pPr>
          </w:p>
          <w:p w:rsidR="00D1511A" w:rsidRPr="009F0882" w:rsidRDefault="00D1511A" w:rsidP="005D0577">
            <w:pPr>
              <w:spacing w:line="240" w:lineRule="atLeast"/>
              <w:rPr>
                <w:b/>
                <w:sz w:val="24"/>
                <w:lang w:val="hr-HR"/>
              </w:rPr>
            </w:pPr>
            <w:r w:rsidRPr="009F0882">
              <w:rPr>
                <w:b/>
                <w:sz w:val="24"/>
                <w:lang w:val="hr-HR"/>
              </w:rPr>
              <w:t>NJEMAČKI JEZIK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D1511A" w:rsidRPr="009F0882" w:rsidRDefault="00D1511A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4.r.</w:t>
            </w:r>
          </w:p>
        </w:tc>
        <w:tc>
          <w:tcPr>
            <w:tcW w:w="844" w:type="dxa"/>
            <w:shd w:val="clear" w:color="auto" w:fill="auto"/>
          </w:tcPr>
          <w:p w:rsidR="00D1511A" w:rsidRPr="009F0882" w:rsidRDefault="003F158C" w:rsidP="00225847">
            <w:pPr>
              <w:spacing w:line="240" w:lineRule="atLeast"/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13</w:t>
            </w:r>
          </w:p>
        </w:tc>
        <w:tc>
          <w:tcPr>
            <w:tcW w:w="1061" w:type="dxa"/>
            <w:shd w:val="clear" w:color="auto" w:fill="auto"/>
          </w:tcPr>
          <w:p w:rsidR="00D1511A" w:rsidRPr="009F0882" w:rsidRDefault="002D1FC0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D1511A" w:rsidRPr="009F0882" w:rsidRDefault="002D1FC0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D1511A" w:rsidRPr="009F0882" w:rsidRDefault="002D1FC0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70</w:t>
            </w:r>
          </w:p>
        </w:tc>
        <w:tc>
          <w:tcPr>
            <w:tcW w:w="2372" w:type="dxa"/>
            <w:shd w:val="clear" w:color="auto" w:fill="auto"/>
          </w:tcPr>
          <w:p w:rsidR="00D1511A" w:rsidRPr="009F0882" w:rsidRDefault="002D1FC0" w:rsidP="005D0577">
            <w:pPr>
              <w:spacing w:line="240" w:lineRule="atLeast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Ivana Zovkić Majnarić</w:t>
            </w:r>
          </w:p>
        </w:tc>
      </w:tr>
      <w:tr w:rsidR="00D1511A" w:rsidRPr="009F0882" w:rsidTr="002F4177">
        <w:tc>
          <w:tcPr>
            <w:tcW w:w="2003" w:type="dxa"/>
            <w:vMerge/>
            <w:shd w:val="clear" w:color="auto" w:fill="auto"/>
          </w:tcPr>
          <w:p w:rsidR="00D1511A" w:rsidRPr="009F0882" w:rsidRDefault="00D1511A" w:rsidP="005D0577">
            <w:pPr>
              <w:spacing w:line="240" w:lineRule="atLeast"/>
              <w:rPr>
                <w:sz w:val="24"/>
                <w:lang w:val="hr-HR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:rsidR="00D1511A" w:rsidRPr="009F0882" w:rsidRDefault="00D1511A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5.r.</w:t>
            </w:r>
          </w:p>
        </w:tc>
        <w:tc>
          <w:tcPr>
            <w:tcW w:w="844" w:type="dxa"/>
            <w:shd w:val="clear" w:color="auto" w:fill="auto"/>
          </w:tcPr>
          <w:p w:rsidR="00D1511A" w:rsidRPr="009F0882" w:rsidRDefault="003F158C" w:rsidP="00047A30">
            <w:pPr>
              <w:spacing w:line="240" w:lineRule="atLeast"/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17</w:t>
            </w:r>
          </w:p>
        </w:tc>
        <w:tc>
          <w:tcPr>
            <w:tcW w:w="1061" w:type="dxa"/>
            <w:shd w:val="clear" w:color="auto" w:fill="auto"/>
          </w:tcPr>
          <w:p w:rsidR="00D1511A" w:rsidRPr="009F0882" w:rsidRDefault="002D1FC0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D1511A" w:rsidRPr="009F0882" w:rsidRDefault="002D1FC0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D1511A" w:rsidRPr="009F0882" w:rsidRDefault="002D1FC0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70</w:t>
            </w:r>
          </w:p>
        </w:tc>
        <w:tc>
          <w:tcPr>
            <w:tcW w:w="2372" w:type="dxa"/>
            <w:shd w:val="clear" w:color="auto" w:fill="auto"/>
          </w:tcPr>
          <w:p w:rsidR="00D1511A" w:rsidRPr="009F0882" w:rsidRDefault="002D1FC0" w:rsidP="005D0577">
            <w:pPr>
              <w:spacing w:line="240" w:lineRule="atLeast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Ivana Zovkić Majnarić</w:t>
            </w:r>
          </w:p>
        </w:tc>
      </w:tr>
      <w:tr w:rsidR="00D1511A" w:rsidRPr="009F0882" w:rsidTr="002F4177">
        <w:tc>
          <w:tcPr>
            <w:tcW w:w="2003" w:type="dxa"/>
            <w:vMerge/>
            <w:shd w:val="clear" w:color="auto" w:fill="auto"/>
          </w:tcPr>
          <w:p w:rsidR="00D1511A" w:rsidRPr="009F0882" w:rsidRDefault="00D1511A" w:rsidP="005D0577">
            <w:pPr>
              <w:spacing w:line="240" w:lineRule="atLeast"/>
              <w:rPr>
                <w:sz w:val="24"/>
                <w:lang w:val="hr-HR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:rsidR="00D1511A" w:rsidRPr="009F0882" w:rsidRDefault="00D1511A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6.r.</w:t>
            </w:r>
          </w:p>
        </w:tc>
        <w:tc>
          <w:tcPr>
            <w:tcW w:w="844" w:type="dxa"/>
            <w:shd w:val="clear" w:color="auto" w:fill="auto"/>
          </w:tcPr>
          <w:p w:rsidR="00D1511A" w:rsidRPr="009F0882" w:rsidRDefault="00C0711B" w:rsidP="003F158C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</w:t>
            </w:r>
            <w:r w:rsidR="003F158C">
              <w:rPr>
                <w:sz w:val="24"/>
                <w:lang w:val="hr-HR"/>
              </w:rPr>
              <w:t>8</w:t>
            </w:r>
          </w:p>
        </w:tc>
        <w:tc>
          <w:tcPr>
            <w:tcW w:w="1061" w:type="dxa"/>
            <w:shd w:val="clear" w:color="auto" w:fill="auto"/>
          </w:tcPr>
          <w:p w:rsidR="00D1511A" w:rsidRPr="009F0882" w:rsidRDefault="002D1FC0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D1511A" w:rsidRPr="009F0882" w:rsidRDefault="002D1FC0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D1511A" w:rsidRPr="009F0882" w:rsidRDefault="002D1FC0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70</w:t>
            </w:r>
          </w:p>
        </w:tc>
        <w:tc>
          <w:tcPr>
            <w:tcW w:w="2372" w:type="dxa"/>
            <w:shd w:val="clear" w:color="auto" w:fill="auto"/>
          </w:tcPr>
          <w:p w:rsidR="00D1511A" w:rsidRPr="009F0882" w:rsidRDefault="002D1FC0" w:rsidP="005D0577">
            <w:pPr>
              <w:spacing w:line="240" w:lineRule="atLeast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Ivana Zovkić Majnarić</w:t>
            </w:r>
          </w:p>
        </w:tc>
      </w:tr>
      <w:tr w:rsidR="00C0173E" w:rsidRPr="009F0882" w:rsidTr="002F4177">
        <w:tc>
          <w:tcPr>
            <w:tcW w:w="2003" w:type="dxa"/>
            <w:vMerge/>
            <w:shd w:val="clear" w:color="auto" w:fill="auto"/>
          </w:tcPr>
          <w:p w:rsidR="00C0173E" w:rsidRPr="009F0882" w:rsidRDefault="00C0173E" w:rsidP="005D0577">
            <w:pPr>
              <w:spacing w:line="240" w:lineRule="atLeast"/>
              <w:rPr>
                <w:sz w:val="24"/>
                <w:lang w:val="hr-HR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:rsidR="00C0173E" w:rsidRPr="009F0882" w:rsidRDefault="00C0173E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7.r.</w:t>
            </w:r>
          </w:p>
        </w:tc>
        <w:tc>
          <w:tcPr>
            <w:tcW w:w="844" w:type="dxa"/>
            <w:shd w:val="clear" w:color="auto" w:fill="auto"/>
          </w:tcPr>
          <w:p w:rsidR="00C0173E" w:rsidRPr="009F0882" w:rsidRDefault="003F158C" w:rsidP="003F158C">
            <w:pPr>
              <w:spacing w:line="240" w:lineRule="atLeast"/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13</w:t>
            </w:r>
          </w:p>
        </w:tc>
        <w:tc>
          <w:tcPr>
            <w:tcW w:w="1061" w:type="dxa"/>
            <w:shd w:val="clear" w:color="auto" w:fill="auto"/>
          </w:tcPr>
          <w:p w:rsidR="00C0173E" w:rsidRPr="009F0882" w:rsidRDefault="00AC190B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C0173E" w:rsidRPr="009F0882" w:rsidRDefault="00AC190B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C0173E" w:rsidRPr="009F0882" w:rsidRDefault="00E57AB4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70</w:t>
            </w:r>
          </w:p>
        </w:tc>
        <w:tc>
          <w:tcPr>
            <w:tcW w:w="2372" w:type="dxa"/>
            <w:shd w:val="clear" w:color="auto" w:fill="auto"/>
          </w:tcPr>
          <w:p w:rsidR="00C0173E" w:rsidRPr="009F0882" w:rsidRDefault="002D1FC0">
            <w:r w:rsidRPr="009F0882">
              <w:rPr>
                <w:sz w:val="24"/>
                <w:lang w:val="hr-HR"/>
              </w:rPr>
              <w:t>Ivana Zovkić Majnarić</w:t>
            </w:r>
          </w:p>
        </w:tc>
      </w:tr>
      <w:tr w:rsidR="00C0173E" w:rsidRPr="009F0882" w:rsidTr="002F4177">
        <w:tc>
          <w:tcPr>
            <w:tcW w:w="2003" w:type="dxa"/>
            <w:vMerge/>
            <w:shd w:val="clear" w:color="auto" w:fill="auto"/>
          </w:tcPr>
          <w:p w:rsidR="00C0173E" w:rsidRPr="009F0882" w:rsidRDefault="00C0173E" w:rsidP="005D0577">
            <w:pPr>
              <w:spacing w:line="240" w:lineRule="atLeast"/>
              <w:rPr>
                <w:sz w:val="24"/>
                <w:lang w:val="hr-HR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:rsidR="00C0173E" w:rsidRPr="009F0882" w:rsidRDefault="00C0173E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8.r.</w:t>
            </w:r>
          </w:p>
        </w:tc>
        <w:tc>
          <w:tcPr>
            <w:tcW w:w="844" w:type="dxa"/>
            <w:shd w:val="clear" w:color="auto" w:fill="auto"/>
          </w:tcPr>
          <w:p w:rsidR="00C0173E" w:rsidRPr="009F0882" w:rsidRDefault="003F158C" w:rsidP="00C0711B">
            <w:pPr>
              <w:spacing w:line="240" w:lineRule="atLeast"/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22</w:t>
            </w:r>
          </w:p>
        </w:tc>
        <w:tc>
          <w:tcPr>
            <w:tcW w:w="1061" w:type="dxa"/>
            <w:shd w:val="clear" w:color="auto" w:fill="auto"/>
          </w:tcPr>
          <w:p w:rsidR="00C0173E" w:rsidRPr="009F0882" w:rsidRDefault="002D1FC0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C0173E" w:rsidRPr="009F0882" w:rsidRDefault="002D1FC0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C0173E" w:rsidRPr="009F0882" w:rsidRDefault="002D1FC0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70</w:t>
            </w:r>
          </w:p>
        </w:tc>
        <w:tc>
          <w:tcPr>
            <w:tcW w:w="2372" w:type="dxa"/>
            <w:shd w:val="clear" w:color="auto" w:fill="auto"/>
          </w:tcPr>
          <w:p w:rsidR="00C0173E" w:rsidRPr="009F0882" w:rsidRDefault="002D1FC0">
            <w:r w:rsidRPr="009F0882">
              <w:rPr>
                <w:sz w:val="24"/>
                <w:lang w:val="hr-HR"/>
              </w:rPr>
              <w:t>Ivana Zovkić Majnarić</w:t>
            </w:r>
          </w:p>
        </w:tc>
      </w:tr>
      <w:tr w:rsidR="005B234B" w:rsidRPr="009F0882" w:rsidTr="002F4177">
        <w:tc>
          <w:tcPr>
            <w:tcW w:w="2003" w:type="dxa"/>
            <w:shd w:val="clear" w:color="auto" w:fill="auto"/>
          </w:tcPr>
          <w:p w:rsidR="005B234B" w:rsidRPr="009F0882" w:rsidRDefault="005B234B" w:rsidP="005D0577">
            <w:pPr>
              <w:spacing w:line="240" w:lineRule="atLeast"/>
              <w:rPr>
                <w:b/>
                <w:sz w:val="24"/>
                <w:lang w:val="hr-HR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:rsidR="005B234B" w:rsidRPr="009F0882" w:rsidRDefault="00FE0B25" w:rsidP="005D0577">
            <w:pPr>
              <w:spacing w:line="240" w:lineRule="atLeast"/>
              <w:jc w:val="center"/>
              <w:rPr>
                <w:b/>
                <w:color w:val="0000FF"/>
                <w:sz w:val="24"/>
                <w:lang w:val="hr-HR"/>
              </w:rPr>
            </w:pPr>
            <w:r w:rsidRPr="009F0882">
              <w:rPr>
                <w:b/>
                <w:color w:val="0000FF"/>
                <w:sz w:val="24"/>
                <w:lang w:val="hr-HR"/>
              </w:rPr>
              <w:t>4</w:t>
            </w:r>
            <w:r w:rsidR="005B234B" w:rsidRPr="009F0882">
              <w:rPr>
                <w:b/>
                <w:color w:val="0000FF"/>
                <w:sz w:val="24"/>
                <w:lang w:val="hr-HR"/>
              </w:rPr>
              <w:t>. – 8.r.</w:t>
            </w:r>
          </w:p>
        </w:tc>
        <w:tc>
          <w:tcPr>
            <w:tcW w:w="844" w:type="dxa"/>
            <w:shd w:val="clear" w:color="auto" w:fill="auto"/>
          </w:tcPr>
          <w:p w:rsidR="005B234B" w:rsidRPr="009F0882" w:rsidRDefault="003F158C" w:rsidP="003F158C">
            <w:pPr>
              <w:spacing w:line="240" w:lineRule="atLeast"/>
              <w:jc w:val="center"/>
              <w:rPr>
                <w:b/>
                <w:color w:val="0000FF"/>
                <w:sz w:val="24"/>
                <w:lang w:val="hr-HR"/>
              </w:rPr>
            </w:pPr>
            <w:r>
              <w:rPr>
                <w:b/>
                <w:color w:val="0000FF"/>
                <w:sz w:val="24"/>
                <w:lang w:val="hr-HR"/>
              </w:rPr>
              <w:t>83</w:t>
            </w:r>
          </w:p>
        </w:tc>
        <w:tc>
          <w:tcPr>
            <w:tcW w:w="1061" w:type="dxa"/>
            <w:shd w:val="clear" w:color="auto" w:fill="auto"/>
          </w:tcPr>
          <w:p w:rsidR="005B234B" w:rsidRPr="009F0882" w:rsidRDefault="007E6238" w:rsidP="005D0577">
            <w:pPr>
              <w:spacing w:line="240" w:lineRule="atLeast"/>
              <w:jc w:val="center"/>
              <w:rPr>
                <w:b/>
                <w:color w:val="0000FF"/>
                <w:sz w:val="24"/>
                <w:lang w:val="hr-HR"/>
              </w:rPr>
            </w:pPr>
            <w:r w:rsidRPr="009F0882">
              <w:rPr>
                <w:b/>
                <w:color w:val="0000FF"/>
                <w:sz w:val="24"/>
                <w:lang w:val="hr-HR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5B234B" w:rsidRPr="009F0882" w:rsidRDefault="007E6238" w:rsidP="005D0577">
            <w:pPr>
              <w:spacing w:line="240" w:lineRule="atLeast"/>
              <w:jc w:val="center"/>
              <w:rPr>
                <w:b/>
                <w:color w:val="0000FF"/>
                <w:sz w:val="24"/>
                <w:lang w:val="hr-HR"/>
              </w:rPr>
            </w:pPr>
            <w:r w:rsidRPr="009F0882">
              <w:rPr>
                <w:b/>
                <w:color w:val="0000FF"/>
                <w:sz w:val="24"/>
                <w:lang w:val="hr-HR"/>
              </w:rPr>
              <w:t>10</w:t>
            </w:r>
          </w:p>
        </w:tc>
        <w:tc>
          <w:tcPr>
            <w:tcW w:w="903" w:type="dxa"/>
            <w:shd w:val="clear" w:color="auto" w:fill="auto"/>
          </w:tcPr>
          <w:p w:rsidR="005B234B" w:rsidRPr="009F0882" w:rsidRDefault="007E6238" w:rsidP="005D0577">
            <w:pPr>
              <w:spacing w:line="240" w:lineRule="atLeast"/>
              <w:jc w:val="center"/>
              <w:rPr>
                <w:b/>
                <w:color w:val="0000FF"/>
                <w:sz w:val="24"/>
                <w:lang w:val="hr-HR"/>
              </w:rPr>
            </w:pPr>
            <w:r w:rsidRPr="009F0882">
              <w:rPr>
                <w:b/>
                <w:color w:val="0000FF"/>
                <w:sz w:val="24"/>
                <w:lang w:val="hr-HR"/>
              </w:rPr>
              <w:t>350</w:t>
            </w:r>
          </w:p>
        </w:tc>
        <w:tc>
          <w:tcPr>
            <w:tcW w:w="2372" w:type="dxa"/>
            <w:shd w:val="clear" w:color="auto" w:fill="auto"/>
          </w:tcPr>
          <w:p w:rsidR="005B234B" w:rsidRPr="009F0882" w:rsidRDefault="005B234B" w:rsidP="005D0577">
            <w:pPr>
              <w:spacing w:line="240" w:lineRule="atLeast"/>
              <w:rPr>
                <w:sz w:val="24"/>
                <w:lang w:val="hr-HR"/>
              </w:rPr>
            </w:pPr>
          </w:p>
        </w:tc>
      </w:tr>
      <w:tr w:rsidR="00D1511A" w:rsidRPr="009F0882" w:rsidTr="002F4177">
        <w:tc>
          <w:tcPr>
            <w:tcW w:w="2003" w:type="dxa"/>
            <w:vMerge w:val="restart"/>
            <w:shd w:val="clear" w:color="auto" w:fill="auto"/>
          </w:tcPr>
          <w:p w:rsidR="00D1511A" w:rsidRPr="009F0882" w:rsidRDefault="0089109A" w:rsidP="005D0577">
            <w:pPr>
              <w:spacing w:line="240" w:lineRule="atLeast"/>
              <w:rPr>
                <w:b/>
                <w:sz w:val="24"/>
                <w:lang w:val="hr-HR"/>
              </w:rPr>
            </w:pPr>
            <w:r w:rsidRPr="009F0882">
              <w:rPr>
                <w:b/>
                <w:sz w:val="24"/>
                <w:lang w:val="hr-HR"/>
              </w:rPr>
              <w:t>INFORMATIKA</w:t>
            </w: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511A" w:rsidRPr="009F0882" w:rsidRDefault="00FC123E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1.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D1511A" w:rsidRPr="009F0882" w:rsidRDefault="00FC123E" w:rsidP="004C6A41">
            <w:pPr>
              <w:spacing w:line="240" w:lineRule="atLeast"/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28</w:t>
            </w:r>
          </w:p>
        </w:tc>
        <w:tc>
          <w:tcPr>
            <w:tcW w:w="1061" w:type="dxa"/>
            <w:shd w:val="clear" w:color="auto" w:fill="auto"/>
          </w:tcPr>
          <w:p w:rsidR="00D1511A" w:rsidRPr="009F0882" w:rsidRDefault="00FC123E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D1511A" w:rsidRPr="009F0882" w:rsidRDefault="00FC123E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D1511A" w:rsidRPr="009F0882" w:rsidRDefault="00FC123E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140</w:t>
            </w:r>
          </w:p>
        </w:tc>
        <w:tc>
          <w:tcPr>
            <w:tcW w:w="2372" w:type="dxa"/>
            <w:shd w:val="clear" w:color="auto" w:fill="auto"/>
          </w:tcPr>
          <w:p w:rsidR="00D1511A" w:rsidRPr="009F0882" w:rsidRDefault="00FC123E" w:rsidP="005D0577">
            <w:pPr>
              <w:spacing w:line="240" w:lineRule="atLeast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Anita Brdarić</w:t>
            </w:r>
          </w:p>
        </w:tc>
      </w:tr>
      <w:tr w:rsidR="00FC123E" w:rsidRPr="009F0882" w:rsidTr="002F4177">
        <w:tc>
          <w:tcPr>
            <w:tcW w:w="2003" w:type="dxa"/>
            <w:vMerge/>
            <w:shd w:val="clear" w:color="auto" w:fill="auto"/>
          </w:tcPr>
          <w:p w:rsidR="00FC123E" w:rsidRPr="009F0882" w:rsidRDefault="00FC123E" w:rsidP="005D0577">
            <w:pPr>
              <w:spacing w:line="240" w:lineRule="atLeast"/>
              <w:rPr>
                <w:b/>
                <w:sz w:val="24"/>
                <w:lang w:val="hr-HR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123E" w:rsidRPr="009F0882" w:rsidRDefault="00FC123E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2.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FC123E" w:rsidRPr="009F0882" w:rsidRDefault="00FC123E" w:rsidP="004C6A41">
            <w:pPr>
              <w:spacing w:line="240" w:lineRule="atLeast"/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31</w:t>
            </w:r>
          </w:p>
        </w:tc>
        <w:tc>
          <w:tcPr>
            <w:tcW w:w="1061" w:type="dxa"/>
            <w:shd w:val="clear" w:color="auto" w:fill="auto"/>
          </w:tcPr>
          <w:p w:rsidR="00FC123E" w:rsidRPr="009F0882" w:rsidRDefault="00FC123E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FC123E" w:rsidRPr="009F0882" w:rsidRDefault="00FC123E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FC123E" w:rsidRPr="009F0882" w:rsidRDefault="00FC123E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140</w:t>
            </w:r>
          </w:p>
        </w:tc>
        <w:tc>
          <w:tcPr>
            <w:tcW w:w="2372" w:type="dxa"/>
            <w:shd w:val="clear" w:color="auto" w:fill="auto"/>
          </w:tcPr>
          <w:p w:rsidR="00FC123E" w:rsidRPr="009F0882" w:rsidRDefault="00FC123E" w:rsidP="005D0577">
            <w:pPr>
              <w:spacing w:line="240" w:lineRule="atLeast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Anita Brdarić</w:t>
            </w:r>
          </w:p>
        </w:tc>
      </w:tr>
      <w:tr w:rsidR="00FC123E" w:rsidRPr="009F0882" w:rsidTr="002F4177">
        <w:tc>
          <w:tcPr>
            <w:tcW w:w="2003" w:type="dxa"/>
            <w:vMerge/>
            <w:shd w:val="clear" w:color="auto" w:fill="auto"/>
          </w:tcPr>
          <w:p w:rsidR="00FC123E" w:rsidRPr="009F0882" w:rsidRDefault="00FC123E" w:rsidP="005D0577">
            <w:pPr>
              <w:spacing w:line="240" w:lineRule="atLeast"/>
              <w:rPr>
                <w:b/>
                <w:sz w:val="24"/>
                <w:lang w:val="hr-HR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123E" w:rsidRPr="009F0882" w:rsidRDefault="00FC123E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3.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FC123E" w:rsidRPr="009F0882" w:rsidRDefault="00FC123E" w:rsidP="004C6A41">
            <w:pPr>
              <w:spacing w:line="240" w:lineRule="atLeast"/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32</w:t>
            </w:r>
          </w:p>
        </w:tc>
        <w:tc>
          <w:tcPr>
            <w:tcW w:w="1061" w:type="dxa"/>
            <w:shd w:val="clear" w:color="auto" w:fill="auto"/>
          </w:tcPr>
          <w:p w:rsidR="00FC123E" w:rsidRPr="009F0882" w:rsidRDefault="00FC123E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FC123E" w:rsidRPr="009F0882" w:rsidRDefault="00FC123E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FC123E" w:rsidRPr="009F0882" w:rsidRDefault="00FC123E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140</w:t>
            </w:r>
          </w:p>
        </w:tc>
        <w:tc>
          <w:tcPr>
            <w:tcW w:w="2372" w:type="dxa"/>
            <w:shd w:val="clear" w:color="auto" w:fill="auto"/>
          </w:tcPr>
          <w:p w:rsidR="00FC123E" w:rsidRPr="009F0882" w:rsidRDefault="00FC123E" w:rsidP="005D0577">
            <w:pPr>
              <w:spacing w:line="240" w:lineRule="atLeast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Anita Brdarić</w:t>
            </w:r>
          </w:p>
        </w:tc>
      </w:tr>
      <w:tr w:rsidR="00FC123E" w:rsidRPr="009F0882" w:rsidTr="002F4177">
        <w:tc>
          <w:tcPr>
            <w:tcW w:w="2003" w:type="dxa"/>
            <w:vMerge/>
            <w:shd w:val="clear" w:color="auto" w:fill="auto"/>
          </w:tcPr>
          <w:p w:rsidR="00FC123E" w:rsidRPr="009F0882" w:rsidRDefault="00FC123E" w:rsidP="005D0577">
            <w:pPr>
              <w:spacing w:line="240" w:lineRule="atLeast"/>
              <w:rPr>
                <w:b/>
                <w:sz w:val="24"/>
                <w:lang w:val="hr-HR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123E" w:rsidRPr="009F0882" w:rsidRDefault="00FC123E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4.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FC123E" w:rsidRPr="009F0882" w:rsidRDefault="00FC123E" w:rsidP="004C6A41">
            <w:pPr>
              <w:spacing w:line="240" w:lineRule="atLeast"/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24</w:t>
            </w:r>
          </w:p>
        </w:tc>
        <w:tc>
          <w:tcPr>
            <w:tcW w:w="1061" w:type="dxa"/>
            <w:shd w:val="clear" w:color="auto" w:fill="auto"/>
          </w:tcPr>
          <w:p w:rsidR="00FC123E" w:rsidRPr="009F0882" w:rsidRDefault="00FC123E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FC123E" w:rsidRPr="009F0882" w:rsidRDefault="00FC123E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FC123E" w:rsidRPr="009F0882" w:rsidRDefault="00FC123E" w:rsidP="005D0577">
            <w:pPr>
              <w:spacing w:line="240" w:lineRule="atLeast"/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140</w:t>
            </w:r>
          </w:p>
        </w:tc>
        <w:tc>
          <w:tcPr>
            <w:tcW w:w="2372" w:type="dxa"/>
            <w:shd w:val="clear" w:color="auto" w:fill="auto"/>
          </w:tcPr>
          <w:p w:rsidR="00FC123E" w:rsidRPr="009F0882" w:rsidRDefault="00FC123E" w:rsidP="005D0577">
            <w:pPr>
              <w:spacing w:line="240" w:lineRule="atLeast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Ivan Komarac</w:t>
            </w:r>
          </w:p>
        </w:tc>
      </w:tr>
      <w:tr w:rsidR="00FC123E" w:rsidRPr="009F0882" w:rsidTr="002F4177">
        <w:tc>
          <w:tcPr>
            <w:tcW w:w="2003" w:type="dxa"/>
            <w:vMerge/>
            <w:shd w:val="clear" w:color="auto" w:fill="auto"/>
          </w:tcPr>
          <w:p w:rsidR="00FC123E" w:rsidRPr="009F0882" w:rsidRDefault="00FC123E" w:rsidP="00FC123E">
            <w:pPr>
              <w:spacing w:line="240" w:lineRule="atLeast"/>
              <w:rPr>
                <w:b/>
                <w:sz w:val="24"/>
                <w:lang w:val="hr-HR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123E" w:rsidRPr="009F0882" w:rsidRDefault="00FC123E" w:rsidP="00FC123E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7.r.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FC123E" w:rsidRPr="009F0882" w:rsidRDefault="00FC123E" w:rsidP="00FC123E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30</w:t>
            </w:r>
          </w:p>
        </w:tc>
        <w:tc>
          <w:tcPr>
            <w:tcW w:w="1061" w:type="dxa"/>
            <w:shd w:val="clear" w:color="auto" w:fill="auto"/>
          </w:tcPr>
          <w:p w:rsidR="00FC123E" w:rsidRPr="009F0882" w:rsidRDefault="00FC123E" w:rsidP="00FC123E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FC123E" w:rsidRPr="009F0882" w:rsidRDefault="00FC123E" w:rsidP="00FC123E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FC123E" w:rsidRPr="009F0882" w:rsidRDefault="00FC123E" w:rsidP="00FC123E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140</w:t>
            </w:r>
          </w:p>
        </w:tc>
        <w:tc>
          <w:tcPr>
            <w:tcW w:w="2372" w:type="dxa"/>
            <w:shd w:val="clear" w:color="auto" w:fill="auto"/>
          </w:tcPr>
          <w:p w:rsidR="00FC123E" w:rsidRPr="009F0882" w:rsidRDefault="00FC123E" w:rsidP="00FC123E">
            <w:pPr>
              <w:spacing w:line="240" w:lineRule="atLeast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Ivan Komarac</w:t>
            </w:r>
          </w:p>
        </w:tc>
      </w:tr>
      <w:tr w:rsidR="00FC123E" w:rsidRPr="009F0882" w:rsidTr="002F4177">
        <w:tc>
          <w:tcPr>
            <w:tcW w:w="20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123E" w:rsidRPr="009F0882" w:rsidRDefault="00FC123E" w:rsidP="00FC123E">
            <w:pPr>
              <w:spacing w:line="240" w:lineRule="atLeast"/>
              <w:rPr>
                <w:sz w:val="24"/>
                <w:lang w:val="hr-HR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23E" w:rsidRPr="009F0882" w:rsidRDefault="00FC123E" w:rsidP="00FC123E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8.r.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123E" w:rsidRPr="009F0882" w:rsidRDefault="00FC123E" w:rsidP="00FC123E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30</w:t>
            </w:r>
          </w:p>
        </w:tc>
        <w:tc>
          <w:tcPr>
            <w:tcW w:w="1061" w:type="dxa"/>
            <w:shd w:val="clear" w:color="auto" w:fill="auto"/>
          </w:tcPr>
          <w:p w:rsidR="00FC123E" w:rsidRPr="009F0882" w:rsidRDefault="00FC123E" w:rsidP="00FC123E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FC123E" w:rsidRPr="009F0882" w:rsidRDefault="00FC123E" w:rsidP="00FC123E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FC123E" w:rsidRPr="009F0882" w:rsidRDefault="00FC123E" w:rsidP="00FC123E">
            <w:pPr>
              <w:spacing w:line="240" w:lineRule="atLeast"/>
              <w:jc w:val="center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140</w:t>
            </w:r>
          </w:p>
        </w:tc>
        <w:tc>
          <w:tcPr>
            <w:tcW w:w="2372" w:type="dxa"/>
            <w:shd w:val="clear" w:color="auto" w:fill="auto"/>
          </w:tcPr>
          <w:p w:rsidR="00FC123E" w:rsidRPr="009F0882" w:rsidRDefault="00FC123E" w:rsidP="00FC123E">
            <w:pPr>
              <w:spacing w:line="240" w:lineRule="atLeast"/>
              <w:rPr>
                <w:sz w:val="24"/>
                <w:lang w:val="hr-HR"/>
              </w:rPr>
            </w:pPr>
            <w:r w:rsidRPr="009F0882">
              <w:rPr>
                <w:sz w:val="24"/>
                <w:lang w:val="hr-HR"/>
              </w:rPr>
              <w:t>Ivan Komarac</w:t>
            </w:r>
          </w:p>
        </w:tc>
      </w:tr>
      <w:tr w:rsidR="00FC123E" w:rsidRPr="009F0882" w:rsidTr="002F4177">
        <w:tc>
          <w:tcPr>
            <w:tcW w:w="2003" w:type="dxa"/>
            <w:shd w:val="clear" w:color="auto" w:fill="auto"/>
          </w:tcPr>
          <w:p w:rsidR="00FC123E" w:rsidRPr="009F0882" w:rsidRDefault="00FC123E" w:rsidP="00FC123E">
            <w:pPr>
              <w:spacing w:line="240" w:lineRule="atLeast"/>
              <w:jc w:val="center"/>
              <w:rPr>
                <w:b/>
                <w:color w:val="0000FF"/>
                <w:sz w:val="24"/>
                <w:lang w:val="hr-HR"/>
              </w:rPr>
            </w:pPr>
            <w:r w:rsidRPr="009F0882">
              <w:rPr>
                <w:b/>
                <w:color w:val="0000FF"/>
                <w:sz w:val="24"/>
                <w:lang w:val="hr-HR"/>
              </w:rPr>
              <w:t>UKUPNO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23E" w:rsidRPr="009F0882" w:rsidRDefault="003F158C" w:rsidP="00FC123E">
            <w:pPr>
              <w:spacing w:line="240" w:lineRule="atLeast"/>
              <w:jc w:val="center"/>
              <w:rPr>
                <w:b/>
                <w:color w:val="0000FF"/>
                <w:sz w:val="24"/>
                <w:lang w:val="hr-HR"/>
              </w:rPr>
            </w:pPr>
            <w:r>
              <w:rPr>
                <w:b/>
                <w:color w:val="0000FF"/>
                <w:sz w:val="24"/>
                <w:lang w:val="hr-HR"/>
              </w:rPr>
              <w:t>1</w:t>
            </w:r>
            <w:r w:rsidR="00FC123E" w:rsidRPr="009F0882">
              <w:rPr>
                <w:b/>
                <w:color w:val="0000FF"/>
                <w:sz w:val="24"/>
                <w:lang w:val="hr-HR"/>
              </w:rPr>
              <w:t>.</w:t>
            </w:r>
            <w:r>
              <w:rPr>
                <w:b/>
                <w:color w:val="0000FF"/>
                <w:sz w:val="24"/>
                <w:lang w:val="hr-HR"/>
              </w:rPr>
              <w:t>-</w:t>
            </w:r>
            <w:r w:rsidR="00FC123E" w:rsidRPr="009F0882">
              <w:rPr>
                <w:b/>
                <w:color w:val="0000FF"/>
                <w:sz w:val="24"/>
                <w:lang w:val="hr-HR"/>
              </w:rPr>
              <w:t xml:space="preserve"> , 8.r.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23E" w:rsidRPr="009F0882" w:rsidRDefault="003F158C" w:rsidP="003F158C">
            <w:pPr>
              <w:spacing w:line="240" w:lineRule="atLeast"/>
              <w:jc w:val="center"/>
              <w:rPr>
                <w:b/>
                <w:color w:val="0000FF"/>
                <w:sz w:val="24"/>
                <w:lang w:val="hr-HR"/>
              </w:rPr>
            </w:pPr>
            <w:r>
              <w:rPr>
                <w:b/>
                <w:color w:val="0000FF"/>
                <w:sz w:val="24"/>
                <w:lang w:val="hr-HR"/>
              </w:rPr>
              <w:t>175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23E" w:rsidRPr="009F0882" w:rsidRDefault="003F158C" w:rsidP="00FC123E">
            <w:pPr>
              <w:spacing w:line="240" w:lineRule="atLeast"/>
              <w:jc w:val="center"/>
              <w:rPr>
                <w:b/>
                <w:color w:val="0000FF"/>
                <w:sz w:val="24"/>
                <w:lang w:val="hr-HR"/>
              </w:rPr>
            </w:pPr>
            <w:r>
              <w:rPr>
                <w:b/>
                <w:color w:val="0000FF"/>
                <w:sz w:val="24"/>
                <w:lang w:val="hr-HR"/>
              </w:rPr>
              <w:t>12</w:t>
            </w:r>
          </w:p>
        </w:tc>
        <w:tc>
          <w:tcPr>
            <w:tcW w:w="1207" w:type="dxa"/>
            <w:shd w:val="clear" w:color="auto" w:fill="auto"/>
          </w:tcPr>
          <w:p w:rsidR="00FC123E" w:rsidRPr="009F0882" w:rsidRDefault="003F158C" w:rsidP="00FC123E">
            <w:pPr>
              <w:spacing w:line="240" w:lineRule="atLeast"/>
              <w:jc w:val="center"/>
              <w:rPr>
                <w:b/>
                <w:color w:val="0000FF"/>
                <w:sz w:val="24"/>
                <w:lang w:val="hr-HR"/>
              </w:rPr>
            </w:pPr>
            <w:r>
              <w:rPr>
                <w:b/>
                <w:color w:val="0000FF"/>
                <w:sz w:val="24"/>
                <w:lang w:val="hr-HR"/>
              </w:rPr>
              <w:t>24</w:t>
            </w:r>
          </w:p>
        </w:tc>
        <w:tc>
          <w:tcPr>
            <w:tcW w:w="903" w:type="dxa"/>
            <w:shd w:val="clear" w:color="auto" w:fill="auto"/>
          </w:tcPr>
          <w:p w:rsidR="00FC123E" w:rsidRPr="009F0882" w:rsidRDefault="00FC123E" w:rsidP="00FC123E">
            <w:pPr>
              <w:spacing w:line="240" w:lineRule="atLeast"/>
              <w:jc w:val="center"/>
              <w:rPr>
                <w:b/>
                <w:color w:val="0000FF"/>
                <w:sz w:val="24"/>
                <w:lang w:val="hr-HR"/>
              </w:rPr>
            </w:pPr>
            <w:r>
              <w:rPr>
                <w:b/>
                <w:color w:val="0000FF"/>
                <w:sz w:val="24"/>
                <w:lang w:val="hr-HR"/>
              </w:rPr>
              <w:t>84</w:t>
            </w:r>
            <w:r w:rsidRPr="009F0882">
              <w:rPr>
                <w:b/>
                <w:color w:val="0000FF"/>
                <w:sz w:val="24"/>
                <w:lang w:val="hr-HR"/>
              </w:rPr>
              <w:t>0</w:t>
            </w:r>
          </w:p>
        </w:tc>
        <w:tc>
          <w:tcPr>
            <w:tcW w:w="2372" w:type="dxa"/>
            <w:shd w:val="clear" w:color="auto" w:fill="auto"/>
          </w:tcPr>
          <w:p w:rsidR="00FC123E" w:rsidRPr="009F0882" w:rsidRDefault="00FC123E" w:rsidP="00FC123E">
            <w:pPr>
              <w:spacing w:line="240" w:lineRule="atLeast"/>
              <w:rPr>
                <w:sz w:val="24"/>
                <w:lang w:val="hr-HR"/>
              </w:rPr>
            </w:pPr>
          </w:p>
          <w:p w:rsidR="00FC123E" w:rsidRPr="009F0882" w:rsidRDefault="00FC123E" w:rsidP="00FC123E">
            <w:pPr>
              <w:spacing w:line="240" w:lineRule="atLeast"/>
              <w:rPr>
                <w:sz w:val="24"/>
                <w:lang w:val="hr-HR"/>
              </w:rPr>
            </w:pPr>
          </w:p>
        </w:tc>
      </w:tr>
      <w:tr w:rsidR="00FC123E" w:rsidRPr="009F0882" w:rsidTr="002F4177">
        <w:trPr>
          <w:trHeight w:val="77"/>
        </w:trPr>
        <w:tc>
          <w:tcPr>
            <w:tcW w:w="2003" w:type="dxa"/>
            <w:shd w:val="clear" w:color="auto" w:fill="auto"/>
          </w:tcPr>
          <w:p w:rsidR="00FC123E" w:rsidRPr="009F0882" w:rsidRDefault="00FC123E" w:rsidP="00FC123E">
            <w:pPr>
              <w:spacing w:line="240" w:lineRule="atLeast"/>
              <w:jc w:val="center"/>
              <w:rPr>
                <w:b/>
                <w:color w:val="0000FF"/>
                <w:sz w:val="24"/>
                <w:lang w:val="hr-HR"/>
              </w:rPr>
            </w:pPr>
            <w:r w:rsidRPr="009F0882">
              <w:rPr>
                <w:b/>
                <w:color w:val="0000FF"/>
                <w:sz w:val="24"/>
                <w:lang w:val="hr-HR"/>
              </w:rPr>
              <w:t>SVEUKUPNO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:rsidR="00FC123E" w:rsidRPr="009F0882" w:rsidRDefault="00FC123E" w:rsidP="00FC123E">
            <w:pPr>
              <w:spacing w:line="240" w:lineRule="atLeast"/>
              <w:jc w:val="center"/>
              <w:rPr>
                <w:b/>
                <w:color w:val="0000FF"/>
                <w:sz w:val="24"/>
                <w:lang w:val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123E" w:rsidRPr="009F0882" w:rsidRDefault="00FC123E" w:rsidP="00FC123E">
            <w:pPr>
              <w:spacing w:line="240" w:lineRule="atLeast"/>
              <w:jc w:val="center"/>
              <w:rPr>
                <w:b/>
                <w:color w:val="0000FF"/>
                <w:sz w:val="24"/>
                <w:lang w:val="hr-HR"/>
              </w:rPr>
            </w:pPr>
            <w:r w:rsidRPr="009F0882">
              <w:rPr>
                <w:b/>
                <w:color w:val="0000FF"/>
                <w:sz w:val="24"/>
                <w:lang w:val="hr-HR"/>
              </w:rPr>
              <w:t>413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</w:tcPr>
          <w:p w:rsidR="00FC123E" w:rsidRPr="009F0882" w:rsidRDefault="00FC123E" w:rsidP="00FC123E">
            <w:pPr>
              <w:spacing w:line="240" w:lineRule="atLeast"/>
              <w:jc w:val="center"/>
              <w:rPr>
                <w:b/>
                <w:color w:val="0000FF"/>
                <w:sz w:val="24"/>
                <w:lang w:val="hr-HR"/>
              </w:rPr>
            </w:pPr>
            <w:r w:rsidRPr="009F0882">
              <w:rPr>
                <w:b/>
                <w:color w:val="0000FF"/>
                <w:sz w:val="24"/>
                <w:lang w:val="hr-HR"/>
              </w:rPr>
              <w:t>29</w:t>
            </w:r>
          </w:p>
        </w:tc>
        <w:tc>
          <w:tcPr>
            <w:tcW w:w="1207" w:type="dxa"/>
            <w:shd w:val="clear" w:color="auto" w:fill="auto"/>
          </w:tcPr>
          <w:p w:rsidR="00FC123E" w:rsidRPr="009F0882" w:rsidRDefault="00FC123E" w:rsidP="00FC123E">
            <w:pPr>
              <w:spacing w:line="240" w:lineRule="atLeast"/>
              <w:jc w:val="center"/>
              <w:rPr>
                <w:b/>
                <w:color w:val="0000FF"/>
                <w:sz w:val="24"/>
                <w:lang w:val="hr-HR"/>
              </w:rPr>
            </w:pPr>
            <w:r w:rsidRPr="009F0882">
              <w:rPr>
                <w:b/>
                <w:color w:val="0000FF"/>
                <w:sz w:val="24"/>
                <w:lang w:val="hr-HR"/>
              </w:rPr>
              <w:t>58</w:t>
            </w:r>
          </w:p>
        </w:tc>
        <w:tc>
          <w:tcPr>
            <w:tcW w:w="903" w:type="dxa"/>
            <w:shd w:val="clear" w:color="auto" w:fill="auto"/>
          </w:tcPr>
          <w:p w:rsidR="00FC123E" w:rsidRPr="009F0882" w:rsidRDefault="00FC123E" w:rsidP="00FC123E">
            <w:pPr>
              <w:spacing w:line="240" w:lineRule="atLeast"/>
              <w:jc w:val="center"/>
              <w:rPr>
                <w:b/>
                <w:color w:val="0000FF"/>
                <w:sz w:val="24"/>
                <w:lang w:val="hr-HR"/>
              </w:rPr>
            </w:pPr>
            <w:r w:rsidRPr="009F0882">
              <w:rPr>
                <w:b/>
                <w:color w:val="0000FF"/>
                <w:sz w:val="24"/>
                <w:lang w:val="hr-HR"/>
              </w:rPr>
              <w:t>2030</w:t>
            </w:r>
          </w:p>
        </w:tc>
        <w:tc>
          <w:tcPr>
            <w:tcW w:w="2372" w:type="dxa"/>
            <w:shd w:val="clear" w:color="auto" w:fill="auto"/>
          </w:tcPr>
          <w:p w:rsidR="00FC123E" w:rsidRPr="009F0882" w:rsidRDefault="00FC123E" w:rsidP="00FC123E">
            <w:pPr>
              <w:spacing w:line="240" w:lineRule="atLeast"/>
              <w:rPr>
                <w:sz w:val="24"/>
                <w:lang w:val="hr-HR"/>
              </w:rPr>
            </w:pPr>
          </w:p>
        </w:tc>
      </w:tr>
    </w:tbl>
    <w:p w:rsidR="000225F4" w:rsidRPr="009F0882" w:rsidRDefault="000225F4">
      <w:pPr>
        <w:spacing w:line="240" w:lineRule="atLeast"/>
        <w:rPr>
          <w:sz w:val="24"/>
          <w:lang w:val="hr-HR"/>
        </w:rPr>
      </w:pPr>
    </w:p>
    <w:p w:rsidR="00874E22" w:rsidRPr="009F0882" w:rsidRDefault="00874E22">
      <w:pPr>
        <w:spacing w:line="240" w:lineRule="atLeast"/>
        <w:rPr>
          <w:sz w:val="24"/>
          <w:lang w:val="hr-HR"/>
        </w:rPr>
      </w:pPr>
    </w:p>
    <w:p w:rsidR="000225F4" w:rsidRPr="009F0882" w:rsidRDefault="000225F4">
      <w:pPr>
        <w:spacing w:line="240" w:lineRule="atLeast"/>
        <w:rPr>
          <w:sz w:val="24"/>
          <w:lang w:val="hr-HR"/>
        </w:rPr>
      </w:pPr>
    </w:p>
    <w:p w:rsidR="001F204E" w:rsidRPr="009F0882" w:rsidRDefault="00532A6C" w:rsidP="00C935D9">
      <w:pPr>
        <w:spacing w:line="240" w:lineRule="atLeast"/>
        <w:rPr>
          <w:b/>
          <w:bCs/>
          <w:i/>
          <w:sz w:val="32"/>
          <w:szCs w:val="32"/>
          <w:lang w:val="hr-HR"/>
        </w:rPr>
      </w:pPr>
      <w:r w:rsidRPr="009F0882">
        <w:rPr>
          <w:b/>
          <w:bCs/>
          <w:i/>
          <w:sz w:val="32"/>
          <w:szCs w:val="32"/>
          <w:lang w:val="hr-HR"/>
        </w:rPr>
        <w:t>4</w:t>
      </w:r>
      <w:r w:rsidR="001F204E" w:rsidRPr="009F0882">
        <w:rPr>
          <w:b/>
          <w:bCs/>
          <w:i/>
          <w:sz w:val="32"/>
          <w:szCs w:val="32"/>
          <w:lang w:val="hr-HR"/>
        </w:rPr>
        <w:t xml:space="preserve">.3. UČENICI </w:t>
      </w:r>
      <w:r w:rsidR="00AB6D19" w:rsidRPr="009F0882">
        <w:rPr>
          <w:b/>
          <w:bCs/>
          <w:i/>
          <w:sz w:val="32"/>
          <w:szCs w:val="32"/>
          <w:lang w:val="hr-HR"/>
        </w:rPr>
        <w:t xml:space="preserve">KOJI RADE PO PRIMJERENOM </w:t>
      </w:r>
      <w:r w:rsidR="001F204E" w:rsidRPr="009F0882">
        <w:rPr>
          <w:b/>
          <w:bCs/>
          <w:i/>
          <w:sz w:val="32"/>
          <w:szCs w:val="32"/>
          <w:lang w:val="hr-HR"/>
        </w:rPr>
        <w:t>PROGRAMU</w:t>
      </w:r>
    </w:p>
    <w:p w:rsidR="001F204E" w:rsidRPr="009F0882" w:rsidRDefault="001F204E" w:rsidP="001F204E">
      <w:pPr>
        <w:spacing w:line="240" w:lineRule="atLeast"/>
        <w:jc w:val="center"/>
        <w:rPr>
          <w:b/>
          <w:bCs/>
          <w:sz w:val="28"/>
          <w:lang w:val="hr-HR"/>
        </w:rPr>
      </w:pPr>
    </w:p>
    <w:p w:rsidR="001F204E" w:rsidRPr="009F0882" w:rsidRDefault="001F204E" w:rsidP="00862D91">
      <w:pPr>
        <w:spacing w:line="240" w:lineRule="atLeast"/>
        <w:ind w:firstLine="720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 xml:space="preserve">  Po </w:t>
      </w:r>
      <w:r w:rsidR="00AB6D19" w:rsidRPr="009F0882">
        <w:rPr>
          <w:sz w:val="28"/>
          <w:szCs w:val="28"/>
          <w:lang w:val="hr-HR"/>
        </w:rPr>
        <w:t>primjerenim</w:t>
      </w:r>
      <w:r w:rsidR="0052533D" w:rsidRPr="009F0882">
        <w:rPr>
          <w:sz w:val="28"/>
          <w:szCs w:val="28"/>
          <w:lang w:val="hr-HR"/>
        </w:rPr>
        <w:t xml:space="preserve"> </w:t>
      </w:r>
      <w:r w:rsidRPr="009F0882">
        <w:rPr>
          <w:sz w:val="28"/>
          <w:szCs w:val="28"/>
          <w:lang w:val="hr-HR"/>
        </w:rPr>
        <w:t>programima u 20</w:t>
      </w:r>
      <w:r w:rsidR="005E16F9">
        <w:rPr>
          <w:sz w:val="28"/>
          <w:szCs w:val="28"/>
          <w:lang w:val="hr-HR"/>
        </w:rPr>
        <w:t>20</w:t>
      </w:r>
      <w:r w:rsidRPr="009F0882">
        <w:rPr>
          <w:sz w:val="28"/>
          <w:szCs w:val="28"/>
          <w:lang w:val="hr-HR"/>
        </w:rPr>
        <w:t>./20</w:t>
      </w:r>
      <w:r w:rsidR="00CD7388" w:rsidRPr="009F0882">
        <w:rPr>
          <w:sz w:val="28"/>
          <w:szCs w:val="28"/>
          <w:lang w:val="hr-HR"/>
        </w:rPr>
        <w:t>2</w:t>
      </w:r>
      <w:r w:rsidR="005E16F9">
        <w:rPr>
          <w:sz w:val="28"/>
          <w:szCs w:val="28"/>
          <w:lang w:val="hr-HR"/>
        </w:rPr>
        <w:t>1</w:t>
      </w:r>
      <w:r w:rsidRPr="009F0882">
        <w:rPr>
          <w:sz w:val="28"/>
          <w:szCs w:val="28"/>
          <w:lang w:val="hr-HR"/>
        </w:rPr>
        <w:t>. školskoj godini radit</w:t>
      </w:r>
      <w:r w:rsidR="00635DAC" w:rsidRPr="009F0882">
        <w:rPr>
          <w:sz w:val="28"/>
          <w:szCs w:val="28"/>
          <w:lang w:val="hr-HR"/>
        </w:rPr>
        <w:t>i</w:t>
      </w:r>
      <w:r w:rsidRPr="009F0882">
        <w:rPr>
          <w:sz w:val="28"/>
          <w:szCs w:val="28"/>
          <w:lang w:val="hr-HR"/>
        </w:rPr>
        <w:t xml:space="preserve"> će se sa </w:t>
      </w:r>
      <w:r w:rsidR="0052533D" w:rsidRPr="009F0882">
        <w:rPr>
          <w:sz w:val="28"/>
          <w:szCs w:val="28"/>
          <w:lang w:val="hr-HR"/>
        </w:rPr>
        <w:t>1</w:t>
      </w:r>
      <w:r w:rsidR="00CD7388" w:rsidRPr="009F0882">
        <w:rPr>
          <w:sz w:val="28"/>
          <w:szCs w:val="28"/>
          <w:lang w:val="hr-HR"/>
        </w:rPr>
        <w:t>4</w:t>
      </w:r>
      <w:r w:rsidR="0052533D" w:rsidRPr="009F0882">
        <w:rPr>
          <w:sz w:val="28"/>
          <w:szCs w:val="28"/>
          <w:lang w:val="hr-HR"/>
        </w:rPr>
        <w:t xml:space="preserve"> učenika te </w:t>
      </w:r>
      <w:r w:rsidR="003D338D">
        <w:rPr>
          <w:sz w:val="28"/>
          <w:szCs w:val="28"/>
          <w:lang w:val="hr-HR"/>
        </w:rPr>
        <w:t>pet</w:t>
      </w:r>
      <w:r w:rsidR="0052533D" w:rsidRPr="009F0882">
        <w:rPr>
          <w:sz w:val="28"/>
          <w:szCs w:val="28"/>
          <w:lang w:val="hr-HR"/>
        </w:rPr>
        <w:t xml:space="preserve"> učenika s individualiziranim programom</w:t>
      </w:r>
      <w:r w:rsidRPr="009F0882">
        <w:rPr>
          <w:sz w:val="28"/>
          <w:szCs w:val="28"/>
          <w:lang w:val="hr-HR"/>
        </w:rPr>
        <w:t xml:space="preserve">. U realizaciji tih programa sudjeluju predmetni i razredni učitelji, te pedagog škole. </w:t>
      </w:r>
    </w:p>
    <w:p w:rsidR="00427048" w:rsidRDefault="0052533D" w:rsidP="00193A79">
      <w:pPr>
        <w:rPr>
          <w:sz w:val="28"/>
          <w:szCs w:val="28"/>
          <w:lang w:val="hr-HR" w:eastAsia="en-US"/>
        </w:rPr>
      </w:pPr>
      <w:r w:rsidRPr="009F0882">
        <w:rPr>
          <w:sz w:val="28"/>
          <w:szCs w:val="28"/>
          <w:lang w:val="hr-HR" w:eastAsia="en-US"/>
        </w:rPr>
        <w:t xml:space="preserve">Programi za rad se izrađuju za razdoblje polugodišta. </w:t>
      </w:r>
    </w:p>
    <w:p w:rsidR="00891FE6" w:rsidRDefault="00891FE6" w:rsidP="00193A79">
      <w:pPr>
        <w:rPr>
          <w:sz w:val="28"/>
          <w:szCs w:val="28"/>
          <w:lang w:val="hr-HR" w:eastAsia="en-US"/>
        </w:rPr>
      </w:pPr>
    </w:p>
    <w:p w:rsidR="00C935D9" w:rsidRPr="009F0882" w:rsidRDefault="000D6907" w:rsidP="00446553">
      <w:pPr>
        <w:spacing w:line="240" w:lineRule="atLeast"/>
        <w:rPr>
          <w:b/>
          <w:bCs/>
          <w:i/>
          <w:sz w:val="32"/>
          <w:szCs w:val="32"/>
          <w:lang w:val="hr-HR"/>
        </w:rPr>
      </w:pPr>
      <w:r w:rsidRPr="009F0882">
        <w:rPr>
          <w:b/>
          <w:bCs/>
          <w:i/>
          <w:sz w:val="32"/>
          <w:szCs w:val="32"/>
          <w:lang w:val="hr-HR"/>
        </w:rPr>
        <w:t>4</w:t>
      </w:r>
      <w:r w:rsidR="00446553" w:rsidRPr="009F0882">
        <w:rPr>
          <w:b/>
          <w:bCs/>
          <w:i/>
          <w:sz w:val="32"/>
          <w:szCs w:val="32"/>
          <w:lang w:val="hr-HR"/>
        </w:rPr>
        <w:t>.</w:t>
      </w:r>
      <w:r w:rsidR="006326C6" w:rsidRPr="009F0882">
        <w:rPr>
          <w:b/>
          <w:bCs/>
          <w:i/>
          <w:sz w:val="32"/>
          <w:szCs w:val="32"/>
          <w:lang w:val="hr-HR"/>
        </w:rPr>
        <w:t>4</w:t>
      </w:r>
      <w:r w:rsidR="00C935D9" w:rsidRPr="009F0882">
        <w:rPr>
          <w:b/>
          <w:bCs/>
          <w:i/>
          <w:sz w:val="32"/>
          <w:szCs w:val="32"/>
          <w:lang w:val="hr-HR"/>
        </w:rPr>
        <w:t xml:space="preserve">.  </w:t>
      </w:r>
      <w:r w:rsidR="00446553" w:rsidRPr="009F0882">
        <w:rPr>
          <w:b/>
          <w:bCs/>
          <w:i/>
          <w:sz w:val="32"/>
          <w:szCs w:val="32"/>
          <w:lang w:val="hr-HR"/>
        </w:rPr>
        <w:t>D</w:t>
      </w:r>
      <w:r w:rsidR="00C56C13" w:rsidRPr="009F0882">
        <w:rPr>
          <w:b/>
          <w:bCs/>
          <w:i/>
          <w:sz w:val="32"/>
          <w:szCs w:val="32"/>
          <w:lang w:val="hr-HR"/>
        </w:rPr>
        <w:t>ODATNA</w:t>
      </w:r>
      <w:r w:rsidR="006B55D5" w:rsidRPr="009F0882">
        <w:rPr>
          <w:b/>
          <w:bCs/>
          <w:i/>
          <w:sz w:val="32"/>
          <w:szCs w:val="32"/>
          <w:lang w:val="hr-HR"/>
        </w:rPr>
        <w:t xml:space="preserve"> NASTAVA </w:t>
      </w:r>
      <w:r w:rsidR="003F158B" w:rsidRPr="009F0882">
        <w:rPr>
          <w:b/>
          <w:bCs/>
          <w:i/>
          <w:sz w:val="32"/>
          <w:szCs w:val="32"/>
          <w:lang w:val="hr-HR"/>
        </w:rPr>
        <w:t>, DOPUNSKA</w:t>
      </w:r>
      <w:r w:rsidR="006B55D5" w:rsidRPr="009F0882">
        <w:rPr>
          <w:b/>
          <w:bCs/>
          <w:i/>
          <w:sz w:val="32"/>
          <w:szCs w:val="32"/>
          <w:lang w:val="hr-HR"/>
        </w:rPr>
        <w:t xml:space="preserve"> NASTAVA </w:t>
      </w:r>
      <w:r w:rsidR="003F158B" w:rsidRPr="009F0882">
        <w:rPr>
          <w:b/>
          <w:bCs/>
          <w:i/>
          <w:sz w:val="32"/>
          <w:szCs w:val="32"/>
          <w:lang w:val="hr-HR"/>
        </w:rPr>
        <w:t xml:space="preserve"> I IZVANNASTAVNE </w:t>
      </w:r>
      <w:r w:rsidR="00451956" w:rsidRPr="009F0882">
        <w:rPr>
          <w:b/>
          <w:bCs/>
          <w:i/>
          <w:sz w:val="32"/>
          <w:szCs w:val="32"/>
          <w:lang w:val="hr-HR"/>
        </w:rPr>
        <w:t>AKTIVNOSTI</w:t>
      </w:r>
    </w:p>
    <w:p w:rsidR="00D75737" w:rsidRDefault="00D75737" w:rsidP="00D75737">
      <w:pPr>
        <w:jc w:val="center"/>
        <w:rPr>
          <w:b/>
          <w:sz w:val="28"/>
          <w:szCs w:val="28"/>
          <w:u w:val="single"/>
        </w:rPr>
      </w:pPr>
      <w:r w:rsidRPr="009F0882">
        <w:rPr>
          <w:b/>
          <w:sz w:val="28"/>
          <w:szCs w:val="28"/>
          <w:u w:val="single"/>
        </w:rPr>
        <w:t>RAZREDNA NASTAVA  20</w:t>
      </w:r>
      <w:r w:rsidR="00891FE6">
        <w:rPr>
          <w:b/>
          <w:sz w:val="28"/>
          <w:szCs w:val="28"/>
          <w:u w:val="single"/>
        </w:rPr>
        <w:t>20</w:t>
      </w:r>
      <w:r w:rsidRPr="009F0882">
        <w:rPr>
          <w:b/>
          <w:sz w:val="28"/>
          <w:szCs w:val="28"/>
          <w:u w:val="single"/>
        </w:rPr>
        <w:t>./20</w:t>
      </w:r>
      <w:r w:rsidR="00CD7388" w:rsidRPr="009F0882">
        <w:rPr>
          <w:b/>
          <w:sz w:val="28"/>
          <w:szCs w:val="28"/>
          <w:u w:val="single"/>
        </w:rPr>
        <w:t>2</w:t>
      </w:r>
      <w:r w:rsidR="00891FE6">
        <w:rPr>
          <w:b/>
          <w:sz w:val="28"/>
          <w:szCs w:val="28"/>
          <w:u w:val="single"/>
        </w:rPr>
        <w:t>1</w:t>
      </w:r>
      <w:r w:rsidRPr="009F0882">
        <w:rPr>
          <w:b/>
          <w:sz w:val="28"/>
          <w:szCs w:val="28"/>
          <w:u w:val="single"/>
        </w:rPr>
        <w:t>.</w:t>
      </w:r>
    </w:p>
    <w:p w:rsidR="00970D36" w:rsidRDefault="00970D36" w:rsidP="00D75737">
      <w:pPr>
        <w:jc w:val="center"/>
        <w:rPr>
          <w:b/>
          <w:sz w:val="28"/>
          <w:szCs w:val="28"/>
          <w:u w:val="single"/>
        </w:rPr>
      </w:pPr>
    </w:p>
    <w:p w:rsidR="00970D36" w:rsidRPr="000F0A52" w:rsidRDefault="00970D36" w:rsidP="00970D36">
      <w:pPr>
        <w:rPr>
          <w:b/>
          <w:u w:val="single"/>
        </w:rPr>
      </w:pPr>
      <w:r w:rsidRPr="00E90948">
        <w:rPr>
          <w:b/>
        </w:rPr>
        <w:t xml:space="preserve">                                           </w:t>
      </w:r>
      <w:r>
        <w:rPr>
          <w:b/>
          <w:u w:val="single"/>
        </w:rPr>
        <w:t>RAZREDN</w:t>
      </w:r>
      <w:r w:rsidRPr="000F0A52">
        <w:rPr>
          <w:b/>
          <w:u w:val="single"/>
        </w:rPr>
        <w:t>A NASTAVA</w:t>
      </w:r>
      <w:r>
        <w:rPr>
          <w:b/>
          <w:u w:val="single"/>
        </w:rPr>
        <w:t xml:space="preserve">  2020./2021.</w:t>
      </w:r>
    </w:p>
    <w:p w:rsidR="00970D36" w:rsidRPr="002159A3" w:rsidRDefault="00970D36" w:rsidP="00970D36">
      <w:pPr>
        <w:rPr>
          <w:b/>
        </w:rPr>
      </w:pPr>
      <w:r w:rsidRPr="002159A3">
        <w:rPr>
          <w:b/>
        </w:rPr>
        <w:t xml:space="preserve">DODATNA  </w:t>
      </w:r>
    </w:p>
    <w:tbl>
      <w:tblPr>
        <w:tblStyle w:val="TableGrid"/>
        <w:tblW w:w="0" w:type="auto"/>
        <w:tblLook w:val="04A0"/>
      </w:tblPr>
      <w:tblGrid>
        <w:gridCol w:w="1848"/>
        <w:gridCol w:w="2088"/>
        <w:gridCol w:w="1608"/>
        <w:gridCol w:w="1849"/>
      </w:tblGrid>
      <w:tr w:rsidR="00970D36" w:rsidTr="00F84A25">
        <w:tc>
          <w:tcPr>
            <w:tcW w:w="1848" w:type="dxa"/>
          </w:tcPr>
          <w:p w:rsidR="00970D36" w:rsidRDefault="00970D36" w:rsidP="00F84A25">
            <w:r>
              <w:t>NAZIV</w:t>
            </w:r>
          </w:p>
        </w:tc>
        <w:tc>
          <w:tcPr>
            <w:tcW w:w="2088" w:type="dxa"/>
          </w:tcPr>
          <w:p w:rsidR="00970D36" w:rsidRDefault="00970D36" w:rsidP="00F84A25">
            <w:r>
              <w:t>UČITELJ/VODITELJ</w:t>
            </w:r>
          </w:p>
        </w:tc>
        <w:tc>
          <w:tcPr>
            <w:tcW w:w="1608" w:type="dxa"/>
          </w:tcPr>
          <w:p w:rsidR="00970D36" w:rsidRDefault="00970D36" w:rsidP="00F84A25">
            <w:r>
              <w:t>BROJ UČENIKA</w:t>
            </w:r>
          </w:p>
        </w:tc>
        <w:tc>
          <w:tcPr>
            <w:tcW w:w="1849" w:type="dxa"/>
          </w:tcPr>
          <w:p w:rsidR="00970D36" w:rsidRDefault="00970D36" w:rsidP="00F84A25">
            <w:r>
              <w:t>RAZREDNI ODJEL</w:t>
            </w:r>
          </w:p>
        </w:tc>
      </w:tr>
      <w:tr w:rsidR="00970D36" w:rsidTr="00F84A25">
        <w:tc>
          <w:tcPr>
            <w:tcW w:w="1848" w:type="dxa"/>
          </w:tcPr>
          <w:p w:rsidR="00970D36" w:rsidRDefault="00970D36" w:rsidP="00F84A25">
            <w:r>
              <w:lastRenderedPageBreak/>
              <w:t>Matematika</w:t>
            </w:r>
          </w:p>
        </w:tc>
        <w:tc>
          <w:tcPr>
            <w:tcW w:w="2088" w:type="dxa"/>
          </w:tcPr>
          <w:p w:rsidR="00970D36" w:rsidRDefault="00970D36" w:rsidP="00F84A25">
            <w:r>
              <w:t>Jadranka Kristić</w:t>
            </w:r>
          </w:p>
        </w:tc>
        <w:tc>
          <w:tcPr>
            <w:tcW w:w="1608" w:type="dxa"/>
          </w:tcPr>
          <w:p w:rsidR="00970D36" w:rsidRDefault="00970D36" w:rsidP="00F84A25">
            <w:pPr>
              <w:jc w:val="center"/>
            </w:pPr>
            <w:r>
              <w:t xml:space="preserve"> 14</w:t>
            </w:r>
          </w:p>
        </w:tc>
        <w:tc>
          <w:tcPr>
            <w:tcW w:w="1849" w:type="dxa"/>
          </w:tcPr>
          <w:p w:rsidR="00970D36" w:rsidRDefault="00970D36" w:rsidP="00F84A25">
            <w:pPr>
              <w:jc w:val="center"/>
            </w:pPr>
            <w:r>
              <w:t>1.b</w:t>
            </w:r>
          </w:p>
        </w:tc>
      </w:tr>
      <w:tr w:rsidR="00970D36" w:rsidTr="00F84A25">
        <w:tc>
          <w:tcPr>
            <w:tcW w:w="1848" w:type="dxa"/>
          </w:tcPr>
          <w:p w:rsidR="00970D36" w:rsidRDefault="00970D36" w:rsidP="00F84A25">
            <w:r>
              <w:t>Hrvatski jezik</w:t>
            </w:r>
          </w:p>
        </w:tc>
        <w:tc>
          <w:tcPr>
            <w:tcW w:w="2088" w:type="dxa"/>
          </w:tcPr>
          <w:p w:rsidR="00970D36" w:rsidRDefault="00970D36" w:rsidP="00F84A25">
            <w:r>
              <w:t>Jasna Lukačević</w:t>
            </w:r>
          </w:p>
        </w:tc>
        <w:tc>
          <w:tcPr>
            <w:tcW w:w="1608" w:type="dxa"/>
          </w:tcPr>
          <w:p w:rsidR="00970D36" w:rsidRDefault="00970D36" w:rsidP="00F84A25">
            <w:r>
              <w:t xml:space="preserve">              8</w:t>
            </w:r>
          </w:p>
        </w:tc>
        <w:tc>
          <w:tcPr>
            <w:tcW w:w="1849" w:type="dxa"/>
          </w:tcPr>
          <w:p w:rsidR="00970D36" w:rsidRDefault="00970D36" w:rsidP="00F84A25">
            <w:pPr>
              <w:jc w:val="center"/>
            </w:pPr>
            <w:r>
              <w:t>3.a</w:t>
            </w:r>
          </w:p>
        </w:tc>
      </w:tr>
      <w:tr w:rsidR="00970D36" w:rsidTr="00F84A25">
        <w:tc>
          <w:tcPr>
            <w:tcW w:w="1848" w:type="dxa"/>
          </w:tcPr>
          <w:p w:rsidR="00970D36" w:rsidRDefault="00970D36" w:rsidP="00F84A25">
            <w:r>
              <w:t>Matematika</w:t>
            </w:r>
          </w:p>
        </w:tc>
        <w:tc>
          <w:tcPr>
            <w:tcW w:w="2088" w:type="dxa"/>
          </w:tcPr>
          <w:p w:rsidR="00970D36" w:rsidRDefault="00970D36" w:rsidP="00F84A25">
            <w:r>
              <w:t>Gordana Dragičević</w:t>
            </w:r>
          </w:p>
        </w:tc>
        <w:tc>
          <w:tcPr>
            <w:tcW w:w="1608" w:type="dxa"/>
          </w:tcPr>
          <w:p w:rsidR="00970D36" w:rsidRDefault="00970D36" w:rsidP="00F84A25">
            <w:pPr>
              <w:jc w:val="center"/>
            </w:pPr>
            <w:r>
              <w:t xml:space="preserve">  6</w:t>
            </w:r>
          </w:p>
        </w:tc>
        <w:tc>
          <w:tcPr>
            <w:tcW w:w="1849" w:type="dxa"/>
          </w:tcPr>
          <w:p w:rsidR="00970D36" w:rsidRDefault="00970D36" w:rsidP="00F84A25">
            <w:r>
              <w:t xml:space="preserve">              4.b</w:t>
            </w:r>
          </w:p>
        </w:tc>
      </w:tr>
      <w:tr w:rsidR="003D338D" w:rsidTr="00F84A25">
        <w:tc>
          <w:tcPr>
            <w:tcW w:w="1848" w:type="dxa"/>
          </w:tcPr>
          <w:p w:rsidR="003D338D" w:rsidRDefault="003D338D" w:rsidP="003D338D">
            <w:r>
              <w:t>Informatika</w:t>
            </w:r>
          </w:p>
        </w:tc>
        <w:tc>
          <w:tcPr>
            <w:tcW w:w="2088" w:type="dxa"/>
          </w:tcPr>
          <w:p w:rsidR="003D338D" w:rsidRDefault="003D338D" w:rsidP="003D338D">
            <w:r>
              <w:t>Anita Brdarić</w:t>
            </w:r>
          </w:p>
        </w:tc>
        <w:tc>
          <w:tcPr>
            <w:tcW w:w="1608" w:type="dxa"/>
          </w:tcPr>
          <w:p w:rsidR="003D338D" w:rsidRDefault="003D338D" w:rsidP="00F84A25">
            <w:pPr>
              <w:jc w:val="center"/>
            </w:pPr>
            <w:r>
              <w:t>8</w:t>
            </w:r>
          </w:p>
        </w:tc>
        <w:tc>
          <w:tcPr>
            <w:tcW w:w="1849" w:type="dxa"/>
          </w:tcPr>
          <w:p w:rsidR="003D338D" w:rsidRDefault="003D338D" w:rsidP="00F84A25">
            <w:r>
              <w:t xml:space="preserve">                3.</w:t>
            </w:r>
          </w:p>
        </w:tc>
      </w:tr>
    </w:tbl>
    <w:p w:rsidR="00970D36" w:rsidRDefault="00970D36" w:rsidP="00970D36"/>
    <w:p w:rsidR="003D338D" w:rsidRDefault="003D338D" w:rsidP="00970D36"/>
    <w:p w:rsidR="003D338D" w:rsidRDefault="003D338D" w:rsidP="00970D36"/>
    <w:p w:rsidR="00970D36" w:rsidRDefault="00970D36" w:rsidP="00970D36">
      <w:pPr>
        <w:rPr>
          <w:b/>
        </w:rPr>
      </w:pPr>
      <w:r w:rsidRPr="002159A3">
        <w:rPr>
          <w:b/>
        </w:rPr>
        <w:t>DOPUNSKA</w:t>
      </w:r>
    </w:p>
    <w:tbl>
      <w:tblPr>
        <w:tblStyle w:val="TableGrid"/>
        <w:tblW w:w="0" w:type="auto"/>
        <w:tblLook w:val="04A0"/>
      </w:tblPr>
      <w:tblGrid>
        <w:gridCol w:w="1848"/>
        <w:gridCol w:w="2088"/>
        <w:gridCol w:w="1608"/>
        <w:gridCol w:w="1849"/>
      </w:tblGrid>
      <w:tr w:rsidR="00970D36" w:rsidTr="00F84A25">
        <w:tc>
          <w:tcPr>
            <w:tcW w:w="1848" w:type="dxa"/>
          </w:tcPr>
          <w:p w:rsidR="00970D36" w:rsidRDefault="00970D36" w:rsidP="00F84A25">
            <w:r>
              <w:t>NAZIV</w:t>
            </w:r>
          </w:p>
        </w:tc>
        <w:tc>
          <w:tcPr>
            <w:tcW w:w="2088" w:type="dxa"/>
          </w:tcPr>
          <w:p w:rsidR="00970D36" w:rsidRDefault="00970D36" w:rsidP="00F84A25">
            <w:r>
              <w:t>UČITELJ/VODITELJ</w:t>
            </w:r>
          </w:p>
        </w:tc>
        <w:tc>
          <w:tcPr>
            <w:tcW w:w="1608" w:type="dxa"/>
          </w:tcPr>
          <w:p w:rsidR="00970D36" w:rsidRDefault="00970D36" w:rsidP="00F84A25">
            <w:r>
              <w:t>BROJ UČENIKA</w:t>
            </w:r>
          </w:p>
        </w:tc>
        <w:tc>
          <w:tcPr>
            <w:tcW w:w="1849" w:type="dxa"/>
          </w:tcPr>
          <w:p w:rsidR="00970D36" w:rsidRDefault="00970D36" w:rsidP="00F84A25">
            <w:r>
              <w:t>RAZREDNI ODJEL</w:t>
            </w:r>
          </w:p>
        </w:tc>
      </w:tr>
      <w:tr w:rsidR="00970D36" w:rsidTr="00F84A25">
        <w:tc>
          <w:tcPr>
            <w:tcW w:w="1848" w:type="dxa"/>
          </w:tcPr>
          <w:p w:rsidR="00970D36" w:rsidRDefault="00970D36" w:rsidP="00F84A25">
            <w:r>
              <w:t>Matematika</w:t>
            </w:r>
          </w:p>
        </w:tc>
        <w:tc>
          <w:tcPr>
            <w:tcW w:w="2088" w:type="dxa"/>
          </w:tcPr>
          <w:p w:rsidR="00970D36" w:rsidRDefault="00970D36" w:rsidP="00F84A25">
            <w:r>
              <w:t>Irena Jovanović</w:t>
            </w:r>
          </w:p>
        </w:tc>
        <w:tc>
          <w:tcPr>
            <w:tcW w:w="1608" w:type="dxa"/>
          </w:tcPr>
          <w:p w:rsidR="00970D36" w:rsidRDefault="00970D36" w:rsidP="00F84A25">
            <w:pPr>
              <w:jc w:val="center"/>
            </w:pPr>
            <w:r>
              <w:t>2</w:t>
            </w:r>
          </w:p>
        </w:tc>
        <w:tc>
          <w:tcPr>
            <w:tcW w:w="1849" w:type="dxa"/>
          </w:tcPr>
          <w:p w:rsidR="00970D36" w:rsidRDefault="00970D36" w:rsidP="00F84A25">
            <w:pPr>
              <w:jc w:val="center"/>
            </w:pPr>
            <w:r>
              <w:t>1.a</w:t>
            </w:r>
          </w:p>
        </w:tc>
      </w:tr>
      <w:tr w:rsidR="00970D36" w:rsidTr="00F84A25">
        <w:tc>
          <w:tcPr>
            <w:tcW w:w="1848" w:type="dxa"/>
          </w:tcPr>
          <w:p w:rsidR="00970D36" w:rsidRDefault="00970D36" w:rsidP="00F84A25">
            <w:r>
              <w:t>Hrvatski jezik</w:t>
            </w:r>
          </w:p>
        </w:tc>
        <w:tc>
          <w:tcPr>
            <w:tcW w:w="2088" w:type="dxa"/>
          </w:tcPr>
          <w:p w:rsidR="00970D36" w:rsidRDefault="00970D36" w:rsidP="00F84A25">
            <w:r>
              <w:t>Irena Jovanović</w:t>
            </w:r>
          </w:p>
        </w:tc>
        <w:tc>
          <w:tcPr>
            <w:tcW w:w="1608" w:type="dxa"/>
          </w:tcPr>
          <w:p w:rsidR="00970D36" w:rsidRDefault="00970D36" w:rsidP="00F84A25">
            <w:pPr>
              <w:jc w:val="center"/>
            </w:pPr>
            <w:r>
              <w:t>2</w:t>
            </w:r>
          </w:p>
        </w:tc>
        <w:tc>
          <w:tcPr>
            <w:tcW w:w="1849" w:type="dxa"/>
          </w:tcPr>
          <w:p w:rsidR="00970D36" w:rsidRDefault="00970D36" w:rsidP="00F84A25">
            <w:pPr>
              <w:jc w:val="center"/>
            </w:pPr>
            <w:r>
              <w:t>1.a</w:t>
            </w:r>
          </w:p>
        </w:tc>
      </w:tr>
      <w:tr w:rsidR="00970D36" w:rsidTr="00F84A25">
        <w:tc>
          <w:tcPr>
            <w:tcW w:w="1848" w:type="dxa"/>
          </w:tcPr>
          <w:p w:rsidR="00970D36" w:rsidRDefault="00970D36" w:rsidP="00F84A25">
            <w:r>
              <w:t>Hrvatski jezik</w:t>
            </w:r>
          </w:p>
        </w:tc>
        <w:tc>
          <w:tcPr>
            <w:tcW w:w="2088" w:type="dxa"/>
          </w:tcPr>
          <w:p w:rsidR="00970D36" w:rsidRDefault="00970D36" w:rsidP="00F84A25">
            <w:r>
              <w:t>Jadranka Kristić</w:t>
            </w:r>
          </w:p>
        </w:tc>
        <w:tc>
          <w:tcPr>
            <w:tcW w:w="1608" w:type="dxa"/>
          </w:tcPr>
          <w:p w:rsidR="00970D36" w:rsidRDefault="00970D36" w:rsidP="00F84A25">
            <w:r>
              <w:t xml:space="preserve">            14</w:t>
            </w:r>
          </w:p>
        </w:tc>
        <w:tc>
          <w:tcPr>
            <w:tcW w:w="1849" w:type="dxa"/>
          </w:tcPr>
          <w:p w:rsidR="00970D36" w:rsidRDefault="00970D36" w:rsidP="00F84A25">
            <w:pPr>
              <w:jc w:val="center"/>
            </w:pPr>
            <w:r>
              <w:t>1.b</w:t>
            </w:r>
          </w:p>
        </w:tc>
      </w:tr>
      <w:tr w:rsidR="00970D36" w:rsidTr="00F84A25">
        <w:tc>
          <w:tcPr>
            <w:tcW w:w="1848" w:type="dxa"/>
          </w:tcPr>
          <w:p w:rsidR="00970D36" w:rsidRDefault="00970D36" w:rsidP="00F84A25">
            <w:r>
              <w:t>Hrvatski jezik</w:t>
            </w:r>
          </w:p>
        </w:tc>
        <w:tc>
          <w:tcPr>
            <w:tcW w:w="2088" w:type="dxa"/>
          </w:tcPr>
          <w:p w:rsidR="00970D36" w:rsidRDefault="00970D36" w:rsidP="00F84A25">
            <w:r>
              <w:t>Vesna Žlof</w:t>
            </w:r>
          </w:p>
        </w:tc>
        <w:tc>
          <w:tcPr>
            <w:tcW w:w="1608" w:type="dxa"/>
          </w:tcPr>
          <w:p w:rsidR="00970D36" w:rsidRDefault="00970D36" w:rsidP="00F84A25">
            <w:pPr>
              <w:jc w:val="center"/>
            </w:pPr>
            <w:r>
              <w:t>10</w:t>
            </w:r>
          </w:p>
        </w:tc>
        <w:tc>
          <w:tcPr>
            <w:tcW w:w="1849" w:type="dxa"/>
          </w:tcPr>
          <w:p w:rsidR="00970D36" w:rsidRDefault="00970D36" w:rsidP="00F84A25">
            <w:pPr>
              <w:jc w:val="center"/>
            </w:pPr>
            <w:r>
              <w:t>2.a</w:t>
            </w:r>
          </w:p>
        </w:tc>
      </w:tr>
      <w:tr w:rsidR="00970D36" w:rsidTr="00F84A25">
        <w:tc>
          <w:tcPr>
            <w:tcW w:w="1848" w:type="dxa"/>
          </w:tcPr>
          <w:p w:rsidR="00970D36" w:rsidRDefault="00970D36" w:rsidP="00F84A25">
            <w:r>
              <w:t>Matematika</w:t>
            </w:r>
          </w:p>
        </w:tc>
        <w:tc>
          <w:tcPr>
            <w:tcW w:w="2088" w:type="dxa"/>
          </w:tcPr>
          <w:p w:rsidR="00970D36" w:rsidRDefault="00970D36" w:rsidP="00F84A25">
            <w:r>
              <w:t>Vesna Žlof</w:t>
            </w:r>
          </w:p>
        </w:tc>
        <w:tc>
          <w:tcPr>
            <w:tcW w:w="1608" w:type="dxa"/>
          </w:tcPr>
          <w:p w:rsidR="00970D36" w:rsidRDefault="00970D36" w:rsidP="00F84A25">
            <w:r>
              <w:t xml:space="preserve">            10  </w:t>
            </w:r>
          </w:p>
        </w:tc>
        <w:tc>
          <w:tcPr>
            <w:tcW w:w="1849" w:type="dxa"/>
          </w:tcPr>
          <w:p w:rsidR="00970D36" w:rsidRDefault="00970D36" w:rsidP="00F84A25">
            <w:pPr>
              <w:jc w:val="center"/>
            </w:pPr>
            <w:r>
              <w:t>2.a</w:t>
            </w:r>
          </w:p>
        </w:tc>
      </w:tr>
      <w:tr w:rsidR="00970D36" w:rsidTr="00F84A25">
        <w:tc>
          <w:tcPr>
            <w:tcW w:w="1848" w:type="dxa"/>
          </w:tcPr>
          <w:p w:rsidR="00970D36" w:rsidRDefault="00970D36" w:rsidP="00F84A25">
            <w:r>
              <w:t>Matematika</w:t>
            </w:r>
          </w:p>
        </w:tc>
        <w:tc>
          <w:tcPr>
            <w:tcW w:w="2088" w:type="dxa"/>
          </w:tcPr>
          <w:p w:rsidR="00970D36" w:rsidRDefault="00970D36" w:rsidP="00F84A25">
            <w:r>
              <w:t>Mirjana Lončarević</w:t>
            </w:r>
          </w:p>
        </w:tc>
        <w:tc>
          <w:tcPr>
            <w:tcW w:w="1608" w:type="dxa"/>
          </w:tcPr>
          <w:p w:rsidR="00970D36" w:rsidRDefault="00970D36" w:rsidP="00F84A25">
            <w:pPr>
              <w:jc w:val="center"/>
            </w:pPr>
            <w:r>
              <w:t xml:space="preserve"> 4</w:t>
            </w:r>
          </w:p>
        </w:tc>
        <w:tc>
          <w:tcPr>
            <w:tcW w:w="1849" w:type="dxa"/>
          </w:tcPr>
          <w:p w:rsidR="00970D36" w:rsidRDefault="00970D36" w:rsidP="00F84A25">
            <w:pPr>
              <w:jc w:val="center"/>
            </w:pPr>
            <w:r>
              <w:t>2.b</w:t>
            </w:r>
          </w:p>
        </w:tc>
      </w:tr>
      <w:tr w:rsidR="00970D36" w:rsidTr="00F84A25">
        <w:tc>
          <w:tcPr>
            <w:tcW w:w="1848" w:type="dxa"/>
          </w:tcPr>
          <w:p w:rsidR="00970D36" w:rsidRDefault="00970D36" w:rsidP="00F84A25">
            <w:pPr>
              <w:tabs>
                <w:tab w:val="left" w:pos="1215"/>
              </w:tabs>
            </w:pPr>
            <w:r>
              <w:t>Hrvatski jezik</w:t>
            </w:r>
          </w:p>
        </w:tc>
        <w:tc>
          <w:tcPr>
            <w:tcW w:w="2088" w:type="dxa"/>
          </w:tcPr>
          <w:p w:rsidR="00970D36" w:rsidRDefault="00970D36" w:rsidP="00F84A25">
            <w:r>
              <w:t>Mirjana Lončarević</w:t>
            </w:r>
          </w:p>
        </w:tc>
        <w:tc>
          <w:tcPr>
            <w:tcW w:w="1608" w:type="dxa"/>
          </w:tcPr>
          <w:p w:rsidR="00970D36" w:rsidRDefault="00970D36" w:rsidP="00F84A25">
            <w:pPr>
              <w:jc w:val="center"/>
            </w:pPr>
            <w:r>
              <w:t xml:space="preserve"> 5</w:t>
            </w:r>
          </w:p>
        </w:tc>
        <w:tc>
          <w:tcPr>
            <w:tcW w:w="1849" w:type="dxa"/>
          </w:tcPr>
          <w:p w:rsidR="00970D36" w:rsidRDefault="00970D36" w:rsidP="00F84A25">
            <w:pPr>
              <w:jc w:val="center"/>
            </w:pPr>
            <w:r>
              <w:t>2.b</w:t>
            </w:r>
          </w:p>
        </w:tc>
      </w:tr>
      <w:tr w:rsidR="00970D36" w:rsidTr="00F84A25">
        <w:tc>
          <w:tcPr>
            <w:tcW w:w="1848" w:type="dxa"/>
          </w:tcPr>
          <w:p w:rsidR="00970D36" w:rsidRDefault="00970D36" w:rsidP="00F84A25">
            <w:r>
              <w:t>Matematika</w:t>
            </w:r>
          </w:p>
        </w:tc>
        <w:tc>
          <w:tcPr>
            <w:tcW w:w="2088" w:type="dxa"/>
          </w:tcPr>
          <w:p w:rsidR="00970D36" w:rsidRDefault="00970D36" w:rsidP="00F84A25">
            <w:r>
              <w:t>Jasna Lukačević</w:t>
            </w:r>
          </w:p>
        </w:tc>
        <w:tc>
          <w:tcPr>
            <w:tcW w:w="1608" w:type="dxa"/>
          </w:tcPr>
          <w:p w:rsidR="00970D36" w:rsidRDefault="00970D36" w:rsidP="00F84A25">
            <w:pPr>
              <w:jc w:val="center"/>
            </w:pPr>
            <w:r>
              <w:t>4</w:t>
            </w:r>
          </w:p>
        </w:tc>
        <w:tc>
          <w:tcPr>
            <w:tcW w:w="1849" w:type="dxa"/>
          </w:tcPr>
          <w:p w:rsidR="00970D36" w:rsidRDefault="00970D36" w:rsidP="00F84A25">
            <w:pPr>
              <w:jc w:val="center"/>
            </w:pPr>
            <w:r>
              <w:t>3.a</w:t>
            </w:r>
          </w:p>
        </w:tc>
      </w:tr>
      <w:tr w:rsidR="00970D36" w:rsidTr="00F84A25">
        <w:tc>
          <w:tcPr>
            <w:tcW w:w="1848" w:type="dxa"/>
          </w:tcPr>
          <w:p w:rsidR="00970D36" w:rsidRDefault="00970D36" w:rsidP="00F84A25">
            <w:r>
              <w:t>Matematika</w:t>
            </w:r>
          </w:p>
        </w:tc>
        <w:tc>
          <w:tcPr>
            <w:tcW w:w="2088" w:type="dxa"/>
          </w:tcPr>
          <w:p w:rsidR="00970D36" w:rsidRDefault="00970D36" w:rsidP="00F84A25">
            <w:r>
              <w:t>Anita Čunčić</w:t>
            </w:r>
          </w:p>
        </w:tc>
        <w:tc>
          <w:tcPr>
            <w:tcW w:w="1608" w:type="dxa"/>
          </w:tcPr>
          <w:p w:rsidR="00970D36" w:rsidRDefault="00970D36" w:rsidP="00F84A25">
            <w:pPr>
              <w:jc w:val="center"/>
            </w:pPr>
            <w:r>
              <w:t>5</w:t>
            </w:r>
          </w:p>
        </w:tc>
        <w:tc>
          <w:tcPr>
            <w:tcW w:w="1849" w:type="dxa"/>
          </w:tcPr>
          <w:p w:rsidR="00970D36" w:rsidRDefault="00970D36" w:rsidP="00F84A25">
            <w:pPr>
              <w:jc w:val="center"/>
            </w:pPr>
            <w:r>
              <w:t>3.b</w:t>
            </w:r>
          </w:p>
        </w:tc>
      </w:tr>
      <w:tr w:rsidR="00970D36" w:rsidTr="00F84A25">
        <w:tc>
          <w:tcPr>
            <w:tcW w:w="1848" w:type="dxa"/>
          </w:tcPr>
          <w:p w:rsidR="00970D36" w:rsidRDefault="00970D36" w:rsidP="00F84A25">
            <w:r>
              <w:t>Hrvatski jezik</w:t>
            </w:r>
          </w:p>
        </w:tc>
        <w:tc>
          <w:tcPr>
            <w:tcW w:w="2088" w:type="dxa"/>
          </w:tcPr>
          <w:p w:rsidR="00970D36" w:rsidRDefault="00970D36" w:rsidP="00F84A25">
            <w:r>
              <w:t>Anita Čunčić</w:t>
            </w:r>
          </w:p>
        </w:tc>
        <w:tc>
          <w:tcPr>
            <w:tcW w:w="1608" w:type="dxa"/>
          </w:tcPr>
          <w:p w:rsidR="00970D36" w:rsidRDefault="00970D36" w:rsidP="00F84A25">
            <w:pPr>
              <w:jc w:val="center"/>
            </w:pPr>
            <w:r>
              <w:t>5</w:t>
            </w:r>
          </w:p>
        </w:tc>
        <w:tc>
          <w:tcPr>
            <w:tcW w:w="1849" w:type="dxa"/>
          </w:tcPr>
          <w:p w:rsidR="00970D36" w:rsidRDefault="00970D36" w:rsidP="00F84A25">
            <w:pPr>
              <w:jc w:val="center"/>
            </w:pPr>
            <w:r>
              <w:t>3.b</w:t>
            </w:r>
          </w:p>
        </w:tc>
      </w:tr>
      <w:tr w:rsidR="00970D36" w:rsidTr="00F84A25">
        <w:tc>
          <w:tcPr>
            <w:tcW w:w="1848" w:type="dxa"/>
          </w:tcPr>
          <w:p w:rsidR="00970D36" w:rsidRDefault="00970D36" w:rsidP="00F84A25">
            <w:r>
              <w:t>Hrvatski jezik</w:t>
            </w:r>
          </w:p>
        </w:tc>
        <w:tc>
          <w:tcPr>
            <w:tcW w:w="2088" w:type="dxa"/>
          </w:tcPr>
          <w:p w:rsidR="00970D36" w:rsidRDefault="00970D36" w:rsidP="00F84A25">
            <w:r>
              <w:t>Željka Šporčić</w:t>
            </w:r>
          </w:p>
        </w:tc>
        <w:tc>
          <w:tcPr>
            <w:tcW w:w="1608" w:type="dxa"/>
          </w:tcPr>
          <w:p w:rsidR="00970D36" w:rsidRDefault="00970D36" w:rsidP="00F84A25">
            <w:pPr>
              <w:jc w:val="center"/>
            </w:pPr>
            <w:r>
              <w:t>4</w:t>
            </w:r>
          </w:p>
        </w:tc>
        <w:tc>
          <w:tcPr>
            <w:tcW w:w="1849" w:type="dxa"/>
          </w:tcPr>
          <w:p w:rsidR="00970D36" w:rsidRDefault="00970D36" w:rsidP="00F84A25">
            <w:r>
              <w:t xml:space="preserve">              4.a</w:t>
            </w:r>
          </w:p>
        </w:tc>
      </w:tr>
      <w:tr w:rsidR="00970D36" w:rsidTr="00F84A25">
        <w:tc>
          <w:tcPr>
            <w:tcW w:w="1848" w:type="dxa"/>
          </w:tcPr>
          <w:p w:rsidR="00970D36" w:rsidRDefault="00970D36" w:rsidP="00F84A25">
            <w:r>
              <w:t>Matematika</w:t>
            </w:r>
          </w:p>
        </w:tc>
        <w:tc>
          <w:tcPr>
            <w:tcW w:w="2088" w:type="dxa"/>
          </w:tcPr>
          <w:p w:rsidR="00970D36" w:rsidRDefault="00970D36" w:rsidP="00F84A25">
            <w:r>
              <w:t>Željka Šporčić</w:t>
            </w:r>
          </w:p>
        </w:tc>
        <w:tc>
          <w:tcPr>
            <w:tcW w:w="1608" w:type="dxa"/>
          </w:tcPr>
          <w:p w:rsidR="00970D36" w:rsidRDefault="00970D36" w:rsidP="00F84A25">
            <w:pPr>
              <w:jc w:val="center"/>
            </w:pPr>
            <w:r>
              <w:t>5</w:t>
            </w:r>
          </w:p>
        </w:tc>
        <w:tc>
          <w:tcPr>
            <w:tcW w:w="1849" w:type="dxa"/>
          </w:tcPr>
          <w:p w:rsidR="00970D36" w:rsidRDefault="00970D36" w:rsidP="00F84A25">
            <w:r>
              <w:t xml:space="preserve">              4.a</w:t>
            </w:r>
          </w:p>
        </w:tc>
      </w:tr>
      <w:tr w:rsidR="00970D36" w:rsidTr="00F84A25">
        <w:tc>
          <w:tcPr>
            <w:tcW w:w="1848" w:type="dxa"/>
          </w:tcPr>
          <w:p w:rsidR="00970D36" w:rsidRDefault="00970D36" w:rsidP="00F84A25">
            <w:r>
              <w:t>Matematika</w:t>
            </w:r>
          </w:p>
        </w:tc>
        <w:tc>
          <w:tcPr>
            <w:tcW w:w="2088" w:type="dxa"/>
          </w:tcPr>
          <w:p w:rsidR="00970D36" w:rsidRDefault="00970D36" w:rsidP="00F84A25">
            <w:r>
              <w:t>Gordana Dragičević</w:t>
            </w:r>
          </w:p>
        </w:tc>
        <w:tc>
          <w:tcPr>
            <w:tcW w:w="1608" w:type="dxa"/>
          </w:tcPr>
          <w:p w:rsidR="00970D36" w:rsidRDefault="00970D36" w:rsidP="00F84A25">
            <w:pPr>
              <w:jc w:val="center"/>
            </w:pPr>
            <w:r>
              <w:t>4</w:t>
            </w:r>
          </w:p>
        </w:tc>
        <w:tc>
          <w:tcPr>
            <w:tcW w:w="1849" w:type="dxa"/>
          </w:tcPr>
          <w:p w:rsidR="00970D36" w:rsidRDefault="00970D36" w:rsidP="00F84A25">
            <w:r>
              <w:t xml:space="preserve">              4.b</w:t>
            </w:r>
          </w:p>
        </w:tc>
      </w:tr>
      <w:tr w:rsidR="00970D36" w:rsidTr="00F84A25">
        <w:tc>
          <w:tcPr>
            <w:tcW w:w="1848" w:type="dxa"/>
          </w:tcPr>
          <w:p w:rsidR="00970D36" w:rsidRDefault="00970D36" w:rsidP="00F84A25">
            <w:r>
              <w:t>Engleski jezik</w:t>
            </w:r>
          </w:p>
        </w:tc>
        <w:tc>
          <w:tcPr>
            <w:tcW w:w="2088" w:type="dxa"/>
          </w:tcPr>
          <w:p w:rsidR="00970D36" w:rsidRDefault="00970D36" w:rsidP="00F84A25">
            <w:r>
              <w:t>Meskal Basta</w:t>
            </w:r>
          </w:p>
        </w:tc>
        <w:tc>
          <w:tcPr>
            <w:tcW w:w="1608" w:type="dxa"/>
          </w:tcPr>
          <w:p w:rsidR="00970D36" w:rsidRDefault="00970D36" w:rsidP="00F84A25">
            <w:pPr>
              <w:jc w:val="center"/>
            </w:pPr>
            <w:r>
              <w:t>8</w:t>
            </w:r>
          </w:p>
        </w:tc>
        <w:tc>
          <w:tcPr>
            <w:tcW w:w="1849" w:type="dxa"/>
          </w:tcPr>
          <w:p w:rsidR="00970D36" w:rsidRDefault="00970D36" w:rsidP="00F84A25">
            <w:pPr>
              <w:jc w:val="center"/>
            </w:pPr>
            <w:r>
              <w:t xml:space="preserve">  4.a</w:t>
            </w:r>
          </w:p>
        </w:tc>
      </w:tr>
      <w:tr w:rsidR="00970D36" w:rsidTr="00F84A25">
        <w:tc>
          <w:tcPr>
            <w:tcW w:w="1848" w:type="dxa"/>
          </w:tcPr>
          <w:p w:rsidR="00970D36" w:rsidRDefault="00970D36" w:rsidP="00F84A25">
            <w:r>
              <w:t>Engleski jezik</w:t>
            </w:r>
          </w:p>
        </w:tc>
        <w:tc>
          <w:tcPr>
            <w:tcW w:w="2088" w:type="dxa"/>
          </w:tcPr>
          <w:p w:rsidR="00970D36" w:rsidRDefault="00970D36" w:rsidP="00F84A25">
            <w:r>
              <w:t>Meskal Basta</w:t>
            </w:r>
          </w:p>
        </w:tc>
        <w:tc>
          <w:tcPr>
            <w:tcW w:w="1608" w:type="dxa"/>
          </w:tcPr>
          <w:p w:rsidR="00970D36" w:rsidRDefault="00970D36" w:rsidP="00F84A25">
            <w:pPr>
              <w:jc w:val="center"/>
            </w:pPr>
            <w:r>
              <w:t>6</w:t>
            </w:r>
          </w:p>
        </w:tc>
        <w:tc>
          <w:tcPr>
            <w:tcW w:w="1849" w:type="dxa"/>
          </w:tcPr>
          <w:p w:rsidR="00970D36" w:rsidRDefault="00970D36" w:rsidP="00F84A25">
            <w:pPr>
              <w:jc w:val="center"/>
            </w:pPr>
            <w:r>
              <w:t xml:space="preserve">  4.b </w:t>
            </w:r>
          </w:p>
        </w:tc>
      </w:tr>
    </w:tbl>
    <w:p w:rsidR="00970D36" w:rsidRDefault="00970D36" w:rsidP="00970D36">
      <w:pPr>
        <w:rPr>
          <w:b/>
        </w:rPr>
      </w:pPr>
    </w:p>
    <w:p w:rsidR="00970D36" w:rsidRDefault="00970D36" w:rsidP="00970D36">
      <w:pPr>
        <w:rPr>
          <w:b/>
        </w:rPr>
      </w:pPr>
    </w:p>
    <w:p w:rsidR="00970D36" w:rsidRDefault="00970D36" w:rsidP="00970D36"/>
    <w:p w:rsidR="00970D36" w:rsidRPr="002159A3" w:rsidRDefault="00970D36" w:rsidP="00970D36">
      <w:pPr>
        <w:rPr>
          <w:b/>
        </w:rPr>
      </w:pPr>
      <w:r w:rsidRPr="002159A3">
        <w:rPr>
          <w:b/>
        </w:rPr>
        <w:t>IZVANNASTAVNE AKTIVNOSTI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943"/>
        <w:gridCol w:w="2410"/>
        <w:gridCol w:w="1559"/>
        <w:gridCol w:w="1843"/>
      </w:tblGrid>
      <w:tr w:rsidR="00970D36" w:rsidTr="00F84A25">
        <w:tc>
          <w:tcPr>
            <w:tcW w:w="2943" w:type="dxa"/>
          </w:tcPr>
          <w:p w:rsidR="00970D36" w:rsidRDefault="00970D36" w:rsidP="00F84A25">
            <w:r>
              <w:t>NAZIV</w:t>
            </w:r>
          </w:p>
        </w:tc>
        <w:tc>
          <w:tcPr>
            <w:tcW w:w="2410" w:type="dxa"/>
          </w:tcPr>
          <w:p w:rsidR="00970D36" w:rsidRDefault="00970D36" w:rsidP="00F84A25">
            <w:r>
              <w:t>UČITELJ/VODITELJ</w:t>
            </w:r>
          </w:p>
        </w:tc>
        <w:tc>
          <w:tcPr>
            <w:tcW w:w="1559" w:type="dxa"/>
          </w:tcPr>
          <w:p w:rsidR="00970D36" w:rsidRDefault="00970D36" w:rsidP="00F84A25">
            <w:r>
              <w:t>BROJ UČENIKA</w:t>
            </w:r>
          </w:p>
        </w:tc>
        <w:tc>
          <w:tcPr>
            <w:tcW w:w="1843" w:type="dxa"/>
          </w:tcPr>
          <w:p w:rsidR="00970D36" w:rsidRDefault="00970D36" w:rsidP="00F84A25">
            <w:r>
              <w:t>RAZREDNI ODJEL</w:t>
            </w:r>
          </w:p>
        </w:tc>
      </w:tr>
      <w:tr w:rsidR="00970D36" w:rsidTr="00F84A25">
        <w:tc>
          <w:tcPr>
            <w:tcW w:w="2943" w:type="dxa"/>
          </w:tcPr>
          <w:p w:rsidR="00970D36" w:rsidRDefault="00970D36" w:rsidP="00F84A25">
            <w:r>
              <w:t>Vezilje</w:t>
            </w:r>
          </w:p>
        </w:tc>
        <w:tc>
          <w:tcPr>
            <w:tcW w:w="2410" w:type="dxa"/>
          </w:tcPr>
          <w:p w:rsidR="00970D36" w:rsidRDefault="00970D36" w:rsidP="00F84A25">
            <w:r>
              <w:t>Željka Šporčić,  Dora Jovanović</w:t>
            </w:r>
          </w:p>
        </w:tc>
        <w:tc>
          <w:tcPr>
            <w:tcW w:w="1559" w:type="dxa"/>
          </w:tcPr>
          <w:p w:rsidR="00970D36" w:rsidRDefault="00970D36" w:rsidP="00F84A25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970D36" w:rsidRDefault="00970D36" w:rsidP="00F84A25">
            <w:r>
              <w:t xml:space="preserve">              4.a</w:t>
            </w:r>
          </w:p>
        </w:tc>
      </w:tr>
      <w:tr w:rsidR="00970D36" w:rsidTr="00F84A25">
        <w:tc>
          <w:tcPr>
            <w:tcW w:w="2943" w:type="dxa"/>
          </w:tcPr>
          <w:p w:rsidR="00970D36" w:rsidRDefault="00970D36" w:rsidP="00F84A25">
            <w:r>
              <w:t>Eko cvjetići</w:t>
            </w:r>
          </w:p>
        </w:tc>
        <w:tc>
          <w:tcPr>
            <w:tcW w:w="2410" w:type="dxa"/>
          </w:tcPr>
          <w:p w:rsidR="00970D36" w:rsidRDefault="00970D36" w:rsidP="00F84A25">
            <w:r>
              <w:t>Gordana Dragičević</w:t>
            </w:r>
          </w:p>
        </w:tc>
        <w:tc>
          <w:tcPr>
            <w:tcW w:w="1559" w:type="dxa"/>
          </w:tcPr>
          <w:p w:rsidR="00970D36" w:rsidRDefault="00970D36" w:rsidP="00F84A25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970D36" w:rsidRDefault="00970D36" w:rsidP="00F84A25">
            <w:pPr>
              <w:jc w:val="center"/>
            </w:pPr>
            <w:r>
              <w:t>4.b</w:t>
            </w:r>
          </w:p>
        </w:tc>
      </w:tr>
      <w:tr w:rsidR="00970D36" w:rsidTr="00F84A25">
        <w:tc>
          <w:tcPr>
            <w:tcW w:w="2943" w:type="dxa"/>
          </w:tcPr>
          <w:p w:rsidR="00970D36" w:rsidRDefault="00970D36" w:rsidP="00F84A25">
            <w:r>
              <w:t>Maslačak</w:t>
            </w:r>
          </w:p>
        </w:tc>
        <w:tc>
          <w:tcPr>
            <w:tcW w:w="2410" w:type="dxa"/>
          </w:tcPr>
          <w:p w:rsidR="00970D36" w:rsidRDefault="00970D36" w:rsidP="00F84A25">
            <w:r>
              <w:t>Jadranka Kristić</w:t>
            </w:r>
          </w:p>
        </w:tc>
        <w:tc>
          <w:tcPr>
            <w:tcW w:w="1559" w:type="dxa"/>
          </w:tcPr>
          <w:p w:rsidR="00970D36" w:rsidRDefault="00970D36" w:rsidP="00F84A25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970D36" w:rsidRDefault="00970D36" w:rsidP="00F84A25">
            <w:pPr>
              <w:jc w:val="center"/>
            </w:pPr>
            <w:r>
              <w:t>1.b</w:t>
            </w:r>
          </w:p>
        </w:tc>
      </w:tr>
      <w:tr w:rsidR="00970D36" w:rsidTr="00F84A25">
        <w:tc>
          <w:tcPr>
            <w:tcW w:w="2943" w:type="dxa"/>
          </w:tcPr>
          <w:p w:rsidR="00970D36" w:rsidRDefault="00970D36" w:rsidP="00F84A25">
            <w:r>
              <w:t>Eko lutkići</w:t>
            </w:r>
          </w:p>
        </w:tc>
        <w:tc>
          <w:tcPr>
            <w:tcW w:w="2410" w:type="dxa"/>
          </w:tcPr>
          <w:p w:rsidR="00970D36" w:rsidRDefault="00970D36" w:rsidP="00F84A25">
            <w:r>
              <w:t>Lukačević, Lončarević</w:t>
            </w:r>
          </w:p>
        </w:tc>
        <w:tc>
          <w:tcPr>
            <w:tcW w:w="1559" w:type="dxa"/>
          </w:tcPr>
          <w:p w:rsidR="00970D36" w:rsidRDefault="00970D36" w:rsidP="00F84A25">
            <w:pPr>
              <w:jc w:val="center"/>
            </w:pPr>
            <w:r>
              <w:t>31</w:t>
            </w:r>
          </w:p>
        </w:tc>
        <w:tc>
          <w:tcPr>
            <w:tcW w:w="1843" w:type="dxa"/>
          </w:tcPr>
          <w:p w:rsidR="00970D36" w:rsidRDefault="00970D36" w:rsidP="00F84A25">
            <w:pPr>
              <w:jc w:val="center"/>
            </w:pPr>
            <w:r>
              <w:t>3.a (16), 2.b (15)</w:t>
            </w:r>
          </w:p>
        </w:tc>
      </w:tr>
      <w:tr w:rsidR="00970D36" w:rsidTr="00F84A25">
        <w:tc>
          <w:tcPr>
            <w:tcW w:w="2943" w:type="dxa"/>
          </w:tcPr>
          <w:p w:rsidR="00970D36" w:rsidRDefault="00970D36" w:rsidP="00F84A25">
            <w:r>
              <w:t>Kreativna stvaraonica</w:t>
            </w:r>
          </w:p>
        </w:tc>
        <w:tc>
          <w:tcPr>
            <w:tcW w:w="2410" w:type="dxa"/>
          </w:tcPr>
          <w:p w:rsidR="00970D36" w:rsidRDefault="00970D36" w:rsidP="00F84A25">
            <w:r>
              <w:t>Anita Čunčić, Dora Jovanović</w:t>
            </w:r>
          </w:p>
        </w:tc>
        <w:tc>
          <w:tcPr>
            <w:tcW w:w="1559" w:type="dxa"/>
          </w:tcPr>
          <w:p w:rsidR="00970D36" w:rsidRDefault="00970D36" w:rsidP="00F84A25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970D36" w:rsidRDefault="00970D36" w:rsidP="00F84A25">
            <w:pPr>
              <w:jc w:val="center"/>
            </w:pPr>
            <w:r>
              <w:t>3.b</w:t>
            </w:r>
          </w:p>
        </w:tc>
      </w:tr>
      <w:tr w:rsidR="00970D36" w:rsidTr="00F84A25">
        <w:tc>
          <w:tcPr>
            <w:tcW w:w="2943" w:type="dxa"/>
          </w:tcPr>
          <w:p w:rsidR="00970D36" w:rsidRDefault="00970D36" w:rsidP="00F84A25">
            <w:r>
              <w:t>Domaćinstvo</w:t>
            </w:r>
          </w:p>
        </w:tc>
        <w:tc>
          <w:tcPr>
            <w:tcW w:w="2410" w:type="dxa"/>
          </w:tcPr>
          <w:p w:rsidR="00970D36" w:rsidRDefault="00970D36" w:rsidP="00F84A25">
            <w:r>
              <w:t>Irena Jovanović</w:t>
            </w:r>
          </w:p>
        </w:tc>
        <w:tc>
          <w:tcPr>
            <w:tcW w:w="1559" w:type="dxa"/>
          </w:tcPr>
          <w:p w:rsidR="00970D36" w:rsidRDefault="00970D36" w:rsidP="00F84A25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970D36" w:rsidRDefault="00970D36" w:rsidP="00F84A25">
            <w:pPr>
              <w:jc w:val="center"/>
            </w:pPr>
            <w:r>
              <w:t xml:space="preserve">1.a </w:t>
            </w:r>
          </w:p>
        </w:tc>
      </w:tr>
      <w:tr w:rsidR="00970D36" w:rsidTr="00F84A25">
        <w:tc>
          <w:tcPr>
            <w:tcW w:w="2943" w:type="dxa"/>
          </w:tcPr>
          <w:p w:rsidR="00970D36" w:rsidRDefault="00970D36" w:rsidP="00F84A25">
            <w:r>
              <w:t>Univerzalna sportska škola</w:t>
            </w:r>
          </w:p>
        </w:tc>
        <w:tc>
          <w:tcPr>
            <w:tcW w:w="2410" w:type="dxa"/>
          </w:tcPr>
          <w:p w:rsidR="00970D36" w:rsidRDefault="00970D36" w:rsidP="003D338D">
            <w:r>
              <w:t xml:space="preserve">    </w:t>
            </w:r>
            <w:r w:rsidR="003D338D">
              <w:t>Anita Čunčić</w:t>
            </w:r>
          </w:p>
        </w:tc>
        <w:tc>
          <w:tcPr>
            <w:tcW w:w="1559" w:type="dxa"/>
          </w:tcPr>
          <w:p w:rsidR="00970D36" w:rsidRDefault="003D338D" w:rsidP="00F84A25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970D36" w:rsidRDefault="003D338D" w:rsidP="00F84A25">
            <w:pPr>
              <w:jc w:val="center"/>
            </w:pPr>
            <w:r>
              <w:t>3.b</w:t>
            </w:r>
          </w:p>
        </w:tc>
      </w:tr>
    </w:tbl>
    <w:p w:rsidR="00970D36" w:rsidRDefault="00970D36" w:rsidP="00970D36">
      <w:r>
        <w:br w:type="textWrapping" w:clear="all"/>
      </w:r>
    </w:p>
    <w:p w:rsidR="00CD7388" w:rsidRPr="009F0882" w:rsidRDefault="00CD7388" w:rsidP="00CD3E7E">
      <w:pPr>
        <w:jc w:val="center"/>
        <w:rPr>
          <w:b/>
          <w:sz w:val="28"/>
          <w:szCs w:val="28"/>
          <w:u w:val="single"/>
        </w:rPr>
      </w:pPr>
    </w:p>
    <w:p w:rsidR="00CD3E7E" w:rsidRPr="009F0882" w:rsidRDefault="00CD3E7E" w:rsidP="00CD3E7E">
      <w:pPr>
        <w:jc w:val="center"/>
        <w:rPr>
          <w:b/>
          <w:sz w:val="28"/>
          <w:szCs w:val="28"/>
          <w:u w:val="single"/>
        </w:rPr>
      </w:pPr>
      <w:r w:rsidRPr="009F0882">
        <w:rPr>
          <w:b/>
          <w:sz w:val="28"/>
          <w:szCs w:val="28"/>
          <w:u w:val="single"/>
        </w:rPr>
        <w:t>PREDMETNA NASTAVA</w:t>
      </w:r>
    </w:p>
    <w:p w:rsidR="00CD7388" w:rsidRPr="009F0882" w:rsidRDefault="00CD7388" w:rsidP="00CD3E7E">
      <w:pPr>
        <w:jc w:val="center"/>
        <w:rPr>
          <w:b/>
          <w:sz w:val="28"/>
          <w:szCs w:val="28"/>
          <w:u w:val="single"/>
        </w:rPr>
      </w:pPr>
    </w:p>
    <w:p w:rsidR="0007616B" w:rsidRPr="009F0882" w:rsidRDefault="0007616B" w:rsidP="0007616B">
      <w:pPr>
        <w:rPr>
          <w:b/>
          <w:sz w:val="28"/>
          <w:szCs w:val="28"/>
        </w:rPr>
      </w:pPr>
      <w:r w:rsidRPr="009F0882">
        <w:rPr>
          <w:b/>
          <w:sz w:val="28"/>
          <w:szCs w:val="28"/>
        </w:rPr>
        <w:t>DODATNA</w:t>
      </w:r>
      <w:r w:rsidR="00CD7388" w:rsidRPr="009F0882">
        <w:rPr>
          <w:b/>
          <w:sz w:val="28"/>
          <w:szCs w:val="28"/>
        </w:rPr>
        <w:t xml:space="preserve"> , DOPUNSKA </w:t>
      </w:r>
      <w:r w:rsidRPr="009F0882">
        <w:rPr>
          <w:b/>
          <w:sz w:val="28"/>
          <w:szCs w:val="28"/>
        </w:rPr>
        <w:t>NASTAVA</w:t>
      </w:r>
      <w:r w:rsidR="00CD7388" w:rsidRPr="009F0882">
        <w:rPr>
          <w:b/>
          <w:sz w:val="28"/>
          <w:szCs w:val="28"/>
        </w:rPr>
        <w:t xml:space="preserve"> I IZVANNASTAVNE AKTIVNOSTI</w:t>
      </w:r>
    </w:p>
    <w:p w:rsidR="00CD7388" w:rsidRPr="009F0882" w:rsidRDefault="00CD7388" w:rsidP="0007616B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964"/>
        <w:gridCol w:w="2013"/>
        <w:gridCol w:w="1746"/>
        <w:gridCol w:w="1680"/>
        <w:gridCol w:w="2217"/>
      </w:tblGrid>
      <w:tr w:rsidR="00970D36" w:rsidRPr="006F0EF6" w:rsidTr="00F84A25">
        <w:tc>
          <w:tcPr>
            <w:tcW w:w="1384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PREDMET</w:t>
            </w:r>
          </w:p>
        </w:tc>
        <w:tc>
          <w:tcPr>
            <w:tcW w:w="2330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NOSITELJ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DOPUNSKA NASTAVA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DODATNA NASTAVA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IZVANNASTAVNA AKTIVNOST</w:t>
            </w:r>
          </w:p>
        </w:tc>
      </w:tr>
      <w:tr w:rsidR="00970D36" w:rsidRPr="006F0EF6" w:rsidTr="00F84A25">
        <w:tc>
          <w:tcPr>
            <w:tcW w:w="1384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Hrvatski jezik</w:t>
            </w:r>
          </w:p>
        </w:tc>
        <w:tc>
          <w:tcPr>
            <w:tcW w:w="2330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Nikolina Javornik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</w:p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sat-5.r.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Literarno- dramska skupina</w:t>
            </w:r>
          </w:p>
        </w:tc>
      </w:tr>
      <w:tr w:rsidR="00970D36" w:rsidRPr="006F0EF6" w:rsidTr="00F84A25">
        <w:tc>
          <w:tcPr>
            <w:tcW w:w="1384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Hrvatski jezik</w:t>
            </w:r>
          </w:p>
        </w:tc>
        <w:tc>
          <w:tcPr>
            <w:tcW w:w="2330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Ivona Kušan</w:t>
            </w:r>
          </w:p>
        </w:tc>
        <w:tc>
          <w:tcPr>
            <w:tcW w:w="1858" w:type="dxa"/>
          </w:tcPr>
          <w:p w:rsidR="00970D3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sat-6</w:t>
            </w:r>
            <w:r w:rsidRPr="006F0EF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r.</w:t>
            </w:r>
          </w:p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 sat-7.r.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lastRenderedPageBreak/>
              <w:t>/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970D36" w:rsidRPr="006F0EF6" w:rsidTr="00F84A25">
        <w:tc>
          <w:tcPr>
            <w:tcW w:w="1384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lastRenderedPageBreak/>
              <w:t>Likovna kultura</w:t>
            </w:r>
          </w:p>
        </w:tc>
        <w:tc>
          <w:tcPr>
            <w:tcW w:w="2330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Mirela Brstilo</w:t>
            </w:r>
          </w:p>
          <w:p w:rsidR="00970D36" w:rsidRPr="006F0EF6" w:rsidRDefault="003D338D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Dora Jovanović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858" w:type="dxa"/>
          </w:tcPr>
          <w:p w:rsidR="00970D36" w:rsidRPr="006F0EF6" w:rsidRDefault="003D338D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Lončarstvo</w:t>
            </w:r>
          </w:p>
        </w:tc>
      </w:tr>
      <w:tr w:rsidR="00970D36" w:rsidRPr="006F0EF6" w:rsidTr="00F84A25">
        <w:tc>
          <w:tcPr>
            <w:tcW w:w="1384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Glazbena kultura</w:t>
            </w:r>
          </w:p>
        </w:tc>
        <w:tc>
          <w:tcPr>
            <w:tcW w:w="2330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Ivica Kovačić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Tamburaši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Zbor</w:t>
            </w:r>
          </w:p>
        </w:tc>
      </w:tr>
      <w:tr w:rsidR="00970D36" w:rsidRPr="006F0EF6" w:rsidTr="00F84A25">
        <w:tc>
          <w:tcPr>
            <w:tcW w:w="1384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Engleski jezik</w:t>
            </w:r>
          </w:p>
        </w:tc>
        <w:tc>
          <w:tcPr>
            <w:tcW w:w="2330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Jasna Krapljan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sat</w:t>
            </w:r>
            <w:r w:rsidRPr="006F0EF6">
              <w:rPr>
                <w:rFonts w:ascii="Arial" w:hAnsi="Arial" w:cs="Arial"/>
                <w:sz w:val="24"/>
                <w:szCs w:val="24"/>
              </w:rPr>
              <w:t>-5.r.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sat-8.r.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Učenička zadruga</w:t>
            </w:r>
          </w:p>
        </w:tc>
      </w:tr>
      <w:tr w:rsidR="00970D36" w:rsidRPr="006F0EF6" w:rsidTr="00F84A25">
        <w:tc>
          <w:tcPr>
            <w:tcW w:w="1384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Engleski jezik</w:t>
            </w:r>
          </w:p>
        </w:tc>
        <w:tc>
          <w:tcPr>
            <w:tcW w:w="2330" w:type="dxa"/>
          </w:tcPr>
          <w:p w:rsidR="00970D3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Meskal Basta</w:t>
            </w:r>
          </w:p>
          <w:p w:rsidR="005A62D1" w:rsidRPr="006F0EF6" w:rsidRDefault="005A62D1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Pinotić</w:t>
            </w:r>
          </w:p>
        </w:tc>
        <w:tc>
          <w:tcPr>
            <w:tcW w:w="1858" w:type="dxa"/>
          </w:tcPr>
          <w:p w:rsidR="00970D3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sata-7</w:t>
            </w:r>
            <w:r w:rsidRPr="006F0EF6">
              <w:rPr>
                <w:rFonts w:ascii="Arial" w:hAnsi="Arial" w:cs="Arial"/>
                <w:sz w:val="24"/>
                <w:szCs w:val="24"/>
              </w:rPr>
              <w:t>.r.</w:t>
            </w:r>
          </w:p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sat-4.r.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D36" w:rsidRPr="006F0EF6" w:rsidTr="00F84A25">
        <w:tc>
          <w:tcPr>
            <w:tcW w:w="1384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2330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Ksenija Lađević Tomljenović</w:t>
            </w:r>
          </w:p>
        </w:tc>
        <w:tc>
          <w:tcPr>
            <w:tcW w:w="1858" w:type="dxa"/>
          </w:tcPr>
          <w:p w:rsidR="00970D3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sata-5.r.</w:t>
            </w:r>
          </w:p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sata-8.r.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970D36" w:rsidRPr="006F0EF6" w:rsidTr="00F84A25">
        <w:tc>
          <w:tcPr>
            <w:tcW w:w="1384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2330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Daniel Marković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sata-6.r</w:t>
            </w:r>
          </w:p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sata-7.r.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970D36" w:rsidRPr="006F0EF6" w:rsidTr="00F84A25">
        <w:tc>
          <w:tcPr>
            <w:tcW w:w="1384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Priroda/Biologija</w:t>
            </w:r>
          </w:p>
        </w:tc>
        <w:tc>
          <w:tcPr>
            <w:tcW w:w="2330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Paulina Pokas Požgajec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970D36" w:rsidRPr="006F0EF6" w:rsidTr="00F84A25">
        <w:tc>
          <w:tcPr>
            <w:tcW w:w="1384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Priroda/Biologija</w:t>
            </w:r>
          </w:p>
        </w:tc>
        <w:tc>
          <w:tcPr>
            <w:tcW w:w="2330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Monika Golubić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970D36" w:rsidRPr="006F0EF6" w:rsidTr="00F84A25">
        <w:tc>
          <w:tcPr>
            <w:tcW w:w="1384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Kemija</w:t>
            </w:r>
          </w:p>
        </w:tc>
        <w:tc>
          <w:tcPr>
            <w:tcW w:w="2330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Pepo Pezer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sat</w:t>
            </w:r>
            <w:r w:rsidRPr="006F0EF6">
              <w:rPr>
                <w:rFonts w:ascii="Arial" w:hAnsi="Arial" w:cs="Arial"/>
                <w:sz w:val="24"/>
                <w:szCs w:val="24"/>
              </w:rPr>
              <w:t>-8.r.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970D36" w:rsidRPr="006F0EF6" w:rsidTr="00F84A25">
        <w:tc>
          <w:tcPr>
            <w:tcW w:w="1384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Fizika</w:t>
            </w:r>
          </w:p>
        </w:tc>
        <w:tc>
          <w:tcPr>
            <w:tcW w:w="2330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Anita Brdarić</w:t>
            </w:r>
          </w:p>
        </w:tc>
        <w:tc>
          <w:tcPr>
            <w:tcW w:w="1858" w:type="dxa"/>
          </w:tcPr>
          <w:p w:rsidR="00970D3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sat-7.r.</w:t>
            </w:r>
          </w:p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sat-8.r.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D36" w:rsidRPr="006F0EF6" w:rsidTr="00F84A25">
        <w:tc>
          <w:tcPr>
            <w:tcW w:w="1384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 xml:space="preserve">Povijest </w:t>
            </w:r>
          </w:p>
        </w:tc>
        <w:tc>
          <w:tcPr>
            <w:tcW w:w="2330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Marijana Glavinić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Vrijedne ručice</w:t>
            </w:r>
          </w:p>
        </w:tc>
      </w:tr>
      <w:tr w:rsidR="00970D36" w:rsidRPr="006F0EF6" w:rsidTr="00F84A25">
        <w:tc>
          <w:tcPr>
            <w:tcW w:w="1384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 xml:space="preserve">Geografija </w:t>
            </w:r>
          </w:p>
        </w:tc>
        <w:tc>
          <w:tcPr>
            <w:tcW w:w="2330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Iva Budak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sat-6.a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970D36" w:rsidRPr="006F0EF6" w:rsidTr="00F84A25">
        <w:tc>
          <w:tcPr>
            <w:tcW w:w="1384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Tehnička kultura</w:t>
            </w:r>
          </w:p>
        </w:tc>
        <w:tc>
          <w:tcPr>
            <w:tcW w:w="2330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Marijan Ulaković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Klub mla</w:t>
            </w:r>
            <w:r w:rsidRPr="006F0EF6">
              <w:rPr>
                <w:rFonts w:ascii="Arial" w:hAnsi="Arial" w:cs="Arial"/>
                <w:sz w:val="24"/>
                <w:szCs w:val="24"/>
              </w:rPr>
              <w:t>dih tehničara;</w:t>
            </w:r>
          </w:p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Sigurno u prometu</w:t>
            </w:r>
          </w:p>
        </w:tc>
      </w:tr>
      <w:tr w:rsidR="00970D36" w:rsidRPr="006F0EF6" w:rsidTr="00F84A25">
        <w:tc>
          <w:tcPr>
            <w:tcW w:w="1384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Tjelesna i zdravstvena kultura</w:t>
            </w:r>
          </w:p>
        </w:tc>
        <w:tc>
          <w:tcPr>
            <w:tcW w:w="2330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Dražen Majnarić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Plodovi zemlje</w:t>
            </w:r>
          </w:p>
        </w:tc>
      </w:tr>
      <w:tr w:rsidR="00970D36" w:rsidRPr="006F0EF6" w:rsidTr="00F84A25">
        <w:tc>
          <w:tcPr>
            <w:tcW w:w="1384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Katolički vjeronauk</w:t>
            </w:r>
          </w:p>
        </w:tc>
        <w:tc>
          <w:tcPr>
            <w:tcW w:w="2330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6F0EF6">
              <w:rPr>
                <w:rFonts w:ascii="Arial" w:hAnsi="Arial" w:cs="Arial"/>
                <w:sz w:val="24"/>
                <w:szCs w:val="24"/>
              </w:rPr>
              <w:t>Gordana Brleković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858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858" w:type="dxa"/>
          </w:tcPr>
          <w:p w:rsidR="00970D3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Vjeronaučna skupina;</w:t>
            </w:r>
          </w:p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Vrijedne ručice</w:t>
            </w:r>
          </w:p>
        </w:tc>
      </w:tr>
      <w:tr w:rsidR="00970D36" w:rsidRPr="006F0EF6" w:rsidTr="00F84A25">
        <w:tc>
          <w:tcPr>
            <w:tcW w:w="1384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Njemački jezik</w:t>
            </w:r>
          </w:p>
        </w:tc>
        <w:tc>
          <w:tcPr>
            <w:tcW w:w="2330" w:type="dxa"/>
          </w:tcPr>
          <w:p w:rsidR="00970D36" w:rsidRPr="006F0EF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Ivana Zovkić Majnarić</w:t>
            </w:r>
          </w:p>
        </w:tc>
        <w:tc>
          <w:tcPr>
            <w:tcW w:w="1858" w:type="dxa"/>
          </w:tcPr>
          <w:p w:rsidR="00970D3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858" w:type="dxa"/>
          </w:tcPr>
          <w:p w:rsidR="00970D3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858" w:type="dxa"/>
          </w:tcPr>
          <w:p w:rsidR="00970D3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Flink mit Deutsch</w:t>
            </w:r>
          </w:p>
        </w:tc>
      </w:tr>
      <w:tr w:rsidR="00970D36" w:rsidRPr="006F0EF6" w:rsidTr="00F84A25">
        <w:tc>
          <w:tcPr>
            <w:tcW w:w="1384" w:type="dxa"/>
          </w:tcPr>
          <w:p w:rsidR="00970D3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Informatika</w:t>
            </w:r>
          </w:p>
        </w:tc>
        <w:tc>
          <w:tcPr>
            <w:tcW w:w="2330" w:type="dxa"/>
          </w:tcPr>
          <w:p w:rsidR="00970D3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Ivan Komarac</w:t>
            </w:r>
          </w:p>
        </w:tc>
        <w:tc>
          <w:tcPr>
            <w:tcW w:w="1858" w:type="dxa"/>
          </w:tcPr>
          <w:p w:rsidR="00970D3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858" w:type="dxa"/>
          </w:tcPr>
          <w:p w:rsidR="00970D3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858" w:type="dxa"/>
          </w:tcPr>
          <w:p w:rsidR="00970D36" w:rsidRDefault="00970D36" w:rsidP="00F84A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437F" w:rsidRDefault="0009437F" w:rsidP="00364FF7">
      <w:pPr>
        <w:spacing w:line="240" w:lineRule="atLeast"/>
        <w:ind w:left="75"/>
        <w:rPr>
          <w:b/>
          <w:bCs/>
          <w:i/>
          <w:sz w:val="28"/>
          <w:szCs w:val="28"/>
          <w:lang w:val="hr-HR"/>
        </w:rPr>
      </w:pPr>
    </w:p>
    <w:p w:rsidR="00240419" w:rsidRPr="009F0882" w:rsidRDefault="00364FF7" w:rsidP="00364FF7">
      <w:pPr>
        <w:spacing w:line="240" w:lineRule="atLeast"/>
        <w:ind w:left="75"/>
        <w:rPr>
          <w:b/>
          <w:bCs/>
          <w:i/>
          <w:sz w:val="28"/>
          <w:szCs w:val="28"/>
          <w:lang w:val="hr-HR"/>
        </w:rPr>
      </w:pPr>
      <w:r w:rsidRPr="009F0882">
        <w:rPr>
          <w:b/>
          <w:bCs/>
          <w:i/>
          <w:sz w:val="28"/>
          <w:szCs w:val="28"/>
          <w:lang w:val="hr-HR"/>
        </w:rPr>
        <w:t>4.5</w:t>
      </w:r>
      <w:r w:rsidR="00483DE2" w:rsidRPr="009F0882">
        <w:rPr>
          <w:b/>
          <w:bCs/>
          <w:i/>
          <w:sz w:val="28"/>
          <w:szCs w:val="28"/>
          <w:lang w:val="hr-HR"/>
        </w:rPr>
        <w:t>.</w:t>
      </w:r>
      <w:r w:rsidR="00240419" w:rsidRPr="009F0882">
        <w:rPr>
          <w:b/>
          <w:bCs/>
          <w:i/>
          <w:sz w:val="28"/>
          <w:szCs w:val="28"/>
          <w:lang w:val="hr-HR"/>
        </w:rPr>
        <w:t>IZLETI, EKSKURZIJE</w:t>
      </w:r>
      <w:r w:rsidR="00F05418">
        <w:rPr>
          <w:b/>
          <w:bCs/>
          <w:i/>
          <w:sz w:val="28"/>
          <w:szCs w:val="28"/>
          <w:lang w:val="hr-HR"/>
        </w:rPr>
        <w:t xml:space="preserve"> </w:t>
      </w:r>
      <w:r w:rsidR="00240419" w:rsidRPr="009F0882">
        <w:rPr>
          <w:b/>
          <w:bCs/>
          <w:i/>
          <w:sz w:val="28"/>
          <w:szCs w:val="28"/>
          <w:lang w:val="hr-HR"/>
        </w:rPr>
        <w:t xml:space="preserve"> I TERENSKA NASTAVA</w:t>
      </w:r>
    </w:p>
    <w:p w:rsidR="00240419" w:rsidRPr="009F0882" w:rsidRDefault="00240419" w:rsidP="00240419">
      <w:p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ab/>
      </w:r>
    </w:p>
    <w:p w:rsidR="00533E11" w:rsidRPr="009F0882" w:rsidRDefault="00240419" w:rsidP="00533E11">
      <w:pPr>
        <w:rPr>
          <w:b/>
          <w:sz w:val="28"/>
          <w:szCs w:val="28"/>
        </w:rPr>
      </w:pPr>
      <w:r w:rsidRPr="009F0882">
        <w:rPr>
          <w:b/>
          <w:sz w:val="28"/>
          <w:szCs w:val="28"/>
        </w:rPr>
        <w:t xml:space="preserve">   RAZREDNA NASTAVA</w:t>
      </w:r>
    </w:p>
    <w:p w:rsidR="00C31620" w:rsidRDefault="00C31620" w:rsidP="00533E11">
      <w:pPr>
        <w:rPr>
          <w:b/>
          <w:sz w:val="28"/>
          <w:szCs w:val="28"/>
        </w:rPr>
      </w:pPr>
    </w:p>
    <w:p w:rsidR="00533E11" w:rsidRPr="009F0882" w:rsidRDefault="00C31620" w:rsidP="00533E11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533E11" w:rsidRPr="009F0882">
        <w:rPr>
          <w:b/>
          <w:sz w:val="28"/>
          <w:szCs w:val="28"/>
        </w:rPr>
        <w:t>OSJETI NA KRAJU ŠKOLSKE GODINE</w:t>
      </w:r>
    </w:p>
    <w:tbl>
      <w:tblPr>
        <w:tblStyle w:val="TableGrid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D32D5F" w:rsidRPr="009157D7" w:rsidTr="00F84A25">
        <w:tc>
          <w:tcPr>
            <w:tcW w:w="2322" w:type="dxa"/>
          </w:tcPr>
          <w:p w:rsidR="00D32D5F" w:rsidRPr="009157D7" w:rsidRDefault="00D32D5F" w:rsidP="00F84A25">
            <w:pPr>
              <w:rPr>
                <w:b/>
                <w:sz w:val="24"/>
              </w:rPr>
            </w:pPr>
            <w:r w:rsidRPr="009157D7">
              <w:rPr>
                <w:b/>
                <w:sz w:val="24"/>
              </w:rPr>
              <w:t>RAZRED</w:t>
            </w:r>
          </w:p>
        </w:tc>
        <w:tc>
          <w:tcPr>
            <w:tcW w:w="2322" w:type="dxa"/>
          </w:tcPr>
          <w:p w:rsidR="00D32D5F" w:rsidRPr="009157D7" w:rsidRDefault="00D32D5F" w:rsidP="00F84A25">
            <w:pPr>
              <w:rPr>
                <w:b/>
                <w:sz w:val="24"/>
              </w:rPr>
            </w:pPr>
            <w:r w:rsidRPr="009157D7">
              <w:rPr>
                <w:b/>
                <w:sz w:val="24"/>
              </w:rPr>
              <w:t>MJESTO</w:t>
            </w:r>
          </w:p>
        </w:tc>
        <w:tc>
          <w:tcPr>
            <w:tcW w:w="2322" w:type="dxa"/>
          </w:tcPr>
          <w:p w:rsidR="00D32D5F" w:rsidRPr="009157D7" w:rsidRDefault="00D32D5F" w:rsidP="00F84A25">
            <w:pPr>
              <w:rPr>
                <w:b/>
                <w:sz w:val="24"/>
              </w:rPr>
            </w:pPr>
            <w:r w:rsidRPr="009157D7">
              <w:rPr>
                <w:b/>
                <w:sz w:val="24"/>
              </w:rPr>
              <w:t>REALIZACIJA</w:t>
            </w:r>
          </w:p>
        </w:tc>
        <w:tc>
          <w:tcPr>
            <w:tcW w:w="2322" w:type="dxa"/>
          </w:tcPr>
          <w:p w:rsidR="00D32D5F" w:rsidRPr="009157D7" w:rsidRDefault="00D32D5F" w:rsidP="00F84A25">
            <w:pPr>
              <w:rPr>
                <w:b/>
                <w:sz w:val="24"/>
              </w:rPr>
            </w:pPr>
            <w:r w:rsidRPr="009157D7">
              <w:rPr>
                <w:b/>
                <w:sz w:val="24"/>
              </w:rPr>
              <w:t>VODITELJ</w:t>
            </w:r>
          </w:p>
        </w:tc>
      </w:tr>
      <w:tr w:rsidR="00D32D5F" w:rsidTr="00F84A25">
        <w:tc>
          <w:tcPr>
            <w:tcW w:w="2322" w:type="dxa"/>
          </w:tcPr>
          <w:p w:rsidR="00D32D5F" w:rsidRDefault="00D32D5F" w:rsidP="00F84A25">
            <w:r>
              <w:t>1.ab i 2.ab</w:t>
            </w:r>
          </w:p>
        </w:tc>
        <w:tc>
          <w:tcPr>
            <w:tcW w:w="2322" w:type="dxa"/>
          </w:tcPr>
          <w:p w:rsidR="00D32D5F" w:rsidRDefault="00D32D5F" w:rsidP="00F84A25">
            <w:r>
              <w:t>ZOO Zagreb</w:t>
            </w:r>
          </w:p>
        </w:tc>
        <w:tc>
          <w:tcPr>
            <w:tcW w:w="2322" w:type="dxa"/>
          </w:tcPr>
          <w:p w:rsidR="00D32D5F" w:rsidRDefault="00D32D5F" w:rsidP="00F84A25">
            <w:r>
              <w:t>6.mjesec 2021.</w:t>
            </w:r>
          </w:p>
        </w:tc>
        <w:tc>
          <w:tcPr>
            <w:tcW w:w="2322" w:type="dxa"/>
          </w:tcPr>
          <w:p w:rsidR="00D32D5F" w:rsidRDefault="00D32D5F" w:rsidP="00F84A25">
            <w:r>
              <w:t>Vesna Žlof</w:t>
            </w:r>
          </w:p>
        </w:tc>
      </w:tr>
      <w:tr w:rsidR="00D32D5F" w:rsidTr="00F84A25">
        <w:tc>
          <w:tcPr>
            <w:tcW w:w="2322" w:type="dxa"/>
          </w:tcPr>
          <w:p w:rsidR="00D32D5F" w:rsidRDefault="00D32D5F" w:rsidP="00F84A25">
            <w:r>
              <w:t>3.ab i 4.ab</w:t>
            </w:r>
          </w:p>
        </w:tc>
        <w:tc>
          <w:tcPr>
            <w:tcW w:w="2322" w:type="dxa"/>
          </w:tcPr>
          <w:p w:rsidR="00D32D5F" w:rsidRDefault="00D32D5F" w:rsidP="00F84A25">
            <w:r>
              <w:t>Baška, Košljun</w:t>
            </w:r>
          </w:p>
        </w:tc>
        <w:tc>
          <w:tcPr>
            <w:tcW w:w="2322" w:type="dxa"/>
          </w:tcPr>
          <w:p w:rsidR="00D32D5F" w:rsidRDefault="00D32D5F" w:rsidP="00F84A25">
            <w:r>
              <w:t>5,6.mjesec 2021.</w:t>
            </w:r>
          </w:p>
        </w:tc>
        <w:tc>
          <w:tcPr>
            <w:tcW w:w="2322" w:type="dxa"/>
          </w:tcPr>
          <w:p w:rsidR="00D32D5F" w:rsidRDefault="00D32D5F" w:rsidP="00F84A25">
            <w:r>
              <w:t>Jasna Lukačević</w:t>
            </w:r>
          </w:p>
        </w:tc>
      </w:tr>
    </w:tbl>
    <w:p w:rsidR="00533E11" w:rsidRPr="009F0882" w:rsidRDefault="00533E11" w:rsidP="00533E11">
      <w:pPr>
        <w:rPr>
          <w:sz w:val="28"/>
          <w:szCs w:val="28"/>
        </w:rPr>
      </w:pPr>
    </w:p>
    <w:p w:rsidR="00533E11" w:rsidRPr="009F0882" w:rsidRDefault="00533E11" w:rsidP="00533E11">
      <w:pPr>
        <w:rPr>
          <w:b/>
          <w:sz w:val="28"/>
          <w:szCs w:val="28"/>
        </w:rPr>
      </w:pPr>
      <w:r w:rsidRPr="009F0882">
        <w:rPr>
          <w:b/>
          <w:sz w:val="28"/>
          <w:szCs w:val="28"/>
        </w:rPr>
        <w:t>IZVANUČIONIČKA –TERENSKA NASTAVA</w:t>
      </w:r>
    </w:p>
    <w:tbl>
      <w:tblPr>
        <w:tblStyle w:val="TableGrid"/>
        <w:tblW w:w="0" w:type="auto"/>
        <w:tblLook w:val="04A0"/>
      </w:tblPr>
      <w:tblGrid>
        <w:gridCol w:w="2322"/>
        <w:gridCol w:w="2322"/>
        <w:gridCol w:w="2552"/>
        <w:gridCol w:w="2092"/>
      </w:tblGrid>
      <w:tr w:rsidR="00D32D5F" w:rsidRPr="009157D7" w:rsidTr="00F84A25">
        <w:tc>
          <w:tcPr>
            <w:tcW w:w="2322" w:type="dxa"/>
          </w:tcPr>
          <w:p w:rsidR="00D32D5F" w:rsidRPr="009157D7" w:rsidRDefault="00D32D5F" w:rsidP="00F84A25">
            <w:pPr>
              <w:rPr>
                <w:b/>
                <w:sz w:val="24"/>
              </w:rPr>
            </w:pPr>
            <w:r w:rsidRPr="009157D7">
              <w:rPr>
                <w:b/>
                <w:sz w:val="24"/>
              </w:rPr>
              <w:lastRenderedPageBreak/>
              <w:t>RAZRED</w:t>
            </w:r>
          </w:p>
        </w:tc>
        <w:tc>
          <w:tcPr>
            <w:tcW w:w="2322" w:type="dxa"/>
          </w:tcPr>
          <w:p w:rsidR="00D32D5F" w:rsidRPr="009157D7" w:rsidRDefault="00D32D5F" w:rsidP="00F84A25">
            <w:pPr>
              <w:rPr>
                <w:b/>
                <w:sz w:val="24"/>
              </w:rPr>
            </w:pPr>
            <w:r w:rsidRPr="009157D7">
              <w:rPr>
                <w:b/>
                <w:sz w:val="24"/>
              </w:rPr>
              <w:t>MJESTO</w:t>
            </w:r>
          </w:p>
        </w:tc>
        <w:tc>
          <w:tcPr>
            <w:tcW w:w="2552" w:type="dxa"/>
          </w:tcPr>
          <w:p w:rsidR="00D32D5F" w:rsidRPr="009157D7" w:rsidRDefault="00D32D5F" w:rsidP="00F84A25">
            <w:pPr>
              <w:rPr>
                <w:b/>
                <w:sz w:val="24"/>
              </w:rPr>
            </w:pPr>
            <w:r w:rsidRPr="009157D7">
              <w:rPr>
                <w:b/>
                <w:sz w:val="24"/>
              </w:rPr>
              <w:t>REALIZACIJA</w:t>
            </w:r>
          </w:p>
        </w:tc>
        <w:tc>
          <w:tcPr>
            <w:tcW w:w="2092" w:type="dxa"/>
          </w:tcPr>
          <w:p w:rsidR="00D32D5F" w:rsidRPr="009157D7" w:rsidRDefault="00D32D5F" w:rsidP="00F84A25">
            <w:pPr>
              <w:rPr>
                <w:b/>
                <w:sz w:val="24"/>
              </w:rPr>
            </w:pPr>
            <w:r w:rsidRPr="009157D7">
              <w:rPr>
                <w:b/>
                <w:sz w:val="24"/>
              </w:rPr>
              <w:t>VODITELJ</w:t>
            </w:r>
          </w:p>
        </w:tc>
      </w:tr>
      <w:tr w:rsidR="00D32D5F" w:rsidTr="00F84A25">
        <w:tc>
          <w:tcPr>
            <w:tcW w:w="2322" w:type="dxa"/>
          </w:tcPr>
          <w:p w:rsidR="00D32D5F" w:rsidRDefault="00D32D5F" w:rsidP="00F84A25">
            <w:r>
              <w:t xml:space="preserve">3.a i 3.b </w:t>
            </w:r>
          </w:p>
        </w:tc>
        <w:tc>
          <w:tcPr>
            <w:tcW w:w="2322" w:type="dxa"/>
          </w:tcPr>
          <w:p w:rsidR="00D32D5F" w:rsidRDefault="00D32D5F" w:rsidP="00F84A25">
            <w:r>
              <w:t>Posjet Lonjskom polju-Krapje</w:t>
            </w:r>
          </w:p>
        </w:tc>
        <w:tc>
          <w:tcPr>
            <w:tcW w:w="2552" w:type="dxa"/>
          </w:tcPr>
          <w:p w:rsidR="00D32D5F" w:rsidRDefault="00D32D5F" w:rsidP="00F84A25">
            <w:r>
              <w:t>Tijekom šk.god 2020./2021.</w:t>
            </w:r>
          </w:p>
        </w:tc>
        <w:tc>
          <w:tcPr>
            <w:tcW w:w="2092" w:type="dxa"/>
          </w:tcPr>
          <w:p w:rsidR="00D32D5F" w:rsidRDefault="00D32D5F" w:rsidP="00F84A25">
            <w:r>
              <w:t>Jasna Lukačević</w:t>
            </w:r>
          </w:p>
        </w:tc>
      </w:tr>
      <w:tr w:rsidR="00D32D5F" w:rsidTr="00F84A25">
        <w:tc>
          <w:tcPr>
            <w:tcW w:w="2322" w:type="dxa"/>
          </w:tcPr>
          <w:p w:rsidR="00D32D5F" w:rsidRDefault="00D32D5F" w:rsidP="00F84A25">
            <w:r>
              <w:t>1.ab, 2ab i 3.ab</w:t>
            </w:r>
          </w:p>
        </w:tc>
        <w:tc>
          <w:tcPr>
            <w:tcW w:w="2322" w:type="dxa"/>
          </w:tcPr>
          <w:p w:rsidR="00D32D5F" w:rsidRDefault="00D32D5F" w:rsidP="00F84A25">
            <w:r>
              <w:t>Obilazak mjesta Sunje</w:t>
            </w:r>
          </w:p>
          <w:p w:rsidR="00D32D5F" w:rsidRDefault="00D32D5F" w:rsidP="00F84A25"/>
        </w:tc>
        <w:tc>
          <w:tcPr>
            <w:tcW w:w="2552" w:type="dxa"/>
          </w:tcPr>
          <w:p w:rsidR="00D32D5F" w:rsidRDefault="00D32D5F" w:rsidP="00F84A25">
            <w:r>
              <w:t>Tijekom šk.god 2020./2021.</w:t>
            </w:r>
          </w:p>
        </w:tc>
        <w:tc>
          <w:tcPr>
            <w:tcW w:w="2092" w:type="dxa"/>
          </w:tcPr>
          <w:p w:rsidR="00D32D5F" w:rsidRDefault="00D32D5F" w:rsidP="00F84A25">
            <w:r>
              <w:t>Učiteljice po rezrednim odjelima (svako posebno prema epidem.mjerama)</w:t>
            </w:r>
          </w:p>
        </w:tc>
      </w:tr>
      <w:tr w:rsidR="00D32D5F" w:rsidTr="00F84A25">
        <w:tc>
          <w:tcPr>
            <w:tcW w:w="2322" w:type="dxa"/>
          </w:tcPr>
          <w:p w:rsidR="00D32D5F" w:rsidRDefault="00D32D5F" w:rsidP="00F84A25">
            <w:r>
              <w:t>3.a i 3.b</w:t>
            </w:r>
          </w:p>
        </w:tc>
        <w:tc>
          <w:tcPr>
            <w:tcW w:w="2322" w:type="dxa"/>
          </w:tcPr>
          <w:p w:rsidR="00D32D5F" w:rsidRDefault="00D32D5F" w:rsidP="00F84A25">
            <w:r>
              <w:t>ŠRC SISAK</w:t>
            </w:r>
          </w:p>
          <w:p w:rsidR="00D32D5F" w:rsidRDefault="00D32D5F" w:rsidP="00F84A25">
            <w:r>
              <w:t>Škola plivanja</w:t>
            </w:r>
          </w:p>
        </w:tc>
        <w:tc>
          <w:tcPr>
            <w:tcW w:w="2552" w:type="dxa"/>
          </w:tcPr>
          <w:p w:rsidR="00D32D5F" w:rsidRDefault="00D32D5F" w:rsidP="00A64711">
            <w:r>
              <w:t>2.mj - 6.mj 202</w:t>
            </w:r>
            <w:r w:rsidR="00A64711">
              <w:t>1</w:t>
            </w:r>
            <w:r>
              <w:t>.</w:t>
            </w:r>
          </w:p>
        </w:tc>
        <w:tc>
          <w:tcPr>
            <w:tcW w:w="2092" w:type="dxa"/>
          </w:tcPr>
          <w:p w:rsidR="00D32D5F" w:rsidRDefault="00D32D5F" w:rsidP="00F84A25">
            <w:r>
              <w:t>Anita Čunčić</w:t>
            </w:r>
          </w:p>
        </w:tc>
      </w:tr>
    </w:tbl>
    <w:p w:rsidR="00533E11" w:rsidRPr="009F0882" w:rsidRDefault="00533E11" w:rsidP="00533E11">
      <w:pPr>
        <w:rPr>
          <w:sz w:val="24"/>
        </w:rPr>
      </w:pPr>
      <w:r w:rsidRPr="009F0882">
        <w:rPr>
          <w:sz w:val="24"/>
        </w:rPr>
        <w:t xml:space="preserve">                         </w:t>
      </w:r>
    </w:p>
    <w:p w:rsidR="00240419" w:rsidRPr="009F0882" w:rsidRDefault="002F794A" w:rsidP="00240419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240419" w:rsidRPr="009F0882">
        <w:rPr>
          <w:b/>
          <w:sz w:val="28"/>
          <w:szCs w:val="28"/>
        </w:rPr>
        <w:t>REDMETNA NASTAVA</w:t>
      </w:r>
    </w:p>
    <w:p w:rsidR="00CC445C" w:rsidRPr="009F0882" w:rsidRDefault="00CC445C" w:rsidP="00533E11">
      <w:pPr>
        <w:rPr>
          <w:b/>
          <w:sz w:val="28"/>
          <w:szCs w:val="28"/>
          <w:u w:val="single"/>
        </w:rPr>
      </w:pPr>
    </w:p>
    <w:p w:rsidR="00CC445C" w:rsidRDefault="00CC445C" w:rsidP="00533E11">
      <w:pPr>
        <w:rPr>
          <w:sz w:val="24"/>
          <w:szCs w:val="24"/>
        </w:rPr>
      </w:pPr>
      <w:r w:rsidRPr="009F0882">
        <w:rPr>
          <w:b/>
          <w:sz w:val="24"/>
          <w:szCs w:val="24"/>
        </w:rPr>
        <w:t>IZLETI, TERENSKA NASTAVA, STRUČNI POSJETI, INTEGRIRANI DANI</w:t>
      </w:r>
      <w:r w:rsidRPr="009F0882">
        <w:rPr>
          <w:sz w:val="24"/>
          <w:szCs w:val="24"/>
        </w:rPr>
        <w:t>,</w:t>
      </w:r>
    </w:p>
    <w:p w:rsidR="00891FE6" w:rsidRDefault="00891FE6" w:rsidP="00533E11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38"/>
        <w:gridCol w:w="1930"/>
        <w:gridCol w:w="1990"/>
        <w:gridCol w:w="1935"/>
        <w:gridCol w:w="1595"/>
      </w:tblGrid>
      <w:tr w:rsidR="00891FE6" w:rsidTr="00F84A25">
        <w:tc>
          <w:tcPr>
            <w:tcW w:w="1838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NAZIV </w:t>
            </w:r>
          </w:p>
        </w:tc>
        <w:tc>
          <w:tcPr>
            <w:tcW w:w="1930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MJESTO</w:t>
            </w:r>
          </w:p>
        </w:tc>
        <w:tc>
          <w:tcPr>
            <w:tcW w:w="1990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NOSITELJ</w:t>
            </w:r>
          </w:p>
        </w:tc>
        <w:tc>
          <w:tcPr>
            <w:tcW w:w="1935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RAZRED</w:t>
            </w:r>
          </w:p>
        </w:tc>
        <w:tc>
          <w:tcPr>
            <w:tcW w:w="1595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VRIJEME</w:t>
            </w:r>
          </w:p>
        </w:tc>
      </w:tr>
      <w:tr w:rsidR="00891FE6" w:rsidTr="00F84A25">
        <w:tc>
          <w:tcPr>
            <w:tcW w:w="1838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TERENSKA NASTAVA-</w:t>
            </w:r>
          </w:p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Posjet Hrvatskom Crvenom križu</w:t>
            </w:r>
          </w:p>
        </w:tc>
        <w:tc>
          <w:tcPr>
            <w:tcW w:w="1930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Zagreb</w:t>
            </w:r>
          </w:p>
        </w:tc>
        <w:tc>
          <w:tcPr>
            <w:tcW w:w="1990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Meskal Basta Pinotić, Dražen Majnarić, učenici</w:t>
            </w:r>
          </w:p>
        </w:tc>
        <w:tc>
          <w:tcPr>
            <w:tcW w:w="1935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7.r.</w:t>
            </w:r>
          </w:p>
        </w:tc>
        <w:tc>
          <w:tcPr>
            <w:tcW w:w="1595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Prosinac 2020.</w:t>
            </w:r>
          </w:p>
        </w:tc>
      </w:tr>
      <w:tr w:rsidR="00891FE6" w:rsidTr="00F84A25">
        <w:tc>
          <w:tcPr>
            <w:tcW w:w="1838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TERENSKA NASTAVA- Vukovar</w:t>
            </w:r>
          </w:p>
        </w:tc>
        <w:tc>
          <w:tcPr>
            <w:tcW w:w="1930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Vukovar</w:t>
            </w:r>
          </w:p>
        </w:tc>
        <w:tc>
          <w:tcPr>
            <w:tcW w:w="1990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Ksenija Lađević Tomljenović, učenici</w:t>
            </w:r>
          </w:p>
        </w:tc>
        <w:tc>
          <w:tcPr>
            <w:tcW w:w="1935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595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Tijekom šk. god. 2020./21.</w:t>
            </w:r>
          </w:p>
        </w:tc>
      </w:tr>
      <w:tr w:rsidR="00891FE6" w:rsidTr="00F84A25">
        <w:tc>
          <w:tcPr>
            <w:tcW w:w="1838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IZLET</w:t>
            </w:r>
          </w:p>
        </w:tc>
        <w:tc>
          <w:tcPr>
            <w:tcW w:w="1930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Lokvarsko jezero, park Golubinjak, špilja Lokvarka</w:t>
            </w:r>
          </w:p>
        </w:tc>
        <w:tc>
          <w:tcPr>
            <w:tcW w:w="1990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Razrednici 5. i. 6. r.,učenici</w:t>
            </w:r>
          </w:p>
        </w:tc>
        <w:tc>
          <w:tcPr>
            <w:tcW w:w="1935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i 6.r.</w:t>
            </w:r>
          </w:p>
        </w:tc>
        <w:tc>
          <w:tcPr>
            <w:tcW w:w="1595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Tijekom šk. god. 2020./21.</w:t>
            </w:r>
          </w:p>
        </w:tc>
      </w:tr>
      <w:tr w:rsidR="00891FE6" w:rsidTr="00F84A25">
        <w:tc>
          <w:tcPr>
            <w:tcW w:w="1838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INTEGRIRANI DAN, Dan kravate</w:t>
            </w:r>
          </w:p>
        </w:tc>
        <w:tc>
          <w:tcPr>
            <w:tcW w:w="1930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Sunja</w:t>
            </w:r>
          </w:p>
        </w:tc>
        <w:tc>
          <w:tcPr>
            <w:tcW w:w="1990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Razrednici predmetne nastave, učenici</w:t>
            </w:r>
          </w:p>
        </w:tc>
        <w:tc>
          <w:tcPr>
            <w:tcW w:w="1935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5.-8.r.</w:t>
            </w:r>
          </w:p>
        </w:tc>
        <w:tc>
          <w:tcPr>
            <w:tcW w:w="1595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18. 10. 2020.</w:t>
            </w:r>
          </w:p>
        </w:tc>
      </w:tr>
      <w:tr w:rsidR="00891FE6" w:rsidTr="00F84A25">
        <w:tc>
          <w:tcPr>
            <w:tcW w:w="1838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INTEGRIRANI DAN, Dan planeta Zemlja</w:t>
            </w:r>
          </w:p>
        </w:tc>
        <w:tc>
          <w:tcPr>
            <w:tcW w:w="1930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Sunja</w:t>
            </w:r>
          </w:p>
        </w:tc>
        <w:tc>
          <w:tcPr>
            <w:tcW w:w="1990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Razrednici predmetne nastave, učenici</w:t>
            </w:r>
          </w:p>
        </w:tc>
        <w:tc>
          <w:tcPr>
            <w:tcW w:w="1935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5.-8. r.</w:t>
            </w:r>
          </w:p>
        </w:tc>
        <w:tc>
          <w:tcPr>
            <w:tcW w:w="1595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22.4. 2021.</w:t>
            </w:r>
          </w:p>
        </w:tc>
      </w:tr>
      <w:tr w:rsidR="00891FE6" w:rsidTr="00F84A25">
        <w:tc>
          <w:tcPr>
            <w:tcW w:w="1838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TERENSKA NASTAVA-Baćin, Hrvatska Kostajnica</w:t>
            </w:r>
          </w:p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</w:p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</w:p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Baćin, Hrvatska Kostajnica</w:t>
            </w:r>
          </w:p>
        </w:tc>
        <w:tc>
          <w:tcPr>
            <w:tcW w:w="1990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Marijana Glavinić, Ksenija Lađević Tomljenović, Ivan Komarac</w:t>
            </w:r>
          </w:p>
        </w:tc>
        <w:tc>
          <w:tcPr>
            <w:tcW w:w="1935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r.</w:t>
            </w:r>
          </w:p>
        </w:tc>
        <w:tc>
          <w:tcPr>
            <w:tcW w:w="1595" w:type="dxa"/>
          </w:tcPr>
          <w:p w:rsidR="00891FE6" w:rsidRDefault="00891FE6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Tijekom šk. god. 2020./21.</w:t>
            </w:r>
          </w:p>
        </w:tc>
      </w:tr>
    </w:tbl>
    <w:p w:rsidR="00533E11" w:rsidRPr="009F0882" w:rsidRDefault="00533E11" w:rsidP="00533E11">
      <w:pPr>
        <w:rPr>
          <w:sz w:val="28"/>
          <w:szCs w:val="28"/>
        </w:rPr>
      </w:pPr>
    </w:p>
    <w:p w:rsidR="00D21832" w:rsidRDefault="00D21832" w:rsidP="003F158B">
      <w:pPr>
        <w:rPr>
          <w:b/>
          <w:i/>
          <w:sz w:val="32"/>
          <w:szCs w:val="32"/>
        </w:rPr>
      </w:pPr>
    </w:p>
    <w:p w:rsidR="009761D2" w:rsidRDefault="00483DE2" w:rsidP="003F158B">
      <w:pPr>
        <w:rPr>
          <w:b/>
          <w:i/>
          <w:sz w:val="32"/>
          <w:szCs w:val="32"/>
        </w:rPr>
      </w:pPr>
      <w:r w:rsidRPr="009F0882">
        <w:rPr>
          <w:b/>
          <w:i/>
          <w:sz w:val="32"/>
          <w:szCs w:val="32"/>
        </w:rPr>
        <w:t>4.6</w:t>
      </w:r>
      <w:r w:rsidR="009761D2" w:rsidRPr="009F0882">
        <w:rPr>
          <w:b/>
          <w:i/>
          <w:sz w:val="32"/>
          <w:szCs w:val="32"/>
        </w:rPr>
        <w:t>. PROJEKTI</w:t>
      </w:r>
    </w:p>
    <w:p w:rsidR="00D21832" w:rsidRPr="009F0882" w:rsidRDefault="00D21832" w:rsidP="003F158B">
      <w:pPr>
        <w:rPr>
          <w:b/>
          <w:i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307"/>
        <w:gridCol w:w="2885"/>
        <w:gridCol w:w="2224"/>
        <w:gridCol w:w="1978"/>
      </w:tblGrid>
      <w:tr w:rsidR="009761D2" w:rsidRPr="009F0882" w:rsidTr="0007616B">
        <w:tc>
          <w:tcPr>
            <w:tcW w:w="2307" w:type="dxa"/>
          </w:tcPr>
          <w:p w:rsidR="009761D2" w:rsidRPr="009F0882" w:rsidRDefault="009761D2" w:rsidP="009B1617">
            <w:pPr>
              <w:jc w:val="center"/>
              <w:rPr>
                <w:b/>
                <w:sz w:val="24"/>
                <w:szCs w:val="24"/>
              </w:rPr>
            </w:pPr>
            <w:r w:rsidRPr="009F0882">
              <w:rPr>
                <w:b/>
                <w:sz w:val="24"/>
                <w:szCs w:val="24"/>
              </w:rPr>
              <w:lastRenderedPageBreak/>
              <w:t>RAZRED</w:t>
            </w:r>
          </w:p>
        </w:tc>
        <w:tc>
          <w:tcPr>
            <w:tcW w:w="2885" w:type="dxa"/>
          </w:tcPr>
          <w:p w:rsidR="009761D2" w:rsidRPr="009F0882" w:rsidRDefault="009761D2" w:rsidP="009B1617">
            <w:pPr>
              <w:jc w:val="center"/>
              <w:rPr>
                <w:b/>
                <w:sz w:val="24"/>
                <w:szCs w:val="24"/>
              </w:rPr>
            </w:pPr>
            <w:r w:rsidRPr="009F0882">
              <w:rPr>
                <w:b/>
                <w:sz w:val="24"/>
                <w:szCs w:val="24"/>
              </w:rPr>
              <w:t>NAZIV</w:t>
            </w:r>
          </w:p>
        </w:tc>
        <w:tc>
          <w:tcPr>
            <w:tcW w:w="2224" w:type="dxa"/>
          </w:tcPr>
          <w:p w:rsidR="009761D2" w:rsidRPr="009F0882" w:rsidRDefault="009761D2" w:rsidP="009B1617">
            <w:pPr>
              <w:jc w:val="center"/>
              <w:rPr>
                <w:b/>
                <w:sz w:val="24"/>
                <w:szCs w:val="24"/>
              </w:rPr>
            </w:pPr>
            <w:r w:rsidRPr="009F0882">
              <w:rPr>
                <w:b/>
                <w:sz w:val="24"/>
                <w:szCs w:val="24"/>
              </w:rPr>
              <w:t>REALIZACIJA</w:t>
            </w:r>
          </w:p>
        </w:tc>
        <w:tc>
          <w:tcPr>
            <w:tcW w:w="1978" w:type="dxa"/>
          </w:tcPr>
          <w:p w:rsidR="009761D2" w:rsidRPr="009F0882" w:rsidRDefault="009761D2" w:rsidP="009B1617">
            <w:pPr>
              <w:jc w:val="center"/>
              <w:rPr>
                <w:b/>
                <w:sz w:val="24"/>
                <w:szCs w:val="24"/>
              </w:rPr>
            </w:pPr>
            <w:r w:rsidRPr="009F0882">
              <w:rPr>
                <w:b/>
                <w:sz w:val="24"/>
                <w:szCs w:val="24"/>
              </w:rPr>
              <w:t>NOSITELJ</w:t>
            </w:r>
          </w:p>
          <w:p w:rsidR="009761D2" w:rsidRPr="009F0882" w:rsidRDefault="009761D2" w:rsidP="009B1617">
            <w:pPr>
              <w:jc w:val="center"/>
              <w:rPr>
                <w:b/>
                <w:sz w:val="24"/>
                <w:szCs w:val="24"/>
              </w:rPr>
            </w:pPr>
            <w:r w:rsidRPr="009F0882">
              <w:rPr>
                <w:b/>
                <w:sz w:val="24"/>
                <w:szCs w:val="24"/>
              </w:rPr>
              <w:t>AKTIVNOSTI</w:t>
            </w:r>
          </w:p>
        </w:tc>
      </w:tr>
      <w:tr w:rsidR="009761D2" w:rsidRPr="009F0882" w:rsidTr="0007616B">
        <w:tc>
          <w:tcPr>
            <w:tcW w:w="2307" w:type="dxa"/>
          </w:tcPr>
          <w:p w:rsidR="009761D2" w:rsidRPr="009F0882" w:rsidRDefault="009761D2" w:rsidP="009B1617">
            <w:r w:rsidRPr="009F0882">
              <w:t>5a,5b</w:t>
            </w:r>
          </w:p>
        </w:tc>
        <w:tc>
          <w:tcPr>
            <w:tcW w:w="2885" w:type="dxa"/>
          </w:tcPr>
          <w:p w:rsidR="009761D2" w:rsidRPr="009F0882" w:rsidRDefault="009761D2" w:rsidP="009B1617">
            <w:r w:rsidRPr="009F0882">
              <w:t>PROMETNA PREVENTIVA</w:t>
            </w:r>
          </w:p>
        </w:tc>
        <w:tc>
          <w:tcPr>
            <w:tcW w:w="2224" w:type="dxa"/>
          </w:tcPr>
          <w:p w:rsidR="009761D2" w:rsidRPr="009F0882" w:rsidRDefault="009761D2" w:rsidP="009B1617">
            <w:r w:rsidRPr="009F0882">
              <w:t>SVIBANJ</w:t>
            </w:r>
          </w:p>
        </w:tc>
        <w:tc>
          <w:tcPr>
            <w:tcW w:w="1978" w:type="dxa"/>
          </w:tcPr>
          <w:p w:rsidR="009761D2" w:rsidRPr="009F0882" w:rsidRDefault="009761D2" w:rsidP="009B1617">
            <w:r w:rsidRPr="009F0882">
              <w:t>MARIJAN ULAKOVIĆ</w:t>
            </w:r>
          </w:p>
        </w:tc>
      </w:tr>
      <w:tr w:rsidR="009761D2" w:rsidRPr="009F0882" w:rsidTr="0007616B">
        <w:tc>
          <w:tcPr>
            <w:tcW w:w="2307" w:type="dxa"/>
          </w:tcPr>
          <w:p w:rsidR="009761D2" w:rsidRPr="009F0882" w:rsidRDefault="009761D2" w:rsidP="009B1617">
            <w:r w:rsidRPr="009F0882">
              <w:t>5a,5b,6a,6b,7a,7b,8a,8b</w:t>
            </w:r>
          </w:p>
        </w:tc>
        <w:tc>
          <w:tcPr>
            <w:tcW w:w="2885" w:type="dxa"/>
          </w:tcPr>
          <w:p w:rsidR="009761D2" w:rsidRPr="009F0882" w:rsidRDefault="009761D2" w:rsidP="009B1617">
            <w:r w:rsidRPr="009F0882">
              <w:t>CROATIAN MAKERS</w:t>
            </w:r>
            <w:r w:rsidR="0007616B" w:rsidRPr="009F0882">
              <w:t xml:space="preserve"> (ROBOTIKA, MIKROBITOVI)</w:t>
            </w:r>
          </w:p>
        </w:tc>
        <w:tc>
          <w:tcPr>
            <w:tcW w:w="2224" w:type="dxa"/>
          </w:tcPr>
          <w:p w:rsidR="009761D2" w:rsidRPr="009F0882" w:rsidRDefault="009761D2" w:rsidP="009B1617">
            <w:r w:rsidRPr="009F0882">
              <w:t>TIJEKOM ŠK. GODINE</w:t>
            </w:r>
          </w:p>
        </w:tc>
        <w:tc>
          <w:tcPr>
            <w:tcW w:w="1978" w:type="dxa"/>
          </w:tcPr>
          <w:p w:rsidR="009761D2" w:rsidRPr="009F0882" w:rsidRDefault="009761D2" w:rsidP="009B1617">
            <w:r w:rsidRPr="009F0882">
              <w:t>MARIJAN ULAKOVIĆ</w:t>
            </w:r>
          </w:p>
          <w:p w:rsidR="00C64A44" w:rsidRPr="009F0882" w:rsidRDefault="00C64A44" w:rsidP="009B1617">
            <w:r w:rsidRPr="009F0882">
              <w:t>IVAN KOMARAC</w:t>
            </w:r>
          </w:p>
        </w:tc>
      </w:tr>
      <w:tr w:rsidR="009761D2" w:rsidRPr="009F0882" w:rsidTr="0007616B">
        <w:tc>
          <w:tcPr>
            <w:tcW w:w="2307" w:type="dxa"/>
          </w:tcPr>
          <w:p w:rsidR="009761D2" w:rsidRPr="009F0882" w:rsidRDefault="009761D2" w:rsidP="009B1617">
            <w:r w:rsidRPr="009F0882">
              <w:t>OD 1.r  DO 8.r</w:t>
            </w:r>
          </w:p>
        </w:tc>
        <w:tc>
          <w:tcPr>
            <w:tcW w:w="2885" w:type="dxa"/>
          </w:tcPr>
          <w:p w:rsidR="009761D2" w:rsidRPr="009F0882" w:rsidRDefault="009761D2" w:rsidP="009B1617">
            <w:r w:rsidRPr="009F0882">
              <w:t>MOJA ŠKOLA-ZAJEDNICA SA SRCEM</w:t>
            </w:r>
          </w:p>
        </w:tc>
        <w:tc>
          <w:tcPr>
            <w:tcW w:w="2224" w:type="dxa"/>
          </w:tcPr>
          <w:p w:rsidR="009761D2" w:rsidRPr="009F0882" w:rsidRDefault="009761D2" w:rsidP="009B1617">
            <w:r w:rsidRPr="009F0882">
              <w:t>TIJEKOM ŠK. GODINE</w:t>
            </w:r>
          </w:p>
        </w:tc>
        <w:tc>
          <w:tcPr>
            <w:tcW w:w="1978" w:type="dxa"/>
          </w:tcPr>
          <w:p w:rsidR="006A6DAC" w:rsidRPr="009F0882" w:rsidRDefault="00AA4EA5" w:rsidP="00A526EB">
            <w:r w:rsidRPr="009F0882">
              <w:t xml:space="preserve">SUNČANA </w:t>
            </w:r>
            <w:r w:rsidR="005A62D1">
              <w:t>POTKONJAK</w:t>
            </w:r>
          </w:p>
          <w:p w:rsidR="00AA4EA5" w:rsidRPr="009F0882" w:rsidRDefault="00AA4EA5" w:rsidP="00AA4EA5">
            <w:r w:rsidRPr="009F0882">
              <w:t>NIKOLINA JAVORNIK</w:t>
            </w:r>
          </w:p>
          <w:p w:rsidR="00AA4EA5" w:rsidRPr="009F0882" w:rsidRDefault="00AA4EA5" w:rsidP="00AA4EA5">
            <w:r w:rsidRPr="009F0882">
              <w:t>IVAN KOMARAC</w:t>
            </w:r>
          </w:p>
        </w:tc>
      </w:tr>
      <w:tr w:rsidR="007C47B9" w:rsidRPr="009F0882" w:rsidTr="0007616B">
        <w:tc>
          <w:tcPr>
            <w:tcW w:w="2307" w:type="dxa"/>
          </w:tcPr>
          <w:p w:rsidR="007C47B9" w:rsidRPr="009F0882" w:rsidRDefault="007C47B9" w:rsidP="00533E11">
            <w:r w:rsidRPr="009F0882">
              <w:t xml:space="preserve">OD </w:t>
            </w:r>
            <w:r w:rsidR="00533E11" w:rsidRPr="009F0882">
              <w:t>5</w:t>
            </w:r>
            <w:r w:rsidRPr="009F0882">
              <w:t>.r DO 8. r</w:t>
            </w:r>
          </w:p>
        </w:tc>
        <w:tc>
          <w:tcPr>
            <w:tcW w:w="2885" w:type="dxa"/>
          </w:tcPr>
          <w:p w:rsidR="007C47B9" w:rsidRPr="009F0882" w:rsidRDefault="00533E11" w:rsidP="00533E11">
            <w:r w:rsidRPr="009F0882">
              <w:t>HEREDITAS KLUB</w:t>
            </w:r>
          </w:p>
        </w:tc>
        <w:tc>
          <w:tcPr>
            <w:tcW w:w="2224" w:type="dxa"/>
          </w:tcPr>
          <w:p w:rsidR="007C47B9" w:rsidRPr="009F0882" w:rsidRDefault="007C47B9" w:rsidP="009B1617">
            <w:r w:rsidRPr="009F0882">
              <w:t>TIJEKOM ŠK. GODINE</w:t>
            </w:r>
          </w:p>
        </w:tc>
        <w:tc>
          <w:tcPr>
            <w:tcW w:w="1978" w:type="dxa"/>
          </w:tcPr>
          <w:p w:rsidR="00533E11" w:rsidRPr="009F0882" w:rsidRDefault="00533E11" w:rsidP="00A526EB">
            <w:r w:rsidRPr="009F0882">
              <w:t>MESKAL BASTA</w:t>
            </w:r>
          </w:p>
          <w:p w:rsidR="007C47B9" w:rsidRPr="009F0882" w:rsidRDefault="007C47B9" w:rsidP="00A526EB">
            <w:r w:rsidRPr="009F0882">
              <w:t xml:space="preserve">SUNČANA </w:t>
            </w:r>
            <w:r w:rsidR="005A62D1">
              <w:t>POTKONJAK</w:t>
            </w:r>
          </w:p>
          <w:p w:rsidR="007C47B9" w:rsidRPr="009F0882" w:rsidRDefault="007C47B9" w:rsidP="007C47B9"/>
        </w:tc>
      </w:tr>
    </w:tbl>
    <w:p w:rsidR="00891FE6" w:rsidRDefault="00891FE6" w:rsidP="003F158B">
      <w:pPr>
        <w:rPr>
          <w:b/>
          <w:sz w:val="32"/>
          <w:szCs w:val="32"/>
        </w:rPr>
      </w:pPr>
    </w:p>
    <w:p w:rsidR="00891FE6" w:rsidRDefault="00891FE6" w:rsidP="003F158B">
      <w:pPr>
        <w:rPr>
          <w:b/>
          <w:sz w:val="32"/>
          <w:szCs w:val="32"/>
        </w:rPr>
      </w:pPr>
    </w:p>
    <w:p w:rsidR="00891FE6" w:rsidRDefault="00891FE6" w:rsidP="003F158B">
      <w:pPr>
        <w:rPr>
          <w:b/>
          <w:sz w:val="32"/>
          <w:szCs w:val="32"/>
        </w:rPr>
      </w:pPr>
    </w:p>
    <w:p w:rsidR="005E4126" w:rsidRDefault="00483DE2" w:rsidP="003F158B">
      <w:pPr>
        <w:rPr>
          <w:b/>
          <w:sz w:val="32"/>
          <w:szCs w:val="32"/>
        </w:rPr>
      </w:pPr>
      <w:r w:rsidRPr="009F0882">
        <w:rPr>
          <w:b/>
          <w:sz w:val="32"/>
          <w:szCs w:val="32"/>
        </w:rPr>
        <w:t>4.7</w:t>
      </w:r>
      <w:r w:rsidR="005E4126" w:rsidRPr="009F0882">
        <w:rPr>
          <w:b/>
          <w:sz w:val="32"/>
          <w:szCs w:val="32"/>
        </w:rPr>
        <w:t>. UČENIČKA ZADRUGA</w:t>
      </w:r>
    </w:p>
    <w:p w:rsidR="00D21832" w:rsidRDefault="00D21832" w:rsidP="003F158B">
      <w:pPr>
        <w:rPr>
          <w:b/>
          <w:sz w:val="32"/>
          <w:szCs w:val="32"/>
        </w:rPr>
      </w:pPr>
    </w:p>
    <w:p w:rsidR="00D21832" w:rsidRDefault="00D21832" w:rsidP="00D21832">
      <w:pPr>
        <w:spacing w:line="360" w:lineRule="auto"/>
      </w:pPr>
      <w:r w:rsidRPr="4B72FA11">
        <w:rPr>
          <w:rFonts w:ascii="Calibri" w:eastAsia="Calibri" w:hAnsi="Calibri" w:cs="Calibri"/>
          <w:b/>
          <w:bCs/>
          <w:color w:val="943634"/>
          <w:sz w:val="48"/>
          <w:szCs w:val="48"/>
          <w:u w:val="single"/>
        </w:rPr>
        <w:t>UČENIČKA ZADRUGA  „ SUNJSKA KOCKAVICA“</w:t>
      </w:r>
    </w:p>
    <w:p w:rsidR="00D21832" w:rsidRDefault="00D21832" w:rsidP="00D21832">
      <w:pPr>
        <w:spacing w:line="360" w:lineRule="auto"/>
      </w:pPr>
      <w:r w:rsidRPr="4B72FA11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:rsidR="00D21832" w:rsidRDefault="00D21832" w:rsidP="00D21832">
      <w:r w:rsidRPr="4B72FA11">
        <w:rPr>
          <w:rFonts w:ascii="Calibri" w:eastAsia="Calibri" w:hAnsi="Calibri" w:cs="Calibri"/>
          <w:b/>
          <w:bCs/>
          <w:u w:val="single"/>
        </w:rPr>
        <w:t>Planirani broj učenika uključenih u aktivnost</w:t>
      </w:r>
      <w:r>
        <w:rPr>
          <w:rFonts w:ascii="Calibri" w:eastAsia="Calibri" w:hAnsi="Calibri" w:cs="Calibri"/>
          <w:b/>
          <w:bCs/>
          <w:u w:val="single"/>
        </w:rPr>
        <w:t>i Zadruge u školskoj godini 2020./ 2021</w:t>
      </w:r>
      <w:r w:rsidRPr="4B72FA11">
        <w:rPr>
          <w:rFonts w:ascii="Calibri" w:eastAsia="Calibri" w:hAnsi="Calibri" w:cs="Calibri"/>
          <w:b/>
          <w:bCs/>
          <w:u w:val="single"/>
        </w:rPr>
        <w:t>.</w:t>
      </w:r>
      <w:r w:rsidRPr="4B72FA11">
        <w:rPr>
          <w:rFonts w:ascii="Calibri" w:eastAsia="Calibri" w:hAnsi="Calibri" w:cs="Calibri"/>
        </w:rPr>
        <w:t xml:space="preserve"> : </w:t>
      </w:r>
    </w:p>
    <w:tbl>
      <w:tblPr>
        <w:tblStyle w:val="TableGrid"/>
        <w:tblW w:w="0" w:type="auto"/>
        <w:tblLayout w:type="fixed"/>
        <w:tblLook w:val="04A0"/>
      </w:tblPr>
      <w:tblGrid>
        <w:gridCol w:w="4680"/>
        <w:gridCol w:w="4680"/>
      </w:tblGrid>
      <w:tr w:rsidR="00D21832" w:rsidTr="00147540">
        <w:tc>
          <w:tcPr>
            <w:tcW w:w="4680" w:type="dxa"/>
          </w:tcPr>
          <w:p w:rsidR="00D21832" w:rsidRDefault="00D21832" w:rsidP="00147540">
            <w:r>
              <w:t xml:space="preserve"> </w:t>
            </w:r>
          </w:p>
        </w:tc>
        <w:tc>
          <w:tcPr>
            <w:tcW w:w="4680" w:type="dxa"/>
          </w:tcPr>
          <w:p w:rsidR="00D21832" w:rsidRDefault="00D21832" w:rsidP="00147540">
            <w:pPr>
              <w:jc w:val="center"/>
            </w:pPr>
            <w:r>
              <w:t>BROJ UČENIKA</w:t>
            </w:r>
          </w:p>
        </w:tc>
      </w:tr>
      <w:tr w:rsidR="00D21832" w:rsidTr="00147540">
        <w:tc>
          <w:tcPr>
            <w:tcW w:w="4680" w:type="dxa"/>
          </w:tcPr>
          <w:p w:rsidR="00D21832" w:rsidRDefault="00D21832" w:rsidP="00D21832">
            <w:pPr>
              <w:pStyle w:val="ListParagraph"/>
              <w:numPr>
                <w:ilvl w:val="0"/>
                <w:numId w:val="50"/>
              </w:numPr>
              <w:rPr>
                <w:rFonts w:eastAsiaTheme="minorEastAsia"/>
              </w:rPr>
            </w:pPr>
            <w:r>
              <w:t xml:space="preserve"> PLODOVI ZEMLJE</w:t>
            </w:r>
          </w:p>
        </w:tc>
        <w:tc>
          <w:tcPr>
            <w:tcW w:w="4680" w:type="dxa"/>
          </w:tcPr>
          <w:p w:rsidR="00D21832" w:rsidRDefault="00D21832" w:rsidP="00147540">
            <w:pPr>
              <w:jc w:val="center"/>
            </w:pPr>
            <w:r>
              <w:t>15</w:t>
            </w:r>
          </w:p>
        </w:tc>
      </w:tr>
      <w:tr w:rsidR="00D21832" w:rsidTr="00147540">
        <w:tc>
          <w:tcPr>
            <w:tcW w:w="4680" w:type="dxa"/>
          </w:tcPr>
          <w:p w:rsidR="00D21832" w:rsidRDefault="00D21832" w:rsidP="00D21832">
            <w:pPr>
              <w:pStyle w:val="ListParagraph"/>
              <w:numPr>
                <w:ilvl w:val="0"/>
                <w:numId w:val="50"/>
              </w:numPr>
              <w:rPr>
                <w:rFonts w:eastAsiaTheme="minorEastAsia"/>
              </w:rPr>
            </w:pPr>
            <w:r>
              <w:t xml:space="preserve"> MASLAČAK</w:t>
            </w:r>
          </w:p>
        </w:tc>
        <w:tc>
          <w:tcPr>
            <w:tcW w:w="4680" w:type="dxa"/>
          </w:tcPr>
          <w:p w:rsidR="00D21832" w:rsidRDefault="00D21832" w:rsidP="00147540">
            <w:pPr>
              <w:jc w:val="center"/>
            </w:pPr>
            <w:r>
              <w:t>14</w:t>
            </w:r>
          </w:p>
        </w:tc>
      </w:tr>
      <w:tr w:rsidR="00D21832" w:rsidTr="00147540">
        <w:tc>
          <w:tcPr>
            <w:tcW w:w="4680" w:type="dxa"/>
          </w:tcPr>
          <w:p w:rsidR="00D21832" w:rsidRDefault="00D21832" w:rsidP="00D21832">
            <w:pPr>
              <w:pStyle w:val="ListParagraph"/>
              <w:numPr>
                <w:ilvl w:val="0"/>
                <w:numId w:val="50"/>
              </w:numPr>
              <w:rPr>
                <w:rFonts w:eastAsiaTheme="minorEastAsia"/>
              </w:rPr>
            </w:pPr>
            <w:r>
              <w:t xml:space="preserve"> VRIJEDNE RUČICE</w:t>
            </w:r>
          </w:p>
        </w:tc>
        <w:tc>
          <w:tcPr>
            <w:tcW w:w="4680" w:type="dxa"/>
          </w:tcPr>
          <w:p w:rsidR="00D21832" w:rsidRDefault="00D21832" w:rsidP="00147540">
            <w:pPr>
              <w:jc w:val="center"/>
            </w:pPr>
            <w:r>
              <w:t>10</w:t>
            </w:r>
          </w:p>
        </w:tc>
      </w:tr>
      <w:tr w:rsidR="00D21832" w:rsidTr="00147540">
        <w:tc>
          <w:tcPr>
            <w:tcW w:w="4680" w:type="dxa"/>
          </w:tcPr>
          <w:p w:rsidR="00D21832" w:rsidRDefault="00D21832" w:rsidP="00D21832">
            <w:pPr>
              <w:pStyle w:val="ListParagraph"/>
              <w:numPr>
                <w:ilvl w:val="0"/>
                <w:numId w:val="50"/>
              </w:numPr>
              <w:rPr>
                <w:rFonts w:eastAsiaTheme="minorEastAsia"/>
              </w:rPr>
            </w:pPr>
            <w:r>
              <w:t xml:space="preserve"> VEZILJE</w:t>
            </w:r>
          </w:p>
        </w:tc>
        <w:tc>
          <w:tcPr>
            <w:tcW w:w="4680" w:type="dxa"/>
          </w:tcPr>
          <w:p w:rsidR="00D21832" w:rsidRDefault="00D21832" w:rsidP="00147540">
            <w:pPr>
              <w:jc w:val="center"/>
            </w:pPr>
            <w:r>
              <w:t>6</w:t>
            </w:r>
          </w:p>
        </w:tc>
      </w:tr>
      <w:tr w:rsidR="00D21832" w:rsidTr="00147540">
        <w:tc>
          <w:tcPr>
            <w:tcW w:w="4680" w:type="dxa"/>
          </w:tcPr>
          <w:p w:rsidR="00D21832" w:rsidRDefault="00D21832" w:rsidP="00D21832">
            <w:pPr>
              <w:pStyle w:val="ListParagraph"/>
              <w:numPr>
                <w:ilvl w:val="0"/>
                <w:numId w:val="50"/>
              </w:numPr>
              <w:rPr>
                <w:rFonts w:eastAsiaTheme="minorEastAsia"/>
              </w:rPr>
            </w:pPr>
            <w:r>
              <w:t>DOMAĆINSTVO</w:t>
            </w:r>
          </w:p>
        </w:tc>
        <w:tc>
          <w:tcPr>
            <w:tcW w:w="4680" w:type="dxa"/>
          </w:tcPr>
          <w:p w:rsidR="00D21832" w:rsidRDefault="00D21832" w:rsidP="00147540">
            <w:pPr>
              <w:jc w:val="center"/>
            </w:pPr>
            <w:r>
              <w:t>14</w:t>
            </w:r>
          </w:p>
        </w:tc>
      </w:tr>
      <w:tr w:rsidR="00D21832" w:rsidTr="00147540">
        <w:tc>
          <w:tcPr>
            <w:tcW w:w="4680" w:type="dxa"/>
          </w:tcPr>
          <w:p w:rsidR="00D21832" w:rsidRDefault="00D21832" w:rsidP="00D21832">
            <w:pPr>
              <w:pStyle w:val="ListParagraph"/>
              <w:numPr>
                <w:ilvl w:val="0"/>
                <w:numId w:val="50"/>
              </w:numPr>
              <w:rPr>
                <w:rFonts w:eastAsiaTheme="minorEastAsia"/>
              </w:rPr>
            </w:pPr>
            <w:r>
              <w:t xml:space="preserve"> EKO-CVJETIĆI</w:t>
            </w:r>
          </w:p>
        </w:tc>
        <w:tc>
          <w:tcPr>
            <w:tcW w:w="4680" w:type="dxa"/>
          </w:tcPr>
          <w:p w:rsidR="00D21832" w:rsidRDefault="00D21832" w:rsidP="00147540">
            <w:pPr>
              <w:jc w:val="center"/>
            </w:pPr>
            <w:r>
              <w:t>12</w:t>
            </w:r>
          </w:p>
        </w:tc>
      </w:tr>
      <w:tr w:rsidR="00D21832" w:rsidTr="00147540">
        <w:tc>
          <w:tcPr>
            <w:tcW w:w="4680" w:type="dxa"/>
          </w:tcPr>
          <w:p w:rsidR="00D21832" w:rsidRDefault="00D21832" w:rsidP="00D21832">
            <w:pPr>
              <w:pStyle w:val="ListParagraph"/>
              <w:numPr>
                <w:ilvl w:val="0"/>
                <w:numId w:val="50"/>
              </w:numPr>
              <w:rPr>
                <w:rFonts w:eastAsiaTheme="minorEastAsia"/>
              </w:rPr>
            </w:pPr>
            <w:r>
              <w:t xml:space="preserve">KREATIVNA STVARAONICA </w:t>
            </w:r>
          </w:p>
        </w:tc>
        <w:tc>
          <w:tcPr>
            <w:tcW w:w="4680" w:type="dxa"/>
          </w:tcPr>
          <w:p w:rsidR="00D21832" w:rsidRDefault="00D21832" w:rsidP="00147540">
            <w:pPr>
              <w:jc w:val="center"/>
            </w:pPr>
            <w:r>
              <w:t>10</w:t>
            </w:r>
          </w:p>
        </w:tc>
      </w:tr>
      <w:tr w:rsidR="00D21832" w:rsidTr="00147540">
        <w:tc>
          <w:tcPr>
            <w:tcW w:w="4680" w:type="dxa"/>
          </w:tcPr>
          <w:p w:rsidR="00D21832" w:rsidRDefault="00D21832" w:rsidP="00D21832">
            <w:pPr>
              <w:pStyle w:val="ListParagraph"/>
              <w:numPr>
                <w:ilvl w:val="0"/>
                <w:numId w:val="50"/>
              </w:numPr>
              <w:rPr>
                <w:rFonts w:eastAsiaTheme="minorEastAsia"/>
              </w:rPr>
            </w:pPr>
            <w:r>
              <w:t xml:space="preserve"> EKO-LUTKIĆI</w:t>
            </w:r>
          </w:p>
        </w:tc>
        <w:tc>
          <w:tcPr>
            <w:tcW w:w="4680" w:type="dxa"/>
          </w:tcPr>
          <w:p w:rsidR="00D21832" w:rsidRDefault="00D21832" w:rsidP="00147540">
            <w:pPr>
              <w:jc w:val="center"/>
            </w:pPr>
            <w:r>
              <w:t>30</w:t>
            </w:r>
          </w:p>
        </w:tc>
      </w:tr>
      <w:tr w:rsidR="00D21832" w:rsidTr="00147540">
        <w:tc>
          <w:tcPr>
            <w:tcW w:w="4680" w:type="dxa"/>
          </w:tcPr>
          <w:p w:rsidR="00D21832" w:rsidRDefault="00D21832" w:rsidP="00147540">
            <w:r>
              <w:t>UKUPNO</w:t>
            </w:r>
          </w:p>
        </w:tc>
        <w:tc>
          <w:tcPr>
            <w:tcW w:w="4680" w:type="dxa"/>
          </w:tcPr>
          <w:p w:rsidR="00D21832" w:rsidRDefault="00D21832" w:rsidP="00147540">
            <w:pPr>
              <w:jc w:val="center"/>
            </w:pPr>
            <w:r>
              <w:t>111 učenika</w:t>
            </w:r>
          </w:p>
        </w:tc>
      </w:tr>
    </w:tbl>
    <w:p w:rsidR="00D21832" w:rsidRDefault="00D21832" w:rsidP="00D21832">
      <w:r w:rsidRPr="4B72FA11">
        <w:rPr>
          <w:rFonts w:ascii="Calibri" w:eastAsia="Calibri" w:hAnsi="Calibri" w:cs="Calibri"/>
        </w:rPr>
        <w:t xml:space="preserve"> </w:t>
      </w:r>
    </w:p>
    <w:p w:rsidR="00D21832" w:rsidRDefault="00D21832" w:rsidP="00D21832">
      <w:pPr>
        <w:rPr>
          <w:rFonts w:ascii="Calibri" w:eastAsia="Calibri" w:hAnsi="Calibri" w:cs="Calibri"/>
          <w:b/>
          <w:bCs/>
          <w:u w:val="single"/>
        </w:rPr>
      </w:pPr>
    </w:p>
    <w:p w:rsidR="00D21832" w:rsidRDefault="00D21832" w:rsidP="00D21832">
      <w:r w:rsidRPr="4B72FA11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</w:p>
    <w:p w:rsidR="00D21832" w:rsidRDefault="00D21832" w:rsidP="00D21832">
      <w:r w:rsidRPr="4B72FA11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</w:p>
    <w:p w:rsidR="00D21832" w:rsidRDefault="00D21832" w:rsidP="00D21832">
      <w:r w:rsidRPr="4B72FA11">
        <w:rPr>
          <w:rFonts w:ascii="Calibri" w:eastAsia="Calibri" w:hAnsi="Calibri" w:cs="Calibri"/>
          <w:b/>
          <w:bCs/>
          <w:sz w:val="28"/>
          <w:szCs w:val="28"/>
          <w:u w:val="single"/>
        </w:rPr>
        <w:t>SEKCIJE UČENIČKE  ZADRUGE i VODITELJI</w:t>
      </w:r>
      <w:r w:rsidRPr="4B72FA11">
        <w:rPr>
          <w:rFonts w:ascii="Calibri" w:eastAsia="Calibri" w:hAnsi="Calibri" w:cs="Calibri"/>
          <w:sz w:val="28"/>
          <w:szCs w:val="28"/>
        </w:rPr>
        <w:t xml:space="preserve">: </w:t>
      </w:r>
    </w:p>
    <w:p w:rsidR="00D21832" w:rsidRDefault="00D21832" w:rsidP="00D21832">
      <w:r w:rsidRPr="4B72FA11">
        <w:rPr>
          <w:rFonts w:ascii="Calibri" w:eastAsia="Calibri" w:hAnsi="Calibri" w:cs="Calibri"/>
          <w:sz w:val="28"/>
          <w:szCs w:val="28"/>
        </w:rPr>
        <w:t xml:space="preserve"> </w:t>
      </w:r>
    </w:p>
    <w:p w:rsidR="00D21832" w:rsidRDefault="00D21832" w:rsidP="00D21832">
      <w:pPr>
        <w:pStyle w:val="ListParagraph"/>
        <w:numPr>
          <w:ilvl w:val="0"/>
          <w:numId w:val="49"/>
        </w:numPr>
        <w:spacing w:after="160" w:line="276" w:lineRule="auto"/>
        <w:rPr>
          <w:rFonts w:eastAsiaTheme="minorEastAsia"/>
          <w:sz w:val="28"/>
          <w:szCs w:val="28"/>
        </w:rPr>
      </w:pPr>
      <w:r w:rsidRPr="4B72FA11">
        <w:rPr>
          <w:rFonts w:ascii="Calibri" w:eastAsia="Calibri" w:hAnsi="Calibri" w:cs="Calibri"/>
          <w:sz w:val="28"/>
          <w:szCs w:val="28"/>
        </w:rPr>
        <w:t xml:space="preserve">PLODOVI ZEMLJE: </w:t>
      </w:r>
      <w:r>
        <w:rPr>
          <w:rFonts w:ascii="Calibri" w:eastAsia="Calibri" w:hAnsi="Calibri" w:cs="Calibri"/>
          <w:sz w:val="28"/>
          <w:szCs w:val="28"/>
        </w:rPr>
        <w:t>Dr</w:t>
      </w:r>
      <w:r w:rsidRPr="4B72FA11">
        <w:rPr>
          <w:rFonts w:ascii="Calibri" w:eastAsia="Calibri" w:hAnsi="Calibri" w:cs="Calibri"/>
          <w:sz w:val="28"/>
          <w:szCs w:val="28"/>
        </w:rPr>
        <w:t>ažen Majnarić, voditelj 5.-8. raz.</w:t>
      </w:r>
    </w:p>
    <w:p w:rsidR="00D21832" w:rsidRDefault="00D21832" w:rsidP="00D21832">
      <w:pPr>
        <w:pStyle w:val="ListParagraph"/>
        <w:numPr>
          <w:ilvl w:val="0"/>
          <w:numId w:val="49"/>
        </w:numPr>
        <w:spacing w:after="160" w:line="276" w:lineRule="auto"/>
        <w:rPr>
          <w:rFonts w:eastAsiaTheme="minorEastAsia"/>
          <w:sz w:val="28"/>
          <w:szCs w:val="28"/>
        </w:rPr>
      </w:pPr>
      <w:r w:rsidRPr="4B72FA11">
        <w:rPr>
          <w:rFonts w:ascii="Calibri" w:eastAsia="Calibri" w:hAnsi="Calibri" w:cs="Calibri"/>
          <w:sz w:val="28"/>
          <w:szCs w:val="28"/>
        </w:rPr>
        <w:t xml:space="preserve">MASLAČAK: Jadranka Kristić,  voditelj  </w:t>
      </w:r>
    </w:p>
    <w:p w:rsidR="00D21832" w:rsidRDefault="00D21832" w:rsidP="00D21832">
      <w:pPr>
        <w:pStyle w:val="ListParagraph"/>
        <w:numPr>
          <w:ilvl w:val="0"/>
          <w:numId w:val="49"/>
        </w:numPr>
        <w:spacing w:after="160" w:line="276" w:lineRule="auto"/>
        <w:rPr>
          <w:rFonts w:eastAsiaTheme="minorEastAsia"/>
          <w:sz w:val="28"/>
          <w:szCs w:val="28"/>
        </w:rPr>
      </w:pPr>
      <w:r w:rsidRPr="4B72FA11">
        <w:rPr>
          <w:rFonts w:ascii="Calibri" w:eastAsia="Calibri" w:hAnsi="Calibri" w:cs="Calibri"/>
          <w:sz w:val="28"/>
          <w:szCs w:val="28"/>
        </w:rPr>
        <w:t>VRIJEDNE RUČICE: Marijana Glavinić i Gordana Brleković, voditelji</w:t>
      </w:r>
    </w:p>
    <w:p w:rsidR="00D21832" w:rsidRDefault="00D21832" w:rsidP="00D21832">
      <w:pPr>
        <w:pStyle w:val="ListParagraph"/>
        <w:numPr>
          <w:ilvl w:val="0"/>
          <w:numId w:val="49"/>
        </w:numPr>
        <w:spacing w:after="160" w:line="276" w:lineRule="auto"/>
        <w:rPr>
          <w:rFonts w:eastAsiaTheme="minorEastAsia"/>
          <w:sz w:val="28"/>
          <w:szCs w:val="28"/>
        </w:rPr>
      </w:pPr>
      <w:r w:rsidRPr="4B72FA11">
        <w:rPr>
          <w:rFonts w:ascii="Calibri" w:eastAsia="Calibri" w:hAnsi="Calibri" w:cs="Calibri"/>
          <w:sz w:val="28"/>
          <w:szCs w:val="28"/>
        </w:rPr>
        <w:t>VEZILJE: Željka Šporčić</w:t>
      </w:r>
      <w:r>
        <w:rPr>
          <w:rFonts w:ascii="Calibri" w:eastAsia="Calibri" w:hAnsi="Calibri" w:cs="Calibri"/>
          <w:sz w:val="28"/>
          <w:szCs w:val="28"/>
        </w:rPr>
        <w:t xml:space="preserve"> i Dora Jovanović</w:t>
      </w:r>
      <w:r w:rsidRPr="4B72FA11">
        <w:rPr>
          <w:rFonts w:ascii="Calibri" w:eastAsia="Calibri" w:hAnsi="Calibri" w:cs="Calibri"/>
          <w:sz w:val="28"/>
          <w:szCs w:val="28"/>
        </w:rPr>
        <w:t>,  voditelj</w:t>
      </w:r>
    </w:p>
    <w:p w:rsidR="00D21832" w:rsidRDefault="00D21832" w:rsidP="00D21832">
      <w:pPr>
        <w:pStyle w:val="ListParagraph"/>
        <w:numPr>
          <w:ilvl w:val="0"/>
          <w:numId w:val="49"/>
        </w:numPr>
        <w:spacing w:after="160" w:line="276" w:lineRule="auto"/>
        <w:rPr>
          <w:sz w:val="28"/>
          <w:szCs w:val="28"/>
        </w:rPr>
      </w:pPr>
      <w:r w:rsidRPr="4B72FA11">
        <w:rPr>
          <w:rFonts w:ascii="Calibri" w:eastAsia="Calibri" w:hAnsi="Calibri" w:cs="Calibri"/>
          <w:sz w:val="28"/>
          <w:szCs w:val="28"/>
        </w:rPr>
        <w:lastRenderedPageBreak/>
        <w:t>DOMAĆINSTVO: Irena Jovanović, voditelj</w:t>
      </w:r>
    </w:p>
    <w:p w:rsidR="00D21832" w:rsidRDefault="00D21832" w:rsidP="00D21832">
      <w:pPr>
        <w:pStyle w:val="ListParagraph"/>
        <w:numPr>
          <w:ilvl w:val="0"/>
          <w:numId w:val="49"/>
        </w:numPr>
        <w:spacing w:after="160" w:line="276" w:lineRule="auto"/>
        <w:rPr>
          <w:sz w:val="28"/>
          <w:szCs w:val="28"/>
        </w:rPr>
      </w:pPr>
      <w:r w:rsidRPr="4B72FA11">
        <w:rPr>
          <w:rFonts w:ascii="Calibri" w:eastAsia="Calibri" w:hAnsi="Calibri" w:cs="Calibri"/>
          <w:sz w:val="28"/>
          <w:szCs w:val="28"/>
        </w:rPr>
        <w:t>KREATIVNA STVARAONICA: Anita Čunčić  voditelj</w:t>
      </w:r>
    </w:p>
    <w:p w:rsidR="00D21832" w:rsidRDefault="00D21832" w:rsidP="00D21832">
      <w:pPr>
        <w:pStyle w:val="ListParagraph"/>
        <w:numPr>
          <w:ilvl w:val="0"/>
          <w:numId w:val="49"/>
        </w:numPr>
        <w:spacing w:after="160" w:line="276" w:lineRule="auto"/>
        <w:rPr>
          <w:rFonts w:eastAsiaTheme="minorEastAsia"/>
          <w:sz w:val="28"/>
          <w:szCs w:val="28"/>
        </w:rPr>
      </w:pPr>
      <w:r w:rsidRPr="4B72FA11">
        <w:rPr>
          <w:rFonts w:ascii="Calibri" w:eastAsia="Calibri" w:hAnsi="Calibri" w:cs="Calibri"/>
          <w:sz w:val="28"/>
          <w:szCs w:val="28"/>
        </w:rPr>
        <w:t xml:space="preserve">EKO-CVJETIĆI : Gordana Dragičević, voditelj </w:t>
      </w:r>
    </w:p>
    <w:p w:rsidR="00D21832" w:rsidRDefault="00D21832" w:rsidP="00D21832">
      <w:pPr>
        <w:pStyle w:val="ListParagraph"/>
        <w:numPr>
          <w:ilvl w:val="0"/>
          <w:numId w:val="49"/>
        </w:numPr>
        <w:spacing w:after="160" w:line="276" w:lineRule="auto"/>
        <w:rPr>
          <w:rFonts w:eastAsiaTheme="minorEastAsia"/>
          <w:sz w:val="28"/>
          <w:szCs w:val="28"/>
        </w:rPr>
      </w:pPr>
      <w:r w:rsidRPr="4B72FA11">
        <w:rPr>
          <w:rFonts w:ascii="Calibri" w:eastAsia="Calibri" w:hAnsi="Calibri" w:cs="Calibri"/>
          <w:sz w:val="28"/>
          <w:szCs w:val="28"/>
        </w:rPr>
        <w:t>EKO LUTKIĆI: Jasna Lukačević i Mirjana Lončarević, voditelji</w:t>
      </w:r>
    </w:p>
    <w:p w:rsidR="00D21832" w:rsidRDefault="00D21832" w:rsidP="00D21832">
      <w:r w:rsidRPr="4B72FA11">
        <w:rPr>
          <w:rFonts w:ascii="Calibri" w:eastAsia="Calibri" w:hAnsi="Calibri" w:cs="Calibri"/>
          <w:b/>
          <w:bCs/>
          <w:sz w:val="26"/>
          <w:szCs w:val="26"/>
          <w:u w:val="single"/>
        </w:rPr>
        <w:t xml:space="preserve"> </w:t>
      </w:r>
    </w:p>
    <w:p w:rsidR="00D21832" w:rsidRDefault="00D21832" w:rsidP="00D21832">
      <w:r w:rsidRPr="4B72FA11">
        <w:rPr>
          <w:rFonts w:ascii="Calibri" w:eastAsia="Calibri" w:hAnsi="Calibri" w:cs="Calibri"/>
          <w:b/>
          <w:bCs/>
          <w:sz w:val="26"/>
          <w:szCs w:val="26"/>
          <w:u w:val="single"/>
        </w:rPr>
        <w:t xml:space="preserve">Povijest </w:t>
      </w:r>
    </w:p>
    <w:p w:rsidR="00D21832" w:rsidRDefault="00D21832" w:rsidP="00D21832">
      <w:pPr>
        <w:ind w:firstLine="720"/>
      </w:pPr>
      <w:r w:rsidRPr="4B72FA11">
        <w:rPr>
          <w:rFonts w:ascii="Calibri" w:eastAsia="Calibri" w:hAnsi="Calibri" w:cs="Calibri"/>
          <w:sz w:val="26"/>
          <w:szCs w:val="26"/>
        </w:rPr>
        <w:t xml:space="preserve">Učenička zadruga Osnovne škole Sunja osnovana je u bivšim područnim školama Crkveni Bok 1956. i Staza 1957. godine., dok datum utemeljenja zadruge u matičnoj školi nije poznat osim što se zna da je djelovala u rujnu 1985. godine. </w:t>
      </w:r>
    </w:p>
    <w:p w:rsidR="00D21832" w:rsidRDefault="00D21832" w:rsidP="00D21832">
      <w:pPr>
        <w:ind w:firstLine="720"/>
      </w:pPr>
      <w:r w:rsidRPr="4B72FA11">
        <w:rPr>
          <w:rFonts w:ascii="Calibri" w:eastAsia="Calibri" w:hAnsi="Calibri" w:cs="Calibri"/>
          <w:sz w:val="26"/>
          <w:szCs w:val="26"/>
        </w:rPr>
        <w:t>Odluku o obnovi Zadruge donio je školski odbor 6. rujna 2001. godine. A prvi predsjednik bila je gospođa Gordana Dragičević. Tadašnje sekcije bile su: veziljska, voćarska, povrtlarska, ekološka i likovna, a dobra suradnja ostvarena je s roditeljima i predstavnicima Općine.</w:t>
      </w:r>
    </w:p>
    <w:p w:rsidR="00D21832" w:rsidRDefault="00D21832" w:rsidP="00D21832">
      <w:pPr>
        <w:ind w:firstLine="720"/>
      </w:pPr>
      <w:r w:rsidRPr="4B72FA11">
        <w:rPr>
          <w:rFonts w:ascii="Calibri" w:eastAsia="Calibri" w:hAnsi="Calibri" w:cs="Calibri"/>
          <w:sz w:val="26"/>
          <w:szCs w:val="26"/>
        </w:rPr>
        <w:t xml:space="preserve">Zadruga je djelovala do 2005. godine te je od tada bila u mirovanju do 2015. godine. </w:t>
      </w:r>
    </w:p>
    <w:p w:rsidR="00D21832" w:rsidRPr="000F14C4" w:rsidRDefault="00D21832" w:rsidP="00D21832">
      <w:pPr>
        <w:ind w:firstLine="720"/>
        <w:rPr>
          <w:lang w:val="de-DE"/>
        </w:rPr>
      </w:pPr>
      <w:r w:rsidRPr="006F1606">
        <w:rPr>
          <w:rFonts w:ascii="Calibri" w:eastAsia="Calibri" w:hAnsi="Calibri" w:cs="Calibri"/>
          <w:sz w:val="26"/>
          <w:szCs w:val="26"/>
          <w:lang w:val="de-DE"/>
        </w:rPr>
        <w:t xml:space="preserve">Od 2015. voditeljica  Zadruge je Jasna Krapljan. Zadruga danas koristi zemljište oko matične škole od oko 1000 m2, a pored škole je uz pomoć Općine sagrađena zgrada za potrebe Zadruge. Oko škole posađeno je novih 200 stabala jabuke, a na prilazu školi ružičnjak kojeg održava ekološka sekcija. </w:t>
      </w:r>
      <w:r>
        <w:rPr>
          <w:rFonts w:ascii="Calibri" w:eastAsia="Calibri" w:hAnsi="Calibri" w:cs="Calibri"/>
          <w:sz w:val="26"/>
          <w:szCs w:val="26"/>
          <w:lang w:val="de-DE"/>
        </w:rPr>
        <w:t xml:space="preserve">Uređen je školski povrtnjak u kojem rade učenici i nastavici. </w:t>
      </w:r>
      <w:r w:rsidRPr="006F1606">
        <w:rPr>
          <w:rFonts w:ascii="Calibri" w:eastAsia="Calibri" w:hAnsi="Calibri" w:cs="Calibri"/>
          <w:sz w:val="26"/>
          <w:szCs w:val="26"/>
          <w:lang w:val="de-DE"/>
        </w:rPr>
        <w:t xml:space="preserve"> </w:t>
      </w:r>
      <w:r w:rsidRPr="000F14C4">
        <w:rPr>
          <w:rFonts w:ascii="Calibri" w:eastAsia="Calibri" w:hAnsi="Calibri" w:cs="Calibri"/>
          <w:sz w:val="26"/>
          <w:szCs w:val="26"/>
          <w:lang w:val="de-DE"/>
        </w:rPr>
        <w:t>Zadrugom upravlja Zadružni odbor koji ima 7 članova. Učenici su se rado uklj</w:t>
      </w:r>
      <w:r>
        <w:rPr>
          <w:rFonts w:ascii="Calibri" w:eastAsia="Calibri" w:hAnsi="Calibri" w:cs="Calibri"/>
          <w:sz w:val="26"/>
          <w:szCs w:val="26"/>
          <w:lang w:val="de-DE"/>
        </w:rPr>
        <w:t>učili u rad zadruge pa ima oko 10</w:t>
      </w:r>
      <w:r w:rsidRPr="000F14C4">
        <w:rPr>
          <w:rFonts w:ascii="Calibri" w:eastAsia="Calibri" w:hAnsi="Calibri" w:cs="Calibri"/>
          <w:sz w:val="26"/>
          <w:szCs w:val="26"/>
          <w:lang w:val="de-DE"/>
        </w:rPr>
        <w:t xml:space="preserve">0 stalnih članova. </w:t>
      </w:r>
    </w:p>
    <w:p w:rsidR="00D21832" w:rsidRPr="000F14C4" w:rsidRDefault="00D21832" w:rsidP="00D21832">
      <w:pPr>
        <w:ind w:firstLine="720"/>
        <w:rPr>
          <w:lang w:val="de-DE"/>
        </w:rPr>
      </w:pPr>
    </w:p>
    <w:p w:rsidR="00D21832" w:rsidRPr="000F14C4" w:rsidRDefault="00D21832" w:rsidP="00D21832">
      <w:pPr>
        <w:rPr>
          <w:lang w:val="de-DE"/>
        </w:rPr>
      </w:pPr>
      <w:r w:rsidRPr="000F14C4">
        <w:rPr>
          <w:rFonts w:ascii="Calibri" w:eastAsia="Calibri" w:hAnsi="Calibri" w:cs="Calibri"/>
          <w:b/>
          <w:bCs/>
          <w:sz w:val="26"/>
          <w:szCs w:val="26"/>
          <w:u w:val="single"/>
          <w:lang w:val="de-DE"/>
        </w:rPr>
        <w:t>Mjesto izvođenja aktivnosti</w:t>
      </w:r>
      <w:r w:rsidRPr="000F14C4">
        <w:rPr>
          <w:rFonts w:ascii="Calibri" w:eastAsia="Calibri" w:hAnsi="Calibri" w:cs="Calibri"/>
          <w:sz w:val="26"/>
          <w:szCs w:val="26"/>
          <w:lang w:val="de-DE"/>
        </w:rPr>
        <w:t xml:space="preserve">: </w:t>
      </w:r>
    </w:p>
    <w:p w:rsidR="00D21832" w:rsidRPr="000F14C4" w:rsidRDefault="00D21832" w:rsidP="00D21832">
      <w:pPr>
        <w:pStyle w:val="ListParagraph"/>
        <w:numPr>
          <w:ilvl w:val="0"/>
          <w:numId w:val="48"/>
        </w:numPr>
        <w:spacing w:after="160" w:line="276" w:lineRule="auto"/>
        <w:rPr>
          <w:rFonts w:eastAsiaTheme="minorEastAsia"/>
          <w:sz w:val="26"/>
          <w:szCs w:val="26"/>
          <w:lang w:val="de-DE"/>
        </w:rPr>
      </w:pPr>
      <w:r w:rsidRPr="000F14C4">
        <w:rPr>
          <w:rFonts w:ascii="Calibri" w:eastAsia="Calibri" w:hAnsi="Calibri" w:cs="Calibri"/>
          <w:sz w:val="26"/>
          <w:szCs w:val="26"/>
          <w:lang w:val="de-DE"/>
        </w:rPr>
        <w:t xml:space="preserve"> škola </w:t>
      </w:r>
    </w:p>
    <w:p w:rsidR="00D21832" w:rsidRPr="000F14C4" w:rsidRDefault="00D21832" w:rsidP="00D21832">
      <w:pPr>
        <w:pStyle w:val="ListParagraph"/>
        <w:numPr>
          <w:ilvl w:val="0"/>
          <w:numId w:val="48"/>
        </w:numPr>
        <w:spacing w:after="160" w:line="276" w:lineRule="auto"/>
        <w:rPr>
          <w:rFonts w:eastAsiaTheme="minorEastAsia"/>
          <w:sz w:val="26"/>
          <w:szCs w:val="26"/>
          <w:lang w:val="de-DE"/>
        </w:rPr>
      </w:pPr>
      <w:r w:rsidRPr="000F14C4">
        <w:rPr>
          <w:rFonts w:ascii="Calibri" w:eastAsia="Calibri" w:hAnsi="Calibri" w:cs="Calibri"/>
          <w:sz w:val="26"/>
          <w:szCs w:val="26"/>
          <w:lang w:val="de-DE"/>
        </w:rPr>
        <w:t xml:space="preserve"> šira lokalna zajednica</w:t>
      </w:r>
    </w:p>
    <w:p w:rsidR="00D21832" w:rsidRPr="000F14C4" w:rsidRDefault="00D21832" w:rsidP="00D21832">
      <w:pPr>
        <w:spacing w:line="276" w:lineRule="auto"/>
        <w:rPr>
          <w:lang w:val="de-DE"/>
        </w:rPr>
      </w:pPr>
      <w:r w:rsidRPr="000F14C4">
        <w:rPr>
          <w:rFonts w:ascii="Calibri" w:eastAsia="Calibri" w:hAnsi="Calibri" w:cs="Calibri"/>
          <w:sz w:val="26"/>
          <w:szCs w:val="26"/>
          <w:lang w:val="de-DE"/>
        </w:rPr>
        <w:t xml:space="preserve"> </w:t>
      </w:r>
    </w:p>
    <w:p w:rsidR="00D21832" w:rsidRPr="000F14C4" w:rsidRDefault="00D21832" w:rsidP="00D21832">
      <w:pPr>
        <w:rPr>
          <w:lang w:val="de-DE"/>
        </w:rPr>
      </w:pPr>
      <w:r w:rsidRPr="000F14C4">
        <w:rPr>
          <w:rFonts w:ascii="Calibri" w:eastAsia="Calibri" w:hAnsi="Calibri" w:cs="Calibri"/>
          <w:b/>
          <w:bCs/>
          <w:sz w:val="26"/>
          <w:szCs w:val="26"/>
          <w:u w:val="single"/>
          <w:lang w:val="de-DE"/>
        </w:rPr>
        <w:t>Očekivani ishodi Zadruge za šk.god. 2020./2021.</w:t>
      </w:r>
    </w:p>
    <w:p w:rsidR="00D21832" w:rsidRDefault="00D21832" w:rsidP="00D21832">
      <w:pPr>
        <w:ind w:firstLine="720"/>
      </w:pPr>
      <w:r w:rsidRPr="000F14C4">
        <w:rPr>
          <w:rFonts w:ascii="Calibri" w:eastAsia="Calibri" w:hAnsi="Calibri" w:cs="Calibri"/>
          <w:lang w:val="de-DE"/>
        </w:rPr>
        <w:t xml:space="preserve">  Primjerenim </w:t>
      </w:r>
      <w:r w:rsidRPr="4B72FA11">
        <w:rPr>
          <w:rFonts w:ascii="Calibri" w:eastAsia="Calibri" w:hAnsi="Calibri" w:cs="Calibri"/>
        </w:rPr>
        <w:t>metodičkim postupcima, pod vodstvom učitelja mentora, omogućiti učenicima razvoj sklonosti, interesa i sposobnosti te stjecanje, produbljivanje i primjenu bioloških, tehničkih, gospodarskih, društvenih i srodnih znanja iz područja važnih za cjelokupan proizvodni proces od njegova planiranja do tržišnog i drugog vrednovanja rezultata rada. Sudjelovanjem u aktivnostima škole i lokalne i šire zajednice omogućiti učenicima da pokažu svoj rad putem smotri učeničkih zadruga, izložbi i  prodajom zadružnih proizvoda.</w:t>
      </w:r>
    </w:p>
    <w:p w:rsidR="00D21832" w:rsidRDefault="00D21832" w:rsidP="00D21832">
      <w:r w:rsidRPr="4B72FA11">
        <w:rPr>
          <w:rFonts w:ascii="Calibri" w:eastAsia="Calibri" w:hAnsi="Calibri" w:cs="Calibri"/>
        </w:rPr>
        <w:t>Cjelokupan rad svih sekcija popratiti će multimedijska skupina koja će  rezultate rada prikazati na školskoj web stranici.</w:t>
      </w:r>
    </w:p>
    <w:p w:rsidR="00D21832" w:rsidRDefault="00D21832" w:rsidP="00D21832">
      <w:r w:rsidRPr="4B72FA11">
        <w:rPr>
          <w:rFonts w:ascii="Calibri" w:eastAsia="Calibri" w:hAnsi="Calibri" w:cs="Calibri"/>
        </w:rPr>
        <w:t xml:space="preserve"> </w:t>
      </w:r>
    </w:p>
    <w:p w:rsidR="00D21832" w:rsidRDefault="00D21832" w:rsidP="00D21832">
      <w:r w:rsidRPr="4B72FA11">
        <w:rPr>
          <w:rFonts w:ascii="Calibri" w:eastAsia="Calibri" w:hAnsi="Calibri" w:cs="Calibri"/>
        </w:rPr>
        <w:t xml:space="preserve"> </w:t>
      </w:r>
    </w:p>
    <w:p w:rsidR="00D21832" w:rsidRDefault="00D21832" w:rsidP="00D21832">
      <w:pPr>
        <w:spacing w:line="360" w:lineRule="auto"/>
      </w:pPr>
      <w:r w:rsidRPr="4B72FA11">
        <w:rPr>
          <w:rFonts w:ascii="Calibri" w:eastAsia="Calibri" w:hAnsi="Calibri" w:cs="Calibri"/>
          <w:b/>
          <w:bCs/>
          <w:u w:val="single"/>
        </w:rPr>
        <w:t>Namjena Učeničke zadruge</w:t>
      </w:r>
      <w:r w:rsidRPr="4B72FA11">
        <w:rPr>
          <w:rFonts w:ascii="Calibri" w:eastAsia="Calibri" w:hAnsi="Calibri" w:cs="Calibri"/>
          <w:u w:val="single"/>
        </w:rPr>
        <w:t>:</w:t>
      </w:r>
    </w:p>
    <w:p w:rsidR="00D21832" w:rsidRDefault="00D21832" w:rsidP="00D21832">
      <w:pPr>
        <w:pStyle w:val="ListParagraph"/>
        <w:numPr>
          <w:ilvl w:val="0"/>
          <w:numId w:val="47"/>
        </w:numPr>
        <w:spacing w:after="160" w:line="259" w:lineRule="auto"/>
        <w:rPr>
          <w:rFonts w:eastAsiaTheme="minorEastAsia"/>
        </w:rPr>
      </w:pPr>
      <w:r w:rsidRPr="4B72FA11">
        <w:rPr>
          <w:rFonts w:ascii="Calibri" w:eastAsia="Calibri" w:hAnsi="Calibri" w:cs="Calibri"/>
        </w:rPr>
        <w:t>razvijati i njegovati radne navike, radne vrijednosti i stvaralaštvo, odgovornost, inovativnost, poduzetnost, snošljivost i potrebu za suradnjom;</w:t>
      </w:r>
    </w:p>
    <w:p w:rsidR="00D21832" w:rsidRDefault="00D21832" w:rsidP="00D21832">
      <w:pPr>
        <w:pStyle w:val="ListParagraph"/>
        <w:numPr>
          <w:ilvl w:val="0"/>
          <w:numId w:val="47"/>
        </w:numPr>
        <w:spacing w:after="160" w:line="259" w:lineRule="auto"/>
        <w:rPr>
          <w:rFonts w:eastAsiaTheme="minorEastAsia"/>
        </w:rPr>
      </w:pPr>
      <w:r w:rsidRPr="4B72FA11">
        <w:rPr>
          <w:rFonts w:ascii="Calibri" w:eastAsia="Calibri" w:hAnsi="Calibri" w:cs="Calibri"/>
        </w:rPr>
        <w:t>omogućiti stjecanje, produbljivanje, proširivanje i primjenu znanja te razvoj sposobnosti bitnih za gospodarstvo i organizaciju rada;</w:t>
      </w:r>
    </w:p>
    <w:p w:rsidR="00D21832" w:rsidRDefault="00D21832" w:rsidP="00D21832">
      <w:pPr>
        <w:pStyle w:val="ListParagraph"/>
        <w:numPr>
          <w:ilvl w:val="0"/>
          <w:numId w:val="47"/>
        </w:numPr>
        <w:spacing w:after="160" w:line="259" w:lineRule="auto"/>
        <w:rPr>
          <w:rFonts w:eastAsiaTheme="minorEastAsia"/>
        </w:rPr>
      </w:pPr>
      <w:r w:rsidRPr="4B72FA11">
        <w:rPr>
          <w:rFonts w:ascii="Calibri" w:eastAsia="Calibri" w:hAnsi="Calibri" w:cs="Calibri"/>
        </w:rPr>
        <w:lastRenderedPageBreak/>
        <w:t>razvijati svijest o načinima i potrebi očuvanja prirode kao i njegovanje baštine i pučkoga stvaralaštva</w:t>
      </w:r>
    </w:p>
    <w:p w:rsidR="00D21832" w:rsidRDefault="00D21832" w:rsidP="00D21832">
      <w:pPr>
        <w:pStyle w:val="ListParagraph"/>
        <w:numPr>
          <w:ilvl w:val="0"/>
          <w:numId w:val="47"/>
        </w:numPr>
        <w:spacing w:after="160" w:line="259" w:lineRule="auto"/>
        <w:rPr>
          <w:rFonts w:eastAsiaTheme="minorEastAsia"/>
        </w:rPr>
      </w:pPr>
      <w:r w:rsidRPr="4B72FA11">
        <w:rPr>
          <w:rFonts w:ascii="Calibri" w:eastAsia="Calibri" w:hAnsi="Calibri" w:cs="Calibri"/>
        </w:rPr>
        <w:t>profesionalno informiranje i usmjeravanje učenika te stvaranje preduvjeta za prijenos i praktičnu primjenu znanja u životu i lokalnoj sredini</w:t>
      </w:r>
    </w:p>
    <w:p w:rsidR="00D21832" w:rsidRDefault="00D21832" w:rsidP="00D21832">
      <w:pPr>
        <w:pStyle w:val="ListParagraph"/>
        <w:numPr>
          <w:ilvl w:val="0"/>
          <w:numId w:val="47"/>
        </w:numPr>
        <w:spacing w:after="160" w:line="259" w:lineRule="auto"/>
        <w:rPr>
          <w:rFonts w:eastAsiaTheme="minorEastAsia"/>
        </w:rPr>
      </w:pPr>
      <w:r w:rsidRPr="4B72FA11">
        <w:rPr>
          <w:rFonts w:ascii="Calibri" w:eastAsia="Calibri" w:hAnsi="Calibri" w:cs="Calibri"/>
        </w:rPr>
        <w:t>razvijati svijest o mogućnostima, dosezima i potrebi primjene suvremenih znanstvenih, tehničkih i tehnoloških dostignuća</w:t>
      </w:r>
    </w:p>
    <w:p w:rsidR="00D21832" w:rsidRDefault="00D21832" w:rsidP="00D21832">
      <w:r w:rsidRPr="4B72FA11">
        <w:rPr>
          <w:rFonts w:ascii="Calibri" w:eastAsia="Calibri" w:hAnsi="Calibri" w:cs="Calibri"/>
          <w:b/>
          <w:bCs/>
          <w:u w:val="single"/>
        </w:rPr>
        <w:t xml:space="preserve"> </w:t>
      </w:r>
    </w:p>
    <w:p w:rsidR="00D21832" w:rsidRDefault="00D21832" w:rsidP="00D21832">
      <w:r w:rsidRPr="4B72FA11">
        <w:rPr>
          <w:rFonts w:ascii="Calibri" w:eastAsia="Calibri" w:hAnsi="Calibri" w:cs="Calibri"/>
          <w:b/>
          <w:bCs/>
          <w:u w:val="single"/>
        </w:rPr>
        <w:t>Način realizacije:</w:t>
      </w:r>
    </w:p>
    <w:p w:rsidR="00D21832" w:rsidRDefault="00D21832" w:rsidP="00D21832">
      <w:r w:rsidRPr="4B72FA11">
        <w:rPr>
          <w:rFonts w:ascii="Calibri" w:eastAsia="Calibri" w:hAnsi="Calibri" w:cs="Calibri"/>
          <w:b/>
          <w:bCs/>
          <w:u w:val="single"/>
        </w:rPr>
        <w:t xml:space="preserve"> </w:t>
      </w:r>
    </w:p>
    <w:p w:rsidR="00D21832" w:rsidRDefault="00D21832" w:rsidP="00D21832">
      <w:pPr>
        <w:pStyle w:val="ListParagraph"/>
        <w:numPr>
          <w:ilvl w:val="0"/>
          <w:numId w:val="48"/>
        </w:numPr>
        <w:spacing w:after="160" w:line="259" w:lineRule="auto"/>
        <w:rPr>
          <w:rFonts w:eastAsiaTheme="minorEastAsia"/>
          <w:color w:val="000000" w:themeColor="text1"/>
          <w:sz w:val="24"/>
          <w:szCs w:val="24"/>
        </w:rPr>
      </w:pPr>
      <w:r w:rsidRPr="4B72FA11">
        <w:rPr>
          <w:rFonts w:ascii="Calibri" w:eastAsia="Calibri" w:hAnsi="Calibri" w:cs="Calibri"/>
          <w:color w:val="000000" w:themeColor="text1"/>
          <w:sz w:val="24"/>
          <w:szCs w:val="24"/>
        </w:rPr>
        <w:t>tijekom cijele šk. godine</w:t>
      </w:r>
    </w:p>
    <w:p w:rsidR="00D21832" w:rsidRDefault="00D21832" w:rsidP="00D21832">
      <w:pPr>
        <w:pStyle w:val="ListParagraph"/>
        <w:numPr>
          <w:ilvl w:val="0"/>
          <w:numId w:val="48"/>
        </w:numPr>
        <w:spacing w:after="160" w:line="259" w:lineRule="auto"/>
        <w:rPr>
          <w:rFonts w:eastAsiaTheme="minorEastAsia"/>
          <w:color w:val="000000" w:themeColor="text1"/>
          <w:sz w:val="24"/>
          <w:szCs w:val="24"/>
        </w:rPr>
      </w:pPr>
      <w:r w:rsidRPr="4B72FA1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 organiziranim sekcijama s voditeljima </w:t>
      </w:r>
    </w:p>
    <w:p w:rsidR="00D21832" w:rsidRDefault="00D21832" w:rsidP="00D21832">
      <w:pPr>
        <w:pStyle w:val="ListParagraph"/>
        <w:numPr>
          <w:ilvl w:val="0"/>
          <w:numId w:val="48"/>
        </w:numPr>
        <w:spacing w:after="160" w:line="259" w:lineRule="auto"/>
        <w:rPr>
          <w:rFonts w:eastAsiaTheme="minorEastAsia"/>
          <w:color w:val="000000" w:themeColor="text1"/>
          <w:sz w:val="24"/>
          <w:szCs w:val="24"/>
        </w:rPr>
      </w:pPr>
      <w:r w:rsidRPr="4B72FA11">
        <w:rPr>
          <w:rFonts w:ascii="Calibri" w:eastAsia="Calibri" w:hAnsi="Calibri" w:cs="Calibri"/>
          <w:color w:val="000000" w:themeColor="text1"/>
          <w:sz w:val="24"/>
          <w:szCs w:val="24"/>
        </w:rPr>
        <w:t>sudjelovanjem na smotrama, izložbama, radionicama i sajmovima</w:t>
      </w:r>
    </w:p>
    <w:p w:rsidR="00D21832" w:rsidRDefault="00D21832" w:rsidP="00D21832">
      <w:pPr>
        <w:rPr>
          <w:rFonts w:ascii="Calibri" w:eastAsia="Calibri" w:hAnsi="Calibri" w:cs="Calibri"/>
        </w:rPr>
      </w:pPr>
      <w:r w:rsidRPr="4B72FA11">
        <w:rPr>
          <w:rFonts w:ascii="Calibri" w:eastAsia="Calibri" w:hAnsi="Calibri" w:cs="Calibri"/>
        </w:rPr>
        <w:t xml:space="preserve"> </w:t>
      </w:r>
    </w:p>
    <w:p w:rsidR="00D21832" w:rsidRDefault="00D21832" w:rsidP="00D21832"/>
    <w:p w:rsidR="00D21832" w:rsidRPr="0091647F" w:rsidRDefault="00D21832" w:rsidP="00D21832">
      <w:pPr>
        <w:rPr>
          <w:lang w:val="de-DE"/>
        </w:rPr>
      </w:pPr>
      <w:r w:rsidRPr="0091647F">
        <w:rPr>
          <w:rFonts w:ascii="Calibri" w:eastAsia="Calibri" w:hAnsi="Calibri" w:cs="Calibri"/>
          <w:lang w:val="de-DE"/>
        </w:rPr>
        <w:t>PLAN AKTIVNOSTI za šk.god.2020./202</w:t>
      </w:r>
      <w:r>
        <w:rPr>
          <w:rFonts w:ascii="Calibri" w:eastAsia="Calibri" w:hAnsi="Calibri" w:cs="Calibri"/>
          <w:lang w:val="de-DE"/>
        </w:rPr>
        <w:t>1</w:t>
      </w:r>
      <w:r w:rsidRPr="0091647F">
        <w:rPr>
          <w:rFonts w:ascii="Calibri" w:eastAsia="Calibri" w:hAnsi="Calibri" w:cs="Calibri"/>
          <w:lang w:val="de-DE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872"/>
        <w:gridCol w:w="2955"/>
        <w:gridCol w:w="2172"/>
        <w:gridCol w:w="1512"/>
        <w:gridCol w:w="1872"/>
      </w:tblGrid>
      <w:tr w:rsidR="00D21832" w:rsidTr="00147540">
        <w:tc>
          <w:tcPr>
            <w:tcW w:w="1872" w:type="dxa"/>
          </w:tcPr>
          <w:p w:rsidR="00D21832" w:rsidRDefault="00D21832" w:rsidP="00147540">
            <w:r w:rsidRPr="4B72FA11">
              <w:rPr>
                <w:b/>
                <w:bCs/>
              </w:rPr>
              <w:t xml:space="preserve">Vrijeme </w:t>
            </w:r>
          </w:p>
          <w:p w:rsidR="00D21832" w:rsidRDefault="00D21832" w:rsidP="00147540">
            <w:r w:rsidRPr="4B72FA11">
              <w:rPr>
                <w:b/>
                <w:bCs/>
              </w:rPr>
              <w:t>realizacije</w:t>
            </w:r>
          </w:p>
        </w:tc>
        <w:tc>
          <w:tcPr>
            <w:tcW w:w="2955" w:type="dxa"/>
          </w:tcPr>
          <w:p w:rsidR="00D21832" w:rsidRDefault="00D21832" w:rsidP="00147540">
            <w:r w:rsidRPr="4B72FA11">
              <w:rPr>
                <w:b/>
                <w:bCs/>
              </w:rPr>
              <w:t xml:space="preserve"> </w:t>
            </w:r>
          </w:p>
          <w:p w:rsidR="00D21832" w:rsidRDefault="00D21832" w:rsidP="00147540">
            <w:r w:rsidRPr="4B72FA11">
              <w:rPr>
                <w:b/>
                <w:bCs/>
              </w:rPr>
              <w:t xml:space="preserve">        Vrsta i sadržaj aktivnosti</w:t>
            </w:r>
          </w:p>
        </w:tc>
        <w:tc>
          <w:tcPr>
            <w:tcW w:w="2172" w:type="dxa"/>
          </w:tcPr>
          <w:p w:rsidR="00D21832" w:rsidRDefault="00D21832" w:rsidP="00147540">
            <w:r w:rsidRPr="4B72FA11">
              <w:rPr>
                <w:b/>
                <w:bCs/>
              </w:rPr>
              <w:t>Nositelji aktivnosti</w:t>
            </w:r>
          </w:p>
        </w:tc>
        <w:tc>
          <w:tcPr>
            <w:tcW w:w="1512" w:type="dxa"/>
          </w:tcPr>
          <w:p w:rsidR="00D21832" w:rsidRDefault="00D21832" w:rsidP="00147540">
            <w:r w:rsidRPr="4B72FA11">
              <w:rPr>
                <w:b/>
                <w:bCs/>
              </w:rPr>
              <w:t xml:space="preserve">    Mjesto</w:t>
            </w:r>
          </w:p>
          <w:p w:rsidR="00D21832" w:rsidRDefault="00D21832" w:rsidP="00147540">
            <w:r w:rsidRPr="4B72FA11">
              <w:rPr>
                <w:b/>
                <w:bCs/>
              </w:rPr>
              <w:t xml:space="preserve"> izvođenja</w:t>
            </w:r>
          </w:p>
        </w:tc>
        <w:tc>
          <w:tcPr>
            <w:tcW w:w="1872" w:type="dxa"/>
          </w:tcPr>
          <w:p w:rsidR="00D21832" w:rsidRDefault="00D21832" w:rsidP="00147540">
            <w:r w:rsidRPr="4B72FA11">
              <w:rPr>
                <w:b/>
                <w:bCs/>
              </w:rPr>
              <w:t>Suradnici u i izvan škole</w:t>
            </w:r>
          </w:p>
        </w:tc>
      </w:tr>
      <w:tr w:rsidR="00D21832" w:rsidTr="00147540">
        <w:tc>
          <w:tcPr>
            <w:tcW w:w="1872" w:type="dxa"/>
          </w:tcPr>
          <w:p w:rsidR="00D21832" w:rsidRDefault="00D21832" w:rsidP="00147540">
            <w:r w:rsidRPr="4B72FA11">
              <w:t xml:space="preserve"> </w:t>
            </w:r>
          </w:p>
          <w:p w:rsidR="00D21832" w:rsidRDefault="00D21832" w:rsidP="00147540">
            <w:r w:rsidRPr="4B72FA11">
              <w:t xml:space="preserve"> </w:t>
            </w:r>
          </w:p>
          <w:p w:rsidR="00D21832" w:rsidRDefault="00D21832" w:rsidP="00147540">
            <w:r w:rsidRPr="4B72FA11">
              <w:t xml:space="preserve"> </w:t>
            </w:r>
          </w:p>
          <w:p w:rsidR="00D21832" w:rsidRDefault="00D21832" w:rsidP="00147540">
            <w:r w:rsidRPr="4B72FA11">
              <w:t xml:space="preserve">    IX</w:t>
            </w:r>
          </w:p>
        </w:tc>
        <w:tc>
          <w:tcPr>
            <w:tcW w:w="2955" w:type="dxa"/>
          </w:tcPr>
          <w:p w:rsidR="00D21832" w:rsidRDefault="00D21832" w:rsidP="00147540">
            <w:r w:rsidRPr="4B72FA11">
              <w:t xml:space="preserve">Sastanak s voditeljima sekcija  Zadruge </w:t>
            </w:r>
          </w:p>
          <w:p w:rsidR="00D21832" w:rsidRDefault="00D21832" w:rsidP="00147540">
            <w:r w:rsidRPr="4B72FA11">
              <w:rPr>
                <w:b/>
                <w:bCs/>
                <w:u w:val="single"/>
              </w:rPr>
              <w:t>Izrada programa rada Zadruge.</w:t>
            </w:r>
          </w:p>
          <w:p w:rsidR="00D21832" w:rsidRPr="0091647F" w:rsidRDefault="00D21832" w:rsidP="00147540">
            <w:pPr>
              <w:rPr>
                <w:lang w:val="de-DE"/>
              </w:rPr>
            </w:pPr>
            <w:r w:rsidRPr="0091647F">
              <w:rPr>
                <w:lang w:val="de-DE"/>
              </w:rPr>
              <w:t>Motiviranje učenika za članstvo u zadruzi</w:t>
            </w:r>
          </w:p>
          <w:p w:rsidR="00D21832" w:rsidRDefault="00D21832" w:rsidP="00147540">
            <w:r w:rsidRPr="4B72FA11">
              <w:t>Priprema cvijetnjaka i vrta.</w:t>
            </w:r>
          </w:p>
          <w:p w:rsidR="00D21832" w:rsidRDefault="00D21832" w:rsidP="00147540">
            <w:r w:rsidRPr="4B72FA11">
              <w:t>Usvajanje godišnjeg plana i programa Zadruge.</w:t>
            </w:r>
          </w:p>
        </w:tc>
        <w:tc>
          <w:tcPr>
            <w:tcW w:w="2172" w:type="dxa"/>
          </w:tcPr>
          <w:p w:rsidR="00D21832" w:rsidRDefault="00D21832" w:rsidP="00147540">
            <w:r w:rsidRPr="4B72FA11">
              <w:t xml:space="preserve"> </w:t>
            </w:r>
          </w:p>
          <w:p w:rsidR="00D21832" w:rsidRDefault="00D21832" w:rsidP="00147540">
            <w:r w:rsidRPr="4B72FA11">
              <w:t xml:space="preserve"> Učenici, </w:t>
            </w:r>
          </w:p>
          <w:p w:rsidR="00D21832" w:rsidRDefault="00D21832" w:rsidP="00147540">
            <w:r w:rsidRPr="4B72FA11">
              <w:t>voditelji sekcija,</w:t>
            </w:r>
          </w:p>
          <w:p w:rsidR="00D21832" w:rsidRDefault="00D21832" w:rsidP="00147540">
            <w:r w:rsidRPr="4B72FA11">
              <w:t>domar</w:t>
            </w:r>
          </w:p>
        </w:tc>
        <w:tc>
          <w:tcPr>
            <w:tcW w:w="1512" w:type="dxa"/>
          </w:tcPr>
          <w:p w:rsidR="00D21832" w:rsidRDefault="00D21832" w:rsidP="00147540">
            <w:r w:rsidRPr="4B72FA11">
              <w:t xml:space="preserve"> </w:t>
            </w:r>
          </w:p>
          <w:p w:rsidR="00D21832" w:rsidRDefault="00D21832" w:rsidP="00147540">
            <w:r w:rsidRPr="4B72FA11">
              <w:t xml:space="preserve"> </w:t>
            </w:r>
          </w:p>
          <w:p w:rsidR="00D21832" w:rsidRDefault="00D21832" w:rsidP="00147540">
            <w:r w:rsidRPr="4B72FA11">
              <w:t xml:space="preserve"> </w:t>
            </w:r>
          </w:p>
          <w:p w:rsidR="00D21832" w:rsidRDefault="00D21832" w:rsidP="00147540">
            <w:r w:rsidRPr="4B72FA11">
              <w:t xml:space="preserve"> </w:t>
            </w:r>
          </w:p>
          <w:p w:rsidR="00D21832" w:rsidRDefault="00D21832" w:rsidP="00147540">
            <w:r w:rsidRPr="4B72FA11">
              <w:t xml:space="preserve">  škola</w:t>
            </w:r>
          </w:p>
        </w:tc>
        <w:tc>
          <w:tcPr>
            <w:tcW w:w="1872" w:type="dxa"/>
          </w:tcPr>
          <w:p w:rsidR="00D21832" w:rsidRDefault="00D21832" w:rsidP="00147540">
            <w:r w:rsidRPr="4B72FA11">
              <w:t>domar</w:t>
            </w:r>
          </w:p>
        </w:tc>
      </w:tr>
      <w:tr w:rsidR="00D21832" w:rsidTr="00147540">
        <w:tc>
          <w:tcPr>
            <w:tcW w:w="1872" w:type="dxa"/>
          </w:tcPr>
          <w:p w:rsidR="00D21832" w:rsidRDefault="00D21832" w:rsidP="00147540">
            <w:r w:rsidRPr="4B72FA11">
              <w:t xml:space="preserve"> </w:t>
            </w:r>
          </w:p>
          <w:p w:rsidR="00D21832" w:rsidRDefault="00D21832" w:rsidP="00147540">
            <w:r w:rsidRPr="4B72FA11">
              <w:t xml:space="preserve">    X.</w:t>
            </w:r>
          </w:p>
        </w:tc>
        <w:tc>
          <w:tcPr>
            <w:tcW w:w="2955" w:type="dxa"/>
          </w:tcPr>
          <w:p w:rsidR="00D21832" w:rsidRPr="0091647F" w:rsidRDefault="00D21832" w:rsidP="00147540">
            <w:pPr>
              <w:rPr>
                <w:lang w:val="de-DE"/>
              </w:rPr>
            </w:pPr>
            <w:r w:rsidRPr="0091647F">
              <w:rPr>
                <w:lang w:val="de-DE"/>
              </w:rPr>
              <w:t xml:space="preserve">Priprema za </w:t>
            </w:r>
            <w:r w:rsidRPr="0091647F">
              <w:rPr>
                <w:b/>
                <w:bCs/>
                <w:u w:val="single"/>
                <w:lang w:val="de-DE"/>
              </w:rPr>
              <w:t>Dane kruha i plodova zemlje</w:t>
            </w:r>
          </w:p>
          <w:p w:rsidR="00D21832" w:rsidRPr="0091647F" w:rsidRDefault="00D21832" w:rsidP="00147540">
            <w:pPr>
              <w:rPr>
                <w:lang w:val="de-DE"/>
              </w:rPr>
            </w:pPr>
            <w:r w:rsidRPr="0091647F">
              <w:rPr>
                <w:lang w:val="de-DE"/>
              </w:rPr>
              <w:t xml:space="preserve"> </w:t>
            </w:r>
          </w:p>
          <w:p w:rsidR="00D21832" w:rsidRPr="0091647F" w:rsidRDefault="00D21832" w:rsidP="00147540">
            <w:pPr>
              <w:rPr>
                <w:lang w:val="de-DE"/>
              </w:rPr>
            </w:pPr>
            <w:r w:rsidRPr="0091647F">
              <w:rPr>
                <w:lang w:val="de-DE"/>
              </w:rPr>
              <w:t xml:space="preserve"> </w:t>
            </w:r>
          </w:p>
        </w:tc>
        <w:tc>
          <w:tcPr>
            <w:tcW w:w="2172" w:type="dxa"/>
          </w:tcPr>
          <w:p w:rsidR="00D21832" w:rsidRDefault="00D21832" w:rsidP="00147540">
            <w:r w:rsidRPr="4B72FA11">
              <w:t xml:space="preserve">Učenici, </w:t>
            </w:r>
          </w:p>
          <w:p w:rsidR="00D21832" w:rsidRDefault="00D21832" w:rsidP="00147540">
            <w:r w:rsidRPr="4B72FA11">
              <w:t>voditelji sekcija,</w:t>
            </w:r>
          </w:p>
        </w:tc>
        <w:tc>
          <w:tcPr>
            <w:tcW w:w="1512" w:type="dxa"/>
          </w:tcPr>
          <w:p w:rsidR="00D21832" w:rsidRDefault="00D21832" w:rsidP="00147540">
            <w:r w:rsidRPr="4B72FA11">
              <w:t>Škola</w:t>
            </w:r>
          </w:p>
          <w:p w:rsidR="00D21832" w:rsidRDefault="00D21832" w:rsidP="00147540">
            <w:r w:rsidRPr="4B72FA11">
              <w:t>Bliža okolina</w:t>
            </w:r>
          </w:p>
          <w:p w:rsidR="00D21832" w:rsidRDefault="00D21832" w:rsidP="00147540">
            <w:r w:rsidRPr="4B72FA11">
              <w:t>županija</w:t>
            </w:r>
          </w:p>
        </w:tc>
        <w:tc>
          <w:tcPr>
            <w:tcW w:w="1872" w:type="dxa"/>
          </w:tcPr>
          <w:p w:rsidR="00D21832" w:rsidRDefault="00D21832" w:rsidP="00147540">
            <w:r w:rsidRPr="4B72FA11">
              <w:t>Domar</w:t>
            </w:r>
          </w:p>
          <w:p w:rsidR="00D21832" w:rsidRDefault="00D21832" w:rsidP="00147540">
            <w:r w:rsidRPr="4B72FA11">
              <w:t xml:space="preserve"> </w:t>
            </w:r>
          </w:p>
          <w:p w:rsidR="00D21832" w:rsidRDefault="00D21832" w:rsidP="00147540">
            <w:r w:rsidRPr="4B72FA11">
              <w:t xml:space="preserve"> </w:t>
            </w:r>
          </w:p>
          <w:p w:rsidR="00D21832" w:rsidRDefault="00D21832" w:rsidP="00147540">
            <w:r w:rsidRPr="4B72FA11">
              <w:t>TU Sunja</w:t>
            </w:r>
          </w:p>
        </w:tc>
      </w:tr>
      <w:tr w:rsidR="00D21832" w:rsidTr="00147540">
        <w:tc>
          <w:tcPr>
            <w:tcW w:w="1872" w:type="dxa"/>
          </w:tcPr>
          <w:p w:rsidR="00D21832" w:rsidRDefault="00D21832" w:rsidP="00147540">
            <w:r w:rsidRPr="4B72FA11">
              <w:t xml:space="preserve"> </w:t>
            </w:r>
          </w:p>
          <w:p w:rsidR="00D21832" w:rsidRDefault="00D21832" w:rsidP="00147540">
            <w:r w:rsidRPr="4B72FA11">
              <w:t xml:space="preserve">    XI.</w:t>
            </w:r>
          </w:p>
        </w:tc>
        <w:tc>
          <w:tcPr>
            <w:tcW w:w="2955" w:type="dxa"/>
          </w:tcPr>
          <w:p w:rsidR="00D21832" w:rsidRDefault="00D21832" w:rsidP="00147540">
            <w:r w:rsidRPr="4B72FA11">
              <w:t>Priprema za Božić</w:t>
            </w:r>
          </w:p>
          <w:p w:rsidR="00D21832" w:rsidRDefault="00D21832" w:rsidP="00147540">
            <w:r w:rsidRPr="4B72FA11">
              <w:t>(izrada prigodnih umjetničkih predmeta i ostalih proizvoda Zadruge)</w:t>
            </w:r>
          </w:p>
        </w:tc>
        <w:tc>
          <w:tcPr>
            <w:tcW w:w="2172" w:type="dxa"/>
          </w:tcPr>
          <w:p w:rsidR="00D21832" w:rsidRDefault="00D21832" w:rsidP="00147540">
            <w:r w:rsidRPr="4B72FA11">
              <w:t xml:space="preserve">Učenici, </w:t>
            </w:r>
          </w:p>
          <w:p w:rsidR="00D21832" w:rsidRDefault="00D21832" w:rsidP="00147540">
            <w:r w:rsidRPr="4B72FA11">
              <w:t>voditelji sekcija,</w:t>
            </w:r>
          </w:p>
        </w:tc>
        <w:tc>
          <w:tcPr>
            <w:tcW w:w="1512" w:type="dxa"/>
          </w:tcPr>
          <w:p w:rsidR="00D21832" w:rsidRDefault="00D21832" w:rsidP="00147540">
            <w:r w:rsidRPr="4B72FA11">
              <w:t>škola</w:t>
            </w:r>
          </w:p>
        </w:tc>
        <w:tc>
          <w:tcPr>
            <w:tcW w:w="1872" w:type="dxa"/>
          </w:tcPr>
          <w:p w:rsidR="00D21832" w:rsidRDefault="00D21832" w:rsidP="00147540">
            <w:r w:rsidRPr="4B72FA11">
              <w:t xml:space="preserve"> </w:t>
            </w:r>
          </w:p>
        </w:tc>
      </w:tr>
      <w:tr w:rsidR="00D21832" w:rsidTr="00147540">
        <w:tc>
          <w:tcPr>
            <w:tcW w:w="1872" w:type="dxa"/>
          </w:tcPr>
          <w:p w:rsidR="00D21832" w:rsidRDefault="00D21832" w:rsidP="00147540">
            <w:r w:rsidRPr="4B72FA11">
              <w:t xml:space="preserve"> </w:t>
            </w:r>
          </w:p>
          <w:p w:rsidR="00D21832" w:rsidRDefault="00D21832" w:rsidP="00147540">
            <w:r w:rsidRPr="4B72FA11">
              <w:t xml:space="preserve"> </w:t>
            </w:r>
          </w:p>
          <w:p w:rsidR="00D21832" w:rsidRDefault="00D21832" w:rsidP="00147540">
            <w:r w:rsidRPr="4B72FA11">
              <w:t xml:space="preserve">     XII.</w:t>
            </w:r>
          </w:p>
        </w:tc>
        <w:tc>
          <w:tcPr>
            <w:tcW w:w="2955" w:type="dxa"/>
          </w:tcPr>
          <w:p w:rsidR="00D21832" w:rsidRDefault="00D21832" w:rsidP="00147540">
            <w:r w:rsidRPr="4B72FA11">
              <w:t xml:space="preserve">Organizacija i sudjelovanje na </w:t>
            </w:r>
          </w:p>
          <w:p w:rsidR="00D21832" w:rsidRDefault="00D21832" w:rsidP="00147540">
            <w:r w:rsidRPr="4B72FA11">
              <w:rPr>
                <w:b/>
                <w:bCs/>
                <w:u w:val="single"/>
              </w:rPr>
              <w:t>Adventskom i  Božićnom sajmu u Sunji i Sisku</w:t>
            </w:r>
          </w:p>
          <w:p w:rsidR="00D21832" w:rsidRDefault="00D21832" w:rsidP="00147540">
            <w:r w:rsidRPr="4B72FA11">
              <w:t>I prodaja prigodnih proizvoda.</w:t>
            </w:r>
          </w:p>
        </w:tc>
        <w:tc>
          <w:tcPr>
            <w:tcW w:w="2172" w:type="dxa"/>
          </w:tcPr>
          <w:p w:rsidR="00D21832" w:rsidRDefault="00D21832" w:rsidP="00147540">
            <w:r w:rsidRPr="4B72FA11">
              <w:t xml:space="preserve">Učenici, </w:t>
            </w:r>
          </w:p>
          <w:p w:rsidR="00D21832" w:rsidRDefault="00D21832" w:rsidP="00147540">
            <w:r w:rsidRPr="4B72FA11">
              <w:t>voditelji sekcija,</w:t>
            </w:r>
          </w:p>
          <w:p w:rsidR="00D21832" w:rsidRDefault="00D21832" w:rsidP="00147540">
            <w:r w:rsidRPr="4B72FA11">
              <w:t xml:space="preserve"> </w:t>
            </w:r>
          </w:p>
        </w:tc>
        <w:tc>
          <w:tcPr>
            <w:tcW w:w="1512" w:type="dxa"/>
          </w:tcPr>
          <w:p w:rsidR="00D21832" w:rsidRDefault="00D21832" w:rsidP="00147540">
            <w:r w:rsidRPr="4B72FA11">
              <w:t>Škola</w:t>
            </w:r>
          </w:p>
          <w:p w:rsidR="00D21832" w:rsidRDefault="00D21832" w:rsidP="00147540">
            <w:r w:rsidRPr="4B72FA11">
              <w:t>Bliža okolina</w:t>
            </w:r>
          </w:p>
          <w:p w:rsidR="00D21832" w:rsidRDefault="00D21832" w:rsidP="00147540">
            <w:r w:rsidRPr="4B72FA11">
              <w:t>županija</w:t>
            </w:r>
          </w:p>
        </w:tc>
        <w:tc>
          <w:tcPr>
            <w:tcW w:w="1872" w:type="dxa"/>
          </w:tcPr>
          <w:p w:rsidR="00D21832" w:rsidRDefault="00D21832" w:rsidP="00147540">
            <w:r w:rsidRPr="4B72FA11">
              <w:t>TU Sunja</w:t>
            </w:r>
          </w:p>
          <w:p w:rsidR="00D21832" w:rsidRDefault="00D21832" w:rsidP="00147540">
            <w:r w:rsidRPr="4B72FA11">
              <w:t>domar</w:t>
            </w:r>
          </w:p>
        </w:tc>
      </w:tr>
      <w:tr w:rsidR="00D21832" w:rsidTr="00147540">
        <w:tc>
          <w:tcPr>
            <w:tcW w:w="1872" w:type="dxa"/>
          </w:tcPr>
          <w:p w:rsidR="00D21832" w:rsidRDefault="00D21832" w:rsidP="00147540">
            <w:r w:rsidRPr="4B72FA11">
              <w:t xml:space="preserve"> </w:t>
            </w:r>
          </w:p>
          <w:p w:rsidR="00D21832" w:rsidRDefault="00D21832" w:rsidP="00147540">
            <w:r w:rsidRPr="4B72FA11">
              <w:t xml:space="preserve"> </w:t>
            </w:r>
          </w:p>
          <w:p w:rsidR="00D21832" w:rsidRDefault="00D21832" w:rsidP="00147540">
            <w:r w:rsidRPr="4B72FA11">
              <w:t xml:space="preserve">      I.</w:t>
            </w:r>
          </w:p>
        </w:tc>
        <w:tc>
          <w:tcPr>
            <w:tcW w:w="2955" w:type="dxa"/>
          </w:tcPr>
          <w:p w:rsidR="00D21832" w:rsidRPr="0091647F" w:rsidRDefault="00D21832" w:rsidP="00147540">
            <w:pPr>
              <w:rPr>
                <w:lang w:val="de-DE"/>
              </w:rPr>
            </w:pPr>
            <w:r w:rsidRPr="0091647F">
              <w:rPr>
                <w:lang w:val="de-DE"/>
              </w:rPr>
              <w:t>Uspjeh i rezultati zadruge u 1. polugodištu.</w:t>
            </w:r>
          </w:p>
          <w:p w:rsidR="00D21832" w:rsidRDefault="00D21832" w:rsidP="00147540">
            <w:r w:rsidRPr="4B72FA11">
              <w:t>Pripreme za</w:t>
            </w:r>
            <w:r w:rsidRPr="4B72FA11">
              <w:rPr>
                <w:b/>
                <w:bCs/>
                <w:u w:val="single"/>
              </w:rPr>
              <w:t>Valentinovo</w:t>
            </w:r>
            <w:r w:rsidRPr="4B72FA11">
              <w:t>.</w:t>
            </w:r>
          </w:p>
        </w:tc>
        <w:tc>
          <w:tcPr>
            <w:tcW w:w="2172" w:type="dxa"/>
          </w:tcPr>
          <w:p w:rsidR="00D21832" w:rsidRDefault="00D21832" w:rsidP="00147540">
            <w:r w:rsidRPr="4B72FA11">
              <w:t xml:space="preserve">Učenici, </w:t>
            </w:r>
          </w:p>
          <w:p w:rsidR="00D21832" w:rsidRDefault="00D21832" w:rsidP="00147540">
            <w:r w:rsidRPr="4B72FA11">
              <w:t>voditelji sekcija,</w:t>
            </w:r>
          </w:p>
        </w:tc>
        <w:tc>
          <w:tcPr>
            <w:tcW w:w="1512" w:type="dxa"/>
          </w:tcPr>
          <w:p w:rsidR="00D21832" w:rsidRDefault="00D21832" w:rsidP="00147540">
            <w:r w:rsidRPr="4B72FA11">
              <w:t>škola</w:t>
            </w:r>
          </w:p>
        </w:tc>
        <w:tc>
          <w:tcPr>
            <w:tcW w:w="1872" w:type="dxa"/>
          </w:tcPr>
          <w:p w:rsidR="00D21832" w:rsidRDefault="00D21832" w:rsidP="00147540">
            <w:r w:rsidRPr="4B72FA11">
              <w:t xml:space="preserve"> </w:t>
            </w:r>
          </w:p>
        </w:tc>
      </w:tr>
      <w:tr w:rsidR="00D21832" w:rsidTr="00147540">
        <w:tc>
          <w:tcPr>
            <w:tcW w:w="1872" w:type="dxa"/>
          </w:tcPr>
          <w:p w:rsidR="00D21832" w:rsidRDefault="00D21832" w:rsidP="00147540">
            <w:pPr>
              <w:jc w:val="center"/>
            </w:pPr>
            <w:r w:rsidRPr="4B72FA11">
              <w:t xml:space="preserve"> </w:t>
            </w:r>
          </w:p>
          <w:p w:rsidR="00D21832" w:rsidRDefault="00D21832" w:rsidP="00147540">
            <w:pPr>
              <w:jc w:val="center"/>
            </w:pPr>
            <w:r w:rsidRPr="4B72FA11">
              <w:t>II.</w:t>
            </w:r>
          </w:p>
          <w:p w:rsidR="00D21832" w:rsidRDefault="00D21832" w:rsidP="00147540">
            <w:r w:rsidRPr="4B72FA11">
              <w:t xml:space="preserve"> </w:t>
            </w:r>
          </w:p>
          <w:p w:rsidR="00D21832" w:rsidRDefault="00D21832" w:rsidP="00147540">
            <w:r w:rsidRPr="4B72FA11">
              <w:t xml:space="preserve"> </w:t>
            </w:r>
          </w:p>
          <w:p w:rsidR="00D21832" w:rsidRDefault="00D21832" w:rsidP="00147540">
            <w:r w:rsidRPr="4B72FA11">
              <w:t xml:space="preserve">    </w:t>
            </w:r>
          </w:p>
        </w:tc>
        <w:tc>
          <w:tcPr>
            <w:tcW w:w="2955" w:type="dxa"/>
          </w:tcPr>
          <w:p w:rsidR="00D21832" w:rsidRDefault="00D21832" w:rsidP="00147540">
            <w:r w:rsidRPr="4B72FA11">
              <w:t xml:space="preserve"> </w:t>
            </w:r>
          </w:p>
          <w:p w:rsidR="00D21832" w:rsidRDefault="00D21832" w:rsidP="00147540">
            <w:r w:rsidRPr="4B72FA11">
              <w:t>Početak pripreme za Uskrs (izrada prigodnih uporabnih predmeta).</w:t>
            </w:r>
          </w:p>
          <w:p w:rsidR="00D21832" w:rsidRDefault="00D21832" w:rsidP="00147540">
            <w:r w:rsidRPr="4B72FA11">
              <w:t xml:space="preserve"> </w:t>
            </w:r>
          </w:p>
        </w:tc>
        <w:tc>
          <w:tcPr>
            <w:tcW w:w="2172" w:type="dxa"/>
          </w:tcPr>
          <w:p w:rsidR="00D21832" w:rsidRDefault="00D21832" w:rsidP="00147540">
            <w:r w:rsidRPr="4B72FA11">
              <w:t xml:space="preserve"> </w:t>
            </w:r>
          </w:p>
          <w:p w:rsidR="00D21832" w:rsidRDefault="00D21832" w:rsidP="00147540">
            <w:r w:rsidRPr="4B72FA11">
              <w:t xml:space="preserve">Učenici, </w:t>
            </w:r>
          </w:p>
          <w:p w:rsidR="00D21832" w:rsidRDefault="00D21832" w:rsidP="00147540">
            <w:r w:rsidRPr="4B72FA11">
              <w:t>voditelji sekcija,</w:t>
            </w:r>
          </w:p>
          <w:p w:rsidR="00D21832" w:rsidRDefault="00D21832" w:rsidP="00147540">
            <w:r w:rsidRPr="4B72FA11">
              <w:t xml:space="preserve"> </w:t>
            </w:r>
          </w:p>
        </w:tc>
        <w:tc>
          <w:tcPr>
            <w:tcW w:w="1512" w:type="dxa"/>
          </w:tcPr>
          <w:p w:rsidR="00D21832" w:rsidRDefault="00D21832" w:rsidP="00147540">
            <w:r w:rsidRPr="4B72FA11">
              <w:t xml:space="preserve"> </w:t>
            </w:r>
          </w:p>
          <w:p w:rsidR="00D21832" w:rsidRDefault="00D21832" w:rsidP="00147540">
            <w:r w:rsidRPr="4B72FA11">
              <w:t>Škola</w:t>
            </w:r>
          </w:p>
          <w:p w:rsidR="00D21832" w:rsidRDefault="00D21832" w:rsidP="00147540">
            <w:r w:rsidRPr="4B72FA11">
              <w:t>Bliža okolina</w:t>
            </w:r>
          </w:p>
          <w:p w:rsidR="00D21832" w:rsidRDefault="00D21832" w:rsidP="00147540">
            <w:r w:rsidRPr="4B72FA11">
              <w:t>županija</w:t>
            </w:r>
          </w:p>
        </w:tc>
        <w:tc>
          <w:tcPr>
            <w:tcW w:w="1872" w:type="dxa"/>
          </w:tcPr>
          <w:p w:rsidR="00D21832" w:rsidRDefault="00D21832" w:rsidP="00147540">
            <w:r w:rsidRPr="4B72FA11">
              <w:t xml:space="preserve"> </w:t>
            </w:r>
          </w:p>
          <w:p w:rsidR="00D21832" w:rsidRDefault="00D21832" w:rsidP="00147540">
            <w:r w:rsidRPr="4B72FA11">
              <w:t>TU Sunja</w:t>
            </w:r>
          </w:p>
          <w:p w:rsidR="00D21832" w:rsidRDefault="00D21832" w:rsidP="00147540">
            <w:r w:rsidRPr="4B72FA11">
              <w:t>domar</w:t>
            </w:r>
          </w:p>
        </w:tc>
      </w:tr>
      <w:tr w:rsidR="00D21832" w:rsidTr="00147540">
        <w:tc>
          <w:tcPr>
            <w:tcW w:w="1872" w:type="dxa"/>
          </w:tcPr>
          <w:p w:rsidR="00D21832" w:rsidRDefault="00D21832" w:rsidP="00147540">
            <w:r w:rsidRPr="4B72FA11">
              <w:t xml:space="preserve"> </w:t>
            </w:r>
          </w:p>
          <w:p w:rsidR="00D21832" w:rsidRDefault="00D21832" w:rsidP="00147540">
            <w:r w:rsidRPr="4B72FA11">
              <w:t xml:space="preserve"> </w:t>
            </w:r>
          </w:p>
          <w:p w:rsidR="00D21832" w:rsidRDefault="00D21832" w:rsidP="00147540">
            <w:r w:rsidRPr="4B72FA11">
              <w:t xml:space="preserve"> </w:t>
            </w:r>
          </w:p>
          <w:p w:rsidR="00D21832" w:rsidRDefault="00D21832" w:rsidP="00147540">
            <w:r w:rsidRPr="4B72FA11">
              <w:t xml:space="preserve">      III.</w:t>
            </w:r>
          </w:p>
        </w:tc>
        <w:tc>
          <w:tcPr>
            <w:tcW w:w="2955" w:type="dxa"/>
          </w:tcPr>
          <w:p w:rsidR="00D21832" w:rsidRDefault="00D21832" w:rsidP="00147540">
            <w:r w:rsidRPr="4B72FA11">
              <w:t xml:space="preserve">Organizacija i sudjelovanje na </w:t>
            </w:r>
            <w:r w:rsidRPr="4B72FA11">
              <w:rPr>
                <w:b/>
                <w:bCs/>
                <w:u w:val="single"/>
              </w:rPr>
              <w:t xml:space="preserve">Uskrsnom sajm </w:t>
            </w:r>
            <w:r w:rsidRPr="4B72FA11">
              <w:t xml:space="preserve">u Sunji.  </w:t>
            </w:r>
          </w:p>
          <w:p w:rsidR="00D21832" w:rsidRDefault="00D21832" w:rsidP="00147540">
            <w:r w:rsidRPr="4B72FA11">
              <w:t xml:space="preserve">Početak radova u cvijetnjaku i priprema vrta. </w:t>
            </w:r>
          </w:p>
          <w:p w:rsidR="00D21832" w:rsidRDefault="00D21832" w:rsidP="00147540">
            <w:r w:rsidRPr="4B72FA11">
              <w:t>Pripreme za županijsku smotru Zadruga</w:t>
            </w:r>
          </w:p>
        </w:tc>
        <w:tc>
          <w:tcPr>
            <w:tcW w:w="2172" w:type="dxa"/>
          </w:tcPr>
          <w:p w:rsidR="00D21832" w:rsidRDefault="00D21832" w:rsidP="00147540">
            <w:r w:rsidRPr="4B72FA11">
              <w:t xml:space="preserve">Učenici, </w:t>
            </w:r>
          </w:p>
          <w:p w:rsidR="00D21832" w:rsidRDefault="00D21832" w:rsidP="00147540">
            <w:r w:rsidRPr="4B72FA11">
              <w:t>voditelji sekcija,</w:t>
            </w:r>
          </w:p>
          <w:p w:rsidR="00D21832" w:rsidRDefault="00D21832" w:rsidP="00147540">
            <w:r w:rsidRPr="4B72FA11">
              <w:t xml:space="preserve"> </w:t>
            </w:r>
          </w:p>
        </w:tc>
        <w:tc>
          <w:tcPr>
            <w:tcW w:w="1512" w:type="dxa"/>
          </w:tcPr>
          <w:p w:rsidR="00D21832" w:rsidRDefault="00D21832" w:rsidP="00147540">
            <w:r w:rsidRPr="4B72FA11">
              <w:t>Škola</w:t>
            </w:r>
          </w:p>
          <w:p w:rsidR="00D21832" w:rsidRDefault="00D21832" w:rsidP="00147540">
            <w:r w:rsidRPr="4B72FA11">
              <w:t>Bliža okolina</w:t>
            </w:r>
          </w:p>
          <w:p w:rsidR="00D21832" w:rsidRDefault="00D21832" w:rsidP="00147540">
            <w:r w:rsidRPr="4B72FA11">
              <w:t>županija</w:t>
            </w:r>
          </w:p>
        </w:tc>
        <w:tc>
          <w:tcPr>
            <w:tcW w:w="1872" w:type="dxa"/>
          </w:tcPr>
          <w:p w:rsidR="00D21832" w:rsidRDefault="00D21832" w:rsidP="00147540">
            <w:r w:rsidRPr="4B72FA11">
              <w:t>TU Sunja</w:t>
            </w:r>
          </w:p>
          <w:p w:rsidR="00D21832" w:rsidRDefault="00D21832" w:rsidP="00147540">
            <w:r w:rsidRPr="4B72FA11">
              <w:t>kuharice</w:t>
            </w:r>
          </w:p>
        </w:tc>
      </w:tr>
      <w:tr w:rsidR="00D21832" w:rsidTr="00147540">
        <w:tc>
          <w:tcPr>
            <w:tcW w:w="1872" w:type="dxa"/>
          </w:tcPr>
          <w:p w:rsidR="00D21832" w:rsidRDefault="00D21832" w:rsidP="00147540">
            <w:r w:rsidRPr="4B72FA11">
              <w:lastRenderedPageBreak/>
              <w:t xml:space="preserve"> </w:t>
            </w:r>
          </w:p>
          <w:p w:rsidR="00D21832" w:rsidRDefault="00D21832" w:rsidP="00147540">
            <w:r w:rsidRPr="4B72FA11">
              <w:t xml:space="preserve"> </w:t>
            </w:r>
          </w:p>
          <w:p w:rsidR="00D21832" w:rsidRDefault="00D21832" w:rsidP="00147540">
            <w:r w:rsidRPr="4B72FA11">
              <w:t xml:space="preserve"> </w:t>
            </w:r>
          </w:p>
          <w:p w:rsidR="00D21832" w:rsidRDefault="00D21832" w:rsidP="00147540">
            <w:r w:rsidRPr="4B72FA11">
              <w:t xml:space="preserve">     IV.</w:t>
            </w:r>
          </w:p>
        </w:tc>
        <w:tc>
          <w:tcPr>
            <w:tcW w:w="2955" w:type="dxa"/>
          </w:tcPr>
          <w:p w:rsidR="00D21832" w:rsidRDefault="00D21832" w:rsidP="00147540">
            <w:r w:rsidRPr="4B72FA11">
              <w:t xml:space="preserve">Sudjelovanje na </w:t>
            </w:r>
            <w:r w:rsidRPr="4B72FA11">
              <w:rPr>
                <w:b/>
                <w:bCs/>
              </w:rPr>
              <w:t>Županijskoj smotri  zadruga.</w:t>
            </w:r>
          </w:p>
          <w:p w:rsidR="00D21832" w:rsidRDefault="00D21832" w:rsidP="00147540">
            <w:r w:rsidRPr="4B72FA11">
              <w:t>Sudjelovanje u pripremi i organizaciji Prvosvibanjske biciklijade u Sunji.</w:t>
            </w:r>
          </w:p>
        </w:tc>
        <w:tc>
          <w:tcPr>
            <w:tcW w:w="2172" w:type="dxa"/>
          </w:tcPr>
          <w:p w:rsidR="00D21832" w:rsidRDefault="00D21832" w:rsidP="00147540">
            <w:r w:rsidRPr="4B72FA11">
              <w:t xml:space="preserve">Učenici, </w:t>
            </w:r>
          </w:p>
          <w:p w:rsidR="00D21832" w:rsidRDefault="00D21832" w:rsidP="00147540">
            <w:r w:rsidRPr="4B72FA11">
              <w:t>voditelji sekcija,</w:t>
            </w:r>
          </w:p>
          <w:p w:rsidR="00D21832" w:rsidRDefault="00D21832" w:rsidP="00147540">
            <w:r w:rsidRPr="4B72FA11">
              <w:t xml:space="preserve"> </w:t>
            </w:r>
          </w:p>
        </w:tc>
        <w:tc>
          <w:tcPr>
            <w:tcW w:w="1512" w:type="dxa"/>
          </w:tcPr>
          <w:p w:rsidR="00D21832" w:rsidRDefault="00D21832" w:rsidP="00147540">
            <w:r w:rsidRPr="4B72FA11">
              <w:t>škola</w:t>
            </w:r>
          </w:p>
        </w:tc>
        <w:tc>
          <w:tcPr>
            <w:tcW w:w="1872" w:type="dxa"/>
          </w:tcPr>
          <w:p w:rsidR="00D21832" w:rsidRDefault="00D21832" w:rsidP="00147540">
            <w:r w:rsidRPr="4B72FA11">
              <w:t xml:space="preserve"> </w:t>
            </w:r>
          </w:p>
        </w:tc>
      </w:tr>
      <w:tr w:rsidR="00D21832" w:rsidTr="00147540">
        <w:tc>
          <w:tcPr>
            <w:tcW w:w="1872" w:type="dxa"/>
          </w:tcPr>
          <w:p w:rsidR="00D21832" w:rsidRDefault="00D21832" w:rsidP="00147540">
            <w:r w:rsidRPr="4B72FA11">
              <w:t xml:space="preserve"> </w:t>
            </w:r>
          </w:p>
          <w:p w:rsidR="00D21832" w:rsidRDefault="00D21832" w:rsidP="00147540">
            <w:r w:rsidRPr="4B72FA11">
              <w:t xml:space="preserve"> </w:t>
            </w:r>
          </w:p>
          <w:p w:rsidR="00D21832" w:rsidRDefault="00D21832" w:rsidP="00147540">
            <w:r w:rsidRPr="4B72FA11">
              <w:t xml:space="preserve"> </w:t>
            </w:r>
          </w:p>
          <w:p w:rsidR="00D21832" w:rsidRDefault="00D21832" w:rsidP="00147540">
            <w:r w:rsidRPr="4B72FA11">
              <w:t xml:space="preserve">     V. </w:t>
            </w:r>
          </w:p>
        </w:tc>
        <w:tc>
          <w:tcPr>
            <w:tcW w:w="2955" w:type="dxa"/>
          </w:tcPr>
          <w:p w:rsidR="00D21832" w:rsidRDefault="00D21832" w:rsidP="00147540">
            <w:r w:rsidRPr="4B72FA11">
              <w:t xml:space="preserve">Sudjelovanje na </w:t>
            </w:r>
            <w:r w:rsidRPr="4B72FA11">
              <w:rPr>
                <w:b/>
                <w:bCs/>
              </w:rPr>
              <w:t>Prvosvibanjskoj biciklijadi.</w:t>
            </w:r>
          </w:p>
          <w:p w:rsidR="00D21832" w:rsidRDefault="00D21832" w:rsidP="00147540">
            <w:r w:rsidRPr="4B72FA11">
              <w:t>Godišnja skupština učeničke zadruge „Sunjska kockavica“.</w:t>
            </w:r>
          </w:p>
        </w:tc>
        <w:tc>
          <w:tcPr>
            <w:tcW w:w="2172" w:type="dxa"/>
          </w:tcPr>
          <w:p w:rsidR="00D21832" w:rsidRDefault="00D21832" w:rsidP="00147540">
            <w:r w:rsidRPr="4B72FA11">
              <w:t xml:space="preserve">Učenici, </w:t>
            </w:r>
          </w:p>
          <w:p w:rsidR="00D21832" w:rsidRDefault="00D21832" w:rsidP="00147540">
            <w:r w:rsidRPr="4B72FA11">
              <w:t>voditelji sekcija,</w:t>
            </w:r>
          </w:p>
          <w:p w:rsidR="00D21832" w:rsidRDefault="00D21832" w:rsidP="00147540">
            <w:r w:rsidRPr="4B72FA11">
              <w:t xml:space="preserve"> </w:t>
            </w:r>
          </w:p>
        </w:tc>
        <w:tc>
          <w:tcPr>
            <w:tcW w:w="1512" w:type="dxa"/>
          </w:tcPr>
          <w:p w:rsidR="00D21832" w:rsidRDefault="00D21832" w:rsidP="00147540">
            <w:r w:rsidRPr="4B72FA11">
              <w:t>Škola</w:t>
            </w:r>
          </w:p>
          <w:p w:rsidR="00D21832" w:rsidRDefault="00D21832" w:rsidP="00147540">
            <w:r w:rsidRPr="4B72FA11">
              <w:t>Bliža okolina</w:t>
            </w:r>
          </w:p>
          <w:p w:rsidR="00D21832" w:rsidRDefault="00D21832" w:rsidP="00147540">
            <w:r w:rsidRPr="4B72FA11">
              <w:t>županija</w:t>
            </w:r>
          </w:p>
        </w:tc>
        <w:tc>
          <w:tcPr>
            <w:tcW w:w="1872" w:type="dxa"/>
          </w:tcPr>
          <w:p w:rsidR="00D21832" w:rsidRDefault="00D21832" w:rsidP="00147540">
            <w:r w:rsidRPr="4B72FA11">
              <w:t>TU Sunja</w:t>
            </w:r>
          </w:p>
        </w:tc>
      </w:tr>
      <w:tr w:rsidR="00D21832" w:rsidTr="00147540">
        <w:tc>
          <w:tcPr>
            <w:tcW w:w="1872" w:type="dxa"/>
          </w:tcPr>
          <w:p w:rsidR="00D21832" w:rsidRDefault="00D21832" w:rsidP="00147540">
            <w:r w:rsidRPr="4B72FA11">
              <w:t xml:space="preserve"> </w:t>
            </w:r>
          </w:p>
          <w:p w:rsidR="00D21832" w:rsidRDefault="00D21832" w:rsidP="00147540">
            <w:r w:rsidRPr="4B72FA11">
              <w:t xml:space="preserve"> </w:t>
            </w:r>
          </w:p>
          <w:p w:rsidR="00D21832" w:rsidRDefault="00D21832" w:rsidP="00147540">
            <w:r w:rsidRPr="4B72FA11">
              <w:t xml:space="preserve">      VI.</w:t>
            </w:r>
          </w:p>
        </w:tc>
        <w:tc>
          <w:tcPr>
            <w:tcW w:w="2955" w:type="dxa"/>
          </w:tcPr>
          <w:p w:rsidR="00D21832" w:rsidRDefault="00D21832" w:rsidP="00147540">
            <w:r w:rsidRPr="4B72FA11">
              <w:t>Uspjeh i rezultati Zadruge u protekloj godini.</w:t>
            </w:r>
          </w:p>
          <w:p w:rsidR="00D21832" w:rsidRDefault="00D21832" w:rsidP="00147540">
            <w:r w:rsidRPr="4B72FA11">
              <w:t xml:space="preserve">Organizacija zajedničkog izleta zadrugara. </w:t>
            </w:r>
          </w:p>
          <w:p w:rsidR="00D21832" w:rsidRDefault="00D21832" w:rsidP="00147540"/>
        </w:tc>
        <w:tc>
          <w:tcPr>
            <w:tcW w:w="2172" w:type="dxa"/>
          </w:tcPr>
          <w:p w:rsidR="00D21832" w:rsidRDefault="00D21832" w:rsidP="00147540">
            <w:r w:rsidRPr="4B72FA11">
              <w:t xml:space="preserve">Učenici, </w:t>
            </w:r>
          </w:p>
          <w:p w:rsidR="00D21832" w:rsidRDefault="00D21832" w:rsidP="00147540">
            <w:r w:rsidRPr="4B72FA11">
              <w:t>voditelji sekcija,</w:t>
            </w:r>
          </w:p>
          <w:p w:rsidR="00D21832" w:rsidRDefault="00D21832" w:rsidP="00147540">
            <w:r w:rsidRPr="4B72FA11">
              <w:t xml:space="preserve"> </w:t>
            </w:r>
          </w:p>
        </w:tc>
        <w:tc>
          <w:tcPr>
            <w:tcW w:w="1512" w:type="dxa"/>
          </w:tcPr>
          <w:p w:rsidR="00D21832" w:rsidRDefault="00D21832" w:rsidP="00147540">
            <w:r w:rsidRPr="4B72FA11">
              <w:t>škola</w:t>
            </w:r>
          </w:p>
        </w:tc>
        <w:tc>
          <w:tcPr>
            <w:tcW w:w="1872" w:type="dxa"/>
          </w:tcPr>
          <w:p w:rsidR="00D21832" w:rsidRDefault="00D21832" w:rsidP="00147540">
            <w:r w:rsidRPr="4B72FA11">
              <w:t xml:space="preserve"> </w:t>
            </w:r>
          </w:p>
        </w:tc>
      </w:tr>
      <w:tr w:rsidR="00D21832" w:rsidTr="00147540">
        <w:tc>
          <w:tcPr>
            <w:tcW w:w="1872" w:type="dxa"/>
          </w:tcPr>
          <w:p w:rsidR="00D21832" w:rsidRDefault="00D21832" w:rsidP="00147540">
            <w:r w:rsidRPr="4B72FA11">
              <w:t xml:space="preserve">   VII. </w:t>
            </w:r>
          </w:p>
        </w:tc>
        <w:tc>
          <w:tcPr>
            <w:tcW w:w="2955" w:type="dxa"/>
          </w:tcPr>
          <w:p w:rsidR="00D21832" w:rsidRDefault="00D21832" w:rsidP="00147540">
            <w:r w:rsidRPr="4B72FA11">
              <w:t>Sudjelovanje na Sajmu obrta i gospodarstva u Sunji</w:t>
            </w:r>
          </w:p>
        </w:tc>
        <w:tc>
          <w:tcPr>
            <w:tcW w:w="2172" w:type="dxa"/>
          </w:tcPr>
          <w:p w:rsidR="00D21832" w:rsidRDefault="00D21832" w:rsidP="00147540">
            <w:r w:rsidRPr="4B72FA11">
              <w:t xml:space="preserve"> </w:t>
            </w:r>
          </w:p>
        </w:tc>
        <w:tc>
          <w:tcPr>
            <w:tcW w:w="1512" w:type="dxa"/>
          </w:tcPr>
          <w:p w:rsidR="00D21832" w:rsidRDefault="00D21832" w:rsidP="00147540">
            <w:r w:rsidRPr="4B72FA11">
              <w:t xml:space="preserve"> </w:t>
            </w:r>
          </w:p>
        </w:tc>
        <w:tc>
          <w:tcPr>
            <w:tcW w:w="1872" w:type="dxa"/>
          </w:tcPr>
          <w:p w:rsidR="00D21832" w:rsidRDefault="00D21832" w:rsidP="00147540">
            <w:r w:rsidRPr="4B72FA11">
              <w:t xml:space="preserve"> </w:t>
            </w:r>
          </w:p>
        </w:tc>
      </w:tr>
    </w:tbl>
    <w:p w:rsidR="00D21832" w:rsidRDefault="00D21832" w:rsidP="00D21832">
      <w:r>
        <w:br/>
      </w:r>
      <w:r>
        <w:br/>
      </w:r>
    </w:p>
    <w:p w:rsidR="00D21832" w:rsidRDefault="00D21832" w:rsidP="00D21832">
      <w:r w:rsidRPr="4B72FA11">
        <w:rPr>
          <w:rFonts w:ascii="Calibri" w:eastAsia="Calibri" w:hAnsi="Calibri" w:cs="Calibri"/>
        </w:rPr>
        <w:t xml:space="preserve"> </w:t>
      </w:r>
    </w:p>
    <w:p w:rsidR="00D21832" w:rsidRDefault="00D21832" w:rsidP="00D21832">
      <w:pPr>
        <w:spacing w:line="360" w:lineRule="auto"/>
      </w:pPr>
      <w:r w:rsidRPr="4B72FA11">
        <w:rPr>
          <w:rFonts w:ascii="Calibri" w:eastAsia="Calibri" w:hAnsi="Calibri" w:cs="Calibri"/>
          <w:color w:val="000000" w:themeColor="text1"/>
        </w:rPr>
        <w:t xml:space="preserve"> </w:t>
      </w:r>
    </w:p>
    <w:p w:rsidR="00D21832" w:rsidRDefault="00D21832" w:rsidP="00D21832">
      <w:pPr>
        <w:spacing w:line="36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B72FA1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>Izradila: Jasna Krapljan, voditeljica zadruge</w:t>
      </w:r>
    </w:p>
    <w:p w:rsidR="00D21832" w:rsidRDefault="00D21832" w:rsidP="00D21832">
      <w:pPr>
        <w:spacing w:line="360" w:lineRule="auto"/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U Sunji 20.9.2020.</w:t>
      </w:r>
    </w:p>
    <w:p w:rsidR="00D21832" w:rsidRDefault="00D21832" w:rsidP="0009437F">
      <w:pPr>
        <w:spacing w:line="36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B72FA1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:rsidR="0009437F" w:rsidRDefault="0009437F" w:rsidP="0009437F">
      <w:pPr>
        <w:spacing w:line="36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:rsidR="0009437F" w:rsidRDefault="0009437F" w:rsidP="0009437F">
      <w:pPr>
        <w:spacing w:line="36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:rsidR="0009437F" w:rsidRDefault="0009437F" w:rsidP="0009437F">
      <w:pPr>
        <w:spacing w:line="36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:rsidR="0009437F" w:rsidRDefault="0009437F" w:rsidP="0009437F">
      <w:pPr>
        <w:spacing w:line="36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:rsidR="0009437F" w:rsidRDefault="0009437F" w:rsidP="0009437F">
      <w:pPr>
        <w:spacing w:line="36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:rsidR="0009437F" w:rsidRDefault="0009437F" w:rsidP="0009437F">
      <w:pPr>
        <w:spacing w:line="36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:rsidR="0009437F" w:rsidRDefault="0009437F" w:rsidP="0009437F">
      <w:pPr>
        <w:spacing w:line="36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:rsidR="002F794A" w:rsidRDefault="002F794A" w:rsidP="0009437F">
      <w:pPr>
        <w:spacing w:line="36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:rsidR="002F794A" w:rsidRDefault="002F794A" w:rsidP="0009437F">
      <w:pPr>
        <w:spacing w:line="36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:rsidR="002F794A" w:rsidRDefault="002F794A" w:rsidP="0009437F">
      <w:pPr>
        <w:spacing w:line="36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:rsidR="002F794A" w:rsidRDefault="002F794A" w:rsidP="0009437F">
      <w:pPr>
        <w:spacing w:line="36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:rsidR="002F794A" w:rsidRDefault="002F794A" w:rsidP="0009437F">
      <w:pPr>
        <w:spacing w:line="36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:rsidR="0009437F" w:rsidRPr="009F0882" w:rsidRDefault="0009437F" w:rsidP="0009437F">
      <w:pPr>
        <w:spacing w:line="360" w:lineRule="auto"/>
        <w:rPr>
          <w:b/>
          <w:sz w:val="32"/>
          <w:szCs w:val="32"/>
        </w:rPr>
      </w:pPr>
    </w:p>
    <w:p w:rsidR="00ED1867" w:rsidRPr="009F0882" w:rsidRDefault="00ED1867" w:rsidP="00ED1867">
      <w:pPr>
        <w:rPr>
          <w:rFonts w:eastAsia="Calibri"/>
        </w:rPr>
      </w:pPr>
    </w:p>
    <w:p w:rsidR="00ED1867" w:rsidRPr="009F0882" w:rsidRDefault="00ED1867" w:rsidP="00ED1867">
      <w:pPr>
        <w:rPr>
          <w:rFonts w:eastAsia="Calibri"/>
          <w:b/>
        </w:rPr>
      </w:pPr>
    </w:p>
    <w:p w:rsidR="00242C5A" w:rsidRPr="009F0882" w:rsidRDefault="00242C5A" w:rsidP="00242C5A">
      <w:pPr>
        <w:rPr>
          <w:rFonts w:eastAsia="Calibri"/>
          <w:b/>
        </w:rPr>
      </w:pPr>
    </w:p>
    <w:p w:rsidR="00242C5A" w:rsidRPr="009F0882" w:rsidRDefault="00242C5A" w:rsidP="00242C5A"/>
    <w:p w:rsidR="00C56C13" w:rsidRPr="009F0882" w:rsidRDefault="00456130" w:rsidP="00456130">
      <w:pPr>
        <w:pStyle w:val="Heading2"/>
        <w:jc w:val="left"/>
        <w:rPr>
          <w:b/>
          <w:bCs/>
          <w:sz w:val="36"/>
          <w:szCs w:val="36"/>
          <w:u w:val="none"/>
        </w:rPr>
      </w:pPr>
      <w:r w:rsidRPr="009F0882">
        <w:rPr>
          <w:b/>
          <w:bCs/>
          <w:sz w:val="36"/>
          <w:szCs w:val="36"/>
          <w:u w:val="none"/>
        </w:rPr>
        <w:t>5</w:t>
      </w:r>
      <w:r w:rsidR="00EC3D0C" w:rsidRPr="009F0882">
        <w:rPr>
          <w:b/>
          <w:bCs/>
          <w:sz w:val="36"/>
          <w:szCs w:val="36"/>
          <w:u w:val="none"/>
        </w:rPr>
        <w:t xml:space="preserve">. </w:t>
      </w:r>
      <w:r w:rsidR="009436BB" w:rsidRPr="009F0882">
        <w:rPr>
          <w:b/>
          <w:bCs/>
          <w:sz w:val="36"/>
          <w:szCs w:val="36"/>
          <w:u w:val="none"/>
        </w:rPr>
        <w:t>K</w:t>
      </w:r>
      <w:r w:rsidR="00C56C13" w:rsidRPr="009F0882">
        <w:rPr>
          <w:b/>
          <w:bCs/>
          <w:sz w:val="36"/>
          <w:szCs w:val="36"/>
          <w:u w:val="none"/>
        </w:rPr>
        <w:t>ULTURNA I JAVNA DJELATNOST</w:t>
      </w:r>
    </w:p>
    <w:p w:rsidR="000C4790" w:rsidRPr="009F0882" w:rsidRDefault="000C4790" w:rsidP="007C3717">
      <w:pPr>
        <w:rPr>
          <w:b/>
          <w:sz w:val="24"/>
        </w:rPr>
      </w:pPr>
    </w:p>
    <w:p w:rsidR="00B47BE2" w:rsidRPr="009F0882" w:rsidRDefault="007C3717" w:rsidP="007C3717">
      <w:pPr>
        <w:rPr>
          <w:b/>
          <w:sz w:val="24"/>
        </w:rPr>
      </w:pPr>
      <w:r w:rsidRPr="009F0882">
        <w:rPr>
          <w:b/>
          <w:sz w:val="24"/>
        </w:rPr>
        <w:t>KULTURNA I DRUŠTVENA DJELATNOST</w:t>
      </w:r>
    </w:p>
    <w:p w:rsidR="00533E11" w:rsidRPr="009F0882" w:rsidRDefault="00533E11" w:rsidP="00533E11">
      <w:pPr>
        <w:rPr>
          <w:b/>
          <w:sz w:val="24"/>
        </w:rPr>
      </w:pPr>
      <w:r w:rsidRPr="009F0882">
        <w:rPr>
          <w:b/>
          <w:sz w:val="24"/>
        </w:rPr>
        <w:t>OBILJEŽAVANJA TIJEKOM ŠK.GOD. 20</w:t>
      </w:r>
      <w:r w:rsidR="005A62D1">
        <w:rPr>
          <w:b/>
          <w:sz w:val="24"/>
        </w:rPr>
        <w:t>20</w:t>
      </w:r>
      <w:r w:rsidRPr="009F0882">
        <w:rPr>
          <w:b/>
          <w:sz w:val="24"/>
        </w:rPr>
        <w:t>./20</w:t>
      </w:r>
      <w:r w:rsidR="00665743">
        <w:rPr>
          <w:b/>
          <w:sz w:val="24"/>
        </w:rPr>
        <w:t>2</w:t>
      </w:r>
      <w:r w:rsidR="005A62D1">
        <w:rPr>
          <w:b/>
          <w:sz w:val="24"/>
        </w:rPr>
        <w:t>1</w:t>
      </w:r>
      <w:r w:rsidRPr="009F0882">
        <w:rPr>
          <w:b/>
          <w:sz w:val="24"/>
        </w:rPr>
        <w:t>.-INTEGRIRANI DANI U RAZREDNOJ NASTAVI</w:t>
      </w:r>
    </w:p>
    <w:tbl>
      <w:tblPr>
        <w:tblStyle w:val="TableGrid"/>
        <w:tblpPr w:leftFromText="180" w:rightFromText="180" w:vertAnchor="page" w:horzAnchor="margin" w:tblpY="3106"/>
        <w:tblW w:w="0" w:type="auto"/>
        <w:tblLook w:val="04A0"/>
      </w:tblPr>
      <w:tblGrid>
        <w:gridCol w:w="2518"/>
        <w:gridCol w:w="2552"/>
        <w:gridCol w:w="3118"/>
      </w:tblGrid>
      <w:tr w:rsidR="008C44D7" w:rsidTr="008C44D7">
        <w:tc>
          <w:tcPr>
            <w:tcW w:w="2518" w:type="dxa"/>
          </w:tcPr>
          <w:p w:rsidR="008C44D7" w:rsidRPr="009157D7" w:rsidRDefault="008C44D7" w:rsidP="008C44D7">
            <w:pPr>
              <w:rPr>
                <w:b/>
                <w:sz w:val="24"/>
              </w:rPr>
            </w:pPr>
            <w:r w:rsidRPr="009157D7">
              <w:rPr>
                <w:b/>
                <w:sz w:val="24"/>
              </w:rPr>
              <w:t>DAN</w:t>
            </w:r>
          </w:p>
        </w:tc>
        <w:tc>
          <w:tcPr>
            <w:tcW w:w="2552" w:type="dxa"/>
          </w:tcPr>
          <w:p w:rsidR="008C44D7" w:rsidRPr="009157D7" w:rsidRDefault="008C44D7" w:rsidP="008C44D7">
            <w:pPr>
              <w:rPr>
                <w:b/>
                <w:sz w:val="24"/>
              </w:rPr>
            </w:pPr>
            <w:r w:rsidRPr="009157D7">
              <w:rPr>
                <w:b/>
                <w:sz w:val="24"/>
              </w:rPr>
              <w:t>VRIJEME REALIZACIJE</w:t>
            </w:r>
          </w:p>
        </w:tc>
        <w:tc>
          <w:tcPr>
            <w:tcW w:w="3118" w:type="dxa"/>
          </w:tcPr>
          <w:p w:rsidR="008C44D7" w:rsidRPr="009157D7" w:rsidRDefault="008C44D7" w:rsidP="008C44D7">
            <w:pPr>
              <w:rPr>
                <w:b/>
                <w:sz w:val="24"/>
              </w:rPr>
            </w:pPr>
            <w:r w:rsidRPr="009157D7">
              <w:rPr>
                <w:b/>
                <w:sz w:val="24"/>
              </w:rPr>
              <w:t>NOSITELJI AKTIVNOSTI</w:t>
            </w:r>
            <w:r>
              <w:rPr>
                <w:b/>
                <w:sz w:val="24"/>
              </w:rPr>
              <w:t xml:space="preserve"> I NAČIN REALIZACIJE</w:t>
            </w:r>
          </w:p>
        </w:tc>
      </w:tr>
      <w:tr w:rsidR="008C44D7" w:rsidTr="008C44D7">
        <w:tc>
          <w:tcPr>
            <w:tcW w:w="2518" w:type="dxa"/>
          </w:tcPr>
          <w:p w:rsidR="008C44D7" w:rsidRPr="009157D7" w:rsidRDefault="008C44D7" w:rsidP="008C44D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HRVATSKI </w:t>
            </w:r>
            <w:r w:rsidRPr="009157D7">
              <w:rPr>
                <w:b/>
                <w:i/>
              </w:rPr>
              <w:t>OLIMPIJSKI DAN</w:t>
            </w:r>
          </w:p>
          <w:p w:rsidR="008C44D7" w:rsidRDefault="008C44D7" w:rsidP="008C44D7">
            <w:r>
              <w:t>Dan bijelih majica</w:t>
            </w:r>
          </w:p>
          <w:p w:rsidR="008C44D7" w:rsidRDefault="008C44D7" w:rsidP="008C44D7">
            <w:r>
              <w:t>Jutarnjom tjelovježbom do zdravlja</w:t>
            </w:r>
          </w:p>
          <w:p w:rsidR="008C44D7" w:rsidRDefault="008C44D7" w:rsidP="008C44D7"/>
        </w:tc>
        <w:tc>
          <w:tcPr>
            <w:tcW w:w="2552" w:type="dxa"/>
          </w:tcPr>
          <w:p w:rsidR="008C44D7" w:rsidRDefault="008C44D7" w:rsidP="008C44D7"/>
          <w:p w:rsidR="008C44D7" w:rsidRDefault="008C44D7" w:rsidP="008C44D7"/>
          <w:p w:rsidR="008C44D7" w:rsidRDefault="008C44D7" w:rsidP="008C44D7">
            <w:r>
              <w:t>10.9.2020.</w:t>
            </w:r>
          </w:p>
        </w:tc>
        <w:tc>
          <w:tcPr>
            <w:tcW w:w="3118" w:type="dxa"/>
          </w:tcPr>
          <w:p w:rsidR="008C44D7" w:rsidRDefault="008C44D7" w:rsidP="008C44D7">
            <w:r>
              <w:t xml:space="preserve">učiteljice RN, učenici od 1.-4.razreda po razrednim odjelima </w:t>
            </w:r>
          </w:p>
          <w:p w:rsidR="008C44D7" w:rsidRDefault="008C44D7" w:rsidP="008C44D7"/>
          <w:p w:rsidR="008C44D7" w:rsidRDefault="008C44D7" w:rsidP="008C44D7"/>
        </w:tc>
      </w:tr>
      <w:tr w:rsidR="008C44D7" w:rsidTr="008C44D7">
        <w:tc>
          <w:tcPr>
            <w:tcW w:w="2518" w:type="dxa"/>
          </w:tcPr>
          <w:p w:rsidR="008C44D7" w:rsidRPr="009157D7" w:rsidRDefault="008C44D7" w:rsidP="008C44D7">
            <w:pPr>
              <w:rPr>
                <w:b/>
                <w:i/>
              </w:rPr>
            </w:pPr>
            <w:r w:rsidRPr="009157D7">
              <w:rPr>
                <w:b/>
                <w:i/>
              </w:rPr>
              <w:t xml:space="preserve">DANI KRUHA I ZAHVALNOSTI ZA </w:t>
            </w:r>
            <w:r w:rsidRPr="009157D7">
              <w:rPr>
                <w:b/>
                <w:i/>
              </w:rPr>
              <w:lastRenderedPageBreak/>
              <w:t>PLODOVE ZEMLJE</w:t>
            </w:r>
          </w:p>
          <w:p w:rsidR="008C44D7" w:rsidRDefault="008C44D7" w:rsidP="008C44D7"/>
        </w:tc>
        <w:tc>
          <w:tcPr>
            <w:tcW w:w="2552" w:type="dxa"/>
          </w:tcPr>
          <w:p w:rsidR="008C44D7" w:rsidRDefault="008C44D7" w:rsidP="008C44D7"/>
          <w:p w:rsidR="008C44D7" w:rsidRDefault="008C44D7" w:rsidP="008C44D7">
            <w:r>
              <w:t>Listopad 2020.</w:t>
            </w:r>
          </w:p>
        </w:tc>
        <w:tc>
          <w:tcPr>
            <w:tcW w:w="3118" w:type="dxa"/>
          </w:tcPr>
          <w:p w:rsidR="008C44D7" w:rsidRDefault="008C44D7" w:rsidP="008C44D7">
            <w:r>
              <w:t>učitelji i učenici od 1.-8.razreda</w:t>
            </w:r>
          </w:p>
          <w:p w:rsidR="008C44D7" w:rsidRDefault="008C44D7" w:rsidP="008C44D7">
            <w:r>
              <w:t>Razredni odjeli u učionicama</w:t>
            </w:r>
          </w:p>
          <w:p w:rsidR="008C44D7" w:rsidRDefault="008C44D7" w:rsidP="008C44D7"/>
        </w:tc>
      </w:tr>
      <w:tr w:rsidR="008C44D7" w:rsidTr="008C44D7">
        <w:tc>
          <w:tcPr>
            <w:tcW w:w="2518" w:type="dxa"/>
          </w:tcPr>
          <w:p w:rsidR="008C44D7" w:rsidRPr="009157D7" w:rsidRDefault="008C44D7" w:rsidP="008C44D7">
            <w:pPr>
              <w:rPr>
                <w:b/>
                <w:i/>
              </w:rPr>
            </w:pPr>
            <w:r w:rsidRPr="009157D7">
              <w:rPr>
                <w:b/>
                <w:i/>
              </w:rPr>
              <w:lastRenderedPageBreak/>
              <w:t>DAN SJEĆANJA NA VUKOVAR</w:t>
            </w:r>
          </w:p>
        </w:tc>
        <w:tc>
          <w:tcPr>
            <w:tcW w:w="2552" w:type="dxa"/>
          </w:tcPr>
          <w:p w:rsidR="008C44D7" w:rsidRDefault="008C44D7" w:rsidP="008C44D7">
            <w:r>
              <w:t>17.11.2020.</w:t>
            </w:r>
          </w:p>
        </w:tc>
        <w:tc>
          <w:tcPr>
            <w:tcW w:w="3118" w:type="dxa"/>
          </w:tcPr>
          <w:p w:rsidR="008C44D7" w:rsidRDefault="008C44D7" w:rsidP="008C44D7">
            <w:r>
              <w:t>Nikolina Javornik – radio emisija, učiteljice RN, učenici</w:t>
            </w:r>
          </w:p>
          <w:p w:rsidR="008C44D7" w:rsidRDefault="008C44D7" w:rsidP="008C44D7">
            <w:r>
              <w:t>Paljenje lampiona</w:t>
            </w:r>
          </w:p>
        </w:tc>
      </w:tr>
      <w:tr w:rsidR="008C44D7" w:rsidTr="008C44D7">
        <w:tc>
          <w:tcPr>
            <w:tcW w:w="2518" w:type="dxa"/>
          </w:tcPr>
          <w:p w:rsidR="008C44D7" w:rsidRPr="009157D7" w:rsidRDefault="008C44D7" w:rsidP="008C44D7">
            <w:pPr>
              <w:rPr>
                <w:b/>
                <w:i/>
              </w:rPr>
            </w:pPr>
            <w:r w:rsidRPr="009157D7">
              <w:rPr>
                <w:b/>
                <w:i/>
              </w:rPr>
              <w:t>SVETI NIKOLA</w:t>
            </w:r>
          </w:p>
        </w:tc>
        <w:tc>
          <w:tcPr>
            <w:tcW w:w="2552" w:type="dxa"/>
          </w:tcPr>
          <w:p w:rsidR="008C44D7" w:rsidRDefault="008C44D7" w:rsidP="008C44D7">
            <w:r>
              <w:t>6.12.2020.</w:t>
            </w:r>
          </w:p>
        </w:tc>
        <w:tc>
          <w:tcPr>
            <w:tcW w:w="3118" w:type="dxa"/>
          </w:tcPr>
          <w:p w:rsidR="008C44D7" w:rsidRDefault="008C44D7" w:rsidP="008C44D7">
            <w:r>
              <w:t>učiteljice RN, učenici</w:t>
            </w:r>
          </w:p>
          <w:p w:rsidR="008C44D7" w:rsidRDefault="008C44D7" w:rsidP="008C44D7">
            <w:r>
              <w:t>Darivanje djece</w:t>
            </w:r>
          </w:p>
        </w:tc>
      </w:tr>
      <w:tr w:rsidR="008C44D7" w:rsidTr="008C44D7">
        <w:tc>
          <w:tcPr>
            <w:tcW w:w="2518" w:type="dxa"/>
          </w:tcPr>
          <w:p w:rsidR="008C44D7" w:rsidRPr="009157D7" w:rsidRDefault="008C44D7" w:rsidP="008C44D7">
            <w:pPr>
              <w:rPr>
                <w:b/>
                <w:i/>
              </w:rPr>
            </w:pPr>
            <w:r>
              <w:rPr>
                <w:b/>
                <w:i/>
              </w:rPr>
              <w:t>SVETA LUCIJA</w:t>
            </w:r>
          </w:p>
        </w:tc>
        <w:tc>
          <w:tcPr>
            <w:tcW w:w="2552" w:type="dxa"/>
          </w:tcPr>
          <w:p w:rsidR="008C44D7" w:rsidRDefault="008C44D7" w:rsidP="008C44D7">
            <w:r>
              <w:t>13.12.2020.</w:t>
            </w:r>
          </w:p>
        </w:tc>
        <w:tc>
          <w:tcPr>
            <w:tcW w:w="3118" w:type="dxa"/>
          </w:tcPr>
          <w:p w:rsidR="008C44D7" w:rsidRDefault="008C44D7" w:rsidP="008C44D7">
            <w:r w:rsidRPr="00844017">
              <w:t>učiteljice RN, učenici</w:t>
            </w:r>
          </w:p>
          <w:p w:rsidR="008C44D7" w:rsidRDefault="008C44D7" w:rsidP="008C44D7">
            <w:r>
              <w:t>Sijanje pšenice</w:t>
            </w:r>
          </w:p>
        </w:tc>
      </w:tr>
      <w:tr w:rsidR="008C44D7" w:rsidTr="008C44D7">
        <w:tc>
          <w:tcPr>
            <w:tcW w:w="2518" w:type="dxa"/>
          </w:tcPr>
          <w:p w:rsidR="008C44D7" w:rsidRPr="009157D7" w:rsidRDefault="008C44D7" w:rsidP="008C44D7">
            <w:pPr>
              <w:rPr>
                <w:b/>
                <w:i/>
              </w:rPr>
            </w:pPr>
            <w:r w:rsidRPr="009157D7">
              <w:rPr>
                <w:b/>
                <w:i/>
              </w:rPr>
              <w:t>BOŽIĆ</w:t>
            </w:r>
          </w:p>
        </w:tc>
        <w:tc>
          <w:tcPr>
            <w:tcW w:w="2552" w:type="dxa"/>
          </w:tcPr>
          <w:p w:rsidR="008C44D7" w:rsidRDefault="008C44D7" w:rsidP="008C44D7">
            <w:r>
              <w:t>tijekom 12. mjeseca 2020.</w:t>
            </w:r>
          </w:p>
        </w:tc>
        <w:tc>
          <w:tcPr>
            <w:tcW w:w="3118" w:type="dxa"/>
          </w:tcPr>
          <w:p w:rsidR="008C44D7" w:rsidRDefault="008C44D7" w:rsidP="008C44D7">
            <w:r>
              <w:t>učiteljice RN, učenici</w:t>
            </w:r>
          </w:p>
          <w:p w:rsidR="008C44D7" w:rsidRDefault="008C44D7" w:rsidP="008C44D7">
            <w:r>
              <w:t>Radionice</w:t>
            </w:r>
          </w:p>
        </w:tc>
      </w:tr>
      <w:tr w:rsidR="008C44D7" w:rsidTr="008C44D7">
        <w:tc>
          <w:tcPr>
            <w:tcW w:w="2518" w:type="dxa"/>
          </w:tcPr>
          <w:p w:rsidR="008C44D7" w:rsidRPr="009157D7" w:rsidRDefault="008C44D7" w:rsidP="008C44D7">
            <w:pPr>
              <w:rPr>
                <w:b/>
                <w:i/>
              </w:rPr>
            </w:pPr>
            <w:r w:rsidRPr="009157D7">
              <w:rPr>
                <w:b/>
                <w:i/>
              </w:rPr>
              <w:t>BOŽIĆNI SAJAM</w:t>
            </w:r>
          </w:p>
        </w:tc>
        <w:tc>
          <w:tcPr>
            <w:tcW w:w="2552" w:type="dxa"/>
          </w:tcPr>
          <w:p w:rsidR="008C44D7" w:rsidRDefault="008C44D7" w:rsidP="008C44D7">
            <w:r>
              <w:t>20.12.2020.</w:t>
            </w:r>
          </w:p>
        </w:tc>
        <w:tc>
          <w:tcPr>
            <w:tcW w:w="3118" w:type="dxa"/>
          </w:tcPr>
          <w:p w:rsidR="008C44D7" w:rsidRDefault="008C44D7" w:rsidP="008C44D7">
            <w:r>
              <w:t>Jasna Krapljan, UZ, učiteljice RN, učenici</w:t>
            </w:r>
          </w:p>
          <w:p w:rsidR="008C44D7" w:rsidRDefault="008C44D7" w:rsidP="008C44D7">
            <w:r>
              <w:t>Sajam u suradnji s TUS</w:t>
            </w:r>
          </w:p>
        </w:tc>
      </w:tr>
      <w:tr w:rsidR="008C44D7" w:rsidTr="008C44D7">
        <w:tc>
          <w:tcPr>
            <w:tcW w:w="2518" w:type="dxa"/>
          </w:tcPr>
          <w:p w:rsidR="008C44D7" w:rsidRPr="009157D7" w:rsidRDefault="008C44D7" w:rsidP="008C44D7">
            <w:pPr>
              <w:rPr>
                <w:b/>
                <w:i/>
              </w:rPr>
            </w:pPr>
            <w:r w:rsidRPr="009157D7">
              <w:rPr>
                <w:b/>
                <w:i/>
              </w:rPr>
              <w:t>VALENTINOVO</w:t>
            </w:r>
          </w:p>
        </w:tc>
        <w:tc>
          <w:tcPr>
            <w:tcW w:w="2552" w:type="dxa"/>
          </w:tcPr>
          <w:p w:rsidR="008C44D7" w:rsidRDefault="008C44D7" w:rsidP="008C44D7">
            <w:r>
              <w:t>14.2.2021.</w:t>
            </w:r>
          </w:p>
        </w:tc>
        <w:tc>
          <w:tcPr>
            <w:tcW w:w="3118" w:type="dxa"/>
          </w:tcPr>
          <w:p w:rsidR="008C44D7" w:rsidRDefault="008C44D7" w:rsidP="008C44D7">
            <w:r>
              <w:t>učiteljice RN,učenici</w:t>
            </w:r>
          </w:p>
          <w:p w:rsidR="008C44D7" w:rsidRDefault="008C44D7" w:rsidP="008C44D7">
            <w:r>
              <w:t>Radionice po razredima</w:t>
            </w:r>
          </w:p>
        </w:tc>
      </w:tr>
      <w:tr w:rsidR="008C44D7" w:rsidTr="008C44D7">
        <w:tc>
          <w:tcPr>
            <w:tcW w:w="2518" w:type="dxa"/>
          </w:tcPr>
          <w:p w:rsidR="008C44D7" w:rsidRPr="00844017" w:rsidRDefault="008C44D7" w:rsidP="008C44D7">
            <w:pPr>
              <w:rPr>
                <w:b/>
              </w:rPr>
            </w:pPr>
            <w:r>
              <w:rPr>
                <w:b/>
              </w:rPr>
              <w:t>DAN POD MASKAMA</w:t>
            </w:r>
          </w:p>
        </w:tc>
        <w:tc>
          <w:tcPr>
            <w:tcW w:w="2552" w:type="dxa"/>
          </w:tcPr>
          <w:p w:rsidR="008C44D7" w:rsidRPr="00BB27FA" w:rsidRDefault="008C44D7" w:rsidP="008C44D7">
            <w:r>
              <w:t xml:space="preserve">Veljača 2021. </w:t>
            </w:r>
          </w:p>
        </w:tc>
        <w:tc>
          <w:tcPr>
            <w:tcW w:w="3118" w:type="dxa"/>
          </w:tcPr>
          <w:p w:rsidR="008C44D7" w:rsidRPr="00BB27FA" w:rsidRDefault="008C44D7" w:rsidP="008C44D7">
            <w:r>
              <w:t xml:space="preserve"> </w:t>
            </w:r>
            <w:r w:rsidRPr="00844017">
              <w:t>učiteljice RN, učenici</w:t>
            </w:r>
          </w:p>
        </w:tc>
      </w:tr>
      <w:tr w:rsidR="008C44D7" w:rsidTr="008C44D7">
        <w:tc>
          <w:tcPr>
            <w:tcW w:w="2518" w:type="dxa"/>
          </w:tcPr>
          <w:p w:rsidR="008C44D7" w:rsidRDefault="008C44D7" w:rsidP="008C44D7">
            <w:r>
              <w:t>Humanost na djelu-Dobro je činiti dobro</w:t>
            </w:r>
          </w:p>
          <w:p w:rsidR="008C44D7" w:rsidRPr="009157D7" w:rsidRDefault="008C44D7" w:rsidP="008C44D7">
            <w:pPr>
              <w:rPr>
                <w:b/>
                <w:i/>
              </w:rPr>
            </w:pPr>
            <w:r>
              <w:t>„Za 1000 radosti“-</w:t>
            </w:r>
          </w:p>
        </w:tc>
        <w:tc>
          <w:tcPr>
            <w:tcW w:w="2552" w:type="dxa"/>
          </w:tcPr>
          <w:p w:rsidR="008C44D7" w:rsidRDefault="008C44D7" w:rsidP="008C44D7">
            <w:r>
              <w:t xml:space="preserve"> </w:t>
            </w:r>
          </w:p>
          <w:p w:rsidR="008C44D7" w:rsidRDefault="008C44D7" w:rsidP="008C44D7">
            <w:r>
              <w:t>Ožujak  2021.</w:t>
            </w:r>
          </w:p>
        </w:tc>
        <w:tc>
          <w:tcPr>
            <w:tcW w:w="3118" w:type="dxa"/>
          </w:tcPr>
          <w:p w:rsidR="008C44D7" w:rsidRDefault="008C44D7" w:rsidP="008C44D7">
            <w:r>
              <w:t>Gordana Brleković, učiteljice RN,učenici</w:t>
            </w:r>
          </w:p>
          <w:p w:rsidR="008C44D7" w:rsidRDefault="008C44D7" w:rsidP="008C44D7">
            <w:r>
              <w:t>Sakupljanje hrane za Caritas</w:t>
            </w:r>
          </w:p>
        </w:tc>
      </w:tr>
      <w:tr w:rsidR="008C44D7" w:rsidTr="008C44D7">
        <w:tc>
          <w:tcPr>
            <w:tcW w:w="2518" w:type="dxa"/>
          </w:tcPr>
          <w:p w:rsidR="008C44D7" w:rsidRPr="009157D7" w:rsidRDefault="008C44D7" w:rsidP="008C44D7">
            <w:pPr>
              <w:rPr>
                <w:b/>
                <w:i/>
              </w:rPr>
            </w:pPr>
            <w:r w:rsidRPr="009157D7">
              <w:rPr>
                <w:b/>
                <w:i/>
              </w:rPr>
              <w:t>DAN VODA</w:t>
            </w:r>
          </w:p>
        </w:tc>
        <w:tc>
          <w:tcPr>
            <w:tcW w:w="2552" w:type="dxa"/>
          </w:tcPr>
          <w:p w:rsidR="008C44D7" w:rsidRDefault="008C44D7" w:rsidP="008C44D7">
            <w:r>
              <w:t>20.3.2021.</w:t>
            </w:r>
          </w:p>
        </w:tc>
        <w:tc>
          <w:tcPr>
            <w:tcW w:w="3118" w:type="dxa"/>
          </w:tcPr>
          <w:p w:rsidR="008C44D7" w:rsidRDefault="008C44D7" w:rsidP="008C44D7">
            <w:r>
              <w:t>učiteljice RN, učenici</w:t>
            </w:r>
          </w:p>
          <w:p w:rsidR="008C44D7" w:rsidRDefault="008C44D7" w:rsidP="008C44D7">
            <w:r>
              <w:t>Radionice po razredima</w:t>
            </w:r>
          </w:p>
        </w:tc>
      </w:tr>
      <w:tr w:rsidR="008C44D7" w:rsidTr="008C44D7">
        <w:tc>
          <w:tcPr>
            <w:tcW w:w="2518" w:type="dxa"/>
          </w:tcPr>
          <w:p w:rsidR="008C44D7" w:rsidRDefault="008C44D7" w:rsidP="008C44D7">
            <w:pPr>
              <w:rPr>
                <w:b/>
                <w:i/>
              </w:rPr>
            </w:pPr>
            <w:r>
              <w:rPr>
                <w:b/>
                <w:i/>
              </w:rPr>
              <w:t>USKRS</w:t>
            </w:r>
          </w:p>
          <w:p w:rsidR="008C44D7" w:rsidRPr="009157D7" w:rsidRDefault="008C44D7" w:rsidP="008C44D7">
            <w:pPr>
              <w:rPr>
                <w:b/>
                <w:i/>
              </w:rPr>
            </w:pPr>
            <w:r>
              <w:rPr>
                <w:b/>
                <w:i/>
              </w:rPr>
              <w:t>USKRSNI SAJAM</w:t>
            </w:r>
          </w:p>
        </w:tc>
        <w:tc>
          <w:tcPr>
            <w:tcW w:w="2552" w:type="dxa"/>
          </w:tcPr>
          <w:p w:rsidR="008C44D7" w:rsidRDefault="008C44D7" w:rsidP="008C44D7">
            <w:r>
              <w:t>tijekom 3. i 4.mjeseca</w:t>
            </w:r>
          </w:p>
          <w:p w:rsidR="008C44D7" w:rsidRDefault="008C44D7" w:rsidP="008C44D7">
            <w:r>
              <w:t>2021.</w:t>
            </w:r>
          </w:p>
        </w:tc>
        <w:tc>
          <w:tcPr>
            <w:tcW w:w="3118" w:type="dxa"/>
          </w:tcPr>
          <w:p w:rsidR="008C44D7" w:rsidRDefault="008C44D7" w:rsidP="008C44D7">
            <w:r>
              <w:t xml:space="preserve"> učiteljice RN,učenici, radionice</w:t>
            </w:r>
          </w:p>
          <w:p w:rsidR="008C44D7" w:rsidRDefault="008C44D7" w:rsidP="008C44D7">
            <w:r>
              <w:t>-Jasna Krapljan</w:t>
            </w:r>
          </w:p>
          <w:p w:rsidR="008C44D7" w:rsidRDefault="008C44D7" w:rsidP="008C44D7">
            <w:r>
              <w:t>Sajam u suradnji sa TUS</w:t>
            </w:r>
          </w:p>
        </w:tc>
      </w:tr>
      <w:tr w:rsidR="008C44D7" w:rsidTr="008C44D7">
        <w:tc>
          <w:tcPr>
            <w:tcW w:w="2518" w:type="dxa"/>
          </w:tcPr>
          <w:p w:rsidR="008C44D7" w:rsidRDefault="008C44D7" w:rsidP="008C44D7">
            <w:pPr>
              <w:rPr>
                <w:b/>
                <w:i/>
              </w:rPr>
            </w:pPr>
            <w:r>
              <w:rPr>
                <w:b/>
                <w:i/>
              </w:rPr>
              <w:t>DAN PLANETA ZEMLJE</w:t>
            </w:r>
          </w:p>
        </w:tc>
        <w:tc>
          <w:tcPr>
            <w:tcW w:w="2552" w:type="dxa"/>
          </w:tcPr>
          <w:p w:rsidR="008C44D7" w:rsidRDefault="008C44D7" w:rsidP="008C44D7">
            <w:r>
              <w:t>22.4.2021.</w:t>
            </w:r>
          </w:p>
        </w:tc>
        <w:tc>
          <w:tcPr>
            <w:tcW w:w="3118" w:type="dxa"/>
          </w:tcPr>
          <w:p w:rsidR="008C44D7" w:rsidRDefault="008C44D7" w:rsidP="008C44D7">
            <w:r w:rsidRPr="003E2F2A">
              <w:t>učiteljice RN, učenici</w:t>
            </w:r>
          </w:p>
          <w:p w:rsidR="008C44D7" w:rsidRDefault="008C44D7" w:rsidP="008C44D7">
            <w:r>
              <w:t>Radionice po razredima</w:t>
            </w:r>
          </w:p>
        </w:tc>
      </w:tr>
      <w:tr w:rsidR="008C44D7" w:rsidTr="008C44D7">
        <w:tc>
          <w:tcPr>
            <w:tcW w:w="2518" w:type="dxa"/>
          </w:tcPr>
          <w:p w:rsidR="008C44D7" w:rsidRPr="009157D7" w:rsidRDefault="008C44D7" w:rsidP="008C44D7">
            <w:pPr>
              <w:rPr>
                <w:b/>
                <w:i/>
              </w:rPr>
            </w:pPr>
            <w:r w:rsidRPr="009157D7">
              <w:rPr>
                <w:b/>
                <w:i/>
              </w:rPr>
              <w:t>DAN SPORTA</w:t>
            </w:r>
          </w:p>
        </w:tc>
        <w:tc>
          <w:tcPr>
            <w:tcW w:w="2552" w:type="dxa"/>
          </w:tcPr>
          <w:p w:rsidR="008C44D7" w:rsidRDefault="008C44D7" w:rsidP="008C44D7">
            <w:r>
              <w:t>26.5.2021.</w:t>
            </w:r>
          </w:p>
        </w:tc>
        <w:tc>
          <w:tcPr>
            <w:tcW w:w="3118" w:type="dxa"/>
          </w:tcPr>
          <w:p w:rsidR="008C44D7" w:rsidRDefault="008C44D7" w:rsidP="008C44D7">
            <w:r>
              <w:t>učiteljice RN, učenici</w:t>
            </w:r>
          </w:p>
          <w:p w:rsidR="008C44D7" w:rsidRDefault="008C44D7" w:rsidP="008C44D7">
            <w:r>
              <w:t>Sportske igre sa socijalnom distancom na otvorenom od 1.-4.razreda po razrednim odjelima</w:t>
            </w:r>
          </w:p>
        </w:tc>
      </w:tr>
      <w:tr w:rsidR="008C44D7" w:rsidTr="008C44D7">
        <w:tc>
          <w:tcPr>
            <w:tcW w:w="2518" w:type="dxa"/>
          </w:tcPr>
          <w:p w:rsidR="008C44D7" w:rsidRDefault="008C44D7" w:rsidP="008C44D7">
            <w:pPr>
              <w:rPr>
                <w:b/>
                <w:i/>
              </w:rPr>
            </w:pPr>
            <w:r w:rsidRPr="009157D7">
              <w:rPr>
                <w:b/>
                <w:i/>
              </w:rPr>
              <w:t>DAN ŠKOLE</w:t>
            </w:r>
          </w:p>
          <w:p w:rsidR="008C44D7" w:rsidRPr="009157D7" w:rsidRDefault="008C44D7" w:rsidP="008C44D7">
            <w:pPr>
              <w:rPr>
                <w:b/>
                <w:i/>
              </w:rPr>
            </w:pPr>
          </w:p>
        </w:tc>
        <w:tc>
          <w:tcPr>
            <w:tcW w:w="2552" w:type="dxa"/>
          </w:tcPr>
          <w:p w:rsidR="008C44D7" w:rsidRDefault="004D7BCD" w:rsidP="008C44D7">
            <w:r>
              <w:t>4</w:t>
            </w:r>
            <w:r w:rsidR="008C44D7">
              <w:t>.6.2021.</w:t>
            </w:r>
          </w:p>
        </w:tc>
        <w:tc>
          <w:tcPr>
            <w:tcW w:w="3118" w:type="dxa"/>
          </w:tcPr>
          <w:p w:rsidR="008C44D7" w:rsidRDefault="008C44D7" w:rsidP="008C44D7">
            <w:r>
              <w:t>učiteljice RN,učenici</w:t>
            </w:r>
          </w:p>
          <w:p w:rsidR="008C44D7" w:rsidRDefault="008C44D7" w:rsidP="008C44D7"/>
        </w:tc>
      </w:tr>
    </w:tbl>
    <w:p w:rsidR="0049780D" w:rsidRPr="009F0882" w:rsidRDefault="0049780D" w:rsidP="00533E11">
      <w:pPr>
        <w:rPr>
          <w:b/>
          <w:sz w:val="24"/>
        </w:rPr>
      </w:pPr>
    </w:p>
    <w:p w:rsidR="008A3CCD" w:rsidRDefault="008A3CCD" w:rsidP="00533E11">
      <w:pPr>
        <w:rPr>
          <w:b/>
          <w:sz w:val="24"/>
        </w:rPr>
      </w:pPr>
    </w:p>
    <w:p w:rsidR="008A3CCD" w:rsidRDefault="008A3CCD" w:rsidP="00533E11">
      <w:pPr>
        <w:rPr>
          <w:b/>
          <w:sz w:val="24"/>
        </w:rPr>
      </w:pPr>
    </w:p>
    <w:p w:rsidR="008A3CCD" w:rsidRDefault="008A3CCD" w:rsidP="00533E11">
      <w:pPr>
        <w:rPr>
          <w:b/>
          <w:sz w:val="24"/>
        </w:rPr>
      </w:pPr>
    </w:p>
    <w:p w:rsidR="008A3CCD" w:rsidRDefault="008A3CCD" w:rsidP="00533E11">
      <w:pPr>
        <w:rPr>
          <w:b/>
          <w:sz w:val="24"/>
        </w:rPr>
      </w:pPr>
    </w:p>
    <w:p w:rsidR="008A3CCD" w:rsidRDefault="008A3CCD" w:rsidP="00533E11">
      <w:pPr>
        <w:rPr>
          <w:b/>
          <w:sz w:val="24"/>
        </w:rPr>
      </w:pPr>
      <w:r>
        <w:rPr>
          <w:b/>
          <w:sz w:val="24"/>
        </w:rPr>
        <w:br w:type="page"/>
      </w:r>
    </w:p>
    <w:p w:rsidR="007C3717" w:rsidRPr="00940F05" w:rsidRDefault="007C3717" w:rsidP="0065309B">
      <w:pPr>
        <w:pStyle w:val="Heading1"/>
        <w:rPr>
          <w:b/>
        </w:rPr>
      </w:pPr>
      <w:r w:rsidRPr="00940F05">
        <w:rPr>
          <w:b/>
        </w:rPr>
        <w:lastRenderedPageBreak/>
        <w:t>OBILJEŽAVANJA TIJEKOM ŠK.GOD. 20</w:t>
      </w:r>
      <w:r w:rsidR="005A62D1">
        <w:rPr>
          <w:b/>
        </w:rPr>
        <w:t>20</w:t>
      </w:r>
      <w:r w:rsidRPr="00940F05">
        <w:rPr>
          <w:b/>
        </w:rPr>
        <w:t>./20</w:t>
      </w:r>
      <w:r w:rsidR="00665743" w:rsidRPr="00940F05">
        <w:rPr>
          <w:b/>
        </w:rPr>
        <w:t>2</w:t>
      </w:r>
      <w:r w:rsidR="005A62D1">
        <w:rPr>
          <w:b/>
        </w:rPr>
        <w:t>1</w:t>
      </w:r>
      <w:r w:rsidRPr="00940F05">
        <w:rPr>
          <w:b/>
        </w:rPr>
        <w:t>.-INTEGRIRANI DANI U PREDMETNOJ NASTAVI</w:t>
      </w:r>
    </w:p>
    <w:p w:rsidR="00ED1867" w:rsidRPr="009F0882" w:rsidRDefault="00ED1867" w:rsidP="00ED1867">
      <w:pPr>
        <w:rPr>
          <w:sz w:val="28"/>
          <w:szCs w:val="28"/>
          <w:lang w:val="hr-HR"/>
        </w:rPr>
      </w:pP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8A3CCD" w:rsidRPr="007C075F" w:rsidTr="00F84A25">
        <w:tc>
          <w:tcPr>
            <w:tcW w:w="2310" w:type="dxa"/>
            <w:shd w:val="clear" w:color="auto" w:fill="BFBFBF" w:themeFill="background1" w:themeFillShade="BF"/>
          </w:tcPr>
          <w:p w:rsidR="008A3CCD" w:rsidRPr="007C075F" w:rsidRDefault="008A3CCD" w:rsidP="00F84A25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b/>
                <w:sz w:val="24"/>
                <w:szCs w:val="24"/>
                <w:lang w:val="hr-HR"/>
              </w:rPr>
              <w:t>DAN</w:t>
            </w:r>
          </w:p>
        </w:tc>
        <w:tc>
          <w:tcPr>
            <w:tcW w:w="2310" w:type="dxa"/>
            <w:shd w:val="clear" w:color="auto" w:fill="BFBFBF" w:themeFill="background1" w:themeFillShade="BF"/>
          </w:tcPr>
          <w:p w:rsidR="008A3CCD" w:rsidRPr="007C075F" w:rsidRDefault="008A3CCD" w:rsidP="00F84A25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b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2311" w:type="dxa"/>
            <w:shd w:val="clear" w:color="auto" w:fill="BFBFBF" w:themeFill="background1" w:themeFillShade="BF"/>
          </w:tcPr>
          <w:p w:rsidR="008A3CCD" w:rsidRPr="007C075F" w:rsidRDefault="008A3CCD" w:rsidP="00F84A25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b/>
                <w:sz w:val="24"/>
                <w:szCs w:val="24"/>
                <w:lang w:val="hr-HR"/>
              </w:rPr>
              <w:t>NOSITELJI AKTIVNOSTI</w:t>
            </w:r>
          </w:p>
        </w:tc>
        <w:tc>
          <w:tcPr>
            <w:tcW w:w="2311" w:type="dxa"/>
            <w:shd w:val="clear" w:color="auto" w:fill="BFBFBF" w:themeFill="background1" w:themeFillShade="BF"/>
          </w:tcPr>
          <w:p w:rsidR="008A3CCD" w:rsidRPr="007C075F" w:rsidRDefault="008A3CCD" w:rsidP="00F84A25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b/>
                <w:sz w:val="24"/>
                <w:szCs w:val="24"/>
                <w:lang w:val="hr-HR"/>
              </w:rPr>
              <w:t>NAČIN REALIZACIJA</w:t>
            </w:r>
          </w:p>
        </w:tc>
      </w:tr>
      <w:tr w:rsidR="008A3CCD" w:rsidRPr="007C075F" w:rsidTr="00F84A25">
        <w:tc>
          <w:tcPr>
            <w:tcW w:w="2310" w:type="dxa"/>
            <w:shd w:val="clear" w:color="auto" w:fill="BFBFBF" w:themeFill="background1" w:themeFillShade="BF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>DANI KRUHA I ZAHVALNOSTI ZA PLODOVE ZEMLJE</w:t>
            </w:r>
          </w:p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310" w:type="dxa"/>
          </w:tcPr>
          <w:p w:rsidR="008A3CCD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Listopad 2020.</w:t>
            </w:r>
          </w:p>
          <w:p w:rsidR="008A3CCD" w:rsidRPr="00E34194" w:rsidRDefault="008A3CCD" w:rsidP="00F84A25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311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>Učitelji i učenici od 1. do 8. razreda</w:t>
            </w:r>
          </w:p>
        </w:tc>
        <w:tc>
          <w:tcPr>
            <w:tcW w:w="2311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Razredni odjeli u učionicama</w:t>
            </w:r>
          </w:p>
        </w:tc>
      </w:tr>
      <w:tr w:rsidR="008A3CCD" w:rsidRPr="007C075F" w:rsidTr="00F84A25">
        <w:tc>
          <w:tcPr>
            <w:tcW w:w="2310" w:type="dxa"/>
            <w:shd w:val="clear" w:color="auto" w:fill="BFBFBF" w:themeFill="background1" w:themeFillShade="BF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DAN KRAVATE</w:t>
            </w:r>
          </w:p>
        </w:tc>
        <w:tc>
          <w:tcPr>
            <w:tcW w:w="2310" w:type="dxa"/>
          </w:tcPr>
          <w:p w:rsidR="008A3CCD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18. 10. 2020.</w:t>
            </w:r>
          </w:p>
        </w:tc>
        <w:tc>
          <w:tcPr>
            <w:tcW w:w="2311" w:type="dxa"/>
          </w:tcPr>
          <w:p w:rsidR="008A3CCD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Marijana Glavinić,</w:t>
            </w:r>
          </w:p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Učitelji i učenici od 5. do 8. razreda</w:t>
            </w:r>
          </w:p>
        </w:tc>
        <w:tc>
          <w:tcPr>
            <w:tcW w:w="2311" w:type="dxa"/>
          </w:tcPr>
          <w:p w:rsidR="008A3CCD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Integrirani dan za predmetnu nastavu, izložba u školi</w:t>
            </w:r>
          </w:p>
        </w:tc>
      </w:tr>
      <w:tr w:rsidR="008A3CCD" w:rsidRPr="007C075F" w:rsidTr="00F84A25">
        <w:tc>
          <w:tcPr>
            <w:tcW w:w="2310" w:type="dxa"/>
            <w:shd w:val="clear" w:color="auto" w:fill="BFBFBF" w:themeFill="background1" w:themeFillShade="BF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>HUMANOST NA DJELU</w:t>
            </w:r>
          </w:p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>(Dobro je činiti dobro)</w:t>
            </w:r>
          </w:p>
        </w:tc>
        <w:tc>
          <w:tcPr>
            <w:tcW w:w="2310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Ožujak 2021.</w:t>
            </w:r>
          </w:p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311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>Vjeroučiteljice i učenici od 1. do 8. razreda</w:t>
            </w:r>
          </w:p>
        </w:tc>
        <w:tc>
          <w:tcPr>
            <w:tcW w:w="2311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>-sakupljanje hrane za Caritas</w:t>
            </w:r>
          </w:p>
        </w:tc>
      </w:tr>
      <w:tr w:rsidR="008A3CCD" w:rsidRPr="007C075F" w:rsidTr="00F84A25">
        <w:tc>
          <w:tcPr>
            <w:tcW w:w="2310" w:type="dxa"/>
            <w:shd w:val="clear" w:color="auto" w:fill="BFBFBF" w:themeFill="background1" w:themeFillShade="BF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>DAN SJEĆANJA NA VUKOVAR</w:t>
            </w:r>
          </w:p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310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7.11. 2020.</w:t>
            </w:r>
          </w:p>
        </w:tc>
        <w:tc>
          <w:tcPr>
            <w:tcW w:w="2311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>Učitelji i učenici od 1. do 8. razreda</w:t>
            </w:r>
          </w:p>
        </w:tc>
        <w:tc>
          <w:tcPr>
            <w:tcW w:w="2311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>Radio emisija – N.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>Javornik</w:t>
            </w:r>
          </w:p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 xml:space="preserve">Paljenje lampiona </w:t>
            </w:r>
          </w:p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Integrirani dan od 1. do 8.r.</w:t>
            </w:r>
          </w:p>
        </w:tc>
      </w:tr>
      <w:tr w:rsidR="008A3CCD" w:rsidRPr="007C075F" w:rsidTr="00F84A25">
        <w:tc>
          <w:tcPr>
            <w:tcW w:w="2310" w:type="dxa"/>
            <w:shd w:val="clear" w:color="auto" w:fill="BFBFBF" w:themeFill="background1" w:themeFillShade="BF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 xml:space="preserve">SVETI NIKOLA </w:t>
            </w:r>
          </w:p>
        </w:tc>
        <w:tc>
          <w:tcPr>
            <w:tcW w:w="2310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6.12. 2020.</w:t>
            </w:r>
          </w:p>
        </w:tc>
        <w:tc>
          <w:tcPr>
            <w:tcW w:w="2311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>Učitelji i učenici od 1. do 8. razreda</w:t>
            </w:r>
          </w:p>
        </w:tc>
        <w:tc>
          <w:tcPr>
            <w:tcW w:w="2311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>Darivanje djece</w:t>
            </w:r>
          </w:p>
        </w:tc>
      </w:tr>
      <w:tr w:rsidR="008A3CCD" w:rsidRPr="007C075F" w:rsidTr="00F84A25">
        <w:tc>
          <w:tcPr>
            <w:tcW w:w="2310" w:type="dxa"/>
            <w:shd w:val="clear" w:color="auto" w:fill="BFBFBF" w:themeFill="background1" w:themeFillShade="BF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SVETA LUCIJA</w:t>
            </w:r>
          </w:p>
        </w:tc>
        <w:tc>
          <w:tcPr>
            <w:tcW w:w="2310" w:type="dxa"/>
          </w:tcPr>
          <w:p w:rsidR="008A3CCD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13.12. 2020.</w:t>
            </w:r>
          </w:p>
        </w:tc>
        <w:tc>
          <w:tcPr>
            <w:tcW w:w="2311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>Učitelji i učenici od 1. do 8. razreda</w:t>
            </w:r>
          </w:p>
        </w:tc>
        <w:tc>
          <w:tcPr>
            <w:tcW w:w="2311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Sijanje pšenice</w:t>
            </w:r>
          </w:p>
        </w:tc>
      </w:tr>
      <w:tr w:rsidR="008A3CCD" w:rsidRPr="007C075F" w:rsidTr="00F84A25">
        <w:tc>
          <w:tcPr>
            <w:tcW w:w="2310" w:type="dxa"/>
            <w:shd w:val="clear" w:color="auto" w:fill="BFBFBF" w:themeFill="background1" w:themeFillShade="BF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 xml:space="preserve">BOŽIĆ </w:t>
            </w:r>
          </w:p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310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Prosinac 2020.</w:t>
            </w:r>
          </w:p>
        </w:tc>
        <w:tc>
          <w:tcPr>
            <w:tcW w:w="2311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>Učitelji i učenici od 1.do 8.raz</w:t>
            </w:r>
          </w:p>
        </w:tc>
        <w:tc>
          <w:tcPr>
            <w:tcW w:w="2311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-priredba u razrednom odjelu</w:t>
            </w:r>
          </w:p>
        </w:tc>
      </w:tr>
      <w:tr w:rsidR="008A3CCD" w:rsidRPr="007C075F" w:rsidTr="00F84A25">
        <w:tc>
          <w:tcPr>
            <w:tcW w:w="2310" w:type="dxa"/>
            <w:shd w:val="clear" w:color="auto" w:fill="BFBFBF" w:themeFill="background1" w:themeFillShade="BF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 xml:space="preserve">BOŽIĆNI SAJAM </w:t>
            </w:r>
          </w:p>
        </w:tc>
        <w:tc>
          <w:tcPr>
            <w:tcW w:w="2310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>12.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2020.</w:t>
            </w:r>
          </w:p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311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>UZ i učenici</w:t>
            </w:r>
          </w:p>
        </w:tc>
        <w:tc>
          <w:tcPr>
            <w:tcW w:w="2311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 xml:space="preserve">-sajam u suradnji s TUS </w:t>
            </w:r>
          </w:p>
        </w:tc>
      </w:tr>
      <w:tr w:rsidR="008A3CCD" w:rsidRPr="007C075F" w:rsidTr="00F84A25">
        <w:tc>
          <w:tcPr>
            <w:tcW w:w="2310" w:type="dxa"/>
            <w:shd w:val="clear" w:color="auto" w:fill="BFBFBF" w:themeFill="background1" w:themeFillShade="BF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>VALENTINOVO</w:t>
            </w:r>
          </w:p>
        </w:tc>
        <w:tc>
          <w:tcPr>
            <w:tcW w:w="2310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>14.2.20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21</w:t>
            </w: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>.</w:t>
            </w:r>
          </w:p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311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>Učitelji i učenici od 1. do 8. razreda</w:t>
            </w:r>
          </w:p>
        </w:tc>
        <w:tc>
          <w:tcPr>
            <w:tcW w:w="2311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 xml:space="preserve">Radionice po razredima </w:t>
            </w:r>
          </w:p>
        </w:tc>
      </w:tr>
      <w:tr w:rsidR="008A3CCD" w:rsidRPr="007C075F" w:rsidTr="00F84A25">
        <w:tc>
          <w:tcPr>
            <w:tcW w:w="2310" w:type="dxa"/>
            <w:shd w:val="clear" w:color="auto" w:fill="BFBFBF" w:themeFill="background1" w:themeFillShade="BF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DAN POD MASKAMA</w:t>
            </w:r>
          </w:p>
        </w:tc>
        <w:tc>
          <w:tcPr>
            <w:tcW w:w="2310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Veljača 202</w:t>
            </w:r>
            <w:r w:rsidR="004D7BCD"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.</w:t>
            </w:r>
          </w:p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311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 xml:space="preserve"> učitelji i učenici od 1. do 8. razreda</w:t>
            </w:r>
          </w:p>
        </w:tc>
        <w:tc>
          <w:tcPr>
            <w:tcW w:w="2311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Dan pod maskama</w:t>
            </w:r>
          </w:p>
        </w:tc>
      </w:tr>
      <w:tr w:rsidR="008A3CCD" w:rsidRPr="007C075F" w:rsidTr="00F84A25">
        <w:tc>
          <w:tcPr>
            <w:tcW w:w="2310" w:type="dxa"/>
            <w:shd w:val="clear" w:color="auto" w:fill="BFBFBF" w:themeFill="background1" w:themeFillShade="BF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DAN BROJA PI</w:t>
            </w:r>
          </w:p>
        </w:tc>
        <w:tc>
          <w:tcPr>
            <w:tcW w:w="2310" w:type="dxa"/>
          </w:tcPr>
          <w:p w:rsidR="008A3CCD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14. 3. 2021.</w:t>
            </w:r>
          </w:p>
        </w:tc>
        <w:tc>
          <w:tcPr>
            <w:tcW w:w="2311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Ksenija Lađević Tomljenović,  učenici</w:t>
            </w:r>
          </w:p>
        </w:tc>
        <w:tc>
          <w:tcPr>
            <w:tcW w:w="2311" w:type="dxa"/>
          </w:tcPr>
          <w:p w:rsidR="008A3CCD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Natjecanje u izricanju decimala broja Pi</w:t>
            </w:r>
          </w:p>
        </w:tc>
      </w:tr>
      <w:tr w:rsidR="008A3CCD" w:rsidRPr="007C075F" w:rsidTr="00F84A25">
        <w:tc>
          <w:tcPr>
            <w:tcW w:w="2310" w:type="dxa"/>
            <w:shd w:val="clear" w:color="auto" w:fill="BFBFBF" w:themeFill="background1" w:themeFillShade="BF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lastRenderedPageBreak/>
              <w:t>DAN VODA</w:t>
            </w:r>
          </w:p>
        </w:tc>
        <w:tc>
          <w:tcPr>
            <w:tcW w:w="2310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20.3.2021.</w:t>
            </w:r>
          </w:p>
        </w:tc>
        <w:tc>
          <w:tcPr>
            <w:tcW w:w="2311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Učitelji i učenici od 1. do 8. razreda</w:t>
            </w:r>
          </w:p>
        </w:tc>
        <w:tc>
          <w:tcPr>
            <w:tcW w:w="2311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Radionice po razredima</w:t>
            </w:r>
          </w:p>
        </w:tc>
      </w:tr>
      <w:tr w:rsidR="008A3CCD" w:rsidRPr="007C075F" w:rsidTr="00F84A25">
        <w:tc>
          <w:tcPr>
            <w:tcW w:w="2310" w:type="dxa"/>
            <w:shd w:val="clear" w:color="auto" w:fill="BFBFBF" w:themeFill="background1" w:themeFillShade="BF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>USKRSNI SAJAM</w:t>
            </w:r>
          </w:p>
        </w:tc>
        <w:tc>
          <w:tcPr>
            <w:tcW w:w="2310" w:type="dxa"/>
          </w:tcPr>
          <w:p w:rsidR="008A3CCD" w:rsidRPr="007C075F" w:rsidRDefault="004D7B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Travanj </w:t>
            </w:r>
            <w:r w:rsidR="008A3CCD">
              <w:rPr>
                <w:rFonts w:ascii="Arial" w:hAnsi="Arial" w:cs="Arial"/>
                <w:sz w:val="24"/>
                <w:szCs w:val="24"/>
                <w:lang w:val="hr-HR"/>
              </w:rPr>
              <w:t xml:space="preserve"> 202</w:t>
            </w:r>
            <w:r w:rsidR="005A62D1"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  <w:r w:rsidR="008A3CCD" w:rsidRPr="007C075F">
              <w:rPr>
                <w:rFonts w:ascii="Arial" w:hAnsi="Arial" w:cs="Arial"/>
                <w:sz w:val="24"/>
                <w:szCs w:val="24"/>
                <w:lang w:val="hr-HR"/>
              </w:rPr>
              <w:t>.</w:t>
            </w:r>
          </w:p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311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 xml:space="preserve">UZ i učenici </w:t>
            </w:r>
          </w:p>
        </w:tc>
        <w:tc>
          <w:tcPr>
            <w:tcW w:w="2311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>-sajam u suradnji s TUS</w:t>
            </w:r>
          </w:p>
        </w:tc>
      </w:tr>
      <w:tr w:rsidR="008A3CCD" w:rsidRPr="007C075F" w:rsidTr="00F84A25">
        <w:tc>
          <w:tcPr>
            <w:tcW w:w="2310" w:type="dxa"/>
            <w:shd w:val="clear" w:color="auto" w:fill="BFBFBF" w:themeFill="background1" w:themeFillShade="BF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DAN PLANETA ZEMLJE</w:t>
            </w:r>
          </w:p>
        </w:tc>
        <w:tc>
          <w:tcPr>
            <w:tcW w:w="2310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22.4.2021.</w:t>
            </w:r>
          </w:p>
        </w:tc>
        <w:tc>
          <w:tcPr>
            <w:tcW w:w="2311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Učitelji i učenici od 1. do 8. razreda</w:t>
            </w:r>
          </w:p>
        </w:tc>
        <w:tc>
          <w:tcPr>
            <w:tcW w:w="2311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Radionice po razredima</w:t>
            </w:r>
          </w:p>
        </w:tc>
      </w:tr>
      <w:tr w:rsidR="008A3CCD" w:rsidRPr="007C075F" w:rsidTr="00F84A25">
        <w:tc>
          <w:tcPr>
            <w:tcW w:w="2310" w:type="dxa"/>
            <w:shd w:val="clear" w:color="auto" w:fill="BFBFBF" w:themeFill="background1" w:themeFillShade="BF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 xml:space="preserve">DAN ŠKOLE </w:t>
            </w:r>
          </w:p>
        </w:tc>
        <w:tc>
          <w:tcPr>
            <w:tcW w:w="2310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5.6.2021.</w:t>
            </w:r>
          </w:p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311" w:type="dxa"/>
          </w:tcPr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C075F">
              <w:rPr>
                <w:rFonts w:ascii="Arial" w:hAnsi="Arial" w:cs="Arial"/>
                <w:sz w:val="24"/>
                <w:szCs w:val="24"/>
                <w:lang w:val="hr-HR"/>
              </w:rPr>
              <w:t>Učitelji i učenici od 1. do 8. razreda</w:t>
            </w:r>
          </w:p>
        </w:tc>
        <w:tc>
          <w:tcPr>
            <w:tcW w:w="2311" w:type="dxa"/>
          </w:tcPr>
          <w:p w:rsidR="008A3CCD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8A3CCD" w:rsidRPr="007C075F" w:rsidRDefault="008A3CCD" w:rsidP="00F84A25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- Tema: COVID 19 ili Volim Hrvatsku</w:t>
            </w:r>
          </w:p>
        </w:tc>
      </w:tr>
    </w:tbl>
    <w:p w:rsidR="00AB6D19" w:rsidRPr="009F0882" w:rsidRDefault="00AB6D19">
      <w:pPr>
        <w:spacing w:line="240" w:lineRule="atLeast"/>
        <w:rPr>
          <w:sz w:val="28"/>
          <w:szCs w:val="28"/>
          <w:lang w:val="hr-HR"/>
        </w:rPr>
      </w:pPr>
    </w:p>
    <w:p w:rsidR="00AB6D19" w:rsidRPr="009F0882" w:rsidRDefault="00AB6D19">
      <w:pPr>
        <w:spacing w:line="240" w:lineRule="atLeast"/>
        <w:rPr>
          <w:sz w:val="24"/>
          <w:lang w:val="hr-HR"/>
        </w:rPr>
      </w:pPr>
    </w:p>
    <w:p w:rsidR="00C56C13" w:rsidRPr="009F0882" w:rsidRDefault="00C56C13">
      <w:pPr>
        <w:spacing w:line="240" w:lineRule="atLeast"/>
        <w:rPr>
          <w:sz w:val="24"/>
          <w:lang w:val="hr-HR"/>
        </w:rPr>
      </w:pPr>
    </w:p>
    <w:p w:rsidR="00C56C13" w:rsidRPr="009F0882" w:rsidRDefault="00C56C13">
      <w:pPr>
        <w:spacing w:line="240" w:lineRule="atLeast"/>
        <w:rPr>
          <w:b/>
          <w:bCs/>
          <w:color w:val="0000FF"/>
          <w:sz w:val="24"/>
          <w:lang w:val="hr-HR"/>
        </w:rPr>
      </w:pPr>
    </w:p>
    <w:p w:rsidR="00DC5218" w:rsidRPr="009F0882" w:rsidRDefault="005421B4" w:rsidP="00DA551C">
      <w:pPr>
        <w:spacing w:line="240" w:lineRule="atLeast"/>
        <w:rPr>
          <w:b/>
          <w:sz w:val="36"/>
          <w:szCs w:val="36"/>
        </w:rPr>
      </w:pPr>
      <w:r w:rsidRPr="009F0882">
        <w:rPr>
          <w:b/>
          <w:sz w:val="36"/>
          <w:szCs w:val="36"/>
        </w:rPr>
        <w:t>6</w:t>
      </w:r>
      <w:r w:rsidR="00DC5218" w:rsidRPr="009F0882">
        <w:rPr>
          <w:b/>
          <w:sz w:val="36"/>
          <w:szCs w:val="36"/>
        </w:rPr>
        <w:t>.  ANTIKORUPCIJSKI PROGRAM</w:t>
      </w:r>
    </w:p>
    <w:p w:rsidR="00DC5218" w:rsidRPr="009F0882" w:rsidRDefault="00DC5218" w:rsidP="00DC5218">
      <w:pPr>
        <w:rPr>
          <w:lang w:val="hr-HR"/>
        </w:rPr>
      </w:pPr>
    </w:p>
    <w:p w:rsidR="0092575D" w:rsidRPr="009F0882" w:rsidRDefault="0092575D" w:rsidP="00DC5218">
      <w:pPr>
        <w:rPr>
          <w:sz w:val="28"/>
          <w:szCs w:val="28"/>
          <w:lang w:val="hr-HR"/>
        </w:rPr>
      </w:pPr>
    </w:p>
    <w:p w:rsidR="00DC5218" w:rsidRPr="009F0882" w:rsidRDefault="00DC5218" w:rsidP="00DC5218">
      <w:p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 xml:space="preserve">Škola kao javna ustanova u okviru  obavljanja javne službe dužna je poduzimati preventivne mjere i djelovati na suzbijanju korupcije koja se može definirati kao </w:t>
      </w:r>
      <w:r w:rsidRPr="009F0882">
        <w:rPr>
          <w:color w:val="000000"/>
          <w:sz w:val="28"/>
          <w:szCs w:val="28"/>
          <w:lang w:val="hr-HR"/>
        </w:rPr>
        <w:t xml:space="preserve"> svaki oblik zlouporabe ovlasti radi osobne ili skupne koristi, a na štetu društvene zajednice. </w:t>
      </w:r>
    </w:p>
    <w:p w:rsidR="00DC5218" w:rsidRPr="009F0882" w:rsidRDefault="00DC5218" w:rsidP="00DC5218">
      <w:pPr>
        <w:rPr>
          <w:sz w:val="28"/>
          <w:szCs w:val="28"/>
          <w:lang w:val="hr-HR"/>
        </w:rPr>
      </w:pPr>
    </w:p>
    <w:p w:rsidR="0092575D" w:rsidRPr="009F0882" w:rsidRDefault="0092575D" w:rsidP="00DC5218">
      <w:pPr>
        <w:rPr>
          <w:sz w:val="28"/>
          <w:szCs w:val="28"/>
          <w:lang w:val="hr-HR"/>
        </w:rPr>
      </w:pPr>
    </w:p>
    <w:p w:rsidR="00DC5218" w:rsidRPr="009F0882" w:rsidRDefault="00DC5218" w:rsidP="00DC5218">
      <w:p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Aktivnosti i mjere protiv korupcije u školi se poduzimaju na nekoliko područja rada:</w:t>
      </w:r>
    </w:p>
    <w:p w:rsidR="00DC5218" w:rsidRPr="009F0882" w:rsidRDefault="00DC5218" w:rsidP="00DC5218">
      <w:pPr>
        <w:rPr>
          <w:b/>
          <w:sz w:val="28"/>
          <w:szCs w:val="28"/>
          <w:lang w:val="hr-HR"/>
        </w:rPr>
      </w:pPr>
    </w:p>
    <w:p w:rsidR="00B47BE2" w:rsidRPr="009F0882" w:rsidRDefault="00B47BE2" w:rsidP="00DC5218">
      <w:pPr>
        <w:rPr>
          <w:b/>
          <w:sz w:val="28"/>
          <w:szCs w:val="28"/>
          <w:lang w:val="hr-HR"/>
        </w:rPr>
      </w:pPr>
    </w:p>
    <w:p w:rsidR="00823104" w:rsidRPr="009F0882" w:rsidRDefault="00823104" w:rsidP="00DC5218">
      <w:pPr>
        <w:rPr>
          <w:b/>
          <w:sz w:val="28"/>
          <w:szCs w:val="28"/>
          <w:lang w:val="hr-HR"/>
        </w:rPr>
      </w:pPr>
    </w:p>
    <w:p w:rsidR="00DC5218" w:rsidRPr="009F0882" w:rsidRDefault="00071A88" w:rsidP="00DC5218">
      <w:pPr>
        <w:rPr>
          <w:b/>
          <w:i/>
          <w:sz w:val="28"/>
          <w:szCs w:val="28"/>
          <w:lang w:val="hr-HR"/>
        </w:rPr>
      </w:pPr>
      <w:r w:rsidRPr="009F0882">
        <w:rPr>
          <w:b/>
          <w:i/>
          <w:sz w:val="28"/>
          <w:szCs w:val="28"/>
          <w:lang w:val="hr-HR"/>
        </w:rPr>
        <w:t>6.</w:t>
      </w:r>
      <w:r w:rsidR="00DC5218" w:rsidRPr="009F0882">
        <w:rPr>
          <w:b/>
          <w:i/>
          <w:sz w:val="28"/>
          <w:szCs w:val="28"/>
          <w:lang w:val="hr-HR"/>
        </w:rPr>
        <w:t xml:space="preserve">1. UPRAVLJANJE  ŠKOLOM </w:t>
      </w:r>
    </w:p>
    <w:p w:rsidR="00DC5218" w:rsidRPr="009F0882" w:rsidRDefault="00DC5218" w:rsidP="00DC5218">
      <w:pPr>
        <w:ind w:left="360"/>
        <w:rPr>
          <w:b/>
          <w:sz w:val="28"/>
          <w:szCs w:val="28"/>
          <w:lang w:val="hr-HR"/>
        </w:rPr>
      </w:pPr>
    </w:p>
    <w:p w:rsidR="00DC5218" w:rsidRPr="009F0882" w:rsidRDefault="00DC5218" w:rsidP="00DC5218">
      <w:pPr>
        <w:ind w:left="360"/>
        <w:rPr>
          <w:sz w:val="28"/>
          <w:szCs w:val="28"/>
          <w:lang w:val="hr-HR"/>
        </w:rPr>
      </w:pPr>
      <w:r w:rsidRPr="009F0882">
        <w:rPr>
          <w:b/>
          <w:sz w:val="28"/>
          <w:szCs w:val="28"/>
          <w:lang w:val="hr-HR"/>
        </w:rPr>
        <w:t>A) Odgovorno i zakonito postupanje pri donošenju odluka</w:t>
      </w:r>
      <w:r w:rsidRPr="009F0882">
        <w:rPr>
          <w:sz w:val="28"/>
          <w:szCs w:val="28"/>
          <w:lang w:val="hr-HR"/>
        </w:rPr>
        <w:t xml:space="preserve">: </w:t>
      </w:r>
    </w:p>
    <w:p w:rsidR="00DC5218" w:rsidRPr="009F0882" w:rsidRDefault="00DC5218" w:rsidP="00DC5218">
      <w:pPr>
        <w:ind w:left="360"/>
        <w:rPr>
          <w:i/>
          <w:sz w:val="28"/>
          <w:szCs w:val="28"/>
          <w:lang w:val="hr-HR"/>
        </w:rPr>
      </w:pPr>
      <w:r w:rsidRPr="009F0882">
        <w:rPr>
          <w:i/>
          <w:sz w:val="28"/>
          <w:szCs w:val="28"/>
          <w:lang w:val="hr-HR"/>
        </w:rPr>
        <w:t xml:space="preserve"> a1. u sferi materijalnog poslovanja škole:</w:t>
      </w:r>
    </w:p>
    <w:p w:rsidR="00DC5218" w:rsidRPr="009F0882" w:rsidRDefault="00DC5218" w:rsidP="005B3EDE">
      <w:pPr>
        <w:numPr>
          <w:ilvl w:val="1"/>
          <w:numId w:val="2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pri raspolaganju sredstvima škole</w:t>
      </w:r>
    </w:p>
    <w:p w:rsidR="00DC5218" w:rsidRPr="009F0882" w:rsidRDefault="00DC5218" w:rsidP="005B3EDE">
      <w:pPr>
        <w:numPr>
          <w:ilvl w:val="1"/>
          <w:numId w:val="2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sklapanju pravnih poslova u ime i za račun škole</w:t>
      </w:r>
    </w:p>
    <w:p w:rsidR="00DC5218" w:rsidRPr="009F0882" w:rsidRDefault="00DC5218" w:rsidP="005B3EDE">
      <w:pPr>
        <w:numPr>
          <w:ilvl w:val="1"/>
          <w:numId w:val="2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otuđivanju, opterećivanju ili otuđivanju pokretnih stvari i nekretnina škole</w:t>
      </w:r>
    </w:p>
    <w:p w:rsidR="00DC5218" w:rsidRPr="009F0882" w:rsidRDefault="00DC5218" w:rsidP="005B3EDE">
      <w:pPr>
        <w:numPr>
          <w:ilvl w:val="1"/>
          <w:numId w:val="2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odlučivanju o davanju u zakup ili najam prostora škole</w:t>
      </w:r>
    </w:p>
    <w:p w:rsidR="00DC5218" w:rsidRPr="009F0882" w:rsidRDefault="00DC5218" w:rsidP="00DC5218">
      <w:pPr>
        <w:ind w:left="1080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 xml:space="preserve">-    odlučivanju o drugim aktivnostima škole (izleti, ekskurzije i sl.) </w:t>
      </w:r>
    </w:p>
    <w:p w:rsidR="00DC5218" w:rsidRPr="009F0882" w:rsidRDefault="00DC5218" w:rsidP="00DC5218">
      <w:pPr>
        <w:rPr>
          <w:sz w:val="28"/>
          <w:szCs w:val="28"/>
          <w:lang w:val="hr-HR"/>
        </w:rPr>
      </w:pPr>
    </w:p>
    <w:p w:rsidR="00DC5218" w:rsidRPr="009F0882" w:rsidRDefault="00DC5218" w:rsidP="00DC5218">
      <w:pPr>
        <w:rPr>
          <w:i/>
          <w:sz w:val="28"/>
          <w:szCs w:val="28"/>
          <w:lang w:val="hr-HR"/>
        </w:rPr>
      </w:pPr>
      <w:r w:rsidRPr="009F0882">
        <w:rPr>
          <w:i/>
          <w:sz w:val="28"/>
          <w:szCs w:val="28"/>
          <w:lang w:val="hr-HR"/>
        </w:rPr>
        <w:t xml:space="preserve"> b1. u sferi zasnivanja radnih odnosa:</w:t>
      </w:r>
    </w:p>
    <w:p w:rsidR="00DC5218" w:rsidRPr="009F0882" w:rsidRDefault="00DC5218" w:rsidP="00B945BA">
      <w:pPr>
        <w:pStyle w:val="ListParagraph"/>
        <w:numPr>
          <w:ilvl w:val="1"/>
          <w:numId w:val="2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lastRenderedPageBreak/>
        <w:t xml:space="preserve"> u cjelokupnom postupku zasnivanja </w:t>
      </w:r>
      <w:r w:rsidR="00EC3D0C" w:rsidRPr="009F0882">
        <w:rPr>
          <w:sz w:val="28"/>
          <w:szCs w:val="28"/>
          <w:lang w:val="hr-HR"/>
        </w:rPr>
        <w:t xml:space="preserve">radnih odnosa postupanje prema </w:t>
      </w:r>
      <w:r w:rsidRPr="009F0882">
        <w:rPr>
          <w:sz w:val="28"/>
          <w:szCs w:val="28"/>
          <w:lang w:val="hr-HR"/>
        </w:rPr>
        <w:t>važećim zakonskim i podzakonskim propisima uz primjenu etičkih i moralnih načela</w:t>
      </w:r>
    </w:p>
    <w:p w:rsidR="00DC5218" w:rsidRPr="009F0882" w:rsidRDefault="00DC5218" w:rsidP="00DC5218">
      <w:p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ab/>
      </w:r>
    </w:p>
    <w:p w:rsidR="00AB18EB" w:rsidRPr="009F0882" w:rsidRDefault="00DC5218" w:rsidP="00DC5218">
      <w:pPr>
        <w:ind w:left="360"/>
        <w:rPr>
          <w:sz w:val="28"/>
          <w:szCs w:val="28"/>
          <w:lang w:val="hr-HR"/>
        </w:rPr>
      </w:pPr>
      <w:r w:rsidRPr="009F0882">
        <w:rPr>
          <w:b/>
          <w:sz w:val="28"/>
          <w:szCs w:val="28"/>
          <w:lang w:val="hr-HR"/>
        </w:rPr>
        <w:t>B)  U radu i poslovanju :</w:t>
      </w:r>
    </w:p>
    <w:p w:rsidR="00DC5218" w:rsidRPr="009F0882" w:rsidRDefault="00AB18EB" w:rsidP="00DC5218">
      <w:pPr>
        <w:ind w:left="360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 xml:space="preserve">         </w:t>
      </w:r>
      <w:r w:rsidR="00203B37">
        <w:rPr>
          <w:sz w:val="28"/>
          <w:szCs w:val="28"/>
          <w:lang w:val="hr-HR"/>
        </w:rPr>
        <w:t xml:space="preserve"> </w:t>
      </w:r>
      <w:r w:rsidRPr="009F0882">
        <w:rPr>
          <w:sz w:val="28"/>
          <w:szCs w:val="28"/>
          <w:lang w:val="hr-HR"/>
        </w:rPr>
        <w:t xml:space="preserve">-  </w:t>
      </w:r>
      <w:r w:rsidR="00203B37">
        <w:rPr>
          <w:sz w:val="28"/>
          <w:szCs w:val="28"/>
          <w:lang w:val="hr-HR"/>
        </w:rPr>
        <w:t xml:space="preserve"> </w:t>
      </w:r>
      <w:r w:rsidRPr="009F0882">
        <w:rPr>
          <w:sz w:val="28"/>
          <w:szCs w:val="28"/>
          <w:lang w:val="hr-HR"/>
        </w:rPr>
        <w:t xml:space="preserve"> </w:t>
      </w:r>
      <w:r w:rsidR="00DC5218" w:rsidRPr="009F0882">
        <w:rPr>
          <w:sz w:val="28"/>
          <w:szCs w:val="28"/>
          <w:lang w:val="hr-HR"/>
        </w:rPr>
        <w:t>postupanje prema zakonskim i podzakonskim propisima</w:t>
      </w:r>
    </w:p>
    <w:p w:rsidR="00DC5218" w:rsidRPr="009F0882" w:rsidRDefault="00DC5218" w:rsidP="005B3EDE">
      <w:pPr>
        <w:numPr>
          <w:ilvl w:val="1"/>
          <w:numId w:val="2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 xml:space="preserve">pridržavanje propisanih postupaka </w:t>
      </w:r>
    </w:p>
    <w:p w:rsidR="00DC5218" w:rsidRPr="009F0882" w:rsidRDefault="00DC5218" w:rsidP="005B3EDE">
      <w:pPr>
        <w:numPr>
          <w:ilvl w:val="1"/>
          <w:numId w:val="2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postupanje prema načelu savjesnosti i poštenja i pravilima struke</w:t>
      </w:r>
    </w:p>
    <w:p w:rsidR="00DC5218" w:rsidRPr="009F0882" w:rsidRDefault="00DC5218" w:rsidP="005B3EDE">
      <w:pPr>
        <w:numPr>
          <w:ilvl w:val="1"/>
          <w:numId w:val="2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raspolaganje sredstvima škole prema načelu dobrog gospodara</w:t>
      </w:r>
    </w:p>
    <w:p w:rsidR="00DC5218" w:rsidRPr="009F0882" w:rsidRDefault="00DC5218" w:rsidP="00DC5218">
      <w:pPr>
        <w:ind w:left="1080"/>
        <w:rPr>
          <w:sz w:val="28"/>
          <w:szCs w:val="28"/>
          <w:lang w:val="hr-HR"/>
        </w:rPr>
      </w:pPr>
    </w:p>
    <w:p w:rsidR="00DC5218" w:rsidRPr="009F0882" w:rsidRDefault="00DC5218" w:rsidP="00DC5218">
      <w:pPr>
        <w:ind w:left="315"/>
        <w:rPr>
          <w:sz w:val="28"/>
          <w:szCs w:val="28"/>
          <w:lang w:val="hr-HR"/>
        </w:rPr>
      </w:pPr>
      <w:r w:rsidRPr="009F0882">
        <w:rPr>
          <w:b/>
          <w:sz w:val="28"/>
          <w:szCs w:val="28"/>
          <w:lang w:val="hr-HR"/>
        </w:rPr>
        <w:t>C)</w:t>
      </w:r>
      <w:r w:rsidR="00203B37">
        <w:rPr>
          <w:b/>
          <w:sz w:val="28"/>
          <w:szCs w:val="28"/>
          <w:lang w:val="hr-HR"/>
        </w:rPr>
        <w:t xml:space="preserve">  </w:t>
      </w:r>
      <w:r w:rsidRPr="009F0882">
        <w:rPr>
          <w:b/>
          <w:sz w:val="28"/>
          <w:szCs w:val="28"/>
          <w:lang w:val="hr-HR"/>
        </w:rPr>
        <w:t xml:space="preserve">Odgovornost u trošenju sredstava </w:t>
      </w:r>
      <w:r w:rsidRPr="009F0882">
        <w:rPr>
          <w:sz w:val="28"/>
          <w:szCs w:val="28"/>
          <w:lang w:val="hr-HR"/>
        </w:rPr>
        <w:t>:</w:t>
      </w:r>
    </w:p>
    <w:p w:rsidR="00DC5218" w:rsidRPr="009F0882" w:rsidRDefault="00DC5218" w:rsidP="005B3EDE">
      <w:pPr>
        <w:numPr>
          <w:ilvl w:val="1"/>
          <w:numId w:val="2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racionalno raspolaganje imovinom i  sredstvima škole</w:t>
      </w:r>
    </w:p>
    <w:p w:rsidR="00DC5218" w:rsidRPr="009F0882" w:rsidRDefault="00DC5218" w:rsidP="005B3EDE">
      <w:pPr>
        <w:numPr>
          <w:ilvl w:val="1"/>
          <w:numId w:val="2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 xml:space="preserve">postupanje prema važećim propisima </w:t>
      </w:r>
    </w:p>
    <w:p w:rsidR="00DC5218" w:rsidRPr="009F0882" w:rsidRDefault="00DC5218" w:rsidP="005B3EDE">
      <w:pPr>
        <w:numPr>
          <w:ilvl w:val="1"/>
          <w:numId w:val="2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provedba zakonom propisanih postupaka</w:t>
      </w:r>
    </w:p>
    <w:p w:rsidR="00DC5218" w:rsidRPr="009F0882" w:rsidRDefault="00DC5218" w:rsidP="00DC5218">
      <w:pPr>
        <w:rPr>
          <w:sz w:val="28"/>
          <w:szCs w:val="28"/>
          <w:lang w:val="hr-HR"/>
        </w:rPr>
      </w:pPr>
    </w:p>
    <w:p w:rsidR="00DC5218" w:rsidRPr="009F0882" w:rsidRDefault="00071A88" w:rsidP="00DC5218">
      <w:pPr>
        <w:rPr>
          <w:b/>
          <w:i/>
          <w:sz w:val="28"/>
          <w:szCs w:val="28"/>
          <w:lang w:val="hr-HR"/>
        </w:rPr>
      </w:pPr>
      <w:r w:rsidRPr="009F0882">
        <w:rPr>
          <w:b/>
          <w:i/>
          <w:sz w:val="28"/>
          <w:szCs w:val="28"/>
          <w:lang w:val="hr-HR"/>
        </w:rPr>
        <w:t>6.</w:t>
      </w:r>
      <w:r w:rsidR="00DC5218" w:rsidRPr="009F0882">
        <w:rPr>
          <w:b/>
          <w:i/>
          <w:sz w:val="28"/>
          <w:szCs w:val="28"/>
          <w:lang w:val="hr-HR"/>
        </w:rPr>
        <w:t>2. OBAVLJANJE  RAČUNOVODSTVENIH POSLOVA</w:t>
      </w:r>
    </w:p>
    <w:p w:rsidR="00DC5218" w:rsidRPr="009F0882" w:rsidRDefault="00DC5218" w:rsidP="005B3EDE">
      <w:pPr>
        <w:numPr>
          <w:ilvl w:val="1"/>
          <w:numId w:val="2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postupanje prema važećim zakonskim i podzakonskim propisima</w:t>
      </w:r>
    </w:p>
    <w:p w:rsidR="00DC5218" w:rsidRPr="009F0882" w:rsidRDefault="00DC5218" w:rsidP="005B3EDE">
      <w:pPr>
        <w:numPr>
          <w:ilvl w:val="1"/>
          <w:numId w:val="2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vođenje propisan</w:t>
      </w:r>
      <w:r w:rsidR="00661427" w:rsidRPr="009F0882">
        <w:rPr>
          <w:sz w:val="28"/>
          <w:szCs w:val="28"/>
          <w:lang w:val="hr-HR"/>
        </w:rPr>
        <w:t>ih evidencija i redovito izvješta</w:t>
      </w:r>
      <w:r w:rsidRPr="009F0882">
        <w:rPr>
          <w:sz w:val="28"/>
          <w:szCs w:val="28"/>
          <w:lang w:val="hr-HR"/>
        </w:rPr>
        <w:t xml:space="preserve">vanje nadležnih službi </w:t>
      </w:r>
    </w:p>
    <w:p w:rsidR="00DC5218" w:rsidRPr="009F0882" w:rsidRDefault="00DC5218" w:rsidP="005B3EDE">
      <w:pPr>
        <w:numPr>
          <w:ilvl w:val="1"/>
          <w:numId w:val="2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 xml:space="preserve">pridržavanje zakonom propisanih postupaka </w:t>
      </w:r>
    </w:p>
    <w:p w:rsidR="00DC5218" w:rsidRPr="009F0882" w:rsidRDefault="00DC5218" w:rsidP="005B3EDE">
      <w:pPr>
        <w:numPr>
          <w:ilvl w:val="1"/>
          <w:numId w:val="2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postupanje prema načelu savjesnosti i poštenja i pravilima struke</w:t>
      </w:r>
    </w:p>
    <w:p w:rsidR="00EC3D0C" w:rsidRPr="009F0882" w:rsidRDefault="00EC3D0C" w:rsidP="00DC5218">
      <w:pPr>
        <w:rPr>
          <w:b/>
          <w:sz w:val="28"/>
          <w:szCs w:val="28"/>
          <w:lang w:val="hr-HR"/>
        </w:rPr>
      </w:pPr>
    </w:p>
    <w:p w:rsidR="00DC5218" w:rsidRPr="009F0882" w:rsidRDefault="00071A88" w:rsidP="00DC5218">
      <w:pPr>
        <w:rPr>
          <w:b/>
          <w:i/>
          <w:sz w:val="28"/>
          <w:szCs w:val="28"/>
          <w:lang w:val="hr-HR"/>
        </w:rPr>
      </w:pPr>
      <w:r w:rsidRPr="009F0882">
        <w:rPr>
          <w:b/>
          <w:i/>
          <w:sz w:val="28"/>
          <w:szCs w:val="28"/>
          <w:lang w:val="hr-HR"/>
        </w:rPr>
        <w:t>6.</w:t>
      </w:r>
      <w:r w:rsidR="00DC5218" w:rsidRPr="009F0882">
        <w:rPr>
          <w:b/>
          <w:i/>
          <w:sz w:val="28"/>
          <w:szCs w:val="28"/>
          <w:lang w:val="hr-HR"/>
        </w:rPr>
        <w:t xml:space="preserve">3. OBAVLJANJE  TAJNIČKIH POSLOVA </w:t>
      </w:r>
    </w:p>
    <w:p w:rsidR="00DC5218" w:rsidRPr="009F0882" w:rsidRDefault="00DC5218" w:rsidP="005B3EDE">
      <w:pPr>
        <w:numPr>
          <w:ilvl w:val="1"/>
          <w:numId w:val="2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postupanje prema važećim zakonskim i podzakonskim propisima</w:t>
      </w:r>
    </w:p>
    <w:p w:rsidR="00DC5218" w:rsidRPr="009F0882" w:rsidRDefault="00DC5218" w:rsidP="005B3EDE">
      <w:pPr>
        <w:numPr>
          <w:ilvl w:val="1"/>
          <w:numId w:val="2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 xml:space="preserve">pridržavanje propisanih postupaka </w:t>
      </w:r>
    </w:p>
    <w:p w:rsidR="00DC5218" w:rsidRPr="009F0882" w:rsidRDefault="00DC5218" w:rsidP="005B3EDE">
      <w:pPr>
        <w:numPr>
          <w:ilvl w:val="1"/>
          <w:numId w:val="2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postupanje prema načelu savjesnosti i poštenja i pravilima struke</w:t>
      </w:r>
    </w:p>
    <w:p w:rsidR="00661427" w:rsidRPr="009F0882" w:rsidRDefault="00661427" w:rsidP="00DC5218">
      <w:pPr>
        <w:rPr>
          <w:sz w:val="28"/>
          <w:szCs w:val="28"/>
          <w:lang w:val="hr-HR"/>
        </w:rPr>
      </w:pPr>
    </w:p>
    <w:p w:rsidR="00DC5218" w:rsidRPr="009F0882" w:rsidRDefault="00071A88" w:rsidP="00DC5218">
      <w:pPr>
        <w:rPr>
          <w:b/>
          <w:i/>
          <w:sz w:val="28"/>
          <w:szCs w:val="28"/>
          <w:lang w:val="hr-HR"/>
        </w:rPr>
      </w:pPr>
      <w:r w:rsidRPr="009F0882">
        <w:rPr>
          <w:b/>
          <w:i/>
          <w:sz w:val="28"/>
          <w:szCs w:val="28"/>
          <w:lang w:val="hr-HR"/>
        </w:rPr>
        <w:t>6.</w:t>
      </w:r>
      <w:r w:rsidR="00DC5218" w:rsidRPr="009F0882">
        <w:rPr>
          <w:b/>
          <w:i/>
          <w:sz w:val="28"/>
          <w:szCs w:val="28"/>
          <w:lang w:val="hr-HR"/>
        </w:rPr>
        <w:t>4. ODGOJNO OBRAZOVNI  POSLOVI</w:t>
      </w:r>
    </w:p>
    <w:p w:rsidR="00DC5218" w:rsidRPr="009F0882" w:rsidRDefault="00DC5218" w:rsidP="005B3EDE">
      <w:pPr>
        <w:numPr>
          <w:ilvl w:val="1"/>
          <w:numId w:val="2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razvijanje moralnih i društvenih vrijednosti kod djece</w:t>
      </w:r>
    </w:p>
    <w:p w:rsidR="00DC5218" w:rsidRPr="009F0882" w:rsidRDefault="00DC5218" w:rsidP="005B3EDE">
      <w:pPr>
        <w:numPr>
          <w:ilvl w:val="1"/>
          <w:numId w:val="2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ukazivanje na korupciju kao društveno neprihvatljivo ponašanje</w:t>
      </w:r>
    </w:p>
    <w:p w:rsidR="00DC5218" w:rsidRPr="009F0882" w:rsidRDefault="00DC5218" w:rsidP="005B3EDE">
      <w:pPr>
        <w:numPr>
          <w:ilvl w:val="1"/>
          <w:numId w:val="2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razvijanje visoke svijesti o štetnosti korupcije</w:t>
      </w:r>
    </w:p>
    <w:p w:rsidR="00DC5218" w:rsidRPr="009F0882" w:rsidRDefault="00DC5218" w:rsidP="005B3EDE">
      <w:pPr>
        <w:numPr>
          <w:ilvl w:val="1"/>
          <w:numId w:val="2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 xml:space="preserve">edukacija o budućim mogućim načinima sprječavanja korupcije </w:t>
      </w:r>
    </w:p>
    <w:p w:rsidR="00DC5218" w:rsidRPr="009F0882" w:rsidRDefault="00DC5218" w:rsidP="00DC5218">
      <w:pPr>
        <w:rPr>
          <w:sz w:val="28"/>
          <w:szCs w:val="28"/>
          <w:lang w:val="hr-HR"/>
        </w:rPr>
      </w:pPr>
    </w:p>
    <w:p w:rsidR="00DC5218" w:rsidRPr="009F0882" w:rsidRDefault="00071A88" w:rsidP="00DC5218">
      <w:pPr>
        <w:rPr>
          <w:b/>
          <w:i/>
          <w:sz w:val="28"/>
          <w:szCs w:val="28"/>
          <w:lang w:val="hr-HR"/>
        </w:rPr>
      </w:pPr>
      <w:r w:rsidRPr="009F0882">
        <w:rPr>
          <w:b/>
          <w:i/>
          <w:sz w:val="28"/>
          <w:szCs w:val="28"/>
          <w:lang w:val="hr-HR"/>
        </w:rPr>
        <w:t>6.</w:t>
      </w:r>
      <w:r w:rsidR="00DC5218" w:rsidRPr="009F0882">
        <w:rPr>
          <w:b/>
          <w:i/>
          <w:sz w:val="28"/>
          <w:szCs w:val="28"/>
          <w:lang w:val="hr-HR"/>
        </w:rPr>
        <w:t>5. NADZOR</w:t>
      </w:r>
    </w:p>
    <w:p w:rsidR="00071A88" w:rsidRPr="009F0882" w:rsidRDefault="00071A88" w:rsidP="00DC5218">
      <w:pPr>
        <w:rPr>
          <w:b/>
          <w:i/>
          <w:sz w:val="28"/>
          <w:szCs w:val="28"/>
          <w:lang w:val="hr-HR"/>
        </w:rPr>
      </w:pPr>
    </w:p>
    <w:p w:rsidR="00DC5218" w:rsidRPr="009F0882" w:rsidRDefault="00DC5218" w:rsidP="00203B37">
      <w:pPr>
        <w:jc w:val="both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 xml:space="preserve">Nadzor koji nad radom i poslovanjem škole vrše nadležne službe ima važnu ulogu u sprječavanju korupcije, kao i eventualnom registriranju postojećih problema te poticanju i sudjelovanju na njihovom otklanjanju. </w:t>
      </w:r>
    </w:p>
    <w:p w:rsidR="00DC5218" w:rsidRPr="009F0882" w:rsidRDefault="00DC5218" w:rsidP="00DC5218">
      <w:pPr>
        <w:rPr>
          <w:sz w:val="28"/>
          <w:szCs w:val="28"/>
          <w:lang w:val="hr-HR"/>
        </w:rPr>
      </w:pPr>
    </w:p>
    <w:p w:rsidR="00DC5218" w:rsidRPr="009F0882" w:rsidRDefault="00DC5218" w:rsidP="00DC5218">
      <w:p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a) Inspekcijski nadzor</w:t>
      </w:r>
    </w:p>
    <w:p w:rsidR="00DC5218" w:rsidRPr="009F0882" w:rsidRDefault="00DC5218" w:rsidP="00DC5218">
      <w:p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lastRenderedPageBreak/>
        <w:t xml:space="preserve">b) Revizija materijalnog poslovanja </w:t>
      </w:r>
    </w:p>
    <w:p w:rsidR="00DC5218" w:rsidRPr="009F0882" w:rsidRDefault="00DC5218" w:rsidP="00DC5218">
      <w:pPr>
        <w:rPr>
          <w:sz w:val="28"/>
          <w:szCs w:val="28"/>
          <w:lang w:val="hr-HR"/>
        </w:rPr>
      </w:pPr>
    </w:p>
    <w:p w:rsidR="006B55D5" w:rsidRPr="009F0882" w:rsidRDefault="006B55D5" w:rsidP="00DC5218">
      <w:pPr>
        <w:rPr>
          <w:sz w:val="28"/>
          <w:szCs w:val="28"/>
          <w:lang w:val="hr-HR"/>
        </w:rPr>
      </w:pPr>
    </w:p>
    <w:p w:rsidR="00DC5218" w:rsidRPr="009F0882" w:rsidRDefault="00071A88" w:rsidP="00071A88">
      <w:pPr>
        <w:rPr>
          <w:b/>
          <w:i/>
          <w:sz w:val="28"/>
          <w:szCs w:val="28"/>
          <w:lang w:val="hr-HR"/>
        </w:rPr>
      </w:pPr>
      <w:r w:rsidRPr="009F0882">
        <w:rPr>
          <w:b/>
          <w:i/>
          <w:sz w:val="28"/>
          <w:szCs w:val="28"/>
          <w:lang w:val="hr-HR"/>
        </w:rPr>
        <w:t xml:space="preserve">6.6. </w:t>
      </w:r>
      <w:r w:rsidR="00DC5218" w:rsidRPr="009F0882">
        <w:rPr>
          <w:b/>
          <w:i/>
          <w:sz w:val="28"/>
          <w:szCs w:val="28"/>
          <w:lang w:val="hr-HR"/>
        </w:rPr>
        <w:t>CILJEVI</w:t>
      </w:r>
    </w:p>
    <w:p w:rsidR="00DC5218" w:rsidRPr="009F0882" w:rsidRDefault="00DC5218" w:rsidP="00DC5218">
      <w:pPr>
        <w:ind w:left="2832" w:firstLine="708"/>
        <w:rPr>
          <w:b/>
          <w:sz w:val="28"/>
          <w:szCs w:val="28"/>
          <w:lang w:val="hr-HR"/>
        </w:rPr>
      </w:pPr>
    </w:p>
    <w:p w:rsidR="00DC5218" w:rsidRPr="009F0882" w:rsidRDefault="00DC5218" w:rsidP="00203B37">
      <w:pPr>
        <w:jc w:val="both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Kontinuiranim djelo</w:t>
      </w:r>
      <w:r w:rsidR="00071A88" w:rsidRPr="009F0882">
        <w:rPr>
          <w:sz w:val="28"/>
          <w:szCs w:val="28"/>
          <w:lang w:val="hr-HR"/>
        </w:rPr>
        <w:t>vanjem u borbi protiv korupcije</w:t>
      </w:r>
      <w:r w:rsidRPr="009F0882">
        <w:rPr>
          <w:sz w:val="28"/>
          <w:szCs w:val="28"/>
          <w:lang w:val="hr-HR"/>
        </w:rPr>
        <w:t>, zakonitim postupanjem u svim područjima rada, preventivnim djelovanjem, odgojno obrazovnim aktivnostima na razvijanju moralnih i društvenih vrijednosti kod učenika od najranije dobi moguće je realizirati ciljeve u borbi protiv korupcije:</w:t>
      </w:r>
    </w:p>
    <w:p w:rsidR="00DC5218" w:rsidRPr="009F0882" w:rsidRDefault="00DC5218" w:rsidP="00DC5218">
      <w:pPr>
        <w:rPr>
          <w:b/>
          <w:sz w:val="28"/>
          <w:szCs w:val="28"/>
          <w:lang w:val="hr-HR"/>
        </w:rPr>
      </w:pPr>
    </w:p>
    <w:p w:rsidR="00DC5218" w:rsidRPr="009F0882" w:rsidRDefault="00DC5218" w:rsidP="005B3EDE">
      <w:pPr>
        <w:numPr>
          <w:ilvl w:val="1"/>
          <w:numId w:val="2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odbijanje sudjelovanja u korupciji</w:t>
      </w:r>
    </w:p>
    <w:p w:rsidR="00DC5218" w:rsidRPr="009F0882" w:rsidRDefault="00DC5218" w:rsidP="005B3EDE">
      <w:pPr>
        <w:numPr>
          <w:ilvl w:val="1"/>
          <w:numId w:val="2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suradnja s tijelima nadležnim za borbu protiv korupcije</w:t>
      </w:r>
    </w:p>
    <w:p w:rsidR="00DC5218" w:rsidRPr="009F0882" w:rsidRDefault="00DC5218" w:rsidP="005B3EDE">
      <w:pPr>
        <w:numPr>
          <w:ilvl w:val="1"/>
          <w:numId w:val="2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 xml:space="preserve">antikoruptivni rad i poslovanje škole </w:t>
      </w:r>
    </w:p>
    <w:p w:rsidR="00A30C13" w:rsidRPr="009F0882" w:rsidRDefault="00A30C13" w:rsidP="00BB18AC">
      <w:pPr>
        <w:rPr>
          <w:b/>
          <w:sz w:val="28"/>
          <w:szCs w:val="28"/>
          <w:lang w:val="hr-HR"/>
        </w:rPr>
      </w:pPr>
    </w:p>
    <w:p w:rsidR="00823104" w:rsidRPr="009F0882" w:rsidRDefault="00823104" w:rsidP="00BB18AC">
      <w:pPr>
        <w:rPr>
          <w:b/>
          <w:sz w:val="28"/>
          <w:szCs w:val="28"/>
          <w:lang w:val="hr-HR"/>
        </w:rPr>
      </w:pPr>
    </w:p>
    <w:p w:rsidR="00BB18AC" w:rsidRPr="009F0882" w:rsidRDefault="00071A88" w:rsidP="00BB18AC">
      <w:pPr>
        <w:rPr>
          <w:b/>
          <w:caps/>
          <w:sz w:val="36"/>
          <w:szCs w:val="36"/>
          <w:lang w:val="hr-HR"/>
        </w:rPr>
      </w:pPr>
      <w:r w:rsidRPr="009F0882">
        <w:rPr>
          <w:b/>
          <w:sz w:val="36"/>
          <w:szCs w:val="36"/>
          <w:lang w:val="hr-HR"/>
        </w:rPr>
        <w:t>7</w:t>
      </w:r>
      <w:r w:rsidR="00BB18AC" w:rsidRPr="009F0882">
        <w:rPr>
          <w:b/>
          <w:sz w:val="36"/>
          <w:szCs w:val="36"/>
          <w:lang w:val="hr-HR"/>
        </w:rPr>
        <w:t xml:space="preserve">. </w:t>
      </w:r>
      <w:r w:rsidR="00BB18AC" w:rsidRPr="009F0882">
        <w:rPr>
          <w:b/>
          <w:caps/>
          <w:sz w:val="36"/>
          <w:szCs w:val="36"/>
          <w:lang w:val="hr-HR"/>
        </w:rPr>
        <w:t>Plan i program rada ravnatelja</w:t>
      </w:r>
    </w:p>
    <w:p w:rsidR="006605E9" w:rsidRPr="009F0882" w:rsidRDefault="006605E9" w:rsidP="00BB18AC">
      <w:pPr>
        <w:rPr>
          <w:b/>
          <w:sz w:val="36"/>
          <w:szCs w:val="36"/>
          <w:lang w:val="hr-HR"/>
        </w:rPr>
      </w:pPr>
    </w:p>
    <w:p w:rsidR="00BB18AC" w:rsidRPr="009F0882" w:rsidRDefault="00BB18AC" w:rsidP="00BB18AC">
      <w:pPr>
        <w:jc w:val="center"/>
        <w:rPr>
          <w:lang w:val="hr-HR"/>
        </w:rPr>
      </w:pPr>
    </w:p>
    <w:p w:rsidR="00BB18AC" w:rsidRPr="009F0882" w:rsidRDefault="00BB18AC" w:rsidP="00BB18AC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8"/>
        <w:gridCol w:w="2018"/>
        <w:gridCol w:w="2441"/>
      </w:tblGrid>
      <w:tr w:rsidR="00A06884" w:rsidRPr="00BC0F51" w:rsidTr="00F84A25">
        <w:tc>
          <w:tcPr>
            <w:tcW w:w="4878" w:type="dxa"/>
            <w:shd w:val="clear" w:color="auto" w:fill="auto"/>
          </w:tcPr>
          <w:p w:rsidR="00A06884" w:rsidRPr="00BC0F51" w:rsidRDefault="00A06884" w:rsidP="00F84A25">
            <w:pPr>
              <w:jc w:val="center"/>
              <w:rPr>
                <w:b/>
                <w:sz w:val="28"/>
                <w:szCs w:val="28"/>
              </w:rPr>
            </w:pPr>
            <w:r w:rsidRPr="00BC0F51">
              <w:rPr>
                <w:b/>
                <w:sz w:val="28"/>
                <w:szCs w:val="28"/>
              </w:rPr>
              <w:t>PROGRAMSKI SADRŽAJI</w:t>
            </w:r>
          </w:p>
          <w:p w:rsidR="00A06884" w:rsidRPr="00BC0F51" w:rsidRDefault="00A06884" w:rsidP="00F84A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A06884" w:rsidRPr="00BC0F51" w:rsidRDefault="00A06884" w:rsidP="00F84A25">
            <w:pPr>
              <w:jc w:val="center"/>
              <w:rPr>
                <w:b/>
                <w:sz w:val="28"/>
                <w:szCs w:val="28"/>
              </w:rPr>
            </w:pPr>
            <w:r w:rsidRPr="00BC0F51">
              <w:rPr>
                <w:b/>
                <w:sz w:val="28"/>
                <w:szCs w:val="28"/>
              </w:rPr>
              <w:t>POTREBAN BROJ SATI</w:t>
            </w:r>
          </w:p>
        </w:tc>
        <w:tc>
          <w:tcPr>
            <w:tcW w:w="2392" w:type="dxa"/>
            <w:shd w:val="clear" w:color="auto" w:fill="auto"/>
          </w:tcPr>
          <w:p w:rsidR="00A06884" w:rsidRPr="00BC0F51" w:rsidRDefault="00A06884" w:rsidP="00F84A25">
            <w:pPr>
              <w:jc w:val="center"/>
              <w:rPr>
                <w:b/>
                <w:sz w:val="28"/>
                <w:szCs w:val="28"/>
              </w:rPr>
            </w:pPr>
            <w:r w:rsidRPr="00BC0F51">
              <w:rPr>
                <w:b/>
                <w:sz w:val="28"/>
                <w:szCs w:val="28"/>
              </w:rPr>
              <w:t>VRIJEME OSTVARIVANJA</w:t>
            </w:r>
          </w:p>
        </w:tc>
      </w:tr>
      <w:tr w:rsidR="00A06884" w:rsidRPr="00BC0F51" w:rsidTr="00F84A25">
        <w:tc>
          <w:tcPr>
            <w:tcW w:w="4878" w:type="dxa"/>
            <w:shd w:val="clear" w:color="auto" w:fill="auto"/>
          </w:tcPr>
          <w:p w:rsidR="00A06884" w:rsidRPr="00BC0F51" w:rsidRDefault="00A06884" w:rsidP="00F84A25">
            <w:pPr>
              <w:rPr>
                <w:b/>
                <w:sz w:val="28"/>
                <w:szCs w:val="28"/>
              </w:rPr>
            </w:pP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b/>
                <w:sz w:val="28"/>
                <w:szCs w:val="28"/>
              </w:rPr>
              <w:t>1.PLANIRANJE I PROGRAMIRANJE RADA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 xml:space="preserve">- Izrada programa rada ravnatelja 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Rad na godišnjem programu rada škole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Pomoć u izradi plana i programa učitelja i stručnih suradnika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Izrada kalendara rada škole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-Izrada Razvojnog  plana škole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-Planiranje i organizacija školskih projekata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-Planiranje nabave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-Planiranje i organizacija uređenja okoliša škole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-Ostali poslovi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20</w:t>
            </w: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40</w:t>
            </w: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20</w:t>
            </w: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10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10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5</w:t>
            </w: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5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5</w:t>
            </w: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5</w:t>
            </w:r>
          </w:p>
        </w:tc>
        <w:tc>
          <w:tcPr>
            <w:tcW w:w="2392" w:type="dxa"/>
            <w:shd w:val="clear" w:color="auto" w:fill="auto"/>
          </w:tcPr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kolovoz, rujan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tijekom godine</w:t>
            </w:r>
          </w:p>
        </w:tc>
      </w:tr>
      <w:tr w:rsidR="00A06884" w:rsidRPr="00BC0F51" w:rsidTr="00F84A25">
        <w:tc>
          <w:tcPr>
            <w:tcW w:w="4878" w:type="dxa"/>
            <w:shd w:val="clear" w:color="auto" w:fill="auto"/>
          </w:tcPr>
          <w:p w:rsidR="00A06884" w:rsidRPr="00BC0F51" w:rsidRDefault="00A06884" w:rsidP="00F84A25">
            <w:pPr>
              <w:rPr>
                <w:b/>
                <w:sz w:val="28"/>
                <w:szCs w:val="28"/>
              </w:rPr>
            </w:pP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b/>
                <w:sz w:val="28"/>
                <w:szCs w:val="28"/>
              </w:rPr>
              <w:t>2.ORGANIZACIJA RADA ŠKOLE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lastRenderedPageBreak/>
              <w:t>- Organizacija upisa učenika u 1. razred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Organizacija radnog tjedna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Osiguranje kadrovskih i organizacijskih uvjeta za normalan tijek rada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Sudjelovanje u organizaciji svih oblika odgoja i obrazovanja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 xml:space="preserve">- Briga o pravodobnosti i kvaliteti izrade rasporeda sati 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Organizacija i koordinacija samovrednovanja škole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Organizacija prehrane učenika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Organizacija rada stručnih tijela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Organizacija rada svečanih obilježavanja državnih blagdana i ostalih važnih nadnevaka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Organizacija terenske nastave i škole u prirodi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Organizacija prijevoza učenika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Organizacija natjecanja i smotri i vanjskog vrednovanja učenika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-Organizacija upisa učenika u 1. razred srednje škole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 xml:space="preserve">- Organizacija radaŠkolske zadruge 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lastRenderedPageBreak/>
              <w:t>5</w:t>
            </w: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10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20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53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10</w:t>
            </w: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20</w:t>
            </w: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10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10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10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10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20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30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10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30</w:t>
            </w:r>
          </w:p>
        </w:tc>
        <w:tc>
          <w:tcPr>
            <w:tcW w:w="2392" w:type="dxa"/>
            <w:shd w:val="clear" w:color="auto" w:fill="auto"/>
          </w:tcPr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 xml:space="preserve">lipanj, srpanj, </w:t>
            </w:r>
            <w:r w:rsidRPr="00BC0F51">
              <w:rPr>
                <w:sz w:val="28"/>
                <w:szCs w:val="28"/>
              </w:rPr>
              <w:lastRenderedPageBreak/>
              <w:t>kolovoz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tijekom godine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tijekom godine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veljača, ožujak, travanj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tijekom godine</w:t>
            </w:r>
          </w:p>
        </w:tc>
      </w:tr>
      <w:tr w:rsidR="00A06884" w:rsidRPr="00BC0F51" w:rsidTr="00F84A25">
        <w:tc>
          <w:tcPr>
            <w:tcW w:w="4878" w:type="dxa"/>
            <w:shd w:val="clear" w:color="auto" w:fill="auto"/>
          </w:tcPr>
          <w:p w:rsidR="00A06884" w:rsidRPr="00BC0F51" w:rsidRDefault="00A06884" w:rsidP="00F84A25">
            <w:pPr>
              <w:rPr>
                <w:b/>
                <w:sz w:val="28"/>
                <w:szCs w:val="28"/>
              </w:rPr>
            </w:pPr>
          </w:p>
          <w:p w:rsidR="00A06884" w:rsidRPr="00BC0F51" w:rsidRDefault="00A06884" w:rsidP="00F84A25">
            <w:pPr>
              <w:rPr>
                <w:b/>
                <w:sz w:val="28"/>
                <w:szCs w:val="28"/>
              </w:rPr>
            </w:pPr>
            <w:r w:rsidRPr="00BC0F51">
              <w:rPr>
                <w:b/>
                <w:sz w:val="28"/>
                <w:szCs w:val="28"/>
              </w:rPr>
              <w:t>3. PRAĆENJE, PROMICANJE I VREDNOVANJE OSTVARIVANJA PLANA I PROGRAMA ŠKOLE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Uvid u rad učitelja, stručnih suradnika i ostalih radnika, hospitiranjem na nastavi i pregledom pedagoške dokumentacije (redovna nastava, IN, DOP, DOD)</w:t>
            </w:r>
            <w:r>
              <w:rPr>
                <w:sz w:val="28"/>
                <w:szCs w:val="28"/>
              </w:rPr>
              <w:t xml:space="preserve">ukoliko će to biti moguće sukladno epidemiološkoj situaciji. 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Uvid u rad INA i SR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Razgovori savjetovanja s nastavnicima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Pedagoško-instruktivni rad s nastavnicima početnicima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 xml:space="preserve">- Praćenje stručnog usavršavanja učitelja 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lastRenderedPageBreak/>
              <w:t>- Praćenje ostvarivanja suradnje škole i roditelja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Praćenje izostajanja učenika s nastave te uvid u razloge izostajanja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Raščlamba ostvarenih rezultata odgoja i obrazovanja na kraju polugodišta i školske godine</w:t>
            </w:r>
          </w:p>
          <w:p w:rsidR="00A06884" w:rsidRPr="00BC0F51" w:rsidRDefault="00A06884" w:rsidP="00F84A25">
            <w:pPr>
              <w:rPr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80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20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60</w:t>
            </w: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lastRenderedPageBreak/>
              <w:t>20</w:t>
            </w: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20</w:t>
            </w: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20</w:t>
            </w: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20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40</w:t>
            </w:r>
          </w:p>
        </w:tc>
        <w:tc>
          <w:tcPr>
            <w:tcW w:w="2392" w:type="dxa"/>
            <w:shd w:val="clear" w:color="auto" w:fill="auto"/>
          </w:tcPr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Veljača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prosinac , lipanj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tijekom školske godine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Prosinac , lipanj</w:t>
            </w:r>
          </w:p>
        </w:tc>
      </w:tr>
      <w:tr w:rsidR="00A06884" w:rsidRPr="00BC0F51" w:rsidTr="00F84A25">
        <w:tc>
          <w:tcPr>
            <w:tcW w:w="4878" w:type="dxa"/>
            <w:shd w:val="clear" w:color="auto" w:fill="auto"/>
          </w:tcPr>
          <w:p w:rsidR="00A06884" w:rsidRPr="00BC0F51" w:rsidRDefault="00A06884" w:rsidP="00F84A25">
            <w:pPr>
              <w:rPr>
                <w:b/>
                <w:sz w:val="28"/>
                <w:szCs w:val="28"/>
              </w:rPr>
            </w:pPr>
          </w:p>
          <w:p w:rsidR="00A06884" w:rsidRPr="00BC0F51" w:rsidRDefault="00A06884" w:rsidP="00F84A25">
            <w:pPr>
              <w:rPr>
                <w:b/>
                <w:sz w:val="28"/>
                <w:szCs w:val="28"/>
              </w:rPr>
            </w:pPr>
            <w:r w:rsidRPr="00BC0F51">
              <w:rPr>
                <w:b/>
                <w:sz w:val="28"/>
                <w:szCs w:val="28"/>
              </w:rPr>
              <w:t>4.RAD U STRUČNIM TIJELIMA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Planiranje i vođenje sjednica Učiteljskog vijeća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Pripreme i vođenje I. sjednice Vijeća roditelja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Briga o radu razrednih vijeća i stručnih aktiva u školi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 xml:space="preserve"> - Sudjelovanje u radu Školskog odbora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Poslovi opremanja nastavnih programa, uređenje okoliša, održavanje školske zgrade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 xml:space="preserve">- Poticanje učitelja i stručnih suradnika na stručno 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usavršavanje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Poticanje dobrih te prevencija i uklanjanje neprimjerenih postupaka u odnosu učitelj-roditelj i učitelj-učenici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Briga i odgovornom odnosu radnika i učenika prema školi i školskoj imovini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40</w:t>
            </w: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20</w:t>
            </w: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10</w:t>
            </w: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40</w:t>
            </w: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40</w:t>
            </w: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20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10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20</w:t>
            </w:r>
          </w:p>
        </w:tc>
        <w:tc>
          <w:tcPr>
            <w:tcW w:w="2392" w:type="dxa"/>
            <w:shd w:val="clear" w:color="auto" w:fill="auto"/>
          </w:tcPr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Tijekom školske godine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rujan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Prema planu tijekom školske godine</w:t>
            </w:r>
          </w:p>
        </w:tc>
      </w:tr>
      <w:tr w:rsidR="00A06884" w:rsidRPr="00BC0F51" w:rsidTr="00F84A25">
        <w:tc>
          <w:tcPr>
            <w:tcW w:w="4878" w:type="dxa"/>
            <w:shd w:val="clear" w:color="auto" w:fill="auto"/>
          </w:tcPr>
          <w:p w:rsidR="00A06884" w:rsidRPr="00BC0F51" w:rsidRDefault="00A06884" w:rsidP="00F84A25">
            <w:pPr>
              <w:rPr>
                <w:b/>
                <w:sz w:val="28"/>
                <w:szCs w:val="28"/>
              </w:rPr>
            </w:pPr>
          </w:p>
          <w:p w:rsidR="00A06884" w:rsidRPr="00BC0F51" w:rsidRDefault="00A06884" w:rsidP="00F84A25">
            <w:pPr>
              <w:rPr>
                <w:b/>
                <w:bCs/>
                <w:sz w:val="28"/>
                <w:szCs w:val="28"/>
              </w:rPr>
            </w:pPr>
            <w:r w:rsidRPr="00BC0F51">
              <w:rPr>
                <w:b/>
                <w:sz w:val="28"/>
                <w:szCs w:val="28"/>
              </w:rPr>
              <w:t>5.</w:t>
            </w:r>
            <w:r w:rsidRPr="00BC0F51">
              <w:rPr>
                <w:b/>
                <w:bCs/>
                <w:sz w:val="28"/>
                <w:szCs w:val="28"/>
              </w:rPr>
              <w:t xml:space="preserve"> RAD S UČENICIMA, UČITELJIMA, STRUČNIM SURADNICIMA I RODITELJIMA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Dnevna, tjedna i mjesečna planiranja s učiteljima i suradnicima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lastRenderedPageBreak/>
              <w:t>- Praćenje rada učeničkih društava, grupa i pomoć pri radu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Briga o sigurnosti, pravima i obvezama učenika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b/>
                <w:bCs/>
                <w:sz w:val="28"/>
                <w:szCs w:val="28"/>
              </w:rPr>
              <w:t xml:space="preserve">- </w:t>
            </w:r>
            <w:r w:rsidRPr="00BC0F51">
              <w:rPr>
                <w:sz w:val="28"/>
                <w:szCs w:val="28"/>
              </w:rPr>
              <w:t>Suradnja i pomoć pri realizaciji poslova svih djelatnika škola</w:t>
            </w:r>
          </w:p>
          <w:p w:rsidR="00A06884" w:rsidRPr="00BC0F51" w:rsidRDefault="00A06884" w:rsidP="00F84A25">
            <w:pPr>
              <w:rPr>
                <w:b/>
                <w:bCs/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Briga o sigurnosti, pravima i obvezama svih zaposlenika</w:t>
            </w:r>
          </w:p>
          <w:p w:rsidR="00A06884" w:rsidRPr="00BC0F51" w:rsidRDefault="00A06884" w:rsidP="00F84A25">
            <w:pPr>
              <w:rPr>
                <w:bCs/>
                <w:sz w:val="28"/>
                <w:szCs w:val="28"/>
              </w:rPr>
            </w:pPr>
            <w:r w:rsidRPr="00BC0F51">
              <w:rPr>
                <w:b/>
                <w:bCs/>
                <w:sz w:val="28"/>
                <w:szCs w:val="28"/>
              </w:rPr>
              <w:t>-</w:t>
            </w:r>
            <w:r w:rsidRPr="00BC0F51">
              <w:rPr>
                <w:bCs/>
                <w:sz w:val="28"/>
                <w:szCs w:val="28"/>
              </w:rPr>
              <w:t>Ostali poslovi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20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lastRenderedPageBreak/>
              <w:t>10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20</w:t>
            </w: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20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C0F51">
              <w:rPr>
                <w:sz w:val="28"/>
                <w:szCs w:val="28"/>
              </w:rPr>
              <w:t>0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shd w:val="clear" w:color="auto" w:fill="auto"/>
          </w:tcPr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Tijekom godine</w:t>
            </w:r>
          </w:p>
        </w:tc>
      </w:tr>
      <w:tr w:rsidR="00A06884" w:rsidRPr="00BC0F51" w:rsidTr="00F84A25">
        <w:tc>
          <w:tcPr>
            <w:tcW w:w="4878" w:type="dxa"/>
            <w:shd w:val="clear" w:color="auto" w:fill="auto"/>
          </w:tcPr>
          <w:p w:rsidR="00A06884" w:rsidRPr="00BC0F51" w:rsidRDefault="00A06884" w:rsidP="00F84A25">
            <w:pPr>
              <w:rPr>
                <w:b/>
                <w:sz w:val="28"/>
                <w:szCs w:val="28"/>
              </w:rPr>
            </w:pPr>
          </w:p>
          <w:p w:rsidR="00A06884" w:rsidRPr="00BC0F51" w:rsidRDefault="00A06884" w:rsidP="00F84A25">
            <w:pPr>
              <w:rPr>
                <w:b/>
                <w:sz w:val="28"/>
                <w:szCs w:val="28"/>
              </w:rPr>
            </w:pPr>
            <w:r w:rsidRPr="00BC0F51">
              <w:rPr>
                <w:b/>
                <w:sz w:val="28"/>
                <w:szCs w:val="28"/>
              </w:rPr>
              <w:t>6. ZDRAVSTVENA I SOCIJALNA ZAŠTITA UČENIKA</w:t>
            </w:r>
          </w:p>
          <w:p w:rsidR="00A06884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Suradnja s liječnikom školske medicine radi prevencije i zdravstvenih pregleda učenika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-osiguravanje rada škole sukladno preporukamam HZJZ I MZO u uvjetima pandemije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Suradnja s institucijama socijalne skrbi, upoznavanje socijalnih prilika učenika te pružanje pomoći prema mogućnostima škole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20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25</w:t>
            </w: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92" w:type="dxa"/>
            <w:shd w:val="clear" w:color="auto" w:fill="auto"/>
          </w:tcPr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Rujan, ožujak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tijekom školske godine</w:t>
            </w:r>
          </w:p>
        </w:tc>
      </w:tr>
      <w:tr w:rsidR="00A06884" w:rsidRPr="00BC0F51" w:rsidTr="00F84A25">
        <w:tc>
          <w:tcPr>
            <w:tcW w:w="4878" w:type="dxa"/>
            <w:shd w:val="clear" w:color="auto" w:fill="auto"/>
          </w:tcPr>
          <w:p w:rsidR="00A06884" w:rsidRPr="00BC0F51" w:rsidRDefault="00A06884" w:rsidP="00F84A25">
            <w:pPr>
              <w:rPr>
                <w:b/>
                <w:sz w:val="28"/>
                <w:szCs w:val="28"/>
              </w:rPr>
            </w:pPr>
          </w:p>
          <w:p w:rsidR="00A06884" w:rsidRPr="00BC0F51" w:rsidRDefault="00A06884" w:rsidP="00F84A25">
            <w:pPr>
              <w:rPr>
                <w:b/>
                <w:sz w:val="28"/>
                <w:szCs w:val="28"/>
              </w:rPr>
            </w:pPr>
            <w:r w:rsidRPr="00BC0F51">
              <w:rPr>
                <w:b/>
                <w:sz w:val="28"/>
                <w:szCs w:val="28"/>
              </w:rPr>
              <w:t>7. ADMINISTRATIVNO-UPRAVNI POSLOVI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Praćenje primjene zakona, provedbenih propisa, pravilnika i naputaka Ministarstva znanosti, obrazovanja i športa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Uvid u pravodobnost izrade i kvalitete vođenja pedagoške i ostale dokumentacije (razredne knjige, Matična knjiga učenika, Matična knjiga radnika, registar, i svjedodžbe,e-imenici,  zapisnici sjednica stručnih tijela, pripreme, planovi, evidencije INA, DOD-a, itd.)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lastRenderedPageBreak/>
              <w:t>- Analiza odgojno-obrazovnih postignuća i uspjeha učenika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Analiza realizacije Godišnjeg plana i programa rada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80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60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40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40</w:t>
            </w:r>
          </w:p>
        </w:tc>
        <w:tc>
          <w:tcPr>
            <w:tcW w:w="2392" w:type="dxa"/>
            <w:shd w:val="clear" w:color="auto" w:fill="auto"/>
          </w:tcPr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svakodnevno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tijekom godine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kolovoz-rujan</w:t>
            </w:r>
          </w:p>
        </w:tc>
      </w:tr>
      <w:tr w:rsidR="00A06884" w:rsidRPr="00BC0F51" w:rsidTr="00F84A25">
        <w:tc>
          <w:tcPr>
            <w:tcW w:w="4878" w:type="dxa"/>
            <w:shd w:val="clear" w:color="auto" w:fill="auto"/>
          </w:tcPr>
          <w:p w:rsidR="00A06884" w:rsidRPr="00BC0F51" w:rsidRDefault="00A06884" w:rsidP="00F84A25">
            <w:pPr>
              <w:rPr>
                <w:b/>
                <w:sz w:val="28"/>
                <w:szCs w:val="28"/>
              </w:rPr>
            </w:pPr>
          </w:p>
          <w:p w:rsidR="00A06884" w:rsidRPr="00BC0F51" w:rsidRDefault="00A06884" w:rsidP="00F84A25">
            <w:pPr>
              <w:rPr>
                <w:b/>
                <w:sz w:val="28"/>
                <w:szCs w:val="28"/>
              </w:rPr>
            </w:pPr>
            <w:r w:rsidRPr="00BC0F51">
              <w:rPr>
                <w:b/>
                <w:sz w:val="28"/>
                <w:szCs w:val="28"/>
              </w:rPr>
              <w:t>8. FINANCIJSKO-RAČUNOVODSTVENI POSLOVI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 xml:space="preserve">- Suradnja u izradi financijskog plana škole 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Suradnja tijekom godine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 xml:space="preserve">- Izvješća završnih računa o financijskom poslovanju 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Kontrola i nadzor računovodstvenog poslovanja</w:t>
            </w:r>
          </w:p>
        </w:tc>
        <w:tc>
          <w:tcPr>
            <w:tcW w:w="2018" w:type="dxa"/>
          </w:tcPr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40</w:t>
            </w: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40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20</w:t>
            </w: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40</w:t>
            </w:r>
          </w:p>
        </w:tc>
        <w:tc>
          <w:tcPr>
            <w:tcW w:w="2392" w:type="dxa"/>
            <w:shd w:val="clear" w:color="auto" w:fill="auto"/>
          </w:tcPr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rujan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tijekom godine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veljača</w:t>
            </w:r>
          </w:p>
        </w:tc>
      </w:tr>
      <w:tr w:rsidR="00A06884" w:rsidRPr="00BC0F51" w:rsidTr="00F84A25">
        <w:tc>
          <w:tcPr>
            <w:tcW w:w="4878" w:type="dxa"/>
            <w:shd w:val="clear" w:color="auto" w:fill="auto"/>
          </w:tcPr>
          <w:p w:rsidR="00A06884" w:rsidRPr="00BC0F51" w:rsidRDefault="00A06884" w:rsidP="00F84A25">
            <w:pPr>
              <w:rPr>
                <w:b/>
                <w:sz w:val="28"/>
                <w:szCs w:val="28"/>
              </w:rPr>
            </w:pPr>
            <w:r w:rsidRPr="00BC0F51">
              <w:rPr>
                <w:b/>
                <w:sz w:val="28"/>
                <w:szCs w:val="28"/>
              </w:rPr>
              <w:t>9 POSLOVI ODRŽAVANJA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Briga o održavanju školskog prostora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Uvid u održavanje opreme i sredstava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Uvid u održavanje čistoće, loženja i sl.</w:t>
            </w:r>
          </w:p>
          <w:p w:rsidR="00A06884" w:rsidRPr="00BC0F51" w:rsidRDefault="00A06884" w:rsidP="00F84A25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018" w:type="dxa"/>
          </w:tcPr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10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10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15</w:t>
            </w:r>
          </w:p>
        </w:tc>
        <w:tc>
          <w:tcPr>
            <w:tcW w:w="2392" w:type="dxa"/>
            <w:shd w:val="clear" w:color="auto" w:fill="auto"/>
          </w:tcPr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Tijekom godine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Siječanj, kolovoz</w:t>
            </w:r>
          </w:p>
        </w:tc>
      </w:tr>
      <w:tr w:rsidR="00A06884" w:rsidRPr="00BC0F51" w:rsidTr="00F84A25">
        <w:tc>
          <w:tcPr>
            <w:tcW w:w="4878" w:type="dxa"/>
            <w:shd w:val="clear" w:color="auto" w:fill="auto"/>
          </w:tcPr>
          <w:p w:rsidR="00A06884" w:rsidRPr="00BC0F51" w:rsidRDefault="00A06884" w:rsidP="00F84A25">
            <w:pPr>
              <w:rPr>
                <w:b/>
                <w:sz w:val="28"/>
                <w:szCs w:val="28"/>
              </w:rPr>
            </w:pPr>
            <w:r w:rsidRPr="00BC0F51">
              <w:rPr>
                <w:b/>
                <w:sz w:val="28"/>
                <w:szCs w:val="28"/>
              </w:rPr>
              <w:t>10. SURADNJA S USTANOVAMA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Suradnja sa Ministarstvom znanosti, obrazovanja i športa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Suradnja s Agencijom za odgoj i obrazovanje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Suradnja sa županijskim uredom za prosvjetu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 xml:space="preserve">- Suradnja s osnivačem Sisačko-moslavačkom županijom 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Suradnja s Aktivom ravnatelja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Suradnja s ustanovama koje organiziraju susrete, smotre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i natjecanja učenika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Suradnja s izvanškolskim organizacijama za odgoj i obrazovanje mladeži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Suradnja s Zavodom za zapošljavanje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Suradnja s Centrom za socijalnu skrb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Suradnja s Policijskom upravom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lastRenderedPageBreak/>
              <w:t>-Suradnja s Katehetskim uredom</w:t>
            </w:r>
          </w:p>
          <w:p w:rsidR="00A06884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-Suradnja s udrugom IKS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-Rad u međuresornom timu za prevenciju nasilja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-Ostali poslovi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20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20</w:t>
            </w: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20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20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5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5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5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5</w:t>
            </w: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5</w:t>
            </w: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392" w:type="dxa"/>
            <w:shd w:val="clear" w:color="auto" w:fill="auto"/>
          </w:tcPr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Tijekom godine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Travanj, svibanj</w:t>
            </w:r>
          </w:p>
        </w:tc>
      </w:tr>
      <w:tr w:rsidR="00A06884" w:rsidRPr="00BC0F51" w:rsidTr="00F84A25">
        <w:tc>
          <w:tcPr>
            <w:tcW w:w="4878" w:type="dxa"/>
            <w:shd w:val="clear" w:color="auto" w:fill="auto"/>
          </w:tcPr>
          <w:p w:rsidR="00A06884" w:rsidRPr="00BC0F51" w:rsidRDefault="00A06884" w:rsidP="00F84A25">
            <w:pPr>
              <w:rPr>
                <w:b/>
                <w:sz w:val="28"/>
                <w:szCs w:val="28"/>
              </w:rPr>
            </w:pPr>
          </w:p>
          <w:p w:rsidR="00A06884" w:rsidRPr="00BC0F51" w:rsidRDefault="00A06884" w:rsidP="00F84A25">
            <w:pPr>
              <w:rPr>
                <w:b/>
                <w:sz w:val="28"/>
                <w:szCs w:val="28"/>
              </w:rPr>
            </w:pPr>
            <w:r w:rsidRPr="00BC0F51">
              <w:rPr>
                <w:b/>
                <w:sz w:val="28"/>
                <w:szCs w:val="28"/>
              </w:rPr>
              <w:t>11. STRUČNO USAVRŠAVANJE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Županijska stručna vijeća ravnatelja OŠ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Individualno stručno usavršavanje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Stručno usavršavanje u matičnoj ustanovi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Praćenje suvremene odgojno obrazovne literature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Ostale vrste stručnog usavršavanja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40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30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20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40</w:t>
            </w: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10</w:t>
            </w:r>
          </w:p>
        </w:tc>
        <w:tc>
          <w:tcPr>
            <w:tcW w:w="2392" w:type="dxa"/>
            <w:shd w:val="clear" w:color="auto" w:fill="auto"/>
          </w:tcPr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Tijekom godine</w:t>
            </w:r>
          </w:p>
        </w:tc>
      </w:tr>
      <w:tr w:rsidR="00A06884" w:rsidRPr="00BC0F51" w:rsidTr="00F84A25">
        <w:tc>
          <w:tcPr>
            <w:tcW w:w="4878" w:type="dxa"/>
            <w:shd w:val="clear" w:color="auto" w:fill="auto"/>
          </w:tcPr>
          <w:p w:rsidR="00A06884" w:rsidRPr="00BC0F51" w:rsidRDefault="00A06884" w:rsidP="00F84A25">
            <w:pPr>
              <w:rPr>
                <w:b/>
                <w:sz w:val="28"/>
                <w:szCs w:val="28"/>
              </w:rPr>
            </w:pPr>
          </w:p>
          <w:p w:rsidR="00A06884" w:rsidRPr="00BC0F51" w:rsidRDefault="00A06884" w:rsidP="00F84A25">
            <w:pPr>
              <w:rPr>
                <w:b/>
                <w:sz w:val="28"/>
                <w:szCs w:val="28"/>
              </w:rPr>
            </w:pPr>
            <w:r w:rsidRPr="00BC0F51">
              <w:rPr>
                <w:b/>
                <w:sz w:val="28"/>
                <w:szCs w:val="28"/>
              </w:rPr>
              <w:t>12. OSTALI POSLOVI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Vođenje evidencija i razne dokumentacije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- Nepredviđeni poslovi</w:t>
            </w:r>
          </w:p>
          <w:p w:rsidR="00A06884" w:rsidRPr="00BC0F51" w:rsidRDefault="00A06884" w:rsidP="00F84A25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100</w:t>
            </w:r>
          </w:p>
          <w:p w:rsidR="00A06884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20</w:t>
            </w:r>
          </w:p>
        </w:tc>
        <w:tc>
          <w:tcPr>
            <w:tcW w:w="2392" w:type="dxa"/>
            <w:shd w:val="clear" w:color="auto" w:fill="auto"/>
          </w:tcPr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</w:p>
          <w:p w:rsidR="00A06884" w:rsidRPr="00BC0F51" w:rsidRDefault="00A06884" w:rsidP="00F84A25">
            <w:pPr>
              <w:jc w:val="center"/>
              <w:rPr>
                <w:sz w:val="28"/>
                <w:szCs w:val="28"/>
              </w:rPr>
            </w:pPr>
            <w:r w:rsidRPr="00BC0F51">
              <w:rPr>
                <w:sz w:val="28"/>
                <w:szCs w:val="28"/>
              </w:rPr>
              <w:t>Tijekom godine</w:t>
            </w:r>
          </w:p>
        </w:tc>
      </w:tr>
      <w:tr w:rsidR="00A06884" w:rsidRPr="00BC0F51" w:rsidTr="00F84A25">
        <w:tc>
          <w:tcPr>
            <w:tcW w:w="4878" w:type="dxa"/>
            <w:shd w:val="clear" w:color="auto" w:fill="auto"/>
          </w:tcPr>
          <w:p w:rsidR="00A06884" w:rsidRPr="00BC0F51" w:rsidRDefault="00A06884" w:rsidP="00F84A25">
            <w:pPr>
              <w:jc w:val="center"/>
              <w:rPr>
                <w:b/>
                <w:sz w:val="28"/>
                <w:szCs w:val="28"/>
              </w:rPr>
            </w:pPr>
            <w:r w:rsidRPr="00BC0F51">
              <w:rPr>
                <w:b/>
                <w:sz w:val="28"/>
                <w:szCs w:val="28"/>
              </w:rPr>
              <w:t>UKUPNO:</w:t>
            </w:r>
          </w:p>
        </w:tc>
        <w:tc>
          <w:tcPr>
            <w:tcW w:w="2018" w:type="dxa"/>
          </w:tcPr>
          <w:p w:rsidR="00A06884" w:rsidRPr="00BC0F51" w:rsidRDefault="00A06884" w:rsidP="00F84A25">
            <w:pPr>
              <w:jc w:val="center"/>
              <w:rPr>
                <w:b/>
                <w:sz w:val="28"/>
                <w:szCs w:val="28"/>
              </w:rPr>
            </w:pPr>
            <w:r w:rsidRPr="00BC0F51">
              <w:rPr>
                <w:b/>
                <w:sz w:val="28"/>
                <w:szCs w:val="28"/>
              </w:rPr>
              <w:t>1768 sati</w:t>
            </w:r>
          </w:p>
        </w:tc>
        <w:tc>
          <w:tcPr>
            <w:tcW w:w="2392" w:type="dxa"/>
            <w:shd w:val="clear" w:color="auto" w:fill="auto"/>
          </w:tcPr>
          <w:p w:rsidR="00A06884" w:rsidRPr="00BC0F51" w:rsidRDefault="00A06884" w:rsidP="00F84A25">
            <w:pPr>
              <w:jc w:val="center"/>
              <w:rPr>
                <w:b/>
                <w:sz w:val="28"/>
                <w:szCs w:val="28"/>
              </w:rPr>
            </w:pPr>
            <w:r w:rsidRPr="00BC0F51">
              <w:rPr>
                <w:b/>
                <w:sz w:val="28"/>
                <w:szCs w:val="28"/>
              </w:rPr>
              <w:t>1752 sata</w:t>
            </w:r>
          </w:p>
        </w:tc>
      </w:tr>
      <w:tr w:rsidR="00A06884" w:rsidRPr="00BC0F51" w:rsidTr="00F84A25">
        <w:tc>
          <w:tcPr>
            <w:tcW w:w="4878" w:type="dxa"/>
            <w:shd w:val="clear" w:color="auto" w:fill="auto"/>
          </w:tcPr>
          <w:p w:rsidR="00A06884" w:rsidRPr="00BC0F51" w:rsidRDefault="00A06884" w:rsidP="00F84A25">
            <w:pPr>
              <w:jc w:val="center"/>
              <w:rPr>
                <w:b/>
                <w:sz w:val="28"/>
                <w:szCs w:val="28"/>
              </w:rPr>
            </w:pPr>
            <w:r w:rsidRPr="00BC0F51">
              <w:rPr>
                <w:b/>
                <w:sz w:val="28"/>
                <w:szCs w:val="28"/>
              </w:rPr>
              <w:t>SVEUKUPNO:</w:t>
            </w:r>
          </w:p>
        </w:tc>
        <w:tc>
          <w:tcPr>
            <w:tcW w:w="2018" w:type="dxa"/>
          </w:tcPr>
          <w:p w:rsidR="00A06884" w:rsidRPr="00BC0F51" w:rsidRDefault="00A06884" w:rsidP="00F84A25">
            <w:pPr>
              <w:jc w:val="center"/>
              <w:rPr>
                <w:b/>
                <w:sz w:val="28"/>
                <w:szCs w:val="28"/>
              </w:rPr>
            </w:pPr>
            <w:r w:rsidRPr="00BC0F51">
              <w:rPr>
                <w:b/>
                <w:sz w:val="28"/>
                <w:szCs w:val="28"/>
              </w:rPr>
              <w:t>2080 sati</w:t>
            </w:r>
          </w:p>
        </w:tc>
        <w:tc>
          <w:tcPr>
            <w:tcW w:w="2392" w:type="dxa"/>
            <w:shd w:val="clear" w:color="auto" w:fill="auto"/>
          </w:tcPr>
          <w:p w:rsidR="00A06884" w:rsidRPr="00BC0F51" w:rsidRDefault="00A06884" w:rsidP="00F84A25">
            <w:pPr>
              <w:jc w:val="center"/>
              <w:rPr>
                <w:b/>
                <w:sz w:val="28"/>
                <w:szCs w:val="28"/>
              </w:rPr>
            </w:pPr>
            <w:r w:rsidRPr="00BC0F51">
              <w:rPr>
                <w:b/>
                <w:sz w:val="28"/>
                <w:szCs w:val="28"/>
              </w:rPr>
              <w:t>2080 sati</w:t>
            </w:r>
          </w:p>
        </w:tc>
      </w:tr>
    </w:tbl>
    <w:p w:rsidR="00BB18AC" w:rsidRPr="009F0882" w:rsidRDefault="00BB18AC" w:rsidP="00BB18AC">
      <w:pPr>
        <w:jc w:val="center"/>
        <w:rPr>
          <w:b/>
          <w:lang w:val="hr-HR"/>
        </w:rPr>
      </w:pPr>
    </w:p>
    <w:p w:rsidR="009B1988" w:rsidRPr="009F0882" w:rsidRDefault="00BB18AC" w:rsidP="00B47BE2">
      <w:pPr>
        <w:jc w:val="right"/>
        <w:rPr>
          <w:b/>
          <w:sz w:val="36"/>
          <w:szCs w:val="36"/>
        </w:rPr>
      </w:pPr>
      <w:r w:rsidRPr="009F0882">
        <w:rPr>
          <w:lang w:val="hr-HR"/>
        </w:rPr>
        <w:t xml:space="preserve">RAVNATELJ: </w:t>
      </w:r>
      <w:r w:rsidR="0011178F" w:rsidRPr="009F0882">
        <w:rPr>
          <w:lang w:val="hr-HR"/>
        </w:rPr>
        <w:t>Ilija Potkonjak</w:t>
      </w:r>
    </w:p>
    <w:p w:rsidR="00731E83" w:rsidRPr="009F0882" w:rsidRDefault="00731E83" w:rsidP="007637F2">
      <w:pPr>
        <w:jc w:val="center"/>
        <w:rPr>
          <w:b/>
          <w:sz w:val="36"/>
          <w:szCs w:val="36"/>
        </w:rPr>
      </w:pPr>
    </w:p>
    <w:p w:rsidR="005E2DE2" w:rsidRPr="009F0882" w:rsidRDefault="005E2DE2" w:rsidP="007637F2">
      <w:pPr>
        <w:jc w:val="center"/>
        <w:rPr>
          <w:b/>
          <w:sz w:val="36"/>
          <w:szCs w:val="36"/>
        </w:rPr>
      </w:pPr>
    </w:p>
    <w:p w:rsidR="00823104" w:rsidRPr="009F0882" w:rsidRDefault="00823104" w:rsidP="007637F2">
      <w:pPr>
        <w:jc w:val="center"/>
        <w:rPr>
          <w:b/>
          <w:sz w:val="36"/>
          <w:szCs w:val="36"/>
        </w:rPr>
      </w:pPr>
    </w:p>
    <w:p w:rsidR="007637F2" w:rsidRPr="009F0882" w:rsidRDefault="00404627" w:rsidP="007637F2">
      <w:pPr>
        <w:jc w:val="center"/>
        <w:rPr>
          <w:b/>
          <w:sz w:val="36"/>
          <w:szCs w:val="36"/>
        </w:rPr>
      </w:pPr>
      <w:r w:rsidRPr="009F0882">
        <w:rPr>
          <w:b/>
          <w:sz w:val="36"/>
          <w:szCs w:val="36"/>
        </w:rPr>
        <w:t>8</w:t>
      </w:r>
      <w:r w:rsidR="00BB18AC" w:rsidRPr="009F0882">
        <w:rPr>
          <w:b/>
          <w:sz w:val="36"/>
          <w:szCs w:val="36"/>
        </w:rPr>
        <w:t>. PLAN I PROGRAM RADA STRUČNIH SURADNIKA</w:t>
      </w:r>
    </w:p>
    <w:p w:rsidR="0092575D" w:rsidRPr="009F0882" w:rsidRDefault="00650624" w:rsidP="00EC3A34">
      <w:pPr>
        <w:pStyle w:val="Heading5"/>
        <w:jc w:val="left"/>
      </w:pPr>
      <w:r w:rsidRPr="009F0882">
        <w:tab/>
      </w:r>
    </w:p>
    <w:p w:rsidR="00004A43" w:rsidRPr="009F0882" w:rsidRDefault="00004A43" w:rsidP="00004A43">
      <w:pPr>
        <w:jc w:val="center"/>
        <w:rPr>
          <w:sz w:val="18"/>
          <w:szCs w:val="18"/>
        </w:rPr>
      </w:pPr>
    </w:p>
    <w:p w:rsidR="00193A79" w:rsidRPr="009F0882" w:rsidRDefault="00193A79" w:rsidP="00193A79">
      <w:pPr>
        <w:pStyle w:val="Heading5"/>
        <w:jc w:val="left"/>
        <w:rPr>
          <w:i/>
          <w:sz w:val="32"/>
          <w:szCs w:val="32"/>
        </w:rPr>
      </w:pPr>
      <w:r w:rsidRPr="009F0882">
        <w:rPr>
          <w:i/>
          <w:sz w:val="32"/>
          <w:szCs w:val="32"/>
        </w:rPr>
        <w:t>8.1. PLAN I PROGRAM RADA PEDAGOGA</w:t>
      </w:r>
    </w:p>
    <w:p w:rsidR="00193A79" w:rsidRPr="009F0882" w:rsidRDefault="00193A79" w:rsidP="00193A79">
      <w:pPr>
        <w:rPr>
          <w:b/>
        </w:rPr>
      </w:pPr>
    </w:p>
    <w:p w:rsidR="00193A79" w:rsidRPr="009F0882" w:rsidRDefault="00193A79" w:rsidP="00193A79">
      <w:pPr>
        <w:jc w:val="center"/>
        <w:rPr>
          <w:sz w:val="18"/>
          <w:szCs w:val="18"/>
        </w:rPr>
      </w:pPr>
    </w:p>
    <w:p w:rsidR="00193A79" w:rsidRPr="009F0882" w:rsidRDefault="00193A79" w:rsidP="00193A79">
      <w:pPr>
        <w:rPr>
          <w:b/>
          <w:sz w:val="28"/>
          <w:szCs w:val="28"/>
          <w:lang w:val="hr-HR"/>
        </w:rPr>
      </w:pPr>
      <w:r w:rsidRPr="009F0882">
        <w:rPr>
          <w:b/>
          <w:sz w:val="28"/>
          <w:szCs w:val="28"/>
        </w:rPr>
        <w:t xml:space="preserve">               GODIŠNJI PLAN I PROGRAM  RADA  PEDAGOGINJE ZA ŠKOLSKUGODINU   20</w:t>
      </w:r>
      <w:r w:rsidR="00F84A25">
        <w:rPr>
          <w:b/>
          <w:sz w:val="28"/>
          <w:szCs w:val="28"/>
        </w:rPr>
        <w:t>20</w:t>
      </w:r>
      <w:r w:rsidRPr="009F0882">
        <w:rPr>
          <w:b/>
          <w:sz w:val="28"/>
          <w:szCs w:val="28"/>
        </w:rPr>
        <w:t>./</w:t>
      </w:r>
      <w:r w:rsidR="009F0882">
        <w:rPr>
          <w:b/>
          <w:sz w:val="28"/>
          <w:szCs w:val="28"/>
        </w:rPr>
        <w:t>2</w:t>
      </w:r>
      <w:r w:rsidR="00F84A25">
        <w:rPr>
          <w:b/>
          <w:sz w:val="28"/>
          <w:szCs w:val="28"/>
        </w:rPr>
        <w:t>1</w:t>
      </w:r>
      <w:r w:rsidRPr="009F0882">
        <w:rPr>
          <w:b/>
          <w:sz w:val="28"/>
          <w:szCs w:val="28"/>
        </w:rPr>
        <w:t>.</w:t>
      </w:r>
    </w:p>
    <w:p w:rsidR="00193A79" w:rsidRPr="009F0882" w:rsidRDefault="00193A79" w:rsidP="00193A79">
      <w:pPr>
        <w:jc w:val="center"/>
        <w:rPr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8"/>
        <w:gridCol w:w="568"/>
        <w:gridCol w:w="568"/>
        <w:gridCol w:w="568"/>
        <w:gridCol w:w="561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 xml:space="preserve">Poslovi i zadaci-područje rada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IX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21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168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X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22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176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XI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20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160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XII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20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I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21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II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20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III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21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IV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21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V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21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VI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19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152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VII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7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VIII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5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Uku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pno-219x8</w:t>
            </w:r>
            <w:r w:rsidRPr="009F0882">
              <w:rPr>
                <w:b/>
                <w:sz w:val="18"/>
                <w:szCs w:val="18"/>
              </w:rPr>
              <w:lastRenderedPageBreak/>
              <w:t>1752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sati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lastRenderedPageBreak/>
              <w:t>1</w:t>
            </w:r>
            <w:r w:rsidRPr="009F0882">
              <w:rPr>
                <w:sz w:val="18"/>
                <w:szCs w:val="18"/>
              </w:rPr>
              <w:t>.</w:t>
            </w:r>
            <w:r w:rsidRPr="009F0882">
              <w:rPr>
                <w:b/>
                <w:sz w:val="18"/>
                <w:szCs w:val="18"/>
              </w:rPr>
              <w:t>Priprema ,planiranje i programiranje odgojno obrazovnog rada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105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Izrada plana i programa rada pedagoga (godišnji,mjesečni)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10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Sudjelovanje u izradi godišnjeg  kurikuluma škole i suradnja u izradi godišnjeg plana i programa rada škole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40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Suradnja u planiranju i programiranju rada učitelja –početnika ,razrednika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20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 xml:space="preserve">Planiranje i programiranje rada -učenici s posebnim potrebama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15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Planiranje preventivnih programa rada -ovisnosti,nasilje,zdravstveni odgoj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22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 xml:space="preserve">Suradnja u planiranju stručnog usavršavanja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15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Izrada plana zdravstveno- socijalne zaštite učenika te ekoloških aktivnosti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10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Plan i program profesionalnog informiranja i usmjeravanja učenika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10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Plan timskog-mjesečnog planiranja i programiranja rada (razredna,predmetna nastava)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3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 xml:space="preserve">2.Rad s učiteljima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426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Suradnja  u  realizaciji stručnog usavršavanja učitelja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18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 xml:space="preserve">Pomoć pri izradi prilagođenih individualiziranih planova i programa (izvješća)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21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Sudjelovanje u pripremi i realizaciji pripravničkog staža –pomoć pripravniku u radu i pripremi,osposobljavanje bez zasnivanja radnog odnosa( stručni ispit)</w:t>
            </w:r>
          </w:p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 xml:space="preserve">Pripravnice : Dora Herkov, Monika Golubić i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21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 xml:space="preserve">Suradnja u provedbi programa zdravstveno-socijalne zaštite učenika 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30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Suradnja s razrednicima u pripremi i realizaciji sata razrednika- šk.projekti,novi razrednici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81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Praćenje i koordinacija provedbe izvanučioničke ,terenske i integrirane nastave.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76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Uvidi u nastavu i izvannastavne aktivnosti (praćenje analiza i vrednovanje)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67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Analiza odgojno-obrazovne situacije u raz.odjelima i mjere za poboljšanje stanja-suradnja s razrednicima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66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Praćenje i pomoć u vođenju pedagoške dokumentacije-početnici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40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3.  Rad s učenicima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56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60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478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Identifikacija ,opservacija i rad s učenicima s TUR-u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63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 xml:space="preserve">Individualni i grupni rad na osposobljavanju učenika za samostalan rad i učenje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98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lastRenderedPageBreak/>
              <w:t>Individualni i grupni rad na profesionalnom informiranju i usmjeravanju učenika,e- upisi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56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Realizacija dijelova preventivnih aktivnosti (Stop nasilju-vršnjačka grupa; Pozitivne vrijednosti u svakodnevnici-radionice)</w:t>
            </w:r>
          </w:p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-vršnjačka grupa 5.-6.raz.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85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 xml:space="preserve"> Istraživanje– Medijska pismenost u razrednoj nastavi–korisnost ili štetnost medija u svakodnevnici (mjere za unapređenje navika učenika) radionice za učenike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59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Individualni i grupni rad s učenicima (neuspjeh u učenju,poremećaji u ponašanju)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106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 xml:space="preserve">4. Rad s roditeljima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170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Predavanja i radionice za roditelje po raz .odjelu –po pozivu učitelja i razrednika, 1-8.r</w:t>
            </w:r>
          </w:p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 xml:space="preserve">.Roditeljski sastanci : Prevencija nasilja </w:t>
            </w:r>
          </w:p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 xml:space="preserve">Prevencija ovisnosti.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51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 xml:space="preserve">Individualni rad s roditeljima :teškoće u razvoju,problemi u ponašanju i učenju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125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5.Kulturna i javna djelatnost škole –</w:t>
            </w:r>
            <w:r w:rsidRPr="009F0882">
              <w:rPr>
                <w:sz w:val="18"/>
                <w:szCs w:val="18"/>
              </w:rPr>
              <w:t>suradnja u pripremi i realizaciji školskih priredbi , susreta i natjecanja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54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6.Zdravstvena i socijalna zaštita učenika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107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 xml:space="preserve">Suradnja sa školskom liječnicom pri organizaciji sistematskih pregleda i cijepljenja učenika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20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Suradnja u radu povjerenstva za određivanje primjerenog oblika školovanja i upis i 1.razred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48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Organizacija predavanja  za roditelje i učenike na području provedbe zdravstvenog odgoja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8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 xml:space="preserve">Praćenje socijalnih prilika učenika i pomoć u ostvarivanju socijalnozaštitnih potreba učenika </w:t>
            </w:r>
          </w:p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-suradnja s Centrom za socijalnu skrb,Obiteljskim centrom ,..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33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 xml:space="preserve">7.Stručno usavršavanje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106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Koordinacija stručnih vijeća u školi-individualno i grupno stručno usavršavanje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35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Individualno stručno usavršavanje –sudjelovanje na stručnim skupovima u školi i prema programu AZOO,te u sklopusudjelovnja u izradi Kurikuuma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71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 xml:space="preserve">8.Pedagoška dokumentacija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191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 xml:space="preserve">Analize i izvješća o uspjehu učenika,stručnom usavršavanju ,relizaciji nastavnih i izvannastavnih aktivnosti,prilagođenih programa </w:t>
            </w:r>
          </w:p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Suradnja u postupku samovrednovanja   škole kao polazišta za kurikulum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102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lastRenderedPageBreak/>
              <w:t>Rad na e-matici,unos podataka za prvi razred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25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Vođenje dokumentacije o učenicima (dosje) i osobne dokumentacije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63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 xml:space="preserve">9.Rad u stručnim tijelima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54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 xml:space="preserve">Priprema i sudjelovanje u sjednicama razrednog i učiteljskog vijeća te  timskog planiranja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42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Rad u povjerenstvu za stažiranje pripravnika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8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sz w:val="18"/>
                <w:szCs w:val="18"/>
              </w:rPr>
              <w:t>10. Neplanirani poslovi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48</w:t>
            </w: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Poslovi uzrokovani nepredviđenim situacijama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</w:p>
        </w:tc>
      </w:tr>
      <w:tr w:rsidR="002E503D" w:rsidRPr="009F0882" w:rsidTr="002E50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sz w:val="18"/>
                <w:szCs w:val="18"/>
              </w:rPr>
            </w:pPr>
            <w:r w:rsidRPr="009F0882">
              <w:rPr>
                <w:sz w:val="18"/>
                <w:szCs w:val="18"/>
              </w:rPr>
              <w:t>Ukupno sati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</w:t>
            </w:r>
          </w:p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6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</w:t>
            </w:r>
          </w:p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7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</w:t>
            </w:r>
          </w:p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6</w:t>
            </w:r>
          </w:p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</w:t>
            </w:r>
          </w:p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6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</w:t>
            </w:r>
          </w:p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6</w:t>
            </w:r>
          </w:p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8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</w:t>
            </w:r>
          </w:p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6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</w:t>
            </w:r>
          </w:p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6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</w:t>
            </w:r>
          </w:p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6</w:t>
            </w:r>
          </w:p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</w:t>
            </w:r>
          </w:p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6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</w:t>
            </w:r>
          </w:p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5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5</w:t>
            </w:r>
          </w:p>
          <w:p w:rsidR="002E503D" w:rsidRPr="009F0882" w:rsidRDefault="002E503D" w:rsidP="002E503D">
            <w:pPr>
              <w:rPr>
                <w:b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4</w:t>
            </w:r>
          </w:p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1</w:t>
            </w:r>
          </w:p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7</w:t>
            </w:r>
          </w:p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4</w:t>
            </w:r>
          </w:p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  <w:r w:rsidRPr="009F0882">
              <w:rPr>
                <w:b/>
                <w:color w:val="FF0000"/>
                <w:sz w:val="18"/>
                <w:szCs w:val="18"/>
              </w:rPr>
              <w:t>4</w:t>
            </w:r>
          </w:p>
          <w:p w:rsidR="002E503D" w:rsidRPr="009F0882" w:rsidRDefault="002E503D" w:rsidP="002E503D">
            <w:pPr>
              <w:rPr>
                <w:b/>
                <w:color w:val="FF0000"/>
                <w:sz w:val="18"/>
                <w:szCs w:val="18"/>
              </w:rPr>
            </w:pPr>
          </w:p>
        </w:tc>
      </w:tr>
    </w:tbl>
    <w:p w:rsidR="00193A79" w:rsidRPr="009F0882" w:rsidRDefault="00193A79" w:rsidP="00193A79">
      <w:pPr>
        <w:jc w:val="center"/>
        <w:rPr>
          <w:sz w:val="28"/>
          <w:szCs w:val="28"/>
        </w:rPr>
      </w:pPr>
    </w:p>
    <w:p w:rsidR="00193A79" w:rsidRPr="009F0882" w:rsidRDefault="00193A79" w:rsidP="00193A79">
      <w:pPr>
        <w:shd w:val="clear" w:color="auto" w:fill="FFFFFF"/>
        <w:jc w:val="both"/>
        <w:rPr>
          <w:sz w:val="28"/>
          <w:szCs w:val="28"/>
          <w:lang w:eastAsia="en-US"/>
        </w:rPr>
      </w:pPr>
      <w:r w:rsidRPr="009F0882">
        <w:rPr>
          <w:sz w:val="28"/>
          <w:szCs w:val="28"/>
        </w:rPr>
        <w:t xml:space="preserve"> </w:t>
      </w:r>
      <w:r w:rsidR="007E1ABA">
        <w:rPr>
          <w:sz w:val="28"/>
          <w:szCs w:val="28"/>
        </w:rPr>
        <w:t>Marina Pavlic</w:t>
      </w:r>
    </w:p>
    <w:p w:rsidR="00193A79" w:rsidRPr="009F0882" w:rsidRDefault="00193A79" w:rsidP="00193A79">
      <w:pPr>
        <w:rPr>
          <w:sz w:val="28"/>
          <w:szCs w:val="28"/>
        </w:rPr>
      </w:pPr>
    </w:p>
    <w:p w:rsidR="00193A79" w:rsidRPr="009F0882" w:rsidRDefault="00193A79" w:rsidP="00193A79">
      <w:pPr>
        <w:rPr>
          <w:sz w:val="28"/>
          <w:szCs w:val="28"/>
        </w:rPr>
      </w:pPr>
    </w:p>
    <w:p w:rsidR="005D5C03" w:rsidRPr="009F0882" w:rsidRDefault="005D5C03" w:rsidP="00193A79">
      <w:pPr>
        <w:rPr>
          <w:sz w:val="28"/>
          <w:szCs w:val="28"/>
        </w:rPr>
      </w:pPr>
    </w:p>
    <w:p w:rsidR="00193A79" w:rsidRPr="009F0882" w:rsidRDefault="00193A79" w:rsidP="00193A79">
      <w:pPr>
        <w:rPr>
          <w:sz w:val="28"/>
          <w:szCs w:val="28"/>
        </w:rPr>
      </w:pPr>
    </w:p>
    <w:p w:rsidR="006B1EB3" w:rsidRPr="009F0882" w:rsidRDefault="00404627" w:rsidP="006B1EB3">
      <w:pPr>
        <w:rPr>
          <w:lang w:val="hr-HR"/>
        </w:rPr>
      </w:pPr>
      <w:r w:rsidRPr="009F0882">
        <w:rPr>
          <w:b/>
          <w:i/>
          <w:sz w:val="28"/>
          <w:szCs w:val="28"/>
          <w:lang w:val="hr-HR"/>
        </w:rPr>
        <w:t>8</w:t>
      </w:r>
      <w:r w:rsidR="0092575D" w:rsidRPr="009F0882">
        <w:rPr>
          <w:b/>
          <w:i/>
          <w:sz w:val="28"/>
          <w:szCs w:val="28"/>
          <w:lang w:val="hr-HR"/>
        </w:rPr>
        <w:t>.</w:t>
      </w:r>
      <w:r w:rsidR="005720DB" w:rsidRPr="009F0882">
        <w:rPr>
          <w:b/>
          <w:i/>
          <w:sz w:val="28"/>
          <w:szCs w:val="28"/>
          <w:lang w:val="hr-HR"/>
        </w:rPr>
        <w:t>2</w:t>
      </w:r>
      <w:r w:rsidR="000E202C" w:rsidRPr="009F0882">
        <w:rPr>
          <w:b/>
          <w:i/>
          <w:sz w:val="28"/>
          <w:szCs w:val="28"/>
          <w:lang w:val="hr-HR"/>
        </w:rPr>
        <w:t>. PLAN</w:t>
      </w:r>
      <w:r w:rsidR="00661427" w:rsidRPr="009F0882">
        <w:rPr>
          <w:b/>
          <w:i/>
          <w:sz w:val="28"/>
          <w:szCs w:val="28"/>
          <w:lang w:val="hr-HR"/>
        </w:rPr>
        <w:t xml:space="preserve"> I PROGRAM RADA</w:t>
      </w:r>
      <w:r w:rsidR="000E202C" w:rsidRPr="009F0882">
        <w:rPr>
          <w:b/>
          <w:i/>
          <w:sz w:val="28"/>
          <w:szCs w:val="28"/>
          <w:lang w:val="hr-HR"/>
        </w:rPr>
        <w:t xml:space="preserve"> KNJIŽNIČARA</w:t>
      </w:r>
    </w:p>
    <w:p w:rsidR="006B1EB3" w:rsidRPr="009F0882" w:rsidRDefault="006B1EB3" w:rsidP="006B1EB3"/>
    <w:p w:rsidR="006B1EB3" w:rsidRPr="009F0882" w:rsidRDefault="006B1EB3" w:rsidP="006B1EB3">
      <w:pPr>
        <w:rPr>
          <w:sz w:val="32"/>
          <w:szCs w:val="3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8"/>
        <w:gridCol w:w="2160"/>
        <w:gridCol w:w="22"/>
        <w:gridCol w:w="1058"/>
      </w:tblGrid>
      <w:tr w:rsidR="006B1EB3" w:rsidRPr="009F0882" w:rsidTr="00533E11">
        <w:trPr>
          <w:trHeight w:val="794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jc w:val="center"/>
              <w:rPr>
                <w:sz w:val="32"/>
                <w:szCs w:val="32"/>
              </w:rPr>
            </w:pPr>
            <w:r w:rsidRPr="009F0882">
              <w:rPr>
                <w:sz w:val="32"/>
                <w:szCs w:val="32"/>
              </w:rPr>
              <w:t>PODRUČJE RADA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jc w:val="center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VRIJEME</w:t>
            </w:r>
          </w:p>
          <w:p w:rsidR="006B1EB3" w:rsidRPr="009F0882" w:rsidRDefault="006B1EB3" w:rsidP="00533E11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REALIZACIJE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rPr>
                <w:sz w:val="32"/>
                <w:szCs w:val="32"/>
              </w:rPr>
            </w:pPr>
            <w:r w:rsidRPr="009F0882">
              <w:rPr>
                <w:sz w:val="32"/>
                <w:szCs w:val="32"/>
              </w:rPr>
              <w:t>SATI</w:t>
            </w:r>
          </w:p>
        </w:tc>
      </w:tr>
      <w:tr w:rsidR="006B1EB3" w:rsidRPr="009F0882" w:rsidTr="00533E11">
        <w:trPr>
          <w:trHeight w:val="88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jc w:val="right"/>
              <w:rPr>
                <w:b/>
                <w:sz w:val="28"/>
                <w:szCs w:val="28"/>
              </w:rPr>
            </w:pPr>
          </w:p>
          <w:p w:rsidR="006B1EB3" w:rsidRPr="009F0882" w:rsidRDefault="006B1EB3" w:rsidP="00533E11">
            <w:pPr>
              <w:rPr>
                <w:b/>
                <w:sz w:val="28"/>
                <w:szCs w:val="28"/>
                <w:u w:val="single"/>
              </w:rPr>
            </w:pPr>
            <w:r w:rsidRPr="009F0882">
              <w:rPr>
                <w:b/>
                <w:sz w:val="28"/>
                <w:szCs w:val="28"/>
              </w:rPr>
              <w:t xml:space="preserve">I. </w:t>
            </w:r>
            <w:r w:rsidRPr="009F0882">
              <w:rPr>
                <w:b/>
                <w:sz w:val="28"/>
                <w:szCs w:val="28"/>
                <w:u w:val="single"/>
              </w:rPr>
              <w:t xml:space="preserve"> ODGOJNO – OBRAZOVNA DJELATNOST</w:t>
            </w:r>
          </w:p>
          <w:p w:rsidR="006B1EB3" w:rsidRPr="009F0882" w:rsidRDefault="006B1EB3" w:rsidP="00533E11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rPr>
                <w:b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rPr>
                <w:b/>
                <w:sz w:val="32"/>
                <w:szCs w:val="32"/>
              </w:rPr>
            </w:pPr>
          </w:p>
        </w:tc>
      </w:tr>
      <w:tr w:rsidR="006B1EB3" w:rsidRPr="009F0882" w:rsidTr="00533E11">
        <w:trPr>
          <w:trHeight w:val="31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rPr>
                <w:b/>
                <w:sz w:val="32"/>
                <w:szCs w:val="32"/>
              </w:rPr>
            </w:pPr>
            <w:r w:rsidRPr="009F0882">
              <w:rPr>
                <w:b/>
                <w:sz w:val="28"/>
                <w:szCs w:val="28"/>
              </w:rPr>
              <w:t>a) Neposredan rad s učenicima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jc w:val="center"/>
            </w:pPr>
            <w:r w:rsidRPr="009F0882">
              <w:t>RUJAN-LIPANJ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jc w:val="center"/>
              <w:rPr>
                <w:b/>
                <w:sz w:val="28"/>
                <w:szCs w:val="28"/>
              </w:rPr>
            </w:pPr>
            <w:r w:rsidRPr="009F0882">
              <w:rPr>
                <w:b/>
                <w:sz w:val="28"/>
                <w:szCs w:val="28"/>
              </w:rPr>
              <w:t>726</w:t>
            </w:r>
          </w:p>
        </w:tc>
      </w:tr>
      <w:tr w:rsidR="006B1EB3" w:rsidRPr="009F0882" w:rsidTr="00533E11">
        <w:trPr>
          <w:trHeight w:val="68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razvijanje čitalačkih sposobnosti, poticanje na samostalno čitanje, razvijanje ljubavi prema dobroj knjizi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outlineLvl w:val="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43</w:t>
            </w:r>
          </w:p>
        </w:tc>
      </w:tr>
      <w:tr w:rsidR="006B1EB3" w:rsidRPr="009F0882" w:rsidTr="00533E11">
        <w:trPr>
          <w:trHeight w:val="6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razvijanje kulturnih navika i lijepog ponašanja u knjižnici i uopće, naglasak na nenasilnom ponašanju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48</w:t>
            </w:r>
          </w:p>
        </w:tc>
      </w:tr>
      <w:tr w:rsidR="006B1EB3" w:rsidRPr="009F0882" w:rsidTr="00533E11">
        <w:trPr>
          <w:trHeight w:val="6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organizacija i pomoć učenicima u neposrednim grupama i grupama izvannastavnih aktivnosti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48</w:t>
            </w:r>
          </w:p>
        </w:tc>
      </w:tr>
      <w:tr w:rsidR="006B1EB3" w:rsidRPr="009F0882" w:rsidTr="00533E11">
        <w:trPr>
          <w:trHeight w:val="6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 xml:space="preserve">usmeni i pismeni prikazi djela                                                                         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35</w:t>
            </w:r>
          </w:p>
        </w:tc>
      </w:tr>
      <w:tr w:rsidR="006B1EB3" w:rsidRPr="009F0882" w:rsidTr="00533E11">
        <w:trPr>
          <w:trHeight w:val="6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radionice s učenicima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25</w:t>
            </w:r>
          </w:p>
        </w:tc>
      </w:tr>
      <w:tr w:rsidR="006B1EB3" w:rsidRPr="009F0882" w:rsidTr="00533E11">
        <w:trPr>
          <w:trHeight w:val="6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osmišljavanje provođenja slobodnog vremena u knjižnici(čitanje knjiga iz stručne, dječje i literature za mladež, druženje s djecom uz časopise u čitaonici, sudjelovanje u kvizovima, susretu s autorima dječjih knjiga)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22</w:t>
            </w:r>
          </w:p>
        </w:tc>
      </w:tr>
      <w:tr w:rsidR="006B1EB3" w:rsidRPr="009F0882" w:rsidTr="00533E11">
        <w:trPr>
          <w:trHeight w:val="6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lastRenderedPageBreak/>
              <w:t>organizacija književnih susreta, promocija, kvizova,igrokaza</w:t>
            </w:r>
          </w:p>
          <w:p w:rsidR="006B1EB3" w:rsidRPr="009F0882" w:rsidRDefault="006B1EB3" w:rsidP="00533E11">
            <w:pPr>
              <w:ind w:left="340"/>
              <w:outlineLvl w:val="0"/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35</w:t>
            </w:r>
          </w:p>
        </w:tc>
      </w:tr>
      <w:tr w:rsidR="006B1EB3" w:rsidRPr="009F0882" w:rsidTr="00533E11">
        <w:trPr>
          <w:trHeight w:val="6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pomoć učenicima pri izboru knjiga i obradi zadane teme ili referata iz pojedinih nastavnih područja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12</w:t>
            </w:r>
          </w:p>
        </w:tc>
      </w:tr>
      <w:tr w:rsidR="006B1EB3" w:rsidRPr="009F0882" w:rsidTr="00533E11">
        <w:trPr>
          <w:trHeight w:val="6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upućivanje u način i metode rada na istraživačkim zadacima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15</w:t>
            </w:r>
          </w:p>
        </w:tc>
      </w:tr>
      <w:tr w:rsidR="006B1EB3" w:rsidRPr="009F0882" w:rsidTr="00533E11">
        <w:trPr>
          <w:trHeight w:val="6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 xml:space="preserve">pomoć pri izboru knjiga i upućivanje na čitanje znanstvene literature, dnevnih listova i časopisa 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12</w:t>
            </w:r>
          </w:p>
        </w:tc>
      </w:tr>
      <w:tr w:rsidR="006B1EB3" w:rsidRPr="009F0882" w:rsidTr="00533E11">
        <w:trPr>
          <w:trHeight w:val="6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 xml:space="preserve">organizirano i sustavno upoznavanje učenika s knjigom i knjižnicom 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40</w:t>
            </w:r>
          </w:p>
        </w:tc>
      </w:tr>
      <w:tr w:rsidR="006B1EB3" w:rsidRPr="009F0882" w:rsidTr="00533E11">
        <w:trPr>
          <w:trHeight w:val="6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gledanje filma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22</w:t>
            </w:r>
          </w:p>
        </w:tc>
      </w:tr>
      <w:tr w:rsidR="006B1EB3" w:rsidRPr="009F0882" w:rsidTr="00533E11">
        <w:trPr>
          <w:trHeight w:val="6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posjet drugoj knjižnici, usporedba školske i narodne knjižnice s obzirom na funkciju i korisnike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7</w:t>
            </w:r>
          </w:p>
        </w:tc>
      </w:tr>
      <w:tr w:rsidR="006B1EB3" w:rsidRPr="009F0882" w:rsidTr="00533E11">
        <w:trPr>
          <w:trHeight w:val="6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upoznavanje učenika 1. razreda sa školskom knjižnicom, organizacijom rada knjižnice, posudba knjiga, upis u knjižnicu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28</w:t>
            </w:r>
          </w:p>
        </w:tc>
      </w:tr>
      <w:tr w:rsidR="006B1EB3" w:rsidRPr="009F0882" w:rsidTr="00533E11">
        <w:trPr>
          <w:trHeight w:val="6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poticanje na razvijanje čitateljskih sposobnosti učenika 2. razreda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10</w:t>
            </w:r>
          </w:p>
        </w:tc>
      </w:tr>
      <w:tr w:rsidR="006B1EB3" w:rsidRPr="009F0882" w:rsidTr="00533E11">
        <w:trPr>
          <w:trHeight w:val="6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upoznavanje učenika 2. razreda s knjigama za lektiru i slobodno čitanje za njihovu dob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15</w:t>
            </w:r>
          </w:p>
        </w:tc>
      </w:tr>
      <w:tr w:rsidR="006B1EB3" w:rsidRPr="009F0882" w:rsidTr="00533E11">
        <w:trPr>
          <w:trHeight w:val="6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upućivanje učenika na čitanje časopisa za djecu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38</w:t>
            </w:r>
          </w:p>
        </w:tc>
      </w:tr>
      <w:tr w:rsidR="006B1EB3" w:rsidRPr="009F0882" w:rsidTr="00533E11">
        <w:trPr>
          <w:trHeight w:val="6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razlikovanje knjiga zabavnog sadržaja i znanstvenih djela, te usvajanje pojmova pisac, književnik, ilustrator, nakladnik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22</w:t>
            </w:r>
          </w:p>
        </w:tc>
      </w:tr>
      <w:tr w:rsidR="006B1EB3" w:rsidRPr="009F0882" w:rsidTr="00533E11">
        <w:trPr>
          <w:trHeight w:val="6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uočavanje bibliografskih podataka: kazalo(abecedno, predmetno)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25</w:t>
            </w:r>
          </w:p>
        </w:tc>
      </w:tr>
      <w:tr w:rsidR="006B1EB3" w:rsidRPr="009F0882" w:rsidTr="00533E11">
        <w:trPr>
          <w:trHeight w:val="6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upoznavanje učenika s referentnom zbirkom: enciklopedije, rječnici, leksikoni, atlasi – samostalno pronalaženje informacija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23</w:t>
            </w:r>
          </w:p>
        </w:tc>
      </w:tr>
      <w:tr w:rsidR="006B1EB3" w:rsidRPr="009F0882" w:rsidTr="00533E11">
        <w:trPr>
          <w:trHeight w:val="6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 xml:space="preserve">animiranje učenika koji imaju slobodne sate 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79</w:t>
            </w:r>
          </w:p>
        </w:tc>
      </w:tr>
      <w:tr w:rsidR="006B1EB3" w:rsidRPr="009F0882" w:rsidTr="00533E11">
        <w:trPr>
          <w:trHeight w:val="6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pronalaženje pojmova: rječnik, enciklopedija, leksikon, biblioteka, bibliobus, beletristika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19</w:t>
            </w:r>
          </w:p>
        </w:tc>
      </w:tr>
      <w:tr w:rsidR="006B1EB3" w:rsidRPr="009F0882" w:rsidTr="00533E11">
        <w:trPr>
          <w:trHeight w:val="6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 xml:space="preserve">upoznavanje učenika s literarnim i znanstveno-popularnim časopisima za učenike 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18</w:t>
            </w:r>
          </w:p>
        </w:tc>
      </w:tr>
      <w:tr w:rsidR="006B1EB3" w:rsidRPr="009F0882" w:rsidTr="00533E11">
        <w:trPr>
          <w:trHeight w:val="6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upoznavanje učenika s UDK klasifikacijom, znanstveno-popularna literatura, smještaj knjiga na policama, pretraživanje po predmetnom i stručnom katalogu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17</w:t>
            </w:r>
          </w:p>
        </w:tc>
      </w:tr>
      <w:tr w:rsidR="006B1EB3" w:rsidRPr="009F0882" w:rsidTr="00533E11">
        <w:trPr>
          <w:trHeight w:val="6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upoznavanje s gramatikom, pravopisom, rječnikom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15</w:t>
            </w:r>
          </w:p>
        </w:tc>
      </w:tr>
      <w:tr w:rsidR="006B1EB3" w:rsidRPr="009F0882" w:rsidTr="00533E11">
        <w:trPr>
          <w:trHeight w:val="6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lastRenderedPageBreak/>
              <w:t>služenje stručnom literaturom pri obradi zadane teme i u pripremi referata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38</w:t>
            </w:r>
          </w:p>
        </w:tc>
      </w:tr>
      <w:tr w:rsidR="006B1EB3" w:rsidRPr="009F0882" w:rsidTr="00533E11">
        <w:trPr>
          <w:trHeight w:val="6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Upoznavanje sa sustavom knjižnica u RH (NSK, pučke, specijalne)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  <w:r w:rsidRPr="009F0882">
              <w:t>15</w:t>
            </w:r>
          </w:p>
        </w:tc>
      </w:tr>
      <w:tr w:rsidR="006B1EB3" w:rsidRPr="009F0882" w:rsidTr="00533E11">
        <w:trPr>
          <w:trHeight w:val="6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  <w:outlineLvl w:val="0"/>
            </w:pPr>
          </w:p>
        </w:tc>
      </w:tr>
      <w:tr w:rsidR="006B1EB3" w:rsidRPr="009F0882" w:rsidTr="00533E1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rPr>
                <w:b/>
                <w:sz w:val="28"/>
                <w:szCs w:val="28"/>
              </w:rPr>
            </w:pPr>
            <w:r w:rsidRPr="009F0882">
              <w:rPr>
                <w:b/>
                <w:sz w:val="28"/>
                <w:szCs w:val="28"/>
              </w:rPr>
              <w:t xml:space="preserve">b) Suradnja s učiteljima, stručnim suradnicima i  </w:t>
            </w:r>
          </w:p>
          <w:p w:rsidR="006B1EB3" w:rsidRPr="009F0882" w:rsidRDefault="006B1EB3" w:rsidP="00533E11">
            <w:pPr>
              <w:tabs>
                <w:tab w:val="left" w:pos="1215"/>
              </w:tabs>
            </w:pPr>
            <w:r w:rsidRPr="009F0882">
              <w:rPr>
                <w:b/>
                <w:sz w:val="28"/>
                <w:szCs w:val="28"/>
              </w:rPr>
              <w:t xml:space="preserve">     ravnateljem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jc w:val="center"/>
            </w:pPr>
            <w:r w:rsidRPr="009F0882">
              <w:t>RUJAN-LIPANJ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jc w:val="center"/>
            </w:pPr>
            <w:r w:rsidRPr="009F0882">
              <w:rPr>
                <w:b/>
                <w:sz w:val="28"/>
                <w:szCs w:val="28"/>
              </w:rPr>
              <w:t>70</w:t>
            </w:r>
          </w:p>
        </w:tc>
      </w:tr>
      <w:tr w:rsidR="006B1EB3" w:rsidRPr="009F0882" w:rsidTr="00533E1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ind w:left="113"/>
            </w:pPr>
            <w:r w:rsidRPr="009F0882">
              <w:t>suradnja s učiteljima pri nabavi stručne literature, priručnika, udžbenika i AV građe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jc w:val="center"/>
            </w:pPr>
            <w:r w:rsidRPr="009F0882">
              <w:t>17</w:t>
            </w:r>
          </w:p>
        </w:tc>
      </w:tr>
      <w:tr w:rsidR="006B1EB3" w:rsidRPr="009F0882" w:rsidTr="00533E1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ind w:left="113"/>
            </w:pPr>
            <w:r w:rsidRPr="009F0882">
              <w:t>suradnja s učiteljima i stručnim suradnicima te ravnateljem u nabavi stručno- metodičke literature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jc w:val="center"/>
            </w:pPr>
            <w:r w:rsidRPr="009F0882">
              <w:t>18</w:t>
            </w:r>
          </w:p>
        </w:tc>
      </w:tr>
      <w:tr w:rsidR="006B1EB3" w:rsidRPr="009F0882" w:rsidTr="00533E1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ind w:left="113"/>
            </w:pPr>
            <w:r w:rsidRPr="009F0882">
              <w:t>suradnja s područnom knjižnicom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jc w:val="center"/>
            </w:pPr>
            <w:r w:rsidRPr="009F0882">
              <w:t>10</w:t>
            </w:r>
          </w:p>
        </w:tc>
      </w:tr>
      <w:tr w:rsidR="006B1EB3" w:rsidRPr="009F0882" w:rsidTr="00533E1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ind w:left="113"/>
            </w:pPr>
            <w:r w:rsidRPr="009F0882">
              <w:t xml:space="preserve">suradnja s matičnom službom  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jc w:val="center"/>
            </w:pPr>
            <w:r w:rsidRPr="009F0882">
              <w:t>25</w:t>
            </w:r>
          </w:p>
        </w:tc>
      </w:tr>
      <w:tr w:rsidR="006B1EB3" w:rsidRPr="009F0882" w:rsidTr="00533E11">
        <w:trPr>
          <w:trHeight w:val="256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</w:p>
        </w:tc>
      </w:tr>
      <w:tr w:rsidR="006B1EB3" w:rsidRPr="009F0882" w:rsidTr="00533E11">
        <w:trPr>
          <w:trHeight w:val="39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  <w:r w:rsidRPr="009F0882">
              <w:rPr>
                <w:b/>
                <w:sz w:val="32"/>
                <w:szCs w:val="32"/>
              </w:rPr>
              <w:t>II.</w:t>
            </w:r>
            <w:r w:rsidRPr="009F0882">
              <w:rPr>
                <w:sz w:val="28"/>
                <w:szCs w:val="28"/>
                <w:u w:val="single"/>
              </w:rPr>
              <w:t>STRUČNA KNJIŽNIČNA I INFORMACIJSKO REFERALNA DJELATNOST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  <w:r w:rsidRPr="009F0882">
              <w:t>RUJAN- LIPANJ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rPr>
                <w:b/>
                <w:sz w:val="28"/>
                <w:szCs w:val="28"/>
              </w:rPr>
            </w:pPr>
            <w:r w:rsidRPr="009F0882">
              <w:rPr>
                <w:b/>
                <w:sz w:val="28"/>
                <w:szCs w:val="28"/>
              </w:rPr>
              <w:t xml:space="preserve">   730</w:t>
            </w:r>
          </w:p>
        </w:tc>
      </w:tr>
      <w:tr w:rsidR="006B1EB3" w:rsidRPr="009F0882" w:rsidTr="00533E11">
        <w:trPr>
          <w:trHeight w:val="21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  <w:r w:rsidRPr="009F0882">
              <w:t>upis novih članova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jc w:val="center"/>
            </w:pPr>
            <w:r w:rsidRPr="009F0882">
              <w:t>12</w:t>
            </w:r>
          </w:p>
        </w:tc>
      </w:tr>
      <w:tr w:rsidR="006B1EB3" w:rsidRPr="009F0882" w:rsidTr="00533E11">
        <w:trPr>
          <w:trHeight w:val="39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  <w:r w:rsidRPr="009F0882">
              <w:t>praćenje zakonske normative iz područja struke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jc w:val="center"/>
            </w:pPr>
            <w:r w:rsidRPr="009F0882">
              <w:t>10</w:t>
            </w:r>
          </w:p>
        </w:tc>
      </w:tr>
      <w:tr w:rsidR="006B1EB3" w:rsidRPr="009F0882" w:rsidTr="00533E11">
        <w:trPr>
          <w:trHeight w:val="134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rPr>
                <w:sz w:val="32"/>
                <w:szCs w:val="32"/>
              </w:rPr>
            </w:pPr>
            <w:r w:rsidRPr="009F0882">
              <w:t>knjižnično poslovanje – reinventarizacija cjelokupnog fonda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  <w:r w:rsidRPr="009F0882">
              <w:t xml:space="preserve">    517</w:t>
            </w:r>
          </w:p>
        </w:tc>
      </w:tr>
      <w:tr w:rsidR="006B1EB3" w:rsidRPr="009F0882" w:rsidTr="00533E11">
        <w:trPr>
          <w:trHeight w:val="36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r w:rsidRPr="009F0882">
              <w:t xml:space="preserve">izrada programa rada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jc w:val="center"/>
            </w:pPr>
            <w:r w:rsidRPr="009F0882">
              <w:t>10</w:t>
            </w:r>
          </w:p>
        </w:tc>
      </w:tr>
      <w:tr w:rsidR="006B1EB3" w:rsidRPr="009F0882" w:rsidTr="00533E11">
        <w:trPr>
          <w:trHeight w:val="1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r w:rsidRPr="009F0882">
              <w:t>organizacija i vođenje poslova u knjižnici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jc w:val="center"/>
            </w:pPr>
            <w:r w:rsidRPr="009F0882">
              <w:t>20</w:t>
            </w:r>
          </w:p>
        </w:tc>
      </w:tr>
      <w:tr w:rsidR="006B1EB3" w:rsidRPr="009F0882" w:rsidTr="00533E11">
        <w:trPr>
          <w:trHeight w:val="1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r w:rsidRPr="009F0882">
              <w:t xml:space="preserve">praćenje izdavačke djelatnosti i nabava knjiga te neknjižne </w:t>
            </w:r>
          </w:p>
          <w:p w:rsidR="006B1EB3" w:rsidRPr="009F0882" w:rsidRDefault="006B1EB3" w:rsidP="00533E11">
            <w:r w:rsidRPr="009F0882">
              <w:t xml:space="preserve">        građe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jc w:val="center"/>
            </w:pPr>
            <w:r w:rsidRPr="009F0882">
              <w:t>68</w:t>
            </w:r>
          </w:p>
        </w:tc>
      </w:tr>
      <w:tr w:rsidR="006B1EB3" w:rsidRPr="009F0882" w:rsidTr="00533E11">
        <w:trPr>
          <w:trHeight w:val="7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r w:rsidRPr="009F0882">
              <w:t xml:space="preserve">praćenje i evidencija korištenja knjižničnog fonda i ostalih </w:t>
            </w:r>
          </w:p>
          <w:p w:rsidR="006B1EB3" w:rsidRPr="009F0882" w:rsidRDefault="006B1EB3" w:rsidP="00533E11">
            <w:r w:rsidRPr="009F0882">
              <w:t xml:space="preserve">        medija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jc w:val="center"/>
            </w:pPr>
            <w:r w:rsidRPr="009F0882">
              <w:t>25</w:t>
            </w:r>
          </w:p>
        </w:tc>
      </w:tr>
      <w:tr w:rsidR="006B1EB3" w:rsidRPr="009F0882" w:rsidTr="00533E11">
        <w:trPr>
          <w:trHeight w:val="138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r w:rsidRPr="009F0882">
              <w:t xml:space="preserve">informiranje učenika i učitelja o novim i zanimljivim </w:t>
            </w:r>
          </w:p>
          <w:p w:rsidR="006B1EB3" w:rsidRPr="009F0882" w:rsidRDefault="006B1EB3" w:rsidP="00533E11">
            <w:pPr>
              <w:tabs>
                <w:tab w:val="left" w:pos="1215"/>
              </w:tabs>
            </w:pPr>
            <w:r w:rsidRPr="009F0882">
              <w:t xml:space="preserve">       knjigama i časopisima te o neknjižnoj građi, pismeno i putem weba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jc w:val="center"/>
            </w:pPr>
            <w:r w:rsidRPr="009F0882">
              <w:t>68</w:t>
            </w:r>
          </w:p>
        </w:tc>
      </w:tr>
      <w:tr w:rsidR="006B1EB3" w:rsidRPr="009F0882" w:rsidTr="00533E11">
        <w:trPr>
          <w:trHeight w:val="110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r w:rsidRPr="009F0882">
              <w:rPr>
                <w:b/>
                <w:sz w:val="32"/>
                <w:szCs w:val="32"/>
              </w:rPr>
              <w:t>III.</w:t>
            </w:r>
            <w:r w:rsidRPr="009F0882">
              <w:rPr>
                <w:sz w:val="32"/>
                <w:szCs w:val="32"/>
                <w:u w:val="single"/>
              </w:rPr>
              <w:t>KULTURNA I JAVNA DJELATNOST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  <w:r w:rsidRPr="009F0882">
              <w:t>RUJAN-LIPANJ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jc w:val="center"/>
            </w:pPr>
            <w:r w:rsidRPr="009F0882">
              <w:rPr>
                <w:b/>
                <w:sz w:val="28"/>
                <w:szCs w:val="28"/>
              </w:rPr>
              <w:t>230</w:t>
            </w:r>
          </w:p>
        </w:tc>
      </w:tr>
      <w:tr w:rsidR="006B1EB3" w:rsidRPr="009F0882" w:rsidTr="00533E11">
        <w:trPr>
          <w:trHeight w:val="61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rPr>
                <w:sz w:val="32"/>
                <w:szCs w:val="32"/>
                <w:u w:val="single"/>
              </w:rPr>
            </w:pPr>
            <w:r w:rsidRPr="009F0882">
              <w:t>sudjelovanje u izradi programa kulturne i javne djelatnosti Škole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jc w:val="center"/>
            </w:pPr>
            <w:r w:rsidRPr="009F0882">
              <w:t>61</w:t>
            </w:r>
          </w:p>
        </w:tc>
      </w:tr>
      <w:tr w:rsidR="006B1EB3" w:rsidRPr="009F0882" w:rsidTr="00533E11">
        <w:trPr>
          <w:trHeight w:val="28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rPr>
                <w:sz w:val="32"/>
                <w:szCs w:val="32"/>
                <w:u w:val="single"/>
              </w:rPr>
            </w:pPr>
            <w:r w:rsidRPr="009F0882">
              <w:t>organizacija, priprema  i provedba kulturnih sadržaja – književni susreti, predstavljanje knjiga, natjecanje u znanju i poznavanju književnih djela, natjecanje u poznavanju zavičaja, sudjelovanje u smotrama učeničkog literarnog i novinarskog stvaralaštva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jc w:val="center"/>
            </w:pPr>
            <w:r w:rsidRPr="009F0882">
              <w:t>63</w:t>
            </w:r>
          </w:p>
        </w:tc>
      </w:tr>
      <w:tr w:rsidR="006B1EB3" w:rsidRPr="009F0882" w:rsidTr="00533E11">
        <w:trPr>
          <w:trHeight w:val="23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rPr>
                <w:sz w:val="32"/>
                <w:szCs w:val="32"/>
                <w:u w:val="single"/>
              </w:rPr>
            </w:pPr>
            <w:r w:rsidRPr="009F0882">
              <w:t>razgovori, okrugli stolovi, radionice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jc w:val="center"/>
            </w:pPr>
            <w:r w:rsidRPr="009F0882">
              <w:t>17</w:t>
            </w:r>
          </w:p>
        </w:tc>
      </w:tr>
      <w:tr w:rsidR="006B1EB3" w:rsidRPr="009F0882" w:rsidTr="00533E11">
        <w:trPr>
          <w:trHeight w:val="574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rPr>
                <w:sz w:val="32"/>
                <w:szCs w:val="32"/>
                <w:u w:val="single"/>
              </w:rPr>
            </w:pPr>
            <w:r w:rsidRPr="009F0882">
              <w:t>natjecanja u znanju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jc w:val="center"/>
            </w:pPr>
            <w:r w:rsidRPr="009F0882">
              <w:t>7</w:t>
            </w:r>
          </w:p>
        </w:tc>
      </w:tr>
      <w:tr w:rsidR="006B1EB3" w:rsidRPr="009F0882" w:rsidTr="00533E11">
        <w:trPr>
          <w:trHeight w:val="12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rPr>
                <w:sz w:val="32"/>
                <w:szCs w:val="32"/>
                <w:u w:val="single"/>
              </w:rPr>
            </w:pPr>
            <w:r w:rsidRPr="009F0882">
              <w:t>predstavljanje novih knjiga i časopisa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jc w:val="center"/>
            </w:pPr>
            <w:r w:rsidRPr="009F0882">
              <w:t>33</w:t>
            </w:r>
          </w:p>
        </w:tc>
      </w:tr>
      <w:tr w:rsidR="006B1EB3" w:rsidRPr="009F0882" w:rsidTr="00533E11">
        <w:trPr>
          <w:trHeight w:val="12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rPr>
                <w:sz w:val="32"/>
                <w:szCs w:val="32"/>
                <w:u w:val="single"/>
              </w:rPr>
            </w:pPr>
            <w:r w:rsidRPr="009F0882">
              <w:lastRenderedPageBreak/>
              <w:t>tematske izložbe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jc w:val="center"/>
            </w:pPr>
            <w:r w:rsidRPr="009F0882">
              <w:t>20</w:t>
            </w:r>
          </w:p>
        </w:tc>
      </w:tr>
      <w:tr w:rsidR="006B1EB3" w:rsidRPr="009F0882" w:rsidTr="00533E11">
        <w:trPr>
          <w:trHeight w:val="116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rPr>
                <w:sz w:val="32"/>
                <w:szCs w:val="32"/>
                <w:u w:val="single"/>
              </w:rPr>
            </w:pPr>
            <w:r w:rsidRPr="009F0882">
              <w:t>obilježavanje značajnijih nadnevaka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jc w:val="center"/>
            </w:pPr>
            <w:r w:rsidRPr="009F0882">
              <w:t>15</w:t>
            </w:r>
          </w:p>
        </w:tc>
      </w:tr>
      <w:tr w:rsidR="006B1EB3" w:rsidRPr="009F0882" w:rsidTr="00533E11">
        <w:trPr>
          <w:trHeight w:val="12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rPr>
                <w:sz w:val="32"/>
                <w:szCs w:val="32"/>
                <w:u w:val="single"/>
              </w:rPr>
            </w:pPr>
            <w:r w:rsidRPr="009F0882">
              <w:t>suradnja s tiskanim medijima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jc w:val="center"/>
            </w:pPr>
            <w:r w:rsidRPr="009F0882">
              <w:t>5</w:t>
            </w:r>
          </w:p>
        </w:tc>
      </w:tr>
      <w:tr w:rsidR="006B1EB3" w:rsidRPr="009F0882" w:rsidTr="00533E11">
        <w:trPr>
          <w:trHeight w:val="12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rPr>
                <w:sz w:val="32"/>
                <w:szCs w:val="32"/>
                <w:u w:val="single"/>
              </w:rPr>
            </w:pPr>
            <w:r w:rsidRPr="009F0882">
              <w:t>posjeti ustanovama u kulturi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jc w:val="center"/>
            </w:pPr>
            <w:r w:rsidRPr="009F0882">
              <w:t>5</w:t>
            </w:r>
          </w:p>
        </w:tc>
      </w:tr>
      <w:tr w:rsidR="006B1EB3" w:rsidRPr="009F0882" w:rsidTr="00533E11">
        <w:trPr>
          <w:trHeight w:val="12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jc w:val="center"/>
            </w:pPr>
          </w:p>
        </w:tc>
      </w:tr>
      <w:tr w:rsidR="006B1EB3" w:rsidRPr="009F0882" w:rsidTr="00533E11">
        <w:trPr>
          <w:trHeight w:val="12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r w:rsidRPr="009F0882">
              <w:rPr>
                <w:b/>
                <w:sz w:val="32"/>
                <w:szCs w:val="32"/>
              </w:rPr>
              <w:t>IV.</w:t>
            </w:r>
            <w:r w:rsidRPr="009F0882">
              <w:rPr>
                <w:sz w:val="32"/>
                <w:szCs w:val="32"/>
                <w:u w:val="single"/>
              </w:rPr>
              <w:t>PLANIRANJE I PROGRAMIRANJE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  <w:r w:rsidRPr="009F0882">
              <w:t>RUJAN-LIPANJ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jc w:val="center"/>
              <w:rPr>
                <w:b/>
                <w:sz w:val="28"/>
                <w:szCs w:val="28"/>
              </w:rPr>
            </w:pPr>
            <w:r w:rsidRPr="009F0882">
              <w:rPr>
                <w:b/>
                <w:sz w:val="28"/>
                <w:szCs w:val="28"/>
              </w:rPr>
              <w:t>35</w:t>
            </w:r>
          </w:p>
        </w:tc>
      </w:tr>
      <w:tr w:rsidR="006B1EB3" w:rsidRPr="009F0882" w:rsidTr="00533E11">
        <w:trPr>
          <w:trHeight w:val="26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60"/>
            </w:pPr>
            <w:r w:rsidRPr="009F0882">
              <w:t>izrada godišnjeg i mjesečnog plana rada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jc w:val="center"/>
            </w:pPr>
            <w:r w:rsidRPr="009F0882">
              <w:t>13</w:t>
            </w:r>
          </w:p>
        </w:tc>
      </w:tr>
      <w:tr w:rsidR="006B1EB3" w:rsidRPr="009F0882" w:rsidTr="00533E11">
        <w:trPr>
          <w:trHeight w:val="14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60"/>
            </w:pPr>
            <w:r w:rsidRPr="009F0882">
              <w:t>tjedno planiranje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jc w:val="center"/>
            </w:pPr>
            <w:r w:rsidRPr="009F0882">
              <w:t>12</w:t>
            </w:r>
          </w:p>
        </w:tc>
      </w:tr>
      <w:tr w:rsidR="006B1EB3" w:rsidRPr="009F0882" w:rsidTr="00533E11">
        <w:trPr>
          <w:trHeight w:val="1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60"/>
            </w:pPr>
            <w:r w:rsidRPr="009F0882">
              <w:t>planiranje kulturne i javne djelatnosti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jc w:val="center"/>
            </w:pPr>
            <w:r w:rsidRPr="009F0882">
              <w:t>6</w:t>
            </w:r>
          </w:p>
        </w:tc>
      </w:tr>
    </w:tbl>
    <w:p w:rsidR="006B1EB3" w:rsidRPr="009F0882" w:rsidRDefault="006B1EB3" w:rsidP="006B1EB3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8"/>
        <w:gridCol w:w="2160"/>
        <w:gridCol w:w="1080"/>
      </w:tblGrid>
      <w:tr w:rsidR="006B1EB3" w:rsidRPr="009F0882" w:rsidTr="00533E1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r w:rsidRPr="009F0882">
              <w:rPr>
                <w:b/>
                <w:sz w:val="32"/>
                <w:szCs w:val="32"/>
              </w:rPr>
              <w:t>V.</w:t>
            </w:r>
            <w:r w:rsidRPr="009F0882">
              <w:rPr>
                <w:sz w:val="32"/>
                <w:szCs w:val="32"/>
                <w:u w:val="single"/>
              </w:rPr>
              <w:t>STRUČNO USAVRŠAVANJE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  <w:r w:rsidRPr="009F0882">
              <w:t>RUJAN-LIPANJ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jc w:val="center"/>
              <w:rPr>
                <w:b/>
                <w:sz w:val="28"/>
                <w:szCs w:val="28"/>
              </w:rPr>
            </w:pPr>
            <w:r w:rsidRPr="009F0882">
              <w:rPr>
                <w:b/>
                <w:sz w:val="28"/>
                <w:szCs w:val="28"/>
              </w:rPr>
              <w:t>70</w:t>
            </w:r>
          </w:p>
        </w:tc>
      </w:tr>
      <w:tr w:rsidR="006B1EB3" w:rsidRPr="009F0882" w:rsidTr="00533E1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</w:pPr>
            <w:r w:rsidRPr="009F0882">
              <w:t>individualno usavršavanje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jc w:val="center"/>
            </w:pPr>
            <w:r w:rsidRPr="009F0882">
              <w:t>16</w:t>
            </w:r>
          </w:p>
        </w:tc>
      </w:tr>
      <w:tr w:rsidR="006B1EB3" w:rsidRPr="009F0882" w:rsidTr="00533E1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</w:pPr>
            <w:r w:rsidRPr="009F0882">
              <w:t>sudjelovanje na stručnim sastancima u školi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jc w:val="center"/>
            </w:pPr>
            <w:r w:rsidRPr="009F0882">
              <w:t>19</w:t>
            </w:r>
          </w:p>
        </w:tc>
      </w:tr>
      <w:tr w:rsidR="006B1EB3" w:rsidRPr="009F0882" w:rsidTr="00533E1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</w:pPr>
            <w:r w:rsidRPr="009F0882">
              <w:t>sudjelovanje na aktivima,seminarima i savjetovanjima za školske knjižničare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jc w:val="center"/>
            </w:pPr>
            <w:r w:rsidRPr="009F0882">
              <w:t>25</w:t>
            </w:r>
          </w:p>
        </w:tc>
      </w:tr>
      <w:tr w:rsidR="006B1EB3" w:rsidRPr="009F0882" w:rsidTr="00533E1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ind w:left="340"/>
            </w:pPr>
            <w:r w:rsidRPr="009F0882">
              <w:t>suradnja s matičnom službom i ostalim knjižnicama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jc w:val="center"/>
            </w:pPr>
            <w:r w:rsidRPr="009F0882">
              <w:t>10</w:t>
            </w:r>
          </w:p>
        </w:tc>
      </w:tr>
      <w:tr w:rsidR="006B1EB3" w:rsidRPr="009F0882" w:rsidTr="00533E11">
        <w:trPr>
          <w:trHeight w:val="53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B1EB3" w:rsidRPr="009F0882" w:rsidRDefault="006B1EB3" w:rsidP="00533E11">
            <w:pPr>
              <w:ind w:left="340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jc w:val="center"/>
              <w:rPr>
                <w:b/>
                <w:sz w:val="32"/>
                <w:szCs w:val="32"/>
              </w:rPr>
            </w:pPr>
            <w:r w:rsidRPr="009F0882">
              <w:rPr>
                <w:rStyle w:val="FootnoteReference"/>
                <w:b/>
                <w:sz w:val="32"/>
                <w:szCs w:val="32"/>
              </w:rPr>
              <w:footnoteReference w:id="1"/>
            </w:r>
            <w:r w:rsidRPr="009F0882">
              <w:rPr>
                <w:b/>
                <w:sz w:val="32"/>
                <w:szCs w:val="32"/>
              </w:rPr>
              <w:t>UKUPNO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B1EB3" w:rsidRPr="009F0882" w:rsidRDefault="006B1EB3" w:rsidP="00533E11">
            <w:pPr>
              <w:tabs>
                <w:tab w:val="left" w:pos="1215"/>
              </w:tabs>
              <w:rPr>
                <w:b/>
                <w:sz w:val="32"/>
                <w:szCs w:val="32"/>
              </w:rPr>
            </w:pPr>
            <w:r w:rsidRPr="009F0882">
              <w:rPr>
                <w:b/>
                <w:sz w:val="32"/>
                <w:szCs w:val="32"/>
              </w:rPr>
              <w:t>1853</w:t>
            </w:r>
          </w:p>
        </w:tc>
      </w:tr>
    </w:tbl>
    <w:p w:rsidR="006B1EB3" w:rsidRPr="009F0882" w:rsidRDefault="006B1EB3" w:rsidP="006B1EB3"/>
    <w:p w:rsidR="006B1EB3" w:rsidRPr="009F0882" w:rsidRDefault="006B1EB3" w:rsidP="006B1EB3">
      <w:pPr>
        <w:outlineLvl w:val="0"/>
        <w:rPr>
          <w:sz w:val="28"/>
          <w:szCs w:val="28"/>
        </w:rPr>
      </w:pPr>
      <w:r w:rsidRPr="009F0882">
        <w:rPr>
          <w:sz w:val="28"/>
          <w:szCs w:val="28"/>
        </w:rPr>
        <w:t>Plan ostvarivanja aktivnosti vezanih uz rad s učenicima:</w:t>
      </w:r>
    </w:p>
    <w:p w:rsidR="006B1EB3" w:rsidRPr="009F0882" w:rsidRDefault="006B1EB3" w:rsidP="006B1EB3">
      <w:pPr>
        <w:rPr>
          <w:sz w:val="28"/>
          <w:szCs w:val="28"/>
        </w:rPr>
      </w:pPr>
    </w:p>
    <w:p w:rsidR="006B1EB3" w:rsidRPr="009F0882" w:rsidRDefault="006B1EB3" w:rsidP="006B1EB3">
      <w:pPr>
        <w:rPr>
          <w:b/>
          <w:sz w:val="28"/>
          <w:szCs w:val="28"/>
        </w:rPr>
      </w:pPr>
      <w:r w:rsidRPr="009F0882">
        <w:rPr>
          <w:b/>
          <w:sz w:val="28"/>
          <w:szCs w:val="28"/>
          <w:u w:val="single"/>
        </w:rPr>
        <w:t>1. RAZRED</w:t>
      </w:r>
      <w:r w:rsidRPr="009F0882">
        <w:rPr>
          <w:b/>
          <w:sz w:val="28"/>
          <w:szCs w:val="28"/>
        </w:rPr>
        <w:t xml:space="preserve">    ____________                                             </w:t>
      </w:r>
    </w:p>
    <w:p w:rsidR="006B1EB3" w:rsidRPr="009F0882" w:rsidRDefault="006B1EB3" w:rsidP="006B1EB3">
      <w:r w:rsidRPr="009F0882">
        <w:t xml:space="preserve">                Tema: </w:t>
      </w:r>
      <w:r w:rsidRPr="009F0882">
        <w:rPr>
          <w:b/>
        </w:rPr>
        <w:t>Knjižnica</w:t>
      </w:r>
    </w:p>
    <w:p w:rsidR="006B1EB3" w:rsidRPr="009F0882" w:rsidRDefault="006B1EB3" w:rsidP="006B1EB3">
      <w:pPr>
        <w:outlineLvl w:val="0"/>
      </w:pPr>
      <w:r w:rsidRPr="009F0882">
        <w:t xml:space="preserve">                Ključni pojmovi: </w:t>
      </w:r>
      <w:r w:rsidRPr="009F0882">
        <w:rPr>
          <w:b/>
        </w:rPr>
        <w:t>školska knjižnica, školski knjižničar</w:t>
      </w:r>
    </w:p>
    <w:p w:rsidR="006B1EB3" w:rsidRPr="009F0882" w:rsidRDefault="006B1EB3" w:rsidP="006B1EB3">
      <w:pPr>
        <w:ind w:left="720"/>
      </w:pPr>
      <w:r w:rsidRPr="009F0882">
        <w:t>- upoznavanje učenika sa knjižničarkom i knjižničnim prostorom; naučiti ih razlikovati knjižnicu od knjižare; naučiti ih posuđivati čuvati i vraćati knjige na vrijeme; pokazati razliku između knjiga (slikovnica, rječnik, knjiga); razvijati sposobnost promatranja, zapažanja i slobodnog iznošenja vlastitog mišljenja</w:t>
      </w:r>
    </w:p>
    <w:p w:rsidR="006B1EB3" w:rsidRPr="009F0882" w:rsidRDefault="006B1EB3" w:rsidP="006B1EB3">
      <w:pPr>
        <w:outlineLvl w:val="0"/>
      </w:pPr>
      <w:r w:rsidRPr="009F0882">
        <w:rPr>
          <w:b/>
          <w:sz w:val="28"/>
          <w:szCs w:val="28"/>
          <w:u w:val="single"/>
        </w:rPr>
        <w:t>2. RAZRED</w:t>
      </w:r>
      <w:r w:rsidRPr="009F0882">
        <w:t xml:space="preserve"> ____________</w:t>
      </w:r>
    </w:p>
    <w:p w:rsidR="006B1EB3" w:rsidRPr="009F0882" w:rsidRDefault="006B1EB3" w:rsidP="006B1EB3">
      <w:pPr>
        <w:ind w:left="720"/>
      </w:pPr>
      <w:r w:rsidRPr="009F0882">
        <w:t xml:space="preserve">     Tema: </w:t>
      </w:r>
      <w:r w:rsidRPr="009F0882">
        <w:rPr>
          <w:b/>
        </w:rPr>
        <w:t>Dječji časopisi</w:t>
      </w:r>
    </w:p>
    <w:p w:rsidR="006B1EB3" w:rsidRPr="009F0882" w:rsidRDefault="006B1EB3" w:rsidP="006B1EB3">
      <w:pPr>
        <w:ind w:left="720"/>
        <w:outlineLvl w:val="0"/>
      </w:pPr>
      <w:r w:rsidRPr="009F0882">
        <w:t xml:space="preserve">     Ključni pojmovi: </w:t>
      </w:r>
      <w:r w:rsidRPr="009F0882">
        <w:rPr>
          <w:b/>
        </w:rPr>
        <w:t>rubrika, naslovnica, poučno-zabavni list, mjesečnik</w:t>
      </w:r>
    </w:p>
    <w:p w:rsidR="006B1EB3" w:rsidRPr="009F0882" w:rsidRDefault="006B1EB3" w:rsidP="006B1EB3">
      <w:pPr>
        <w:ind w:left="360"/>
      </w:pPr>
      <w:r w:rsidRPr="009F0882">
        <w:t xml:space="preserve">- učenike naučiti prepoznati i imenovati dječje časopise (naslovnica), razlikovati dječji tisak od dnevnog tiska i časopisa; naučiti ih prepoznati rubriku te znati odrediti da li ga sadržaj poučava ili zabavlja (poučno- zabavni list) </w:t>
      </w:r>
    </w:p>
    <w:p w:rsidR="006B1EB3" w:rsidRPr="009F0882" w:rsidRDefault="006B1EB3" w:rsidP="006B1EB3">
      <w:pPr>
        <w:ind w:left="360"/>
      </w:pPr>
      <w:r w:rsidRPr="009F0882">
        <w:t xml:space="preserve">        -   razlikovati časopise po vremenu izlaženja; da li je tjednik, mjesečnik ili.. </w:t>
      </w:r>
    </w:p>
    <w:p w:rsidR="006B1EB3" w:rsidRPr="009F0882" w:rsidRDefault="006B1EB3" w:rsidP="006B1EB3">
      <w:pPr>
        <w:ind w:left="360"/>
      </w:pPr>
      <w:r w:rsidRPr="009F0882">
        <w:t xml:space="preserve">        -   naučiti ih orijentaciji u knjižnici i pronalaženju željene knjige</w:t>
      </w:r>
    </w:p>
    <w:p w:rsidR="006B1EB3" w:rsidRPr="009F0882" w:rsidRDefault="006B1EB3" w:rsidP="006B1EB3">
      <w:pPr>
        <w:ind w:left="360"/>
      </w:pPr>
      <w:r w:rsidRPr="009F0882">
        <w:t xml:space="preserve">        -   naučiti ih opremljenosti knjige (hrbat, korice, knjižni blok)</w:t>
      </w:r>
    </w:p>
    <w:p w:rsidR="006B1EB3" w:rsidRPr="009F0882" w:rsidRDefault="006B1EB3" w:rsidP="006B1EB3">
      <w:pPr>
        <w:ind w:left="360"/>
      </w:pPr>
      <w:r w:rsidRPr="009F0882">
        <w:t xml:space="preserve">        -  da svladaju osnovnu komunikaciju s književno – umjetničkim  </w:t>
      </w:r>
    </w:p>
    <w:p w:rsidR="006B1EB3" w:rsidRPr="009F0882" w:rsidRDefault="006B1EB3" w:rsidP="006B1EB3">
      <w:pPr>
        <w:ind w:left="360"/>
      </w:pPr>
      <w:r w:rsidRPr="009F0882">
        <w:tab/>
        <w:t xml:space="preserve">       tekstovima na razini prepoznavanja</w:t>
      </w:r>
    </w:p>
    <w:p w:rsidR="006B1EB3" w:rsidRPr="009F0882" w:rsidRDefault="006B1EB3" w:rsidP="006B1EB3">
      <w:pPr>
        <w:ind w:left="360"/>
      </w:pPr>
      <w:r w:rsidRPr="009F0882">
        <w:t xml:space="preserve">        -  da doživljavaju knjigu kao motivacijsko sredstvo za različite aktivnosti  </w:t>
      </w:r>
    </w:p>
    <w:p w:rsidR="006B1EB3" w:rsidRPr="009F0882" w:rsidRDefault="006B1EB3" w:rsidP="006B1EB3">
      <w:pPr>
        <w:tabs>
          <w:tab w:val="left" w:pos="1260"/>
        </w:tabs>
      </w:pPr>
      <w:r w:rsidRPr="009F0882">
        <w:tab/>
        <w:t>pričanjem priča i bajki u knjižnici</w:t>
      </w:r>
    </w:p>
    <w:p w:rsidR="006B1EB3" w:rsidRPr="009F0882" w:rsidRDefault="006B1EB3" w:rsidP="006B1EB3">
      <w:pPr>
        <w:tabs>
          <w:tab w:val="left" w:pos="1260"/>
        </w:tabs>
        <w:ind w:left="360"/>
      </w:pPr>
      <w:r w:rsidRPr="009F0882">
        <w:t xml:space="preserve">        -   da nauče aktivno slušati, da usvoje nove riječi i bogate rječnik</w:t>
      </w:r>
    </w:p>
    <w:p w:rsidR="006B1EB3" w:rsidRPr="009F0882" w:rsidRDefault="006B1EB3" w:rsidP="006B1EB3">
      <w:pPr>
        <w:tabs>
          <w:tab w:val="left" w:pos="1260"/>
        </w:tabs>
        <w:outlineLvl w:val="0"/>
      </w:pPr>
      <w:r w:rsidRPr="009F0882">
        <w:rPr>
          <w:b/>
          <w:sz w:val="28"/>
          <w:szCs w:val="28"/>
          <w:u w:val="single"/>
        </w:rPr>
        <w:t>3.RAZRED</w:t>
      </w:r>
      <w:r w:rsidRPr="009F0882">
        <w:t>___________</w:t>
      </w:r>
    </w:p>
    <w:p w:rsidR="006B1EB3" w:rsidRPr="009F0882" w:rsidRDefault="006B1EB3" w:rsidP="006B1EB3">
      <w:pPr>
        <w:tabs>
          <w:tab w:val="left" w:pos="1260"/>
        </w:tabs>
        <w:ind w:left="360"/>
      </w:pPr>
      <w:r w:rsidRPr="009F0882">
        <w:t xml:space="preserve">           Tema: </w:t>
      </w:r>
      <w:r w:rsidRPr="009F0882">
        <w:rPr>
          <w:b/>
        </w:rPr>
        <w:t>Knjižnična građa</w:t>
      </w:r>
    </w:p>
    <w:p w:rsidR="006B1EB3" w:rsidRPr="009F0882" w:rsidRDefault="006B1EB3" w:rsidP="006B1EB3">
      <w:pPr>
        <w:tabs>
          <w:tab w:val="left" w:pos="1260"/>
        </w:tabs>
        <w:ind w:left="360"/>
        <w:outlineLvl w:val="0"/>
      </w:pPr>
      <w:r w:rsidRPr="009F0882">
        <w:t xml:space="preserve">            Ključni pojmovi: </w:t>
      </w:r>
      <w:r w:rsidRPr="009F0882">
        <w:rPr>
          <w:b/>
        </w:rPr>
        <w:t>knjiga, književnik, ilustrator, prevoditelj</w:t>
      </w:r>
    </w:p>
    <w:p w:rsidR="006B1EB3" w:rsidRPr="009F0882" w:rsidRDefault="006B1EB3" w:rsidP="006B1EB3">
      <w:pPr>
        <w:ind w:left="360"/>
      </w:pPr>
      <w:r w:rsidRPr="009F0882">
        <w:t>- učenike naučiti imenovati osobe koje su važne za nastanak knjige (autor, ilustrator, prevoditelj) te prepoznati dijelove knjige (naslovnica, sadržaj, bilješka o piscu, izdanje, nakladnik) i podatke o knjizi</w:t>
      </w:r>
    </w:p>
    <w:p w:rsidR="006B1EB3" w:rsidRPr="009F0882" w:rsidRDefault="006B1EB3" w:rsidP="006B1EB3">
      <w:pPr>
        <w:ind w:left="1080"/>
      </w:pPr>
      <w:r w:rsidRPr="009F0882">
        <w:t>- potaknuti učenike na svladavanje samostalnog čitanja književno  umjetničkih tekstova</w:t>
      </w:r>
    </w:p>
    <w:p w:rsidR="006B1EB3" w:rsidRPr="009F0882" w:rsidRDefault="006B1EB3" w:rsidP="006B1EB3">
      <w:pPr>
        <w:ind w:left="1080"/>
      </w:pPr>
      <w:r w:rsidRPr="009F0882">
        <w:t>- poticati ih na uporabu knjižnice u učenju i kreativnom korištenju slobodnog vremena</w:t>
      </w:r>
    </w:p>
    <w:p w:rsidR="006B1EB3" w:rsidRPr="009F0882" w:rsidRDefault="006B1EB3" w:rsidP="006B1EB3">
      <w:pPr>
        <w:outlineLvl w:val="0"/>
      </w:pPr>
      <w:r w:rsidRPr="009F0882">
        <w:rPr>
          <w:b/>
          <w:sz w:val="28"/>
          <w:szCs w:val="28"/>
          <w:u w:val="single"/>
        </w:rPr>
        <w:t>4.RAZRED</w:t>
      </w:r>
      <w:r w:rsidRPr="009F0882">
        <w:t>_______________</w:t>
      </w:r>
    </w:p>
    <w:p w:rsidR="006B1EB3" w:rsidRPr="009F0882" w:rsidRDefault="006B1EB3" w:rsidP="006B1EB3">
      <w:r w:rsidRPr="009F0882">
        <w:t xml:space="preserve">          Tema: </w:t>
      </w:r>
      <w:r w:rsidRPr="009F0882">
        <w:rPr>
          <w:b/>
        </w:rPr>
        <w:t>Knjižnična građa</w:t>
      </w:r>
    </w:p>
    <w:p w:rsidR="006B1EB3" w:rsidRPr="009F0882" w:rsidRDefault="006B1EB3" w:rsidP="006B1EB3">
      <w:pPr>
        <w:outlineLvl w:val="0"/>
      </w:pPr>
      <w:r w:rsidRPr="009F0882">
        <w:lastRenderedPageBreak/>
        <w:t xml:space="preserve">           Ključni pojmovi: </w:t>
      </w:r>
      <w:r w:rsidRPr="009F0882">
        <w:rPr>
          <w:b/>
        </w:rPr>
        <w:t>enciklopedija, leksikon, rječnik, pravopis, atlas</w:t>
      </w:r>
    </w:p>
    <w:p w:rsidR="006B1EB3" w:rsidRPr="009F0882" w:rsidRDefault="006B1EB3" w:rsidP="006B1EB3">
      <w:pPr>
        <w:ind w:left="360"/>
      </w:pPr>
      <w:r w:rsidRPr="009F0882">
        <w:t xml:space="preserve">- učenike upoznati s referentnom zbirkom (enciklopedija, leksikon, rječnik, pravopis, atlas..) i načinima njezine uporabe u svrhu proširivanja znanja </w:t>
      </w:r>
    </w:p>
    <w:p w:rsidR="006B1EB3" w:rsidRPr="009F0882" w:rsidRDefault="006B1EB3" w:rsidP="006B1EB3">
      <w:pPr>
        <w:ind w:left="1080"/>
      </w:pPr>
      <w:r w:rsidRPr="009F0882">
        <w:t>- naučiti ih prepoznati referentnu zbirku na različitim medijima</w:t>
      </w:r>
    </w:p>
    <w:p w:rsidR="006B1EB3" w:rsidRPr="009F0882" w:rsidRDefault="006B1EB3" w:rsidP="006B1EB3">
      <w:pPr>
        <w:ind w:left="1080"/>
      </w:pPr>
      <w:r w:rsidRPr="009F0882">
        <w:t>znati pronaći, izabrati i primijeniti informaciju</w:t>
      </w:r>
    </w:p>
    <w:p w:rsidR="006B1EB3" w:rsidRPr="009F0882" w:rsidRDefault="006B1EB3" w:rsidP="006B1EB3">
      <w:pPr>
        <w:ind w:left="1080"/>
      </w:pPr>
      <w:r w:rsidRPr="009F0882">
        <w:t>- naučiti učenike razlikovati književno – umjetnička djela, popularno – znanstvena i stručnu literaturu</w:t>
      </w:r>
    </w:p>
    <w:p w:rsidR="006B1EB3" w:rsidRPr="009F0882" w:rsidRDefault="006B1EB3" w:rsidP="006B1EB3">
      <w:pPr>
        <w:ind w:left="1080"/>
      </w:pPr>
      <w:r w:rsidRPr="009F0882">
        <w:t>- razvijati kod učenika naviku služenja znanstveno popularnim tekstom</w:t>
      </w:r>
    </w:p>
    <w:p w:rsidR="006B1EB3" w:rsidRPr="009F0882" w:rsidRDefault="006B1EB3" w:rsidP="006B1EB3">
      <w:r w:rsidRPr="009F0882">
        <w:rPr>
          <w:b/>
          <w:sz w:val="28"/>
          <w:szCs w:val="28"/>
          <w:u w:val="single"/>
        </w:rPr>
        <w:t xml:space="preserve">5. RAZRED </w:t>
      </w:r>
      <w:r w:rsidRPr="009F0882">
        <w:t xml:space="preserve">  ________________</w:t>
      </w:r>
    </w:p>
    <w:p w:rsidR="006B1EB3" w:rsidRPr="009F0882" w:rsidRDefault="006B1EB3" w:rsidP="006B1EB3">
      <w:pPr>
        <w:outlineLvl w:val="0"/>
      </w:pPr>
      <w:r w:rsidRPr="009F0882">
        <w:t xml:space="preserve">          Tema: </w:t>
      </w:r>
      <w:r w:rsidRPr="009F0882">
        <w:rPr>
          <w:b/>
        </w:rPr>
        <w:t>Časopisi za popularizaciju znanosti – stručni časopisi</w:t>
      </w:r>
    </w:p>
    <w:p w:rsidR="006B1EB3" w:rsidRPr="009F0882" w:rsidRDefault="006B1EB3" w:rsidP="006B1EB3">
      <w:pPr>
        <w:outlineLvl w:val="0"/>
      </w:pPr>
      <w:r w:rsidRPr="009F0882">
        <w:t xml:space="preserve">           Ključni pojmovi: </w:t>
      </w:r>
      <w:r w:rsidRPr="009F0882">
        <w:rPr>
          <w:b/>
        </w:rPr>
        <w:t>znanost, struka, sažetak</w:t>
      </w:r>
    </w:p>
    <w:p w:rsidR="006B1EB3" w:rsidRPr="009F0882" w:rsidRDefault="006B1EB3" w:rsidP="006B1EB3">
      <w:pPr>
        <w:ind w:left="360"/>
      </w:pPr>
      <w:r w:rsidRPr="009F0882">
        <w:t>- učenike sve više poučavati samostalnoj uporabi izvora informacija i znanja – od petog razreda u središtu pozornosti su informacije odnosno njihovo vrjednovanje u svrhu razvijanja osobne odgovornosti pri stjecanju vještina potrebnih za cjeloživotno učenje</w:t>
      </w:r>
    </w:p>
    <w:p w:rsidR="006B1EB3" w:rsidRPr="009F0882" w:rsidRDefault="006B1EB3" w:rsidP="006B1EB3">
      <w:pPr>
        <w:ind w:left="1080"/>
      </w:pPr>
      <w:r w:rsidRPr="009F0882">
        <w:t xml:space="preserve">- trebaju znati uočiti područja ljudskog znanja (struke), odnosno prepoznati i imenovati znanosti te zapaziti njihovo grananje </w:t>
      </w:r>
    </w:p>
    <w:p w:rsidR="006B1EB3" w:rsidRPr="009F0882" w:rsidRDefault="006B1EB3" w:rsidP="006B1EB3">
      <w:pPr>
        <w:ind w:left="1080"/>
      </w:pPr>
      <w:r w:rsidRPr="009F0882">
        <w:t>- čitati tekst iz časopisa s razumijevanjem te ga znati prepričati</w:t>
      </w:r>
    </w:p>
    <w:p w:rsidR="006B1EB3" w:rsidRPr="009F0882" w:rsidRDefault="006B1EB3" w:rsidP="006B1EB3">
      <w:pPr>
        <w:ind w:left="1080"/>
      </w:pPr>
      <w:r w:rsidRPr="009F0882">
        <w:t xml:space="preserve">- da učenik zna pronaći knjigu na polici uz pomoć signature </w:t>
      </w:r>
    </w:p>
    <w:p w:rsidR="006B1EB3" w:rsidRPr="009F0882" w:rsidRDefault="006B1EB3" w:rsidP="006B1EB3">
      <w:pPr>
        <w:ind w:left="1080"/>
      </w:pPr>
      <w:r w:rsidRPr="009F0882">
        <w:t xml:space="preserve">- da zna objasniti kataložni opis </w:t>
      </w:r>
    </w:p>
    <w:p w:rsidR="006B1EB3" w:rsidRPr="009F0882" w:rsidRDefault="006B1EB3" w:rsidP="006B1EB3">
      <w:r w:rsidRPr="009F0882">
        <w:rPr>
          <w:b/>
          <w:sz w:val="28"/>
          <w:szCs w:val="28"/>
          <w:u w:val="single"/>
        </w:rPr>
        <w:t>6.RAZRED</w:t>
      </w:r>
      <w:r w:rsidRPr="009F0882">
        <w:t xml:space="preserve">   _____________</w:t>
      </w:r>
    </w:p>
    <w:p w:rsidR="006B1EB3" w:rsidRPr="009F0882" w:rsidRDefault="006B1EB3" w:rsidP="006B1EB3">
      <w:pPr>
        <w:outlineLvl w:val="0"/>
      </w:pPr>
      <w:r w:rsidRPr="009F0882">
        <w:t xml:space="preserve">        Tema: </w:t>
      </w:r>
      <w:r w:rsidRPr="009F0882">
        <w:rPr>
          <w:b/>
        </w:rPr>
        <w:t>Organizacija i poslovanje školske knjižnice</w:t>
      </w:r>
    </w:p>
    <w:p w:rsidR="006B1EB3" w:rsidRPr="009F0882" w:rsidRDefault="006B1EB3" w:rsidP="006B1EB3">
      <w:pPr>
        <w:outlineLvl w:val="0"/>
      </w:pPr>
      <w:r w:rsidRPr="009F0882">
        <w:t xml:space="preserve">         Ključni pojmovi: </w:t>
      </w:r>
      <w:r w:rsidRPr="009F0882">
        <w:rPr>
          <w:b/>
        </w:rPr>
        <w:t>UDK-klasifikacija, stručni i predmetni katalog</w:t>
      </w:r>
    </w:p>
    <w:p w:rsidR="006B1EB3" w:rsidRPr="009F0882" w:rsidRDefault="006B1EB3" w:rsidP="006B1EB3">
      <w:pPr>
        <w:ind w:left="360"/>
      </w:pPr>
      <w:r w:rsidRPr="009F0882">
        <w:t xml:space="preserve"> učenik treba znati razumjeti sustav Univerzalne decimalne klasifikacije (UDK) kojom se klasificiraju popularno znanstvena i stručna djela te prema njemu znati pronaći knjigu u bilo kojoj knjižnici </w:t>
      </w:r>
    </w:p>
    <w:p w:rsidR="006B1EB3" w:rsidRPr="009F0882" w:rsidRDefault="006B1EB3" w:rsidP="006B1EB3">
      <w:pPr>
        <w:tabs>
          <w:tab w:val="left" w:pos="1215"/>
        </w:tabs>
        <w:ind w:left="1080"/>
      </w:pPr>
      <w:r w:rsidRPr="009F0882">
        <w:t xml:space="preserve">- naučiti ih služiti se katalozima i bibliografijama pri pronalaženju informacija za potrebe problemsko – istraživačke i projektne nastave </w:t>
      </w:r>
    </w:p>
    <w:p w:rsidR="006B1EB3" w:rsidRPr="009F0882" w:rsidRDefault="006B1EB3" w:rsidP="006B1EB3">
      <w:pPr>
        <w:tabs>
          <w:tab w:val="left" w:pos="1215"/>
        </w:tabs>
        <w:ind w:left="1080"/>
      </w:pPr>
      <w:r w:rsidRPr="009F0882">
        <w:t>-učenike poticati na samostalno rabljenje predmetnica, odabir tehnike rada, načina pretraživanja te izvora informacija za rješavanje problemsko – istraživačkih zadaća</w:t>
      </w:r>
    </w:p>
    <w:p w:rsidR="006B1EB3" w:rsidRPr="009F0882" w:rsidRDefault="006B1EB3" w:rsidP="006B1EB3">
      <w:r w:rsidRPr="009F0882">
        <w:rPr>
          <w:b/>
          <w:sz w:val="28"/>
          <w:szCs w:val="28"/>
          <w:u w:val="single"/>
        </w:rPr>
        <w:t>7. RAZRED</w:t>
      </w:r>
      <w:r w:rsidRPr="009F0882">
        <w:t>_____________</w:t>
      </w:r>
    </w:p>
    <w:p w:rsidR="006B1EB3" w:rsidRPr="009F0882" w:rsidRDefault="006B1EB3" w:rsidP="006B1EB3">
      <w:pPr>
        <w:tabs>
          <w:tab w:val="left" w:pos="1215"/>
        </w:tabs>
        <w:outlineLvl w:val="0"/>
        <w:rPr>
          <w:b/>
        </w:rPr>
      </w:pPr>
      <w:r w:rsidRPr="009F0882">
        <w:t xml:space="preserve">           Tema: </w:t>
      </w:r>
      <w:r w:rsidRPr="009F0882">
        <w:rPr>
          <w:b/>
        </w:rPr>
        <w:t>Periodika na različitim medijima</w:t>
      </w:r>
    </w:p>
    <w:p w:rsidR="006B1EB3" w:rsidRPr="009F0882" w:rsidRDefault="006B1EB3" w:rsidP="006B1EB3">
      <w:pPr>
        <w:tabs>
          <w:tab w:val="left" w:pos="1215"/>
        </w:tabs>
        <w:outlineLvl w:val="0"/>
      </w:pPr>
      <w:r w:rsidRPr="009F0882">
        <w:t xml:space="preserve">           Ključni pojmovi: </w:t>
      </w:r>
      <w:r w:rsidRPr="009F0882">
        <w:rPr>
          <w:b/>
        </w:rPr>
        <w:t>tiskana i elektronička periodika, autorstvo, citat</w:t>
      </w:r>
    </w:p>
    <w:p w:rsidR="006B1EB3" w:rsidRPr="009F0882" w:rsidRDefault="006B1EB3" w:rsidP="006B1EB3">
      <w:pPr>
        <w:tabs>
          <w:tab w:val="left" w:pos="1215"/>
        </w:tabs>
        <w:ind w:left="360"/>
      </w:pPr>
      <w:r w:rsidRPr="009F0882">
        <w:t xml:space="preserve">naučiti učenike izabrati i upotrijebiti podatke iz različitih časopisa pri oblikovanju informacija </w:t>
      </w:r>
    </w:p>
    <w:p w:rsidR="006B1EB3" w:rsidRPr="009F0882" w:rsidRDefault="006B1EB3" w:rsidP="006B1EB3">
      <w:pPr>
        <w:tabs>
          <w:tab w:val="left" w:pos="1215"/>
        </w:tabs>
        <w:ind w:left="1080"/>
      </w:pPr>
      <w:r w:rsidRPr="009F0882">
        <w:t>- pronaći citat, znati citirati, i upotrijebiti ga – usvojiti citiranje literature pri izradi referata i zadaća istraživačkog tipa</w:t>
      </w:r>
    </w:p>
    <w:p w:rsidR="006B1EB3" w:rsidRPr="009F0882" w:rsidRDefault="006B1EB3" w:rsidP="006B1EB3">
      <w:pPr>
        <w:tabs>
          <w:tab w:val="left" w:pos="1215"/>
        </w:tabs>
        <w:ind w:left="1080"/>
      </w:pPr>
      <w:r w:rsidRPr="009F0882">
        <w:t>- razumjeti važnost i svrhu pravilnog citiranja literature tijekom pisanja samostalnog rada te usvojiti pojam autorstva odnosno poštovati intelektualno vlasništvo u uporabi i kreiranju informacija</w:t>
      </w:r>
    </w:p>
    <w:p w:rsidR="006B1EB3" w:rsidRPr="009F0882" w:rsidRDefault="006B1EB3" w:rsidP="006B1EB3">
      <w:pPr>
        <w:tabs>
          <w:tab w:val="left" w:pos="1215"/>
        </w:tabs>
        <w:ind w:left="1080"/>
      </w:pPr>
      <w:r w:rsidRPr="009F0882">
        <w:t>- osposobiti učenika za pretraživanje fondova knjižnica putem e- kataloga (on – line katalozi)</w:t>
      </w:r>
    </w:p>
    <w:p w:rsidR="006B1EB3" w:rsidRPr="009F0882" w:rsidRDefault="006B1EB3" w:rsidP="006B1EB3">
      <w:pPr>
        <w:tabs>
          <w:tab w:val="left" w:pos="1215"/>
        </w:tabs>
        <w:ind w:left="1080"/>
      </w:pPr>
      <w:r w:rsidRPr="009F0882">
        <w:t>- znati pronaći odgovor na pitanje ima li određena knjižnica neku jedinicu knjižnične građe, koliko ih ima i koji im je trenutačni status – odnosno znati uočiti koje knjige nekog autora ima knjižnica</w:t>
      </w:r>
    </w:p>
    <w:p w:rsidR="006B1EB3" w:rsidRPr="009F0882" w:rsidRDefault="006B1EB3" w:rsidP="006B1EB3">
      <w:pPr>
        <w:tabs>
          <w:tab w:val="left" w:pos="1215"/>
        </w:tabs>
        <w:ind w:left="1080"/>
      </w:pPr>
      <w:r w:rsidRPr="009F0882">
        <w:t>- naučiti razlikovati tiskani i elektronički časopis</w:t>
      </w:r>
    </w:p>
    <w:p w:rsidR="006B1EB3" w:rsidRPr="009F0882" w:rsidRDefault="006B1EB3" w:rsidP="006B1EB3">
      <w:pPr>
        <w:outlineLvl w:val="0"/>
        <w:rPr>
          <w:sz w:val="28"/>
          <w:szCs w:val="28"/>
        </w:rPr>
      </w:pPr>
      <w:r w:rsidRPr="009F0882">
        <w:rPr>
          <w:b/>
          <w:sz w:val="28"/>
          <w:szCs w:val="28"/>
          <w:u w:val="single"/>
        </w:rPr>
        <w:t>8.RAZRED</w:t>
      </w:r>
      <w:r w:rsidRPr="009F0882">
        <w:rPr>
          <w:sz w:val="28"/>
          <w:szCs w:val="28"/>
        </w:rPr>
        <w:t>__________</w:t>
      </w:r>
    </w:p>
    <w:p w:rsidR="006B1EB3" w:rsidRPr="009F0882" w:rsidRDefault="006B1EB3" w:rsidP="006B1EB3">
      <w:pPr>
        <w:tabs>
          <w:tab w:val="left" w:pos="1215"/>
        </w:tabs>
      </w:pPr>
      <w:r w:rsidRPr="009F0882">
        <w:t xml:space="preserve">          Tema: </w:t>
      </w:r>
      <w:r w:rsidRPr="009F0882">
        <w:rPr>
          <w:b/>
        </w:rPr>
        <w:t>Tipovi knjižnica</w:t>
      </w:r>
    </w:p>
    <w:p w:rsidR="006B1EB3" w:rsidRPr="009F0882" w:rsidRDefault="006B1EB3" w:rsidP="006B1EB3">
      <w:pPr>
        <w:tabs>
          <w:tab w:val="left" w:pos="1215"/>
        </w:tabs>
        <w:outlineLvl w:val="0"/>
      </w:pPr>
      <w:r w:rsidRPr="009F0882">
        <w:t xml:space="preserve">           Ključni pojmovi: </w:t>
      </w:r>
      <w:r w:rsidRPr="009F0882">
        <w:rPr>
          <w:b/>
        </w:rPr>
        <w:t>odjeli, fondovi, zbirke, pretraživanje, raspored građe</w:t>
      </w:r>
    </w:p>
    <w:p w:rsidR="006B1EB3" w:rsidRPr="009F0882" w:rsidRDefault="006B1EB3" w:rsidP="006B1EB3">
      <w:pPr>
        <w:tabs>
          <w:tab w:val="left" w:pos="1215"/>
        </w:tabs>
        <w:ind w:left="360"/>
      </w:pPr>
      <w:r w:rsidRPr="009F0882">
        <w:t xml:space="preserve">- učenici trebaju razumjeti sustav pojedinih vrsta knjižnica u Republici Hrvatskoj (Nacionalna i sveučilišna knjižnica, narodna, specijalna i školska knjižnica) te u svijetu </w:t>
      </w:r>
    </w:p>
    <w:p w:rsidR="006B1EB3" w:rsidRPr="009F0882" w:rsidRDefault="006B1EB3" w:rsidP="006B1EB3">
      <w:pPr>
        <w:tabs>
          <w:tab w:val="left" w:pos="1215"/>
        </w:tabs>
        <w:ind w:left="1080"/>
      </w:pPr>
      <w:r w:rsidRPr="009F0882">
        <w:t>- znati samostalno pretraživati fondove knjižnica e- katalogom (on-line katalog i on-line informacija) radi pronalaženja jedinica knjižnične građe ili izvora informacija za samostalnu izradu rada</w:t>
      </w:r>
    </w:p>
    <w:p w:rsidR="006B1EB3" w:rsidRPr="009F0882" w:rsidRDefault="006B1EB3" w:rsidP="006B1EB3">
      <w:pPr>
        <w:tabs>
          <w:tab w:val="left" w:pos="1215"/>
        </w:tabs>
        <w:ind w:left="1080"/>
      </w:pPr>
      <w:r w:rsidRPr="009F0882">
        <w:t xml:space="preserve">- steći znanje o međupredmetnom povezivanju knjižnično – informacijskih znanja </w:t>
      </w:r>
    </w:p>
    <w:p w:rsidR="006B1EB3" w:rsidRPr="009F0882" w:rsidRDefault="006B1EB3" w:rsidP="006B1EB3">
      <w:pPr>
        <w:tabs>
          <w:tab w:val="left" w:pos="1215"/>
        </w:tabs>
        <w:ind w:left="1080"/>
      </w:pPr>
      <w:r w:rsidRPr="009F0882">
        <w:t>- znati čitati s razumijevanjem i prepričavati vlastitim riječima, raditi bilješke i pisati sažetke te primijeniti stečena znanja i vještine u cjeloživotnom učenju</w:t>
      </w:r>
    </w:p>
    <w:p w:rsidR="006B1EB3" w:rsidRPr="009F0882" w:rsidRDefault="006B1EB3" w:rsidP="006B1EB3">
      <w:pPr>
        <w:tabs>
          <w:tab w:val="left" w:pos="1215"/>
        </w:tabs>
        <w:ind w:left="1080"/>
      </w:pPr>
    </w:p>
    <w:p w:rsidR="006B1EB3" w:rsidRPr="009F0882" w:rsidRDefault="006B1EB3" w:rsidP="006B1EB3">
      <w:pPr>
        <w:tabs>
          <w:tab w:val="left" w:pos="1215"/>
        </w:tabs>
        <w:ind w:left="1080"/>
      </w:pPr>
    </w:p>
    <w:p w:rsidR="006B1EB3" w:rsidRPr="009F0882" w:rsidRDefault="006B1EB3" w:rsidP="006B1EB3">
      <w:pPr>
        <w:tabs>
          <w:tab w:val="left" w:pos="1215"/>
        </w:tabs>
      </w:pPr>
      <w:r w:rsidRPr="009F0882">
        <w:t xml:space="preserve">*** datumi održavanja aktivnosti ostvaruju se u dogovoru s učiteljicama RN i učiteljicama hrvatskog jezika </w:t>
      </w:r>
    </w:p>
    <w:p w:rsidR="006B1EB3" w:rsidRPr="009F0882" w:rsidRDefault="006B1EB3" w:rsidP="006B1EB3"/>
    <w:p w:rsidR="006B1EB3" w:rsidRPr="009F0882" w:rsidRDefault="006B1EB3" w:rsidP="006B1EB3"/>
    <w:p w:rsidR="006B1EB3" w:rsidRPr="009F0882" w:rsidRDefault="006B1EB3" w:rsidP="006B1EB3">
      <w:pPr>
        <w:jc w:val="center"/>
        <w:outlineLvl w:val="0"/>
      </w:pPr>
      <w:r w:rsidRPr="009F0882">
        <w:lastRenderedPageBreak/>
        <w:t xml:space="preserve"> Knjižničarka: Sunčana </w:t>
      </w:r>
      <w:r w:rsidR="004D7BCD">
        <w:t>Potkonjak</w:t>
      </w:r>
      <w:r w:rsidRPr="009F0882">
        <w:t>, dipl. bibliotekar</w:t>
      </w:r>
    </w:p>
    <w:p w:rsidR="006B1EB3" w:rsidRPr="009F0882" w:rsidRDefault="006B1EB3" w:rsidP="006B1EB3">
      <w:pPr>
        <w:jc w:val="center"/>
      </w:pPr>
    </w:p>
    <w:p w:rsidR="006B1EB3" w:rsidRPr="009F0882" w:rsidRDefault="006B1EB3" w:rsidP="006B1EB3">
      <w:pPr>
        <w:jc w:val="center"/>
      </w:pPr>
    </w:p>
    <w:p w:rsidR="006B1EB3" w:rsidRPr="009F0882" w:rsidRDefault="006B1EB3" w:rsidP="006B1EB3"/>
    <w:p w:rsidR="006B1EB3" w:rsidRPr="009F0882" w:rsidRDefault="006B1EB3" w:rsidP="0011178F">
      <w:pPr>
        <w:rPr>
          <w:sz w:val="28"/>
          <w:szCs w:val="28"/>
        </w:rPr>
      </w:pPr>
    </w:p>
    <w:p w:rsidR="003D63DF" w:rsidRPr="009F0882" w:rsidRDefault="003D63DF" w:rsidP="00B47BE2">
      <w:pPr>
        <w:jc w:val="right"/>
        <w:rPr>
          <w:sz w:val="28"/>
          <w:szCs w:val="28"/>
          <w:lang w:val="de-DE"/>
        </w:rPr>
      </w:pPr>
    </w:p>
    <w:p w:rsidR="003D63DF" w:rsidRPr="009F0882" w:rsidRDefault="003D63DF" w:rsidP="0011178F">
      <w:pPr>
        <w:jc w:val="center"/>
        <w:rPr>
          <w:sz w:val="28"/>
          <w:szCs w:val="28"/>
          <w:lang w:val="de-DE"/>
        </w:rPr>
      </w:pPr>
    </w:p>
    <w:p w:rsidR="00E834D7" w:rsidRPr="009F0882" w:rsidRDefault="00404627" w:rsidP="0001512C">
      <w:pPr>
        <w:tabs>
          <w:tab w:val="left" w:pos="5475"/>
        </w:tabs>
        <w:rPr>
          <w:b/>
          <w:sz w:val="28"/>
          <w:szCs w:val="28"/>
          <w:lang w:val="de-DE"/>
        </w:rPr>
      </w:pPr>
      <w:r w:rsidRPr="009F0882">
        <w:rPr>
          <w:b/>
          <w:sz w:val="28"/>
          <w:szCs w:val="28"/>
          <w:lang w:val="de-DE"/>
        </w:rPr>
        <w:t>9</w:t>
      </w:r>
      <w:r w:rsidR="00EB0182" w:rsidRPr="009F0882">
        <w:rPr>
          <w:b/>
          <w:sz w:val="28"/>
          <w:szCs w:val="28"/>
          <w:lang w:val="de-DE"/>
        </w:rPr>
        <w:t>. PLAN RADA TAJNIŠTVA I ADMINISTRATIVNO-TEHNIČKE SLUŽBE</w:t>
      </w:r>
    </w:p>
    <w:p w:rsidR="00EB0182" w:rsidRPr="009F0882" w:rsidRDefault="00EB0182" w:rsidP="00EB0182">
      <w:pPr>
        <w:rPr>
          <w:sz w:val="28"/>
          <w:szCs w:val="28"/>
          <w:lang w:val="hr-HR"/>
        </w:rPr>
      </w:pPr>
    </w:p>
    <w:p w:rsidR="0001512C" w:rsidRPr="009F0882" w:rsidRDefault="00404627" w:rsidP="00EB0182">
      <w:pPr>
        <w:rPr>
          <w:b/>
          <w:i/>
          <w:sz w:val="28"/>
          <w:szCs w:val="28"/>
          <w:lang w:val="hr-HR"/>
        </w:rPr>
      </w:pPr>
      <w:r w:rsidRPr="009F0882">
        <w:rPr>
          <w:b/>
          <w:i/>
          <w:sz w:val="28"/>
          <w:szCs w:val="28"/>
          <w:lang w:val="hr-HR"/>
        </w:rPr>
        <w:t>9</w:t>
      </w:r>
      <w:r w:rsidR="00845F48" w:rsidRPr="009F0882">
        <w:rPr>
          <w:b/>
          <w:i/>
          <w:sz w:val="28"/>
          <w:szCs w:val="28"/>
          <w:lang w:val="hr-HR"/>
        </w:rPr>
        <w:t xml:space="preserve">.1. PLAN RADA TAJNIKA </w:t>
      </w:r>
    </w:p>
    <w:p w:rsidR="0001512C" w:rsidRPr="009F0882" w:rsidRDefault="0001512C" w:rsidP="00EB0182">
      <w:pPr>
        <w:rPr>
          <w:b/>
          <w:i/>
          <w:color w:val="4F81BD"/>
          <w:sz w:val="28"/>
          <w:szCs w:val="28"/>
          <w:lang w:val="hr-HR"/>
        </w:rPr>
      </w:pPr>
    </w:p>
    <w:p w:rsidR="00EB0182" w:rsidRPr="009F0882" w:rsidRDefault="00EB0182" w:rsidP="00540C09">
      <w:pPr>
        <w:numPr>
          <w:ilvl w:val="0"/>
          <w:numId w:val="6"/>
        </w:numPr>
        <w:jc w:val="both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Obavljanje  svih kadrovskih poslova oko zasnivanja i prestanka radnog odnosa u skladu s postojećim zakonskim propisima</w:t>
      </w:r>
    </w:p>
    <w:p w:rsidR="00EB0182" w:rsidRPr="009F0882" w:rsidRDefault="00EB0182" w:rsidP="005B3EDE">
      <w:pPr>
        <w:numPr>
          <w:ilvl w:val="0"/>
          <w:numId w:val="6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Izrada prijedloga normativnih akata, ugovora, rješenja i odluka</w:t>
      </w:r>
    </w:p>
    <w:p w:rsidR="00EB0182" w:rsidRPr="009F0882" w:rsidRDefault="00EB0182" w:rsidP="005B3EDE">
      <w:pPr>
        <w:numPr>
          <w:ilvl w:val="0"/>
          <w:numId w:val="6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Izrada dopisa, uvjerenja i potvrda</w:t>
      </w:r>
    </w:p>
    <w:p w:rsidR="00EB0182" w:rsidRPr="009F0882" w:rsidRDefault="00EB0182" w:rsidP="005B3EDE">
      <w:pPr>
        <w:numPr>
          <w:ilvl w:val="0"/>
          <w:numId w:val="6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Vođenje tehničkog nadzora</w:t>
      </w:r>
    </w:p>
    <w:p w:rsidR="00EB0182" w:rsidRPr="009F0882" w:rsidRDefault="00EB0182" w:rsidP="005B3EDE">
      <w:pPr>
        <w:numPr>
          <w:ilvl w:val="0"/>
          <w:numId w:val="6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Nabavka osnovnih sredstava i sitnog inventara</w:t>
      </w:r>
    </w:p>
    <w:p w:rsidR="00EB0182" w:rsidRPr="009F0882" w:rsidRDefault="00EB0182" w:rsidP="005B3EDE">
      <w:pPr>
        <w:numPr>
          <w:ilvl w:val="0"/>
          <w:numId w:val="6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 xml:space="preserve">Vođenje i izrada zapisnika </w:t>
      </w:r>
      <w:r w:rsidR="00EB0770" w:rsidRPr="009F0882">
        <w:rPr>
          <w:sz w:val="28"/>
          <w:szCs w:val="28"/>
          <w:lang w:val="hr-HR"/>
        </w:rPr>
        <w:t>tijela</w:t>
      </w:r>
      <w:r w:rsidRPr="009F0882">
        <w:rPr>
          <w:sz w:val="28"/>
          <w:szCs w:val="28"/>
          <w:lang w:val="hr-HR"/>
        </w:rPr>
        <w:t xml:space="preserve"> upravljanja i komisija</w:t>
      </w:r>
    </w:p>
    <w:p w:rsidR="006F74A4" w:rsidRPr="009F0882" w:rsidRDefault="006F74A4" w:rsidP="00540C09">
      <w:pPr>
        <w:numPr>
          <w:ilvl w:val="0"/>
          <w:numId w:val="6"/>
        </w:numPr>
        <w:jc w:val="both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Prijavljivanje i odjavljivanje radnika MIOR-u i Hrvatskom zavodu za zdravstveno osiguranje i članove obitelji</w:t>
      </w:r>
    </w:p>
    <w:p w:rsidR="00EB0182" w:rsidRPr="009F0882" w:rsidRDefault="006F74A4" w:rsidP="005B3EDE">
      <w:pPr>
        <w:numPr>
          <w:ilvl w:val="0"/>
          <w:numId w:val="6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V</w:t>
      </w:r>
      <w:r w:rsidR="00EB0182" w:rsidRPr="009F0882">
        <w:rPr>
          <w:sz w:val="28"/>
          <w:szCs w:val="28"/>
          <w:lang w:val="hr-HR"/>
        </w:rPr>
        <w:t>ođenje matične evidencije</w:t>
      </w:r>
      <w:r w:rsidRPr="009F0882">
        <w:rPr>
          <w:sz w:val="28"/>
          <w:szCs w:val="28"/>
          <w:lang w:val="hr-HR"/>
        </w:rPr>
        <w:t xml:space="preserve"> učenika i radnika</w:t>
      </w:r>
    </w:p>
    <w:p w:rsidR="00EB0182" w:rsidRPr="009F0882" w:rsidRDefault="00EB0182" w:rsidP="005B3EDE">
      <w:pPr>
        <w:numPr>
          <w:ilvl w:val="0"/>
          <w:numId w:val="6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Unos podataka i ažuriranje e-Matice</w:t>
      </w:r>
      <w:r w:rsidR="006F74A4" w:rsidRPr="009F0882">
        <w:rPr>
          <w:sz w:val="28"/>
          <w:szCs w:val="28"/>
          <w:lang w:val="hr-HR"/>
        </w:rPr>
        <w:t xml:space="preserve"> učenika i radnika</w:t>
      </w:r>
    </w:p>
    <w:p w:rsidR="006F74A4" w:rsidRPr="009F0882" w:rsidRDefault="00540C09" w:rsidP="005B3EDE">
      <w:pPr>
        <w:numPr>
          <w:ilvl w:val="0"/>
          <w:numId w:val="6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</w:t>
      </w:r>
      <w:r w:rsidR="006F74A4" w:rsidRPr="009F0882">
        <w:rPr>
          <w:sz w:val="28"/>
          <w:szCs w:val="28"/>
          <w:lang w:val="hr-HR"/>
        </w:rPr>
        <w:t xml:space="preserve">Unos podataka u registar zaposlenika u javnom sektoru </w:t>
      </w:r>
    </w:p>
    <w:p w:rsidR="00660118" w:rsidRPr="009F0882" w:rsidRDefault="00540C09" w:rsidP="005B3EDE">
      <w:pPr>
        <w:numPr>
          <w:ilvl w:val="0"/>
          <w:numId w:val="6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</w:t>
      </w:r>
      <w:r w:rsidR="00660118" w:rsidRPr="009F0882">
        <w:rPr>
          <w:sz w:val="28"/>
          <w:szCs w:val="28"/>
          <w:lang w:val="hr-HR"/>
        </w:rPr>
        <w:t xml:space="preserve">Vođenje evidencije prisutnosti na radu svih radnika </w:t>
      </w:r>
    </w:p>
    <w:p w:rsidR="001D2707" w:rsidRPr="009F0882" w:rsidRDefault="00540C09" w:rsidP="005B3EDE">
      <w:pPr>
        <w:numPr>
          <w:ilvl w:val="0"/>
          <w:numId w:val="6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</w:t>
      </w:r>
      <w:r w:rsidR="001D2707" w:rsidRPr="009F0882">
        <w:rPr>
          <w:sz w:val="28"/>
          <w:szCs w:val="28"/>
          <w:lang w:val="hr-HR"/>
        </w:rPr>
        <w:t>Redovito stručno usavršavanje u suradnji sa Ministarstvom znanosti</w:t>
      </w:r>
      <w:r>
        <w:rPr>
          <w:sz w:val="28"/>
          <w:szCs w:val="28"/>
          <w:lang w:val="hr-HR"/>
        </w:rPr>
        <w:t xml:space="preserve"> i </w:t>
      </w:r>
      <w:r w:rsidR="001D2707" w:rsidRPr="009F0882">
        <w:rPr>
          <w:sz w:val="28"/>
          <w:szCs w:val="28"/>
          <w:lang w:val="hr-HR"/>
        </w:rPr>
        <w:t>obrazovanja</w:t>
      </w:r>
    </w:p>
    <w:p w:rsidR="006F74A4" w:rsidRPr="009F0882" w:rsidRDefault="00540C09" w:rsidP="005B3EDE">
      <w:pPr>
        <w:numPr>
          <w:ilvl w:val="0"/>
          <w:numId w:val="6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</w:t>
      </w:r>
      <w:r w:rsidR="006F74A4" w:rsidRPr="009F0882">
        <w:rPr>
          <w:sz w:val="28"/>
          <w:szCs w:val="28"/>
          <w:lang w:val="hr-HR"/>
        </w:rPr>
        <w:t>Obavljanje i drugih poslova iz djelokruga svoga rada a po nalogu ravnatelja</w:t>
      </w:r>
    </w:p>
    <w:p w:rsidR="0001512C" w:rsidRPr="009F0882" w:rsidRDefault="0001512C" w:rsidP="0001512C">
      <w:pPr>
        <w:ind w:left="720"/>
        <w:rPr>
          <w:sz w:val="28"/>
          <w:szCs w:val="28"/>
          <w:lang w:val="hr-HR"/>
        </w:rPr>
      </w:pPr>
    </w:p>
    <w:p w:rsidR="0001512C" w:rsidRPr="009F0882" w:rsidRDefault="00404627" w:rsidP="0001512C">
      <w:pPr>
        <w:rPr>
          <w:b/>
          <w:i/>
          <w:sz w:val="28"/>
          <w:szCs w:val="28"/>
          <w:lang w:val="hr-HR"/>
        </w:rPr>
      </w:pPr>
      <w:r w:rsidRPr="009F0882">
        <w:rPr>
          <w:b/>
          <w:i/>
          <w:sz w:val="28"/>
          <w:szCs w:val="28"/>
          <w:lang w:val="hr-HR"/>
        </w:rPr>
        <w:t>9</w:t>
      </w:r>
      <w:r w:rsidR="0001512C" w:rsidRPr="009F0882">
        <w:rPr>
          <w:b/>
          <w:i/>
          <w:sz w:val="28"/>
          <w:szCs w:val="28"/>
          <w:lang w:val="hr-HR"/>
        </w:rPr>
        <w:t>.2. PLAN RADA RAČUNOVOĐE</w:t>
      </w:r>
    </w:p>
    <w:p w:rsidR="006F74A4" w:rsidRPr="009F0882" w:rsidRDefault="006F74A4" w:rsidP="00EB0182">
      <w:pPr>
        <w:rPr>
          <w:sz w:val="28"/>
          <w:szCs w:val="28"/>
          <w:lang w:val="hr-HR"/>
        </w:rPr>
      </w:pPr>
    </w:p>
    <w:p w:rsidR="006F74A4" w:rsidRPr="009F0882" w:rsidRDefault="006F74A4" w:rsidP="005B3EDE">
      <w:pPr>
        <w:numPr>
          <w:ilvl w:val="0"/>
          <w:numId w:val="7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Kontrola i likvidiranje financijske dokumentacije</w:t>
      </w:r>
    </w:p>
    <w:p w:rsidR="006F74A4" w:rsidRPr="009F0882" w:rsidRDefault="006F74A4" w:rsidP="005B3EDE">
      <w:pPr>
        <w:numPr>
          <w:ilvl w:val="0"/>
          <w:numId w:val="7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Vođenje knjige ulaznih i izlaznih računa</w:t>
      </w:r>
    </w:p>
    <w:p w:rsidR="006F74A4" w:rsidRPr="009F0882" w:rsidRDefault="006F74A4" w:rsidP="005B3EDE">
      <w:pPr>
        <w:numPr>
          <w:ilvl w:val="0"/>
          <w:numId w:val="7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Knjiženje financijske dokumentacije</w:t>
      </w:r>
    </w:p>
    <w:p w:rsidR="006F74A4" w:rsidRPr="009F0882" w:rsidRDefault="006F74A4" w:rsidP="005B3EDE">
      <w:pPr>
        <w:numPr>
          <w:ilvl w:val="0"/>
          <w:numId w:val="7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Izrada periodičnih i godišnjih obračuna</w:t>
      </w:r>
    </w:p>
    <w:p w:rsidR="006F74A4" w:rsidRPr="009F0882" w:rsidRDefault="006F74A4" w:rsidP="00540C09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Sudjelovanje u izradi prijedloga financijskog plana, te izrada statističkih izvještaja</w:t>
      </w:r>
    </w:p>
    <w:p w:rsidR="006F74A4" w:rsidRPr="009F0882" w:rsidRDefault="006F74A4" w:rsidP="005B3EDE">
      <w:pPr>
        <w:numPr>
          <w:ilvl w:val="0"/>
          <w:numId w:val="7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Evidencija osnovnih sredstava</w:t>
      </w:r>
    </w:p>
    <w:p w:rsidR="006F74A4" w:rsidRPr="009F0882" w:rsidRDefault="006F74A4" w:rsidP="005B3EDE">
      <w:pPr>
        <w:numPr>
          <w:ilvl w:val="0"/>
          <w:numId w:val="7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Evidencija sitnog inventara</w:t>
      </w:r>
    </w:p>
    <w:p w:rsidR="006F74A4" w:rsidRPr="009F0882" w:rsidRDefault="006F74A4" w:rsidP="005B3EDE">
      <w:pPr>
        <w:numPr>
          <w:ilvl w:val="0"/>
          <w:numId w:val="7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Priprema inventurnih lista i poslovi nakon obavljenog popisa</w:t>
      </w:r>
    </w:p>
    <w:p w:rsidR="006F74A4" w:rsidRPr="009F0882" w:rsidRDefault="006F74A4" w:rsidP="005B3EDE">
      <w:pPr>
        <w:numPr>
          <w:ilvl w:val="0"/>
          <w:numId w:val="7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Obračun i isplata plaća i ostalih primanja</w:t>
      </w:r>
    </w:p>
    <w:p w:rsidR="006F74A4" w:rsidRPr="009F0882" w:rsidRDefault="00540C09" w:rsidP="005B3EDE">
      <w:pPr>
        <w:numPr>
          <w:ilvl w:val="0"/>
          <w:numId w:val="7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</w:t>
      </w:r>
      <w:r w:rsidR="006F74A4" w:rsidRPr="009F0882">
        <w:rPr>
          <w:sz w:val="28"/>
          <w:szCs w:val="28"/>
          <w:lang w:val="hr-HR"/>
        </w:rPr>
        <w:t>Vođenje evidencije vezanih uz obračune plaće i ostala primanja</w:t>
      </w:r>
    </w:p>
    <w:p w:rsidR="006F74A4" w:rsidRPr="009F0882" w:rsidRDefault="00540C09" w:rsidP="005B3EDE">
      <w:pPr>
        <w:numPr>
          <w:ilvl w:val="0"/>
          <w:numId w:val="7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 xml:space="preserve"> </w:t>
      </w:r>
      <w:r w:rsidR="006F74A4" w:rsidRPr="009F0882">
        <w:rPr>
          <w:sz w:val="28"/>
          <w:szCs w:val="28"/>
          <w:lang w:val="hr-HR"/>
        </w:rPr>
        <w:t>Uplata i isplata gotovine</w:t>
      </w:r>
    </w:p>
    <w:p w:rsidR="006F74A4" w:rsidRPr="009F0882" w:rsidRDefault="00540C09" w:rsidP="005B3EDE">
      <w:pPr>
        <w:numPr>
          <w:ilvl w:val="0"/>
          <w:numId w:val="7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</w:t>
      </w:r>
      <w:r w:rsidR="006F74A4" w:rsidRPr="009F0882">
        <w:rPr>
          <w:sz w:val="28"/>
          <w:szCs w:val="28"/>
          <w:lang w:val="hr-HR"/>
        </w:rPr>
        <w:t>Izrada potvrda u vezi plaća i ostali poslovi vezani za ovu skupinu poslova</w:t>
      </w:r>
    </w:p>
    <w:p w:rsidR="001D2707" w:rsidRPr="009F0882" w:rsidRDefault="00540C09" w:rsidP="004A5E0A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</w:t>
      </w:r>
      <w:r w:rsidR="001D2707" w:rsidRPr="009F0882">
        <w:rPr>
          <w:sz w:val="28"/>
          <w:szCs w:val="28"/>
          <w:lang w:val="hr-HR"/>
        </w:rPr>
        <w:t>Redovito stručno usavršavanje preko Udruge tajnika i računovođa a u suradnji sa Ministar</w:t>
      </w:r>
      <w:r w:rsidR="00EB0770" w:rsidRPr="009F0882">
        <w:rPr>
          <w:sz w:val="28"/>
          <w:szCs w:val="28"/>
          <w:lang w:val="hr-HR"/>
        </w:rPr>
        <w:t>stvom znanosti</w:t>
      </w:r>
      <w:r>
        <w:rPr>
          <w:sz w:val="28"/>
          <w:szCs w:val="28"/>
          <w:lang w:val="hr-HR"/>
        </w:rPr>
        <w:t xml:space="preserve"> i </w:t>
      </w:r>
      <w:r w:rsidR="00EB0770" w:rsidRPr="009F0882">
        <w:rPr>
          <w:sz w:val="28"/>
          <w:szCs w:val="28"/>
          <w:lang w:val="hr-HR"/>
        </w:rPr>
        <w:t>obrazovanja</w:t>
      </w:r>
    </w:p>
    <w:p w:rsidR="00660118" w:rsidRPr="009F0882" w:rsidRDefault="00540C09" w:rsidP="005B3EDE">
      <w:pPr>
        <w:numPr>
          <w:ilvl w:val="0"/>
          <w:numId w:val="7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</w:t>
      </w:r>
      <w:r w:rsidR="00660118" w:rsidRPr="009F0882">
        <w:rPr>
          <w:sz w:val="28"/>
          <w:szCs w:val="28"/>
          <w:lang w:val="hr-HR"/>
        </w:rPr>
        <w:t>Obavljanje i drugih poslova iz djelokruga svoga rada a po nalogu ravnatelja</w:t>
      </w:r>
    </w:p>
    <w:p w:rsidR="00660118" w:rsidRPr="009F0882" w:rsidRDefault="00660118" w:rsidP="00660118">
      <w:pPr>
        <w:rPr>
          <w:sz w:val="28"/>
          <w:szCs w:val="28"/>
          <w:lang w:val="hr-HR"/>
        </w:rPr>
      </w:pPr>
    </w:p>
    <w:p w:rsidR="0001512C" w:rsidRPr="009F0882" w:rsidRDefault="0001512C" w:rsidP="00EB0182">
      <w:pPr>
        <w:rPr>
          <w:sz w:val="28"/>
          <w:szCs w:val="28"/>
          <w:lang w:val="hr-HR"/>
        </w:rPr>
      </w:pPr>
    </w:p>
    <w:p w:rsidR="001D2707" w:rsidRPr="009F0882" w:rsidRDefault="00404627" w:rsidP="00EB0182">
      <w:pPr>
        <w:rPr>
          <w:b/>
          <w:i/>
          <w:color w:val="00B0F0"/>
          <w:sz w:val="28"/>
          <w:szCs w:val="28"/>
          <w:lang w:val="hr-HR"/>
        </w:rPr>
      </w:pPr>
      <w:r w:rsidRPr="009F0882">
        <w:rPr>
          <w:b/>
          <w:i/>
          <w:sz w:val="28"/>
          <w:szCs w:val="28"/>
          <w:lang w:val="hr-HR"/>
        </w:rPr>
        <w:t>9</w:t>
      </w:r>
      <w:r w:rsidR="0001512C" w:rsidRPr="009F0882">
        <w:rPr>
          <w:b/>
          <w:i/>
          <w:sz w:val="28"/>
          <w:szCs w:val="28"/>
          <w:lang w:val="hr-HR"/>
        </w:rPr>
        <w:t xml:space="preserve">.3. PLAN RADA SPREMAČICA, DOMARA, DOMARA-LOŽAČA </w:t>
      </w:r>
    </w:p>
    <w:p w:rsidR="00EB0182" w:rsidRPr="009F0882" w:rsidRDefault="00660118" w:rsidP="005B3EDE">
      <w:pPr>
        <w:numPr>
          <w:ilvl w:val="0"/>
          <w:numId w:val="8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Čišćenje podnih, zidnih i staklenih površina i prostora oko škole</w:t>
      </w:r>
    </w:p>
    <w:p w:rsidR="00660118" w:rsidRPr="009F0882" w:rsidRDefault="00660118" w:rsidP="005B3EDE">
      <w:pPr>
        <w:numPr>
          <w:ilvl w:val="0"/>
          <w:numId w:val="8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Dežurstvo u školskom objektu</w:t>
      </w:r>
    </w:p>
    <w:p w:rsidR="00660118" w:rsidRPr="009F0882" w:rsidRDefault="00660118" w:rsidP="005B3EDE">
      <w:pPr>
        <w:numPr>
          <w:ilvl w:val="0"/>
          <w:numId w:val="8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Uključivanje i kontrola centralnog grijanja</w:t>
      </w:r>
    </w:p>
    <w:p w:rsidR="00AA3124" w:rsidRPr="009F0882" w:rsidRDefault="00AA3124" w:rsidP="005B3EDE">
      <w:pPr>
        <w:numPr>
          <w:ilvl w:val="0"/>
          <w:numId w:val="8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Praćenje rada i kontrola solarnih sustava</w:t>
      </w:r>
    </w:p>
    <w:p w:rsidR="00660118" w:rsidRPr="009F0882" w:rsidRDefault="00660118" w:rsidP="005B3EDE">
      <w:pPr>
        <w:numPr>
          <w:ilvl w:val="0"/>
          <w:numId w:val="8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Briga o ispravnosti vatrogasnih aparata i hidranata</w:t>
      </w:r>
    </w:p>
    <w:p w:rsidR="00660118" w:rsidRPr="009F0882" w:rsidRDefault="00660118" w:rsidP="004A5E0A">
      <w:pPr>
        <w:numPr>
          <w:ilvl w:val="0"/>
          <w:numId w:val="8"/>
        </w:numPr>
        <w:jc w:val="both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Održavanje instalacije (električnih, vodovodnih i dr.), stolarski poslovi, krečenje i bojanje stolarije</w:t>
      </w:r>
    </w:p>
    <w:p w:rsidR="00AA3124" w:rsidRPr="009F0882" w:rsidRDefault="00AA3124" w:rsidP="005B3EDE">
      <w:pPr>
        <w:numPr>
          <w:ilvl w:val="0"/>
          <w:numId w:val="8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Prijevoz učenika školskim kombijem</w:t>
      </w:r>
    </w:p>
    <w:p w:rsidR="001D2707" w:rsidRPr="009F0882" w:rsidRDefault="00660118" w:rsidP="005B3EDE">
      <w:pPr>
        <w:numPr>
          <w:ilvl w:val="0"/>
          <w:numId w:val="8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 xml:space="preserve">Doprema </w:t>
      </w:r>
      <w:r w:rsidR="001D2707" w:rsidRPr="009F0882">
        <w:rPr>
          <w:sz w:val="28"/>
          <w:szCs w:val="28"/>
          <w:lang w:val="hr-HR"/>
        </w:rPr>
        <w:t>potrošnog materijala</w:t>
      </w:r>
    </w:p>
    <w:p w:rsidR="00660118" w:rsidRPr="009F0882" w:rsidRDefault="00660118" w:rsidP="005B3EDE">
      <w:pPr>
        <w:numPr>
          <w:ilvl w:val="0"/>
          <w:numId w:val="8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Podizanje i odnošenje pošiljki na poštu</w:t>
      </w:r>
    </w:p>
    <w:p w:rsidR="00AA3124" w:rsidRPr="009F0882" w:rsidRDefault="004A5E0A" w:rsidP="005B3EDE">
      <w:pPr>
        <w:numPr>
          <w:ilvl w:val="0"/>
          <w:numId w:val="8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</w:t>
      </w:r>
      <w:r w:rsidR="00CC112B" w:rsidRPr="009F0882">
        <w:rPr>
          <w:sz w:val="28"/>
          <w:szCs w:val="28"/>
          <w:lang w:val="hr-HR"/>
        </w:rPr>
        <w:t>Održavanje okoliša</w:t>
      </w:r>
    </w:p>
    <w:p w:rsidR="00CC112B" w:rsidRPr="009F0882" w:rsidRDefault="004A5E0A" w:rsidP="005B3EDE">
      <w:pPr>
        <w:numPr>
          <w:ilvl w:val="0"/>
          <w:numId w:val="8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</w:t>
      </w:r>
      <w:r w:rsidR="00AA3124" w:rsidRPr="009F0882">
        <w:rPr>
          <w:sz w:val="28"/>
          <w:szCs w:val="28"/>
          <w:lang w:val="hr-HR"/>
        </w:rPr>
        <w:t>Održavanje školskog vrta</w:t>
      </w:r>
    </w:p>
    <w:p w:rsidR="00660118" w:rsidRPr="009F0882" w:rsidRDefault="004A5E0A" w:rsidP="005B3EDE">
      <w:pPr>
        <w:numPr>
          <w:ilvl w:val="0"/>
          <w:numId w:val="8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</w:t>
      </w:r>
      <w:r w:rsidR="00660118" w:rsidRPr="009F0882">
        <w:rPr>
          <w:sz w:val="28"/>
          <w:szCs w:val="28"/>
          <w:lang w:val="hr-HR"/>
        </w:rPr>
        <w:t>Obavljanje i drugih poslova iz djelokruga svoga rada a po nalogu ravnatelja</w:t>
      </w:r>
    </w:p>
    <w:p w:rsidR="00CC2752" w:rsidRPr="009F0882" w:rsidRDefault="00CC2752" w:rsidP="00EB0182">
      <w:pPr>
        <w:rPr>
          <w:sz w:val="28"/>
          <w:szCs w:val="28"/>
          <w:lang w:val="hr-HR"/>
        </w:rPr>
      </w:pPr>
    </w:p>
    <w:p w:rsidR="00CC2752" w:rsidRPr="009F0882" w:rsidRDefault="00404627" w:rsidP="00EB0182">
      <w:pPr>
        <w:rPr>
          <w:b/>
          <w:i/>
          <w:sz w:val="28"/>
          <w:szCs w:val="28"/>
          <w:lang w:val="hr-HR"/>
        </w:rPr>
      </w:pPr>
      <w:r w:rsidRPr="009F0882">
        <w:rPr>
          <w:b/>
          <w:i/>
          <w:sz w:val="28"/>
          <w:szCs w:val="28"/>
          <w:lang w:val="hr-HR"/>
        </w:rPr>
        <w:t>9</w:t>
      </w:r>
      <w:r w:rsidR="0001512C" w:rsidRPr="009F0882">
        <w:rPr>
          <w:b/>
          <w:i/>
          <w:sz w:val="28"/>
          <w:szCs w:val="28"/>
          <w:lang w:val="hr-HR"/>
        </w:rPr>
        <w:t>.4. PLAN RADA KUHARICA</w:t>
      </w:r>
    </w:p>
    <w:p w:rsidR="00CC2752" w:rsidRPr="009F0882" w:rsidRDefault="00CC2752" w:rsidP="005B3EDE">
      <w:pPr>
        <w:numPr>
          <w:ilvl w:val="0"/>
          <w:numId w:val="9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Priprema i spremanje školskih obroka</w:t>
      </w:r>
    </w:p>
    <w:p w:rsidR="00CC2752" w:rsidRPr="009F0882" w:rsidRDefault="00CC2752" w:rsidP="005B3EDE">
      <w:pPr>
        <w:numPr>
          <w:ilvl w:val="0"/>
          <w:numId w:val="9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Održavanje urednosti i čistoće prostora i opreme u kuhinji</w:t>
      </w:r>
    </w:p>
    <w:p w:rsidR="00CC2752" w:rsidRPr="009F0882" w:rsidRDefault="00CC2752" w:rsidP="004A5E0A">
      <w:pPr>
        <w:numPr>
          <w:ilvl w:val="0"/>
          <w:numId w:val="9"/>
        </w:numPr>
        <w:jc w:val="both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 xml:space="preserve">Vođenje evidencije temperature hrane, roka valjanosti namirnicama za kuhanje </w:t>
      </w:r>
    </w:p>
    <w:p w:rsidR="00CC2752" w:rsidRPr="009F0882" w:rsidRDefault="00CC2752" w:rsidP="00A02996">
      <w:pPr>
        <w:pStyle w:val="ListParagraph"/>
        <w:numPr>
          <w:ilvl w:val="0"/>
          <w:numId w:val="9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Svakodnevno vođenje evidencije temperature hrane u hladnjaku</w:t>
      </w:r>
    </w:p>
    <w:p w:rsidR="00CC2752" w:rsidRPr="009F0882" w:rsidRDefault="00CC2752" w:rsidP="00A02996">
      <w:pPr>
        <w:numPr>
          <w:ilvl w:val="0"/>
          <w:numId w:val="9"/>
        </w:numPr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Obavljanje i drugih poslova iz djelokruga svoga rada</w:t>
      </w:r>
      <w:r w:rsidR="0001512C" w:rsidRPr="009F0882">
        <w:rPr>
          <w:sz w:val="28"/>
          <w:szCs w:val="28"/>
          <w:lang w:val="hr-HR"/>
        </w:rPr>
        <w:t>,</w:t>
      </w:r>
      <w:r w:rsidRPr="009F0882">
        <w:rPr>
          <w:sz w:val="28"/>
          <w:szCs w:val="28"/>
          <w:lang w:val="hr-HR"/>
        </w:rPr>
        <w:t xml:space="preserve"> a po nalogu ravnatelja</w:t>
      </w:r>
    </w:p>
    <w:p w:rsidR="00BC1A69" w:rsidRDefault="00BC1A69" w:rsidP="00BC1A69">
      <w:pPr>
        <w:ind w:left="720"/>
        <w:rPr>
          <w:sz w:val="28"/>
          <w:szCs w:val="28"/>
          <w:lang w:val="hr-HR"/>
        </w:rPr>
      </w:pPr>
    </w:p>
    <w:p w:rsidR="00147540" w:rsidRDefault="00147540" w:rsidP="00BC1A69">
      <w:pPr>
        <w:ind w:left="720"/>
        <w:rPr>
          <w:sz w:val="28"/>
          <w:szCs w:val="28"/>
          <w:lang w:val="hr-HR"/>
        </w:rPr>
      </w:pPr>
    </w:p>
    <w:p w:rsidR="00147540" w:rsidRDefault="00147540" w:rsidP="00BC1A69">
      <w:pPr>
        <w:ind w:left="720"/>
        <w:rPr>
          <w:sz w:val="28"/>
          <w:szCs w:val="28"/>
          <w:lang w:val="hr-HR"/>
        </w:rPr>
      </w:pPr>
    </w:p>
    <w:p w:rsidR="00147540" w:rsidRDefault="00147540" w:rsidP="00BC1A69">
      <w:pPr>
        <w:ind w:left="720"/>
        <w:rPr>
          <w:sz w:val="28"/>
          <w:szCs w:val="28"/>
          <w:lang w:val="hr-HR"/>
        </w:rPr>
      </w:pPr>
    </w:p>
    <w:p w:rsidR="00147540" w:rsidRPr="009F0882" w:rsidRDefault="00147540" w:rsidP="00BC1A69">
      <w:pPr>
        <w:ind w:left="720"/>
        <w:rPr>
          <w:sz w:val="28"/>
          <w:szCs w:val="28"/>
          <w:lang w:val="hr-HR"/>
        </w:rPr>
      </w:pPr>
    </w:p>
    <w:p w:rsidR="00C56C13" w:rsidRPr="009F0882" w:rsidRDefault="0044702D" w:rsidP="0001512C">
      <w:pPr>
        <w:pStyle w:val="Heading5"/>
        <w:jc w:val="left"/>
        <w:rPr>
          <w:sz w:val="28"/>
          <w:szCs w:val="28"/>
        </w:rPr>
      </w:pPr>
      <w:r w:rsidRPr="009F0882">
        <w:rPr>
          <w:sz w:val="28"/>
          <w:szCs w:val="28"/>
        </w:rPr>
        <w:t>1</w:t>
      </w:r>
      <w:r w:rsidR="00721FA9" w:rsidRPr="009F0882">
        <w:rPr>
          <w:sz w:val="28"/>
          <w:szCs w:val="28"/>
        </w:rPr>
        <w:t>0</w:t>
      </w:r>
      <w:r w:rsidR="00E67099" w:rsidRPr="009F0882">
        <w:rPr>
          <w:sz w:val="28"/>
          <w:szCs w:val="28"/>
        </w:rPr>
        <w:t>.</w:t>
      </w:r>
      <w:r w:rsidR="00C56C13" w:rsidRPr="009F0882">
        <w:rPr>
          <w:sz w:val="28"/>
          <w:szCs w:val="28"/>
        </w:rPr>
        <w:t>PROFESIONALNO INFORMIRANJE I USMJERAVANJE</w:t>
      </w:r>
    </w:p>
    <w:p w:rsidR="00AD3670" w:rsidRPr="009F0882" w:rsidRDefault="00AD3670">
      <w:pPr>
        <w:rPr>
          <w:sz w:val="28"/>
          <w:szCs w:val="28"/>
          <w:lang w:val="hr-HR"/>
        </w:rPr>
      </w:pPr>
    </w:p>
    <w:p w:rsidR="008732B8" w:rsidRDefault="00721FA9" w:rsidP="0001512C">
      <w:pPr>
        <w:rPr>
          <w:b/>
          <w:i/>
          <w:sz w:val="28"/>
          <w:szCs w:val="28"/>
        </w:rPr>
      </w:pPr>
      <w:r w:rsidRPr="009F0882">
        <w:rPr>
          <w:b/>
          <w:i/>
          <w:sz w:val="28"/>
          <w:szCs w:val="28"/>
        </w:rPr>
        <w:t>10</w:t>
      </w:r>
      <w:r w:rsidR="0001512C" w:rsidRPr="009F0882">
        <w:rPr>
          <w:b/>
          <w:i/>
          <w:sz w:val="28"/>
          <w:szCs w:val="28"/>
        </w:rPr>
        <w:t xml:space="preserve">.1. </w:t>
      </w:r>
      <w:r w:rsidR="008732B8" w:rsidRPr="009F0882">
        <w:rPr>
          <w:b/>
          <w:i/>
          <w:sz w:val="28"/>
          <w:szCs w:val="28"/>
        </w:rPr>
        <w:t>PLAN RADA AKTIVA UČITELJA RAZREDNE I PREDMETNE NASTAVE</w:t>
      </w:r>
    </w:p>
    <w:p w:rsidR="0083545B" w:rsidRDefault="0083545B" w:rsidP="0083545B">
      <w:pPr>
        <w:jc w:val="center"/>
        <w:rPr>
          <w:rFonts w:ascii="Arial" w:hAnsi="Arial" w:cs="Arial"/>
          <w:b/>
          <w:sz w:val="24"/>
          <w:szCs w:val="24"/>
        </w:rPr>
      </w:pPr>
      <w:r w:rsidRPr="00E00E7C">
        <w:rPr>
          <w:rFonts w:ascii="Arial" w:hAnsi="Arial" w:cs="Arial"/>
          <w:b/>
          <w:sz w:val="24"/>
          <w:szCs w:val="24"/>
        </w:rPr>
        <w:t>PLAN RADA AKTIVA UČITELJA RAZREDNE I PREDMETNE NASTAVE</w:t>
      </w:r>
    </w:p>
    <w:p w:rsidR="0083545B" w:rsidRPr="00E00E7C" w:rsidRDefault="0083545B" w:rsidP="0083545B">
      <w:pPr>
        <w:jc w:val="center"/>
        <w:rPr>
          <w:rFonts w:ascii="Arial" w:hAnsi="Arial" w:cs="Arial"/>
          <w:b/>
          <w:sz w:val="24"/>
          <w:szCs w:val="24"/>
        </w:rPr>
      </w:pPr>
    </w:p>
    <w:p w:rsidR="0083545B" w:rsidRDefault="0083545B" w:rsidP="008354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</w:t>
      </w:r>
      <w:r w:rsidRPr="007D78D7">
        <w:rPr>
          <w:rFonts w:ascii="Arial" w:hAnsi="Arial" w:cs="Arial"/>
          <w:sz w:val="24"/>
          <w:szCs w:val="24"/>
        </w:rPr>
        <w:t>Stručni aktiv okuplja nastavnike srodnih predmeta, koji raspravljaju o stručnim pitanjima metodičkog  izvođenja  predmetnih  sadržaja  u  nastavi  fizike,  matematike,  informatike,  kemije,</w:t>
      </w:r>
      <w:r>
        <w:rPr>
          <w:rFonts w:ascii="Arial" w:hAnsi="Arial" w:cs="Arial"/>
          <w:sz w:val="24"/>
          <w:szCs w:val="24"/>
        </w:rPr>
        <w:t xml:space="preserve"> biologije  i  tjelesno- zdravstvene kulture.</w:t>
      </w:r>
      <w:r w:rsidRPr="007D78D7">
        <w:rPr>
          <w:rFonts w:ascii="Arial" w:hAnsi="Arial" w:cs="Arial"/>
          <w:sz w:val="24"/>
          <w:szCs w:val="24"/>
        </w:rPr>
        <w:t>. Radom vijeća rukovodi voditelj kojeg međusobno biraju članovi vijeća ili ga predlaže ravnatelj. Uloga  aktiva  je  formiranje zajedničkog stava prilikom praćenja napredovanja učenika te vrednovanja njihovih znanja i vještina. Zajedničkim radom moguće je rasteretiti  opseg  sadržaja  nastavnih  programa  korelacijom  kroz  više  predmeta  što  ujedno pridonosi većom kvalitetom činjenica, aktualizira nastavni plan i program koji će tako učenicima biti zanimljiviji i jasniji. Dogovara se o temama i područjima koja se mogu riješiti zajedničkim radom ili savjetima</w:t>
      </w:r>
      <w:r>
        <w:rPr>
          <w:rFonts w:ascii="Arial" w:hAnsi="Arial" w:cs="Arial"/>
          <w:sz w:val="24"/>
          <w:szCs w:val="24"/>
        </w:rPr>
        <w:t xml:space="preserve"> </w:t>
      </w:r>
      <w:r w:rsidRPr="007D78D7">
        <w:rPr>
          <w:rFonts w:ascii="Arial" w:hAnsi="Arial" w:cs="Arial"/>
          <w:sz w:val="24"/>
          <w:szCs w:val="24"/>
        </w:rPr>
        <w:t>ostalih članova ovog odnosno ostalih</w:t>
      </w:r>
      <w:r>
        <w:rPr>
          <w:rFonts w:ascii="Arial" w:hAnsi="Arial" w:cs="Arial"/>
          <w:sz w:val="24"/>
          <w:szCs w:val="24"/>
        </w:rPr>
        <w:t xml:space="preserve"> </w:t>
      </w:r>
      <w:r w:rsidRPr="007D78D7">
        <w:rPr>
          <w:rFonts w:ascii="Arial" w:hAnsi="Arial" w:cs="Arial"/>
          <w:sz w:val="24"/>
          <w:szCs w:val="24"/>
        </w:rPr>
        <w:t>aktiva.</w:t>
      </w:r>
      <w:r>
        <w:rPr>
          <w:rFonts w:ascii="Arial" w:hAnsi="Arial" w:cs="Arial"/>
          <w:sz w:val="24"/>
          <w:szCs w:val="24"/>
        </w:rPr>
        <w:t xml:space="preserve"> </w:t>
      </w:r>
      <w:r w:rsidRPr="007D78D7">
        <w:rPr>
          <w:rFonts w:ascii="Arial" w:hAnsi="Arial" w:cs="Arial"/>
          <w:sz w:val="24"/>
          <w:szCs w:val="24"/>
        </w:rPr>
        <w:t>Stručni aktiv predlaže različite teme kroz čiju obradu se nastavnicima približavaju mogući problemi, nedostaci  te  individualni</w:t>
      </w:r>
      <w:r>
        <w:rPr>
          <w:rFonts w:ascii="Arial" w:hAnsi="Arial" w:cs="Arial"/>
          <w:sz w:val="24"/>
          <w:szCs w:val="24"/>
        </w:rPr>
        <w:t xml:space="preserve"> </w:t>
      </w:r>
      <w:r w:rsidRPr="007D78D7">
        <w:rPr>
          <w:rFonts w:ascii="Arial" w:hAnsi="Arial" w:cs="Arial"/>
          <w:sz w:val="24"/>
          <w:szCs w:val="24"/>
        </w:rPr>
        <w:t>postupci  i  prilagodbe  nastavnog  programa  radi  što  bolje učinkovitosti nastavnog procesa.</w:t>
      </w:r>
    </w:p>
    <w:p w:rsidR="0083545B" w:rsidRPr="007D78D7" w:rsidRDefault="0083545B" w:rsidP="008354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545B" w:rsidRDefault="0083545B" w:rsidP="008354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A176F3">
        <w:rPr>
          <w:rFonts w:ascii="Arial" w:hAnsi="Arial" w:cs="Arial"/>
          <w:sz w:val="24"/>
          <w:szCs w:val="24"/>
        </w:rPr>
        <w:t>Sjednice str</w:t>
      </w:r>
      <w:r>
        <w:rPr>
          <w:rFonts w:ascii="Arial" w:hAnsi="Arial" w:cs="Arial"/>
          <w:sz w:val="24"/>
          <w:szCs w:val="24"/>
        </w:rPr>
        <w:t>učnog aktiva održavaju se tijekom školske godine</w:t>
      </w:r>
      <w:r w:rsidRPr="00A176F3">
        <w:rPr>
          <w:rFonts w:ascii="Arial" w:hAnsi="Arial" w:cs="Arial"/>
          <w:sz w:val="24"/>
          <w:szCs w:val="24"/>
        </w:rPr>
        <w:t>, a priprema ih, saziva i vodi voditelj aktiva u suradnji sa ostalim članovima. Unutar stručnog aktiva radi se raspodjela sati sa prijedlogom godišnjih zaduženja nastavnika po razrednim odjelima uz ostale aktivnosti koje učenici mogu obaviti u školi i izvan nje. Također se raspravlja o potrebi dopunske nastave za slabije učenike te dodatne nastave prije natjecanja i mature učenika.</w:t>
      </w:r>
      <w:r>
        <w:rPr>
          <w:rFonts w:ascii="Arial" w:hAnsi="Arial" w:cs="Arial"/>
          <w:sz w:val="24"/>
          <w:szCs w:val="24"/>
        </w:rPr>
        <w:t xml:space="preserve"> </w:t>
      </w:r>
      <w:r w:rsidRPr="00A176F3">
        <w:rPr>
          <w:rFonts w:ascii="Arial" w:hAnsi="Arial" w:cs="Arial"/>
          <w:sz w:val="24"/>
          <w:szCs w:val="24"/>
        </w:rPr>
        <w:t>Stručni aktiv daje prijedloge o nabavci nastavnih pomagala i sredstava radi što kvalitetnijeg i lakšeg rada u nastavi.</w:t>
      </w:r>
      <w:r>
        <w:rPr>
          <w:rFonts w:ascii="Arial" w:hAnsi="Arial" w:cs="Arial"/>
          <w:sz w:val="24"/>
          <w:szCs w:val="24"/>
        </w:rPr>
        <w:t xml:space="preserve"> </w:t>
      </w:r>
      <w:r w:rsidRPr="00A176F3">
        <w:rPr>
          <w:rFonts w:ascii="Arial" w:hAnsi="Arial" w:cs="Arial"/>
          <w:sz w:val="24"/>
          <w:szCs w:val="24"/>
        </w:rPr>
        <w:t>Kroz  ovakav  vid  rada  članovi  stručnog  aktiva  se  međusobno  pomažu,  komuniciraju  te permanentno obrazuju što bi se trebalo pozitivno odraziti u individualnom radu.</w:t>
      </w:r>
    </w:p>
    <w:p w:rsidR="0083545B" w:rsidRDefault="0083545B" w:rsidP="0083545B">
      <w:pPr>
        <w:jc w:val="both"/>
        <w:rPr>
          <w:rFonts w:ascii="Arial" w:hAnsi="Arial" w:cs="Arial"/>
          <w:sz w:val="24"/>
          <w:szCs w:val="24"/>
        </w:rPr>
      </w:pPr>
    </w:p>
    <w:p w:rsidR="0083545B" w:rsidRDefault="0083545B" w:rsidP="0083545B">
      <w:pPr>
        <w:jc w:val="both"/>
        <w:rPr>
          <w:rFonts w:ascii="Arial" w:hAnsi="Arial" w:cs="Arial"/>
          <w:sz w:val="24"/>
          <w:szCs w:val="24"/>
        </w:rPr>
      </w:pPr>
    </w:p>
    <w:p w:rsidR="0083545B" w:rsidRDefault="0083545B" w:rsidP="0083545B">
      <w:pPr>
        <w:jc w:val="both"/>
        <w:rPr>
          <w:rFonts w:ascii="Arial" w:hAnsi="Arial" w:cs="Arial"/>
          <w:sz w:val="24"/>
          <w:szCs w:val="24"/>
        </w:rPr>
      </w:pPr>
    </w:p>
    <w:p w:rsidR="0083545B" w:rsidRPr="00A176F3" w:rsidRDefault="0083545B" w:rsidP="0083545B">
      <w:pPr>
        <w:jc w:val="both"/>
        <w:rPr>
          <w:rFonts w:ascii="Arial" w:hAnsi="Arial" w:cs="Arial"/>
          <w:sz w:val="24"/>
          <w:szCs w:val="24"/>
          <w:u w:val="single"/>
        </w:rPr>
      </w:pPr>
      <w:r w:rsidRPr="00A176F3">
        <w:rPr>
          <w:rFonts w:ascii="Arial" w:hAnsi="Arial" w:cs="Arial"/>
          <w:sz w:val="24"/>
          <w:szCs w:val="24"/>
          <w:u w:val="single"/>
        </w:rPr>
        <w:t>ZADACI STRUČNOG AKTIVA</w:t>
      </w:r>
    </w:p>
    <w:p w:rsidR="0083545B" w:rsidRPr="00A176F3" w:rsidRDefault="0083545B" w:rsidP="0083545B">
      <w:pPr>
        <w:jc w:val="both"/>
        <w:rPr>
          <w:rFonts w:ascii="Arial" w:hAnsi="Arial" w:cs="Arial"/>
          <w:b/>
          <w:sz w:val="24"/>
          <w:szCs w:val="24"/>
        </w:rPr>
      </w:pPr>
      <w:r w:rsidRPr="00A176F3">
        <w:rPr>
          <w:rFonts w:ascii="Arial" w:hAnsi="Arial" w:cs="Arial"/>
          <w:b/>
          <w:sz w:val="24"/>
          <w:szCs w:val="24"/>
        </w:rPr>
        <w:t xml:space="preserve">Rad sa učenicima </w:t>
      </w:r>
    </w:p>
    <w:p w:rsidR="0083545B" w:rsidRDefault="0083545B" w:rsidP="0083545B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176F3">
        <w:rPr>
          <w:rFonts w:ascii="Arial" w:hAnsi="Arial" w:cs="Arial"/>
          <w:sz w:val="24"/>
          <w:szCs w:val="24"/>
        </w:rPr>
        <w:t>poticati učenike da uz redovnu nastavu proučavaju i istražuju probleme i tematiku vezanu za pojedine predmete a prim</w:t>
      </w:r>
      <w:r>
        <w:rPr>
          <w:rFonts w:ascii="Arial" w:hAnsi="Arial" w:cs="Arial"/>
          <w:sz w:val="24"/>
          <w:szCs w:val="24"/>
        </w:rPr>
        <w:t xml:space="preserve">jenjive u svakodnevnom životu. </w:t>
      </w:r>
    </w:p>
    <w:p w:rsidR="0083545B" w:rsidRDefault="0083545B" w:rsidP="0083545B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176F3">
        <w:rPr>
          <w:rFonts w:ascii="Arial" w:hAnsi="Arial" w:cs="Arial"/>
          <w:sz w:val="24"/>
          <w:szCs w:val="24"/>
        </w:rPr>
        <w:t>dogovor  o  izboru  i izradi  projekata  za  natjecanja i  projektni  dan  u  vidu  integrirane nastave,održavanju kabineta, informatičk</w:t>
      </w:r>
      <w:r>
        <w:rPr>
          <w:rFonts w:ascii="Arial" w:hAnsi="Arial" w:cs="Arial"/>
          <w:sz w:val="24"/>
          <w:szCs w:val="24"/>
        </w:rPr>
        <w:t>e učionice i dvorane.</w:t>
      </w:r>
    </w:p>
    <w:p w:rsidR="0083545B" w:rsidRDefault="0083545B" w:rsidP="0083545B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176F3">
        <w:rPr>
          <w:rFonts w:ascii="Arial" w:hAnsi="Arial" w:cs="Arial"/>
          <w:sz w:val="24"/>
          <w:szCs w:val="24"/>
        </w:rPr>
        <w:t xml:space="preserve">izvođenje popularnih pokusa, planiranje i </w:t>
      </w:r>
      <w:r>
        <w:rPr>
          <w:rFonts w:ascii="Arial" w:hAnsi="Arial" w:cs="Arial"/>
          <w:sz w:val="24"/>
          <w:szCs w:val="24"/>
        </w:rPr>
        <w:t xml:space="preserve">izvođenje terenske nastave, </w:t>
      </w:r>
    </w:p>
    <w:p w:rsidR="0083545B" w:rsidRDefault="0083545B" w:rsidP="0083545B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176F3">
        <w:rPr>
          <w:rFonts w:ascii="Arial" w:hAnsi="Arial" w:cs="Arial"/>
          <w:sz w:val="24"/>
          <w:szCs w:val="24"/>
        </w:rPr>
        <w:t>pomoć pri izradi web stranice škole te n</w:t>
      </w:r>
      <w:r>
        <w:rPr>
          <w:rFonts w:ascii="Arial" w:hAnsi="Arial" w:cs="Arial"/>
          <w:sz w:val="24"/>
          <w:szCs w:val="24"/>
        </w:rPr>
        <w:t>jezinog kvalitetnog održavanja.</w:t>
      </w:r>
    </w:p>
    <w:p w:rsidR="0083545B" w:rsidRDefault="0083545B" w:rsidP="0083545B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176F3">
        <w:rPr>
          <w:rFonts w:ascii="Arial" w:hAnsi="Arial" w:cs="Arial"/>
          <w:sz w:val="24"/>
          <w:szCs w:val="24"/>
        </w:rPr>
        <w:lastRenderedPageBreak/>
        <w:t>sudjelovati na natjecanjima</w:t>
      </w:r>
      <w:r>
        <w:rPr>
          <w:rFonts w:ascii="Arial" w:hAnsi="Arial" w:cs="Arial"/>
          <w:sz w:val="24"/>
          <w:szCs w:val="24"/>
        </w:rPr>
        <w:t xml:space="preserve"> i smotrama</w:t>
      </w:r>
      <w:r w:rsidRPr="00A176F3">
        <w:rPr>
          <w:rFonts w:ascii="Arial" w:hAnsi="Arial" w:cs="Arial"/>
          <w:sz w:val="24"/>
          <w:szCs w:val="24"/>
        </w:rPr>
        <w:t xml:space="preserve">, pripremati učenike </w:t>
      </w:r>
      <w:r>
        <w:rPr>
          <w:rFonts w:ascii="Arial" w:hAnsi="Arial" w:cs="Arial"/>
          <w:sz w:val="24"/>
          <w:szCs w:val="24"/>
        </w:rPr>
        <w:t>za natjecanja.</w:t>
      </w:r>
    </w:p>
    <w:p w:rsidR="0083545B" w:rsidRDefault="0083545B" w:rsidP="0083545B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176F3">
        <w:rPr>
          <w:rFonts w:ascii="Arial" w:hAnsi="Arial" w:cs="Arial"/>
          <w:sz w:val="24"/>
          <w:szCs w:val="24"/>
        </w:rPr>
        <w:t>organizirati športska natjecanja radi promicanja spo</w:t>
      </w:r>
      <w:r>
        <w:rPr>
          <w:rFonts w:ascii="Arial" w:hAnsi="Arial" w:cs="Arial"/>
          <w:sz w:val="24"/>
          <w:szCs w:val="24"/>
        </w:rPr>
        <w:t>rtskog, zdravog načina života.</w:t>
      </w:r>
    </w:p>
    <w:p w:rsidR="0083545B" w:rsidRDefault="0083545B" w:rsidP="0083545B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176F3">
        <w:rPr>
          <w:rFonts w:ascii="Arial" w:hAnsi="Arial" w:cs="Arial"/>
          <w:sz w:val="24"/>
          <w:szCs w:val="24"/>
        </w:rPr>
        <w:t>promicati natjecateljski duh u učenika u svrhu poboljšava</w:t>
      </w:r>
      <w:r>
        <w:rPr>
          <w:rFonts w:ascii="Arial" w:hAnsi="Arial" w:cs="Arial"/>
          <w:sz w:val="24"/>
          <w:szCs w:val="24"/>
        </w:rPr>
        <w:t xml:space="preserve">nja kvalitete učenja.         </w:t>
      </w:r>
    </w:p>
    <w:p w:rsidR="0083545B" w:rsidRDefault="0083545B" w:rsidP="0083545B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176F3">
        <w:rPr>
          <w:rFonts w:ascii="Arial" w:hAnsi="Arial" w:cs="Arial"/>
          <w:sz w:val="24"/>
          <w:szCs w:val="24"/>
        </w:rPr>
        <w:t>poticati sudjelovanje učenika u izradi različitih projekata radi stjecanja odgovornosti i sudjelovanja u timskom radu.</w:t>
      </w:r>
    </w:p>
    <w:p w:rsidR="0083545B" w:rsidRDefault="0083545B" w:rsidP="0083545B">
      <w:pPr>
        <w:jc w:val="both"/>
        <w:rPr>
          <w:rFonts w:ascii="Arial" w:hAnsi="Arial" w:cs="Arial"/>
          <w:sz w:val="24"/>
          <w:szCs w:val="24"/>
        </w:rPr>
      </w:pPr>
    </w:p>
    <w:p w:rsidR="0083545B" w:rsidRPr="00A176F3" w:rsidRDefault="0083545B" w:rsidP="008354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 s</w:t>
      </w:r>
      <w:r w:rsidRPr="00A176F3">
        <w:rPr>
          <w:rFonts w:ascii="Arial" w:hAnsi="Arial" w:cs="Arial"/>
          <w:b/>
          <w:sz w:val="24"/>
          <w:szCs w:val="24"/>
        </w:rPr>
        <w:t xml:space="preserve"> nastavnicima </w:t>
      </w:r>
    </w:p>
    <w:p w:rsidR="0083545B" w:rsidRDefault="0083545B" w:rsidP="0083545B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176F3">
        <w:rPr>
          <w:rFonts w:ascii="Arial" w:hAnsi="Arial" w:cs="Arial"/>
          <w:sz w:val="24"/>
          <w:szCs w:val="24"/>
        </w:rPr>
        <w:t>surađivati sa kolegama iz stručnog aktiva na razini škole te sa nastavnicima istih predmeta iz  drugih  škola  radi    izmjene  iskustava  i  znanja.  Obavezno  se  uključiti  u  proces permanentnog obrazovanja uz barem povreme</w:t>
      </w:r>
      <w:r>
        <w:rPr>
          <w:rFonts w:ascii="Arial" w:hAnsi="Arial" w:cs="Arial"/>
          <w:sz w:val="24"/>
          <w:szCs w:val="24"/>
        </w:rPr>
        <w:t>nu nazočnost stručnim aktivima.</w:t>
      </w:r>
    </w:p>
    <w:p w:rsidR="0083545B" w:rsidRDefault="0083545B" w:rsidP="0083545B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176F3">
        <w:rPr>
          <w:rFonts w:ascii="Arial" w:hAnsi="Arial" w:cs="Arial"/>
          <w:sz w:val="24"/>
          <w:szCs w:val="24"/>
        </w:rPr>
        <w:t>uključiti se u proces informatičkog ob</w:t>
      </w:r>
      <w:r>
        <w:rPr>
          <w:rFonts w:ascii="Arial" w:hAnsi="Arial" w:cs="Arial"/>
          <w:sz w:val="24"/>
          <w:szCs w:val="24"/>
        </w:rPr>
        <w:t>razovanja odnosno usavršavanja.</w:t>
      </w:r>
    </w:p>
    <w:p w:rsidR="0083545B" w:rsidRDefault="0083545B" w:rsidP="0083545B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176F3">
        <w:rPr>
          <w:rFonts w:ascii="Arial" w:hAnsi="Arial" w:cs="Arial"/>
          <w:sz w:val="24"/>
          <w:szCs w:val="24"/>
        </w:rPr>
        <w:t>uz  obvezu  vlastitog  permanentnog</w:t>
      </w:r>
      <w:r>
        <w:rPr>
          <w:rFonts w:ascii="Arial" w:hAnsi="Arial" w:cs="Arial"/>
          <w:sz w:val="24"/>
          <w:szCs w:val="24"/>
        </w:rPr>
        <w:t xml:space="preserve"> </w:t>
      </w:r>
      <w:r w:rsidRPr="00A176F3">
        <w:rPr>
          <w:rFonts w:ascii="Arial" w:hAnsi="Arial" w:cs="Arial"/>
          <w:sz w:val="24"/>
          <w:szCs w:val="24"/>
        </w:rPr>
        <w:t>usavršavanja surađivati s ostalim kolegama na našoj  i drugim školama, te stručnim skupovima u organizaciji Županijskih vijeća  i  Ministarstva prosvjete i športa, pružiti pomoć nastavnicima-početnicima i</w:t>
      </w:r>
      <w:r>
        <w:rPr>
          <w:rFonts w:ascii="Arial" w:hAnsi="Arial" w:cs="Arial"/>
          <w:sz w:val="24"/>
          <w:szCs w:val="24"/>
        </w:rPr>
        <w:t xml:space="preserve"> </w:t>
      </w:r>
      <w:r w:rsidRPr="00A176F3">
        <w:rPr>
          <w:rFonts w:ascii="Arial" w:hAnsi="Arial" w:cs="Arial"/>
          <w:sz w:val="24"/>
          <w:szCs w:val="24"/>
        </w:rPr>
        <w:t>davati  mentorske  savjete pripravnicima.</w:t>
      </w:r>
      <w:r>
        <w:rPr>
          <w:rFonts w:ascii="Arial" w:hAnsi="Arial" w:cs="Arial"/>
          <w:sz w:val="24"/>
          <w:szCs w:val="24"/>
        </w:rPr>
        <w:t xml:space="preserve"> </w:t>
      </w:r>
      <w:r w:rsidRPr="00A176F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ad sa stručnjacima izvan škole. </w:t>
      </w:r>
    </w:p>
    <w:p w:rsidR="0083545B" w:rsidRDefault="0083545B" w:rsidP="0083545B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176F3">
        <w:rPr>
          <w:rFonts w:ascii="Arial" w:hAnsi="Arial" w:cs="Arial"/>
          <w:sz w:val="24"/>
          <w:szCs w:val="24"/>
        </w:rPr>
        <w:t>organizacija   aktualnih   predavanja,   terenske   nastave,   radionica   sa   zainteresiranim stručnjacima iz srodnih područj</w:t>
      </w:r>
      <w:r>
        <w:rPr>
          <w:rFonts w:ascii="Arial" w:hAnsi="Arial" w:cs="Arial"/>
          <w:sz w:val="24"/>
          <w:szCs w:val="24"/>
        </w:rPr>
        <w:t xml:space="preserve">a prema aktualnim temama. </w:t>
      </w:r>
    </w:p>
    <w:p w:rsidR="0083545B" w:rsidRDefault="0083545B" w:rsidP="0083545B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A176F3">
        <w:rPr>
          <w:rFonts w:ascii="Arial" w:hAnsi="Arial" w:cs="Arial"/>
          <w:sz w:val="24"/>
          <w:szCs w:val="24"/>
        </w:rPr>
        <w:t>uradnja s pedagozima, ravnateljima, psiholozim</w:t>
      </w:r>
      <w:r>
        <w:rPr>
          <w:rFonts w:ascii="Arial" w:hAnsi="Arial" w:cs="Arial"/>
          <w:sz w:val="24"/>
          <w:szCs w:val="24"/>
        </w:rPr>
        <w:t>a te ostalim stručnim radnicima.</w:t>
      </w:r>
    </w:p>
    <w:p w:rsidR="0083545B" w:rsidRDefault="0083545B" w:rsidP="0083545B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A176F3">
        <w:rPr>
          <w:rFonts w:ascii="Arial" w:hAnsi="Arial" w:cs="Arial"/>
          <w:sz w:val="24"/>
          <w:szCs w:val="24"/>
        </w:rPr>
        <w:t>o potrebi i na poziv razrednika odlaziti na roditeljske sastanke i razgovarati s roditeljima o poteškoćama i uspjesima u radu.</w:t>
      </w:r>
    </w:p>
    <w:p w:rsidR="0083545B" w:rsidRDefault="0083545B" w:rsidP="0083545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83545B" w:rsidRPr="00A176F3" w:rsidRDefault="0083545B" w:rsidP="0083545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83545B" w:rsidRPr="00E00E7C" w:rsidRDefault="0083545B" w:rsidP="0083545B">
      <w:pPr>
        <w:rPr>
          <w:rFonts w:ascii="Arial" w:hAnsi="Arial" w:cs="Arial"/>
          <w:sz w:val="24"/>
          <w:szCs w:val="24"/>
        </w:rPr>
      </w:pPr>
      <w:r w:rsidRPr="00E00E7C">
        <w:rPr>
          <w:rFonts w:ascii="Arial" w:hAnsi="Arial" w:cs="Arial"/>
          <w:b/>
          <w:sz w:val="24"/>
          <w:szCs w:val="24"/>
        </w:rPr>
        <w:t>CILJEVI:</w:t>
      </w:r>
      <w:r w:rsidRPr="00E00E7C">
        <w:rPr>
          <w:rFonts w:ascii="Arial" w:hAnsi="Arial" w:cs="Arial"/>
          <w:sz w:val="24"/>
          <w:szCs w:val="24"/>
        </w:rPr>
        <w:t xml:space="preserve"> Stručno usavršavanje učitelja koje je tematikom prilagođeno potrebama odgojno- obrazovnog rada u osnovnoj školi Sunja</w:t>
      </w:r>
    </w:p>
    <w:p w:rsidR="0083545B" w:rsidRPr="00E00E7C" w:rsidRDefault="0083545B" w:rsidP="0083545B">
      <w:pPr>
        <w:rPr>
          <w:rFonts w:ascii="Arial" w:hAnsi="Arial" w:cs="Arial"/>
          <w:sz w:val="24"/>
          <w:szCs w:val="24"/>
        </w:rPr>
      </w:pPr>
      <w:r w:rsidRPr="00E00E7C">
        <w:rPr>
          <w:rFonts w:ascii="Arial" w:hAnsi="Arial" w:cs="Arial"/>
          <w:b/>
          <w:sz w:val="24"/>
          <w:szCs w:val="24"/>
        </w:rPr>
        <w:t>NAMJENA:</w:t>
      </w:r>
      <w:r w:rsidRPr="00E00E7C">
        <w:rPr>
          <w:rFonts w:ascii="Arial" w:hAnsi="Arial" w:cs="Arial"/>
          <w:sz w:val="24"/>
          <w:szCs w:val="24"/>
        </w:rPr>
        <w:t xml:space="preserve"> Razvoj i unapređivanje vještina pedagoškog rada, razvoj komunikacijskih vještina.</w:t>
      </w:r>
    </w:p>
    <w:p w:rsidR="0083545B" w:rsidRPr="00E00E7C" w:rsidRDefault="0083545B" w:rsidP="0083545B">
      <w:pPr>
        <w:rPr>
          <w:rFonts w:ascii="Arial" w:hAnsi="Arial" w:cs="Arial"/>
          <w:sz w:val="24"/>
          <w:szCs w:val="24"/>
        </w:rPr>
      </w:pPr>
      <w:r w:rsidRPr="00E00E7C">
        <w:rPr>
          <w:rFonts w:ascii="Arial" w:hAnsi="Arial" w:cs="Arial"/>
          <w:b/>
          <w:sz w:val="24"/>
          <w:szCs w:val="24"/>
        </w:rPr>
        <w:t>NOSITELJI AKTIVNOSTI:</w:t>
      </w:r>
      <w:r w:rsidRPr="00E00E7C">
        <w:rPr>
          <w:rFonts w:ascii="Arial" w:hAnsi="Arial" w:cs="Arial"/>
          <w:sz w:val="24"/>
          <w:szCs w:val="24"/>
        </w:rPr>
        <w:t xml:space="preserve"> Učitelji, stručne suradnice škole, ravnatelj, liječnica školske medicine, vanjski suradnici.</w:t>
      </w:r>
    </w:p>
    <w:p w:rsidR="0083545B" w:rsidRPr="00E00E7C" w:rsidRDefault="0083545B" w:rsidP="0083545B">
      <w:pPr>
        <w:rPr>
          <w:rFonts w:ascii="Arial" w:hAnsi="Arial" w:cs="Arial"/>
          <w:sz w:val="24"/>
          <w:szCs w:val="24"/>
        </w:rPr>
      </w:pPr>
      <w:r w:rsidRPr="00E00E7C">
        <w:rPr>
          <w:rFonts w:ascii="Arial" w:hAnsi="Arial" w:cs="Arial"/>
          <w:b/>
          <w:sz w:val="24"/>
          <w:szCs w:val="24"/>
        </w:rPr>
        <w:t>NAČIN REALIZACIJE:</w:t>
      </w:r>
      <w:r w:rsidRPr="00E00E7C">
        <w:rPr>
          <w:rFonts w:ascii="Arial" w:hAnsi="Arial" w:cs="Arial"/>
          <w:sz w:val="24"/>
          <w:szCs w:val="24"/>
        </w:rPr>
        <w:t xml:space="preserve"> Predavanja i radionice za učitelje.</w:t>
      </w:r>
    </w:p>
    <w:p w:rsidR="0083545B" w:rsidRPr="00E00E7C" w:rsidRDefault="0083545B" w:rsidP="0083545B">
      <w:pPr>
        <w:rPr>
          <w:rFonts w:ascii="Arial" w:hAnsi="Arial" w:cs="Arial"/>
          <w:sz w:val="24"/>
          <w:szCs w:val="24"/>
        </w:rPr>
      </w:pPr>
      <w:r w:rsidRPr="00E00E7C">
        <w:rPr>
          <w:rFonts w:ascii="Arial" w:hAnsi="Arial" w:cs="Arial"/>
          <w:b/>
          <w:sz w:val="24"/>
          <w:szCs w:val="24"/>
        </w:rPr>
        <w:t>VREMENIK AKTIVNOSTI:</w:t>
      </w:r>
      <w:r w:rsidRPr="00E00E7C">
        <w:rPr>
          <w:rFonts w:ascii="Arial" w:hAnsi="Arial" w:cs="Arial"/>
          <w:sz w:val="24"/>
          <w:szCs w:val="24"/>
        </w:rPr>
        <w:t xml:space="preserve"> Tijekom cij</w:t>
      </w:r>
      <w:r>
        <w:rPr>
          <w:rFonts w:ascii="Arial" w:hAnsi="Arial" w:cs="Arial"/>
          <w:sz w:val="24"/>
          <w:szCs w:val="24"/>
        </w:rPr>
        <w:t>ele školske godine (od 1.9. 2020.- 31.8. 2021</w:t>
      </w:r>
      <w:r w:rsidRPr="00E00E7C">
        <w:rPr>
          <w:rFonts w:ascii="Arial" w:hAnsi="Arial" w:cs="Arial"/>
          <w:sz w:val="24"/>
          <w:szCs w:val="24"/>
        </w:rPr>
        <w:t>.)</w:t>
      </w:r>
    </w:p>
    <w:p w:rsidR="0083545B" w:rsidRPr="00E00E7C" w:rsidRDefault="0083545B" w:rsidP="0083545B">
      <w:pPr>
        <w:rPr>
          <w:rFonts w:ascii="Arial" w:hAnsi="Arial" w:cs="Arial"/>
          <w:sz w:val="24"/>
          <w:szCs w:val="24"/>
        </w:rPr>
      </w:pPr>
      <w:r w:rsidRPr="00E00E7C">
        <w:rPr>
          <w:rFonts w:ascii="Arial" w:hAnsi="Arial" w:cs="Arial"/>
          <w:b/>
          <w:sz w:val="24"/>
          <w:szCs w:val="24"/>
        </w:rPr>
        <w:t>TROŠKOVNIK:</w:t>
      </w:r>
      <w:r w:rsidRPr="00E00E7C">
        <w:rPr>
          <w:rFonts w:ascii="Arial" w:hAnsi="Arial" w:cs="Arial"/>
          <w:sz w:val="24"/>
          <w:szCs w:val="24"/>
        </w:rPr>
        <w:t xml:space="preserve"> Nabava stručne literature, potrošni uredski materijal ( papiri za fotokopiranje, kolaž papiri, post it papirići, papiri za izradu plakata, mediji za pohranu podataka, toneri za printere), dnevnice za vanjske predavače.</w:t>
      </w:r>
    </w:p>
    <w:p w:rsidR="0083545B" w:rsidRPr="00E00E7C" w:rsidRDefault="0083545B" w:rsidP="0083545B">
      <w:pPr>
        <w:rPr>
          <w:rFonts w:ascii="Arial" w:hAnsi="Arial" w:cs="Arial"/>
          <w:sz w:val="24"/>
          <w:szCs w:val="24"/>
        </w:rPr>
      </w:pPr>
      <w:r w:rsidRPr="00E00E7C">
        <w:rPr>
          <w:rFonts w:ascii="Arial" w:hAnsi="Arial" w:cs="Arial"/>
          <w:b/>
          <w:sz w:val="24"/>
          <w:szCs w:val="24"/>
        </w:rPr>
        <w:t>NAČIN VREDNOVANJA:</w:t>
      </w:r>
      <w:r w:rsidRPr="00E00E7C">
        <w:rPr>
          <w:rFonts w:ascii="Arial" w:hAnsi="Arial" w:cs="Arial"/>
          <w:sz w:val="24"/>
          <w:szCs w:val="24"/>
        </w:rPr>
        <w:t xml:space="preserve"> Evaluacija anketnih upitnika, usmene povratne informacije učitelja , kvalitativni napredak u radu učitelja i stručnih suradnica.</w:t>
      </w:r>
    </w:p>
    <w:p w:rsidR="0083545B" w:rsidRPr="007D78D7" w:rsidRDefault="0083545B" w:rsidP="0083545B">
      <w:pPr>
        <w:rPr>
          <w:rFonts w:ascii="Arial" w:hAnsi="Arial" w:cs="Arial"/>
          <w:sz w:val="24"/>
          <w:szCs w:val="24"/>
        </w:rPr>
      </w:pPr>
      <w:r w:rsidRPr="00E00E7C">
        <w:rPr>
          <w:rFonts w:ascii="Arial" w:hAnsi="Arial" w:cs="Arial"/>
          <w:b/>
          <w:sz w:val="24"/>
          <w:szCs w:val="24"/>
        </w:rPr>
        <w:t>NAČIN KORIŠTENJA REZULTATA VREDNOVANJA:</w:t>
      </w:r>
      <w:r w:rsidRPr="00E00E7C">
        <w:rPr>
          <w:rFonts w:ascii="Arial" w:hAnsi="Arial" w:cs="Arial"/>
          <w:sz w:val="24"/>
          <w:szCs w:val="24"/>
        </w:rPr>
        <w:t xml:space="preserve"> Rezultati vrednovanja će se koristiti tijekom planiranja rada aktiva učitelja predmetne nastave za slijedeću školsku  godinu.</w:t>
      </w:r>
    </w:p>
    <w:p w:rsidR="0083545B" w:rsidRDefault="0083545B" w:rsidP="0083545B">
      <w:pPr>
        <w:rPr>
          <w:rFonts w:ascii="Arial" w:hAnsi="Arial" w:cs="Arial"/>
          <w:b/>
          <w:sz w:val="24"/>
          <w:szCs w:val="24"/>
        </w:rPr>
      </w:pPr>
    </w:p>
    <w:p w:rsidR="0083545B" w:rsidRDefault="0083545B" w:rsidP="0083545B">
      <w:pPr>
        <w:pStyle w:val="ListParagraph"/>
        <w:rPr>
          <w:rFonts w:ascii="Arial" w:hAnsi="Arial" w:cs="Arial"/>
          <w:sz w:val="24"/>
          <w:szCs w:val="24"/>
        </w:rPr>
      </w:pPr>
    </w:p>
    <w:p w:rsidR="0083545B" w:rsidRDefault="0083545B" w:rsidP="0083545B">
      <w:pPr>
        <w:pStyle w:val="ListParagraph"/>
        <w:rPr>
          <w:rFonts w:ascii="Arial" w:hAnsi="Arial" w:cs="Arial"/>
          <w:sz w:val="24"/>
          <w:szCs w:val="24"/>
        </w:rPr>
      </w:pPr>
    </w:p>
    <w:p w:rsidR="0083545B" w:rsidRDefault="0083545B" w:rsidP="0083545B">
      <w:pPr>
        <w:pStyle w:val="ListParagraph"/>
        <w:rPr>
          <w:rFonts w:ascii="Arial" w:hAnsi="Arial" w:cs="Arial"/>
          <w:sz w:val="24"/>
          <w:szCs w:val="24"/>
        </w:rPr>
      </w:pPr>
    </w:p>
    <w:p w:rsidR="0083545B" w:rsidRDefault="0083545B" w:rsidP="0083545B">
      <w:pPr>
        <w:pStyle w:val="ListParagraph"/>
        <w:rPr>
          <w:rFonts w:ascii="Arial" w:hAnsi="Arial" w:cs="Arial"/>
          <w:sz w:val="24"/>
          <w:szCs w:val="24"/>
        </w:rPr>
      </w:pPr>
    </w:p>
    <w:p w:rsidR="0083545B" w:rsidRDefault="0083545B" w:rsidP="0083545B">
      <w:pPr>
        <w:rPr>
          <w:rFonts w:ascii="Arial" w:hAnsi="Arial" w:cs="Arial"/>
          <w:sz w:val="24"/>
          <w:szCs w:val="24"/>
        </w:rPr>
      </w:pPr>
    </w:p>
    <w:p w:rsidR="0083545B" w:rsidRDefault="0083545B" w:rsidP="0083545B">
      <w:pPr>
        <w:rPr>
          <w:rFonts w:ascii="Arial" w:hAnsi="Arial" w:cs="Arial"/>
          <w:sz w:val="24"/>
          <w:szCs w:val="24"/>
        </w:rPr>
      </w:pPr>
    </w:p>
    <w:p w:rsidR="0083545B" w:rsidRPr="00E00E7C" w:rsidRDefault="0083545B" w:rsidP="0083545B">
      <w:pPr>
        <w:rPr>
          <w:rFonts w:ascii="Arial" w:hAnsi="Arial" w:cs="Arial"/>
          <w:sz w:val="24"/>
          <w:szCs w:val="24"/>
        </w:rPr>
      </w:pPr>
    </w:p>
    <w:p w:rsidR="0083545B" w:rsidRPr="00E00E7C" w:rsidRDefault="0083545B" w:rsidP="008354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0E7C">
        <w:rPr>
          <w:rFonts w:ascii="Arial" w:hAnsi="Arial" w:cs="Arial"/>
          <w:b/>
          <w:sz w:val="24"/>
          <w:szCs w:val="24"/>
          <w:u w:val="single"/>
        </w:rPr>
        <w:t xml:space="preserve">Godišnji plan rada </w:t>
      </w:r>
      <w:r>
        <w:rPr>
          <w:rFonts w:ascii="Arial" w:hAnsi="Arial" w:cs="Arial"/>
          <w:b/>
          <w:sz w:val="24"/>
          <w:szCs w:val="24"/>
          <w:u w:val="single"/>
        </w:rPr>
        <w:t>stručnog aktiva</w:t>
      </w:r>
      <w:r w:rsidRPr="00E00E7C">
        <w:rPr>
          <w:rFonts w:ascii="Arial" w:hAnsi="Arial" w:cs="Arial"/>
          <w:b/>
          <w:sz w:val="24"/>
          <w:szCs w:val="24"/>
          <w:u w:val="single"/>
        </w:rPr>
        <w:t xml:space="preserve"> učitelja predmetne nastave</w:t>
      </w:r>
      <w:r>
        <w:rPr>
          <w:rFonts w:ascii="Arial" w:hAnsi="Arial" w:cs="Arial"/>
          <w:b/>
          <w:sz w:val="24"/>
          <w:szCs w:val="24"/>
          <w:u w:val="single"/>
        </w:rPr>
        <w:t xml:space="preserve"> u šk. god. 2020./2021.</w:t>
      </w:r>
    </w:p>
    <w:p w:rsidR="0083545B" w:rsidRPr="00E00E7C" w:rsidRDefault="0083545B" w:rsidP="0083545B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3"/>
        <w:gridCol w:w="5934"/>
        <w:gridCol w:w="2483"/>
      </w:tblGrid>
      <w:tr w:rsidR="0083545B" w:rsidRPr="003F362E" w:rsidTr="0083545B">
        <w:tc>
          <w:tcPr>
            <w:tcW w:w="462" w:type="pct"/>
            <w:shd w:val="clear" w:color="auto" w:fill="auto"/>
          </w:tcPr>
          <w:p w:rsidR="0083545B" w:rsidRPr="003F362E" w:rsidRDefault="0083545B" w:rsidP="00F84A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62E">
              <w:rPr>
                <w:rFonts w:ascii="Arial" w:hAnsi="Arial" w:cs="Arial"/>
                <w:b/>
                <w:sz w:val="24"/>
                <w:szCs w:val="24"/>
              </w:rPr>
              <w:t>MJESEC</w:t>
            </w:r>
          </w:p>
        </w:tc>
        <w:tc>
          <w:tcPr>
            <w:tcW w:w="3166" w:type="pct"/>
            <w:shd w:val="clear" w:color="auto" w:fill="auto"/>
          </w:tcPr>
          <w:p w:rsidR="0083545B" w:rsidRPr="003F362E" w:rsidRDefault="0083545B" w:rsidP="00F84A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62E">
              <w:rPr>
                <w:rFonts w:ascii="Arial" w:hAnsi="Arial" w:cs="Arial"/>
                <w:b/>
                <w:sz w:val="24"/>
                <w:szCs w:val="24"/>
              </w:rPr>
              <w:t>SADRŽAJ RADA</w:t>
            </w:r>
          </w:p>
        </w:tc>
        <w:tc>
          <w:tcPr>
            <w:tcW w:w="1372" w:type="pct"/>
            <w:shd w:val="clear" w:color="auto" w:fill="auto"/>
          </w:tcPr>
          <w:p w:rsidR="0083545B" w:rsidRPr="003F362E" w:rsidRDefault="0083545B" w:rsidP="00F84A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62E">
              <w:rPr>
                <w:rFonts w:ascii="Arial" w:hAnsi="Arial" w:cs="Arial"/>
                <w:b/>
                <w:sz w:val="24"/>
                <w:szCs w:val="24"/>
              </w:rPr>
              <w:t>IZVRŠITELJI</w:t>
            </w:r>
          </w:p>
        </w:tc>
      </w:tr>
      <w:tr w:rsidR="0083545B" w:rsidRPr="003F362E" w:rsidTr="0083545B">
        <w:tc>
          <w:tcPr>
            <w:tcW w:w="462" w:type="pct"/>
            <w:shd w:val="clear" w:color="auto" w:fill="auto"/>
          </w:tcPr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VIII.</w:t>
            </w:r>
          </w:p>
        </w:tc>
        <w:tc>
          <w:tcPr>
            <w:tcW w:w="3166" w:type="pct"/>
            <w:shd w:val="clear" w:color="auto" w:fill="auto"/>
          </w:tcPr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Donošenje plana rada aktiva u školskoj godini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3F362E">
              <w:rPr>
                <w:rFonts w:ascii="Arial" w:hAnsi="Arial" w:cs="Arial"/>
                <w:sz w:val="24"/>
                <w:szCs w:val="24"/>
              </w:rPr>
              <w:t>./20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3F36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Planiranje rada u tekućoj školskoj godini</w:t>
            </w:r>
          </w:p>
          <w:p w:rsidR="0083545B" w:rsidRPr="003F362E" w:rsidRDefault="0083545B" w:rsidP="00F84A2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 xml:space="preserve">Proučavanje Pravilnika o ocjenjivanju i vrednovanju postignuća učenika </w:t>
            </w:r>
          </w:p>
          <w:p w:rsidR="0083545B" w:rsidRPr="003F362E" w:rsidRDefault="0083545B" w:rsidP="00F84A2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Donošenje kriterija ocjenjivanja za svaki predmet prema predmetnom nastavniku uz usuglašavanje kriterija</w:t>
            </w:r>
          </w:p>
          <w:p w:rsidR="0083545B" w:rsidRPr="003F362E" w:rsidRDefault="0083545B" w:rsidP="00F84A2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Pravilnik o pedagoškim mjerama i ekskurzijama</w:t>
            </w:r>
          </w:p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Izbor voditelja aktiva u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3F362E">
              <w:rPr>
                <w:rFonts w:ascii="Arial" w:hAnsi="Arial" w:cs="Arial"/>
                <w:sz w:val="24"/>
                <w:szCs w:val="24"/>
              </w:rPr>
              <w:t>./20</w:t>
            </w:r>
            <w:r>
              <w:rPr>
                <w:rFonts w:ascii="Arial" w:hAnsi="Arial" w:cs="Arial"/>
                <w:sz w:val="24"/>
                <w:szCs w:val="24"/>
              </w:rPr>
              <w:t>21. šk. god.</w:t>
            </w:r>
          </w:p>
          <w:p w:rsidR="0083545B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Predavanje</w:t>
            </w:r>
            <w:r>
              <w:rPr>
                <w:rFonts w:ascii="Arial" w:hAnsi="Arial" w:cs="Arial"/>
                <w:sz w:val="24"/>
                <w:szCs w:val="24"/>
              </w:rPr>
              <w:t xml:space="preserve"> i radionica: Rad u Teamsu-Ivan Komarac</w:t>
            </w:r>
          </w:p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Organizacija nastave uz preporuke HZJZ-a</w:t>
            </w:r>
          </w:p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Tekuća problematika</w:t>
            </w:r>
          </w:p>
        </w:tc>
        <w:tc>
          <w:tcPr>
            <w:tcW w:w="1372" w:type="pct"/>
            <w:shd w:val="clear" w:color="auto" w:fill="auto"/>
          </w:tcPr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Učitelji</w:t>
            </w:r>
          </w:p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Pedagoška služba</w:t>
            </w:r>
          </w:p>
        </w:tc>
      </w:tr>
      <w:tr w:rsidR="0083545B" w:rsidRPr="003F362E" w:rsidTr="0083545B">
        <w:tc>
          <w:tcPr>
            <w:tcW w:w="462" w:type="pct"/>
            <w:shd w:val="clear" w:color="auto" w:fill="auto"/>
          </w:tcPr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IX.</w:t>
            </w:r>
          </w:p>
        </w:tc>
        <w:tc>
          <w:tcPr>
            <w:tcW w:w="3166" w:type="pct"/>
            <w:shd w:val="clear" w:color="auto" w:fill="auto"/>
          </w:tcPr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Usuglašavanje vremenika pisanih provjera znanja</w:t>
            </w:r>
          </w:p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Organizacija izvannastavnih aktivnosti</w:t>
            </w:r>
          </w:p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Prvi roditeljski sastanak – dnevni red (dogovor)</w:t>
            </w:r>
          </w:p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Tekuća problematika</w:t>
            </w:r>
          </w:p>
        </w:tc>
        <w:tc>
          <w:tcPr>
            <w:tcW w:w="1372" w:type="pct"/>
            <w:shd w:val="clear" w:color="auto" w:fill="auto"/>
          </w:tcPr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Učitelji</w:t>
            </w:r>
          </w:p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Pedagoška služba</w:t>
            </w:r>
          </w:p>
        </w:tc>
      </w:tr>
      <w:tr w:rsidR="0083545B" w:rsidRPr="003F362E" w:rsidTr="0083545B">
        <w:tc>
          <w:tcPr>
            <w:tcW w:w="462" w:type="pct"/>
            <w:shd w:val="clear" w:color="auto" w:fill="auto"/>
          </w:tcPr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X./ XI.</w:t>
            </w:r>
          </w:p>
        </w:tc>
        <w:tc>
          <w:tcPr>
            <w:tcW w:w="3166" w:type="pct"/>
            <w:shd w:val="clear" w:color="auto" w:fill="auto"/>
          </w:tcPr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Predavan</w:t>
            </w:r>
            <w:r>
              <w:rPr>
                <w:rFonts w:ascii="Arial" w:hAnsi="Arial" w:cs="Arial"/>
                <w:sz w:val="24"/>
                <w:szCs w:val="24"/>
              </w:rPr>
              <w:t>je i radionica: Konceptualne mape-Monika Golubić</w:t>
            </w:r>
          </w:p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Tekuća problematika</w:t>
            </w:r>
          </w:p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Božićni sajam – koordinacija i dogovor</w:t>
            </w:r>
          </w:p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Izleti i ekskurzije – objava javnih natječaja na inter. str. škole</w:t>
            </w:r>
          </w:p>
        </w:tc>
        <w:tc>
          <w:tcPr>
            <w:tcW w:w="1372" w:type="pct"/>
            <w:shd w:val="clear" w:color="auto" w:fill="auto"/>
          </w:tcPr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Učitelji</w:t>
            </w:r>
          </w:p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Pedagoška služba</w:t>
            </w:r>
          </w:p>
        </w:tc>
      </w:tr>
      <w:tr w:rsidR="0083545B" w:rsidRPr="003F362E" w:rsidTr="0083545B">
        <w:tc>
          <w:tcPr>
            <w:tcW w:w="462" w:type="pct"/>
            <w:shd w:val="clear" w:color="auto" w:fill="auto"/>
          </w:tcPr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XII.</w:t>
            </w:r>
          </w:p>
        </w:tc>
        <w:tc>
          <w:tcPr>
            <w:tcW w:w="3166" w:type="pct"/>
            <w:shd w:val="clear" w:color="auto" w:fill="auto"/>
          </w:tcPr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Uspjeh učenika na kraju prvog polugodišta</w:t>
            </w:r>
          </w:p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Pedagoške mjere</w:t>
            </w:r>
          </w:p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Drugi roditeljski sastanak – dnevni red (dogovor)</w:t>
            </w:r>
          </w:p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Tekuća problematika</w:t>
            </w:r>
          </w:p>
        </w:tc>
        <w:tc>
          <w:tcPr>
            <w:tcW w:w="1372" w:type="pct"/>
            <w:shd w:val="clear" w:color="auto" w:fill="auto"/>
          </w:tcPr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Učitelji</w:t>
            </w:r>
          </w:p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Pedagoška služba</w:t>
            </w:r>
          </w:p>
        </w:tc>
      </w:tr>
      <w:tr w:rsidR="0083545B" w:rsidRPr="003F362E" w:rsidTr="0083545B">
        <w:tc>
          <w:tcPr>
            <w:tcW w:w="462" w:type="pct"/>
            <w:shd w:val="clear" w:color="auto" w:fill="auto"/>
          </w:tcPr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I. / II.</w:t>
            </w:r>
          </w:p>
        </w:tc>
        <w:tc>
          <w:tcPr>
            <w:tcW w:w="3166" w:type="pct"/>
            <w:shd w:val="clear" w:color="auto" w:fill="auto"/>
          </w:tcPr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Školska/županijska natjecanja i smotre – planiranje i  koordinacija</w:t>
            </w:r>
          </w:p>
          <w:p w:rsidR="0083545B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Tekuća problematika</w:t>
            </w:r>
          </w:p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Usuglašavanje vremenika pisanih provjera znanja</w:t>
            </w:r>
          </w:p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pct"/>
            <w:shd w:val="clear" w:color="auto" w:fill="auto"/>
          </w:tcPr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Učitelji</w:t>
            </w:r>
          </w:p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Pedagoška služba</w:t>
            </w:r>
          </w:p>
        </w:tc>
      </w:tr>
      <w:tr w:rsidR="0083545B" w:rsidRPr="003F362E" w:rsidTr="0083545B">
        <w:tc>
          <w:tcPr>
            <w:tcW w:w="462" w:type="pct"/>
            <w:shd w:val="clear" w:color="auto" w:fill="auto"/>
          </w:tcPr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 xml:space="preserve">III. </w:t>
            </w:r>
          </w:p>
        </w:tc>
        <w:tc>
          <w:tcPr>
            <w:tcW w:w="3166" w:type="pct"/>
            <w:shd w:val="clear" w:color="auto" w:fill="auto"/>
          </w:tcPr>
          <w:p w:rsidR="0083545B" w:rsidRPr="00422A3D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Analiza natjecanja i smotri</w:t>
            </w:r>
          </w:p>
          <w:p w:rsidR="0083545B" w:rsidRPr="003F362E" w:rsidRDefault="0083545B" w:rsidP="00F84A2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Treći roditeljski sastanak – dnevni red (dogovor)</w:t>
            </w:r>
          </w:p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Predavanj</w:t>
            </w:r>
            <w:r>
              <w:rPr>
                <w:rFonts w:ascii="Arial" w:hAnsi="Arial" w:cs="Arial"/>
                <w:sz w:val="24"/>
                <w:szCs w:val="24"/>
              </w:rPr>
              <w:t>e:Jasna Krapljan- Poteškoće u učenju</w:t>
            </w:r>
          </w:p>
        </w:tc>
        <w:tc>
          <w:tcPr>
            <w:tcW w:w="1372" w:type="pct"/>
            <w:shd w:val="clear" w:color="auto" w:fill="auto"/>
          </w:tcPr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Učitelji</w:t>
            </w:r>
          </w:p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Pedagoška služba</w:t>
            </w:r>
          </w:p>
        </w:tc>
      </w:tr>
      <w:tr w:rsidR="0083545B" w:rsidRPr="003F362E" w:rsidTr="0083545B">
        <w:tc>
          <w:tcPr>
            <w:tcW w:w="462" w:type="pct"/>
            <w:shd w:val="clear" w:color="auto" w:fill="auto"/>
          </w:tcPr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IV.</w:t>
            </w:r>
          </w:p>
        </w:tc>
        <w:tc>
          <w:tcPr>
            <w:tcW w:w="3166" w:type="pct"/>
            <w:shd w:val="clear" w:color="auto" w:fill="auto"/>
          </w:tcPr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Mjere za poboljšanje uspjeha učenika</w:t>
            </w:r>
          </w:p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 xml:space="preserve">Tekuća problematika </w:t>
            </w:r>
          </w:p>
          <w:p w:rsidR="0083545B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Izleti i ekskurzija – ponude agencija, dogovor</w:t>
            </w:r>
          </w:p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pct"/>
            <w:shd w:val="clear" w:color="auto" w:fill="auto"/>
          </w:tcPr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lastRenderedPageBreak/>
              <w:t>Učitelji</w:t>
            </w:r>
          </w:p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Pedagoška služba</w:t>
            </w:r>
          </w:p>
        </w:tc>
      </w:tr>
      <w:tr w:rsidR="0083545B" w:rsidRPr="003F362E" w:rsidTr="0083545B">
        <w:tc>
          <w:tcPr>
            <w:tcW w:w="462" w:type="pct"/>
            <w:shd w:val="clear" w:color="auto" w:fill="auto"/>
          </w:tcPr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lastRenderedPageBreak/>
              <w:t>V.</w:t>
            </w:r>
          </w:p>
        </w:tc>
        <w:tc>
          <w:tcPr>
            <w:tcW w:w="3166" w:type="pct"/>
            <w:shd w:val="clear" w:color="auto" w:fill="auto"/>
          </w:tcPr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Predavanje i radionica: Nikolina Javornik: Digitalni alati u nastavi</w:t>
            </w:r>
          </w:p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Četvrti roditeljski sastanak – dnevni red (dogovor)</w:t>
            </w:r>
          </w:p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Pedagoške mjere</w:t>
            </w:r>
          </w:p>
        </w:tc>
        <w:tc>
          <w:tcPr>
            <w:tcW w:w="1372" w:type="pct"/>
            <w:shd w:val="clear" w:color="auto" w:fill="auto"/>
          </w:tcPr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Učitelji</w:t>
            </w:r>
          </w:p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Pedagoška služba</w:t>
            </w:r>
          </w:p>
        </w:tc>
      </w:tr>
      <w:tr w:rsidR="0083545B" w:rsidRPr="003F362E" w:rsidTr="0083545B">
        <w:tc>
          <w:tcPr>
            <w:tcW w:w="462" w:type="pct"/>
            <w:shd w:val="clear" w:color="auto" w:fill="auto"/>
          </w:tcPr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VI.</w:t>
            </w:r>
          </w:p>
        </w:tc>
        <w:tc>
          <w:tcPr>
            <w:tcW w:w="3166" w:type="pct"/>
            <w:shd w:val="clear" w:color="auto" w:fill="auto"/>
          </w:tcPr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Analiza uspjeha i vladanja na kraju nastavne godine</w:t>
            </w:r>
          </w:p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Analiza realizacije Godišnjeg plana i programa rada škole</w:t>
            </w:r>
          </w:p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Samovrednovanje</w:t>
            </w:r>
          </w:p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pct"/>
            <w:shd w:val="clear" w:color="auto" w:fill="auto"/>
          </w:tcPr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Učitelji</w:t>
            </w:r>
          </w:p>
          <w:p w:rsidR="0083545B" w:rsidRPr="003F362E" w:rsidRDefault="0083545B" w:rsidP="00F84A25">
            <w:pPr>
              <w:rPr>
                <w:rFonts w:ascii="Arial" w:hAnsi="Arial" w:cs="Arial"/>
                <w:sz w:val="24"/>
                <w:szCs w:val="24"/>
              </w:rPr>
            </w:pPr>
            <w:r w:rsidRPr="003F362E">
              <w:rPr>
                <w:rFonts w:ascii="Arial" w:hAnsi="Arial" w:cs="Arial"/>
                <w:sz w:val="24"/>
                <w:szCs w:val="24"/>
              </w:rPr>
              <w:t>Pedagoška služba</w:t>
            </w:r>
          </w:p>
        </w:tc>
      </w:tr>
    </w:tbl>
    <w:p w:rsidR="0083545B" w:rsidRDefault="0083545B" w:rsidP="0083545B">
      <w:pPr>
        <w:rPr>
          <w:rFonts w:ascii="Arial" w:hAnsi="Arial" w:cs="Arial"/>
          <w:sz w:val="24"/>
          <w:szCs w:val="24"/>
        </w:rPr>
      </w:pPr>
    </w:p>
    <w:p w:rsidR="0083545B" w:rsidRDefault="0083545B" w:rsidP="0083545B"/>
    <w:p w:rsidR="0083545B" w:rsidRDefault="0083545B" w:rsidP="0083545B"/>
    <w:p w:rsidR="0083545B" w:rsidRDefault="0083545B" w:rsidP="0083545B"/>
    <w:p w:rsidR="007E1ABA" w:rsidRPr="009F0882" w:rsidRDefault="007E1ABA" w:rsidP="0001512C">
      <w:pPr>
        <w:rPr>
          <w:b/>
          <w:i/>
          <w:sz w:val="28"/>
          <w:szCs w:val="28"/>
        </w:rPr>
      </w:pPr>
    </w:p>
    <w:p w:rsidR="008732B8" w:rsidRPr="009F0882" w:rsidRDefault="008732B8" w:rsidP="008732B8">
      <w:pPr>
        <w:jc w:val="center"/>
        <w:rPr>
          <w:b/>
          <w:sz w:val="28"/>
          <w:szCs w:val="28"/>
        </w:rPr>
      </w:pPr>
    </w:p>
    <w:p w:rsidR="00C56C13" w:rsidRPr="009F0882" w:rsidRDefault="00721FA9" w:rsidP="0001512C">
      <w:pPr>
        <w:spacing w:line="240" w:lineRule="atLeast"/>
        <w:rPr>
          <w:b/>
          <w:sz w:val="28"/>
          <w:szCs w:val="28"/>
          <w:lang w:val="hr-HR"/>
        </w:rPr>
      </w:pPr>
      <w:r w:rsidRPr="009F0882">
        <w:rPr>
          <w:b/>
          <w:bCs/>
          <w:sz w:val="28"/>
          <w:szCs w:val="28"/>
          <w:lang w:val="hr-HR"/>
        </w:rPr>
        <w:t>11</w:t>
      </w:r>
      <w:r w:rsidR="00B02B19" w:rsidRPr="009F0882">
        <w:rPr>
          <w:b/>
          <w:bCs/>
          <w:sz w:val="28"/>
          <w:szCs w:val="28"/>
          <w:lang w:val="hr-HR"/>
        </w:rPr>
        <w:t xml:space="preserve">.  </w:t>
      </w:r>
      <w:r w:rsidR="00C56C13" w:rsidRPr="009F0882">
        <w:rPr>
          <w:b/>
          <w:bCs/>
          <w:sz w:val="28"/>
          <w:szCs w:val="28"/>
          <w:lang w:val="hr-HR"/>
        </w:rPr>
        <w:t>ZDRAVSTVENA  I EKOLOŠKA ZAŠTITA UČENIKA</w:t>
      </w:r>
    </w:p>
    <w:p w:rsidR="00C56C13" w:rsidRPr="009F0882" w:rsidRDefault="00C56C13">
      <w:pPr>
        <w:spacing w:line="240" w:lineRule="atLeast"/>
        <w:rPr>
          <w:sz w:val="28"/>
          <w:szCs w:val="28"/>
          <w:lang w:val="hr-HR"/>
        </w:rPr>
      </w:pPr>
    </w:p>
    <w:p w:rsidR="00C56C13" w:rsidRPr="009F0882" w:rsidRDefault="00C56C13">
      <w:pPr>
        <w:spacing w:line="240" w:lineRule="atLeast"/>
        <w:rPr>
          <w:b/>
          <w:sz w:val="28"/>
          <w:szCs w:val="28"/>
          <w:lang w:val="hr-HR"/>
        </w:rPr>
      </w:pPr>
      <w:r w:rsidRPr="009F0882">
        <w:rPr>
          <w:b/>
          <w:bCs/>
          <w:sz w:val="28"/>
          <w:szCs w:val="28"/>
          <w:lang w:val="hr-HR"/>
        </w:rPr>
        <w:t>1. ZDRAVSTVENA ZAŠTITA</w:t>
      </w:r>
    </w:p>
    <w:p w:rsidR="00C56C13" w:rsidRPr="009F0882" w:rsidRDefault="00C56C13">
      <w:pPr>
        <w:pStyle w:val="BodyText"/>
        <w:rPr>
          <w:sz w:val="28"/>
          <w:szCs w:val="28"/>
        </w:rPr>
      </w:pPr>
      <w:r w:rsidRPr="009F0882">
        <w:rPr>
          <w:sz w:val="28"/>
          <w:szCs w:val="28"/>
        </w:rPr>
        <w:t xml:space="preserve">    Zdravstvena će se zaštita provoditi kroz:</w:t>
      </w:r>
    </w:p>
    <w:p w:rsidR="00C56C13" w:rsidRPr="009F0882" w:rsidRDefault="00C56C13" w:rsidP="005B3EDE">
      <w:pPr>
        <w:numPr>
          <w:ilvl w:val="0"/>
          <w:numId w:val="3"/>
        </w:num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sistematske preglede</w:t>
      </w:r>
    </w:p>
    <w:p w:rsidR="00C56C13" w:rsidRPr="009F0882" w:rsidRDefault="00C56C13" w:rsidP="005B3EDE">
      <w:pPr>
        <w:numPr>
          <w:ilvl w:val="0"/>
          <w:numId w:val="3"/>
        </w:num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stomatološke preglede</w:t>
      </w:r>
    </w:p>
    <w:p w:rsidR="00C56C13" w:rsidRPr="009F0882" w:rsidRDefault="00C56C13" w:rsidP="005B3EDE">
      <w:pPr>
        <w:numPr>
          <w:ilvl w:val="0"/>
          <w:numId w:val="3"/>
        </w:num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 xml:space="preserve">cijepljenje učenika i druge preventivne mjere planirane od strane ambulante i Zavoda za javno zdravstvo </w:t>
      </w:r>
    </w:p>
    <w:p w:rsidR="00C56C13" w:rsidRPr="009F0882" w:rsidRDefault="00C56C13" w:rsidP="005B3EDE">
      <w:pPr>
        <w:numPr>
          <w:ilvl w:val="0"/>
          <w:numId w:val="3"/>
        </w:num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 xml:space="preserve">planirana predavanja zdravstvenih djelatnika </w:t>
      </w:r>
    </w:p>
    <w:p w:rsidR="00C56C13" w:rsidRPr="009F0882" w:rsidRDefault="00C56C13">
      <w:pPr>
        <w:spacing w:line="240" w:lineRule="atLeast"/>
        <w:rPr>
          <w:b/>
          <w:bCs/>
          <w:sz w:val="28"/>
          <w:szCs w:val="28"/>
          <w:lang w:val="hr-HR"/>
        </w:rPr>
      </w:pPr>
      <w:r w:rsidRPr="009F0882">
        <w:rPr>
          <w:b/>
          <w:bCs/>
          <w:sz w:val="28"/>
          <w:szCs w:val="28"/>
          <w:lang w:val="hr-HR"/>
        </w:rPr>
        <w:t>2. SOCIJALNA ZAŠTITA</w:t>
      </w:r>
    </w:p>
    <w:p w:rsidR="00C56C13" w:rsidRPr="009F0882" w:rsidRDefault="00C56C13">
      <w:p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 xml:space="preserve">     Ostvarivat će se kroz:</w:t>
      </w:r>
    </w:p>
    <w:p w:rsidR="00C56C13" w:rsidRPr="009F0882" w:rsidRDefault="00C56C13" w:rsidP="005B3EDE">
      <w:pPr>
        <w:numPr>
          <w:ilvl w:val="0"/>
          <w:numId w:val="11"/>
        </w:num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raspodjelu udžbenika</w:t>
      </w:r>
    </w:p>
    <w:p w:rsidR="00C56C13" w:rsidRPr="009F0882" w:rsidRDefault="00C56C13" w:rsidP="005B3EDE">
      <w:pPr>
        <w:numPr>
          <w:ilvl w:val="0"/>
          <w:numId w:val="11"/>
        </w:num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besplatna prehrana u školi</w:t>
      </w:r>
    </w:p>
    <w:p w:rsidR="00C56C13" w:rsidRPr="009F0882" w:rsidRDefault="00C56C13" w:rsidP="005B3EDE">
      <w:pPr>
        <w:numPr>
          <w:ilvl w:val="0"/>
          <w:numId w:val="11"/>
        </w:num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drugi oblici materijalne i druge pomoći</w:t>
      </w:r>
    </w:p>
    <w:p w:rsidR="00C56C13" w:rsidRPr="009F0882" w:rsidRDefault="00C56C13">
      <w:pPr>
        <w:spacing w:line="240" w:lineRule="atLeast"/>
        <w:rPr>
          <w:b/>
          <w:bCs/>
          <w:sz w:val="28"/>
          <w:szCs w:val="28"/>
          <w:lang w:val="hr-HR"/>
        </w:rPr>
      </w:pPr>
      <w:r w:rsidRPr="009F0882">
        <w:rPr>
          <w:b/>
          <w:bCs/>
          <w:sz w:val="28"/>
          <w:szCs w:val="28"/>
          <w:lang w:val="hr-HR"/>
        </w:rPr>
        <w:t>3. EKOLOŠKA ZAŠTITA</w:t>
      </w:r>
    </w:p>
    <w:p w:rsidR="00C56C13" w:rsidRPr="009F0882" w:rsidRDefault="00C56C13">
      <w:p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 xml:space="preserve">    Ostvarivat će se kroz:</w:t>
      </w:r>
    </w:p>
    <w:p w:rsidR="00C56C13" w:rsidRPr="009F0882" w:rsidRDefault="00C56C13" w:rsidP="005B3EDE">
      <w:pPr>
        <w:numPr>
          <w:ilvl w:val="0"/>
          <w:numId w:val="11"/>
        </w:num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stvaranje povoljne i zdrave mikroklime</w:t>
      </w:r>
    </w:p>
    <w:p w:rsidR="00C56C13" w:rsidRPr="009F0882" w:rsidRDefault="00C56C13" w:rsidP="005B3EDE">
      <w:pPr>
        <w:numPr>
          <w:ilvl w:val="0"/>
          <w:numId w:val="11"/>
        </w:num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održavanje i njegovanje cvijeća i zelenila u školi</w:t>
      </w:r>
    </w:p>
    <w:p w:rsidR="00C56C13" w:rsidRPr="009F0882" w:rsidRDefault="00C56C13" w:rsidP="005B3EDE">
      <w:pPr>
        <w:numPr>
          <w:ilvl w:val="0"/>
          <w:numId w:val="11"/>
        </w:num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održavanje zelenila i travnjaka oko škole</w:t>
      </w:r>
    </w:p>
    <w:p w:rsidR="00C56C13" w:rsidRPr="009F0882" w:rsidRDefault="00C56C13" w:rsidP="005B3EDE">
      <w:pPr>
        <w:numPr>
          <w:ilvl w:val="0"/>
          <w:numId w:val="11"/>
        </w:num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sudjelovanje u EKO - kvizu i pripreme za to sudjelovanje</w:t>
      </w:r>
    </w:p>
    <w:p w:rsidR="00E16334" w:rsidRPr="009F0882" w:rsidRDefault="00E16334" w:rsidP="00BC1A69">
      <w:pPr>
        <w:spacing w:line="240" w:lineRule="atLeast"/>
        <w:ind w:left="540"/>
        <w:rPr>
          <w:sz w:val="28"/>
          <w:szCs w:val="28"/>
          <w:lang w:val="hr-HR"/>
        </w:rPr>
      </w:pPr>
    </w:p>
    <w:p w:rsidR="000D4486" w:rsidRDefault="000D4486" w:rsidP="0001512C">
      <w:pPr>
        <w:spacing w:line="240" w:lineRule="atLeast"/>
        <w:rPr>
          <w:b/>
          <w:bCs/>
          <w:sz w:val="28"/>
          <w:szCs w:val="28"/>
          <w:lang w:val="hr-HR"/>
        </w:rPr>
      </w:pPr>
    </w:p>
    <w:p w:rsidR="00C56C13" w:rsidRPr="009F0882" w:rsidRDefault="00E67099" w:rsidP="0001512C">
      <w:pPr>
        <w:spacing w:line="240" w:lineRule="atLeast"/>
        <w:rPr>
          <w:b/>
          <w:bCs/>
          <w:sz w:val="28"/>
          <w:szCs w:val="28"/>
          <w:lang w:val="hr-HR"/>
        </w:rPr>
      </w:pPr>
      <w:r w:rsidRPr="009F0882">
        <w:rPr>
          <w:b/>
          <w:bCs/>
          <w:sz w:val="28"/>
          <w:szCs w:val="28"/>
          <w:lang w:val="hr-HR"/>
        </w:rPr>
        <w:t>1</w:t>
      </w:r>
      <w:r w:rsidR="00721FA9" w:rsidRPr="009F0882">
        <w:rPr>
          <w:b/>
          <w:bCs/>
          <w:sz w:val="28"/>
          <w:szCs w:val="28"/>
          <w:lang w:val="hr-HR"/>
        </w:rPr>
        <w:t>2</w:t>
      </w:r>
      <w:r w:rsidRPr="009F0882">
        <w:rPr>
          <w:b/>
          <w:bCs/>
          <w:sz w:val="28"/>
          <w:szCs w:val="28"/>
          <w:lang w:val="hr-HR"/>
        </w:rPr>
        <w:t>.</w:t>
      </w:r>
      <w:r w:rsidR="00B02B19" w:rsidRPr="009F0882">
        <w:rPr>
          <w:b/>
          <w:bCs/>
          <w:sz w:val="28"/>
          <w:szCs w:val="28"/>
          <w:lang w:val="hr-HR"/>
        </w:rPr>
        <w:t xml:space="preserve"> PER</w:t>
      </w:r>
      <w:r w:rsidR="0001512C" w:rsidRPr="009F0882">
        <w:rPr>
          <w:b/>
          <w:bCs/>
          <w:sz w:val="28"/>
          <w:szCs w:val="28"/>
          <w:lang w:val="hr-HR"/>
        </w:rPr>
        <w:t>MANENTNO STRUČNO USAVRŠAVANJE</w:t>
      </w:r>
    </w:p>
    <w:p w:rsidR="00976EA8" w:rsidRPr="009F0882" w:rsidRDefault="00976EA8">
      <w:pPr>
        <w:spacing w:line="240" w:lineRule="atLeast"/>
        <w:jc w:val="center"/>
        <w:rPr>
          <w:b/>
          <w:bCs/>
          <w:sz w:val="28"/>
          <w:szCs w:val="28"/>
          <w:lang w:val="hr-HR"/>
        </w:rPr>
      </w:pPr>
    </w:p>
    <w:p w:rsidR="00C56C13" w:rsidRPr="009F0882" w:rsidRDefault="00C56C13">
      <w:p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 xml:space="preserve">   U školi su formirani i djeluju stručni </w:t>
      </w:r>
      <w:r w:rsidR="00BC1A69" w:rsidRPr="009F0882">
        <w:rPr>
          <w:sz w:val="28"/>
          <w:szCs w:val="28"/>
          <w:lang w:val="hr-HR"/>
        </w:rPr>
        <w:t>skupovi učitelja i to</w:t>
      </w:r>
      <w:r w:rsidRPr="009F0882">
        <w:rPr>
          <w:sz w:val="28"/>
          <w:szCs w:val="28"/>
          <w:lang w:val="hr-HR"/>
        </w:rPr>
        <w:t>:</w:t>
      </w:r>
    </w:p>
    <w:p w:rsidR="00C56C13" w:rsidRPr="009F0882" w:rsidRDefault="00C56C13" w:rsidP="005B3EDE">
      <w:pPr>
        <w:numPr>
          <w:ilvl w:val="0"/>
          <w:numId w:val="11"/>
        </w:num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skup učitelja razredne nastave</w:t>
      </w:r>
    </w:p>
    <w:p w:rsidR="00C56C13" w:rsidRPr="009F0882" w:rsidRDefault="00C56C13" w:rsidP="005B3EDE">
      <w:pPr>
        <w:numPr>
          <w:ilvl w:val="0"/>
          <w:numId w:val="11"/>
        </w:num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lastRenderedPageBreak/>
        <w:t>skup učitelja prirodoslovno-matematičkog područja</w:t>
      </w:r>
    </w:p>
    <w:p w:rsidR="00C56C13" w:rsidRPr="009F0882" w:rsidRDefault="00C56C13" w:rsidP="005B3EDE">
      <w:pPr>
        <w:numPr>
          <w:ilvl w:val="0"/>
          <w:numId w:val="11"/>
        </w:num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skup učitelja društvene grupe predmeta</w:t>
      </w:r>
    </w:p>
    <w:p w:rsidR="00C56C13" w:rsidRPr="009F0882" w:rsidRDefault="00C56C13" w:rsidP="00BC1A69">
      <w:p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Svi oni imaju svoje programe rada koji su sastavni dio ovog programa.</w:t>
      </w:r>
    </w:p>
    <w:p w:rsidR="00C56C13" w:rsidRPr="009F0882" w:rsidRDefault="00C56C13" w:rsidP="00842B9B">
      <w:pPr>
        <w:spacing w:line="240" w:lineRule="atLeast"/>
        <w:jc w:val="both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Svi učitelji sudjeluju u radu stručnih skupova učitelja određenih profila koji se</w:t>
      </w:r>
      <w:r w:rsidR="001D2707" w:rsidRPr="009F0882">
        <w:rPr>
          <w:sz w:val="28"/>
          <w:szCs w:val="28"/>
          <w:lang w:val="hr-HR"/>
        </w:rPr>
        <w:t xml:space="preserve"> organiziraju na nivou Županije</w:t>
      </w:r>
      <w:r w:rsidRPr="009F0882">
        <w:rPr>
          <w:sz w:val="28"/>
          <w:szCs w:val="28"/>
          <w:lang w:val="hr-HR"/>
        </w:rPr>
        <w:t>, grada ili države.</w:t>
      </w:r>
    </w:p>
    <w:p w:rsidR="00C56C13" w:rsidRPr="009F0882" w:rsidRDefault="00C56C13" w:rsidP="00BC1A69">
      <w:p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 xml:space="preserve">Svi učitelji izrađuju svoje programe stručnog usavršavanja.     </w:t>
      </w:r>
    </w:p>
    <w:p w:rsidR="000D4486" w:rsidRDefault="00C56C13" w:rsidP="00842B9B">
      <w:pPr>
        <w:spacing w:line="240" w:lineRule="atLeast"/>
        <w:jc w:val="both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Svaki učitelj i stručni suradnik izrađuje i program individualnog stručnog usavršavanja, s naglaskom na stručne i metodičko-didaktičke sadržaje.</w:t>
      </w:r>
    </w:p>
    <w:p w:rsidR="005E2DE2" w:rsidRPr="009F0882" w:rsidRDefault="000D4486" w:rsidP="00842B9B">
      <w:pPr>
        <w:spacing w:line="240" w:lineRule="atLeast"/>
        <w:jc w:val="both"/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Svi u čitelji tijekom godine provode usavršavanja na Loomen-u. </w:t>
      </w:r>
      <w:r w:rsidR="00C56C13" w:rsidRPr="009F0882">
        <w:rPr>
          <w:sz w:val="28"/>
          <w:szCs w:val="28"/>
          <w:lang w:val="hr-HR"/>
        </w:rPr>
        <w:t xml:space="preserve">         </w:t>
      </w:r>
    </w:p>
    <w:p w:rsidR="005E2DE2" w:rsidRPr="009F0882" w:rsidRDefault="005E2DE2" w:rsidP="0092575D">
      <w:pPr>
        <w:spacing w:line="240" w:lineRule="atLeast"/>
        <w:rPr>
          <w:b/>
          <w:sz w:val="28"/>
          <w:szCs w:val="28"/>
          <w:lang w:val="hr-HR"/>
        </w:rPr>
      </w:pPr>
    </w:p>
    <w:p w:rsidR="00B47BE2" w:rsidRPr="009F0882" w:rsidRDefault="00B47BE2" w:rsidP="0092575D">
      <w:pPr>
        <w:spacing w:line="240" w:lineRule="atLeast"/>
        <w:rPr>
          <w:b/>
          <w:sz w:val="28"/>
          <w:szCs w:val="28"/>
          <w:lang w:val="hr-HR"/>
        </w:rPr>
      </w:pPr>
    </w:p>
    <w:p w:rsidR="00C56C13" w:rsidRPr="009F0882" w:rsidRDefault="00E67099" w:rsidP="0092575D">
      <w:pPr>
        <w:spacing w:line="240" w:lineRule="atLeast"/>
        <w:rPr>
          <w:b/>
          <w:sz w:val="28"/>
          <w:szCs w:val="28"/>
          <w:lang w:val="hr-HR"/>
        </w:rPr>
      </w:pPr>
      <w:r w:rsidRPr="009F0882">
        <w:rPr>
          <w:b/>
          <w:sz w:val="28"/>
          <w:szCs w:val="28"/>
          <w:lang w:val="hr-HR"/>
        </w:rPr>
        <w:t>1</w:t>
      </w:r>
      <w:r w:rsidR="00721FA9" w:rsidRPr="009F0882">
        <w:rPr>
          <w:b/>
          <w:sz w:val="28"/>
          <w:szCs w:val="28"/>
          <w:lang w:val="hr-HR"/>
        </w:rPr>
        <w:t>3</w:t>
      </w:r>
      <w:r w:rsidR="0092575D" w:rsidRPr="009F0882">
        <w:rPr>
          <w:b/>
          <w:sz w:val="28"/>
          <w:szCs w:val="28"/>
          <w:lang w:val="hr-HR"/>
        </w:rPr>
        <w:t xml:space="preserve">. </w:t>
      </w:r>
      <w:r w:rsidR="00C56C13" w:rsidRPr="009F0882">
        <w:rPr>
          <w:b/>
          <w:sz w:val="28"/>
          <w:szCs w:val="28"/>
          <w:lang w:val="hr-HR"/>
        </w:rPr>
        <w:t>STRUČN</w:t>
      </w:r>
      <w:r w:rsidR="00A01A02" w:rsidRPr="009F0882">
        <w:rPr>
          <w:b/>
          <w:sz w:val="28"/>
          <w:szCs w:val="28"/>
          <w:lang w:val="hr-HR"/>
        </w:rPr>
        <w:t>A</w:t>
      </w:r>
      <w:r w:rsidR="00FE40DA" w:rsidRPr="009F0882">
        <w:rPr>
          <w:b/>
          <w:sz w:val="28"/>
          <w:szCs w:val="28"/>
          <w:lang w:val="hr-HR"/>
        </w:rPr>
        <w:t xml:space="preserve"> I KOLEGIJALNA </w:t>
      </w:r>
      <w:r w:rsidR="00A01A02" w:rsidRPr="009F0882">
        <w:rPr>
          <w:b/>
          <w:sz w:val="28"/>
          <w:szCs w:val="28"/>
          <w:lang w:val="hr-HR"/>
        </w:rPr>
        <w:t>TIJELA</w:t>
      </w:r>
    </w:p>
    <w:p w:rsidR="00C56C13" w:rsidRPr="009F0882" w:rsidRDefault="00C56C13">
      <w:pPr>
        <w:spacing w:line="240" w:lineRule="atLeast"/>
        <w:rPr>
          <w:b/>
          <w:sz w:val="28"/>
          <w:szCs w:val="28"/>
          <w:lang w:val="hr-HR"/>
        </w:rPr>
      </w:pPr>
    </w:p>
    <w:p w:rsidR="00294B47" w:rsidRPr="009F0882" w:rsidRDefault="0044702D" w:rsidP="00294B47">
      <w:pPr>
        <w:pStyle w:val="ListParagraph"/>
        <w:numPr>
          <w:ilvl w:val="1"/>
          <w:numId w:val="6"/>
        </w:numPr>
        <w:spacing w:line="240" w:lineRule="atLeast"/>
        <w:rPr>
          <w:b/>
          <w:bCs/>
          <w:i/>
          <w:sz w:val="28"/>
          <w:szCs w:val="28"/>
          <w:lang w:val="hr-HR"/>
        </w:rPr>
      </w:pPr>
      <w:r w:rsidRPr="009F0882">
        <w:rPr>
          <w:b/>
          <w:bCs/>
          <w:i/>
          <w:sz w:val="28"/>
          <w:szCs w:val="28"/>
          <w:lang w:val="hr-HR"/>
        </w:rPr>
        <w:t>P</w:t>
      </w:r>
      <w:r w:rsidR="0092575D" w:rsidRPr="009F0882">
        <w:rPr>
          <w:b/>
          <w:bCs/>
          <w:i/>
          <w:sz w:val="28"/>
          <w:szCs w:val="28"/>
          <w:lang w:val="hr-HR"/>
        </w:rPr>
        <w:t>ROGRAM RADA UČITELJSKOG VIJEĆA</w:t>
      </w:r>
    </w:p>
    <w:p w:rsidR="00294B47" w:rsidRPr="009F0882" w:rsidRDefault="00294B47" w:rsidP="00294B47">
      <w:pPr>
        <w:pStyle w:val="ListParagraph"/>
        <w:spacing w:line="240" w:lineRule="atLeast"/>
        <w:ind w:left="1395"/>
        <w:rPr>
          <w:b/>
          <w:bCs/>
          <w:i/>
          <w:sz w:val="28"/>
          <w:szCs w:val="28"/>
          <w:lang w:val="hr-HR"/>
        </w:rPr>
      </w:pPr>
    </w:p>
    <w:tbl>
      <w:tblPr>
        <w:tblW w:w="8715" w:type="dxa"/>
        <w:tblCellMar>
          <w:left w:w="0" w:type="dxa"/>
          <w:right w:w="0" w:type="dxa"/>
        </w:tblCellMar>
        <w:tblLook w:val="04A0"/>
      </w:tblPr>
      <w:tblGrid>
        <w:gridCol w:w="2347"/>
        <w:gridCol w:w="4462"/>
        <w:gridCol w:w="1906"/>
      </w:tblGrid>
      <w:tr w:rsidR="00B14F78" w:rsidRPr="009F0882" w:rsidTr="00560C24">
        <w:trPr>
          <w:trHeight w:val="2012"/>
        </w:trPr>
        <w:tc>
          <w:tcPr>
            <w:tcW w:w="234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14F78" w:rsidRPr="009F0882" w:rsidRDefault="00B14F78" w:rsidP="00B14F78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VRIJEME OSTVARIVANJA</w:t>
            </w:r>
          </w:p>
        </w:tc>
        <w:tc>
          <w:tcPr>
            <w:tcW w:w="446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14F78" w:rsidRPr="009F0882" w:rsidRDefault="00B14F78" w:rsidP="00B14F78">
            <w:pPr>
              <w:pStyle w:val="NoSpacing"/>
              <w:jc w:val="center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SADRŽAJ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IZVRŠITELJI</w:t>
            </w:r>
          </w:p>
        </w:tc>
      </w:tr>
      <w:tr w:rsidR="00B14F78" w:rsidRPr="009F0882" w:rsidTr="00560C24">
        <w:trPr>
          <w:trHeight w:val="3188"/>
        </w:trPr>
        <w:tc>
          <w:tcPr>
            <w:tcW w:w="234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4F78" w:rsidRPr="009F0882" w:rsidRDefault="00B14F78" w:rsidP="00A412E5">
            <w:pPr>
              <w:pStyle w:val="NoSpacing"/>
              <w:rPr>
                <w:rFonts w:ascii="Times New Roman" w:hAnsi="Times New Roman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 xml:space="preserve"> IX. 20</w:t>
            </w:r>
            <w:r w:rsidR="00A412E5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20</w:t>
            </w: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46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1. sjednica Učiteljskog vijeća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1. Usvajanje zapisnika sa prošle sjednice</w:t>
            </w:r>
          </w:p>
          <w:p w:rsidR="001B56B1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2.</w:t>
            </w:r>
            <w:r w:rsidR="001B56B1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Raspored sati</w:t>
            </w:r>
          </w:p>
          <w:p w:rsidR="001B56B1" w:rsidRPr="009F0882" w:rsidRDefault="001B56B1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3. Vremenik pismenih provjera znanja</w:t>
            </w:r>
          </w:p>
          <w:p w:rsidR="00BC1B12" w:rsidRPr="009F0882" w:rsidRDefault="00BC1B12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4.Pravilnik o  načinu postupanja odgojno obrazovnih radnika školskih ustanova u poduzimanju mjera zaštite prava učenika te prijave svakog kršenja tih prava nadležnim tijelima</w:t>
            </w:r>
          </w:p>
          <w:p w:rsidR="001B56B1" w:rsidRPr="009F0882" w:rsidRDefault="001B56B1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4. Podjela pedagoške dokumentacije</w:t>
            </w:r>
          </w:p>
          <w:p w:rsidR="001B56B1" w:rsidRPr="009F0882" w:rsidRDefault="001B56B1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5.Pravilnik o izletima</w:t>
            </w:r>
          </w:p>
          <w:p w:rsidR="00B14F78" w:rsidRPr="009F0882" w:rsidRDefault="001B56B1" w:rsidP="002C5AB9">
            <w:pPr>
              <w:pStyle w:val="NoSpacing"/>
              <w:rPr>
                <w:rFonts w:ascii="Times New Roman" w:hAnsi="Times New Roman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6. Priredba za doček učenika 1. razreda</w:t>
            </w:r>
          </w:p>
          <w:p w:rsidR="001B56B1" w:rsidRPr="009F0882" w:rsidRDefault="001B56B1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7. Prehrana učenika</w:t>
            </w:r>
          </w:p>
          <w:p w:rsidR="001B56B1" w:rsidRPr="009F0882" w:rsidRDefault="001B56B1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lastRenderedPageBreak/>
              <w:t>8.Osiguranje učenika</w:t>
            </w:r>
          </w:p>
          <w:p w:rsidR="00B14F78" w:rsidRPr="009F0882" w:rsidRDefault="001B56B1" w:rsidP="001B56B1">
            <w:pPr>
              <w:pStyle w:val="NoSpacing"/>
              <w:rPr>
                <w:rFonts w:ascii="Times New Roman" w:hAnsi="Times New Roman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9. Ostalo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lastRenderedPageBreak/>
              <w:t>ravnatelj,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razrednici,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učitelji RN i PN,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stručni suradnici,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voditelji INA</w:t>
            </w:r>
          </w:p>
        </w:tc>
      </w:tr>
      <w:tr w:rsidR="00B14F78" w:rsidRPr="009F0882" w:rsidTr="00560C24">
        <w:trPr>
          <w:trHeight w:val="554"/>
        </w:trPr>
        <w:tc>
          <w:tcPr>
            <w:tcW w:w="234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4F78" w:rsidRPr="009F0882" w:rsidRDefault="00B14F78" w:rsidP="00A412E5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lastRenderedPageBreak/>
              <w:t xml:space="preserve"> X. 20</w:t>
            </w:r>
            <w:r w:rsidR="00A412E5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20</w:t>
            </w: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46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4F78" w:rsidRPr="009F0882" w:rsidRDefault="00B20A97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3</w:t>
            </w:r>
            <w:r w:rsidR="00B14F7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 sjednica Učiteljskog vijeća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1. Usvajanje zapisnika sa prošle sjednice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2. Raspored poslova i obveza tijekom 11. mjeseca</w:t>
            </w:r>
          </w:p>
          <w:p w:rsidR="00B14F78" w:rsidRPr="009F0882" w:rsidRDefault="00B20A97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3</w:t>
            </w:r>
            <w:r w:rsidR="00B14F7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 Izvješće učitelja, stručnih suradnika i ravnatelja sa stručnih skupova, seminara i sl.</w:t>
            </w:r>
          </w:p>
          <w:p w:rsidR="00B14F78" w:rsidRPr="009F0882" w:rsidRDefault="00B20A97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4</w:t>
            </w:r>
            <w:r w:rsidR="00B14F7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 Tekući poslovi, upute i slično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ravnatelj,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stručni suradnici: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pedagog i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defektolog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razrednici,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učitelji RN i PN, …</w:t>
            </w:r>
          </w:p>
        </w:tc>
      </w:tr>
      <w:tr w:rsidR="00B14F78" w:rsidRPr="009F0882" w:rsidTr="00560C24">
        <w:trPr>
          <w:trHeight w:val="2286"/>
        </w:trPr>
        <w:tc>
          <w:tcPr>
            <w:tcW w:w="234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4F78" w:rsidRPr="009F0882" w:rsidRDefault="00B14F78" w:rsidP="00A412E5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XI. 20</w:t>
            </w:r>
            <w:r w:rsidR="00A412E5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20</w:t>
            </w: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46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14F78" w:rsidRPr="009F0882" w:rsidRDefault="00B20A97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4</w:t>
            </w:r>
            <w:r w:rsidR="00B14F7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 sjednica Učiteljskog vijeća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1. Usvajanje zapisnika sa prošle sjednice</w:t>
            </w:r>
          </w:p>
          <w:p w:rsidR="00B14F78" w:rsidRPr="009F0882" w:rsidRDefault="00B20A97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2</w:t>
            </w:r>
            <w:r w:rsidR="00B14F7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 Unaprjeđivanje discipline u školi</w:t>
            </w:r>
          </w:p>
          <w:p w:rsidR="00B14F78" w:rsidRPr="009F0882" w:rsidRDefault="00B20A97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3</w:t>
            </w:r>
            <w:r w:rsidR="00B14F7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 Izvješće učitelja, stručnih suradnika i ravnatelja sa stručnih skupova, seminara i sl.</w:t>
            </w:r>
          </w:p>
          <w:p w:rsidR="00B14F78" w:rsidRPr="009F0882" w:rsidRDefault="00B20A97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4</w:t>
            </w:r>
            <w:r w:rsidR="00B14F7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 Raspored poslova do završetka 1. obrazovnog razdoblja: sjednice razrednih vijeća RN i PN, …</w:t>
            </w:r>
          </w:p>
          <w:p w:rsidR="00B14F78" w:rsidRPr="009F0882" w:rsidRDefault="00B20A97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5</w:t>
            </w:r>
            <w:r w:rsidR="00B14F7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 Imenovanje Povjerenstava za popis imovine</w:t>
            </w:r>
          </w:p>
          <w:p w:rsidR="00B14F78" w:rsidRPr="009F0882" w:rsidRDefault="00B20A97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6</w:t>
            </w:r>
            <w:r w:rsidR="00B14F7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 Dogovor o programu uz blagdane Sv. Nikole, Božić i Novu godinu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Tekući poslovi, upute i slično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ravnatelj,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stručni suradnici,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učitelji RN PN</w:t>
            </w:r>
          </w:p>
        </w:tc>
      </w:tr>
      <w:tr w:rsidR="00B14F78" w:rsidRPr="009F0882" w:rsidTr="00560C24">
        <w:trPr>
          <w:trHeight w:val="1108"/>
        </w:trPr>
        <w:tc>
          <w:tcPr>
            <w:tcW w:w="234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4F78" w:rsidRPr="009F0882" w:rsidRDefault="00B14F78" w:rsidP="00A412E5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XII. 20</w:t>
            </w:r>
            <w:r w:rsidR="00A412E5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20</w:t>
            </w: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46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4F78" w:rsidRPr="009F0882" w:rsidRDefault="00B20A97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5</w:t>
            </w:r>
            <w:r w:rsidR="00B14F7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 sjednica Učiteljskog vijeća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1. Usvajanje zapisnika sa prošle sjednice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lastRenderedPageBreak/>
              <w:t>2. Izvješće učitelja, stručnih suradnika i ravnatelj</w:t>
            </w:r>
            <w:r w:rsidR="005E2DE2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a</w:t>
            </w: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 xml:space="preserve"> sa stručnih skupova, seminara i sl.</w:t>
            </w:r>
          </w:p>
          <w:p w:rsidR="00B14F78" w:rsidRPr="009F0882" w:rsidRDefault="009B1617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3</w:t>
            </w:r>
            <w:r w:rsidR="00B14F7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 Raspored poslova do početka 2. obrazovnog razdoblja: dežurstva tijekom zimskog odmora učenika, inventura, uređivanje kabineta i dr.</w:t>
            </w:r>
          </w:p>
          <w:p w:rsidR="00B14F78" w:rsidRPr="009F0882" w:rsidRDefault="009B1617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4</w:t>
            </w:r>
            <w:r w:rsidR="00B14F7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 Tekući poslovi, upute i slično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lastRenderedPageBreak/>
              <w:t>ravnatelj,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stručni suradnici,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lastRenderedPageBreak/>
              <w:t>učitelji RN PN</w:t>
            </w:r>
          </w:p>
        </w:tc>
      </w:tr>
      <w:tr w:rsidR="00B14F78" w:rsidRPr="009F0882" w:rsidTr="00560C24">
        <w:trPr>
          <w:trHeight w:val="2286"/>
        </w:trPr>
        <w:tc>
          <w:tcPr>
            <w:tcW w:w="234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4F78" w:rsidRPr="009F0882" w:rsidRDefault="00B14F78" w:rsidP="00A412E5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lastRenderedPageBreak/>
              <w:t>I. 20</w:t>
            </w:r>
            <w:r w:rsidR="00EA68B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2</w:t>
            </w:r>
            <w:r w:rsidR="00A412E5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1</w:t>
            </w:r>
            <w:r w:rsidR="00EA68B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46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14F78" w:rsidRPr="009F0882" w:rsidRDefault="00B20A97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6</w:t>
            </w:r>
            <w:r w:rsidR="00B14F7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 sjednica Učiteljskog vijeća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1. Usvajanje zapisnika sa prošle sjednice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2. Izvješće učitelja, stručnih suradnika i ravnatelj</w:t>
            </w:r>
            <w:r w:rsidR="00887489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a</w:t>
            </w: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 xml:space="preserve"> sa stručnih skupova, seminara i sl.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3. Analiza ostvarenja Godišnjeg plana i programa rada škole i uspjeha učenika na kraju 1. polugodišta, te donošenje prijedloga za poboljšanje uspjeha učenika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4. Razvojni plan škole i realizacije bitnih točaka GPIP rada škole (izvedbeni programi, terenska nastava, škola u prirodi, maturalno putovanje ...)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5. Tekući poslovi i upute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5.1. Dogovor za Valentinovo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5.2. Financijsko izvješće i dogovor o utvrđivanju prioriteta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5.3. Pitanja i prijedlozi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ravnatelj,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stručni suradnici,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učitelji RN PN</w:t>
            </w:r>
          </w:p>
        </w:tc>
      </w:tr>
      <w:tr w:rsidR="00B14F78" w:rsidRPr="009F0882" w:rsidTr="00560C24">
        <w:trPr>
          <w:trHeight w:val="2286"/>
        </w:trPr>
        <w:tc>
          <w:tcPr>
            <w:tcW w:w="234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4F78" w:rsidRPr="009F0882" w:rsidRDefault="0092575D" w:rsidP="00A412E5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 xml:space="preserve"> II. 20</w:t>
            </w:r>
            <w:r w:rsidR="00EA68B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2</w:t>
            </w:r>
            <w:r w:rsidR="00A412E5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1</w:t>
            </w:r>
            <w:r w:rsidR="00B14F7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46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14F78" w:rsidRPr="009F0882" w:rsidRDefault="00B20A97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7</w:t>
            </w:r>
            <w:r w:rsidR="00B14F7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 sjednica Učiteljskog vijeća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1. Usvajanje zapisnika sa prošle sjednice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2. Izvješće učitelja, stručnih suradnika i ravnatelja sa stručnih skupova, seminara i sl.</w:t>
            </w:r>
          </w:p>
          <w:p w:rsidR="00B14F78" w:rsidRPr="009F0882" w:rsidRDefault="00B20A97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3</w:t>
            </w:r>
            <w:r w:rsidR="00B14F7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 Dogovor i utvrđivanje rasporeda održavanja roditeljskih sastanaka</w:t>
            </w:r>
          </w:p>
          <w:p w:rsidR="00B14F78" w:rsidRPr="009F0882" w:rsidRDefault="00B20A97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4</w:t>
            </w:r>
            <w:r w:rsidR="00B14F7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 xml:space="preserve">. Analiza rada stručnih vijeća u </w:t>
            </w:r>
            <w:r w:rsidR="00B14F7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lastRenderedPageBreak/>
              <w:t>školi</w:t>
            </w:r>
          </w:p>
          <w:p w:rsidR="00B14F78" w:rsidRPr="009F0882" w:rsidRDefault="00B20A97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5</w:t>
            </w:r>
            <w:r w:rsidR="00B14F7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 xml:space="preserve">. Dogovor za </w:t>
            </w:r>
            <w:r w:rsidR="00887489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mašake</w:t>
            </w:r>
          </w:p>
          <w:p w:rsidR="00B14F78" w:rsidRPr="009F0882" w:rsidRDefault="00B20A97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6</w:t>
            </w:r>
            <w:r w:rsidR="00B14F7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 Tekući poslovi i upute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lastRenderedPageBreak/>
              <w:t>ravnatelj,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stručni suradnici,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učitelji RN PN</w:t>
            </w:r>
          </w:p>
        </w:tc>
      </w:tr>
      <w:tr w:rsidR="00B14F78" w:rsidRPr="009F0882" w:rsidTr="00560C24">
        <w:trPr>
          <w:trHeight w:val="2771"/>
        </w:trPr>
        <w:tc>
          <w:tcPr>
            <w:tcW w:w="234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4F78" w:rsidRPr="009F0882" w:rsidRDefault="0092575D" w:rsidP="00A412E5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lastRenderedPageBreak/>
              <w:t>III. 20</w:t>
            </w:r>
            <w:r w:rsidR="00EA68B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2</w:t>
            </w:r>
            <w:r w:rsidR="00A412E5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1</w:t>
            </w:r>
            <w:r w:rsidR="00B14F7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 xml:space="preserve">. </w:t>
            </w:r>
          </w:p>
        </w:tc>
        <w:tc>
          <w:tcPr>
            <w:tcW w:w="446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14F78" w:rsidRPr="009F0882" w:rsidRDefault="00B20A97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8</w:t>
            </w:r>
            <w:r w:rsidR="00B14F7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 xml:space="preserve">. sjednica Učiteljskog vijeća 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 xml:space="preserve">1. Usvajanje zapisnika sa prošle sjednice 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2. Izvješće učitelja, stručnih suradnika i ravnatelj</w:t>
            </w:r>
            <w:r w:rsidR="005E2DE2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a</w:t>
            </w: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 xml:space="preserve"> sa stručnih skupova, seminara i sl. 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 xml:space="preserve">3. Izvješća s roditeljskih sastanaka 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 xml:space="preserve">4. Zaduženja vezano za provođenje školskih projekata 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 xml:space="preserve">4.1. Dan škole 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 xml:space="preserve">5. Tekući poslovi i upute 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 xml:space="preserve">5.2. Ostali poslovi </w:t>
            </w: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ab/>
            </w:r>
          </w:p>
        </w:tc>
        <w:tc>
          <w:tcPr>
            <w:tcW w:w="190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ravnatelj,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stručni suradnici,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učitelji RN PN</w:t>
            </w:r>
          </w:p>
        </w:tc>
      </w:tr>
      <w:tr w:rsidR="00B14F78" w:rsidRPr="009F0882" w:rsidTr="00560C24">
        <w:trPr>
          <w:trHeight w:val="2286"/>
        </w:trPr>
        <w:tc>
          <w:tcPr>
            <w:tcW w:w="234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4F78" w:rsidRPr="009F0882" w:rsidRDefault="00B14F78" w:rsidP="00560C24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 xml:space="preserve">IV. </w:t>
            </w:r>
            <w:r w:rsidR="0092575D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20</w:t>
            </w:r>
            <w:r w:rsidR="00EA68B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2</w:t>
            </w:r>
            <w:r w:rsidR="00560C24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1</w:t>
            </w: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46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14F78" w:rsidRPr="009F0882" w:rsidRDefault="00B20A97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9</w:t>
            </w:r>
            <w:r w:rsidR="00B14F7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 sjednica Učiteljskog vijeća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1. Usvajanje zapisnika sa prošle sjednice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2. Izvješće učitelja, stručnih suradnika i ravnatelj</w:t>
            </w:r>
            <w:r w:rsidR="005E2DE2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a</w:t>
            </w: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 xml:space="preserve"> s održanih stručnih skupova, natjecanja, susreta, smotri i sl.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3. Dogovor o proslavi Dana škole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4. Analiza uspješnosti rada škole i djelatnika</w:t>
            </w:r>
          </w:p>
          <w:p w:rsidR="00B14F78" w:rsidRPr="009F0882" w:rsidRDefault="00B14F78" w:rsidP="00B20A97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5. Tekući poslovi i zadaci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ravnatelj,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razrednici,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učitelji RN i PN,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stručni suradnici,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voditelji INA</w:t>
            </w:r>
          </w:p>
        </w:tc>
      </w:tr>
      <w:tr w:rsidR="00B14F78" w:rsidRPr="009F0882" w:rsidTr="00560C24">
        <w:trPr>
          <w:trHeight w:val="2286"/>
        </w:trPr>
        <w:tc>
          <w:tcPr>
            <w:tcW w:w="234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4F78" w:rsidRPr="009F0882" w:rsidRDefault="0092575D" w:rsidP="00560C24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V. 20</w:t>
            </w:r>
            <w:r w:rsidR="00EA68B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2</w:t>
            </w:r>
            <w:r w:rsidR="00560C24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1</w:t>
            </w:r>
            <w:r w:rsidR="00B14F7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46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1</w:t>
            </w:r>
            <w:r w:rsidR="00B20A97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0</w:t>
            </w: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 sjednica Učiteljskog vijeća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1. Usvajanje zapisnika sa prošle sjednice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2. Izvješće učitelja, stručnih suradnika i ravnatelj</w:t>
            </w:r>
            <w:r w:rsidR="005E2DE2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a</w:t>
            </w: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 xml:space="preserve"> s održanih stručnih skupova, natjecanja, susreta, smotri i sl.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lastRenderedPageBreak/>
              <w:t>3. Izvješća s održanih roditeljskih sastanaka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4. Raspored poslova do kraja školske godine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5. Izvješće učitelja vezano uz realizaciju NPP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6. Tekući poslovi i upute: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6.1. Dogovor o Završnoj školskoj svečanosti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6.2. Razno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lastRenderedPageBreak/>
              <w:t>ravnatelj,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razrednici,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učitelji RN i PN,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stručni suradnici,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voditelji INA</w:t>
            </w:r>
          </w:p>
        </w:tc>
      </w:tr>
      <w:tr w:rsidR="00B14F78" w:rsidRPr="009F0882" w:rsidTr="00560C24">
        <w:trPr>
          <w:trHeight w:val="2286"/>
        </w:trPr>
        <w:tc>
          <w:tcPr>
            <w:tcW w:w="234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4F78" w:rsidRPr="009F0882" w:rsidRDefault="0092575D" w:rsidP="00560C24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lastRenderedPageBreak/>
              <w:t>VI. 20</w:t>
            </w:r>
            <w:r w:rsidR="00EA68B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2</w:t>
            </w:r>
            <w:r w:rsidR="00560C24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1</w:t>
            </w:r>
            <w:r w:rsidR="00B14F7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46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1</w:t>
            </w:r>
            <w:r w:rsidR="00064259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1</w:t>
            </w: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 sjednica Učiteljskog vijeća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1. Usvajanje zapisnika sa prošle sjednice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2. Izvješće učitelja, stručnih suradnika i ravnatelj</w:t>
            </w:r>
            <w:r w:rsidR="005E2DE2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a</w:t>
            </w: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 xml:space="preserve"> s održanih stručnih skupova, natjecanja, susreta, smotri i sl.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3. Razmatranje i utvrđivanje odluka sa sjednice razrednih vijeća I. - VIII. razred</w:t>
            </w:r>
          </w:p>
          <w:p w:rsidR="00064259" w:rsidRPr="009F0882" w:rsidRDefault="00064259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4. Organizacija dopunskog rada</w:t>
            </w:r>
          </w:p>
          <w:p w:rsidR="00B14F78" w:rsidRPr="009F0882" w:rsidRDefault="00064259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5.D</w:t>
            </w:r>
            <w:r w:rsidR="00B14F7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ogovor o svečanoj dodjeli svjedodžbi učenicima osmih razreda, te podjeli učeničkih knjižica i svjedodžbi učenicima od 1. do 7.razreda</w:t>
            </w:r>
          </w:p>
          <w:p w:rsidR="00B14F78" w:rsidRPr="009F0882" w:rsidRDefault="001B56B1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6</w:t>
            </w:r>
            <w:r w:rsidR="00B14F7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 Razno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ravnatelj,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razrednici,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učitelji RN i PN,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stručni suradnici,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voditelji INA</w:t>
            </w:r>
          </w:p>
        </w:tc>
      </w:tr>
      <w:tr w:rsidR="00B14F78" w:rsidRPr="009F0882" w:rsidTr="00560C24">
        <w:trPr>
          <w:trHeight w:val="1011"/>
        </w:trPr>
        <w:tc>
          <w:tcPr>
            <w:tcW w:w="234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4F78" w:rsidRPr="009F0882" w:rsidRDefault="0092575D" w:rsidP="00560C24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 xml:space="preserve"> VII. 20</w:t>
            </w:r>
            <w:r w:rsidR="00EA68B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2</w:t>
            </w:r>
            <w:r w:rsidR="00560C24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1</w:t>
            </w:r>
            <w:r w:rsidR="00B14F7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46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1</w:t>
            </w:r>
            <w:r w:rsidR="001B56B1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2</w:t>
            </w: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 sjednica Učiteljskog vijeća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1. Usvajanje zapisnika sa prošle sjednice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2. Izvješće učitelja, stručnih suradnika i ravnatelja s održanih stručnih skupova, natjecanja, susreta, smotri i sl.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 xml:space="preserve">3. Izvješće o radu škole i uspjehu učenika na kraju nastavne godine i poslije </w:t>
            </w:r>
            <w:r w:rsidR="001B56B1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dopunskog rada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 xml:space="preserve">4. Utvrđivanje prijedloga broja </w:t>
            </w: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lastRenderedPageBreak/>
              <w:t>razrednih odjela i broja izvršitelja u odgojno obrazovnom radu za slijedeću školsku godinu</w:t>
            </w:r>
          </w:p>
          <w:p w:rsidR="00B14F78" w:rsidRPr="009F0882" w:rsidRDefault="001B56B1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5</w:t>
            </w:r>
            <w:r w:rsidR="00B14F7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 Imenovanje povjerenstva za 2. rok popravnih ispita</w:t>
            </w:r>
          </w:p>
          <w:p w:rsidR="00B14F78" w:rsidRPr="009F0882" w:rsidRDefault="001B56B1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6</w:t>
            </w:r>
            <w:r w:rsidR="00B14F78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 Tekući poslovi i upute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lastRenderedPageBreak/>
              <w:t>ravnatelj,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razrednici,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učitelji RN i PN,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stručni suradnici</w:t>
            </w:r>
          </w:p>
        </w:tc>
      </w:tr>
      <w:tr w:rsidR="00B14F78" w:rsidRPr="009F0882" w:rsidTr="00560C24">
        <w:trPr>
          <w:trHeight w:val="1108"/>
        </w:trPr>
        <w:tc>
          <w:tcPr>
            <w:tcW w:w="234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4F78" w:rsidRPr="009F0882" w:rsidRDefault="0092575D" w:rsidP="00560C24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lastRenderedPageBreak/>
              <w:t>VIII. 20</w:t>
            </w:r>
            <w:r w:rsidR="00560C24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21</w:t>
            </w:r>
            <w:r w:rsidR="00193A79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46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1</w:t>
            </w:r>
            <w:r w:rsidR="001B56B1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3</w:t>
            </w: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 sjednica Učiteljskog vijeća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1. Uspjeh učenika na kraju šk.god. nakon 2.roka popravnih ispita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2. Utvrđivanje rasporeda rada do početka nastave u novoj školskoj godini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 xml:space="preserve">3. Dogovor i zaduženja uz prigodni program za </w:t>
            </w:r>
            <w:r w:rsidR="00887489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prvačić</w:t>
            </w:r>
            <w:r w:rsidR="008E575F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E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4. Ustroj i početak rada u novoj školskoj godini 201</w:t>
            </w:r>
            <w:r w:rsidR="008047E5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9</w:t>
            </w: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./20</w:t>
            </w:r>
            <w:r w:rsidR="008047E5"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20</w:t>
            </w: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.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5. Tekući poslovi i upute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ravnatelj,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razrednici,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učitelji RN i PN,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stručni suradnici,</w:t>
            </w:r>
          </w:p>
          <w:p w:rsidR="00B14F78" w:rsidRPr="009F0882" w:rsidRDefault="00B14F78" w:rsidP="002C5AB9">
            <w:pPr>
              <w:pStyle w:val="NoSpacing"/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</w:pPr>
            <w:r w:rsidRPr="009F0882">
              <w:rPr>
                <w:rFonts w:ascii="Times New Roman" w:hAnsi="Times New Roman"/>
                <w:kern w:val="24"/>
                <w:sz w:val="28"/>
                <w:szCs w:val="28"/>
                <w:lang w:eastAsia="hr-HR"/>
              </w:rPr>
              <w:t>voditelji INA</w:t>
            </w:r>
          </w:p>
        </w:tc>
      </w:tr>
    </w:tbl>
    <w:p w:rsidR="00B14F78" w:rsidRPr="009F0882" w:rsidRDefault="00B14F78">
      <w:pPr>
        <w:spacing w:line="240" w:lineRule="atLeast"/>
        <w:jc w:val="center"/>
        <w:rPr>
          <w:b/>
          <w:bCs/>
          <w:sz w:val="28"/>
          <w:szCs w:val="28"/>
          <w:lang w:val="hr-HR"/>
        </w:rPr>
      </w:pPr>
    </w:p>
    <w:p w:rsidR="00C56C13" w:rsidRPr="009F0882" w:rsidRDefault="00C56C13">
      <w:pPr>
        <w:spacing w:line="240" w:lineRule="atLeast"/>
        <w:rPr>
          <w:b/>
          <w:bCs/>
          <w:sz w:val="28"/>
          <w:szCs w:val="28"/>
          <w:lang w:val="hr-HR"/>
        </w:rPr>
      </w:pPr>
    </w:p>
    <w:p w:rsidR="00C56C13" w:rsidRPr="009F0882" w:rsidRDefault="00C56C13" w:rsidP="001B56B1">
      <w:pPr>
        <w:spacing w:line="240" w:lineRule="atLeast"/>
        <w:rPr>
          <w:sz w:val="28"/>
          <w:szCs w:val="28"/>
          <w:lang w:val="hr-HR"/>
        </w:rPr>
      </w:pPr>
    </w:p>
    <w:p w:rsidR="009276D3" w:rsidRPr="009F0882" w:rsidRDefault="009276D3" w:rsidP="00B4672D">
      <w:pPr>
        <w:spacing w:line="240" w:lineRule="atLeast"/>
        <w:rPr>
          <w:b/>
          <w:sz w:val="28"/>
          <w:szCs w:val="28"/>
        </w:rPr>
      </w:pPr>
    </w:p>
    <w:p w:rsidR="00C56C13" w:rsidRPr="009F0882" w:rsidRDefault="00721FA9" w:rsidP="0092575D">
      <w:pPr>
        <w:pStyle w:val="Heading3"/>
        <w:jc w:val="left"/>
        <w:rPr>
          <w:i/>
          <w:szCs w:val="28"/>
        </w:rPr>
      </w:pPr>
      <w:r w:rsidRPr="009F0882">
        <w:rPr>
          <w:i/>
          <w:szCs w:val="28"/>
        </w:rPr>
        <w:t>13</w:t>
      </w:r>
      <w:r w:rsidR="00894427" w:rsidRPr="009F0882">
        <w:rPr>
          <w:i/>
          <w:szCs w:val="28"/>
        </w:rPr>
        <w:t>.2.</w:t>
      </w:r>
      <w:r w:rsidR="00C56C13" w:rsidRPr="009F0882">
        <w:rPr>
          <w:i/>
          <w:szCs w:val="28"/>
        </w:rPr>
        <w:t>PROGRAM RADA RAZREDNIH VIJEĆA</w:t>
      </w:r>
    </w:p>
    <w:p w:rsidR="00F70AE2" w:rsidRPr="009F0882" w:rsidRDefault="00F70AE2" w:rsidP="00F70AE2">
      <w:pPr>
        <w:rPr>
          <w:sz w:val="28"/>
          <w:szCs w:val="28"/>
          <w:lang w:val="hr-HR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473"/>
        <w:gridCol w:w="1440"/>
        <w:gridCol w:w="3060"/>
      </w:tblGrid>
      <w:tr w:rsidR="00F70AE2" w:rsidRPr="009F0882" w:rsidTr="001537B6">
        <w:tc>
          <w:tcPr>
            <w:tcW w:w="675" w:type="dxa"/>
          </w:tcPr>
          <w:p w:rsidR="00F70AE2" w:rsidRPr="009F0882" w:rsidRDefault="00F70AE2" w:rsidP="00F70AE2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Red.br.</w:t>
            </w:r>
          </w:p>
        </w:tc>
        <w:tc>
          <w:tcPr>
            <w:tcW w:w="4473" w:type="dxa"/>
          </w:tcPr>
          <w:p w:rsidR="00F70AE2" w:rsidRPr="009F0882" w:rsidRDefault="00F70AE2" w:rsidP="00F70AE2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Sadržaj</w:t>
            </w:r>
          </w:p>
        </w:tc>
        <w:tc>
          <w:tcPr>
            <w:tcW w:w="1440" w:type="dxa"/>
          </w:tcPr>
          <w:p w:rsidR="00F70AE2" w:rsidRPr="009F0882" w:rsidRDefault="00F70AE2" w:rsidP="00F70AE2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Vrijeme</w:t>
            </w:r>
          </w:p>
        </w:tc>
        <w:tc>
          <w:tcPr>
            <w:tcW w:w="3060" w:type="dxa"/>
          </w:tcPr>
          <w:p w:rsidR="00F70AE2" w:rsidRPr="009F0882" w:rsidRDefault="00F70AE2" w:rsidP="00F70AE2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Sudionici</w:t>
            </w:r>
          </w:p>
        </w:tc>
      </w:tr>
      <w:tr w:rsidR="00F70AE2" w:rsidRPr="009F0882" w:rsidTr="001537B6">
        <w:tc>
          <w:tcPr>
            <w:tcW w:w="675" w:type="dxa"/>
          </w:tcPr>
          <w:p w:rsidR="00F70AE2" w:rsidRPr="009F0882" w:rsidRDefault="00F70AE2" w:rsidP="00F70AE2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1.</w:t>
            </w:r>
          </w:p>
        </w:tc>
        <w:tc>
          <w:tcPr>
            <w:tcW w:w="4473" w:type="dxa"/>
          </w:tcPr>
          <w:p w:rsidR="00F70AE2" w:rsidRPr="009F0882" w:rsidRDefault="00D12CF5" w:rsidP="00D12CF5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Odgojno obrazovno stanje u razrednim odjelima</w:t>
            </w:r>
          </w:p>
          <w:p w:rsidR="00D12CF5" w:rsidRPr="009F0882" w:rsidRDefault="00D12CF5" w:rsidP="00D12CF5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Obuhvaćenost učenika: dopunska nastava, dodatna i INA</w:t>
            </w:r>
          </w:p>
        </w:tc>
        <w:tc>
          <w:tcPr>
            <w:tcW w:w="1440" w:type="dxa"/>
          </w:tcPr>
          <w:p w:rsidR="00F70AE2" w:rsidRPr="009F0882" w:rsidRDefault="00F70AE2" w:rsidP="00560C24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rujan 20</w:t>
            </w:r>
            <w:r w:rsidR="00560C24">
              <w:rPr>
                <w:sz w:val="28"/>
                <w:szCs w:val="28"/>
              </w:rPr>
              <w:t>20</w:t>
            </w:r>
            <w:r w:rsidRPr="009F0882">
              <w:rPr>
                <w:sz w:val="28"/>
                <w:szCs w:val="28"/>
              </w:rPr>
              <w:t>.</w:t>
            </w:r>
          </w:p>
        </w:tc>
        <w:tc>
          <w:tcPr>
            <w:tcW w:w="3060" w:type="dxa"/>
          </w:tcPr>
          <w:p w:rsidR="00F70AE2" w:rsidRPr="009F0882" w:rsidRDefault="00952C0D" w:rsidP="00952C0D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rezredni učitelji</w:t>
            </w:r>
          </w:p>
        </w:tc>
      </w:tr>
      <w:tr w:rsidR="00F70AE2" w:rsidRPr="009F0882" w:rsidTr="001537B6">
        <w:tc>
          <w:tcPr>
            <w:tcW w:w="675" w:type="dxa"/>
          </w:tcPr>
          <w:p w:rsidR="00F70AE2" w:rsidRPr="009F0882" w:rsidRDefault="00F70AE2" w:rsidP="00F70AE2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2.</w:t>
            </w:r>
          </w:p>
        </w:tc>
        <w:tc>
          <w:tcPr>
            <w:tcW w:w="4473" w:type="dxa"/>
          </w:tcPr>
          <w:p w:rsidR="00F70AE2" w:rsidRPr="009F0882" w:rsidRDefault="00F70AE2" w:rsidP="00F70AE2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Analiza uspjeha i vladanja učenika.</w:t>
            </w:r>
          </w:p>
          <w:p w:rsidR="00F70AE2" w:rsidRPr="009F0882" w:rsidRDefault="00F70AE2" w:rsidP="00F70AE2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Izostanci učenika.</w:t>
            </w:r>
          </w:p>
          <w:p w:rsidR="00F70AE2" w:rsidRPr="009F0882" w:rsidRDefault="00F70AE2" w:rsidP="00F70AE2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Realizacija plana i programa.</w:t>
            </w:r>
          </w:p>
          <w:p w:rsidR="00F70AE2" w:rsidRPr="009F0882" w:rsidRDefault="00F70AE2" w:rsidP="00F70AE2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Pohvale i kazne.</w:t>
            </w:r>
          </w:p>
        </w:tc>
        <w:tc>
          <w:tcPr>
            <w:tcW w:w="1440" w:type="dxa"/>
          </w:tcPr>
          <w:p w:rsidR="00F70AE2" w:rsidRPr="009F0882" w:rsidRDefault="00F70AE2" w:rsidP="00F70AE2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Prosinac</w:t>
            </w:r>
          </w:p>
          <w:p w:rsidR="00F70AE2" w:rsidRPr="009F0882" w:rsidRDefault="00F70AE2" w:rsidP="00560C24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20</w:t>
            </w:r>
            <w:r w:rsidR="00560C24">
              <w:rPr>
                <w:sz w:val="28"/>
                <w:szCs w:val="28"/>
              </w:rPr>
              <w:t>20</w:t>
            </w:r>
            <w:r w:rsidRPr="009F0882">
              <w:rPr>
                <w:sz w:val="28"/>
                <w:szCs w:val="28"/>
              </w:rPr>
              <w:t>.</w:t>
            </w:r>
          </w:p>
        </w:tc>
        <w:tc>
          <w:tcPr>
            <w:tcW w:w="3060" w:type="dxa"/>
          </w:tcPr>
          <w:p w:rsidR="00F70AE2" w:rsidRPr="009F0882" w:rsidRDefault="00F70AE2" w:rsidP="00F70AE2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 xml:space="preserve">razredni učitelji </w:t>
            </w:r>
          </w:p>
          <w:p w:rsidR="00F70AE2" w:rsidRPr="009F0882" w:rsidRDefault="00F70AE2" w:rsidP="00F70AE2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pedagog</w:t>
            </w:r>
          </w:p>
          <w:p w:rsidR="00F70AE2" w:rsidRPr="009F0882" w:rsidRDefault="00F70AE2" w:rsidP="00F70AE2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ravnatelj</w:t>
            </w:r>
          </w:p>
        </w:tc>
      </w:tr>
      <w:tr w:rsidR="00F70AE2" w:rsidRPr="009F0882" w:rsidTr="001537B6">
        <w:tc>
          <w:tcPr>
            <w:tcW w:w="675" w:type="dxa"/>
          </w:tcPr>
          <w:p w:rsidR="00F70AE2" w:rsidRPr="009F0882" w:rsidRDefault="00F70AE2" w:rsidP="00F70AE2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3.</w:t>
            </w:r>
          </w:p>
        </w:tc>
        <w:tc>
          <w:tcPr>
            <w:tcW w:w="4473" w:type="dxa"/>
          </w:tcPr>
          <w:p w:rsidR="00F70AE2" w:rsidRPr="009F0882" w:rsidRDefault="00F70AE2" w:rsidP="00F70AE2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Analiza uspjeha i vladanja učenika.</w:t>
            </w:r>
          </w:p>
        </w:tc>
        <w:tc>
          <w:tcPr>
            <w:tcW w:w="1440" w:type="dxa"/>
          </w:tcPr>
          <w:p w:rsidR="00F70AE2" w:rsidRPr="009F0882" w:rsidRDefault="00F70AE2" w:rsidP="00F70AE2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Travanj</w:t>
            </w:r>
          </w:p>
          <w:p w:rsidR="00F70AE2" w:rsidRPr="009F0882" w:rsidRDefault="00F70AE2" w:rsidP="00560C24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20</w:t>
            </w:r>
            <w:r w:rsidR="00EA68B8" w:rsidRPr="009F0882">
              <w:rPr>
                <w:sz w:val="28"/>
                <w:szCs w:val="28"/>
              </w:rPr>
              <w:t>2</w:t>
            </w:r>
            <w:r w:rsidR="00560C24">
              <w:rPr>
                <w:sz w:val="28"/>
                <w:szCs w:val="28"/>
              </w:rPr>
              <w:t>1</w:t>
            </w:r>
            <w:r w:rsidRPr="009F0882">
              <w:rPr>
                <w:sz w:val="28"/>
                <w:szCs w:val="28"/>
              </w:rPr>
              <w:t>.</w:t>
            </w:r>
          </w:p>
        </w:tc>
        <w:tc>
          <w:tcPr>
            <w:tcW w:w="3060" w:type="dxa"/>
          </w:tcPr>
          <w:p w:rsidR="00F70AE2" w:rsidRPr="009F0882" w:rsidRDefault="00F70AE2" w:rsidP="00F70AE2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 xml:space="preserve">razredni učitelji </w:t>
            </w:r>
          </w:p>
          <w:p w:rsidR="00F70AE2" w:rsidRPr="009F0882" w:rsidRDefault="00F70AE2" w:rsidP="00F70AE2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pedagog</w:t>
            </w:r>
          </w:p>
          <w:p w:rsidR="00F70AE2" w:rsidRPr="009F0882" w:rsidRDefault="00F70AE2" w:rsidP="00F70AE2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ravnatelj</w:t>
            </w:r>
          </w:p>
        </w:tc>
      </w:tr>
      <w:tr w:rsidR="00F70AE2" w:rsidRPr="009F0882" w:rsidTr="001537B6">
        <w:tc>
          <w:tcPr>
            <w:tcW w:w="675" w:type="dxa"/>
          </w:tcPr>
          <w:p w:rsidR="00F70AE2" w:rsidRPr="009F0882" w:rsidRDefault="00F70AE2" w:rsidP="00F70AE2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4.</w:t>
            </w:r>
          </w:p>
        </w:tc>
        <w:tc>
          <w:tcPr>
            <w:tcW w:w="4473" w:type="dxa"/>
          </w:tcPr>
          <w:p w:rsidR="00F70AE2" w:rsidRPr="009F0882" w:rsidRDefault="00F70AE2" w:rsidP="00F70AE2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Analiza uspjeha i vladanja učenika, izostanci učenika.</w:t>
            </w:r>
          </w:p>
          <w:p w:rsidR="00F70AE2" w:rsidRPr="009F0882" w:rsidRDefault="00F70AE2" w:rsidP="00F70AE2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lastRenderedPageBreak/>
              <w:t>Realizacija plana i programa.</w:t>
            </w:r>
          </w:p>
          <w:p w:rsidR="00F70AE2" w:rsidRPr="009F0882" w:rsidRDefault="00F70AE2" w:rsidP="00F70AE2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Pohvale i kazne.</w:t>
            </w:r>
          </w:p>
        </w:tc>
        <w:tc>
          <w:tcPr>
            <w:tcW w:w="1440" w:type="dxa"/>
          </w:tcPr>
          <w:p w:rsidR="00F70AE2" w:rsidRPr="009F0882" w:rsidRDefault="00F70AE2" w:rsidP="00F70AE2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lastRenderedPageBreak/>
              <w:t>lipanj</w:t>
            </w:r>
          </w:p>
          <w:p w:rsidR="00F70AE2" w:rsidRPr="009F0882" w:rsidRDefault="00F70AE2" w:rsidP="00560C24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20</w:t>
            </w:r>
            <w:r w:rsidR="00EA68B8" w:rsidRPr="009F0882">
              <w:rPr>
                <w:sz w:val="28"/>
                <w:szCs w:val="28"/>
              </w:rPr>
              <w:t>2</w:t>
            </w:r>
            <w:r w:rsidR="00560C24">
              <w:rPr>
                <w:sz w:val="28"/>
                <w:szCs w:val="28"/>
              </w:rPr>
              <w:t>1</w:t>
            </w:r>
            <w:r w:rsidRPr="009F0882">
              <w:rPr>
                <w:sz w:val="28"/>
                <w:szCs w:val="28"/>
              </w:rPr>
              <w:t>.</w:t>
            </w:r>
          </w:p>
        </w:tc>
        <w:tc>
          <w:tcPr>
            <w:tcW w:w="3060" w:type="dxa"/>
          </w:tcPr>
          <w:p w:rsidR="00F70AE2" w:rsidRPr="009F0882" w:rsidRDefault="00F70AE2" w:rsidP="00F70AE2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 xml:space="preserve">Razredni učitelji </w:t>
            </w:r>
          </w:p>
          <w:p w:rsidR="00F70AE2" w:rsidRPr="009F0882" w:rsidRDefault="00F70AE2" w:rsidP="00F70AE2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pedagog</w:t>
            </w:r>
          </w:p>
          <w:p w:rsidR="00F70AE2" w:rsidRPr="009F0882" w:rsidRDefault="00F70AE2" w:rsidP="00F70AE2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lastRenderedPageBreak/>
              <w:t>ravnatelj</w:t>
            </w:r>
          </w:p>
        </w:tc>
      </w:tr>
      <w:tr w:rsidR="00F70AE2" w:rsidRPr="009F0882" w:rsidTr="001537B6">
        <w:tc>
          <w:tcPr>
            <w:tcW w:w="675" w:type="dxa"/>
          </w:tcPr>
          <w:p w:rsidR="00F70AE2" w:rsidRPr="009F0882" w:rsidRDefault="001537B6" w:rsidP="00F70AE2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lastRenderedPageBreak/>
              <w:t>5</w:t>
            </w:r>
            <w:r w:rsidR="00F70AE2" w:rsidRPr="009F0882">
              <w:rPr>
                <w:sz w:val="28"/>
                <w:szCs w:val="28"/>
              </w:rPr>
              <w:t>.</w:t>
            </w:r>
          </w:p>
        </w:tc>
        <w:tc>
          <w:tcPr>
            <w:tcW w:w="4473" w:type="dxa"/>
          </w:tcPr>
          <w:p w:rsidR="00F70AE2" w:rsidRPr="009F0882" w:rsidRDefault="00F70AE2" w:rsidP="00F70AE2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Analiza uspjeha učenika nakon popravnih ispita.</w:t>
            </w:r>
          </w:p>
        </w:tc>
        <w:tc>
          <w:tcPr>
            <w:tcW w:w="1440" w:type="dxa"/>
          </w:tcPr>
          <w:p w:rsidR="00F70AE2" w:rsidRPr="009F0882" w:rsidRDefault="00F70AE2" w:rsidP="00F70AE2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kolovoz</w:t>
            </w:r>
          </w:p>
          <w:p w:rsidR="00F70AE2" w:rsidRPr="009F0882" w:rsidRDefault="00F70AE2" w:rsidP="00560C24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20</w:t>
            </w:r>
            <w:r w:rsidR="00EA68B8" w:rsidRPr="009F0882">
              <w:rPr>
                <w:sz w:val="28"/>
                <w:szCs w:val="28"/>
              </w:rPr>
              <w:t>2</w:t>
            </w:r>
            <w:r w:rsidR="00560C24">
              <w:rPr>
                <w:sz w:val="28"/>
                <w:szCs w:val="28"/>
              </w:rPr>
              <w:t>1</w:t>
            </w:r>
            <w:r w:rsidRPr="009F0882">
              <w:rPr>
                <w:sz w:val="28"/>
                <w:szCs w:val="28"/>
              </w:rPr>
              <w:t>.</w:t>
            </w:r>
          </w:p>
        </w:tc>
        <w:tc>
          <w:tcPr>
            <w:tcW w:w="3060" w:type="dxa"/>
          </w:tcPr>
          <w:p w:rsidR="00F70AE2" w:rsidRPr="009F0882" w:rsidRDefault="00F70AE2" w:rsidP="00F70AE2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 xml:space="preserve">razredni učitelji </w:t>
            </w:r>
          </w:p>
          <w:p w:rsidR="00F70AE2" w:rsidRPr="009F0882" w:rsidRDefault="00F70AE2" w:rsidP="00F70AE2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pedagog</w:t>
            </w:r>
          </w:p>
          <w:p w:rsidR="00F70AE2" w:rsidRPr="009F0882" w:rsidRDefault="00F70AE2" w:rsidP="00F70AE2">
            <w:pPr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ravnatelj</w:t>
            </w:r>
          </w:p>
        </w:tc>
      </w:tr>
    </w:tbl>
    <w:p w:rsidR="00F70AE2" w:rsidRPr="009F0882" w:rsidRDefault="00F70AE2" w:rsidP="00F70AE2">
      <w:pPr>
        <w:rPr>
          <w:sz w:val="28"/>
          <w:szCs w:val="28"/>
          <w:lang w:val="hr-HR"/>
        </w:rPr>
      </w:pPr>
    </w:p>
    <w:p w:rsidR="00C56C13" w:rsidRPr="009F0882" w:rsidRDefault="00C56C13">
      <w:pPr>
        <w:spacing w:line="240" w:lineRule="atLeast"/>
        <w:rPr>
          <w:sz w:val="28"/>
          <w:szCs w:val="28"/>
          <w:lang w:val="hr-HR"/>
        </w:rPr>
      </w:pPr>
    </w:p>
    <w:p w:rsidR="00AE1550" w:rsidRPr="009F0882" w:rsidRDefault="00AE1550" w:rsidP="0092575D">
      <w:pPr>
        <w:pStyle w:val="Heading3"/>
        <w:jc w:val="left"/>
        <w:rPr>
          <w:b w:val="0"/>
          <w:bCs w:val="0"/>
          <w:sz w:val="20"/>
        </w:rPr>
      </w:pPr>
    </w:p>
    <w:p w:rsidR="00B47BE2" w:rsidRPr="009F0882" w:rsidRDefault="00B47BE2" w:rsidP="00B47BE2">
      <w:pPr>
        <w:rPr>
          <w:lang w:val="hr-HR"/>
        </w:rPr>
      </w:pPr>
    </w:p>
    <w:p w:rsidR="00C56C13" w:rsidRPr="009F0882" w:rsidRDefault="00E67099" w:rsidP="0092575D">
      <w:pPr>
        <w:pStyle w:val="Heading3"/>
        <w:jc w:val="left"/>
        <w:rPr>
          <w:i/>
          <w:szCs w:val="28"/>
        </w:rPr>
      </w:pPr>
      <w:r w:rsidRPr="009F0882">
        <w:rPr>
          <w:i/>
          <w:szCs w:val="28"/>
        </w:rPr>
        <w:t>1</w:t>
      </w:r>
      <w:r w:rsidR="00721FA9" w:rsidRPr="009F0882">
        <w:rPr>
          <w:i/>
          <w:szCs w:val="28"/>
        </w:rPr>
        <w:t>3</w:t>
      </w:r>
      <w:r w:rsidR="00830E4D" w:rsidRPr="009F0882">
        <w:rPr>
          <w:i/>
          <w:szCs w:val="28"/>
        </w:rPr>
        <w:t>.</w:t>
      </w:r>
      <w:r w:rsidR="00894427" w:rsidRPr="009F0882">
        <w:rPr>
          <w:i/>
          <w:szCs w:val="28"/>
        </w:rPr>
        <w:t>3.</w:t>
      </w:r>
      <w:r w:rsidR="0092575D" w:rsidRPr="009F0882">
        <w:rPr>
          <w:i/>
          <w:szCs w:val="28"/>
        </w:rPr>
        <w:t>PROGRAM RADA VIJEĆA</w:t>
      </w:r>
      <w:r w:rsidR="00C56C13" w:rsidRPr="009F0882">
        <w:rPr>
          <w:i/>
          <w:szCs w:val="28"/>
        </w:rPr>
        <w:t xml:space="preserve"> RODITELJA</w:t>
      </w:r>
    </w:p>
    <w:p w:rsidR="00C56C13" w:rsidRPr="009F0882" w:rsidRDefault="00C56C13">
      <w:pPr>
        <w:spacing w:line="240" w:lineRule="atLeast"/>
        <w:rPr>
          <w:b/>
          <w:sz w:val="28"/>
          <w:szCs w:val="28"/>
          <w:lang w:val="hr-HR"/>
        </w:rPr>
      </w:pPr>
    </w:p>
    <w:p w:rsidR="00171553" w:rsidRPr="009F0882" w:rsidRDefault="00294B47" w:rsidP="00171553">
      <w:pPr>
        <w:spacing w:line="240" w:lineRule="atLeast"/>
        <w:rPr>
          <w:sz w:val="28"/>
          <w:szCs w:val="28"/>
          <w:lang w:val="hr-HR"/>
        </w:rPr>
      </w:pPr>
      <w:r w:rsidRPr="009F0882">
        <w:rPr>
          <w:b/>
          <w:bCs/>
          <w:sz w:val="28"/>
          <w:szCs w:val="28"/>
          <w:lang w:val="hr-HR"/>
        </w:rPr>
        <w:t>RUJA</w:t>
      </w:r>
      <w:r w:rsidR="00C56C13" w:rsidRPr="009F0882">
        <w:rPr>
          <w:b/>
          <w:bCs/>
          <w:sz w:val="28"/>
          <w:szCs w:val="28"/>
          <w:lang w:val="hr-HR"/>
        </w:rPr>
        <w:t>N</w:t>
      </w:r>
    </w:p>
    <w:p w:rsidR="00C56C13" w:rsidRPr="009F0882" w:rsidRDefault="00C56C13" w:rsidP="005B3EDE">
      <w:pPr>
        <w:numPr>
          <w:ilvl w:val="0"/>
          <w:numId w:val="12"/>
        </w:num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konstituiranje vijeća</w:t>
      </w:r>
    </w:p>
    <w:p w:rsidR="00C56C13" w:rsidRPr="009F0882" w:rsidRDefault="00C56C13" w:rsidP="005B3EDE">
      <w:pPr>
        <w:numPr>
          <w:ilvl w:val="0"/>
          <w:numId w:val="12"/>
        </w:num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organizacija odgojno-obrazovnog rada</w:t>
      </w:r>
    </w:p>
    <w:p w:rsidR="00C56C13" w:rsidRPr="009F0882" w:rsidRDefault="00C56C13" w:rsidP="005B3EDE">
      <w:pPr>
        <w:numPr>
          <w:ilvl w:val="0"/>
          <w:numId w:val="12"/>
        </w:num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organizacija prijevoza učenika</w:t>
      </w:r>
    </w:p>
    <w:p w:rsidR="0059425D" w:rsidRPr="009F0882" w:rsidRDefault="0059425D" w:rsidP="005B3EDE">
      <w:pPr>
        <w:numPr>
          <w:ilvl w:val="0"/>
          <w:numId w:val="12"/>
        </w:num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kurikulum</w:t>
      </w:r>
      <w:r w:rsidR="00BC1B12" w:rsidRPr="009F0882">
        <w:rPr>
          <w:sz w:val="28"/>
          <w:szCs w:val="28"/>
          <w:lang w:val="hr-HR"/>
        </w:rPr>
        <w:t xml:space="preserve"> škole</w:t>
      </w:r>
    </w:p>
    <w:p w:rsidR="008454A0" w:rsidRPr="009F0882" w:rsidRDefault="008454A0" w:rsidP="005B3EDE">
      <w:pPr>
        <w:numPr>
          <w:ilvl w:val="0"/>
          <w:numId w:val="12"/>
        </w:num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školska kuhinja</w:t>
      </w:r>
    </w:p>
    <w:p w:rsidR="0059425D" w:rsidRPr="009F0882" w:rsidRDefault="0059425D" w:rsidP="005B3EDE">
      <w:pPr>
        <w:numPr>
          <w:ilvl w:val="0"/>
          <w:numId w:val="12"/>
        </w:num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godišnji</w:t>
      </w:r>
      <w:r w:rsidR="00BC1B12" w:rsidRPr="009F0882">
        <w:rPr>
          <w:sz w:val="28"/>
          <w:szCs w:val="28"/>
          <w:lang w:val="hr-HR"/>
        </w:rPr>
        <w:t xml:space="preserve"> plan i </w:t>
      </w:r>
      <w:r w:rsidRPr="009F0882">
        <w:rPr>
          <w:sz w:val="28"/>
          <w:szCs w:val="28"/>
          <w:lang w:val="hr-HR"/>
        </w:rPr>
        <w:t xml:space="preserve"> program rada</w:t>
      </w:r>
      <w:r w:rsidR="00BC1B12" w:rsidRPr="009F0882">
        <w:rPr>
          <w:sz w:val="28"/>
          <w:szCs w:val="28"/>
          <w:lang w:val="hr-HR"/>
        </w:rPr>
        <w:t xml:space="preserve"> škole</w:t>
      </w:r>
    </w:p>
    <w:p w:rsidR="00BC1B12" w:rsidRPr="009F0882" w:rsidRDefault="00BC1B12" w:rsidP="005B3EDE">
      <w:pPr>
        <w:numPr>
          <w:ilvl w:val="0"/>
          <w:numId w:val="12"/>
        </w:num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kurikularna reforma</w:t>
      </w:r>
    </w:p>
    <w:p w:rsidR="00BC1B12" w:rsidRPr="009F0882" w:rsidRDefault="00BC1B12" w:rsidP="005B3EDE">
      <w:pPr>
        <w:numPr>
          <w:ilvl w:val="0"/>
          <w:numId w:val="12"/>
        </w:num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udžbenici</w:t>
      </w:r>
    </w:p>
    <w:p w:rsidR="00BC4899" w:rsidRPr="009F0882" w:rsidRDefault="00BC4899" w:rsidP="005B3EDE">
      <w:pPr>
        <w:numPr>
          <w:ilvl w:val="0"/>
          <w:numId w:val="12"/>
        </w:num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pitanja i prijedlozi</w:t>
      </w:r>
    </w:p>
    <w:p w:rsidR="00F70AE2" w:rsidRPr="009F0882" w:rsidRDefault="00F70AE2" w:rsidP="00F70AE2">
      <w:pPr>
        <w:spacing w:line="240" w:lineRule="atLeast"/>
        <w:ind w:left="360"/>
        <w:rPr>
          <w:sz w:val="28"/>
          <w:szCs w:val="28"/>
          <w:lang w:val="hr-HR"/>
        </w:rPr>
      </w:pPr>
    </w:p>
    <w:p w:rsidR="00F70AE2" w:rsidRPr="009F0882" w:rsidRDefault="00F70AE2" w:rsidP="00F70AE2">
      <w:pPr>
        <w:spacing w:line="240" w:lineRule="atLeast"/>
        <w:ind w:left="360"/>
        <w:rPr>
          <w:b/>
          <w:sz w:val="28"/>
          <w:szCs w:val="28"/>
          <w:lang w:val="hr-HR"/>
        </w:rPr>
      </w:pPr>
      <w:r w:rsidRPr="009F0882">
        <w:rPr>
          <w:b/>
          <w:sz w:val="28"/>
          <w:szCs w:val="28"/>
          <w:lang w:val="hr-HR"/>
        </w:rPr>
        <w:t>PROSINAC</w:t>
      </w:r>
    </w:p>
    <w:p w:rsidR="00F70AE2" w:rsidRPr="009F0882" w:rsidRDefault="00BC1B12" w:rsidP="00294B47">
      <w:pPr>
        <w:pStyle w:val="ListParagraph"/>
        <w:numPr>
          <w:ilvl w:val="0"/>
          <w:numId w:val="12"/>
        </w:num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kućni red škole</w:t>
      </w:r>
    </w:p>
    <w:p w:rsidR="00BC4899" w:rsidRPr="009F0882" w:rsidRDefault="00BC4899" w:rsidP="00294B47">
      <w:pPr>
        <w:pStyle w:val="ListParagraph"/>
        <w:numPr>
          <w:ilvl w:val="0"/>
          <w:numId w:val="12"/>
        </w:num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tekuća problematika</w:t>
      </w:r>
    </w:p>
    <w:p w:rsidR="00BC4899" w:rsidRPr="009F0882" w:rsidRDefault="00BC4899" w:rsidP="00294B47">
      <w:pPr>
        <w:pStyle w:val="ListParagraph"/>
        <w:numPr>
          <w:ilvl w:val="0"/>
          <w:numId w:val="12"/>
        </w:num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pitanja i prijedlozi</w:t>
      </w:r>
    </w:p>
    <w:p w:rsidR="00F70AE2" w:rsidRPr="009F0882" w:rsidRDefault="00F70AE2" w:rsidP="00F70AE2">
      <w:pPr>
        <w:spacing w:line="240" w:lineRule="atLeast"/>
        <w:ind w:left="360"/>
        <w:rPr>
          <w:b/>
          <w:sz w:val="28"/>
          <w:szCs w:val="28"/>
          <w:lang w:val="hr-HR"/>
        </w:rPr>
      </w:pPr>
    </w:p>
    <w:p w:rsidR="00F70AE2" w:rsidRPr="009F0882" w:rsidRDefault="00F70AE2" w:rsidP="00F70AE2">
      <w:pPr>
        <w:spacing w:line="240" w:lineRule="atLeast"/>
        <w:ind w:left="360"/>
        <w:rPr>
          <w:b/>
          <w:sz w:val="28"/>
          <w:szCs w:val="28"/>
          <w:lang w:val="hr-HR"/>
        </w:rPr>
      </w:pPr>
      <w:r w:rsidRPr="009F0882">
        <w:rPr>
          <w:b/>
          <w:sz w:val="28"/>
          <w:szCs w:val="28"/>
          <w:lang w:val="hr-HR"/>
        </w:rPr>
        <w:t>OŽUJAK</w:t>
      </w:r>
    </w:p>
    <w:p w:rsidR="0059425D" w:rsidRPr="009F0882" w:rsidRDefault="00F70AE2" w:rsidP="00294B47">
      <w:pPr>
        <w:pStyle w:val="ListParagraph"/>
        <w:numPr>
          <w:ilvl w:val="0"/>
          <w:numId w:val="12"/>
        </w:num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tekuća problematika</w:t>
      </w:r>
    </w:p>
    <w:p w:rsidR="00F70AE2" w:rsidRPr="009F0882" w:rsidRDefault="00F70AE2" w:rsidP="00294B47">
      <w:pPr>
        <w:pStyle w:val="ListParagraph"/>
        <w:numPr>
          <w:ilvl w:val="0"/>
          <w:numId w:val="12"/>
        </w:num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mjere za unapređivanje odgojno-obrazovnog rada</w:t>
      </w:r>
    </w:p>
    <w:p w:rsidR="009225DC" w:rsidRPr="009F0882" w:rsidRDefault="009225DC" w:rsidP="00294B47">
      <w:pPr>
        <w:pStyle w:val="ListParagraph"/>
        <w:numPr>
          <w:ilvl w:val="0"/>
          <w:numId w:val="12"/>
        </w:num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 xml:space="preserve">proslava Dana škole </w:t>
      </w:r>
    </w:p>
    <w:p w:rsidR="00BC4899" w:rsidRPr="009F0882" w:rsidRDefault="00BC4899" w:rsidP="00294B47">
      <w:pPr>
        <w:pStyle w:val="ListParagraph"/>
        <w:numPr>
          <w:ilvl w:val="0"/>
          <w:numId w:val="12"/>
        </w:num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pitanja i prijedlozi</w:t>
      </w:r>
    </w:p>
    <w:p w:rsidR="00F70AE2" w:rsidRPr="009F0882" w:rsidRDefault="00F70AE2" w:rsidP="00F70AE2">
      <w:pPr>
        <w:spacing w:line="240" w:lineRule="atLeast"/>
        <w:ind w:left="60"/>
        <w:rPr>
          <w:sz w:val="28"/>
          <w:szCs w:val="28"/>
          <w:lang w:val="hr-HR"/>
        </w:rPr>
      </w:pPr>
    </w:p>
    <w:p w:rsidR="00171553" w:rsidRPr="009F0882" w:rsidRDefault="00C56C13" w:rsidP="009276D3">
      <w:pPr>
        <w:spacing w:line="240" w:lineRule="atLeast"/>
        <w:rPr>
          <w:sz w:val="28"/>
          <w:szCs w:val="28"/>
          <w:lang w:val="hr-HR"/>
        </w:rPr>
      </w:pPr>
      <w:r w:rsidRPr="009F0882">
        <w:rPr>
          <w:b/>
          <w:bCs/>
          <w:sz w:val="28"/>
          <w:szCs w:val="28"/>
          <w:lang w:val="hr-HR"/>
        </w:rPr>
        <w:t>L I P A N J</w:t>
      </w:r>
    </w:p>
    <w:p w:rsidR="00C56C13" w:rsidRPr="009F0882" w:rsidRDefault="00C56C13" w:rsidP="00326455">
      <w:pPr>
        <w:numPr>
          <w:ilvl w:val="0"/>
          <w:numId w:val="5"/>
        </w:num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informacija i rasprava o uspjehu nakraju šk. godine</w:t>
      </w:r>
    </w:p>
    <w:p w:rsidR="00C56C13" w:rsidRPr="009F0882" w:rsidRDefault="00C56C13" w:rsidP="005B3EDE">
      <w:pPr>
        <w:numPr>
          <w:ilvl w:val="0"/>
          <w:numId w:val="5"/>
        </w:num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 xml:space="preserve">dogovor o pripremama za novu šk.god.kao što je: </w:t>
      </w:r>
    </w:p>
    <w:p w:rsidR="00C56C13" w:rsidRPr="009F0882" w:rsidRDefault="00C56C13" w:rsidP="005B3EDE">
      <w:pPr>
        <w:numPr>
          <w:ilvl w:val="0"/>
          <w:numId w:val="5"/>
        </w:num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stvaranje materijalnih preduvjeta</w:t>
      </w:r>
    </w:p>
    <w:p w:rsidR="00C56C13" w:rsidRPr="009F0882" w:rsidRDefault="00C56C13" w:rsidP="005B3EDE">
      <w:pPr>
        <w:numPr>
          <w:ilvl w:val="0"/>
          <w:numId w:val="5"/>
        </w:numPr>
        <w:spacing w:line="240" w:lineRule="atLeast"/>
        <w:rPr>
          <w:sz w:val="28"/>
          <w:szCs w:val="28"/>
          <w:lang w:val="hr-HR"/>
        </w:rPr>
      </w:pPr>
      <w:r w:rsidRPr="009F0882">
        <w:rPr>
          <w:sz w:val="28"/>
          <w:szCs w:val="28"/>
          <w:lang w:val="hr-HR"/>
        </w:rPr>
        <w:t>ostala problematika s tim u svezi</w:t>
      </w:r>
    </w:p>
    <w:p w:rsidR="00D811E7" w:rsidRPr="009F0882" w:rsidRDefault="00721FA9" w:rsidP="0092575D">
      <w:pPr>
        <w:spacing w:line="240" w:lineRule="atLeast"/>
        <w:rPr>
          <w:b/>
          <w:i/>
          <w:sz w:val="28"/>
          <w:szCs w:val="28"/>
          <w:lang w:val="hr-HR"/>
        </w:rPr>
      </w:pPr>
      <w:r w:rsidRPr="009F0882">
        <w:rPr>
          <w:b/>
          <w:i/>
          <w:sz w:val="28"/>
          <w:szCs w:val="28"/>
          <w:lang w:val="hr-HR"/>
        </w:rPr>
        <w:t>13</w:t>
      </w:r>
      <w:r w:rsidR="00D811E7" w:rsidRPr="009F0882">
        <w:rPr>
          <w:b/>
          <w:i/>
          <w:sz w:val="28"/>
          <w:szCs w:val="28"/>
          <w:lang w:val="hr-HR"/>
        </w:rPr>
        <w:t xml:space="preserve">.4 </w:t>
      </w:r>
      <w:r w:rsidR="0092575D" w:rsidRPr="009F0882">
        <w:rPr>
          <w:b/>
          <w:i/>
          <w:sz w:val="28"/>
          <w:szCs w:val="28"/>
          <w:lang w:val="hr-HR"/>
        </w:rPr>
        <w:t>PROGRAM RADA VIJEĆA</w:t>
      </w:r>
      <w:r w:rsidR="00D811E7" w:rsidRPr="009F0882">
        <w:rPr>
          <w:b/>
          <w:i/>
          <w:sz w:val="28"/>
          <w:szCs w:val="28"/>
          <w:lang w:val="hr-HR"/>
        </w:rPr>
        <w:t xml:space="preserve"> UČENIKA</w:t>
      </w:r>
    </w:p>
    <w:p w:rsidR="00904CC3" w:rsidRPr="009F0882" w:rsidRDefault="00904CC3" w:rsidP="00D811E7">
      <w:pPr>
        <w:spacing w:line="240" w:lineRule="atLeast"/>
        <w:ind w:left="180"/>
        <w:rPr>
          <w:b/>
          <w:sz w:val="28"/>
          <w:szCs w:val="28"/>
          <w:lang w:val="hr-HR"/>
        </w:rPr>
      </w:pPr>
    </w:p>
    <w:tbl>
      <w:tblPr>
        <w:tblStyle w:val="TableGrid"/>
        <w:tblW w:w="0" w:type="auto"/>
        <w:tblInd w:w="180" w:type="dxa"/>
        <w:tblLook w:val="04A0"/>
      </w:tblPr>
      <w:tblGrid>
        <w:gridCol w:w="4542"/>
        <w:gridCol w:w="4526"/>
      </w:tblGrid>
      <w:tr w:rsidR="00D12CF5" w:rsidRPr="009F0882" w:rsidTr="00BE578D">
        <w:trPr>
          <w:trHeight w:val="389"/>
        </w:trPr>
        <w:tc>
          <w:tcPr>
            <w:tcW w:w="4542" w:type="dxa"/>
          </w:tcPr>
          <w:p w:rsidR="00904CC3" w:rsidRPr="009F0882" w:rsidRDefault="00904CC3" w:rsidP="00D811E7">
            <w:pPr>
              <w:spacing w:line="240" w:lineRule="atLeast"/>
              <w:rPr>
                <w:b/>
                <w:sz w:val="28"/>
                <w:szCs w:val="28"/>
                <w:lang w:val="hr-HR"/>
              </w:rPr>
            </w:pPr>
            <w:r w:rsidRPr="009F0882">
              <w:rPr>
                <w:b/>
                <w:sz w:val="28"/>
                <w:szCs w:val="28"/>
                <w:lang w:val="hr-HR"/>
              </w:rPr>
              <w:lastRenderedPageBreak/>
              <w:t>VRIJEME OSTVARIVANJA</w:t>
            </w:r>
          </w:p>
        </w:tc>
        <w:tc>
          <w:tcPr>
            <w:tcW w:w="4526" w:type="dxa"/>
          </w:tcPr>
          <w:p w:rsidR="00904CC3" w:rsidRPr="009F0882" w:rsidRDefault="00904CC3" w:rsidP="00D811E7">
            <w:pPr>
              <w:spacing w:line="240" w:lineRule="atLeast"/>
              <w:rPr>
                <w:b/>
                <w:sz w:val="28"/>
                <w:szCs w:val="28"/>
                <w:lang w:val="hr-HR"/>
              </w:rPr>
            </w:pPr>
            <w:r w:rsidRPr="009F0882">
              <w:rPr>
                <w:b/>
                <w:sz w:val="28"/>
                <w:szCs w:val="28"/>
                <w:lang w:val="hr-HR"/>
              </w:rPr>
              <w:t>SADRŽAJ</w:t>
            </w:r>
          </w:p>
        </w:tc>
      </w:tr>
      <w:tr w:rsidR="00D12CF5" w:rsidRPr="009F0882" w:rsidTr="00BE578D">
        <w:trPr>
          <w:trHeight w:val="2018"/>
        </w:trPr>
        <w:tc>
          <w:tcPr>
            <w:tcW w:w="4542" w:type="dxa"/>
          </w:tcPr>
          <w:p w:rsidR="00904CC3" w:rsidRPr="009F0882" w:rsidRDefault="00D12CF5" w:rsidP="00D811E7">
            <w:pPr>
              <w:spacing w:line="240" w:lineRule="atLeast"/>
              <w:rPr>
                <w:b/>
                <w:sz w:val="28"/>
                <w:szCs w:val="28"/>
                <w:lang w:val="hr-HR"/>
              </w:rPr>
            </w:pPr>
            <w:r w:rsidRPr="009F0882">
              <w:rPr>
                <w:b/>
                <w:sz w:val="28"/>
                <w:szCs w:val="28"/>
                <w:lang w:val="hr-HR"/>
              </w:rPr>
              <w:t>RUJAN</w:t>
            </w:r>
          </w:p>
        </w:tc>
        <w:tc>
          <w:tcPr>
            <w:tcW w:w="4526" w:type="dxa"/>
          </w:tcPr>
          <w:p w:rsidR="00904CC3" w:rsidRPr="009F0882" w:rsidRDefault="00904CC3" w:rsidP="00D811E7">
            <w:pPr>
              <w:spacing w:line="240" w:lineRule="atLeast"/>
              <w:rPr>
                <w:sz w:val="28"/>
                <w:szCs w:val="28"/>
                <w:lang w:val="hr-HR"/>
              </w:rPr>
            </w:pPr>
            <w:r w:rsidRPr="009F0882">
              <w:rPr>
                <w:sz w:val="28"/>
                <w:szCs w:val="28"/>
                <w:lang w:val="hr-HR"/>
              </w:rPr>
              <w:t>Upoznavanje učenika sa ciljevima i zadaćama Vijeća učenika</w:t>
            </w:r>
          </w:p>
          <w:p w:rsidR="00D12CF5" w:rsidRPr="009F0882" w:rsidRDefault="00D12CF5" w:rsidP="00D811E7">
            <w:pPr>
              <w:spacing w:line="240" w:lineRule="atLeast"/>
              <w:rPr>
                <w:sz w:val="28"/>
                <w:szCs w:val="28"/>
                <w:lang w:val="hr-HR"/>
              </w:rPr>
            </w:pPr>
            <w:r w:rsidRPr="009F0882">
              <w:rPr>
                <w:sz w:val="28"/>
                <w:szCs w:val="28"/>
                <w:lang w:val="hr-HR"/>
              </w:rPr>
              <w:t>Pravila i program rada Vijeća učenika</w:t>
            </w:r>
          </w:p>
          <w:p w:rsidR="00904CC3" w:rsidRPr="009F0882" w:rsidRDefault="00D12CF5" w:rsidP="00D811E7">
            <w:pPr>
              <w:spacing w:line="240" w:lineRule="atLeast"/>
              <w:rPr>
                <w:sz w:val="28"/>
                <w:szCs w:val="28"/>
                <w:lang w:val="hr-HR"/>
              </w:rPr>
            </w:pPr>
            <w:r w:rsidRPr="009F0882">
              <w:rPr>
                <w:sz w:val="28"/>
                <w:szCs w:val="28"/>
                <w:lang w:val="hr-HR"/>
              </w:rPr>
              <w:t>Kućni red škole</w:t>
            </w:r>
          </w:p>
          <w:p w:rsidR="00D12CF5" w:rsidRDefault="00D12CF5" w:rsidP="00D12CF5">
            <w:pPr>
              <w:spacing w:line="240" w:lineRule="atLeast"/>
              <w:rPr>
                <w:sz w:val="28"/>
                <w:szCs w:val="28"/>
                <w:lang w:val="hr-HR"/>
              </w:rPr>
            </w:pPr>
            <w:r w:rsidRPr="009F0882">
              <w:rPr>
                <w:sz w:val="28"/>
                <w:szCs w:val="28"/>
                <w:lang w:val="hr-HR"/>
              </w:rPr>
              <w:t>Pravilnik o kriterijima za izricanje pedagoških mjera</w:t>
            </w:r>
          </w:p>
          <w:p w:rsidR="00812DEE" w:rsidRPr="009F0882" w:rsidRDefault="00812DEE" w:rsidP="00D12CF5">
            <w:pPr>
              <w:spacing w:line="240" w:lineRule="atLeas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Rad škole u uvjetima pandemije</w:t>
            </w:r>
          </w:p>
          <w:p w:rsidR="00D12CF5" w:rsidRPr="009F0882" w:rsidRDefault="00D12CF5" w:rsidP="00D12CF5">
            <w:pPr>
              <w:spacing w:line="240" w:lineRule="atLeast"/>
              <w:rPr>
                <w:sz w:val="28"/>
                <w:szCs w:val="28"/>
                <w:lang w:val="hr-HR"/>
              </w:rPr>
            </w:pPr>
          </w:p>
        </w:tc>
      </w:tr>
      <w:tr w:rsidR="00D12CF5" w:rsidRPr="009F0882" w:rsidTr="00BE578D">
        <w:trPr>
          <w:trHeight w:val="288"/>
        </w:trPr>
        <w:tc>
          <w:tcPr>
            <w:tcW w:w="4542" w:type="dxa"/>
          </w:tcPr>
          <w:p w:rsidR="00904CC3" w:rsidRPr="009F0882" w:rsidRDefault="00D12CF5" w:rsidP="00D811E7">
            <w:pPr>
              <w:spacing w:line="240" w:lineRule="atLeast"/>
              <w:rPr>
                <w:b/>
                <w:sz w:val="28"/>
                <w:szCs w:val="28"/>
                <w:lang w:val="hr-HR"/>
              </w:rPr>
            </w:pPr>
            <w:r w:rsidRPr="009F0882">
              <w:rPr>
                <w:b/>
                <w:sz w:val="28"/>
                <w:szCs w:val="28"/>
                <w:lang w:val="hr-HR"/>
              </w:rPr>
              <w:t>LISTOPAD</w:t>
            </w:r>
          </w:p>
        </w:tc>
        <w:tc>
          <w:tcPr>
            <w:tcW w:w="4526" w:type="dxa"/>
          </w:tcPr>
          <w:p w:rsidR="00904CC3" w:rsidRPr="009F0882" w:rsidRDefault="00193A79" w:rsidP="00C03FD6">
            <w:pPr>
              <w:spacing w:line="240" w:lineRule="atLeast"/>
              <w:rPr>
                <w:sz w:val="28"/>
                <w:szCs w:val="28"/>
                <w:lang w:val="hr-HR"/>
              </w:rPr>
            </w:pPr>
            <w:r w:rsidRPr="009F0882">
              <w:rPr>
                <w:sz w:val="28"/>
                <w:szCs w:val="28"/>
                <w:lang w:val="hr-HR"/>
              </w:rPr>
              <w:t xml:space="preserve">Obilježavanje </w:t>
            </w:r>
            <w:r w:rsidR="00D12CF5" w:rsidRPr="009F0882">
              <w:rPr>
                <w:sz w:val="28"/>
                <w:szCs w:val="28"/>
                <w:lang w:val="hr-HR"/>
              </w:rPr>
              <w:t xml:space="preserve">dana </w:t>
            </w:r>
            <w:r w:rsidR="00AC5FE4" w:rsidRPr="009F0882">
              <w:rPr>
                <w:sz w:val="28"/>
                <w:szCs w:val="28"/>
                <w:lang w:val="hr-HR"/>
              </w:rPr>
              <w:t xml:space="preserve">kruha  </w:t>
            </w:r>
          </w:p>
        </w:tc>
      </w:tr>
      <w:tr w:rsidR="00D12CF5" w:rsidRPr="009F0882" w:rsidTr="00BE578D">
        <w:trPr>
          <w:trHeight w:val="564"/>
        </w:trPr>
        <w:tc>
          <w:tcPr>
            <w:tcW w:w="4542" w:type="dxa"/>
          </w:tcPr>
          <w:p w:rsidR="00904CC3" w:rsidRPr="009F0882" w:rsidRDefault="00D12CF5" w:rsidP="00D811E7">
            <w:pPr>
              <w:spacing w:line="240" w:lineRule="atLeast"/>
              <w:rPr>
                <w:b/>
                <w:sz w:val="28"/>
                <w:szCs w:val="28"/>
                <w:lang w:val="hr-HR"/>
              </w:rPr>
            </w:pPr>
            <w:r w:rsidRPr="009F0882">
              <w:rPr>
                <w:b/>
                <w:sz w:val="28"/>
                <w:szCs w:val="28"/>
                <w:lang w:val="hr-HR"/>
              </w:rPr>
              <w:t>SIJEČANJ</w:t>
            </w:r>
          </w:p>
        </w:tc>
        <w:tc>
          <w:tcPr>
            <w:tcW w:w="4526" w:type="dxa"/>
          </w:tcPr>
          <w:p w:rsidR="00904CC3" w:rsidRPr="009F0882" w:rsidRDefault="00D12CF5" w:rsidP="00D12CF5">
            <w:pPr>
              <w:spacing w:line="240" w:lineRule="atLeast"/>
              <w:rPr>
                <w:sz w:val="28"/>
                <w:szCs w:val="28"/>
                <w:lang w:val="hr-HR"/>
              </w:rPr>
            </w:pPr>
            <w:r w:rsidRPr="009F0882">
              <w:rPr>
                <w:sz w:val="28"/>
                <w:szCs w:val="28"/>
                <w:lang w:val="hr-HR"/>
              </w:rPr>
              <w:t>Analiza uspjeha</w:t>
            </w:r>
          </w:p>
          <w:p w:rsidR="00D12CF5" w:rsidRPr="009F0882" w:rsidRDefault="00D12CF5" w:rsidP="00D12CF5">
            <w:pPr>
              <w:spacing w:line="240" w:lineRule="atLeast"/>
              <w:rPr>
                <w:sz w:val="28"/>
                <w:szCs w:val="28"/>
                <w:lang w:val="hr-HR"/>
              </w:rPr>
            </w:pPr>
            <w:r w:rsidRPr="009F0882">
              <w:rPr>
                <w:sz w:val="28"/>
                <w:szCs w:val="28"/>
                <w:lang w:val="hr-HR"/>
              </w:rPr>
              <w:t>Aktualna problematika</w:t>
            </w:r>
          </w:p>
        </w:tc>
      </w:tr>
      <w:tr w:rsidR="00D12CF5" w:rsidRPr="009F0882" w:rsidTr="00BE578D">
        <w:trPr>
          <w:trHeight w:val="288"/>
        </w:trPr>
        <w:tc>
          <w:tcPr>
            <w:tcW w:w="4542" w:type="dxa"/>
          </w:tcPr>
          <w:p w:rsidR="00904CC3" w:rsidRPr="009F0882" w:rsidRDefault="00D12CF5" w:rsidP="00D811E7">
            <w:pPr>
              <w:spacing w:line="240" w:lineRule="atLeast"/>
              <w:rPr>
                <w:b/>
                <w:sz w:val="28"/>
                <w:szCs w:val="28"/>
                <w:lang w:val="hr-HR"/>
              </w:rPr>
            </w:pPr>
            <w:r w:rsidRPr="009F0882">
              <w:rPr>
                <w:b/>
                <w:sz w:val="28"/>
                <w:szCs w:val="28"/>
                <w:lang w:val="hr-HR"/>
              </w:rPr>
              <w:t>TRAVANJ</w:t>
            </w:r>
          </w:p>
        </w:tc>
        <w:tc>
          <w:tcPr>
            <w:tcW w:w="4526" w:type="dxa"/>
          </w:tcPr>
          <w:p w:rsidR="00904CC3" w:rsidRPr="009F0882" w:rsidRDefault="00D12CF5" w:rsidP="00D811E7">
            <w:pPr>
              <w:spacing w:line="240" w:lineRule="atLeast"/>
              <w:rPr>
                <w:sz w:val="28"/>
                <w:szCs w:val="28"/>
                <w:lang w:val="hr-HR"/>
              </w:rPr>
            </w:pPr>
            <w:r w:rsidRPr="009F0882">
              <w:rPr>
                <w:sz w:val="28"/>
                <w:szCs w:val="28"/>
                <w:lang w:val="hr-HR"/>
              </w:rPr>
              <w:t xml:space="preserve">U </w:t>
            </w:r>
            <w:r w:rsidR="007A532D" w:rsidRPr="009F0882">
              <w:rPr>
                <w:sz w:val="28"/>
                <w:szCs w:val="28"/>
                <w:lang w:val="hr-HR"/>
              </w:rPr>
              <w:t>s</w:t>
            </w:r>
            <w:r w:rsidRPr="009F0882">
              <w:rPr>
                <w:sz w:val="28"/>
                <w:szCs w:val="28"/>
                <w:lang w:val="hr-HR"/>
              </w:rPr>
              <w:t>usret izletima i školskim ekskurzijama</w:t>
            </w:r>
          </w:p>
        </w:tc>
      </w:tr>
      <w:tr w:rsidR="00D12CF5" w:rsidRPr="009F0882" w:rsidTr="00BE578D">
        <w:trPr>
          <w:trHeight w:val="288"/>
        </w:trPr>
        <w:tc>
          <w:tcPr>
            <w:tcW w:w="4542" w:type="dxa"/>
          </w:tcPr>
          <w:p w:rsidR="00904CC3" w:rsidRPr="009F0882" w:rsidRDefault="00641512" w:rsidP="00641512">
            <w:pPr>
              <w:spacing w:line="240" w:lineRule="atLeast"/>
              <w:rPr>
                <w:b/>
                <w:sz w:val="28"/>
                <w:szCs w:val="28"/>
                <w:lang w:val="hr-HR"/>
              </w:rPr>
            </w:pPr>
            <w:r w:rsidRPr="009F0882">
              <w:rPr>
                <w:b/>
                <w:sz w:val="28"/>
                <w:szCs w:val="28"/>
                <w:lang w:val="hr-HR"/>
              </w:rPr>
              <w:t>LIPANJ</w:t>
            </w:r>
          </w:p>
        </w:tc>
        <w:tc>
          <w:tcPr>
            <w:tcW w:w="4526" w:type="dxa"/>
          </w:tcPr>
          <w:p w:rsidR="00904CC3" w:rsidRPr="009F0882" w:rsidRDefault="00D12CF5" w:rsidP="007971B9">
            <w:pPr>
              <w:spacing w:line="240" w:lineRule="atLeast"/>
              <w:rPr>
                <w:sz w:val="28"/>
                <w:szCs w:val="28"/>
                <w:lang w:val="hr-HR"/>
              </w:rPr>
            </w:pPr>
            <w:r w:rsidRPr="009F0882">
              <w:rPr>
                <w:sz w:val="28"/>
                <w:szCs w:val="28"/>
                <w:lang w:val="hr-HR"/>
              </w:rPr>
              <w:t>Dan škole</w:t>
            </w:r>
          </w:p>
        </w:tc>
      </w:tr>
      <w:tr w:rsidR="00D12CF5" w:rsidRPr="009F0882" w:rsidTr="00BE578D">
        <w:trPr>
          <w:trHeight w:val="301"/>
        </w:trPr>
        <w:tc>
          <w:tcPr>
            <w:tcW w:w="4542" w:type="dxa"/>
          </w:tcPr>
          <w:p w:rsidR="00904CC3" w:rsidRPr="009F0882" w:rsidRDefault="00D12CF5" w:rsidP="00D811E7">
            <w:pPr>
              <w:spacing w:line="240" w:lineRule="atLeast"/>
              <w:rPr>
                <w:b/>
                <w:sz w:val="28"/>
                <w:szCs w:val="28"/>
                <w:lang w:val="hr-HR"/>
              </w:rPr>
            </w:pPr>
            <w:r w:rsidRPr="009F0882">
              <w:rPr>
                <w:b/>
                <w:sz w:val="28"/>
                <w:szCs w:val="28"/>
                <w:lang w:val="hr-HR"/>
              </w:rPr>
              <w:t>LIPANJ</w:t>
            </w:r>
          </w:p>
        </w:tc>
        <w:tc>
          <w:tcPr>
            <w:tcW w:w="4526" w:type="dxa"/>
          </w:tcPr>
          <w:p w:rsidR="00904CC3" w:rsidRPr="009F0882" w:rsidRDefault="00D12CF5" w:rsidP="00D811E7">
            <w:pPr>
              <w:spacing w:line="240" w:lineRule="atLeast"/>
              <w:rPr>
                <w:sz w:val="28"/>
                <w:szCs w:val="28"/>
                <w:lang w:val="hr-HR"/>
              </w:rPr>
            </w:pPr>
            <w:r w:rsidRPr="009F0882">
              <w:rPr>
                <w:sz w:val="28"/>
                <w:szCs w:val="28"/>
                <w:lang w:val="hr-HR"/>
              </w:rPr>
              <w:t>Izvješće o radu Vijeća</w:t>
            </w:r>
          </w:p>
        </w:tc>
      </w:tr>
    </w:tbl>
    <w:p w:rsidR="00904CC3" w:rsidRPr="009F0882" w:rsidRDefault="00904CC3" w:rsidP="00D811E7">
      <w:pPr>
        <w:spacing w:line="240" w:lineRule="atLeast"/>
        <w:ind w:left="180"/>
        <w:rPr>
          <w:b/>
          <w:sz w:val="28"/>
          <w:szCs w:val="28"/>
          <w:lang w:val="hr-HR"/>
        </w:rPr>
      </w:pPr>
    </w:p>
    <w:p w:rsidR="00517A3C" w:rsidRPr="009F0882" w:rsidRDefault="00517A3C" w:rsidP="00517A3C">
      <w:pPr>
        <w:spacing w:line="240" w:lineRule="atLeast"/>
        <w:ind w:left="540"/>
        <w:rPr>
          <w:sz w:val="28"/>
          <w:szCs w:val="28"/>
          <w:lang w:val="hr-HR"/>
        </w:rPr>
      </w:pPr>
    </w:p>
    <w:p w:rsidR="00A8486B" w:rsidRPr="009F0882" w:rsidRDefault="00A8486B" w:rsidP="0092575D">
      <w:pPr>
        <w:jc w:val="both"/>
        <w:rPr>
          <w:b/>
          <w:i/>
          <w:sz w:val="28"/>
          <w:szCs w:val="28"/>
        </w:rPr>
      </w:pPr>
    </w:p>
    <w:p w:rsidR="00517A3C" w:rsidRPr="009F0882" w:rsidRDefault="00721FA9" w:rsidP="0092575D">
      <w:pPr>
        <w:jc w:val="both"/>
        <w:rPr>
          <w:b/>
          <w:i/>
          <w:sz w:val="28"/>
          <w:szCs w:val="28"/>
        </w:rPr>
      </w:pPr>
      <w:r w:rsidRPr="009F0882">
        <w:rPr>
          <w:b/>
          <w:i/>
          <w:sz w:val="28"/>
          <w:szCs w:val="28"/>
        </w:rPr>
        <w:t>13</w:t>
      </w:r>
      <w:r w:rsidR="0092575D" w:rsidRPr="009F0882">
        <w:rPr>
          <w:b/>
          <w:i/>
          <w:sz w:val="28"/>
          <w:szCs w:val="28"/>
        </w:rPr>
        <w:t>.5. PROGRAM RADA ŠKOLSKOG ODBORA</w:t>
      </w:r>
    </w:p>
    <w:p w:rsidR="00904CC3" w:rsidRPr="009F0882" w:rsidRDefault="00904CC3" w:rsidP="00904CC3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096"/>
        <w:gridCol w:w="5659"/>
      </w:tblGrid>
      <w:tr w:rsidR="00560C24" w:rsidRPr="00BC1A69" w:rsidTr="000E6BF2">
        <w:tc>
          <w:tcPr>
            <w:tcW w:w="3096" w:type="dxa"/>
          </w:tcPr>
          <w:p w:rsidR="00560C24" w:rsidRPr="00282C5E" w:rsidRDefault="00560C24" w:rsidP="000E6BF2">
            <w:pPr>
              <w:rPr>
                <w:b/>
                <w:i/>
                <w:sz w:val="28"/>
                <w:szCs w:val="28"/>
              </w:rPr>
            </w:pPr>
            <w:r w:rsidRPr="00282C5E">
              <w:rPr>
                <w:b/>
                <w:i/>
                <w:sz w:val="28"/>
                <w:szCs w:val="28"/>
              </w:rPr>
              <w:t>VRIJEME OSTVARIVANJA</w:t>
            </w:r>
          </w:p>
        </w:tc>
        <w:tc>
          <w:tcPr>
            <w:tcW w:w="5659" w:type="dxa"/>
          </w:tcPr>
          <w:p w:rsidR="00560C24" w:rsidRPr="00BC1A69" w:rsidRDefault="00560C24" w:rsidP="000E6BF2">
            <w:pPr>
              <w:rPr>
                <w:b/>
                <w:sz w:val="36"/>
                <w:szCs w:val="36"/>
              </w:rPr>
            </w:pPr>
            <w:r w:rsidRPr="00BC1A69">
              <w:rPr>
                <w:b/>
                <w:sz w:val="36"/>
                <w:szCs w:val="36"/>
              </w:rPr>
              <w:t>SADRŽAJ</w:t>
            </w:r>
          </w:p>
        </w:tc>
      </w:tr>
      <w:tr w:rsidR="00560C24" w:rsidRPr="00BC1A69" w:rsidTr="000E6BF2">
        <w:tc>
          <w:tcPr>
            <w:tcW w:w="3096" w:type="dxa"/>
          </w:tcPr>
          <w:p w:rsidR="00560C24" w:rsidRPr="00BC1A69" w:rsidRDefault="00560C24" w:rsidP="000E6BF2">
            <w:pPr>
              <w:rPr>
                <w:b/>
                <w:sz w:val="28"/>
                <w:szCs w:val="28"/>
              </w:rPr>
            </w:pPr>
            <w:r w:rsidRPr="00BC1A69">
              <w:rPr>
                <w:b/>
                <w:sz w:val="28"/>
                <w:szCs w:val="28"/>
              </w:rPr>
              <w:t>rujan</w:t>
            </w:r>
          </w:p>
        </w:tc>
        <w:tc>
          <w:tcPr>
            <w:tcW w:w="5659" w:type="dxa"/>
          </w:tcPr>
          <w:p w:rsidR="00560C24" w:rsidRPr="00854717" w:rsidRDefault="00560C24" w:rsidP="00560C24">
            <w:pPr>
              <w:pStyle w:val="ListParagraph"/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Donošenje </w:t>
            </w:r>
            <w:r w:rsidRPr="00BC1A69">
              <w:rPr>
                <w:sz w:val="28"/>
                <w:szCs w:val="28"/>
              </w:rPr>
              <w:t xml:space="preserve">Godišnjeg plana i programa rada škole </w:t>
            </w:r>
            <w:r>
              <w:rPr>
                <w:sz w:val="28"/>
                <w:szCs w:val="28"/>
              </w:rPr>
              <w:t>za šk.2020./21. godinu</w:t>
            </w:r>
          </w:p>
          <w:p w:rsidR="00560C24" w:rsidRPr="00BC1A69" w:rsidRDefault="00560C24" w:rsidP="00560C24">
            <w:pPr>
              <w:pStyle w:val="ListParagraph"/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Donošenje </w:t>
            </w:r>
            <w:r w:rsidRPr="00BC1A69">
              <w:rPr>
                <w:sz w:val="28"/>
                <w:szCs w:val="28"/>
              </w:rPr>
              <w:t xml:space="preserve"> Školskog kurikuluma</w:t>
            </w:r>
            <w:r>
              <w:rPr>
                <w:sz w:val="28"/>
                <w:szCs w:val="28"/>
              </w:rPr>
              <w:t xml:space="preserve"> za šk.2020./21. godinu</w:t>
            </w:r>
          </w:p>
          <w:p w:rsidR="00560C24" w:rsidRDefault="00560C24" w:rsidP="00560C24">
            <w:pPr>
              <w:pStyle w:val="ListParagraph"/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BC1A69">
              <w:rPr>
                <w:sz w:val="28"/>
                <w:szCs w:val="28"/>
              </w:rPr>
              <w:t>Usvajanje financijskog plana</w:t>
            </w:r>
          </w:p>
          <w:p w:rsidR="00560C24" w:rsidRDefault="00560C24" w:rsidP="00560C24">
            <w:pPr>
              <w:pStyle w:val="ListParagraph"/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Tekuća problematika</w:t>
            </w:r>
          </w:p>
          <w:p w:rsidR="00560C24" w:rsidRPr="00BC1A69" w:rsidRDefault="00560C24" w:rsidP="000E6BF2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560C24" w:rsidRPr="00BC1A69" w:rsidTr="000E6BF2">
        <w:tc>
          <w:tcPr>
            <w:tcW w:w="3096" w:type="dxa"/>
          </w:tcPr>
          <w:p w:rsidR="00560C24" w:rsidRPr="00BC1A69" w:rsidRDefault="00560C24" w:rsidP="000E6B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prosinac</w:t>
            </w:r>
          </w:p>
        </w:tc>
        <w:tc>
          <w:tcPr>
            <w:tcW w:w="5659" w:type="dxa"/>
          </w:tcPr>
          <w:p w:rsidR="00560C24" w:rsidRDefault="00560C24" w:rsidP="00560C24">
            <w:pPr>
              <w:pStyle w:val="ListParagraph"/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Izvješće o poslovanju Škole</w:t>
            </w:r>
          </w:p>
          <w:p w:rsidR="00560C24" w:rsidRDefault="00560C24" w:rsidP="00560C24">
            <w:pPr>
              <w:pStyle w:val="ListParagraph"/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F73925">
              <w:rPr>
                <w:sz w:val="28"/>
                <w:szCs w:val="28"/>
              </w:rPr>
              <w:t>Izvješće o provođenju preventivnih programa, stanju sigurnosti i mjerama poduzetim u cilju zaštite prava učeni</w:t>
            </w:r>
            <w:r>
              <w:rPr>
                <w:sz w:val="28"/>
                <w:szCs w:val="28"/>
              </w:rPr>
              <w:t>ka u I. polugodištu šk.god. 2020./2021</w:t>
            </w:r>
            <w:r w:rsidRPr="00F73925">
              <w:rPr>
                <w:sz w:val="28"/>
                <w:szCs w:val="28"/>
              </w:rPr>
              <w:t>.</w:t>
            </w:r>
          </w:p>
        </w:tc>
      </w:tr>
      <w:tr w:rsidR="00560C24" w:rsidRPr="00BC1A69" w:rsidTr="000E6BF2">
        <w:tc>
          <w:tcPr>
            <w:tcW w:w="3096" w:type="dxa"/>
          </w:tcPr>
          <w:p w:rsidR="00560C24" w:rsidRPr="00BC1A69" w:rsidRDefault="00560C24" w:rsidP="000E6BF2">
            <w:pPr>
              <w:rPr>
                <w:b/>
                <w:sz w:val="28"/>
                <w:szCs w:val="28"/>
              </w:rPr>
            </w:pPr>
            <w:r w:rsidRPr="00BC1A69">
              <w:rPr>
                <w:b/>
                <w:sz w:val="28"/>
                <w:szCs w:val="28"/>
              </w:rPr>
              <w:t>veljača</w:t>
            </w:r>
          </w:p>
        </w:tc>
        <w:tc>
          <w:tcPr>
            <w:tcW w:w="5659" w:type="dxa"/>
          </w:tcPr>
          <w:p w:rsidR="00560C24" w:rsidRPr="00BC1A69" w:rsidRDefault="00560C24" w:rsidP="00560C24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BC1A69">
              <w:rPr>
                <w:sz w:val="28"/>
                <w:szCs w:val="28"/>
              </w:rPr>
              <w:t>Usvajanje godišnjeg i polugodišnjeg obračuna</w:t>
            </w:r>
          </w:p>
          <w:p w:rsidR="00560C24" w:rsidRPr="00BC1A69" w:rsidRDefault="00560C24" w:rsidP="000E6BF2">
            <w:pPr>
              <w:rPr>
                <w:sz w:val="28"/>
                <w:szCs w:val="28"/>
              </w:rPr>
            </w:pPr>
          </w:p>
        </w:tc>
      </w:tr>
      <w:tr w:rsidR="00560C24" w:rsidRPr="00BC1A69" w:rsidTr="000E6BF2">
        <w:tc>
          <w:tcPr>
            <w:tcW w:w="3096" w:type="dxa"/>
          </w:tcPr>
          <w:p w:rsidR="00560C24" w:rsidRPr="00BC1A69" w:rsidRDefault="00560C24" w:rsidP="000E6B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svibanj</w:t>
            </w:r>
          </w:p>
        </w:tc>
        <w:tc>
          <w:tcPr>
            <w:tcW w:w="5659" w:type="dxa"/>
          </w:tcPr>
          <w:p w:rsidR="00560C24" w:rsidRPr="00BC1A69" w:rsidRDefault="00560C24" w:rsidP="00560C24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Konstituiranje novog saziva Školskog odbora zbog isteka mandata</w:t>
            </w:r>
          </w:p>
        </w:tc>
      </w:tr>
      <w:tr w:rsidR="00560C24" w:rsidRPr="00BC1A69" w:rsidTr="000E6BF2">
        <w:tc>
          <w:tcPr>
            <w:tcW w:w="3096" w:type="dxa"/>
          </w:tcPr>
          <w:p w:rsidR="00560C24" w:rsidRPr="00BC1A69" w:rsidRDefault="00560C24" w:rsidP="000E6B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tijekom </w:t>
            </w:r>
            <w:r w:rsidRPr="00BC1A69">
              <w:rPr>
                <w:b/>
                <w:sz w:val="28"/>
                <w:szCs w:val="28"/>
              </w:rPr>
              <w:t>godine</w:t>
            </w:r>
          </w:p>
        </w:tc>
        <w:tc>
          <w:tcPr>
            <w:tcW w:w="5659" w:type="dxa"/>
          </w:tcPr>
          <w:p w:rsidR="00560C24" w:rsidRDefault="00560C24" w:rsidP="00560C24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D338AD">
              <w:rPr>
                <w:sz w:val="28"/>
                <w:szCs w:val="28"/>
                <w:lang w:val="hr-HR"/>
              </w:rPr>
              <w:t>Donošenje financijskog plana te polugodišnjeg i godišnjeg obračuna na prijedlog ravnatelja</w:t>
            </w:r>
          </w:p>
          <w:p w:rsidR="00560C24" w:rsidRDefault="00560C24" w:rsidP="00560C24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Donošenje i usklađivanje Statuta i drugih općih akata s odredbama Zakona o izmjenama i dopunama ZOOOSŠ</w:t>
            </w:r>
          </w:p>
          <w:p w:rsidR="00560C24" w:rsidRPr="002A224D" w:rsidRDefault="00560C24" w:rsidP="00560C24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BC1A69">
              <w:rPr>
                <w:sz w:val="28"/>
                <w:szCs w:val="28"/>
              </w:rPr>
              <w:t>Davanje suglasnosti za zapošljavanje</w:t>
            </w:r>
            <w:r>
              <w:rPr>
                <w:sz w:val="28"/>
                <w:szCs w:val="28"/>
              </w:rPr>
              <w:t xml:space="preserve"> </w:t>
            </w:r>
            <w:r w:rsidRPr="002A224D">
              <w:rPr>
                <w:sz w:val="28"/>
                <w:szCs w:val="28"/>
              </w:rPr>
              <w:t>-prema potrebi</w:t>
            </w:r>
          </w:p>
          <w:p w:rsidR="00560C24" w:rsidRPr="002A224D" w:rsidRDefault="00560C24" w:rsidP="00560C24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BC1A69">
              <w:rPr>
                <w:sz w:val="28"/>
                <w:szCs w:val="28"/>
              </w:rPr>
              <w:t>Zahtjevi radnika za zaštitu prava iz radnog odnosa</w:t>
            </w:r>
            <w:r>
              <w:rPr>
                <w:sz w:val="28"/>
                <w:szCs w:val="28"/>
              </w:rPr>
              <w:t xml:space="preserve"> - </w:t>
            </w:r>
            <w:r w:rsidRPr="002A224D">
              <w:rPr>
                <w:sz w:val="28"/>
                <w:szCs w:val="28"/>
              </w:rPr>
              <w:t>prema potrebi</w:t>
            </w:r>
          </w:p>
          <w:p w:rsidR="00560C24" w:rsidRDefault="00560C24" w:rsidP="00560C24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BC1A69">
              <w:rPr>
                <w:sz w:val="28"/>
                <w:szCs w:val="28"/>
              </w:rPr>
              <w:t>Prijedlozi i mišljenja o pitanjima važnim za rad i sigurnost u školi</w:t>
            </w:r>
          </w:p>
          <w:p w:rsidR="00560C24" w:rsidRDefault="00560C24" w:rsidP="00560C24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B27D95">
              <w:rPr>
                <w:sz w:val="28"/>
                <w:szCs w:val="28"/>
              </w:rPr>
              <w:t>Suradnja s Vijećem roditelja i predstavnicima lokalne zajednice s ciljem</w:t>
            </w:r>
            <w:r>
              <w:rPr>
                <w:sz w:val="28"/>
                <w:szCs w:val="28"/>
              </w:rPr>
              <w:t xml:space="preserve"> unapređenja rada Škole</w:t>
            </w:r>
          </w:p>
          <w:p w:rsidR="00560C24" w:rsidRPr="00D338AD" w:rsidRDefault="00560C24" w:rsidP="00560C24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D338AD">
              <w:rPr>
                <w:sz w:val="28"/>
                <w:szCs w:val="28"/>
              </w:rPr>
              <w:t>Prijedlog mjera za unapređivanje odgojno-obrazovnog rada</w:t>
            </w:r>
          </w:p>
          <w:p w:rsidR="00560C24" w:rsidRDefault="00560C24" w:rsidP="00560C24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Praćenje izvršenja </w:t>
            </w:r>
            <w:r w:rsidRPr="00BC1A69">
              <w:rPr>
                <w:sz w:val="28"/>
                <w:szCs w:val="28"/>
              </w:rPr>
              <w:t xml:space="preserve">Godišnjeg plana i programa rada škole </w:t>
            </w:r>
          </w:p>
          <w:p w:rsidR="00560C24" w:rsidRPr="00BC1A69" w:rsidRDefault="00560C24" w:rsidP="00560C24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Praćenje izvršenja Školskog kurikuluma</w:t>
            </w:r>
          </w:p>
          <w:p w:rsidR="00560C24" w:rsidRPr="00D338AD" w:rsidRDefault="00560C24" w:rsidP="00560C24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D338AD">
              <w:rPr>
                <w:sz w:val="28"/>
                <w:szCs w:val="28"/>
              </w:rPr>
              <w:t xml:space="preserve"> Aktualna problematika – suglasnosti za korištenje školskog prostora te ostala pitanja iz nadležnosti Školskog odbora</w:t>
            </w:r>
          </w:p>
          <w:p w:rsidR="00560C24" w:rsidRPr="007639F6" w:rsidRDefault="00560C24" w:rsidP="00560C24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F73925">
              <w:rPr>
                <w:sz w:val="28"/>
                <w:szCs w:val="28"/>
                <w:lang w:val="hr-HR"/>
              </w:rPr>
              <w:t>Izvješće o provođenju preventivnih programa, stanju sigurnosti i mjerama poduzetim u cilju zašti</w:t>
            </w:r>
            <w:r>
              <w:rPr>
                <w:sz w:val="28"/>
                <w:szCs w:val="28"/>
                <w:lang w:val="hr-HR"/>
              </w:rPr>
              <w:t>te prava učenika na kraju šk.</w:t>
            </w:r>
            <w:r>
              <w:rPr>
                <w:sz w:val="28"/>
                <w:szCs w:val="28"/>
              </w:rPr>
              <w:t xml:space="preserve"> 2020./2021</w:t>
            </w:r>
            <w:r w:rsidRPr="00F7392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godine.</w:t>
            </w:r>
          </w:p>
          <w:p w:rsidR="00560C24" w:rsidRPr="002A224D" w:rsidRDefault="00560C24" w:rsidP="000E6BF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560C24" w:rsidRPr="00BC1A69" w:rsidRDefault="00560C24" w:rsidP="000E6BF2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</w:tbl>
    <w:p w:rsidR="00326455" w:rsidRPr="009F0882" w:rsidRDefault="00326455" w:rsidP="00721FA9">
      <w:pPr>
        <w:ind w:left="360"/>
        <w:rPr>
          <w:b/>
          <w:sz w:val="28"/>
          <w:szCs w:val="28"/>
        </w:rPr>
      </w:pPr>
    </w:p>
    <w:p w:rsidR="00326455" w:rsidRDefault="00326455" w:rsidP="00721FA9">
      <w:pPr>
        <w:ind w:left="360"/>
        <w:rPr>
          <w:b/>
          <w:sz w:val="28"/>
          <w:szCs w:val="28"/>
        </w:rPr>
      </w:pPr>
    </w:p>
    <w:p w:rsidR="003D32FF" w:rsidRDefault="003D32FF" w:rsidP="00721FA9">
      <w:pPr>
        <w:ind w:left="360"/>
        <w:rPr>
          <w:b/>
          <w:sz w:val="28"/>
          <w:szCs w:val="28"/>
        </w:rPr>
      </w:pPr>
    </w:p>
    <w:p w:rsidR="003D32FF" w:rsidRDefault="003D32FF" w:rsidP="00721FA9">
      <w:pPr>
        <w:ind w:left="360"/>
        <w:rPr>
          <w:b/>
          <w:sz w:val="28"/>
          <w:szCs w:val="28"/>
        </w:rPr>
      </w:pPr>
    </w:p>
    <w:p w:rsidR="003D32FF" w:rsidRDefault="003D32FF" w:rsidP="00721FA9">
      <w:pPr>
        <w:ind w:left="360"/>
        <w:rPr>
          <w:b/>
          <w:sz w:val="28"/>
          <w:szCs w:val="28"/>
        </w:rPr>
      </w:pPr>
    </w:p>
    <w:p w:rsidR="00506EA8" w:rsidRDefault="00721FA9" w:rsidP="00721FA9">
      <w:pPr>
        <w:ind w:left="360"/>
        <w:rPr>
          <w:b/>
          <w:sz w:val="28"/>
          <w:szCs w:val="28"/>
        </w:rPr>
      </w:pPr>
      <w:r w:rsidRPr="009F0882">
        <w:rPr>
          <w:b/>
          <w:sz w:val="28"/>
          <w:szCs w:val="28"/>
        </w:rPr>
        <w:t>14.</w:t>
      </w:r>
      <w:r w:rsidR="00506EA8" w:rsidRPr="009F0882">
        <w:rPr>
          <w:b/>
          <w:sz w:val="28"/>
          <w:szCs w:val="28"/>
        </w:rPr>
        <w:t>ŠKOLSKI PROGRAMI</w:t>
      </w:r>
    </w:p>
    <w:p w:rsidR="006B1B06" w:rsidRDefault="006B1B06" w:rsidP="00721FA9">
      <w:pPr>
        <w:ind w:left="360"/>
        <w:rPr>
          <w:b/>
          <w:sz w:val="28"/>
          <w:szCs w:val="28"/>
        </w:rPr>
      </w:pPr>
    </w:p>
    <w:p w:rsidR="00F65612" w:rsidRDefault="00F65612" w:rsidP="00721FA9">
      <w:pPr>
        <w:ind w:left="360"/>
        <w:rPr>
          <w:b/>
          <w:sz w:val="28"/>
          <w:szCs w:val="28"/>
        </w:rPr>
      </w:pPr>
      <w:r w:rsidRPr="00F65612">
        <w:rPr>
          <w:sz w:val="24"/>
          <w:szCs w:val="24"/>
        </w:rPr>
        <w:lastRenderedPageBreak/>
        <w:t>Školski preventivni program za školsku godinu 20</w:t>
      </w:r>
      <w:r>
        <w:rPr>
          <w:sz w:val="24"/>
          <w:szCs w:val="24"/>
        </w:rPr>
        <w:t>20</w:t>
      </w:r>
      <w:r w:rsidRPr="00F65612">
        <w:rPr>
          <w:sz w:val="24"/>
          <w:szCs w:val="24"/>
        </w:rPr>
        <w:t>. / 202</w:t>
      </w:r>
      <w:r>
        <w:rPr>
          <w:sz w:val="24"/>
          <w:szCs w:val="24"/>
        </w:rPr>
        <w:t>1</w:t>
      </w:r>
      <w:r w:rsidRPr="00F65612">
        <w:rPr>
          <w:sz w:val="24"/>
          <w:szCs w:val="24"/>
        </w:rPr>
        <w:t>. nastao je procjenom stanja razrednika, učitelja i stručnih suradnika. Obuhvaća više područja preventivnog djelovanja u skladu s karakteristikama dobi učenika. Sadržaji preventivnog programa integrirani su u redovitu nastavu, satove razrednog odjela, izvannastavne i izvanškolske aktivnosti, stručno usavršavanje učitelja, kao i dodatno osmišljene programe i projekte. Na taj način je cjelokupni školski rad u funkciji prevencijskog djelovanja</w:t>
      </w:r>
      <w:r>
        <w:t>.</w:t>
      </w:r>
    </w:p>
    <w:p w:rsidR="00F65612" w:rsidRDefault="00F65612" w:rsidP="00721FA9">
      <w:pPr>
        <w:ind w:left="360"/>
        <w:rPr>
          <w:sz w:val="24"/>
          <w:szCs w:val="24"/>
        </w:rPr>
      </w:pPr>
      <w:r w:rsidRPr="00F65612">
        <w:rPr>
          <w:sz w:val="24"/>
          <w:szCs w:val="24"/>
        </w:rPr>
        <w:t>Podaci o prisutnosti različitih oblika problema u ponašanju i odrastanju djece osnova su za planiranje naših preventivnih strategija, a pri njihovu planiranju imamo na umu slijedeće: broj obitelji, odnosno djece koja žive u siromaštvu, stope razvoda braka, broj djece koja žive s jednim roditeljem, broj djece koji su zanemareni i zlostavljani, zlouporaba droga/alkohola , seksualna aktivnost prije 14. godine, nezaštićeni seksualni odnosi, nasilje u zajednici, vršnjačko nasilje, nasilje u obitelji, vandalizam u zajednici i školi ,samoozljeđivanje, suicidi djece i mladih. Provođenje preventivnih programa za godinu 20</w:t>
      </w:r>
      <w:r>
        <w:rPr>
          <w:sz w:val="24"/>
          <w:szCs w:val="24"/>
        </w:rPr>
        <w:t>20</w:t>
      </w:r>
      <w:r w:rsidRPr="00F65612">
        <w:rPr>
          <w:sz w:val="24"/>
          <w:szCs w:val="24"/>
        </w:rPr>
        <w:t>./202</w:t>
      </w:r>
      <w:r>
        <w:rPr>
          <w:sz w:val="24"/>
          <w:szCs w:val="24"/>
        </w:rPr>
        <w:t>1</w:t>
      </w:r>
      <w:r w:rsidRPr="00F65612">
        <w:rPr>
          <w:sz w:val="24"/>
          <w:szCs w:val="24"/>
        </w:rPr>
        <w:t xml:space="preserve">. planiran je Godišnjim planom i programom rada škole, Školskim kurikulumom, programima rada razrednika i lokalne zajednice. </w:t>
      </w:r>
    </w:p>
    <w:p w:rsidR="00F65612" w:rsidRDefault="00F65612" w:rsidP="00721FA9">
      <w:pPr>
        <w:ind w:left="360"/>
        <w:rPr>
          <w:sz w:val="24"/>
          <w:szCs w:val="24"/>
        </w:rPr>
      </w:pPr>
      <w:r w:rsidRPr="00F65612">
        <w:rPr>
          <w:sz w:val="24"/>
          <w:szCs w:val="24"/>
        </w:rPr>
        <w:t>Tematski smo ih podijelili u programe:</w:t>
      </w:r>
    </w:p>
    <w:p w:rsidR="00F65612" w:rsidRDefault="00F65612" w:rsidP="00721FA9">
      <w:pPr>
        <w:ind w:left="360"/>
        <w:rPr>
          <w:sz w:val="24"/>
          <w:szCs w:val="24"/>
        </w:rPr>
      </w:pPr>
      <w:r w:rsidRPr="00F65612">
        <w:rPr>
          <w:sz w:val="24"/>
          <w:szCs w:val="24"/>
        </w:rPr>
        <w:t xml:space="preserve"> - zaštite zdravlja učenika - programe prevencije ovisnosti</w:t>
      </w:r>
    </w:p>
    <w:p w:rsidR="00F65612" w:rsidRPr="009F0882" w:rsidRDefault="00F65612" w:rsidP="00721FA9">
      <w:pPr>
        <w:ind w:left="360"/>
        <w:rPr>
          <w:b/>
          <w:sz w:val="28"/>
          <w:szCs w:val="28"/>
        </w:rPr>
      </w:pPr>
      <w:r w:rsidRPr="00F65612">
        <w:rPr>
          <w:sz w:val="24"/>
          <w:szCs w:val="24"/>
        </w:rPr>
        <w:t xml:space="preserve"> - programe prevencije nasilja  </w:t>
      </w:r>
    </w:p>
    <w:p w:rsidR="00506EA8" w:rsidRPr="009F0882" w:rsidRDefault="00506EA8" w:rsidP="00506EA8">
      <w:pPr>
        <w:pStyle w:val="ListParagraph"/>
        <w:rPr>
          <w:b/>
          <w:sz w:val="28"/>
          <w:szCs w:val="28"/>
        </w:rPr>
      </w:pPr>
    </w:p>
    <w:p w:rsidR="00506EA8" w:rsidRPr="009F0882" w:rsidRDefault="00D10BC9" w:rsidP="00506EA8">
      <w:pPr>
        <w:pStyle w:val="ListParagraph"/>
        <w:numPr>
          <w:ilvl w:val="1"/>
          <w:numId w:val="7"/>
        </w:numPr>
        <w:rPr>
          <w:b/>
          <w:i/>
          <w:sz w:val="28"/>
          <w:szCs w:val="28"/>
        </w:rPr>
      </w:pPr>
      <w:r w:rsidRPr="009F0882">
        <w:rPr>
          <w:b/>
          <w:i/>
          <w:sz w:val="28"/>
          <w:szCs w:val="28"/>
        </w:rPr>
        <w:t xml:space="preserve">ŠKOLSKI PREVENTIVNI PROGRAM SPREČAVANJA </w:t>
      </w:r>
      <w:r w:rsidR="009F0882" w:rsidRPr="009F0882">
        <w:rPr>
          <w:b/>
          <w:i/>
          <w:sz w:val="28"/>
          <w:szCs w:val="28"/>
        </w:rPr>
        <w:t>NASILJA</w:t>
      </w:r>
    </w:p>
    <w:p w:rsidR="00952C0D" w:rsidRPr="009F0882" w:rsidRDefault="00952C0D" w:rsidP="00952C0D">
      <w:pPr>
        <w:jc w:val="center"/>
        <w:rPr>
          <w:sz w:val="28"/>
          <w:szCs w:val="28"/>
        </w:rPr>
      </w:pPr>
    </w:p>
    <w:p w:rsidR="007971B9" w:rsidRPr="009F0882" w:rsidRDefault="007971B9" w:rsidP="007971B9">
      <w:pPr>
        <w:rPr>
          <w:sz w:val="28"/>
          <w:szCs w:val="28"/>
        </w:rPr>
      </w:pPr>
    </w:p>
    <w:p w:rsidR="002E503D" w:rsidRPr="009F0882" w:rsidRDefault="002E503D" w:rsidP="002E503D">
      <w:pPr>
        <w:rPr>
          <w:b/>
          <w:i/>
          <w:sz w:val="28"/>
          <w:szCs w:val="28"/>
        </w:rPr>
      </w:pPr>
    </w:p>
    <w:p w:rsidR="002E503D" w:rsidRPr="00842B9B" w:rsidRDefault="002E503D" w:rsidP="002E503D">
      <w:pPr>
        <w:rPr>
          <w:b/>
          <w:sz w:val="24"/>
          <w:szCs w:val="24"/>
        </w:rPr>
      </w:pPr>
      <w:r w:rsidRPr="009F0882">
        <w:t xml:space="preserve">                  </w:t>
      </w:r>
      <w:r w:rsidRPr="00842B9B">
        <w:rPr>
          <w:b/>
          <w:sz w:val="24"/>
          <w:szCs w:val="24"/>
        </w:rPr>
        <w:t>PROGRAM ZA SPREČAVANJE I SUZBIJANJE NASILJA U ŠKOLI</w:t>
      </w:r>
    </w:p>
    <w:p w:rsidR="002E503D" w:rsidRPr="00842B9B" w:rsidRDefault="002E503D" w:rsidP="002E503D">
      <w:pPr>
        <w:rPr>
          <w:b/>
          <w:sz w:val="24"/>
          <w:szCs w:val="24"/>
        </w:rPr>
      </w:pPr>
      <w:r w:rsidRPr="00842B9B">
        <w:rPr>
          <w:b/>
          <w:sz w:val="24"/>
          <w:szCs w:val="24"/>
        </w:rPr>
        <w:t xml:space="preserve">                                                                     20</w:t>
      </w:r>
      <w:r w:rsidR="00560C24">
        <w:rPr>
          <w:b/>
          <w:sz w:val="24"/>
          <w:szCs w:val="24"/>
        </w:rPr>
        <w:t>20</w:t>
      </w:r>
      <w:r w:rsidRPr="00842B9B">
        <w:rPr>
          <w:b/>
          <w:sz w:val="24"/>
          <w:szCs w:val="24"/>
        </w:rPr>
        <w:t>./2</w:t>
      </w:r>
      <w:r w:rsidR="00560C24">
        <w:rPr>
          <w:b/>
          <w:sz w:val="24"/>
          <w:szCs w:val="24"/>
        </w:rPr>
        <w:t>1</w:t>
      </w:r>
      <w:r w:rsidRPr="00842B9B">
        <w:rPr>
          <w:b/>
          <w:sz w:val="24"/>
          <w:szCs w:val="24"/>
        </w:rPr>
        <w:t>.</w:t>
      </w:r>
    </w:p>
    <w:p w:rsidR="002E503D" w:rsidRPr="00842B9B" w:rsidRDefault="002E503D" w:rsidP="002E503D">
      <w:pPr>
        <w:rPr>
          <w:sz w:val="24"/>
          <w:szCs w:val="24"/>
        </w:rPr>
      </w:pP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>Program prevencije nasilja u školi provodit će se na: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>1. Satovima razrednih odjela putem iskustvenih radionica i sociometrijskih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 xml:space="preserve">    ispitivanja u razrednim odjelima.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>2.Na roditeljskim sasatancima tijekom šk. god.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 xml:space="preserve">   </w:t>
      </w:r>
      <w:r w:rsidRPr="00842B9B">
        <w:rPr>
          <w:b/>
          <w:sz w:val="24"/>
          <w:szCs w:val="24"/>
        </w:rPr>
        <w:t>Osnovni ciljevisu</w:t>
      </w:r>
      <w:r w:rsidRPr="00842B9B">
        <w:rPr>
          <w:sz w:val="24"/>
          <w:szCs w:val="24"/>
        </w:rPr>
        <w:t>: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 xml:space="preserve"> -  suzbijanje nasilja u školi;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 xml:space="preserve"> - razvoj svijesti o važnosti tolerancije i zajedništva u svakodnevnom životu; 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 xml:space="preserve"> -  poticati dobre vršnjačke odnose;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 xml:space="preserve"> -  smanjivati rizična ponašanja koja dovode do nasilja;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 xml:space="preserve"> -  primjenjivanjem pedagoških strategija u suzbijanju nasilja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</w:p>
    <w:p w:rsidR="002E503D" w:rsidRDefault="002E503D" w:rsidP="00842B9B">
      <w:pPr>
        <w:jc w:val="both"/>
        <w:rPr>
          <w:b/>
          <w:sz w:val="24"/>
          <w:szCs w:val="24"/>
        </w:rPr>
      </w:pPr>
      <w:r w:rsidRPr="00842B9B">
        <w:rPr>
          <w:b/>
          <w:sz w:val="24"/>
          <w:szCs w:val="24"/>
        </w:rPr>
        <w:t>Zadaće:</w:t>
      </w:r>
    </w:p>
    <w:p w:rsidR="000E6BF2" w:rsidRDefault="000E6BF2" w:rsidP="00842B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E6BF2">
        <w:rPr>
          <w:sz w:val="24"/>
          <w:szCs w:val="24"/>
        </w:rPr>
        <w:t xml:space="preserve">senzibilizacija svih djelatnika škole o pojavnim oblicima nasilničkog ponašanja i posljedicama </w:t>
      </w:r>
      <w:r>
        <w:rPr>
          <w:sz w:val="24"/>
          <w:szCs w:val="24"/>
        </w:rPr>
        <w:t xml:space="preserve">         </w:t>
      </w:r>
      <w:r w:rsidRPr="000E6BF2">
        <w:rPr>
          <w:sz w:val="24"/>
          <w:szCs w:val="24"/>
        </w:rPr>
        <w:t>koje ostavlja na žrtvu i nasilnika</w:t>
      </w:r>
    </w:p>
    <w:p w:rsidR="000E6BF2" w:rsidRPr="000E6BF2" w:rsidRDefault="000E6BF2" w:rsidP="000E6BF2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0E6BF2">
        <w:rPr>
          <w:sz w:val="24"/>
          <w:szCs w:val="24"/>
        </w:rPr>
        <w:t xml:space="preserve">informiranje učiteljskog osoblja i razvijanje strategija postupanja protiv nasilja i ponašanja s </w:t>
      </w:r>
      <w:r>
        <w:rPr>
          <w:sz w:val="24"/>
          <w:szCs w:val="24"/>
        </w:rPr>
        <w:t xml:space="preserve">       </w:t>
      </w:r>
      <w:r w:rsidRPr="000E6BF2">
        <w:rPr>
          <w:sz w:val="24"/>
          <w:szCs w:val="24"/>
        </w:rPr>
        <w:t>elementima nasilja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>- usvajanje socijalnih vještina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>- provođenje diskretnih zaštitnih postupaka s učenicima iz rizičnih obitelji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>-  informiranje roditelja o oblicima, uzrocima i posljedicama pojave nasilja u školi</w:t>
      </w:r>
    </w:p>
    <w:p w:rsidR="002E503D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lastRenderedPageBreak/>
        <w:t xml:space="preserve">   -  humaniziranje rada u školi poštivanjem pedagoškog pristupa učenicima</w:t>
      </w:r>
    </w:p>
    <w:p w:rsidR="000E6BF2" w:rsidRPr="000E6BF2" w:rsidRDefault="000E6BF2" w:rsidP="00842B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0E6BF2">
        <w:rPr>
          <w:sz w:val="24"/>
          <w:szCs w:val="24"/>
        </w:rPr>
        <w:t>poticanje dobrih vršnjačkih odnosa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 xml:space="preserve">   - suradnja sa stručnim službama , savjetovalištima i udrugama koje potiču kvalitetno roditeljstvo</w:t>
      </w:r>
    </w:p>
    <w:p w:rsidR="000E6BF2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 xml:space="preserve">   - promjena stavova, razine tolerancije za vršnjačko nasilje,poticanjem međusobne suradnje i poštovanja u cilju </w:t>
      </w:r>
    </w:p>
    <w:p w:rsidR="002E503D" w:rsidRPr="00842B9B" w:rsidRDefault="000E6BF2" w:rsidP="00842B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0E6BF2">
        <w:rPr>
          <w:sz w:val="24"/>
          <w:szCs w:val="24"/>
        </w:rPr>
        <w:t>Vijeća učenika kao aktivno i pozitivno tijelo škole</w:t>
      </w:r>
      <w:r w:rsidR="002E503D" w:rsidRPr="00842B9B">
        <w:rPr>
          <w:sz w:val="24"/>
          <w:szCs w:val="24"/>
        </w:rPr>
        <w:t xml:space="preserve">        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 xml:space="preserve">   -  smanjivanja nasilja u školi.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</w:p>
    <w:p w:rsidR="002E503D" w:rsidRPr="00842B9B" w:rsidRDefault="002E503D" w:rsidP="002E503D">
      <w:pPr>
        <w:rPr>
          <w:sz w:val="24"/>
          <w:szCs w:val="24"/>
        </w:rPr>
      </w:pPr>
      <w:r w:rsidRPr="00842B9B">
        <w:rPr>
          <w:sz w:val="24"/>
          <w:szCs w:val="24"/>
        </w:rPr>
        <w:t>Nositelji su svi učenici naše škole, učitelji, razrednici, roditelji i stručni suradnici.</w:t>
      </w:r>
    </w:p>
    <w:p w:rsidR="002E503D" w:rsidRPr="00842B9B" w:rsidRDefault="002E503D" w:rsidP="002E503D">
      <w:pPr>
        <w:rPr>
          <w:sz w:val="24"/>
          <w:szCs w:val="24"/>
        </w:rPr>
      </w:pPr>
    </w:p>
    <w:p w:rsidR="002E503D" w:rsidRPr="00842B9B" w:rsidRDefault="002E503D" w:rsidP="002E503D">
      <w:pPr>
        <w:rPr>
          <w:sz w:val="24"/>
          <w:szCs w:val="24"/>
        </w:rPr>
      </w:pP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 xml:space="preserve">Povjerenstvo za sprječavanje nasilja u školi, kao i za postupanje u slučajevima povrede prava učenika, sastavljeno je od učitelja:  </w:t>
      </w:r>
    </w:p>
    <w:p w:rsidR="002E503D" w:rsidRPr="00842B9B" w:rsidRDefault="002E503D" w:rsidP="002E503D">
      <w:pPr>
        <w:rPr>
          <w:sz w:val="24"/>
          <w:szCs w:val="24"/>
        </w:rPr>
      </w:pPr>
      <w:r w:rsidRPr="00842B9B">
        <w:rPr>
          <w:sz w:val="24"/>
          <w:szCs w:val="24"/>
        </w:rPr>
        <w:t>Dražena</w:t>
      </w:r>
      <w:r w:rsidR="000E6BF2">
        <w:rPr>
          <w:sz w:val="24"/>
          <w:szCs w:val="24"/>
        </w:rPr>
        <w:t xml:space="preserve"> </w:t>
      </w:r>
      <w:r w:rsidRPr="00842B9B">
        <w:rPr>
          <w:sz w:val="24"/>
          <w:szCs w:val="24"/>
        </w:rPr>
        <w:t>Majnarića, prof. TZK</w:t>
      </w:r>
    </w:p>
    <w:p w:rsidR="002E503D" w:rsidRPr="00842B9B" w:rsidRDefault="000E6BF2" w:rsidP="002E503D">
      <w:pPr>
        <w:rPr>
          <w:sz w:val="24"/>
          <w:szCs w:val="24"/>
        </w:rPr>
      </w:pPr>
      <w:r>
        <w:rPr>
          <w:sz w:val="24"/>
          <w:szCs w:val="24"/>
        </w:rPr>
        <w:t xml:space="preserve">Marine Pavlić </w:t>
      </w:r>
    </w:p>
    <w:p w:rsidR="002E503D" w:rsidRPr="00842B9B" w:rsidRDefault="002E503D" w:rsidP="002E503D">
      <w:pPr>
        <w:rPr>
          <w:sz w:val="24"/>
          <w:szCs w:val="24"/>
        </w:rPr>
      </w:pPr>
    </w:p>
    <w:p w:rsidR="002E503D" w:rsidRPr="00842B9B" w:rsidRDefault="002E503D" w:rsidP="002E503D">
      <w:pPr>
        <w:rPr>
          <w:sz w:val="24"/>
          <w:szCs w:val="24"/>
          <w:u w:val="single"/>
        </w:rPr>
      </w:pPr>
    </w:p>
    <w:p w:rsidR="002E503D" w:rsidRPr="00842B9B" w:rsidRDefault="002E503D" w:rsidP="002E503D">
      <w:pPr>
        <w:rPr>
          <w:sz w:val="24"/>
          <w:szCs w:val="24"/>
          <w:u w:val="single"/>
        </w:rPr>
      </w:pPr>
    </w:p>
    <w:p w:rsidR="002E503D" w:rsidRPr="00842B9B" w:rsidRDefault="002E503D" w:rsidP="002E503D">
      <w:pPr>
        <w:tabs>
          <w:tab w:val="left" w:pos="3555"/>
        </w:tabs>
        <w:rPr>
          <w:b/>
          <w:sz w:val="24"/>
          <w:szCs w:val="24"/>
          <w:u w:val="single"/>
        </w:rPr>
      </w:pPr>
      <w:r w:rsidRPr="00842B9B">
        <w:rPr>
          <w:b/>
          <w:sz w:val="24"/>
          <w:szCs w:val="24"/>
          <w:u w:val="single"/>
        </w:rPr>
        <w:t>Realizacija ciljeva i zadaća s konkretnim zadacima</w:t>
      </w:r>
    </w:p>
    <w:p w:rsidR="002E503D" w:rsidRPr="00842B9B" w:rsidRDefault="002E503D" w:rsidP="002E503D">
      <w:pPr>
        <w:tabs>
          <w:tab w:val="left" w:pos="3555"/>
        </w:tabs>
        <w:rPr>
          <w:b/>
          <w:sz w:val="24"/>
          <w:szCs w:val="24"/>
          <w:u w:val="single"/>
        </w:rPr>
      </w:pPr>
    </w:p>
    <w:p w:rsidR="002E503D" w:rsidRDefault="002E503D" w:rsidP="002E503D">
      <w:pPr>
        <w:rPr>
          <w:sz w:val="24"/>
          <w:szCs w:val="24"/>
        </w:rPr>
      </w:pPr>
      <w:r w:rsidRPr="00842B9B">
        <w:rPr>
          <w:sz w:val="24"/>
          <w:szCs w:val="24"/>
        </w:rPr>
        <w:t>Rad s učenicima</w:t>
      </w:r>
    </w:p>
    <w:p w:rsidR="000E6BF2" w:rsidRPr="000E6BF2" w:rsidRDefault="000E6BF2" w:rsidP="002E503D">
      <w:pPr>
        <w:rPr>
          <w:sz w:val="24"/>
          <w:szCs w:val="24"/>
        </w:rPr>
      </w:pPr>
      <w:r>
        <w:t>- r</w:t>
      </w:r>
      <w:r w:rsidRPr="000E6BF2">
        <w:rPr>
          <w:sz w:val="24"/>
          <w:szCs w:val="24"/>
        </w:rPr>
        <w:t xml:space="preserve">ealizacija ishoda međupredmetnih tema (osobni razvoj, građanski odgoj, zdravlje) </w:t>
      </w:r>
    </w:p>
    <w:p w:rsidR="000E6BF2" w:rsidRPr="000E6BF2" w:rsidRDefault="000E6BF2" w:rsidP="002E503D">
      <w:pPr>
        <w:rPr>
          <w:sz w:val="24"/>
          <w:szCs w:val="24"/>
        </w:rPr>
      </w:pPr>
      <w:r w:rsidRPr="000E6BF2">
        <w:rPr>
          <w:sz w:val="24"/>
          <w:szCs w:val="24"/>
        </w:rPr>
        <w:t xml:space="preserve">- </w:t>
      </w:r>
      <w:r>
        <w:rPr>
          <w:sz w:val="24"/>
          <w:szCs w:val="24"/>
        </w:rPr>
        <w:t>r</w:t>
      </w:r>
      <w:r w:rsidRPr="000E6BF2">
        <w:rPr>
          <w:sz w:val="24"/>
          <w:szCs w:val="24"/>
        </w:rPr>
        <w:t xml:space="preserve">ealizacija Školskog preventivnog programa </w:t>
      </w:r>
    </w:p>
    <w:p w:rsidR="000E6BF2" w:rsidRPr="000E6BF2" w:rsidRDefault="000E6BF2" w:rsidP="002E503D">
      <w:pPr>
        <w:rPr>
          <w:sz w:val="24"/>
          <w:szCs w:val="24"/>
        </w:rPr>
      </w:pPr>
      <w:r w:rsidRPr="000E6BF2">
        <w:rPr>
          <w:sz w:val="24"/>
          <w:szCs w:val="24"/>
        </w:rPr>
        <w:t xml:space="preserve">- </w:t>
      </w:r>
      <w:r>
        <w:rPr>
          <w:sz w:val="24"/>
          <w:szCs w:val="24"/>
        </w:rPr>
        <w:t>u</w:t>
      </w:r>
      <w:r w:rsidRPr="000E6BF2">
        <w:rPr>
          <w:sz w:val="24"/>
          <w:szCs w:val="24"/>
        </w:rPr>
        <w:t xml:space="preserve">čitelji informatike – posebno obraditi temu nasilja na društvenim mrežamja I sigurnost na internetu </w:t>
      </w:r>
    </w:p>
    <w:p w:rsidR="002E503D" w:rsidRPr="000E6BF2" w:rsidRDefault="000E6BF2" w:rsidP="002E503D">
      <w:pPr>
        <w:rPr>
          <w:sz w:val="24"/>
          <w:szCs w:val="24"/>
        </w:rPr>
      </w:pPr>
      <w:r w:rsidRPr="000E6BF2">
        <w:rPr>
          <w:sz w:val="24"/>
          <w:szCs w:val="24"/>
        </w:rPr>
        <w:t xml:space="preserve">– </w:t>
      </w:r>
      <w:r>
        <w:rPr>
          <w:sz w:val="24"/>
          <w:szCs w:val="24"/>
        </w:rPr>
        <w:t>u</w:t>
      </w:r>
      <w:r w:rsidRPr="000E6BF2">
        <w:rPr>
          <w:sz w:val="24"/>
          <w:szCs w:val="24"/>
        </w:rPr>
        <w:t>čitelji TZK – posebno izdvojiti nasilje na sportskim terenima I nasilje vezano uz navijačke skupine</w:t>
      </w:r>
    </w:p>
    <w:p w:rsidR="002E503D" w:rsidRPr="00842B9B" w:rsidRDefault="002E503D" w:rsidP="002E503D">
      <w:pPr>
        <w:rPr>
          <w:sz w:val="24"/>
          <w:szCs w:val="24"/>
        </w:rPr>
      </w:pPr>
      <w:r w:rsidRPr="00842B9B">
        <w:rPr>
          <w:sz w:val="24"/>
          <w:szCs w:val="24"/>
        </w:rPr>
        <w:t>- radionice ili parlaonice o nenasilnom rješavanju sukoba na satu razrednika</w:t>
      </w:r>
    </w:p>
    <w:p w:rsidR="002E503D" w:rsidRPr="00842B9B" w:rsidRDefault="002E503D" w:rsidP="002E503D">
      <w:pPr>
        <w:rPr>
          <w:sz w:val="24"/>
          <w:szCs w:val="24"/>
        </w:rPr>
      </w:pPr>
      <w:r w:rsidRPr="00842B9B">
        <w:rPr>
          <w:sz w:val="24"/>
          <w:szCs w:val="24"/>
        </w:rPr>
        <w:t>- humaniziranje rada u razredu kroz senzibiliziranje za problem odrastanja</w:t>
      </w:r>
    </w:p>
    <w:p w:rsidR="002E503D" w:rsidRPr="00842B9B" w:rsidRDefault="002E503D" w:rsidP="002E503D">
      <w:pPr>
        <w:rPr>
          <w:sz w:val="24"/>
          <w:szCs w:val="24"/>
        </w:rPr>
      </w:pPr>
      <w:r w:rsidRPr="00842B9B">
        <w:rPr>
          <w:sz w:val="24"/>
          <w:szCs w:val="24"/>
        </w:rPr>
        <w:t>- donošenje razrednih pravila u obliku plakata s porukama protiv svih oblika nasilja u razredu</w:t>
      </w:r>
    </w:p>
    <w:p w:rsidR="002E503D" w:rsidRPr="00842B9B" w:rsidRDefault="002E503D" w:rsidP="002E503D">
      <w:pPr>
        <w:rPr>
          <w:sz w:val="24"/>
          <w:szCs w:val="24"/>
        </w:rPr>
      </w:pPr>
      <w:r w:rsidRPr="00842B9B">
        <w:rPr>
          <w:sz w:val="24"/>
          <w:szCs w:val="24"/>
        </w:rPr>
        <w:t>- poticanje i organiziranje vršnjačke pomoći</w:t>
      </w:r>
    </w:p>
    <w:p w:rsidR="002E503D" w:rsidRPr="00842B9B" w:rsidRDefault="002E503D" w:rsidP="002E503D">
      <w:pPr>
        <w:rPr>
          <w:sz w:val="24"/>
          <w:szCs w:val="24"/>
        </w:rPr>
      </w:pPr>
      <w:r w:rsidRPr="00842B9B">
        <w:rPr>
          <w:sz w:val="24"/>
          <w:szCs w:val="24"/>
        </w:rPr>
        <w:t>- rad na prevenciji nasilničkog ponašanja kroz afirmaciju pozitivnih osobina ličnosti</w:t>
      </w:r>
    </w:p>
    <w:p w:rsidR="002E503D" w:rsidRPr="00842B9B" w:rsidRDefault="002E503D" w:rsidP="002E503D">
      <w:pPr>
        <w:rPr>
          <w:sz w:val="24"/>
          <w:szCs w:val="24"/>
        </w:rPr>
      </w:pPr>
      <w:r w:rsidRPr="00842B9B">
        <w:rPr>
          <w:sz w:val="24"/>
          <w:szCs w:val="24"/>
        </w:rPr>
        <w:t xml:space="preserve">- savjetodavni razgovor s učenicima žrtvama nasilja i s </w:t>
      </w:r>
    </w:p>
    <w:p w:rsidR="002E503D" w:rsidRPr="00842B9B" w:rsidRDefault="002E503D" w:rsidP="002E503D">
      <w:pPr>
        <w:rPr>
          <w:sz w:val="24"/>
          <w:szCs w:val="24"/>
        </w:rPr>
      </w:pPr>
      <w:r w:rsidRPr="00842B9B">
        <w:rPr>
          <w:sz w:val="24"/>
          <w:szCs w:val="24"/>
        </w:rPr>
        <w:t xml:space="preserve">  učenicima koji pokazuju neke odoblike   </w:t>
      </w:r>
    </w:p>
    <w:p w:rsidR="002E503D" w:rsidRPr="00842B9B" w:rsidRDefault="002E503D" w:rsidP="002E503D">
      <w:pPr>
        <w:rPr>
          <w:sz w:val="24"/>
          <w:szCs w:val="24"/>
        </w:rPr>
      </w:pPr>
      <w:r w:rsidRPr="00842B9B">
        <w:rPr>
          <w:sz w:val="24"/>
          <w:szCs w:val="24"/>
        </w:rPr>
        <w:t xml:space="preserve">   nasilničkog ponašanja prema Programu aktivnosti za sprječavanje nasilja koje je donijelaVlada RH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>- uključivanje učenika u društveno koristan rad i ostale aktivnosti koje potiču pozitivne vrijednosti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>- izrada plakata i grafita koji slikom predočavaju školu s nultom tolerancijom na nasilje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>-upoznavanje učenika putem radnih materijala o problem nasilja u školi (stručna suradnica pedagoginja).</w:t>
      </w:r>
    </w:p>
    <w:p w:rsidR="002E503D" w:rsidRPr="00842B9B" w:rsidRDefault="002E503D" w:rsidP="002E503D">
      <w:pPr>
        <w:rPr>
          <w:sz w:val="24"/>
          <w:szCs w:val="24"/>
        </w:rPr>
      </w:pPr>
    </w:p>
    <w:p w:rsidR="002E503D" w:rsidRPr="00842B9B" w:rsidRDefault="002E503D" w:rsidP="002E503D">
      <w:pPr>
        <w:rPr>
          <w:sz w:val="24"/>
          <w:szCs w:val="24"/>
        </w:rPr>
      </w:pPr>
      <w:r w:rsidRPr="00842B9B">
        <w:rPr>
          <w:sz w:val="24"/>
          <w:szCs w:val="24"/>
        </w:rPr>
        <w:t xml:space="preserve">Izbor temavezanih za prevenciju nasilja za satove razrednog odjela za razrednu nastavu: </w:t>
      </w:r>
    </w:p>
    <w:p w:rsidR="002E503D" w:rsidRDefault="002E503D" w:rsidP="002E503D">
      <w:pPr>
        <w:rPr>
          <w:sz w:val="24"/>
          <w:szCs w:val="24"/>
        </w:rPr>
      </w:pPr>
      <w:r w:rsidRPr="00842B9B">
        <w:rPr>
          <w:b/>
          <w:sz w:val="24"/>
          <w:szCs w:val="24"/>
        </w:rPr>
        <w:t>1.</w:t>
      </w:r>
      <w:r w:rsidRPr="00842B9B">
        <w:rPr>
          <w:sz w:val="24"/>
          <w:szCs w:val="24"/>
        </w:rPr>
        <w:t>Kako se nositi s nasilništvom u školi ?</w:t>
      </w:r>
    </w:p>
    <w:p w:rsidR="000E6BF2" w:rsidRPr="000E6BF2" w:rsidRDefault="000E6BF2" w:rsidP="002E503D">
      <w:pPr>
        <w:rPr>
          <w:sz w:val="24"/>
          <w:szCs w:val="24"/>
        </w:rPr>
      </w:pPr>
      <w:r>
        <w:t xml:space="preserve">    </w:t>
      </w:r>
      <w:r w:rsidRPr="000E6BF2">
        <w:rPr>
          <w:sz w:val="24"/>
          <w:szCs w:val="24"/>
        </w:rPr>
        <w:t xml:space="preserve">Odgojni postupci </w:t>
      </w:r>
      <w:r>
        <w:rPr>
          <w:sz w:val="24"/>
          <w:szCs w:val="24"/>
        </w:rPr>
        <w:t>i</w:t>
      </w:r>
      <w:r w:rsidRPr="000E6BF2">
        <w:rPr>
          <w:sz w:val="24"/>
          <w:szCs w:val="24"/>
        </w:rPr>
        <w:t xml:space="preserve"> suradnja obitelji </w:t>
      </w:r>
      <w:r>
        <w:rPr>
          <w:sz w:val="24"/>
          <w:szCs w:val="24"/>
        </w:rPr>
        <w:t>i</w:t>
      </w:r>
      <w:r w:rsidRPr="000E6BF2">
        <w:rPr>
          <w:sz w:val="24"/>
          <w:szCs w:val="24"/>
        </w:rPr>
        <w:t xml:space="preserve"> škole</w:t>
      </w:r>
    </w:p>
    <w:p w:rsidR="002E503D" w:rsidRPr="00842B9B" w:rsidRDefault="002E503D" w:rsidP="002E503D">
      <w:pPr>
        <w:rPr>
          <w:sz w:val="24"/>
          <w:szCs w:val="24"/>
        </w:rPr>
      </w:pPr>
      <w:r w:rsidRPr="00842B9B">
        <w:rPr>
          <w:sz w:val="24"/>
          <w:szCs w:val="24"/>
        </w:rPr>
        <w:lastRenderedPageBreak/>
        <w:t xml:space="preserve">   - savjeti za učenike</w:t>
      </w:r>
    </w:p>
    <w:p w:rsidR="002E503D" w:rsidRPr="00842B9B" w:rsidRDefault="002E503D" w:rsidP="002E503D">
      <w:pPr>
        <w:rPr>
          <w:sz w:val="24"/>
          <w:szCs w:val="24"/>
        </w:rPr>
      </w:pPr>
      <w:r w:rsidRPr="00842B9B">
        <w:rPr>
          <w:b/>
          <w:sz w:val="24"/>
          <w:szCs w:val="24"/>
        </w:rPr>
        <w:t>2.</w:t>
      </w:r>
      <w:r w:rsidRPr="00842B9B">
        <w:rPr>
          <w:sz w:val="24"/>
          <w:szCs w:val="24"/>
        </w:rPr>
        <w:t>Stereotipi i predrasude</w:t>
      </w:r>
    </w:p>
    <w:p w:rsidR="002E503D" w:rsidRPr="00842B9B" w:rsidRDefault="002E503D" w:rsidP="002E503D">
      <w:pPr>
        <w:rPr>
          <w:sz w:val="24"/>
          <w:szCs w:val="24"/>
        </w:rPr>
      </w:pPr>
      <w:r w:rsidRPr="00842B9B">
        <w:rPr>
          <w:b/>
          <w:sz w:val="24"/>
          <w:szCs w:val="24"/>
        </w:rPr>
        <w:t>3.</w:t>
      </w:r>
      <w:r w:rsidRPr="00842B9B">
        <w:rPr>
          <w:sz w:val="24"/>
          <w:szCs w:val="24"/>
        </w:rPr>
        <w:t xml:space="preserve"> Ne možemo jedni bez drugih</w:t>
      </w:r>
    </w:p>
    <w:p w:rsidR="002E503D" w:rsidRPr="00842B9B" w:rsidRDefault="002E503D" w:rsidP="002E503D">
      <w:pPr>
        <w:rPr>
          <w:sz w:val="24"/>
          <w:szCs w:val="24"/>
        </w:rPr>
      </w:pPr>
      <w:r w:rsidRPr="00842B9B">
        <w:rPr>
          <w:b/>
          <w:sz w:val="24"/>
          <w:szCs w:val="24"/>
        </w:rPr>
        <w:t>4.</w:t>
      </w:r>
      <w:r w:rsidRPr="00842B9B">
        <w:rPr>
          <w:sz w:val="24"/>
          <w:szCs w:val="24"/>
        </w:rPr>
        <w:t xml:space="preserve">Što nas vuče ka nasilju? </w:t>
      </w:r>
    </w:p>
    <w:p w:rsidR="004D7BCD" w:rsidRDefault="002E503D" w:rsidP="002E503D">
      <w:pPr>
        <w:rPr>
          <w:sz w:val="24"/>
          <w:szCs w:val="24"/>
        </w:rPr>
      </w:pPr>
      <w:r w:rsidRPr="00842B9B">
        <w:rPr>
          <w:b/>
          <w:sz w:val="24"/>
          <w:szCs w:val="24"/>
        </w:rPr>
        <w:t>5.</w:t>
      </w:r>
      <w:r w:rsidRPr="00842B9B">
        <w:rPr>
          <w:sz w:val="24"/>
          <w:szCs w:val="24"/>
        </w:rPr>
        <w:t xml:space="preserve">Tko sam ja? </w:t>
      </w:r>
    </w:p>
    <w:p w:rsidR="002E503D" w:rsidRPr="00842B9B" w:rsidRDefault="002E503D" w:rsidP="002E503D">
      <w:pPr>
        <w:rPr>
          <w:sz w:val="24"/>
          <w:szCs w:val="24"/>
        </w:rPr>
      </w:pPr>
      <w:r w:rsidRPr="00842B9B">
        <w:rPr>
          <w:b/>
          <w:sz w:val="24"/>
          <w:szCs w:val="24"/>
        </w:rPr>
        <w:t>6.</w:t>
      </w:r>
      <w:r w:rsidRPr="00842B9B">
        <w:rPr>
          <w:sz w:val="24"/>
          <w:szCs w:val="24"/>
        </w:rPr>
        <w:t>Ja navijam za sport</w:t>
      </w:r>
    </w:p>
    <w:p w:rsidR="002E503D" w:rsidRPr="00842B9B" w:rsidRDefault="002E503D" w:rsidP="002E503D">
      <w:pPr>
        <w:rPr>
          <w:sz w:val="24"/>
          <w:szCs w:val="24"/>
        </w:rPr>
      </w:pPr>
    </w:p>
    <w:p w:rsidR="002E503D" w:rsidRPr="00842B9B" w:rsidRDefault="002E503D" w:rsidP="002E503D">
      <w:pPr>
        <w:rPr>
          <w:sz w:val="24"/>
          <w:szCs w:val="24"/>
        </w:rPr>
      </w:pPr>
      <w:r w:rsidRPr="00842B9B">
        <w:rPr>
          <w:sz w:val="24"/>
          <w:szCs w:val="24"/>
        </w:rPr>
        <w:t xml:space="preserve">Izbor tema vezanih za prevenciju nasilja  za satove razrednog odjela za predmetnu nastavu: </w:t>
      </w:r>
    </w:p>
    <w:p w:rsidR="002E503D" w:rsidRPr="00842B9B" w:rsidRDefault="006A2B8C" w:rsidP="002E503D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2E503D" w:rsidRPr="006A2B8C">
        <w:rPr>
          <w:b/>
          <w:sz w:val="24"/>
          <w:szCs w:val="24"/>
        </w:rPr>
        <w:t>.</w:t>
      </w:r>
      <w:r w:rsidRPr="006A2B8C">
        <w:rPr>
          <w:sz w:val="24"/>
          <w:szCs w:val="24"/>
        </w:rPr>
        <w:t xml:space="preserve"> Isti, a različiti</w:t>
      </w:r>
    </w:p>
    <w:p w:rsidR="002E503D" w:rsidRPr="00842B9B" w:rsidRDefault="006A2B8C" w:rsidP="002E503D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2E503D" w:rsidRPr="00842B9B">
        <w:rPr>
          <w:b/>
          <w:sz w:val="24"/>
          <w:szCs w:val="24"/>
        </w:rPr>
        <w:t>.</w:t>
      </w:r>
      <w:r w:rsidR="002E503D" w:rsidRPr="00842B9B">
        <w:rPr>
          <w:sz w:val="24"/>
          <w:szCs w:val="24"/>
        </w:rPr>
        <w:t>Prepoznamo pozitivne osobine drugih</w:t>
      </w:r>
    </w:p>
    <w:p w:rsidR="002E503D" w:rsidRPr="00842B9B" w:rsidRDefault="006A2B8C" w:rsidP="002E503D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2E503D" w:rsidRPr="00842B9B">
        <w:rPr>
          <w:b/>
          <w:sz w:val="24"/>
          <w:szCs w:val="24"/>
        </w:rPr>
        <w:t>.</w:t>
      </w:r>
      <w:r w:rsidR="002E503D" w:rsidRPr="00842B9B">
        <w:rPr>
          <w:sz w:val="24"/>
          <w:szCs w:val="24"/>
        </w:rPr>
        <w:t>Oporavak od nasilja,ako se desi da se više ne ponovi.</w:t>
      </w:r>
    </w:p>
    <w:p w:rsidR="006A2B8C" w:rsidRDefault="006A2B8C" w:rsidP="002E503D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2E503D" w:rsidRPr="00842B9B">
        <w:rPr>
          <w:b/>
          <w:sz w:val="24"/>
          <w:szCs w:val="24"/>
        </w:rPr>
        <w:t>.</w:t>
      </w:r>
      <w:r w:rsidRPr="006A2B8C">
        <w:t xml:space="preserve"> </w:t>
      </w:r>
      <w:r w:rsidRPr="006A2B8C">
        <w:rPr>
          <w:sz w:val="24"/>
          <w:szCs w:val="24"/>
        </w:rPr>
        <w:t>Vršnjačko nasilje, nasilje na društvenim mrežama i ostali oblici neprihvatljivog ponašanja</w:t>
      </w:r>
      <w:r w:rsidR="002E503D" w:rsidRPr="00842B9B">
        <w:rPr>
          <w:sz w:val="24"/>
          <w:szCs w:val="24"/>
        </w:rPr>
        <w:t xml:space="preserve"> </w:t>
      </w:r>
    </w:p>
    <w:p w:rsidR="002E503D" w:rsidRPr="00842B9B" w:rsidRDefault="006A2B8C" w:rsidP="002E503D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2E503D" w:rsidRPr="00842B9B">
        <w:rPr>
          <w:b/>
          <w:sz w:val="24"/>
          <w:szCs w:val="24"/>
        </w:rPr>
        <w:t>.</w:t>
      </w:r>
      <w:r w:rsidR="002E503D" w:rsidRPr="00842B9B">
        <w:rPr>
          <w:sz w:val="24"/>
          <w:szCs w:val="24"/>
        </w:rPr>
        <w:t>Važnost komunikacije / s roditeljima, učiteljima, vršnjacima i ostalim.</w:t>
      </w:r>
    </w:p>
    <w:p w:rsidR="002E503D" w:rsidRPr="00842B9B" w:rsidRDefault="006A2B8C" w:rsidP="002E503D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2E503D" w:rsidRPr="00842B9B">
        <w:rPr>
          <w:b/>
          <w:sz w:val="24"/>
          <w:szCs w:val="24"/>
        </w:rPr>
        <w:t>.</w:t>
      </w:r>
      <w:r w:rsidR="002E503D" w:rsidRPr="00842B9B">
        <w:rPr>
          <w:sz w:val="24"/>
          <w:szCs w:val="24"/>
        </w:rPr>
        <w:t>Suočavanje sa sukobom.</w:t>
      </w:r>
    </w:p>
    <w:p w:rsidR="002E503D" w:rsidRPr="00842B9B" w:rsidRDefault="006A2B8C" w:rsidP="002E503D">
      <w:pPr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2E503D" w:rsidRPr="00842B9B">
        <w:rPr>
          <w:b/>
          <w:sz w:val="24"/>
          <w:szCs w:val="24"/>
        </w:rPr>
        <w:t>.</w:t>
      </w:r>
      <w:r w:rsidR="002E503D" w:rsidRPr="00842B9B">
        <w:rPr>
          <w:sz w:val="24"/>
          <w:szCs w:val="24"/>
        </w:rPr>
        <w:t>Kako reći</w:t>
      </w:r>
      <w:r w:rsidR="002E503D" w:rsidRPr="00842B9B">
        <w:rPr>
          <w:b/>
          <w:sz w:val="24"/>
          <w:szCs w:val="24"/>
        </w:rPr>
        <w:t>“ne”.</w:t>
      </w:r>
    </w:p>
    <w:p w:rsidR="002E503D" w:rsidRPr="00842B9B" w:rsidRDefault="006A2B8C" w:rsidP="002E503D">
      <w:pPr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2E503D" w:rsidRPr="00842B9B">
        <w:rPr>
          <w:b/>
          <w:sz w:val="24"/>
          <w:szCs w:val="24"/>
        </w:rPr>
        <w:t>.</w:t>
      </w:r>
      <w:r w:rsidR="002E503D" w:rsidRPr="00842B9B">
        <w:rPr>
          <w:sz w:val="24"/>
          <w:szCs w:val="24"/>
        </w:rPr>
        <w:t>Nasilje na društvenim mrežama / odgovornostsvihsudionika/.</w:t>
      </w:r>
    </w:p>
    <w:p w:rsidR="002E503D" w:rsidRPr="00842B9B" w:rsidRDefault="006A2B8C" w:rsidP="002E503D">
      <w:pPr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2E503D" w:rsidRPr="00842B9B">
        <w:rPr>
          <w:b/>
          <w:sz w:val="24"/>
          <w:szCs w:val="24"/>
        </w:rPr>
        <w:t>.</w:t>
      </w:r>
      <w:r w:rsidR="002E503D" w:rsidRPr="00842B9B">
        <w:rPr>
          <w:sz w:val="24"/>
          <w:szCs w:val="24"/>
        </w:rPr>
        <w:t xml:space="preserve"> Prevencija elektroničkog nasilja</w:t>
      </w:r>
    </w:p>
    <w:p w:rsidR="002E503D" w:rsidRPr="00842B9B" w:rsidRDefault="002E503D" w:rsidP="002E503D">
      <w:pPr>
        <w:rPr>
          <w:sz w:val="24"/>
          <w:szCs w:val="24"/>
        </w:rPr>
      </w:pPr>
      <w:r w:rsidRPr="00842B9B">
        <w:rPr>
          <w:b/>
          <w:sz w:val="24"/>
          <w:szCs w:val="24"/>
        </w:rPr>
        <w:t>1</w:t>
      </w:r>
      <w:r w:rsidR="006A2B8C">
        <w:rPr>
          <w:b/>
          <w:sz w:val="24"/>
          <w:szCs w:val="24"/>
        </w:rPr>
        <w:t>0</w:t>
      </w:r>
      <w:r w:rsidRPr="00842B9B">
        <w:rPr>
          <w:sz w:val="24"/>
          <w:szCs w:val="24"/>
        </w:rPr>
        <w:t>. Ponašanje prema životinjama</w:t>
      </w:r>
    </w:p>
    <w:p w:rsidR="002E503D" w:rsidRPr="00842B9B" w:rsidRDefault="002E503D" w:rsidP="002E503D">
      <w:pPr>
        <w:rPr>
          <w:sz w:val="24"/>
          <w:szCs w:val="24"/>
        </w:rPr>
      </w:pPr>
      <w:r w:rsidRPr="00842B9B">
        <w:rPr>
          <w:b/>
          <w:sz w:val="24"/>
          <w:szCs w:val="24"/>
        </w:rPr>
        <w:t>1</w:t>
      </w:r>
      <w:r w:rsidR="006A2B8C">
        <w:rPr>
          <w:b/>
          <w:sz w:val="24"/>
          <w:szCs w:val="24"/>
        </w:rPr>
        <w:t>1</w:t>
      </w:r>
      <w:r w:rsidRPr="00842B9B">
        <w:rPr>
          <w:sz w:val="24"/>
          <w:szCs w:val="24"/>
        </w:rPr>
        <w:t>. Samokontrola</w:t>
      </w:r>
    </w:p>
    <w:p w:rsidR="002E503D" w:rsidRPr="00842B9B" w:rsidRDefault="002E503D" w:rsidP="002E503D">
      <w:pPr>
        <w:rPr>
          <w:sz w:val="24"/>
          <w:szCs w:val="24"/>
        </w:rPr>
      </w:pPr>
    </w:p>
    <w:p w:rsidR="002E503D" w:rsidRDefault="002E503D" w:rsidP="002E503D">
      <w:pPr>
        <w:rPr>
          <w:b/>
          <w:sz w:val="24"/>
          <w:szCs w:val="24"/>
          <w:u w:val="single"/>
        </w:rPr>
      </w:pPr>
      <w:r w:rsidRPr="00842B9B">
        <w:rPr>
          <w:b/>
          <w:sz w:val="24"/>
          <w:szCs w:val="24"/>
          <w:u w:val="single"/>
        </w:rPr>
        <w:t>Teme za radionice:</w:t>
      </w:r>
    </w:p>
    <w:p w:rsidR="006A2B8C" w:rsidRPr="006A2B8C" w:rsidRDefault="006A2B8C" w:rsidP="002E503D">
      <w:pPr>
        <w:rPr>
          <w:sz w:val="24"/>
          <w:szCs w:val="24"/>
        </w:rPr>
      </w:pPr>
      <w:r w:rsidRPr="006A2B8C">
        <w:rPr>
          <w:sz w:val="24"/>
          <w:szCs w:val="24"/>
        </w:rPr>
        <w:t>Samokontrola, što je to</w:t>
      </w:r>
      <w:r>
        <w:rPr>
          <w:sz w:val="24"/>
          <w:szCs w:val="24"/>
        </w:rPr>
        <w:t>?</w:t>
      </w:r>
    </w:p>
    <w:p w:rsidR="006A2B8C" w:rsidRPr="006A2B8C" w:rsidRDefault="006A2B8C" w:rsidP="002E503D">
      <w:pPr>
        <w:rPr>
          <w:sz w:val="24"/>
          <w:szCs w:val="24"/>
        </w:rPr>
      </w:pPr>
      <w:r w:rsidRPr="006A2B8C">
        <w:rPr>
          <w:sz w:val="24"/>
          <w:szCs w:val="24"/>
        </w:rPr>
        <w:t>Tolerancija u svakodnevnom životu</w:t>
      </w:r>
    </w:p>
    <w:p w:rsidR="006A2B8C" w:rsidRDefault="006A2B8C" w:rsidP="002E503D">
      <w:pPr>
        <w:rPr>
          <w:sz w:val="24"/>
          <w:szCs w:val="24"/>
        </w:rPr>
      </w:pPr>
      <w:r w:rsidRPr="006A2B8C">
        <w:rPr>
          <w:sz w:val="24"/>
          <w:szCs w:val="24"/>
        </w:rPr>
        <w:t>Nasilje u mladenačkim vezama</w:t>
      </w:r>
    </w:p>
    <w:p w:rsidR="006A2B8C" w:rsidRPr="006A2B8C" w:rsidRDefault="006A2B8C" w:rsidP="002E503D">
      <w:pPr>
        <w:rPr>
          <w:sz w:val="24"/>
          <w:szCs w:val="24"/>
        </w:rPr>
      </w:pPr>
      <w:r w:rsidRPr="006A2B8C">
        <w:rPr>
          <w:sz w:val="24"/>
          <w:szCs w:val="24"/>
        </w:rPr>
        <w:t>Terapeutske price</w:t>
      </w:r>
    </w:p>
    <w:p w:rsidR="006A2B8C" w:rsidRPr="006A2B8C" w:rsidRDefault="006A2B8C" w:rsidP="002E503D">
      <w:pPr>
        <w:rPr>
          <w:b/>
          <w:sz w:val="24"/>
          <w:szCs w:val="24"/>
          <w:u w:val="single"/>
        </w:rPr>
      </w:pPr>
    </w:p>
    <w:p w:rsidR="002E503D" w:rsidRPr="00842B9B" w:rsidRDefault="002E503D" w:rsidP="002E503D">
      <w:pPr>
        <w:rPr>
          <w:b/>
          <w:sz w:val="24"/>
          <w:szCs w:val="24"/>
          <w:u w:val="single"/>
        </w:rPr>
      </w:pPr>
      <w:r w:rsidRPr="00842B9B">
        <w:rPr>
          <w:b/>
          <w:sz w:val="24"/>
          <w:szCs w:val="24"/>
          <w:u w:val="single"/>
        </w:rPr>
        <w:t>Zadaci radionica:</w:t>
      </w:r>
    </w:p>
    <w:p w:rsidR="002E503D" w:rsidRPr="00842B9B" w:rsidRDefault="002E503D" w:rsidP="002E503D">
      <w:pPr>
        <w:rPr>
          <w:b/>
          <w:sz w:val="24"/>
          <w:szCs w:val="24"/>
          <w:u w:val="single"/>
        </w:rPr>
      </w:pPr>
    </w:p>
    <w:p w:rsidR="002E503D" w:rsidRPr="00842B9B" w:rsidRDefault="002E503D" w:rsidP="002E503D">
      <w:pPr>
        <w:rPr>
          <w:sz w:val="24"/>
          <w:szCs w:val="24"/>
        </w:rPr>
      </w:pPr>
      <w:r w:rsidRPr="00842B9B">
        <w:rPr>
          <w:sz w:val="24"/>
          <w:szCs w:val="24"/>
        </w:rPr>
        <w:t>- osvješćavanje problema nasilja među učenicima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 xml:space="preserve">- prikupljanje osnovnih informacija i stjecanje znanja o vrstama, pojavnosti i učestalosti  nasilja 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>- te oblicima pomoći koji se nude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>- potaknuti djecu da  razmišljaju o vršnjačkom nasilju, da ga ne doživljavaju kao normalnu i  bezopasnu pojavu, - da počmu primjećivati u svojoj okolini moguće žrtve  vršnjačkog nasilja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 xml:space="preserve">- stjecanje osnovnih socijalnih vještina za snalaženje u nasilnim situacijama i rješavanje istih 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>- odgovornost za vlastite postupke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>- umijeće rješavanja konflikta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>- tolerancija</w:t>
      </w:r>
    </w:p>
    <w:p w:rsidR="002E503D" w:rsidRPr="00842B9B" w:rsidRDefault="002E503D" w:rsidP="002E503D">
      <w:pPr>
        <w:rPr>
          <w:sz w:val="24"/>
          <w:szCs w:val="24"/>
        </w:rPr>
      </w:pPr>
      <w:r w:rsidRPr="00842B9B">
        <w:rPr>
          <w:sz w:val="24"/>
          <w:szCs w:val="24"/>
        </w:rPr>
        <w:t>- empatija</w:t>
      </w:r>
    </w:p>
    <w:p w:rsidR="002E503D" w:rsidRPr="00842B9B" w:rsidRDefault="002E503D" w:rsidP="002E503D">
      <w:pPr>
        <w:rPr>
          <w:sz w:val="24"/>
          <w:szCs w:val="24"/>
        </w:rPr>
      </w:pPr>
      <w:r w:rsidRPr="00842B9B">
        <w:rPr>
          <w:sz w:val="24"/>
          <w:szCs w:val="24"/>
        </w:rPr>
        <w:t>- poštivanje pravila</w:t>
      </w:r>
    </w:p>
    <w:p w:rsidR="002E503D" w:rsidRPr="00842B9B" w:rsidRDefault="002E503D" w:rsidP="002E503D">
      <w:pPr>
        <w:rPr>
          <w:sz w:val="24"/>
          <w:szCs w:val="24"/>
        </w:rPr>
      </w:pPr>
      <w:r w:rsidRPr="00842B9B">
        <w:rPr>
          <w:sz w:val="24"/>
          <w:szCs w:val="24"/>
        </w:rPr>
        <w:t xml:space="preserve">- korištenje pozitivnih socijalnih strategija </w:t>
      </w:r>
    </w:p>
    <w:p w:rsidR="002E503D" w:rsidRPr="00842B9B" w:rsidRDefault="002E503D" w:rsidP="002E503D">
      <w:pPr>
        <w:rPr>
          <w:b/>
          <w:bCs/>
          <w:sz w:val="24"/>
          <w:szCs w:val="24"/>
          <w:u w:val="single"/>
        </w:rPr>
      </w:pPr>
    </w:p>
    <w:p w:rsidR="002E503D" w:rsidRPr="00842B9B" w:rsidRDefault="002E503D" w:rsidP="002E503D">
      <w:pPr>
        <w:rPr>
          <w:b/>
          <w:bCs/>
          <w:sz w:val="24"/>
          <w:szCs w:val="24"/>
          <w:u w:val="single"/>
        </w:rPr>
      </w:pPr>
      <w:r w:rsidRPr="00842B9B">
        <w:rPr>
          <w:b/>
          <w:bCs/>
          <w:sz w:val="24"/>
          <w:szCs w:val="24"/>
          <w:u w:val="single"/>
        </w:rPr>
        <w:t>Rad s roditeljima</w:t>
      </w:r>
    </w:p>
    <w:p w:rsidR="002E503D" w:rsidRPr="00842B9B" w:rsidRDefault="002E503D" w:rsidP="002E503D">
      <w:pPr>
        <w:rPr>
          <w:b/>
          <w:bCs/>
          <w:sz w:val="24"/>
          <w:szCs w:val="24"/>
          <w:u w:val="single"/>
        </w:rPr>
      </w:pP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>Afirmacija pozitivnog roditeljstva - predavanja, tribine i /ili radionice za roditelje s temama prevencije vršnjačkog nasilja u suradnji s vanjskim suradnikcima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lastRenderedPageBreak/>
        <w:t>Individualni razgovori s roditeljima posvećeni uspješnijem rješavanju osobnih problema svakog učenika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>Upoznavanje roditelja s osnovnim uzrocima i oblicima nasilničkog ponašanja kod djece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>Poticanje roditelja na suradnju sa Zavodom za zapošljavanje vezano za buduće zanimanje učenika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>Predavanje stručnih suradnika s temama nasilničkog ponašanja učenika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>( žrtva,nasilnik,promatrač)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>motiviranje i upućivanje roditelja da potraže stručnu pomoć od pedagog. škole i voditeljice Povjerenstva za sprječavanje nasilja u školi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>upućivanje roditelja učenika nasilnika i učenika žrtve u savjetovalište Obiteljskog centra i savjetovalište za psihološku pomoć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 xml:space="preserve">savjetovanje roditelja putem promičbenih materijala o sprječavanju nasilja u školi, stručne 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 xml:space="preserve">savjetovanje roditelja putem letka o nasilju na društvenim mrežama, 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>Radionice na temu sprečavanja nasilja u obitelji tijekom školske godine: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>-predavanja na temu Dijete i društvo i Za sigurno i poticajno okruženje u školama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>-kampanja protiv tjelesnog kažnjavanja djece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>-obilježja nasilnog ponašanja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>Provodit će se u suradnji razrednika  , pedagoginje i psihologinje na roditeljskim sastancima.</w:t>
      </w:r>
    </w:p>
    <w:p w:rsidR="002E503D" w:rsidRPr="00842B9B" w:rsidRDefault="002E503D" w:rsidP="002E503D">
      <w:pPr>
        <w:rPr>
          <w:b/>
          <w:bCs/>
          <w:sz w:val="24"/>
          <w:szCs w:val="24"/>
          <w:u w:val="single"/>
        </w:rPr>
      </w:pPr>
    </w:p>
    <w:p w:rsidR="002E503D" w:rsidRPr="00842B9B" w:rsidRDefault="002E503D" w:rsidP="002E503D">
      <w:pPr>
        <w:rPr>
          <w:b/>
          <w:bCs/>
          <w:sz w:val="24"/>
          <w:szCs w:val="24"/>
          <w:u w:val="single"/>
        </w:rPr>
      </w:pPr>
    </w:p>
    <w:p w:rsidR="002E503D" w:rsidRPr="00842B9B" w:rsidRDefault="002E503D" w:rsidP="002E503D">
      <w:pPr>
        <w:rPr>
          <w:b/>
          <w:bCs/>
          <w:sz w:val="24"/>
          <w:szCs w:val="24"/>
          <w:u w:val="single"/>
        </w:rPr>
      </w:pPr>
    </w:p>
    <w:p w:rsidR="002E503D" w:rsidRPr="00842B9B" w:rsidRDefault="002E503D" w:rsidP="002E503D">
      <w:pPr>
        <w:rPr>
          <w:b/>
          <w:bCs/>
          <w:sz w:val="24"/>
          <w:szCs w:val="24"/>
          <w:u w:val="single"/>
        </w:rPr>
      </w:pPr>
    </w:p>
    <w:p w:rsidR="002E503D" w:rsidRPr="00842B9B" w:rsidRDefault="002E503D" w:rsidP="002E503D">
      <w:pPr>
        <w:rPr>
          <w:b/>
          <w:bCs/>
          <w:sz w:val="24"/>
          <w:szCs w:val="24"/>
          <w:u w:val="single"/>
        </w:rPr>
      </w:pPr>
      <w:r w:rsidRPr="00842B9B">
        <w:rPr>
          <w:b/>
          <w:bCs/>
          <w:sz w:val="24"/>
          <w:szCs w:val="24"/>
          <w:u w:val="single"/>
        </w:rPr>
        <w:t>Rad na sebi</w:t>
      </w:r>
    </w:p>
    <w:p w:rsidR="002E503D" w:rsidRPr="00842B9B" w:rsidRDefault="002E503D" w:rsidP="002E503D">
      <w:pPr>
        <w:rPr>
          <w:b/>
          <w:bCs/>
          <w:sz w:val="24"/>
          <w:szCs w:val="24"/>
          <w:u w:val="single"/>
        </w:rPr>
      </w:pP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>osmišljeno raditi na podizanju kvalite te rada u nastavnom procesu i u komunikaciji s učenicima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>sudjelovanje na stručnim skupovima ŠPP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>permanentno individual ousavršavanje putem stručne literature</w:t>
      </w:r>
    </w:p>
    <w:p w:rsidR="002E503D" w:rsidRPr="00842B9B" w:rsidRDefault="002E503D" w:rsidP="00842B9B">
      <w:pPr>
        <w:jc w:val="both"/>
        <w:rPr>
          <w:sz w:val="24"/>
          <w:szCs w:val="24"/>
        </w:rPr>
      </w:pPr>
      <w:r w:rsidRPr="00842B9B">
        <w:rPr>
          <w:sz w:val="24"/>
          <w:szCs w:val="24"/>
        </w:rPr>
        <w:t>osvješćavanje svojih emocionalnih problema kako i što bolji primjer dati učenicima</w:t>
      </w:r>
    </w:p>
    <w:p w:rsidR="002E503D" w:rsidRPr="00842B9B" w:rsidRDefault="002E503D" w:rsidP="002E503D">
      <w:pPr>
        <w:rPr>
          <w:sz w:val="24"/>
          <w:szCs w:val="24"/>
        </w:rPr>
      </w:pPr>
      <w:r w:rsidRPr="00842B9B">
        <w:rPr>
          <w:sz w:val="24"/>
          <w:szCs w:val="24"/>
        </w:rPr>
        <w:t>Supervizija</w:t>
      </w:r>
    </w:p>
    <w:p w:rsidR="002E503D" w:rsidRPr="00842B9B" w:rsidRDefault="002E503D" w:rsidP="002E503D">
      <w:pPr>
        <w:rPr>
          <w:sz w:val="24"/>
          <w:szCs w:val="24"/>
        </w:rPr>
      </w:pPr>
    </w:p>
    <w:p w:rsidR="002E503D" w:rsidRPr="00842B9B" w:rsidRDefault="002E503D" w:rsidP="002E503D">
      <w:pPr>
        <w:rPr>
          <w:sz w:val="24"/>
          <w:szCs w:val="24"/>
        </w:rPr>
      </w:pPr>
    </w:p>
    <w:p w:rsidR="002E503D" w:rsidRPr="00842B9B" w:rsidRDefault="002E503D" w:rsidP="002E503D">
      <w:pPr>
        <w:rPr>
          <w:sz w:val="24"/>
          <w:szCs w:val="24"/>
        </w:rPr>
      </w:pPr>
    </w:p>
    <w:p w:rsidR="002E503D" w:rsidRPr="00842B9B" w:rsidRDefault="005E16F9" w:rsidP="002E503D">
      <w:pPr>
        <w:rPr>
          <w:sz w:val="24"/>
          <w:szCs w:val="24"/>
        </w:rPr>
      </w:pPr>
      <w:r>
        <w:rPr>
          <w:sz w:val="24"/>
          <w:szCs w:val="24"/>
        </w:rPr>
        <w:t>Marina Pavlić</w:t>
      </w:r>
      <w:r w:rsidR="002E503D" w:rsidRPr="00842B9B">
        <w:rPr>
          <w:sz w:val="24"/>
          <w:szCs w:val="24"/>
        </w:rPr>
        <w:t>, pedag.</w:t>
      </w:r>
    </w:p>
    <w:p w:rsidR="002E503D" w:rsidRPr="009F0882" w:rsidRDefault="002E503D" w:rsidP="002E503D"/>
    <w:p w:rsidR="002E503D" w:rsidRPr="009F0882" w:rsidRDefault="002E503D" w:rsidP="002E503D"/>
    <w:p w:rsidR="002E503D" w:rsidRPr="009F0882" w:rsidRDefault="002E503D" w:rsidP="002E503D">
      <w:pPr>
        <w:ind w:left="660"/>
        <w:rPr>
          <w:sz w:val="28"/>
          <w:szCs w:val="28"/>
        </w:rPr>
      </w:pPr>
    </w:p>
    <w:p w:rsidR="002E503D" w:rsidRPr="009F0882" w:rsidRDefault="002E503D" w:rsidP="002E503D">
      <w:pPr>
        <w:spacing w:after="200" w:line="276" w:lineRule="auto"/>
        <w:rPr>
          <w:rFonts w:eastAsiaTheme="minorHAnsi"/>
          <w:sz w:val="22"/>
          <w:szCs w:val="22"/>
          <w:lang w:val="hr-HR"/>
        </w:rPr>
      </w:pPr>
      <w:r w:rsidRPr="009F0882">
        <w:rPr>
          <w:rFonts w:eastAsiaTheme="minorHAnsi"/>
          <w:b/>
          <w:sz w:val="28"/>
          <w:szCs w:val="28"/>
          <w:lang w:val="hr-HR"/>
        </w:rPr>
        <w:t xml:space="preserve">      </w:t>
      </w:r>
      <w:r w:rsidR="009F0882" w:rsidRPr="009F0882">
        <w:rPr>
          <w:rFonts w:eastAsiaTheme="minorHAnsi"/>
          <w:b/>
          <w:sz w:val="28"/>
          <w:szCs w:val="28"/>
          <w:lang w:val="hr-HR"/>
        </w:rPr>
        <w:t>14.2.</w:t>
      </w:r>
      <w:r w:rsidRPr="009F0882">
        <w:rPr>
          <w:rFonts w:eastAsiaTheme="minorHAnsi"/>
          <w:b/>
          <w:sz w:val="22"/>
          <w:szCs w:val="22"/>
          <w:lang w:val="hr-HR"/>
        </w:rPr>
        <w:t xml:space="preserve">   </w:t>
      </w:r>
      <w:r w:rsidR="009F0882" w:rsidRPr="009F0882">
        <w:rPr>
          <w:b/>
          <w:i/>
          <w:sz w:val="28"/>
          <w:szCs w:val="28"/>
        </w:rPr>
        <w:t>ŠKOLSKI PREVENTIVNI PROGRAM SPREČAVANJA OVISNOSTI</w:t>
      </w:r>
      <w:r w:rsidRPr="009F0882">
        <w:rPr>
          <w:rFonts w:eastAsiaTheme="minorHAnsi"/>
          <w:b/>
          <w:sz w:val="22"/>
          <w:szCs w:val="22"/>
          <w:lang w:val="hr-HR"/>
        </w:rPr>
        <w:t xml:space="preserve">                                             </w:t>
      </w:r>
    </w:p>
    <w:p w:rsidR="002E503D" w:rsidRPr="009F0882" w:rsidRDefault="002E503D" w:rsidP="002E503D">
      <w:pPr>
        <w:spacing w:after="200" w:line="276" w:lineRule="auto"/>
        <w:rPr>
          <w:rFonts w:eastAsiaTheme="minorHAnsi"/>
          <w:sz w:val="22"/>
          <w:szCs w:val="22"/>
          <w:lang w:val="hr-HR"/>
        </w:rPr>
      </w:pPr>
    </w:p>
    <w:p w:rsidR="002E503D" w:rsidRPr="00842B9B" w:rsidRDefault="002E503D" w:rsidP="002E503D">
      <w:pPr>
        <w:keepNext/>
        <w:keepLines/>
        <w:spacing w:before="200" w:line="276" w:lineRule="auto"/>
        <w:outlineLvl w:val="1"/>
        <w:rPr>
          <w:rFonts w:eastAsiaTheme="majorEastAsia"/>
          <w:b/>
          <w:bCs/>
          <w:color w:val="4F81BD" w:themeColor="accent1"/>
          <w:sz w:val="24"/>
          <w:szCs w:val="24"/>
          <w:lang w:val="hr-HR" w:eastAsia="en-US"/>
        </w:rPr>
      </w:pPr>
      <w:r w:rsidRPr="00842B9B">
        <w:rPr>
          <w:b/>
          <w:bCs/>
          <w:color w:val="262626" w:themeColor="text1" w:themeTint="D9"/>
          <w:sz w:val="24"/>
          <w:szCs w:val="24"/>
          <w:lang w:val="hr-HR"/>
        </w:rPr>
        <w:t xml:space="preserve">                       Školski preventivni program ovisnosti  20</w:t>
      </w:r>
      <w:r w:rsidR="00560C24">
        <w:rPr>
          <w:b/>
          <w:bCs/>
          <w:color w:val="262626" w:themeColor="text1" w:themeTint="D9"/>
          <w:sz w:val="24"/>
          <w:szCs w:val="24"/>
          <w:lang w:val="hr-HR"/>
        </w:rPr>
        <w:t>20</w:t>
      </w:r>
      <w:r w:rsidRPr="00842B9B">
        <w:rPr>
          <w:b/>
          <w:bCs/>
          <w:color w:val="262626" w:themeColor="text1" w:themeTint="D9"/>
          <w:sz w:val="24"/>
          <w:szCs w:val="24"/>
          <w:lang w:val="hr-HR"/>
        </w:rPr>
        <w:t>./2</w:t>
      </w:r>
      <w:r w:rsidR="00560C24">
        <w:rPr>
          <w:b/>
          <w:bCs/>
          <w:color w:val="262626" w:themeColor="text1" w:themeTint="D9"/>
          <w:sz w:val="24"/>
          <w:szCs w:val="24"/>
          <w:lang w:val="hr-HR"/>
        </w:rPr>
        <w:t>1</w:t>
      </w:r>
      <w:r w:rsidRPr="00842B9B">
        <w:rPr>
          <w:b/>
          <w:bCs/>
          <w:color w:val="262626" w:themeColor="text1" w:themeTint="D9"/>
          <w:sz w:val="24"/>
          <w:szCs w:val="24"/>
          <w:lang w:val="hr-HR"/>
        </w:rPr>
        <w:t>.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sz w:val="24"/>
          <w:szCs w:val="24"/>
          <w:lang w:val="hr-HR" w:eastAsia="en-US"/>
        </w:rPr>
      </w:pP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 xml:space="preserve">       Prevencija se definira kao proces kojim se želi smanjiti incidencija i prevalencija problema u ponašanju  rizičnih ponašanja djece i mladih.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lastRenderedPageBreak/>
        <w:t xml:space="preserve">Moguće uzroke valja promatrati u kontekstu interakcije različitih psiholoških,socijalnih,ekonomskih i drugih relevantnih činitelja. 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 xml:space="preserve">Rezultati različitih pedagoških,socioloških, javno zdravstvenih istraživanja pokazuju da djeca i mladi koji već u ranoj životnoj dobi konzumiraju alkohol,droge,opijate,duhan,koji bježe ili napuštaju školu,nasilni su prema sebi i drugim osobama,skloni skitnji,hazardnim igrama,ranom stupanju u intimne seksualne odnose i dr.,predstavljaju populaciju izloženu mnogim rizicima kao i posljedicama za njihovo zdravlje,postignuće i ukupni razvoj. 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 xml:space="preserve">Podaci o prisutnosti različitih oblika problema u ponašanju i odrastanju  djece osnova su za planiranje naših preventivnih strategija, a pri njihovu planiranju imamo na umu slijedeće:  broj obitelji odnosno djece koja žive u siromaštvu,  stope razvoda braka,  broj djece koja žive s jednim roditeljem,  broj djece koji su zanemareni i zlostavljani, zlouporaba droga/alkohola , seksualna aktivnost prije 16. godine, nezaštićeni seksualni odnosi, nasilje u zajednici,  vršnjačko nasilje,  nasilje u obitelji,  vandalizam u zajednici i školi , suicidi djece i mladih. 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Cilj Školskog preventivnog programa je usmjeravanje učenika na društveno prihvatljive oblike ponašanja, razvijanje pozitivnih vrijednosti i stavova,promicanje zdravih stilova života sto doprinosi razvoju mladih osoba koje su sposobne suočiti se s životnim iskušenjima. Na taj način  bi se spriječili i određeni oblici poremećaja u ponašanju.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Povjerenstvo Školskog preventivnog programa</w:t>
      </w:r>
    </w:p>
    <w:p w:rsidR="002E503D" w:rsidRPr="00842B9B" w:rsidRDefault="002E503D" w:rsidP="002E503D">
      <w:pPr>
        <w:spacing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U sastavu Povjerenstva su:</w:t>
      </w:r>
    </w:p>
    <w:p w:rsidR="002E503D" w:rsidRPr="00842B9B" w:rsidRDefault="002E503D" w:rsidP="002E503D">
      <w:pPr>
        <w:spacing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a) učitelji razredne nastave:</w:t>
      </w:r>
    </w:p>
    <w:p w:rsidR="002E503D" w:rsidRPr="00842B9B" w:rsidRDefault="002E503D" w:rsidP="002E503D">
      <w:pPr>
        <w:spacing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 xml:space="preserve">     Željka Šporčić</w:t>
      </w:r>
    </w:p>
    <w:p w:rsidR="002E503D" w:rsidRPr="00842B9B" w:rsidRDefault="002E503D" w:rsidP="002E503D">
      <w:pPr>
        <w:spacing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 xml:space="preserve">     Irena Jovanović</w:t>
      </w:r>
    </w:p>
    <w:p w:rsidR="002E503D" w:rsidRPr="00842B9B" w:rsidRDefault="002E503D" w:rsidP="002E503D">
      <w:pPr>
        <w:spacing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 xml:space="preserve"> b) učitelji predmetne nastave</w:t>
      </w: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ab/>
      </w:r>
    </w:p>
    <w:p w:rsidR="002E503D" w:rsidRPr="00842B9B" w:rsidRDefault="002E503D" w:rsidP="002E503D">
      <w:pPr>
        <w:spacing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 xml:space="preserve">     Paulina PokasPožgajac</w:t>
      </w:r>
    </w:p>
    <w:p w:rsidR="002E503D" w:rsidRPr="00842B9B" w:rsidRDefault="002E503D" w:rsidP="002E503D">
      <w:pPr>
        <w:spacing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 xml:space="preserve">     Gordana Brleković</w:t>
      </w:r>
    </w:p>
    <w:p w:rsidR="002E503D" w:rsidRPr="00842B9B" w:rsidRDefault="002E503D" w:rsidP="002E503D">
      <w:pPr>
        <w:spacing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c) stručni  suradnici:</w:t>
      </w:r>
    </w:p>
    <w:p w:rsidR="002E503D" w:rsidRPr="00842B9B" w:rsidRDefault="002E503D" w:rsidP="002E503D">
      <w:pPr>
        <w:spacing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 xml:space="preserve">   </w:t>
      </w:r>
      <w:r w:rsidR="00560C24">
        <w:rPr>
          <w:rFonts w:eastAsiaTheme="minorHAnsi"/>
          <w:i/>
          <w:iCs/>
          <w:sz w:val="24"/>
          <w:szCs w:val="24"/>
          <w:lang w:val="hr-HR" w:eastAsia="en-US"/>
        </w:rPr>
        <w:t>Marina Pavlić</w:t>
      </w: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.</w:t>
      </w:r>
    </w:p>
    <w:p w:rsidR="002E503D" w:rsidRPr="00842B9B" w:rsidRDefault="002E503D" w:rsidP="002E503D">
      <w:pPr>
        <w:spacing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 xml:space="preserve">   Sadržaji rada:</w:t>
      </w:r>
    </w:p>
    <w:p w:rsidR="002E503D" w:rsidRPr="00842B9B" w:rsidRDefault="002E503D" w:rsidP="002E503D">
      <w:pPr>
        <w:spacing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 xml:space="preserve"> 1. Smanjiti interes djece za iskušavanje sredstava ovisnosti</w:t>
      </w:r>
    </w:p>
    <w:p w:rsidR="002E503D" w:rsidRPr="00842B9B" w:rsidRDefault="002E503D" w:rsidP="002E503D">
      <w:pPr>
        <w:spacing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Mjere sekundarne prevencije</w:t>
      </w:r>
    </w:p>
    <w:p w:rsidR="002E503D" w:rsidRPr="00842B9B" w:rsidRDefault="002E503D" w:rsidP="002E503D">
      <w:pPr>
        <w:spacing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Odgojno obrazovna klima škole</w:t>
      </w:r>
    </w:p>
    <w:p w:rsidR="002E503D" w:rsidRPr="00842B9B" w:rsidRDefault="002E503D" w:rsidP="002E503D">
      <w:pPr>
        <w:spacing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Afirmacija pozitivnih stilova života</w:t>
      </w:r>
    </w:p>
    <w:p w:rsidR="002E503D" w:rsidRPr="00842B9B" w:rsidRDefault="002E503D" w:rsidP="002E503D">
      <w:pPr>
        <w:spacing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Učenje socijalnih vještina</w:t>
      </w:r>
    </w:p>
    <w:p w:rsidR="002E503D" w:rsidRPr="00842B9B" w:rsidRDefault="002E503D" w:rsidP="002E503D">
      <w:pPr>
        <w:spacing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Diskretni personalni zaštitni program</w:t>
      </w:r>
    </w:p>
    <w:p w:rsidR="002E503D" w:rsidRPr="00842B9B" w:rsidRDefault="002E503D" w:rsidP="002E503D">
      <w:pPr>
        <w:spacing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Razred kao odgojno okruženje</w:t>
      </w:r>
    </w:p>
    <w:p w:rsidR="002E503D" w:rsidRPr="00842B9B" w:rsidRDefault="002E503D" w:rsidP="002E503D">
      <w:pPr>
        <w:spacing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 xml:space="preserve">Suradnja škole s drugim institucijama </w:t>
      </w:r>
    </w:p>
    <w:p w:rsidR="002E503D" w:rsidRPr="00842B9B" w:rsidRDefault="002E503D" w:rsidP="002E503D">
      <w:pPr>
        <w:spacing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Permanentno stručno usavršavanje</w:t>
      </w:r>
    </w:p>
    <w:p w:rsidR="002E503D" w:rsidRPr="00842B9B" w:rsidRDefault="002E503D" w:rsidP="002E503D">
      <w:pPr>
        <w:spacing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</w:p>
    <w:p w:rsidR="002E503D" w:rsidRPr="00842B9B" w:rsidRDefault="002E503D" w:rsidP="002E503D">
      <w:pPr>
        <w:spacing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 xml:space="preserve">Namjena: 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Učenici: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sz w:val="24"/>
          <w:szCs w:val="24"/>
          <w:lang w:val="hr-HR" w:eastAsia="en-US"/>
        </w:rPr>
        <w:t>-</w:t>
      </w: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 xml:space="preserve"> razvijanje pozitivne slike o sebi;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-razvijanje socijalnih vještina i socijalno prihvatljivih oblika ponašanja;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- osposobljavanje učenika za proces donošenja odluka;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- usvajanje društveno prihvatljivog sustava vrijednosti;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-  njegovanje nacionalnih i kulturnih vrjednota.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Roditelji: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- informiranje roditelja o protokolima koji se provode u školi;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- podizanje razine znanja iz područja razvoja djece;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- afirmacija pozitivnog roditeljstva;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- informiranje roditelja o načinima preventivnog djelovanja unutar obitelji;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- podizanje razine znanja iz područja učenja i poučavanja.</w:t>
      </w:r>
    </w:p>
    <w:p w:rsidR="00957A08" w:rsidRDefault="00957A08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Učitelji: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- podizanje razine znanja iz područja komunikacije;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- sudjelovanje u provođenju Preventivnog programa;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Lokalna zajednica: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 xml:space="preserve">Policija: nastavlja se provođenje programa promicanja zdravlja  „ ZNAM,MOGU ,HOĆU“ 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 xml:space="preserve">koji se sastoji od tri potprograma : „“ Mogu , ako hoću1 – MAH -1, 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„ Prevencija i alternativa –PIA“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I  „ Mogu , ako hoću 2 – MAH-2</w:t>
      </w:r>
    </w:p>
    <w:p w:rsidR="002E503D" w:rsidRPr="00842B9B" w:rsidRDefault="002E503D" w:rsidP="002E503D">
      <w:pPr>
        <w:spacing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lastRenderedPageBreak/>
        <w:t xml:space="preserve">     Program   - MAH-1 namijenjen je učenicima 4. razreda. Učenici u pratnji kontakt –policajca i nastavnika dolaze u posjet policijskoj postaji i upoznaju se s radom policijske postaje . Isto tako , upoznaju se i s opasnostima od sredstava ovisnosti te ih se upućuje na osnove samozaštitnog</w:t>
      </w:r>
    </w:p>
    <w:p w:rsidR="002E503D" w:rsidRPr="00842B9B" w:rsidRDefault="002E503D" w:rsidP="002E503D">
      <w:pPr>
        <w:spacing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ponašanja.</w:t>
      </w:r>
    </w:p>
    <w:p w:rsidR="002E503D" w:rsidRPr="00842B9B" w:rsidRDefault="002E503D" w:rsidP="002E503D">
      <w:pPr>
        <w:spacing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Potprogram „ PIA“ namijenjen učenicima 6. razreda na temu nasilničkog ponašanja , vandalizma i ovisnosti s aspekta policijskog postupanja.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 xml:space="preserve">    Program - MAH-2 namijenjen je roditeljima učenika 6. razreda putem predavanja na zajedničkim roditeljskim sastancima na temu prevencije ovisnosti o opojnim drogama i zakonskim posljedicama njihove zloporabe.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Roditeljskim sastancima nazočni su i kontakt policajci koji djeluju  na području škole.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 xml:space="preserve">     -     aktivno surađivati u prevenciji ovisnosti, nasilja, nepoželjnih oblika ponašanja.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Aktivnosti ŠPP kroz nastavne predmete: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Hrvatski jezik – kroz lektiru, filmsku i TV kulturu, izražavanje i stvaranje obrađuju se odnosi unutar obitelji, odgovornost za vlastite postupke, odrastanje, smisao postojanja, ljudske vrijednosti, različitosti i drugo. Kroz samostalni pismeni rad na određenu temu učitelji mogu prepoznati djecu koja imaju osobnih ili obiteljskih problema koji bi ih mogli dovesti u skupinu djece rizičnog ponašanja, te na osnovu toga mogu pravovremeno intervenirati.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 xml:space="preserve">Priroda i društvo – poučavati učenike zdravom životu, zdravoj prehrani,govoriti o neprijateljima zdravlja, o negativnim ponašanjima (pušenje,alkohol i droge) koja ugrožavaju zdravlje, razvijati dobar odnos prema prirodi i očuvanju prirode. 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Biologija – problemi odrastanja, zaštita zdravlja od zaraznih bolesti, zaštita zdravlja odgovornim ponašanjem ( ovisnosti, AIDS, hepatitis…), štetno djelovanje nikotina, alkohola i droga na njihovo zdravlje, poticati razvoj zdravih  stilova života.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Kemija – lijekovi, pravilna upotreba i doziranje lijekova.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Likovna kultura – kroz likovno izražavanje i stvaranje učenici iskazuju vlastitu osobnost i probleme. Razvijati upornost u radu, preciznost, kreativnost, osjećaj za boje i estetske vrijednosti.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Vjeronauk – ukazivati učenicima na pozitivne oblike ponašanja kao i pozitivna osjećanja prema drugim ljudima, razvijati kod učenika osjetljivost na probleme te ih poučavati nesebičnom pomaganju drugima.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Teme za edukativna predavanja i radionice.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1.Štetnosti pušenja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lastRenderedPageBreak/>
        <w:t>2.Alkoholizam-najčešća bolest Hrvatske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3.Kockanje i druga rizična ponašanja kod mladih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4.Ovisnosti ugrožavaju ljudsko zdravlje i život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5.Problemi odrastanja i pubertet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6.Kako se oduprijeti nagovoru prijatelja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7.Zdrav način života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8.  Zajednički protiv ovisnosti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  <w:r w:rsidRPr="00842B9B">
        <w:rPr>
          <w:rFonts w:eastAsiaTheme="minorHAnsi"/>
          <w:i/>
          <w:iCs/>
          <w:sz w:val="24"/>
          <w:szCs w:val="24"/>
          <w:lang w:val="hr-HR" w:eastAsia="en-US"/>
        </w:rPr>
        <w:t>U školi provodimo raznovrsne aktivnosti u borbi protiv zlouporabe sredstava ovisnosti. Edukacija je usmjerena na rad s učenicima, učiteljima i roditeljima. Specifični obrz. sadržaji o ovisnostima realizirani su preko redovne nastave, izborne nast. INA, na satovima prirode, biologije, HJ, LK, GK,TZK, SRO…prema godišnjem planu i programu.</w:t>
      </w:r>
    </w:p>
    <w:p w:rsidR="002E503D" w:rsidRPr="00842B9B" w:rsidRDefault="002E503D" w:rsidP="002E503D">
      <w:pPr>
        <w:spacing w:after="200" w:line="276" w:lineRule="auto"/>
        <w:rPr>
          <w:rFonts w:eastAsiaTheme="minorHAnsi"/>
          <w:i/>
          <w:iCs/>
          <w:sz w:val="24"/>
          <w:szCs w:val="24"/>
          <w:lang w:val="hr-HR" w:eastAsia="en-US"/>
        </w:rPr>
      </w:pPr>
    </w:p>
    <w:p w:rsidR="002E503D" w:rsidRPr="009F0882" w:rsidRDefault="002F794A" w:rsidP="002E503D">
      <w:pPr>
        <w:spacing w:after="200" w:line="276" w:lineRule="auto"/>
        <w:rPr>
          <w:rFonts w:eastAsiaTheme="minorHAnsi"/>
          <w:i/>
          <w:iCs/>
          <w:sz w:val="22"/>
          <w:szCs w:val="22"/>
          <w:lang w:val="hr-HR" w:eastAsia="en-US"/>
        </w:rPr>
      </w:pPr>
      <w:r>
        <w:rPr>
          <w:rFonts w:eastAsiaTheme="minorHAnsi"/>
          <w:i/>
          <w:iCs/>
          <w:sz w:val="24"/>
          <w:szCs w:val="24"/>
          <w:lang w:val="hr-HR" w:eastAsia="en-US"/>
        </w:rPr>
        <w:t>Marina Pavlić</w:t>
      </w:r>
      <w:r w:rsidR="002E503D" w:rsidRPr="00842B9B">
        <w:rPr>
          <w:rFonts w:eastAsiaTheme="minorHAnsi"/>
          <w:i/>
          <w:iCs/>
          <w:sz w:val="24"/>
          <w:szCs w:val="24"/>
          <w:lang w:val="hr-HR" w:eastAsia="en-US"/>
        </w:rPr>
        <w:t xml:space="preserve"> , pedag.</w:t>
      </w:r>
    </w:p>
    <w:p w:rsidR="002E503D" w:rsidRPr="009F0882" w:rsidRDefault="002E503D" w:rsidP="002E503D"/>
    <w:p w:rsidR="00C03FD6" w:rsidRPr="009F0882" w:rsidRDefault="00C03FD6" w:rsidP="007971B9">
      <w:pPr>
        <w:jc w:val="center"/>
        <w:rPr>
          <w:b/>
          <w:i/>
          <w:sz w:val="28"/>
          <w:szCs w:val="28"/>
          <w:lang w:val="hr-HR"/>
        </w:rPr>
      </w:pPr>
    </w:p>
    <w:p w:rsidR="00C03FD6" w:rsidRPr="009F0882" w:rsidRDefault="00C03FD6" w:rsidP="007971B9">
      <w:pPr>
        <w:jc w:val="center"/>
        <w:rPr>
          <w:b/>
          <w:i/>
          <w:sz w:val="28"/>
          <w:szCs w:val="28"/>
          <w:lang w:val="hr-HR"/>
        </w:rPr>
      </w:pPr>
    </w:p>
    <w:p w:rsidR="00C03FD6" w:rsidRDefault="00C03FD6" w:rsidP="007971B9">
      <w:pPr>
        <w:jc w:val="center"/>
        <w:rPr>
          <w:b/>
          <w:i/>
          <w:sz w:val="28"/>
          <w:szCs w:val="28"/>
          <w:lang w:val="hr-HR"/>
        </w:rPr>
      </w:pPr>
    </w:p>
    <w:p w:rsidR="00D773C1" w:rsidRPr="009F0882" w:rsidRDefault="00D773C1" w:rsidP="007971B9">
      <w:pPr>
        <w:jc w:val="center"/>
        <w:rPr>
          <w:b/>
          <w:i/>
          <w:sz w:val="28"/>
          <w:szCs w:val="28"/>
          <w:lang w:val="hr-HR"/>
        </w:rPr>
      </w:pPr>
    </w:p>
    <w:p w:rsidR="00C03FD6" w:rsidRPr="009F0882" w:rsidRDefault="00C03FD6" w:rsidP="007971B9">
      <w:pPr>
        <w:jc w:val="center"/>
        <w:rPr>
          <w:b/>
          <w:i/>
          <w:sz w:val="28"/>
          <w:szCs w:val="28"/>
          <w:lang w:val="hr-HR"/>
        </w:rPr>
      </w:pPr>
    </w:p>
    <w:p w:rsidR="003D63DF" w:rsidRPr="009F0882" w:rsidRDefault="003D63DF" w:rsidP="00451956">
      <w:pPr>
        <w:rPr>
          <w:b/>
          <w:sz w:val="28"/>
          <w:szCs w:val="28"/>
        </w:rPr>
      </w:pPr>
      <w:r w:rsidRPr="009F0882">
        <w:rPr>
          <w:b/>
          <w:sz w:val="28"/>
          <w:szCs w:val="28"/>
        </w:rPr>
        <w:t>15. RASPORED INFORMACIJA ZA RODITELJE</w:t>
      </w:r>
    </w:p>
    <w:p w:rsidR="00891405" w:rsidRPr="009F0882" w:rsidRDefault="00891405" w:rsidP="00891405">
      <w:pPr>
        <w:rPr>
          <w:b/>
          <w:sz w:val="28"/>
          <w:szCs w:val="28"/>
        </w:rPr>
      </w:pPr>
      <w:r w:rsidRPr="009F0882">
        <w:rPr>
          <w:b/>
          <w:sz w:val="28"/>
          <w:szCs w:val="28"/>
        </w:rPr>
        <w:t>RASPORED INFORMACIJA ZA RODITELJE šk. god. 20</w:t>
      </w:r>
      <w:r w:rsidR="00E3152F">
        <w:rPr>
          <w:b/>
          <w:sz w:val="28"/>
          <w:szCs w:val="28"/>
        </w:rPr>
        <w:t>20</w:t>
      </w:r>
      <w:r w:rsidR="00220CDA" w:rsidRPr="009F0882">
        <w:rPr>
          <w:b/>
          <w:sz w:val="28"/>
          <w:szCs w:val="28"/>
        </w:rPr>
        <w:t>.</w:t>
      </w:r>
      <w:r w:rsidRPr="009F0882">
        <w:rPr>
          <w:b/>
          <w:sz w:val="28"/>
          <w:szCs w:val="28"/>
        </w:rPr>
        <w:t>/</w:t>
      </w:r>
      <w:r w:rsidR="00957A08">
        <w:rPr>
          <w:b/>
          <w:sz w:val="28"/>
          <w:szCs w:val="28"/>
        </w:rPr>
        <w:t>2</w:t>
      </w:r>
      <w:r w:rsidR="00E3152F">
        <w:rPr>
          <w:b/>
          <w:sz w:val="28"/>
          <w:szCs w:val="28"/>
        </w:rPr>
        <w:t>1</w:t>
      </w:r>
      <w:r w:rsidR="00220CDA" w:rsidRPr="009F0882">
        <w:rPr>
          <w:b/>
          <w:sz w:val="28"/>
          <w:szCs w:val="28"/>
        </w:rPr>
        <w:t>.</w:t>
      </w:r>
    </w:p>
    <w:p w:rsidR="00891405" w:rsidRPr="009F0882" w:rsidRDefault="00891405" w:rsidP="00891405">
      <w:pPr>
        <w:rPr>
          <w:b/>
          <w:sz w:val="28"/>
          <w:szCs w:val="28"/>
          <w:lang w:val="hr-HR"/>
        </w:rPr>
      </w:pPr>
    </w:p>
    <w:p w:rsidR="00891405" w:rsidRPr="009F0882" w:rsidRDefault="00891405" w:rsidP="00891405">
      <w:pPr>
        <w:rPr>
          <w:b/>
          <w:sz w:val="28"/>
          <w:szCs w:val="28"/>
        </w:rPr>
      </w:pPr>
      <w:r w:rsidRPr="009F0882">
        <w:rPr>
          <w:b/>
          <w:sz w:val="28"/>
          <w:szCs w:val="28"/>
        </w:rPr>
        <w:t>Razredna nastava</w:t>
      </w:r>
    </w:p>
    <w:tbl>
      <w:tblPr>
        <w:tblStyle w:val="TableGrid"/>
        <w:tblW w:w="0" w:type="auto"/>
        <w:tblLook w:val="04A0"/>
      </w:tblPr>
      <w:tblGrid>
        <w:gridCol w:w="1129"/>
        <w:gridCol w:w="2773"/>
        <w:gridCol w:w="1652"/>
        <w:gridCol w:w="1950"/>
        <w:gridCol w:w="1512"/>
      </w:tblGrid>
      <w:tr w:rsidR="001044CB" w:rsidRPr="009F0882" w:rsidTr="00BC1B12">
        <w:tc>
          <w:tcPr>
            <w:tcW w:w="1129" w:type="dxa"/>
          </w:tcPr>
          <w:p w:rsidR="001044CB" w:rsidRPr="009F0882" w:rsidRDefault="001044CB" w:rsidP="00BC1B12">
            <w:pPr>
              <w:jc w:val="center"/>
              <w:rPr>
                <w:b/>
                <w:bCs/>
                <w:sz w:val="28"/>
                <w:szCs w:val="28"/>
              </w:rPr>
            </w:pPr>
            <w:r w:rsidRPr="009F0882">
              <w:rPr>
                <w:b/>
                <w:bCs/>
                <w:sz w:val="28"/>
                <w:szCs w:val="28"/>
              </w:rPr>
              <w:t>razred</w:t>
            </w:r>
          </w:p>
        </w:tc>
        <w:tc>
          <w:tcPr>
            <w:tcW w:w="2773" w:type="dxa"/>
          </w:tcPr>
          <w:p w:rsidR="001044CB" w:rsidRPr="009F0882" w:rsidRDefault="001044CB" w:rsidP="00BC1B12">
            <w:pPr>
              <w:jc w:val="center"/>
              <w:rPr>
                <w:b/>
                <w:bCs/>
                <w:sz w:val="28"/>
                <w:szCs w:val="28"/>
              </w:rPr>
            </w:pPr>
            <w:r w:rsidRPr="009F0882">
              <w:rPr>
                <w:b/>
                <w:bCs/>
                <w:sz w:val="28"/>
                <w:szCs w:val="28"/>
              </w:rPr>
              <w:t>Učitelj/ica</w:t>
            </w:r>
          </w:p>
        </w:tc>
        <w:tc>
          <w:tcPr>
            <w:tcW w:w="1652" w:type="dxa"/>
          </w:tcPr>
          <w:p w:rsidR="001044CB" w:rsidRPr="009F0882" w:rsidRDefault="001044CB" w:rsidP="00BC1B12">
            <w:pPr>
              <w:jc w:val="center"/>
              <w:rPr>
                <w:b/>
                <w:bCs/>
                <w:sz w:val="28"/>
                <w:szCs w:val="28"/>
              </w:rPr>
            </w:pPr>
            <w:r w:rsidRPr="009F0882">
              <w:rPr>
                <w:b/>
                <w:bCs/>
                <w:sz w:val="28"/>
                <w:szCs w:val="28"/>
              </w:rPr>
              <w:t>Šk. sat</w:t>
            </w:r>
          </w:p>
        </w:tc>
        <w:tc>
          <w:tcPr>
            <w:tcW w:w="1950" w:type="dxa"/>
          </w:tcPr>
          <w:p w:rsidR="001044CB" w:rsidRPr="009F0882" w:rsidRDefault="001044CB" w:rsidP="00BC1B12">
            <w:pPr>
              <w:jc w:val="center"/>
              <w:rPr>
                <w:b/>
                <w:bCs/>
                <w:sz w:val="28"/>
                <w:szCs w:val="28"/>
              </w:rPr>
            </w:pPr>
            <w:r w:rsidRPr="009F0882">
              <w:rPr>
                <w:b/>
                <w:bCs/>
                <w:sz w:val="28"/>
                <w:szCs w:val="28"/>
              </w:rPr>
              <w:t>vrijeme</w:t>
            </w:r>
          </w:p>
        </w:tc>
        <w:tc>
          <w:tcPr>
            <w:tcW w:w="1512" w:type="dxa"/>
          </w:tcPr>
          <w:p w:rsidR="001044CB" w:rsidRPr="009F0882" w:rsidRDefault="001044CB" w:rsidP="00BC1B12">
            <w:pPr>
              <w:jc w:val="center"/>
              <w:rPr>
                <w:b/>
                <w:bCs/>
                <w:sz w:val="28"/>
                <w:szCs w:val="28"/>
              </w:rPr>
            </w:pPr>
            <w:r w:rsidRPr="009F0882">
              <w:rPr>
                <w:b/>
                <w:bCs/>
                <w:sz w:val="28"/>
                <w:szCs w:val="28"/>
              </w:rPr>
              <w:t>dan</w:t>
            </w:r>
          </w:p>
        </w:tc>
      </w:tr>
      <w:tr w:rsidR="001044CB" w:rsidRPr="009F0882" w:rsidTr="00BC1B12">
        <w:tc>
          <w:tcPr>
            <w:tcW w:w="1129" w:type="dxa"/>
          </w:tcPr>
          <w:p w:rsidR="001044CB" w:rsidRPr="009F0882" w:rsidRDefault="001044CB" w:rsidP="00BC1B12">
            <w:pPr>
              <w:jc w:val="center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1.a.</w:t>
            </w:r>
          </w:p>
        </w:tc>
        <w:tc>
          <w:tcPr>
            <w:tcW w:w="2773" w:type="dxa"/>
          </w:tcPr>
          <w:p w:rsidR="001044CB" w:rsidRPr="009F0882" w:rsidRDefault="00DF19D6" w:rsidP="00DF1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Irena Jovanović</w:t>
            </w:r>
          </w:p>
        </w:tc>
        <w:tc>
          <w:tcPr>
            <w:tcW w:w="1652" w:type="dxa"/>
          </w:tcPr>
          <w:p w:rsidR="001044CB" w:rsidRPr="009F0882" w:rsidRDefault="005247D0" w:rsidP="00BC1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50" w:type="dxa"/>
          </w:tcPr>
          <w:p w:rsidR="001044CB" w:rsidRPr="009F0882" w:rsidRDefault="005247D0" w:rsidP="004D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4D7BC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5-09.</w:t>
            </w:r>
            <w:r w:rsidR="004D7BCD">
              <w:rPr>
                <w:sz w:val="28"/>
                <w:szCs w:val="28"/>
              </w:rPr>
              <w:t>25</w:t>
            </w:r>
          </w:p>
        </w:tc>
        <w:tc>
          <w:tcPr>
            <w:tcW w:w="1512" w:type="dxa"/>
          </w:tcPr>
          <w:p w:rsidR="001044CB" w:rsidRPr="009F0882" w:rsidRDefault="005247D0" w:rsidP="00BC1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</w:t>
            </w:r>
          </w:p>
        </w:tc>
      </w:tr>
      <w:tr w:rsidR="001044CB" w:rsidRPr="009F0882" w:rsidTr="00BC1B12">
        <w:tc>
          <w:tcPr>
            <w:tcW w:w="1129" w:type="dxa"/>
          </w:tcPr>
          <w:p w:rsidR="001044CB" w:rsidRPr="009F0882" w:rsidRDefault="001044CB" w:rsidP="00BC1B12">
            <w:pPr>
              <w:jc w:val="center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1.b.</w:t>
            </w:r>
          </w:p>
        </w:tc>
        <w:tc>
          <w:tcPr>
            <w:tcW w:w="2773" w:type="dxa"/>
          </w:tcPr>
          <w:p w:rsidR="001044CB" w:rsidRPr="009F0882" w:rsidRDefault="00DF19D6" w:rsidP="00DF1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Jadranka Kristić</w:t>
            </w:r>
          </w:p>
        </w:tc>
        <w:tc>
          <w:tcPr>
            <w:tcW w:w="1652" w:type="dxa"/>
          </w:tcPr>
          <w:p w:rsidR="001044CB" w:rsidRPr="009F0882" w:rsidRDefault="005247D0" w:rsidP="00BC1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50" w:type="dxa"/>
          </w:tcPr>
          <w:p w:rsidR="001044CB" w:rsidRPr="009F0882" w:rsidRDefault="001044CB" w:rsidP="004D7BCD">
            <w:pPr>
              <w:jc w:val="center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10.</w:t>
            </w:r>
            <w:r w:rsidR="004D7BCD">
              <w:rPr>
                <w:sz w:val="28"/>
                <w:szCs w:val="28"/>
              </w:rPr>
              <w:t>3</w:t>
            </w:r>
            <w:r w:rsidRPr="009F0882">
              <w:rPr>
                <w:sz w:val="28"/>
                <w:szCs w:val="28"/>
              </w:rPr>
              <w:t>0</w:t>
            </w:r>
            <w:r w:rsidR="005247D0">
              <w:rPr>
                <w:sz w:val="28"/>
                <w:szCs w:val="28"/>
              </w:rPr>
              <w:t>-11.</w:t>
            </w:r>
            <w:r w:rsidR="004D7BCD">
              <w:rPr>
                <w:sz w:val="28"/>
                <w:szCs w:val="28"/>
              </w:rPr>
              <w:t>10</w:t>
            </w:r>
          </w:p>
        </w:tc>
        <w:tc>
          <w:tcPr>
            <w:tcW w:w="1512" w:type="dxa"/>
          </w:tcPr>
          <w:p w:rsidR="001044CB" w:rsidRPr="009F0882" w:rsidRDefault="005247D0" w:rsidP="00BC1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</w:t>
            </w:r>
          </w:p>
        </w:tc>
      </w:tr>
      <w:tr w:rsidR="00DF19D6" w:rsidRPr="009F0882" w:rsidTr="00BC1B12">
        <w:tc>
          <w:tcPr>
            <w:tcW w:w="1129" w:type="dxa"/>
          </w:tcPr>
          <w:p w:rsidR="00DF19D6" w:rsidRPr="009F0882" w:rsidRDefault="00DF19D6" w:rsidP="00BC1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2.a</w:t>
            </w:r>
          </w:p>
        </w:tc>
        <w:tc>
          <w:tcPr>
            <w:tcW w:w="2773" w:type="dxa"/>
          </w:tcPr>
          <w:p w:rsidR="00DF19D6" w:rsidRPr="009F0882" w:rsidRDefault="00DF19D6" w:rsidP="00BC1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Vesna Žlof</w:t>
            </w:r>
          </w:p>
        </w:tc>
        <w:tc>
          <w:tcPr>
            <w:tcW w:w="1652" w:type="dxa"/>
          </w:tcPr>
          <w:p w:rsidR="00DF19D6" w:rsidRPr="009F0882" w:rsidRDefault="005247D0" w:rsidP="00BC1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50" w:type="dxa"/>
          </w:tcPr>
          <w:p w:rsidR="00DF19D6" w:rsidRPr="009F0882" w:rsidRDefault="005247D0" w:rsidP="004D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4D7BCD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-09.</w:t>
            </w:r>
            <w:r w:rsidR="004D7BC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DF19D6" w:rsidRPr="009F0882" w:rsidRDefault="005247D0" w:rsidP="00BC1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</w:t>
            </w:r>
          </w:p>
        </w:tc>
      </w:tr>
      <w:tr w:rsidR="00DF19D6" w:rsidRPr="009F0882" w:rsidTr="00BC1B12">
        <w:tc>
          <w:tcPr>
            <w:tcW w:w="1129" w:type="dxa"/>
          </w:tcPr>
          <w:p w:rsidR="00DF19D6" w:rsidRPr="009F0882" w:rsidRDefault="00DF19D6" w:rsidP="00BC1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2.b</w:t>
            </w:r>
          </w:p>
        </w:tc>
        <w:tc>
          <w:tcPr>
            <w:tcW w:w="2773" w:type="dxa"/>
          </w:tcPr>
          <w:p w:rsidR="00DF19D6" w:rsidRPr="009F0882" w:rsidRDefault="00DF19D6" w:rsidP="00BC1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Mirjana Lončarević</w:t>
            </w:r>
          </w:p>
        </w:tc>
        <w:tc>
          <w:tcPr>
            <w:tcW w:w="1652" w:type="dxa"/>
          </w:tcPr>
          <w:p w:rsidR="00DF19D6" w:rsidRPr="009F0882" w:rsidRDefault="005247D0" w:rsidP="00BC1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36F66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DF19D6" w:rsidRPr="009F0882" w:rsidRDefault="005247D0" w:rsidP="004D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36F66">
              <w:rPr>
                <w:sz w:val="28"/>
                <w:szCs w:val="28"/>
              </w:rPr>
              <w:t>.</w:t>
            </w:r>
            <w:r w:rsidR="004D7BC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  <w:r w:rsidR="00736F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09</w:t>
            </w:r>
            <w:r w:rsidR="00736F66">
              <w:rPr>
                <w:sz w:val="28"/>
                <w:szCs w:val="28"/>
              </w:rPr>
              <w:t>.</w:t>
            </w:r>
            <w:r w:rsidR="004D7BC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DF19D6" w:rsidRPr="009F0882" w:rsidRDefault="00736F66" w:rsidP="00BC1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</w:t>
            </w:r>
          </w:p>
        </w:tc>
      </w:tr>
      <w:tr w:rsidR="001044CB" w:rsidRPr="009F0882" w:rsidTr="00BC1B12">
        <w:tc>
          <w:tcPr>
            <w:tcW w:w="1129" w:type="dxa"/>
          </w:tcPr>
          <w:p w:rsidR="001044CB" w:rsidRPr="009F0882" w:rsidRDefault="00DF19D6" w:rsidP="00BC1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44CB" w:rsidRPr="009F0882">
              <w:rPr>
                <w:sz w:val="28"/>
                <w:szCs w:val="28"/>
              </w:rPr>
              <w:t>.a.</w:t>
            </w:r>
          </w:p>
        </w:tc>
        <w:tc>
          <w:tcPr>
            <w:tcW w:w="2773" w:type="dxa"/>
          </w:tcPr>
          <w:p w:rsidR="001044CB" w:rsidRPr="009F0882" w:rsidRDefault="001044CB" w:rsidP="00BC1B12">
            <w:pPr>
              <w:jc w:val="center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Jasna Lukačević</w:t>
            </w:r>
          </w:p>
        </w:tc>
        <w:tc>
          <w:tcPr>
            <w:tcW w:w="1652" w:type="dxa"/>
          </w:tcPr>
          <w:p w:rsidR="001044CB" w:rsidRPr="009F0882" w:rsidRDefault="005247D0" w:rsidP="00BC1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50" w:type="dxa"/>
          </w:tcPr>
          <w:p w:rsidR="001044CB" w:rsidRPr="009F0882" w:rsidRDefault="005247D0" w:rsidP="004D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4D7BCD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-09.</w:t>
            </w:r>
            <w:r w:rsidR="004D7BC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1044CB" w:rsidRPr="009F0882" w:rsidRDefault="005247D0" w:rsidP="00BC1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</w:t>
            </w:r>
          </w:p>
        </w:tc>
      </w:tr>
      <w:tr w:rsidR="001044CB" w:rsidRPr="009F0882" w:rsidTr="00BC1B12">
        <w:tc>
          <w:tcPr>
            <w:tcW w:w="1129" w:type="dxa"/>
          </w:tcPr>
          <w:p w:rsidR="001044CB" w:rsidRPr="009F0882" w:rsidRDefault="00DF19D6" w:rsidP="00BC1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44CB" w:rsidRPr="009F0882">
              <w:rPr>
                <w:sz w:val="28"/>
                <w:szCs w:val="28"/>
              </w:rPr>
              <w:t>.b.</w:t>
            </w:r>
          </w:p>
        </w:tc>
        <w:tc>
          <w:tcPr>
            <w:tcW w:w="2773" w:type="dxa"/>
          </w:tcPr>
          <w:p w:rsidR="001044CB" w:rsidRPr="009F0882" w:rsidRDefault="001044CB" w:rsidP="00BC1B12">
            <w:pPr>
              <w:jc w:val="center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Anita Čunčić</w:t>
            </w:r>
          </w:p>
        </w:tc>
        <w:tc>
          <w:tcPr>
            <w:tcW w:w="1652" w:type="dxa"/>
          </w:tcPr>
          <w:p w:rsidR="001044CB" w:rsidRPr="009F0882" w:rsidRDefault="00736F66" w:rsidP="00BC1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50" w:type="dxa"/>
          </w:tcPr>
          <w:p w:rsidR="001044CB" w:rsidRPr="009F0882" w:rsidRDefault="001044CB" w:rsidP="004D7BCD">
            <w:pPr>
              <w:jc w:val="center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9.4</w:t>
            </w:r>
            <w:r w:rsidR="004D7BCD">
              <w:rPr>
                <w:sz w:val="28"/>
                <w:szCs w:val="28"/>
              </w:rPr>
              <w:t>0</w:t>
            </w:r>
            <w:r w:rsidRPr="009F0882">
              <w:rPr>
                <w:sz w:val="28"/>
                <w:szCs w:val="28"/>
              </w:rPr>
              <w:t>-10.</w:t>
            </w:r>
            <w:r w:rsidR="004D7BCD">
              <w:rPr>
                <w:sz w:val="28"/>
                <w:szCs w:val="28"/>
              </w:rPr>
              <w:t>2</w:t>
            </w:r>
            <w:r w:rsidRPr="009F0882">
              <w:rPr>
                <w:sz w:val="28"/>
                <w:szCs w:val="28"/>
              </w:rPr>
              <w:t>0</w:t>
            </w:r>
          </w:p>
        </w:tc>
        <w:tc>
          <w:tcPr>
            <w:tcW w:w="1512" w:type="dxa"/>
          </w:tcPr>
          <w:p w:rsidR="001044CB" w:rsidRPr="009F0882" w:rsidRDefault="00736F66" w:rsidP="00736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</w:t>
            </w:r>
          </w:p>
        </w:tc>
      </w:tr>
      <w:tr w:rsidR="001044CB" w:rsidRPr="009F0882" w:rsidTr="00BC1B12">
        <w:tc>
          <w:tcPr>
            <w:tcW w:w="1129" w:type="dxa"/>
          </w:tcPr>
          <w:p w:rsidR="001044CB" w:rsidRPr="009F0882" w:rsidRDefault="00DF19D6" w:rsidP="00BC1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044CB" w:rsidRPr="009F0882">
              <w:rPr>
                <w:sz w:val="28"/>
                <w:szCs w:val="28"/>
              </w:rPr>
              <w:t>.a.</w:t>
            </w:r>
          </w:p>
        </w:tc>
        <w:tc>
          <w:tcPr>
            <w:tcW w:w="2773" w:type="dxa"/>
          </w:tcPr>
          <w:p w:rsidR="001044CB" w:rsidRPr="009F0882" w:rsidRDefault="001044CB" w:rsidP="00BC1B12">
            <w:pPr>
              <w:jc w:val="center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Željka Šporčić</w:t>
            </w:r>
          </w:p>
        </w:tc>
        <w:tc>
          <w:tcPr>
            <w:tcW w:w="1652" w:type="dxa"/>
          </w:tcPr>
          <w:p w:rsidR="001044CB" w:rsidRPr="009F0882" w:rsidRDefault="00E72639" w:rsidP="00BC1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36F66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1044CB" w:rsidRPr="009F0882" w:rsidRDefault="001044CB" w:rsidP="004D7BCD">
            <w:pPr>
              <w:jc w:val="center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1</w:t>
            </w:r>
            <w:r w:rsidR="004D7BCD">
              <w:rPr>
                <w:sz w:val="28"/>
                <w:szCs w:val="28"/>
              </w:rPr>
              <w:t>2</w:t>
            </w:r>
            <w:r w:rsidRPr="009F0882">
              <w:rPr>
                <w:sz w:val="28"/>
                <w:szCs w:val="28"/>
              </w:rPr>
              <w:t>.5</w:t>
            </w:r>
            <w:r w:rsidR="004D7BCD">
              <w:rPr>
                <w:sz w:val="28"/>
                <w:szCs w:val="28"/>
              </w:rPr>
              <w:t>0</w:t>
            </w:r>
            <w:r w:rsidRPr="009F0882">
              <w:rPr>
                <w:sz w:val="28"/>
                <w:szCs w:val="28"/>
              </w:rPr>
              <w:t>-1</w:t>
            </w:r>
            <w:r w:rsidR="004D7BCD">
              <w:rPr>
                <w:sz w:val="28"/>
                <w:szCs w:val="28"/>
              </w:rPr>
              <w:t>3</w:t>
            </w:r>
            <w:r w:rsidRPr="009F0882">
              <w:rPr>
                <w:sz w:val="28"/>
                <w:szCs w:val="28"/>
              </w:rPr>
              <w:t>.</w:t>
            </w:r>
            <w:r w:rsidR="004D7BCD">
              <w:rPr>
                <w:sz w:val="28"/>
                <w:szCs w:val="28"/>
              </w:rPr>
              <w:t>30</w:t>
            </w:r>
          </w:p>
        </w:tc>
        <w:tc>
          <w:tcPr>
            <w:tcW w:w="1512" w:type="dxa"/>
          </w:tcPr>
          <w:p w:rsidR="001044CB" w:rsidRPr="009F0882" w:rsidRDefault="00E72639" w:rsidP="00E72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</w:t>
            </w:r>
          </w:p>
        </w:tc>
      </w:tr>
      <w:tr w:rsidR="001044CB" w:rsidRPr="009F0882" w:rsidTr="00BC1B12">
        <w:tc>
          <w:tcPr>
            <w:tcW w:w="1129" w:type="dxa"/>
          </w:tcPr>
          <w:p w:rsidR="001044CB" w:rsidRPr="009F0882" w:rsidRDefault="00DF19D6" w:rsidP="00BC1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044CB" w:rsidRPr="009F0882">
              <w:rPr>
                <w:sz w:val="28"/>
                <w:szCs w:val="28"/>
              </w:rPr>
              <w:t>.b.</w:t>
            </w:r>
          </w:p>
        </w:tc>
        <w:tc>
          <w:tcPr>
            <w:tcW w:w="2773" w:type="dxa"/>
          </w:tcPr>
          <w:p w:rsidR="001044CB" w:rsidRPr="009F0882" w:rsidRDefault="001044CB" w:rsidP="00BC1B12">
            <w:pPr>
              <w:jc w:val="center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Gordana Dragičević</w:t>
            </w:r>
          </w:p>
        </w:tc>
        <w:tc>
          <w:tcPr>
            <w:tcW w:w="1652" w:type="dxa"/>
          </w:tcPr>
          <w:p w:rsidR="001044CB" w:rsidRPr="009F0882" w:rsidRDefault="00DF19D6" w:rsidP="00BC1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247D0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1044CB" w:rsidRPr="009F0882" w:rsidRDefault="004D7BCD" w:rsidP="004D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044CB" w:rsidRPr="009F088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1044CB" w:rsidRPr="009F0882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8</w:t>
            </w:r>
            <w:r w:rsidR="001044CB" w:rsidRPr="009F088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512" w:type="dxa"/>
          </w:tcPr>
          <w:p w:rsidR="001044CB" w:rsidRPr="009F0882" w:rsidRDefault="00DF19D6" w:rsidP="00DF1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</w:t>
            </w:r>
          </w:p>
        </w:tc>
      </w:tr>
    </w:tbl>
    <w:p w:rsidR="00891405" w:rsidRPr="009F0882" w:rsidRDefault="00891405" w:rsidP="00891405">
      <w:pPr>
        <w:rPr>
          <w:sz w:val="28"/>
          <w:szCs w:val="28"/>
          <w:lang w:eastAsia="en-US"/>
        </w:rPr>
      </w:pPr>
    </w:p>
    <w:p w:rsidR="00891405" w:rsidRPr="009F0882" w:rsidRDefault="00891405" w:rsidP="00891405">
      <w:pPr>
        <w:rPr>
          <w:b/>
          <w:sz w:val="28"/>
          <w:szCs w:val="28"/>
        </w:rPr>
      </w:pPr>
      <w:r w:rsidRPr="009F0882">
        <w:rPr>
          <w:b/>
          <w:sz w:val="28"/>
          <w:szCs w:val="28"/>
        </w:rPr>
        <w:lastRenderedPageBreak/>
        <w:t>Predmetna nastava</w:t>
      </w:r>
    </w:p>
    <w:tbl>
      <w:tblPr>
        <w:tblStyle w:val="TableGrid"/>
        <w:tblW w:w="0" w:type="auto"/>
        <w:tblLook w:val="04A0"/>
      </w:tblPr>
      <w:tblGrid>
        <w:gridCol w:w="1129"/>
        <w:gridCol w:w="2694"/>
        <w:gridCol w:w="1701"/>
        <w:gridCol w:w="1984"/>
        <w:gridCol w:w="1508"/>
      </w:tblGrid>
      <w:tr w:rsidR="001044CB" w:rsidRPr="009F0882" w:rsidTr="00BC1B12">
        <w:tc>
          <w:tcPr>
            <w:tcW w:w="1129" w:type="dxa"/>
          </w:tcPr>
          <w:p w:rsidR="001044CB" w:rsidRPr="009F0882" w:rsidRDefault="001044CB" w:rsidP="00BC1B12">
            <w:pPr>
              <w:jc w:val="center"/>
              <w:rPr>
                <w:b/>
                <w:bCs/>
                <w:sz w:val="28"/>
                <w:szCs w:val="28"/>
              </w:rPr>
            </w:pPr>
            <w:r w:rsidRPr="009F0882">
              <w:rPr>
                <w:b/>
                <w:bCs/>
                <w:sz w:val="28"/>
                <w:szCs w:val="28"/>
              </w:rPr>
              <w:t>razred</w:t>
            </w:r>
          </w:p>
        </w:tc>
        <w:tc>
          <w:tcPr>
            <w:tcW w:w="2694" w:type="dxa"/>
          </w:tcPr>
          <w:p w:rsidR="001044CB" w:rsidRPr="009F0882" w:rsidRDefault="001044CB" w:rsidP="00BC1B12">
            <w:pPr>
              <w:jc w:val="center"/>
              <w:rPr>
                <w:b/>
                <w:bCs/>
                <w:sz w:val="28"/>
                <w:szCs w:val="28"/>
              </w:rPr>
            </w:pPr>
            <w:r w:rsidRPr="009F0882">
              <w:rPr>
                <w:b/>
                <w:bCs/>
                <w:sz w:val="28"/>
                <w:szCs w:val="28"/>
              </w:rPr>
              <w:t>Učitelj/ica</w:t>
            </w:r>
          </w:p>
        </w:tc>
        <w:tc>
          <w:tcPr>
            <w:tcW w:w="1701" w:type="dxa"/>
          </w:tcPr>
          <w:p w:rsidR="001044CB" w:rsidRPr="009F0882" w:rsidRDefault="001044CB" w:rsidP="00BC1B12">
            <w:pPr>
              <w:jc w:val="center"/>
              <w:rPr>
                <w:b/>
                <w:bCs/>
                <w:sz w:val="28"/>
                <w:szCs w:val="28"/>
              </w:rPr>
            </w:pPr>
            <w:r w:rsidRPr="009F0882">
              <w:rPr>
                <w:b/>
                <w:bCs/>
                <w:sz w:val="28"/>
                <w:szCs w:val="28"/>
              </w:rPr>
              <w:t>Šk. sat</w:t>
            </w:r>
          </w:p>
        </w:tc>
        <w:tc>
          <w:tcPr>
            <w:tcW w:w="1984" w:type="dxa"/>
          </w:tcPr>
          <w:p w:rsidR="001044CB" w:rsidRPr="009F0882" w:rsidRDefault="001044CB" w:rsidP="00BC1B12">
            <w:pPr>
              <w:jc w:val="center"/>
              <w:rPr>
                <w:b/>
                <w:bCs/>
                <w:sz w:val="28"/>
                <w:szCs w:val="28"/>
              </w:rPr>
            </w:pPr>
            <w:r w:rsidRPr="009F0882">
              <w:rPr>
                <w:b/>
                <w:bCs/>
                <w:sz w:val="28"/>
                <w:szCs w:val="28"/>
              </w:rPr>
              <w:t>vrijeme</w:t>
            </w:r>
          </w:p>
        </w:tc>
        <w:tc>
          <w:tcPr>
            <w:tcW w:w="1508" w:type="dxa"/>
          </w:tcPr>
          <w:p w:rsidR="001044CB" w:rsidRPr="009F0882" w:rsidRDefault="001044CB" w:rsidP="00BC1B12">
            <w:pPr>
              <w:jc w:val="center"/>
              <w:rPr>
                <w:b/>
                <w:bCs/>
                <w:sz w:val="28"/>
                <w:szCs w:val="28"/>
              </w:rPr>
            </w:pPr>
            <w:r w:rsidRPr="009F0882">
              <w:rPr>
                <w:b/>
                <w:bCs/>
                <w:sz w:val="28"/>
                <w:szCs w:val="28"/>
              </w:rPr>
              <w:t>Dan</w:t>
            </w:r>
          </w:p>
        </w:tc>
      </w:tr>
      <w:tr w:rsidR="005247D0" w:rsidRPr="009F0882" w:rsidTr="00BC1B12">
        <w:tc>
          <w:tcPr>
            <w:tcW w:w="1129" w:type="dxa"/>
          </w:tcPr>
          <w:p w:rsidR="005247D0" w:rsidRPr="009F0882" w:rsidRDefault="005247D0" w:rsidP="00524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5.a</w:t>
            </w:r>
          </w:p>
        </w:tc>
        <w:tc>
          <w:tcPr>
            <w:tcW w:w="2694" w:type="dxa"/>
          </w:tcPr>
          <w:p w:rsidR="005247D0" w:rsidRPr="009F0882" w:rsidRDefault="005247D0" w:rsidP="005247D0">
            <w:pPr>
              <w:jc w:val="center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Gordana Brleković</w:t>
            </w:r>
          </w:p>
        </w:tc>
        <w:tc>
          <w:tcPr>
            <w:tcW w:w="1701" w:type="dxa"/>
          </w:tcPr>
          <w:p w:rsidR="005247D0" w:rsidRPr="009F0882" w:rsidRDefault="005247D0" w:rsidP="00524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5247D0" w:rsidRPr="009F0882" w:rsidRDefault="005247D0" w:rsidP="004D7BCD">
            <w:pPr>
              <w:jc w:val="center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9.4</w:t>
            </w:r>
            <w:r w:rsidR="004D7BCD">
              <w:rPr>
                <w:sz w:val="28"/>
                <w:szCs w:val="28"/>
              </w:rPr>
              <w:t>0</w:t>
            </w:r>
            <w:r w:rsidRPr="009F0882">
              <w:rPr>
                <w:sz w:val="28"/>
                <w:szCs w:val="28"/>
              </w:rPr>
              <w:t>-10.</w:t>
            </w:r>
            <w:r w:rsidR="004D7BCD">
              <w:rPr>
                <w:sz w:val="28"/>
                <w:szCs w:val="28"/>
              </w:rPr>
              <w:t>2</w:t>
            </w:r>
            <w:r w:rsidRPr="009F0882">
              <w:rPr>
                <w:sz w:val="28"/>
                <w:szCs w:val="28"/>
              </w:rPr>
              <w:t>0</w:t>
            </w:r>
          </w:p>
        </w:tc>
        <w:tc>
          <w:tcPr>
            <w:tcW w:w="1508" w:type="dxa"/>
          </w:tcPr>
          <w:p w:rsidR="005247D0" w:rsidRPr="009F0882" w:rsidRDefault="005247D0" w:rsidP="00524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</w:t>
            </w:r>
          </w:p>
        </w:tc>
      </w:tr>
      <w:tr w:rsidR="005247D0" w:rsidRPr="009F0882" w:rsidTr="00BC1B12">
        <w:tc>
          <w:tcPr>
            <w:tcW w:w="1129" w:type="dxa"/>
          </w:tcPr>
          <w:p w:rsidR="005247D0" w:rsidRPr="009F0882" w:rsidRDefault="005247D0" w:rsidP="00524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5.b</w:t>
            </w:r>
          </w:p>
        </w:tc>
        <w:tc>
          <w:tcPr>
            <w:tcW w:w="2694" w:type="dxa"/>
          </w:tcPr>
          <w:p w:rsidR="005247D0" w:rsidRPr="009F0882" w:rsidRDefault="005247D0" w:rsidP="005247D0">
            <w:pPr>
              <w:jc w:val="center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Nikolina Javornik</w:t>
            </w:r>
          </w:p>
        </w:tc>
        <w:tc>
          <w:tcPr>
            <w:tcW w:w="1701" w:type="dxa"/>
          </w:tcPr>
          <w:p w:rsidR="005247D0" w:rsidRPr="009F0882" w:rsidRDefault="005247D0" w:rsidP="00524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5247D0" w:rsidRPr="009F0882" w:rsidRDefault="005247D0" w:rsidP="004D7BCD">
            <w:pPr>
              <w:jc w:val="center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11.</w:t>
            </w:r>
            <w:r w:rsidR="004D7BCD">
              <w:rPr>
                <w:sz w:val="28"/>
                <w:szCs w:val="28"/>
              </w:rPr>
              <w:t>1</w:t>
            </w:r>
            <w:r w:rsidRPr="009F0882">
              <w:rPr>
                <w:sz w:val="28"/>
                <w:szCs w:val="28"/>
              </w:rPr>
              <w:t>5-1</w:t>
            </w:r>
            <w:r w:rsidR="004D7BCD">
              <w:rPr>
                <w:sz w:val="28"/>
                <w:szCs w:val="28"/>
              </w:rPr>
              <w:t>1</w:t>
            </w:r>
            <w:r w:rsidRPr="009F0882">
              <w:rPr>
                <w:sz w:val="28"/>
                <w:szCs w:val="28"/>
              </w:rPr>
              <w:t>.</w:t>
            </w:r>
            <w:r w:rsidR="004D7BCD">
              <w:rPr>
                <w:sz w:val="28"/>
                <w:szCs w:val="28"/>
              </w:rPr>
              <w:t>5</w:t>
            </w:r>
            <w:r w:rsidRPr="009F0882">
              <w:rPr>
                <w:sz w:val="28"/>
                <w:szCs w:val="28"/>
              </w:rPr>
              <w:t>5</w:t>
            </w:r>
          </w:p>
        </w:tc>
        <w:tc>
          <w:tcPr>
            <w:tcW w:w="1508" w:type="dxa"/>
          </w:tcPr>
          <w:p w:rsidR="005247D0" w:rsidRPr="009F0882" w:rsidRDefault="005247D0" w:rsidP="00524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</w:t>
            </w:r>
          </w:p>
        </w:tc>
      </w:tr>
      <w:tr w:rsidR="005247D0" w:rsidRPr="009F0882" w:rsidTr="00BC1B12">
        <w:tc>
          <w:tcPr>
            <w:tcW w:w="1129" w:type="dxa"/>
          </w:tcPr>
          <w:p w:rsidR="005247D0" w:rsidRPr="009F0882" w:rsidRDefault="005247D0" w:rsidP="00524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F0882">
              <w:rPr>
                <w:sz w:val="28"/>
                <w:szCs w:val="28"/>
              </w:rPr>
              <w:t>.a.</w:t>
            </w:r>
          </w:p>
        </w:tc>
        <w:tc>
          <w:tcPr>
            <w:tcW w:w="2694" w:type="dxa"/>
          </w:tcPr>
          <w:p w:rsidR="005247D0" w:rsidRPr="009F0882" w:rsidRDefault="005247D0" w:rsidP="005247D0">
            <w:pPr>
              <w:jc w:val="center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Jasna Krapljan</w:t>
            </w:r>
          </w:p>
        </w:tc>
        <w:tc>
          <w:tcPr>
            <w:tcW w:w="1701" w:type="dxa"/>
          </w:tcPr>
          <w:p w:rsidR="005247D0" w:rsidRPr="009F0882" w:rsidRDefault="005247D0" w:rsidP="00524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5247D0" w:rsidRPr="009F0882" w:rsidRDefault="004D7BCD" w:rsidP="004D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</w:t>
            </w:r>
            <w:r w:rsidR="005247D0" w:rsidRPr="009F0882">
              <w:rPr>
                <w:sz w:val="28"/>
                <w:szCs w:val="28"/>
              </w:rPr>
              <w:t>-10.</w:t>
            </w:r>
            <w:r>
              <w:rPr>
                <w:sz w:val="28"/>
                <w:szCs w:val="28"/>
              </w:rPr>
              <w:t>2</w:t>
            </w:r>
            <w:r w:rsidR="005247D0" w:rsidRPr="009F0882">
              <w:rPr>
                <w:sz w:val="28"/>
                <w:szCs w:val="28"/>
              </w:rPr>
              <w:t>0</w:t>
            </w:r>
          </w:p>
        </w:tc>
        <w:tc>
          <w:tcPr>
            <w:tcW w:w="1508" w:type="dxa"/>
          </w:tcPr>
          <w:p w:rsidR="005247D0" w:rsidRPr="009F0882" w:rsidRDefault="005247D0" w:rsidP="00524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</w:t>
            </w:r>
          </w:p>
        </w:tc>
      </w:tr>
      <w:tr w:rsidR="005247D0" w:rsidRPr="009F0882" w:rsidTr="00BC1B12">
        <w:tc>
          <w:tcPr>
            <w:tcW w:w="1129" w:type="dxa"/>
          </w:tcPr>
          <w:p w:rsidR="005247D0" w:rsidRPr="009F0882" w:rsidRDefault="005247D0" w:rsidP="00524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F0882">
              <w:rPr>
                <w:sz w:val="28"/>
                <w:szCs w:val="28"/>
              </w:rPr>
              <w:t>.b.</w:t>
            </w:r>
          </w:p>
        </w:tc>
        <w:tc>
          <w:tcPr>
            <w:tcW w:w="2694" w:type="dxa"/>
          </w:tcPr>
          <w:p w:rsidR="005247D0" w:rsidRPr="009F0882" w:rsidRDefault="005247D0" w:rsidP="005247D0">
            <w:pPr>
              <w:jc w:val="center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Danijel Marković</w:t>
            </w:r>
          </w:p>
        </w:tc>
        <w:tc>
          <w:tcPr>
            <w:tcW w:w="1701" w:type="dxa"/>
          </w:tcPr>
          <w:p w:rsidR="005247D0" w:rsidRPr="009F0882" w:rsidRDefault="005247D0" w:rsidP="00524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5247D0" w:rsidRPr="009F0882" w:rsidRDefault="005247D0" w:rsidP="004D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4D7B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0-11.</w:t>
            </w:r>
            <w:r w:rsidR="004D7BCD">
              <w:rPr>
                <w:sz w:val="28"/>
                <w:szCs w:val="28"/>
              </w:rPr>
              <w:t>10</w:t>
            </w:r>
          </w:p>
        </w:tc>
        <w:tc>
          <w:tcPr>
            <w:tcW w:w="1508" w:type="dxa"/>
          </w:tcPr>
          <w:p w:rsidR="005247D0" w:rsidRPr="009F0882" w:rsidRDefault="005247D0" w:rsidP="00524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</w:t>
            </w:r>
          </w:p>
        </w:tc>
      </w:tr>
      <w:tr w:rsidR="005247D0" w:rsidRPr="009F0882" w:rsidTr="00BC1B12">
        <w:tc>
          <w:tcPr>
            <w:tcW w:w="1129" w:type="dxa"/>
          </w:tcPr>
          <w:p w:rsidR="005247D0" w:rsidRPr="009F0882" w:rsidRDefault="005247D0" w:rsidP="00524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F0882">
              <w:rPr>
                <w:sz w:val="28"/>
                <w:szCs w:val="28"/>
              </w:rPr>
              <w:t>.a.</w:t>
            </w:r>
          </w:p>
        </w:tc>
        <w:tc>
          <w:tcPr>
            <w:tcW w:w="2694" w:type="dxa"/>
          </w:tcPr>
          <w:p w:rsidR="005247D0" w:rsidRPr="009F0882" w:rsidRDefault="005247D0" w:rsidP="005247D0">
            <w:pPr>
              <w:jc w:val="center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Meskal Basta</w:t>
            </w:r>
          </w:p>
        </w:tc>
        <w:tc>
          <w:tcPr>
            <w:tcW w:w="1701" w:type="dxa"/>
          </w:tcPr>
          <w:p w:rsidR="005247D0" w:rsidRPr="009F0882" w:rsidRDefault="005247D0" w:rsidP="00524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5247D0" w:rsidRPr="009F0882" w:rsidRDefault="005247D0" w:rsidP="004D7BCD">
            <w:pPr>
              <w:jc w:val="center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9.4</w:t>
            </w:r>
            <w:r w:rsidR="004D7BCD">
              <w:rPr>
                <w:sz w:val="28"/>
                <w:szCs w:val="28"/>
              </w:rPr>
              <w:t>0</w:t>
            </w:r>
            <w:r w:rsidRPr="009F0882">
              <w:rPr>
                <w:sz w:val="28"/>
                <w:szCs w:val="28"/>
              </w:rPr>
              <w:t>-10.</w:t>
            </w:r>
            <w:r w:rsidR="004D7BCD">
              <w:rPr>
                <w:sz w:val="28"/>
                <w:szCs w:val="28"/>
              </w:rPr>
              <w:t>2</w:t>
            </w:r>
            <w:r w:rsidRPr="009F0882">
              <w:rPr>
                <w:sz w:val="28"/>
                <w:szCs w:val="28"/>
              </w:rPr>
              <w:t>0</w:t>
            </w:r>
          </w:p>
        </w:tc>
        <w:tc>
          <w:tcPr>
            <w:tcW w:w="1508" w:type="dxa"/>
          </w:tcPr>
          <w:p w:rsidR="005247D0" w:rsidRPr="009F0882" w:rsidRDefault="005247D0" w:rsidP="00524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</w:t>
            </w:r>
          </w:p>
        </w:tc>
      </w:tr>
      <w:tr w:rsidR="005247D0" w:rsidRPr="009F0882" w:rsidTr="00BC1B12">
        <w:tc>
          <w:tcPr>
            <w:tcW w:w="1129" w:type="dxa"/>
          </w:tcPr>
          <w:p w:rsidR="005247D0" w:rsidRPr="009F0882" w:rsidRDefault="005247D0" w:rsidP="00524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F0882">
              <w:rPr>
                <w:sz w:val="28"/>
                <w:szCs w:val="28"/>
              </w:rPr>
              <w:t>.b.</w:t>
            </w:r>
          </w:p>
        </w:tc>
        <w:tc>
          <w:tcPr>
            <w:tcW w:w="2694" w:type="dxa"/>
          </w:tcPr>
          <w:p w:rsidR="005247D0" w:rsidRPr="009F0882" w:rsidRDefault="005247D0" w:rsidP="005247D0">
            <w:pPr>
              <w:jc w:val="center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Dražen Majnarić</w:t>
            </w:r>
          </w:p>
        </w:tc>
        <w:tc>
          <w:tcPr>
            <w:tcW w:w="1701" w:type="dxa"/>
          </w:tcPr>
          <w:p w:rsidR="005247D0" w:rsidRPr="009F0882" w:rsidRDefault="005247D0" w:rsidP="00524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5247D0" w:rsidRPr="009F0882" w:rsidRDefault="005247D0" w:rsidP="004D7BCD">
            <w:pPr>
              <w:jc w:val="center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10.</w:t>
            </w:r>
            <w:r w:rsidR="004D7BCD">
              <w:rPr>
                <w:sz w:val="28"/>
                <w:szCs w:val="28"/>
              </w:rPr>
              <w:t>3</w:t>
            </w:r>
            <w:r w:rsidRPr="009F0882">
              <w:rPr>
                <w:sz w:val="28"/>
                <w:szCs w:val="28"/>
              </w:rPr>
              <w:t>0-11.</w:t>
            </w:r>
            <w:r w:rsidR="004D7BCD">
              <w:rPr>
                <w:sz w:val="28"/>
                <w:szCs w:val="28"/>
              </w:rPr>
              <w:t>10</w:t>
            </w:r>
          </w:p>
        </w:tc>
        <w:tc>
          <w:tcPr>
            <w:tcW w:w="1508" w:type="dxa"/>
          </w:tcPr>
          <w:p w:rsidR="005247D0" w:rsidRPr="009F0882" w:rsidRDefault="005247D0" w:rsidP="00524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</w:t>
            </w:r>
          </w:p>
        </w:tc>
      </w:tr>
      <w:tr w:rsidR="005247D0" w:rsidRPr="009F0882" w:rsidTr="00BC1B12">
        <w:tc>
          <w:tcPr>
            <w:tcW w:w="1129" w:type="dxa"/>
          </w:tcPr>
          <w:p w:rsidR="005247D0" w:rsidRPr="009F0882" w:rsidRDefault="005247D0" w:rsidP="00524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F0882">
              <w:rPr>
                <w:sz w:val="28"/>
                <w:szCs w:val="28"/>
              </w:rPr>
              <w:t>.a.</w:t>
            </w:r>
          </w:p>
        </w:tc>
        <w:tc>
          <w:tcPr>
            <w:tcW w:w="2694" w:type="dxa"/>
          </w:tcPr>
          <w:p w:rsidR="005247D0" w:rsidRPr="009F0882" w:rsidRDefault="005247D0" w:rsidP="005247D0">
            <w:pPr>
              <w:jc w:val="center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Ksenija Lađević-Tomljenović</w:t>
            </w:r>
          </w:p>
        </w:tc>
        <w:tc>
          <w:tcPr>
            <w:tcW w:w="1701" w:type="dxa"/>
          </w:tcPr>
          <w:p w:rsidR="005247D0" w:rsidRPr="009F0882" w:rsidRDefault="005247D0" w:rsidP="00524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5247D0" w:rsidRPr="009F0882" w:rsidRDefault="005247D0" w:rsidP="004D7BCD">
            <w:pPr>
              <w:jc w:val="center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9.4</w:t>
            </w:r>
            <w:r w:rsidR="004D7BCD">
              <w:rPr>
                <w:sz w:val="28"/>
                <w:szCs w:val="28"/>
              </w:rPr>
              <w:t>0</w:t>
            </w:r>
            <w:r w:rsidRPr="009F0882">
              <w:rPr>
                <w:sz w:val="28"/>
                <w:szCs w:val="28"/>
              </w:rPr>
              <w:t>-10.</w:t>
            </w:r>
            <w:r w:rsidR="004D7BCD">
              <w:rPr>
                <w:sz w:val="28"/>
                <w:szCs w:val="28"/>
              </w:rPr>
              <w:t>2</w:t>
            </w:r>
            <w:r w:rsidRPr="009F0882">
              <w:rPr>
                <w:sz w:val="28"/>
                <w:szCs w:val="28"/>
              </w:rPr>
              <w:t>0</w:t>
            </w:r>
          </w:p>
        </w:tc>
        <w:tc>
          <w:tcPr>
            <w:tcW w:w="1508" w:type="dxa"/>
          </w:tcPr>
          <w:p w:rsidR="005247D0" w:rsidRPr="009F0882" w:rsidRDefault="005247D0" w:rsidP="00524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</w:t>
            </w:r>
          </w:p>
        </w:tc>
      </w:tr>
      <w:tr w:rsidR="005247D0" w:rsidRPr="009F0882" w:rsidTr="00BC1B12">
        <w:tc>
          <w:tcPr>
            <w:tcW w:w="1129" w:type="dxa"/>
          </w:tcPr>
          <w:p w:rsidR="005247D0" w:rsidRPr="009F0882" w:rsidRDefault="005247D0" w:rsidP="00524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F0882">
              <w:rPr>
                <w:sz w:val="28"/>
                <w:szCs w:val="28"/>
              </w:rPr>
              <w:t>.b.</w:t>
            </w:r>
          </w:p>
        </w:tc>
        <w:tc>
          <w:tcPr>
            <w:tcW w:w="2694" w:type="dxa"/>
          </w:tcPr>
          <w:p w:rsidR="005247D0" w:rsidRPr="009F0882" w:rsidRDefault="005247D0" w:rsidP="005247D0">
            <w:pPr>
              <w:jc w:val="center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Ivan Komarac</w:t>
            </w:r>
          </w:p>
        </w:tc>
        <w:tc>
          <w:tcPr>
            <w:tcW w:w="1701" w:type="dxa"/>
          </w:tcPr>
          <w:p w:rsidR="005247D0" w:rsidRPr="009F0882" w:rsidRDefault="005247D0" w:rsidP="00524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5247D0" w:rsidRPr="009F0882" w:rsidRDefault="005247D0" w:rsidP="004D7BCD">
            <w:pPr>
              <w:jc w:val="center"/>
              <w:rPr>
                <w:sz w:val="28"/>
                <w:szCs w:val="28"/>
              </w:rPr>
            </w:pPr>
            <w:r w:rsidRPr="009F0882">
              <w:rPr>
                <w:sz w:val="28"/>
                <w:szCs w:val="28"/>
              </w:rPr>
              <w:t>9.4</w:t>
            </w:r>
            <w:r w:rsidR="004D7BCD">
              <w:rPr>
                <w:sz w:val="28"/>
                <w:szCs w:val="28"/>
              </w:rPr>
              <w:t>0</w:t>
            </w:r>
            <w:r w:rsidRPr="009F0882">
              <w:rPr>
                <w:sz w:val="28"/>
                <w:szCs w:val="28"/>
              </w:rPr>
              <w:t>-10.</w:t>
            </w:r>
            <w:r w:rsidR="004D7BCD">
              <w:rPr>
                <w:sz w:val="28"/>
                <w:szCs w:val="28"/>
              </w:rPr>
              <w:t>2</w:t>
            </w:r>
            <w:r w:rsidRPr="009F0882">
              <w:rPr>
                <w:sz w:val="28"/>
                <w:szCs w:val="28"/>
              </w:rPr>
              <w:t>0</w:t>
            </w:r>
          </w:p>
        </w:tc>
        <w:tc>
          <w:tcPr>
            <w:tcW w:w="1508" w:type="dxa"/>
          </w:tcPr>
          <w:p w:rsidR="005247D0" w:rsidRPr="009F0882" w:rsidRDefault="005247D0" w:rsidP="00524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</w:t>
            </w:r>
          </w:p>
        </w:tc>
      </w:tr>
    </w:tbl>
    <w:p w:rsidR="00891405" w:rsidRPr="009F0882" w:rsidRDefault="00891405" w:rsidP="00891405">
      <w:pPr>
        <w:rPr>
          <w:sz w:val="28"/>
          <w:szCs w:val="28"/>
          <w:lang w:eastAsia="en-US"/>
        </w:rPr>
      </w:pPr>
    </w:p>
    <w:p w:rsidR="00D773C1" w:rsidRDefault="00D773C1" w:rsidP="00330DE0">
      <w:pPr>
        <w:rPr>
          <w:b/>
          <w:sz w:val="28"/>
          <w:szCs w:val="28"/>
        </w:rPr>
      </w:pPr>
    </w:p>
    <w:p w:rsidR="00330DE0" w:rsidRPr="009F0882" w:rsidRDefault="00330DE0" w:rsidP="00330DE0">
      <w:pPr>
        <w:rPr>
          <w:b/>
          <w:sz w:val="28"/>
          <w:szCs w:val="28"/>
        </w:rPr>
      </w:pPr>
      <w:r w:rsidRPr="009F0882">
        <w:rPr>
          <w:b/>
          <w:sz w:val="28"/>
          <w:szCs w:val="28"/>
        </w:rPr>
        <w:t>16.  PRILOZI</w:t>
      </w:r>
    </w:p>
    <w:p w:rsidR="00330DE0" w:rsidRPr="009F0882" w:rsidRDefault="00330DE0" w:rsidP="00330DE0">
      <w:pPr>
        <w:rPr>
          <w:b/>
          <w:sz w:val="28"/>
          <w:szCs w:val="28"/>
        </w:rPr>
      </w:pPr>
    </w:p>
    <w:p w:rsidR="00330DE0" w:rsidRPr="009F0882" w:rsidRDefault="00330DE0" w:rsidP="00330DE0">
      <w:pPr>
        <w:rPr>
          <w:b/>
          <w:bCs/>
          <w:sz w:val="28"/>
          <w:szCs w:val="28"/>
        </w:rPr>
      </w:pPr>
      <w:r w:rsidRPr="009F0882">
        <w:rPr>
          <w:b/>
          <w:bCs/>
          <w:sz w:val="28"/>
          <w:szCs w:val="28"/>
          <w:u w:val="single"/>
        </w:rPr>
        <w:t>Sastavni dijelovi Godišnjeg plana i programa rada škole su</w:t>
      </w:r>
      <w:r w:rsidRPr="009F0882">
        <w:rPr>
          <w:b/>
          <w:bCs/>
          <w:sz w:val="28"/>
          <w:szCs w:val="28"/>
        </w:rPr>
        <w:t xml:space="preserve">:                                                                                                                   </w:t>
      </w:r>
    </w:p>
    <w:p w:rsidR="00330DE0" w:rsidRPr="009F0882" w:rsidRDefault="00330DE0" w:rsidP="00330DE0">
      <w:pPr>
        <w:rPr>
          <w:b/>
          <w:sz w:val="28"/>
          <w:szCs w:val="28"/>
        </w:rPr>
      </w:pPr>
    </w:p>
    <w:p w:rsidR="00330DE0" w:rsidRPr="009F0882" w:rsidRDefault="00330DE0" w:rsidP="00330DE0">
      <w:pPr>
        <w:rPr>
          <w:b/>
          <w:sz w:val="28"/>
          <w:szCs w:val="28"/>
        </w:rPr>
      </w:pPr>
      <w:r w:rsidRPr="009F0882">
        <w:rPr>
          <w:b/>
          <w:sz w:val="28"/>
          <w:szCs w:val="28"/>
        </w:rPr>
        <w:t>1. Godišnji planovi i programi rada učitelja</w:t>
      </w:r>
    </w:p>
    <w:p w:rsidR="00330DE0" w:rsidRPr="009F0882" w:rsidRDefault="00330DE0" w:rsidP="00330DE0">
      <w:pPr>
        <w:rPr>
          <w:b/>
          <w:sz w:val="28"/>
          <w:szCs w:val="28"/>
        </w:rPr>
      </w:pPr>
      <w:r w:rsidRPr="009F0882">
        <w:rPr>
          <w:b/>
          <w:sz w:val="28"/>
          <w:szCs w:val="28"/>
        </w:rPr>
        <w:t>2.  Plan i program rada razrednika</w:t>
      </w:r>
    </w:p>
    <w:p w:rsidR="00330DE0" w:rsidRPr="009F0882" w:rsidRDefault="002F794A" w:rsidP="00330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30DE0" w:rsidRPr="009F0882">
        <w:rPr>
          <w:b/>
          <w:sz w:val="28"/>
          <w:szCs w:val="28"/>
        </w:rPr>
        <w:t>. Prilagođeni planovi i programi rada za učenike s teškoćama</w:t>
      </w:r>
    </w:p>
    <w:p w:rsidR="00330DE0" w:rsidRPr="009F0882" w:rsidRDefault="002F794A" w:rsidP="00330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30DE0" w:rsidRPr="009F0882">
        <w:rPr>
          <w:b/>
          <w:sz w:val="28"/>
          <w:szCs w:val="28"/>
        </w:rPr>
        <w:t>. Rješenja o tjednim zaduženjima odgojno-obrazovnih radnika</w:t>
      </w:r>
    </w:p>
    <w:p w:rsidR="00330DE0" w:rsidRPr="009F0882" w:rsidRDefault="002F794A" w:rsidP="00901D8B">
      <w:pPr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5</w:t>
      </w:r>
      <w:r w:rsidR="00330DE0" w:rsidRPr="009F0882">
        <w:rPr>
          <w:b/>
          <w:sz w:val="28"/>
          <w:szCs w:val="28"/>
        </w:rPr>
        <w:t>. Raspored sati</w:t>
      </w:r>
    </w:p>
    <w:p w:rsidR="00F6675F" w:rsidRPr="009F0882" w:rsidRDefault="00F6675F" w:rsidP="00C262CC">
      <w:pPr>
        <w:rPr>
          <w:bCs/>
          <w:iCs/>
          <w:sz w:val="28"/>
          <w:szCs w:val="28"/>
          <w:lang w:val="hr-HR" w:eastAsia="en-US"/>
        </w:rPr>
      </w:pPr>
    </w:p>
    <w:sectPr w:rsidR="00F6675F" w:rsidRPr="009F0882" w:rsidSect="008A3CCD">
      <w:footerReference w:type="even" r:id="rId9"/>
      <w:footerReference w:type="default" r:id="rId10"/>
      <w:type w:val="continuous"/>
      <w:pgSz w:w="12240" w:h="15840" w:code="1"/>
      <w:pgMar w:top="1418" w:right="1418" w:bottom="1418" w:left="1418" w:header="1077" w:footer="107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801" w:rsidRDefault="00A87801">
      <w:r>
        <w:separator/>
      </w:r>
    </w:p>
  </w:endnote>
  <w:endnote w:type="continuationSeparator" w:id="0">
    <w:p w:rsidR="00A87801" w:rsidRDefault="00A87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540" w:rsidRDefault="00282520" w:rsidP="001B3B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475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7540" w:rsidRDefault="001475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540" w:rsidRDefault="00282520">
    <w:pPr>
      <w:pStyle w:val="Footer"/>
      <w:jc w:val="right"/>
    </w:pPr>
    <w:r w:rsidRPr="00282520">
      <w:fldChar w:fldCharType="begin"/>
    </w:r>
    <w:r w:rsidR="00147540">
      <w:instrText>PAGE   \* MERGEFORMAT</w:instrText>
    </w:r>
    <w:r w:rsidRPr="00282520">
      <w:fldChar w:fldCharType="separate"/>
    </w:r>
    <w:r w:rsidR="00B70773" w:rsidRPr="00B70773">
      <w:rPr>
        <w:noProof/>
        <w:lang w:val="hr-HR"/>
      </w:rPr>
      <w:t>65</w:t>
    </w:r>
    <w:r>
      <w:rPr>
        <w:noProof/>
        <w:lang w:val="hr-HR"/>
      </w:rPr>
      <w:fldChar w:fldCharType="end"/>
    </w:r>
  </w:p>
  <w:p w:rsidR="00147540" w:rsidRDefault="001475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801" w:rsidRDefault="00A87801">
      <w:r>
        <w:separator/>
      </w:r>
    </w:p>
  </w:footnote>
  <w:footnote w:type="continuationSeparator" w:id="0">
    <w:p w:rsidR="00A87801" w:rsidRDefault="00A87801">
      <w:r>
        <w:continuationSeparator/>
      </w:r>
    </w:p>
  </w:footnote>
  <w:footnote w:id="1">
    <w:p w:rsidR="00147540" w:rsidRDefault="00147540" w:rsidP="006B1EB3">
      <w:pPr>
        <w:pStyle w:val="FootnoteText"/>
      </w:pPr>
      <w:r>
        <w:rPr>
          <w:rStyle w:val="FootnoteReference"/>
        </w:rPr>
        <w:footnoteRef/>
      </w:r>
      <w:r>
        <w:t xml:space="preserve"> U ukupni broj sati godišnjih zaduženja nije uključen godišnji odmor.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22F"/>
    <w:multiLevelType w:val="hybridMultilevel"/>
    <w:tmpl w:val="D990EB4C"/>
    <w:lvl w:ilvl="0" w:tplc="C2BAF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A280B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4216987A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3337A"/>
    <w:multiLevelType w:val="hybridMultilevel"/>
    <w:tmpl w:val="175ECD6A"/>
    <w:lvl w:ilvl="0" w:tplc="F87EBA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EAD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CE3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6CC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8D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0CC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08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A6A6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7CC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E612E"/>
    <w:multiLevelType w:val="hybridMultilevel"/>
    <w:tmpl w:val="2806F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5432D"/>
    <w:multiLevelType w:val="hybridMultilevel"/>
    <w:tmpl w:val="931AC662"/>
    <w:lvl w:ilvl="0" w:tplc="BEC2B6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71956"/>
    <w:multiLevelType w:val="hybridMultilevel"/>
    <w:tmpl w:val="48AC767C"/>
    <w:lvl w:ilvl="0" w:tplc="ECB68F3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E32B2F"/>
    <w:multiLevelType w:val="hybridMultilevel"/>
    <w:tmpl w:val="AB7C2A02"/>
    <w:lvl w:ilvl="0" w:tplc="40B0FC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952DD3"/>
    <w:multiLevelType w:val="hybridMultilevel"/>
    <w:tmpl w:val="2806F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D3FAD"/>
    <w:multiLevelType w:val="hybridMultilevel"/>
    <w:tmpl w:val="3D765810"/>
    <w:lvl w:ilvl="0" w:tplc="D44AA37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0A07E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8C0C7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85A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DEFB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BE0B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AA8C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A5D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A00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44218E"/>
    <w:multiLevelType w:val="hybridMultilevel"/>
    <w:tmpl w:val="10E69D9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0D573C"/>
    <w:multiLevelType w:val="hybridMultilevel"/>
    <w:tmpl w:val="91AE4B9E"/>
    <w:lvl w:ilvl="0" w:tplc="8AEAB1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EE4F75"/>
    <w:multiLevelType w:val="hybridMultilevel"/>
    <w:tmpl w:val="CFAEDFDC"/>
    <w:lvl w:ilvl="0" w:tplc="18C00396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1A6F4262"/>
    <w:multiLevelType w:val="hybridMultilevel"/>
    <w:tmpl w:val="E1FE72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E0250"/>
    <w:multiLevelType w:val="hybridMultilevel"/>
    <w:tmpl w:val="C6D0BEA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04616C"/>
    <w:multiLevelType w:val="hybridMultilevel"/>
    <w:tmpl w:val="75CEC656"/>
    <w:lvl w:ilvl="0" w:tplc="78421E00">
      <w:start w:val="1"/>
      <w:numFmt w:val="decimal"/>
      <w:lvlText w:val="%1."/>
      <w:lvlJc w:val="left"/>
      <w:pPr>
        <w:ind w:left="720" w:hanging="360"/>
      </w:pPr>
    </w:lvl>
    <w:lvl w:ilvl="1" w:tplc="38DA6E5E">
      <w:start w:val="1"/>
      <w:numFmt w:val="lowerLetter"/>
      <w:lvlText w:val="%2."/>
      <w:lvlJc w:val="left"/>
      <w:pPr>
        <w:ind w:left="1440" w:hanging="360"/>
      </w:pPr>
    </w:lvl>
    <w:lvl w:ilvl="2" w:tplc="6916C7EC">
      <w:start w:val="1"/>
      <w:numFmt w:val="lowerRoman"/>
      <w:lvlText w:val="%3."/>
      <w:lvlJc w:val="right"/>
      <w:pPr>
        <w:ind w:left="2160" w:hanging="180"/>
      </w:pPr>
    </w:lvl>
    <w:lvl w:ilvl="3" w:tplc="4E323854">
      <w:start w:val="1"/>
      <w:numFmt w:val="decimal"/>
      <w:lvlText w:val="%4."/>
      <w:lvlJc w:val="left"/>
      <w:pPr>
        <w:ind w:left="2880" w:hanging="360"/>
      </w:pPr>
    </w:lvl>
    <w:lvl w:ilvl="4" w:tplc="4A2870C4">
      <w:start w:val="1"/>
      <w:numFmt w:val="lowerLetter"/>
      <w:lvlText w:val="%5."/>
      <w:lvlJc w:val="left"/>
      <w:pPr>
        <w:ind w:left="3600" w:hanging="360"/>
      </w:pPr>
    </w:lvl>
    <w:lvl w:ilvl="5" w:tplc="9FA6449E">
      <w:start w:val="1"/>
      <w:numFmt w:val="lowerRoman"/>
      <w:lvlText w:val="%6."/>
      <w:lvlJc w:val="right"/>
      <w:pPr>
        <w:ind w:left="4320" w:hanging="180"/>
      </w:pPr>
    </w:lvl>
    <w:lvl w:ilvl="6" w:tplc="C1044A28">
      <w:start w:val="1"/>
      <w:numFmt w:val="decimal"/>
      <w:lvlText w:val="%7."/>
      <w:lvlJc w:val="left"/>
      <w:pPr>
        <w:ind w:left="5040" w:hanging="360"/>
      </w:pPr>
    </w:lvl>
    <w:lvl w:ilvl="7" w:tplc="68921846">
      <w:start w:val="1"/>
      <w:numFmt w:val="lowerLetter"/>
      <w:lvlText w:val="%8."/>
      <w:lvlJc w:val="left"/>
      <w:pPr>
        <w:ind w:left="5760" w:hanging="360"/>
      </w:pPr>
    </w:lvl>
    <w:lvl w:ilvl="8" w:tplc="858484B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1704A9"/>
    <w:multiLevelType w:val="hybridMultilevel"/>
    <w:tmpl w:val="E3D04056"/>
    <w:lvl w:ilvl="0" w:tplc="65ECABF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15DAA"/>
    <w:multiLevelType w:val="hybridMultilevel"/>
    <w:tmpl w:val="232CD5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A5D01"/>
    <w:multiLevelType w:val="multilevel"/>
    <w:tmpl w:val="54E0A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>
      <w:start w:val="6"/>
      <w:numFmt w:val="decimal"/>
      <w:isLgl/>
      <w:lvlText w:val="%1.%2."/>
      <w:lvlJc w:val="left"/>
      <w:pPr>
        <w:ind w:left="3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0" w:hanging="1800"/>
      </w:pPr>
      <w:rPr>
        <w:rFonts w:hint="default"/>
      </w:rPr>
    </w:lvl>
  </w:abstractNum>
  <w:abstractNum w:abstractNumId="17">
    <w:nsid w:val="32286C32"/>
    <w:multiLevelType w:val="hybridMultilevel"/>
    <w:tmpl w:val="30C8D1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E342A"/>
    <w:multiLevelType w:val="hybridMultilevel"/>
    <w:tmpl w:val="494E94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AD7E27"/>
    <w:multiLevelType w:val="hybridMultilevel"/>
    <w:tmpl w:val="A5846906"/>
    <w:lvl w:ilvl="0" w:tplc="A616260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FF6823"/>
    <w:multiLevelType w:val="hybridMultilevel"/>
    <w:tmpl w:val="2806F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224E9"/>
    <w:multiLevelType w:val="hybridMultilevel"/>
    <w:tmpl w:val="85FA417A"/>
    <w:lvl w:ilvl="0" w:tplc="ECB68F3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0F5728"/>
    <w:multiLevelType w:val="hybridMultilevel"/>
    <w:tmpl w:val="EE689C74"/>
    <w:lvl w:ilvl="0" w:tplc="7BC0FD2A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43E7284D"/>
    <w:multiLevelType w:val="hybridMultilevel"/>
    <w:tmpl w:val="DD4AF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C5564C"/>
    <w:multiLevelType w:val="hybridMultilevel"/>
    <w:tmpl w:val="938E36B0"/>
    <w:lvl w:ilvl="0" w:tplc="8B5235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80210C"/>
    <w:multiLevelType w:val="hybridMultilevel"/>
    <w:tmpl w:val="FA669D8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4CB62334"/>
    <w:multiLevelType w:val="hybridMultilevel"/>
    <w:tmpl w:val="501CD7EE"/>
    <w:lvl w:ilvl="0" w:tplc="F2623128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1A3203"/>
    <w:multiLevelType w:val="hybridMultilevel"/>
    <w:tmpl w:val="D5FA6438"/>
    <w:lvl w:ilvl="0" w:tplc="15FE17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8C6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78D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6D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C09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6C5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0C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E9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2E3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663843"/>
    <w:multiLevelType w:val="hybridMultilevel"/>
    <w:tmpl w:val="29C61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F47BDD"/>
    <w:multiLevelType w:val="hybridMultilevel"/>
    <w:tmpl w:val="44DAD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7D3494"/>
    <w:multiLevelType w:val="hybridMultilevel"/>
    <w:tmpl w:val="ABEE5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8F6CFB"/>
    <w:multiLevelType w:val="multilevel"/>
    <w:tmpl w:val="AED25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32">
    <w:nsid w:val="60E5795D"/>
    <w:multiLevelType w:val="hybridMultilevel"/>
    <w:tmpl w:val="E67A5B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204B6D"/>
    <w:multiLevelType w:val="hybridMultilevel"/>
    <w:tmpl w:val="6E0C57C2"/>
    <w:lvl w:ilvl="0" w:tplc="98AC7AB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505B45"/>
    <w:multiLevelType w:val="multilevel"/>
    <w:tmpl w:val="6B6CA6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</w:lvl>
  </w:abstractNum>
  <w:abstractNum w:abstractNumId="35">
    <w:nsid w:val="65DA2AB8"/>
    <w:multiLevelType w:val="hybridMultilevel"/>
    <w:tmpl w:val="2E747D56"/>
    <w:lvl w:ilvl="0" w:tplc="B6AED89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70" w:hanging="360"/>
      </w:pPr>
    </w:lvl>
    <w:lvl w:ilvl="2" w:tplc="041A001B" w:tentative="1">
      <w:start w:val="1"/>
      <w:numFmt w:val="lowerRoman"/>
      <w:lvlText w:val="%3."/>
      <w:lvlJc w:val="right"/>
      <w:pPr>
        <w:ind w:left="1890" w:hanging="180"/>
      </w:pPr>
    </w:lvl>
    <w:lvl w:ilvl="3" w:tplc="041A000F" w:tentative="1">
      <w:start w:val="1"/>
      <w:numFmt w:val="decimal"/>
      <w:lvlText w:val="%4."/>
      <w:lvlJc w:val="left"/>
      <w:pPr>
        <w:ind w:left="2610" w:hanging="360"/>
      </w:pPr>
    </w:lvl>
    <w:lvl w:ilvl="4" w:tplc="041A0019" w:tentative="1">
      <w:start w:val="1"/>
      <w:numFmt w:val="lowerLetter"/>
      <w:lvlText w:val="%5."/>
      <w:lvlJc w:val="left"/>
      <w:pPr>
        <w:ind w:left="3330" w:hanging="360"/>
      </w:pPr>
    </w:lvl>
    <w:lvl w:ilvl="5" w:tplc="041A001B" w:tentative="1">
      <w:start w:val="1"/>
      <w:numFmt w:val="lowerRoman"/>
      <w:lvlText w:val="%6."/>
      <w:lvlJc w:val="right"/>
      <w:pPr>
        <w:ind w:left="4050" w:hanging="180"/>
      </w:pPr>
    </w:lvl>
    <w:lvl w:ilvl="6" w:tplc="041A000F" w:tentative="1">
      <w:start w:val="1"/>
      <w:numFmt w:val="decimal"/>
      <w:lvlText w:val="%7."/>
      <w:lvlJc w:val="left"/>
      <w:pPr>
        <w:ind w:left="4770" w:hanging="360"/>
      </w:pPr>
    </w:lvl>
    <w:lvl w:ilvl="7" w:tplc="041A0019" w:tentative="1">
      <w:start w:val="1"/>
      <w:numFmt w:val="lowerLetter"/>
      <w:lvlText w:val="%8."/>
      <w:lvlJc w:val="left"/>
      <w:pPr>
        <w:ind w:left="5490" w:hanging="360"/>
      </w:pPr>
    </w:lvl>
    <w:lvl w:ilvl="8" w:tplc="0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66A47510"/>
    <w:multiLevelType w:val="hybridMultilevel"/>
    <w:tmpl w:val="8E5248AC"/>
    <w:lvl w:ilvl="0" w:tplc="4D82C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A8B3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E0A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107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84B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AA66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6EB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1A53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8A1B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51386E"/>
    <w:multiLevelType w:val="hybridMultilevel"/>
    <w:tmpl w:val="499EAEA4"/>
    <w:lvl w:ilvl="0" w:tplc="A61626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C1516B"/>
    <w:multiLevelType w:val="hybridMultilevel"/>
    <w:tmpl w:val="8D50E1DC"/>
    <w:lvl w:ilvl="0" w:tplc="292A818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>
    <w:nsid w:val="6F91627B"/>
    <w:multiLevelType w:val="multilevel"/>
    <w:tmpl w:val="16DEB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72D40E0A"/>
    <w:multiLevelType w:val="hybridMultilevel"/>
    <w:tmpl w:val="AB44DBCE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4FD528C"/>
    <w:multiLevelType w:val="hybridMultilevel"/>
    <w:tmpl w:val="9904A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6C598F"/>
    <w:multiLevelType w:val="hybridMultilevel"/>
    <w:tmpl w:val="8CAAD1CA"/>
    <w:lvl w:ilvl="0" w:tplc="291C85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0E0CF3"/>
    <w:multiLevelType w:val="hybridMultilevel"/>
    <w:tmpl w:val="DF567F36"/>
    <w:lvl w:ilvl="0" w:tplc="AB0437EA">
      <w:start w:val="1"/>
      <w:numFmt w:val="decimal"/>
      <w:lvlText w:val="%1."/>
      <w:lvlJc w:val="left"/>
      <w:pPr>
        <w:ind w:left="720" w:hanging="360"/>
      </w:pPr>
    </w:lvl>
    <w:lvl w:ilvl="1" w:tplc="6F06C612">
      <w:start w:val="1"/>
      <w:numFmt w:val="lowerLetter"/>
      <w:lvlText w:val="%2."/>
      <w:lvlJc w:val="left"/>
      <w:pPr>
        <w:ind w:left="1440" w:hanging="360"/>
      </w:pPr>
    </w:lvl>
    <w:lvl w:ilvl="2" w:tplc="563E0E0E">
      <w:start w:val="1"/>
      <w:numFmt w:val="lowerRoman"/>
      <w:lvlText w:val="%3."/>
      <w:lvlJc w:val="right"/>
      <w:pPr>
        <w:ind w:left="2160" w:hanging="180"/>
      </w:pPr>
    </w:lvl>
    <w:lvl w:ilvl="3" w:tplc="96A01C08">
      <w:start w:val="1"/>
      <w:numFmt w:val="decimal"/>
      <w:lvlText w:val="%4."/>
      <w:lvlJc w:val="left"/>
      <w:pPr>
        <w:ind w:left="2880" w:hanging="360"/>
      </w:pPr>
    </w:lvl>
    <w:lvl w:ilvl="4" w:tplc="AB962530">
      <w:start w:val="1"/>
      <w:numFmt w:val="lowerLetter"/>
      <w:lvlText w:val="%5."/>
      <w:lvlJc w:val="left"/>
      <w:pPr>
        <w:ind w:left="3600" w:hanging="360"/>
      </w:pPr>
    </w:lvl>
    <w:lvl w:ilvl="5" w:tplc="0392427A">
      <w:start w:val="1"/>
      <w:numFmt w:val="lowerRoman"/>
      <w:lvlText w:val="%6."/>
      <w:lvlJc w:val="right"/>
      <w:pPr>
        <w:ind w:left="4320" w:hanging="180"/>
      </w:pPr>
    </w:lvl>
    <w:lvl w:ilvl="6" w:tplc="CE949C5C">
      <w:start w:val="1"/>
      <w:numFmt w:val="decimal"/>
      <w:lvlText w:val="%7."/>
      <w:lvlJc w:val="left"/>
      <w:pPr>
        <w:ind w:left="5040" w:hanging="360"/>
      </w:pPr>
    </w:lvl>
    <w:lvl w:ilvl="7" w:tplc="E20A43D8">
      <w:start w:val="1"/>
      <w:numFmt w:val="lowerLetter"/>
      <w:lvlText w:val="%8."/>
      <w:lvlJc w:val="left"/>
      <w:pPr>
        <w:ind w:left="5760" w:hanging="360"/>
      </w:pPr>
    </w:lvl>
    <w:lvl w:ilvl="8" w:tplc="08C4B4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9"/>
  </w:num>
  <w:num w:numId="7">
    <w:abstractNumId w:val="31"/>
  </w:num>
  <w:num w:numId="8">
    <w:abstractNumId w:val="28"/>
  </w:num>
  <w:num w:numId="9">
    <w:abstractNumId w:val="9"/>
  </w:num>
  <w:num w:numId="10">
    <w:abstractNumId w:val="42"/>
  </w:num>
  <w:num w:numId="11">
    <w:abstractNumId w:val="4"/>
  </w:num>
  <w:num w:numId="12">
    <w:abstractNumId w:val="37"/>
  </w:num>
  <w:num w:numId="13">
    <w:abstractNumId w:val="16"/>
  </w:num>
  <w:num w:numId="14">
    <w:abstractNumId w:val="11"/>
  </w:num>
  <w:num w:numId="15">
    <w:abstractNumId w:val="25"/>
  </w:num>
  <w:num w:numId="16">
    <w:abstractNumId w:val="8"/>
  </w:num>
  <w:num w:numId="17">
    <w:abstractNumId w:val="17"/>
  </w:num>
  <w:num w:numId="18">
    <w:abstractNumId w:val="41"/>
  </w:num>
  <w:num w:numId="19">
    <w:abstractNumId w:val="40"/>
  </w:num>
  <w:num w:numId="20">
    <w:abstractNumId w:val="33"/>
  </w:num>
  <w:num w:numId="21">
    <w:abstractNumId w:val="18"/>
  </w:num>
  <w:num w:numId="22">
    <w:abstractNumId w:val="5"/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7"/>
  </w:num>
  <w:num w:numId="26">
    <w:abstractNumId w:val="32"/>
  </w:num>
  <w:num w:numId="27">
    <w:abstractNumId w:val="14"/>
  </w:num>
  <w:num w:numId="28">
    <w:abstractNumId w:val="35"/>
  </w:num>
  <w:num w:numId="29">
    <w:abstractNumId w:val="0"/>
  </w:num>
  <w:num w:numId="30">
    <w:abstractNumId w:val="2"/>
  </w:num>
  <w:num w:numId="31">
    <w:abstractNumId w:val="23"/>
  </w:num>
  <w:num w:numId="32">
    <w:abstractNumId w:val="12"/>
  </w:num>
  <w:num w:numId="33">
    <w:abstractNumId w:val="29"/>
  </w:num>
  <w:num w:numId="34">
    <w:abstractNumId w:val="5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15"/>
  </w:num>
  <w:num w:numId="40">
    <w:abstractNumId w:val="30"/>
  </w:num>
  <w:num w:numId="41">
    <w:abstractNumId w:val="20"/>
  </w:num>
  <w:num w:numId="42">
    <w:abstractNumId w:val="6"/>
  </w:num>
  <w:num w:numId="4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  <w:num w:numId="45">
    <w:abstractNumId w:val="38"/>
  </w:num>
  <w:num w:numId="46">
    <w:abstractNumId w:val="22"/>
  </w:num>
  <w:num w:numId="47">
    <w:abstractNumId w:val="1"/>
  </w:num>
  <w:num w:numId="48">
    <w:abstractNumId w:val="27"/>
  </w:num>
  <w:num w:numId="49">
    <w:abstractNumId w:val="13"/>
  </w:num>
  <w:num w:numId="50">
    <w:abstractNumId w:val="4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0C390B"/>
    <w:rsid w:val="000035F6"/>
    <w:rsid w:val="00003F0B"/>
    <w:rsid w:val="00004A43"/>
    <w:rsid w:val="00005DD2"/>
    <w:rsid w:val="00006999"/>
    <w:rsid w:val="00006EDA"/>
    <w:rsid w:val="0001079C"/>
    <w:rsid w:val="00010DC9"/>
    <w:rsid w:val="00011184"/>
    <w:rsid w:val="0001300C"/>
    <w:rsid w:val="00013CD1"/>
    <w:rsid w:val="0001435B"/>
    <w:rsid w:val="00014A4E"/>
    <w:rsid w:val="0001512C"/>
    <w:rsid w:val="00015464"/>
    <w:rsid w:val="000167BC"/>
    <w:rsid w:val="00020F57"/>
    <w:rsid w:val="0002251B"/>
    <w:rsid w:val="000225F4"/>
    <w:rsid w:val="00022654"/>
    <w:rsid w:val="00024867"/>
    <w:rsid w:val="000253CB"/>
    <w:rsid w:val="000259AB"/>
    <w:rsid w:val="0002620F"/>
    <w:rsid w:val="00027A48"/>
    <w:rsid w:val="00030374"/>
    <w:rsid w:val="00030E1E"/>
    <w:rsid w:val="00031310"/>
    <w:rsid w:val="00032356"/>
    <w:rsid w:val="00032CB1"/>
    <w:rsid w:val="00033518"/>
    <w:rsid w:val="000353EE"/>
    <w:rsid w:val="000376DE"/>
    <w:rsid w:val="000405FA"/>
    <w:rsid w:val="00044A70"/>
    <w:rsid w:val="00044C3C"/>
    <w:rsid w:val="000467D8"/>
    <w:rsid w:val="000473CC"/>
    <w:rsid w:val="00047A30"/>
    <w:rsid w:val="00050B8B"/>
    <w:rsid w:val="000511B7"/>
    <w:rsid w:val="000537FD"/>
    <w:rsid w:val="000554FC"/>
    <w:rsid w:val="0006210D"/>
    <w:rsid w:val="00064259"/>
    <w:rsid w:val="00064701"/>
    <w:rsid w:val="0006592B"/>
    <w:rsid w:val="00066BF8"/>
    <w:rsid w:val="00071A70"/>
    <w:rsid w:val="00071A88"/>
    <w:rsid w:val="00074299"/>
    <w:rsid w:val="00074787"/>
    <w:rsid w:val="00074BC4"/>
    <w:rsid w:val="0007559E"/>
    <w:rsid w:val="00076025"/>
    <w:rsid w:val="0007616B"/>
    <w:rsid w:val="00083713"/>
    <w:rsid w:val="00084685"/>
    <w:rsid w:val="00087E06"/>
    <w:rsid w:val="0009437F"/>
    <w:rsid w:val="0009493A"/>
    <w:rsid w:val="000964DA"/>
    <w:rsid w:val="000A27CE"/>
    <w:rsid w:val="000A2D81"/>
    <w:rsid w:val="000A3F23"/>
    <w:rsid w:val="000A46DC"/>
    <w:rsid w:val="000B0599"/>
    <w:rsid w:val="000B2BAB"/>
    <w:rsid w:val="000B3014"/>
    <w:rsid w:val="000B359A"/>
    <w:rsid w:val="000B49CB"/>
    <w:rsid w:val="000B5DCE"/>
    <w:rsid w:val="000B726B"/>
    <w:rsid w:val="000C064D"/>
    <w:rsid w:val="000C253B"/>
    <w:rsid w:val="000C390B"/>
    <w:rsid w:val="000C4790"/>
    <w:rsid w:val="000C4906"/>
    <w:rsid w:val="000C49CF"/>
    <w:rsid w:val="000C4FA0"/>
    <w:rsid w:val="000C5875"/>
    <w:rsid w:val="000D0179"/>
    <w:rsid w:val="000D094A"/>
    <w:rsid w:val="000D1AF0"/>
    <w:rsid w:val="000D2EEC"/>
    <w:rsid w:val="000D4486"/>
    <w:rsid w:val="000D6907"/>
    <w:rsid w:val="000D744B"/>
    <w:rsid w:val="000D75C1"/>
    <w:rsid w:val="000E0B3A"/>
    <w:rsid w:val="000E202C"/>
    <w:rsid w:val="000E4D24"/>
    <w:rsid w:val="000E51B8"/>
    <w:rsid w:val="000E6BF2"/>
    <w:rsid w:val="000E778B"/>
    <w:rsid w:val="000F2123"/>
    <w:rsid w:val="000F3566"/>
    <w:rsid w:val="000F4FDC"/>
    <w:rsid w:val="000F77BF"/>
    <w:rsid w:val="001044CB"/>
    <w:rsid w:val="001045CE"/>
    <w:rsid w:val="00104A7E"/>
    <w:rsid w:val="00104B6C"/>
    <w:rsid w:val="0011178F"/>
    <w:rsid w:val="00111BAF"/>
    <w:rsid w:val="00114A97"/>
    <w:rsid w:val="0012211B"/>
    <w:rsid w:val="00123242"/>
    <w:rsid w:val="0012336F"/>
    <w:rsid w:val="00123470"/>
    <w:rsid w:val="00125CEC"/>
    <w:rsid w:val="00126FE1"/>
    <w:rsid w:val="001279FC"/>
    <w:rsid w:val="00127B21"/>
    <w:rsid w:val="00127F13"/>
    <w:rsid w:val="0013201F"/>
    <w:rsid w:val="00132522"/>
    <w:rsid w:val="00134511"/>
    <w:rsid w:val="00137D16"/>
    <w:rsid w:val="00137EAF"/>
    <w:rsid w:val="00142FF1"/>
    <w:rsid w:val="00143DAA"/>
    <w:rsid w:val="001468F4"/>
    <w:rsid w:val="00147540"/>
    <w:rsid w:val="00150562"/>
    <w:rsid w:val="00150AD9"/>
    <w:rsid w:val="001537B6"/>
    <w:rsid w:val="001548AF"/>
    <w:rsid w:val="001566D1"/>
    <w:rsid w:val="0015767E"/>
    <w:rsid w:val="00157AC3"/>
    <w:rsid w:val="001633A9"/>
    <w:rsid w:val="00165C03"/>
    <w:rsid w:val="00166766"/>
    <w:rsid w:val="00171553"/>
    <w:rsid w:val="00172998"/>
    <w:rsid w:val="00174CBE"/>
    <w:rsid w:val="0017628D"/>
    <w:rsid w:val="00180A25"/>
    <w:rsid w:val="00180ED5"/>
    <w:rsid w:val="00181A6C"/>
    <w:rsid w:val="0018442F"/>
    <w:rsid w:val="00184D41"/>
    <w:rsid w:val="00186E3A"/>
    <w:rsid w:val="00187FFE"/>
    <w:rsid w:val="00190B83"/>
    <w:rsid w:val="00191952"/>
    <w:rsid w:val="00193A79"/>
    <w:rsid w:val="00194519"/>
    <w:rsid w:val="001A0CC0"/>
    <w:rsid w:val="001A1120"/>
    <w:rsid w:val="001A20E3"/>
    <w:rsid w:val="001A2139"/>
    <w:rsid w:val="001A2455"/>
    <w:rsid w:val="001A2A54"/>
    <w:rsid w:val="001A31B4"/>
    <w:rsid w:val="001A4147"/>
    <w:rsid w:val="001A44CD"/>
    <w:rsid w:val="001A5BED"/>
    <w:rsid w:val="001A5ED0"/>
    <w:rsid w:val="001A601B"/>
    <w:rsid w:val="001A63A6"/>
    <w:rsid w:val="001B3B7B"/>
    <w:rsid w:val="001B4104"/>
    <w:rsid w:val="001B544F"/>
    <w:rsid w:val="001B56B1"/>
    <w:rsid w:val="001B6B9F"/>
    <w:rsid w:val="001B7FDD"/>
    <w:rsid w:val="001C29B5"/>
    <w:rsid w:val="001C3655"/>
    <w:rsid w:val="001C419C"/>
    <w:rsid w:val="001C44DE"/>
    <w:rsid w:val="001C5A97"/>
    <w:rsid w:val="001C67B2"/>
    <w:rsid w:val="001D19F4"/>
    <w:rsid w:val="001D1D36"/>
    <w:rsid w:val="001D2707"/>
    <w:rsid w:val="001D2893"/>
    <w:rsid w:val="001D32F1"/>
    <w:rsid w:val="001D508D"/>
    <w:rsid w:val="001D69EB"/>
    <w:rsid w:val="001E0263"/>
    <w:rsid w:val="001E096E"/>
    <w:rsid w:val="001E55F3"/>
    <w:rsid w:val="001E649C"/>
    <w:rsid w:val="001F204E"/>
    <w:rsid w:val="001F232E"/>
    <w:rsid w:val="001F2956"/>
    <w:rsid w:val="001F2BEA"/>
    <w:rsid w:val="001F37C5"/>
    <w:rsid w:val="001F39C7"/>
    <w:rsid w:val="001F3C45"/>
    <w:rsid w:val="001F4F6E"/>
    <w:rsid w:val="001F55D9"/>
    <w:rsid w:val="001F7056"/>
    <w:rsid w:val="001F7FEE"/>
    <w:rsid w:val="00200062"/>
    <w:rsid w:val="00201CFD"/>
    <w:rsid w:val="00203B37"/>
    <w:rsid w:val="00203E41"/>
    <w:rsid w:val="00204938"/>
    <w:rsid w:val="00206125"/>
    <w:rsid w:val="00207406"/>
    <w:rsid w:val="00210A66"/>
    <w:rsid w:val="00212708"/>
    <w:rsid w:val="00212BB3"/>
    <w:rsid w:val="0021568F"/>
    <w:rsid w:val="00215C6B"/>
    <w:rsid w:val="00220CDA"/>
    <w:rsid w:val="00221BE1"/>
    <w:rsid w:val="00222DEA"/>
    <w:rsid w:val="00223374"/>
    <w:rsid w:val="002238AE"/>
    <w:rsid w:val="00224A4B"/>
    <w:rsid w:val="00225847"/>
    <w:rsid w:val="002259A2"/>
    <w:rsid w:val="00227E87"/>
    <w:rsid w:val="0023029F"/>
    <w:rsid w:val="002327E8"/>
    <w:rsid w:val="00234DBD"/>
    <w:rsid w:val="00240395"/>
    <w:rsid w:val="00240419"/>
    <w:rsid w:val="0024226A"/>
    <w:rsid w:val="00242C5A"/>
    <w:rsid w:val="00244860"/>
    <w:rsid w:val="00244F5A"/>
    <w:rsid w:val="0025462D"/>
    <w:rsid w:val="002546A6"/>
    <w:rsid w:val="00254B1A"/>
    <w:rsid w:val="0025674F"/>
    <w:rsid w:val="0026110D"/>
    <w:rsid w:val="00266296"/>
    <w:rsid w:val="0026684A"/>
    <w:rsid w:val="00273F40"/>
    <w:rsid w:val="0027470E"/>
    <w:rsid w:val="00277ED6"/>
    <w:rsid w:val="002818E8"/>
    <w:rsid w:val="00281CBD"/>
    <w:rsid w:val="00281DBA"/>
    <w:rsid w:val="00282520"/>
    <w:rsid w:val="00286BF8"/>
    <w:rsid w:val="0029234F"/>
    <w:rsid w:val="00293C52"/>
    <w:rsid w:val="00294B47"/>
    <w:rsid w:val="0029620D"/>
    <w:rsid w:val="0029697A"/>
    <w:rsid w:val="002A1869"/>
    <w:rsid w:val="002A3356"/>
    <w:rsid w:val="002A3F52"/>
    <w:rsid w:val="002A45F2"/>
    <w:rsid w:val="002A6E07"/>
    <w:rsid w:val="002A6F36"/>
    <w:rsid w:val="002B3CC7"/>
    <w:rsid w:val="002B7436"/>
    <w:rsid w:val="002C0110"/>
    <w:rsid w:val="002C06D9"/>
    <w:rsid w:val="002C319D"/>
    <w:rsid w:val="002C4574"/>
    <w:rsid w:val="002C5AB9"/>
    <w:rsid w:val="002C5AC4"/>
    <w:rsid w:val="002C7943"/>
    <w:rsid w:val="002D1FC0"/>
    <w:rsid w:val="002D4645"/>
    <w:rsid w:val="002D581D"/>
    <w:rsid w:val="002D7E0E"/>
    <w:rsid w:val="002E1237"/>
    <w:rsid w:val="002E234B"/>
    <w:rsid w:val="002E3D2F"/>
    <w:rsid w:val="002E503D"/>
    <w:rsid w:val="002E531E"/>
    <w:rsid w:val="002F19F4"/>
    <w:rsid w:val="002F2552"/>
    <w:rsid w:val="002F36F7"/>
    <w:rsid w:val="002F4062"/>
    <w:rsid w:val="002F4177"/>
    <w:rsid w:val="002F47BC"/>
    <w:rsid w:val="002F794A"/>
    <w:rsid w:val="003004C3"/>
    <w:rsid w:val="00302555"/>
    <w:rsid w:val="00302A60"/>
    <w:rsid w:val="003034EE"/>
    <w:rsid w:val="00305023"/>
    <w:rsid w:val="0030739E"/>
    <w:rsid w:val="00307970"/>
    <w:rsid w:val="0031059C"/>
    <w:rsid w:val="00310FBD"/>
    <w:rsid w:val="003142EC"/>
    <w:rsid w:val="00314F16"/>
    <w:rsid w:val="003151D8"/>
    <w:rsid w:val="003162A1"/>
    <w:rsid w:val="00316AC0"/>
    <w:rsid w:val="0032092A"/>
    <w:rsid w:val="00320F12"/>
    <w:rsid w:val="0032187D"/>
    <w:rsid w:val="0032200C"/>
    <w:rsid w:val="00326455"/>
    <w:rsid w:val="003276D4"/>
    <w:rsid w:val="0033047F"/>
    <w:rsid w:val="00330DE0"/>
    <w:rsid w:val="0033218F"/>
    <w:rsid w:val="0033636C"/>
    <w:rsid w:val="00341478"/>
    <w:rsid w:val="00341F74"/>
    <w:rsid w:val="003446C8"/>
    <w:rsid w:val="00345DA3"/>
    <w:rsid w:val="003465F0"/>
    <w:rsid w:val="0035170F"/>
    <w:rsid w:val="00352A7A"/>
    <w:rsid w:val="003561F9"/>
    <w:rsid w:val="00356934"/>
    <w:rsid w:val="003575F5"/>
    <w:rsid w:val="00360530"/>
    <w:rsid w:val="00360959"/>
    <w:rsid w:val="003631AA"/>
    <w:rsid w:val="003640D4"/>
    <w:rsid w:val="00364FF7"/>
    <w:rsid w:val="0036521C"/>
    <w:rsid w:val="00365B6D"/>
    <w:rsid w:val="003703FA"/>
    <w:rsid w:val="003709C0"/>
    <w:rsid w:val="00383049"/>
    <w:rsid w:val="003831B9"/>
    <w:rsid w:val="00384F0B"/>
    <w:rsid w:val="00385CFC"/>
    <w:rsid w:val="003861A3"/>
    <w:rsid w:val="003867FB"/>
    <w:rsid w:val="003875C7"/>
    <w:rsid w:val="003905EE"/>
    <w:rsid w:val="0039113A"/>
    <w:rsid w:val="00392740"/>
    <w:rsid w:val="003946CE"/>
    <w:rsid w:val="003951EE"/>
    <w:rsid w:val="003955AA"/>
    <w:rsid w:val="00396F68"/>
    <w:rsid w:val="003A1868"/>
    <w:rsid w:val="003A3E4F"/>
    <w:rsid w:val="003A6E78"/>
    <w:rsid w:val="003B03BC"/>
    <w:rsid w:val="003B0403"/>
    <w:rsid w:val="003B091C"/>
    <w:rsid w:val="003B1342"/>
    <w:rsid w:val="003B2ED8"/>
    <w:rsid w:val="003B45FC"/>
    <w:rsid w:val="003B7651"/>
    <w:rsid w:val="003B78B6"/>
    <w:rsid w:val="003C0647"/>
    <w:rsid w:val="003C2BF9"/>
    <w:rsid w:val="003C349F"/>
    <w:rsid w:val="003C39EC"/>
    <w:rsid w:val="003C3C29"/>
    <w:rsid w:val="003D0441"/>
    <w:rsid w:val="003D07D1"/>
    <w:rsid w:val="003D0D13"/>
    <w:rsid w:val="003D1F57"/>
    <w:rsid w:val="003D32FF"/>
    <w:rsid w:val="003D338D"/>
    <w:rsid w:val="003D3EDD"/>
    <w:rsid w:val="003D4C21"/>
    <w:rsid w:val="003D63DF"/>
    <w:rsid w:val="003D6953"/>
    <w:rsid w:val="003E1188"/>
    <w:rsid w:val="003E1DFE"/>
    <w:rsid w:val="003E7D65"/>
    <w:rsid w:val="003F158B"/>
    <w:rsid w:val="003F158C"/>
    <w:rsid w:val="003F4451"/>
    <w:rsid w:val="003F596F"/>
    <w:rsid w:val="003F785E"/>
    <w:rsid w:val="00400C15"/>
    <w:rsid w:val="0040122A"/>
    <w:rsid w:val="00401289"/>
    <w:rsid w:val="0040231F"/>
    <w:rsid w:val="00404627"/>
    <w:rsid w:val="00404D38"/>
    <w:rsid w:val="00404F8F"/>
    <w:rsid w:val="00406273"/>
    <w:rsid w:val="0040700D"/>
    <w:rsid w:val="0040756A"/>
    <w:rsid w:val="004126B4"/>
    <w:rsid w:val="00412D7C"/>
    <w:rsid w:val="00412F66"/>
    <w:rsid w:val="004202D9"/>
    <w:rsid w:val="00420BB3"/>
    <w:rsid w:val="004237E5"/>
    <w:rsid w:val="00423D14"/>
    <w:rsid w:val="00424423"/>
    <w:rsid w:val="004248A4"/>
    <w:rsid w:val="00425F1E"/>
    <w:rsid w:val="0042639D"/>
    <w:rsid w:val="00426985"/>
    <w:rsid w:val="00427048"/>
    <w:rsid w:val="00431908"/>
    <w:rsid w:val="00432D83"/>
    <w:rsid w:val="00433638"/>
    <w:rsid w:val="0044140D"/>
    <w:rsid w:val="0044532F"/>
    <w:rsid w:val="00446553"/>
    <w:rsid w:val="00446DE2"/>
    <w:rsid w:val="0044702D"/>
    <w:rsid w:val="00451956"/>
    <w:rsid w:val="00453C05"/>
    <w:rsid w:val="00456130"/>
    <w:rsid w:val="004573F9"/>
    <w:rsid w:val="0046191C"/>
    <w:rsid w:val="0046192D"/>
    <w:rsid w:val="00462F66"/>
    <w:rsid w:val="00464FA1"/>
    <w:rsid w:val="0046536E"/>
    <w:rsid w:val="004657C1"/>
    <w:rsid w:val="00465BC2"/>
    <w:rsid w:val="00467E49"/>
    <w:rsid w:val="0047008D"/>
    <w:rsid w:val="004704A4"/>
    <w:rsid w:val="004718F3"/>
    <w:rsid w:val="00471BE5"/>
    <w:rsid w:val="00472E24"/>
    <w:rsid w:val="004733E7"/>
    <w:rsid w:val="0047530D"/>
    <w:rsid w:val="00476800"/>
    <w:rsid w:val="00482878"/>
    <w:rsid w:val="00483828"/>
    <w:rsid w:val="00483DE2"/>
    <w:rsid w:val="004852C0"/>
    <w:rsid w:val="00485B34"/>
    <w:rsid w:val="004918ED"/>
    <w:rsid w:val="00491978"/>
    <w:rsid w:val="00492434"/>
    <w:rsid w:val="004935A3"/>
    <w:rsid w:val="00494E67"/>
    <w:rsid w:val="004958F6"/>
    <w:rsid w:val="0049780D"/>
    <w:rsid w:val="004A116B"/>
    <w:rsid w:val="004A1D8F"/>
    <w:rsid w:val="004A1FFF"/>
    <w:rsid w:val="004A26A6"/>
    <w:rsid w:val="004A56ED"/>
    <w:rsid w:val="004A5870"/>
    <w:rsid w:val="004A58D1"/>
    <w:rsid w:val="004A5E0A"/>
    <w:rsid w:val="004A64C5"/>
    <w:rsid w:val="004B2556"/>
    <w:rsid w:val="004B38B1"/>
    <w:rsid w:val="004B3E20"/>
    <w:rsid w:val="004B4B1F"/>
    <w:rsid w:val="004B4C22"/>
    <w:rsid w:val="004B4C50"/>
    <w:rsid w:val="004B6E3D"/>
    <w:rsid w:val="004C54B6"/>
    <w:rsid w:val="004C6A41"/>
    <w:rsid w:val="004D0DA2"/>
    <w:rsid w:val="004D1F90"/>
    <w:rsid w:val="004D2B6C"/>
    <w:rsid w:val="004D4461"/>
    <w:rsid w:val="004D7110"/>
    <w:rsid w:val="004D7BC8"/>
    <w:rsid w:val="004D7BCD"/>
    <w:rsid w:val="004E0F4C"/>
    <w:rsid w:val="004E27A0"/>
    <w:rsid w:val="004E2A49"/>
    <w:rsid w:val="004E310C"/>
    <w:rsid w:val="004E5B1E"/>
    <w:rsid w:val="004F13A3"/>
    <w:rsid w:val="00500468"/>
    <w:rsid w:val="00500AA5"/>
    <w:rsid w:val="00501AD0"/>
    <w:rsid w:val="0050328F"/>
    <w:rsid w:val="00503BFA"/>
    <w:rsid w:val="005052C6"/>
    <w:rsid w:val="005065EB"/>
    <w:rsid w:val="00506EA8"/>
    <w:rsid w:val="005103AA"/>
    <w:rsid w:val="00510637"/>
    <w:rsid w:val="00512250"/>
    <w:rsid w:val="005122D1"/>
    <w:rsid w:val="005129BE"/>
    <w:rsid w:val="00512B84"/>
    <w:rsid w:val="00517A3C"/>
    <w:rsid w:val="0052200A"/>
    <w:rsid w:val="00523CBD"/>
    <w:rsid w:val="005247D0"/>
    <w:rsid w:val="0052533D"/>
    <w:rsid w:val="00531512"/>
    <w:rsid w:val="00532A6C"/>
    <w:rsid w:val="00533E11"/>
    <w:rsid w:val="0053431D"/>
    <w:rsid w:val="005400F6"/>
    <w:rsid w:val="00540C09"/>
    <w:rsid w:val="00540CBA"/>
    <w:rsid w:val="005421B4"/>
    <w:rsid w:val="005442CE"/>
    <w:rsid w:val="00546E0C"/>
    <w:rsid w:val="005515B5"/>
    <w:rsid w:val="00551D7E"/>
    <w:rsid w:val="00551F15"/>
    <w:rsid w:val="005542EA"/>
    <w:rsid w:val="0055643A"/>
    <w:rsid w:val="00556C2D"/>
    <w:rsid w:val="00560031"/>
    <w:rsid w:val="00560C24"/>
    <w:rsid w:val="005614B6"/>
    <w:rsid w:val="005616A1"/>
    <w:rsid w:val="0056644E"/>
    <w:rsid w:val="005665C0"/>
    <w:rsid w:val="00566868"/>
    <w:rsid w:val="005720DB"/>
    <w:rsid w:val="00573276"/>
    <w:rsid w:val="00573F1B"/>
    <w:rsid w:val="00574921"/>
    <w:rsid w:val="005754E8"/>
    <w:rsid w:val="0057611D"/>
    <w:rsid w:val="005771BD"/>
    <w:rsid w:val="005816F9"/>
    <w:rsid w:val="0058666A"/>
    <w:rsid w:val="005914B0"/>
    <w:rsid w:val="0059205E"/>
    <w:rsid w:val="00592B85"/>
    <w:rsid w:val="0059319E"/>
    <w:rsid w:val="0059425D"/>
    <w:rsid w:val="00597AAE"/>
    <w:rsid w:val="005A0EC8"/>
    <w:rsid w:val="005A1293"/>
    <w:rsid w:val="005A62D1"/>
    <w:rsid w:val="005A6775"/>
    <w:rsid w:val="005A6C8E"/>
    <w:rsid w:val="005A7006"/>
    <w:rsid w:val="005A7397"/>
    <w:rsid w:val="005B234B"/>
    <w:rsid w:val="005B3EDE"/>
    <w:rsid w:val="005B3F60"/>
    <w:rsid w:val="005B7487"/>
    <w:rsid w:val="005C28DD"/>
    <w:rsid w:val="005C7977"/>
    <w:rsid w:val="005D03BC"/>
    <w:rsid w:val="005D0577"/>
    <w:rsid w:val="005D12E3"/>
    <w:rsid w:val="005D35AB"/>
    <w:rsid w:val="005D5C03"/>
    <w:rsid w:val="005D7499"/>
    <w:rsid w:val="005D756A"/>
    <w:rsid w:val="005E019D"/>
    <w:rsid w:val="005E08E4"/>
    <w:rsid w:val="005E1459"/>
    <w:rsid w:val="005E16F9"/>
    <w:rsid w:val="005E2258"/>
    <w:rsid w:val="005E2DE2"/>
    <w:rsid w:val="005E3575"/>
    <w:rsid w:val="005E4126"/>
    <w:rsid w:val="005E6CF5"/>
    <w:rsid w:val="005E7C2E"/>
    <w:rsid w:val="005F013F"/>
    <w:rsid w:val="005F18EE"/>
    <w:rsid w:val="005F3C7B"/>
    <w:rsid w:val="005F40C0"/>
    <w:rsid w:val="005F4793"/>
    <w:rsid w:val="005F67D1"/>
    <w:rsid w:val="005F7D8A"/>
    <w:rsid w:val="0060240E"/>
    <w:rsid w:val="006028C8"/>
    <w:rsid w:val="00602DF0"/>
    <w:rsid w:val="00603596"/>
    <w:rsid w:val="006123AA"/>
    <w:rsid w:val="00612919"/>
    <w:rsid w:val="00615347"/>
    <w:rsid w:val="00615582"/>
    <w:rsid w:val="00616EDF"/>
    <w:rsid w:val="00617488"/>
    <w:rsid w:val="00617502"/>
    <w:rsid w:val="00621C8F"/>
    <w:rsid w:val="006248BD"/>
    <w:rsid w:val="00625624"/>
    <w:rsid w:val="006264E7"/>
    <w:rsid w:val="00626715"/>
    <w:rsid w:val="00631F4B"/>
    <w:rsid w:val="00632493"/>
    <w:rsid w:val="006326C6"/>
    <w:rsid w:val="00633305"/>
    <w:rsid w:val="00633E96"/>
    <w:rsid w:val="006353CA"/>
    <w:rsid w:val="00635DAC"/>
    <w:rsid w:val="00637276"/>
    <w:rsid w:val="006376CA"/>
    <w:rsid w:val="00637855"/>
    <w:rsid w:val="006403E5"/>
    <w:rsid w:val="00640DA2"/>
    <w:rsid w:val="00641072"/>
    <w:rsid w:val="00641512"/>
    <w:rsid w:val="006415E8"/>
    <w:rsid w:val="00641F83"/>
    <w:rsid w:val="0064546B"/>
    <w:rsid w:val="00650624"/>
    <w:rsid w:val="006529F5"/>
    <w:rsid w:val="0065309B"/>
    <w:rsid w:val="00653B6B"/>
    <w:rsid w:val="006545C1"/>
    <w:rsid w:val="0065693F"/>
    <w:rsid w:val="00656943"/>
    <w:rsid w:val="00660118"/>
    <w:rsid w:val="006605E9"/>
    <w:rsid w:val="00661427"/>
    <w:rsid w:val="00661EB8"/>
    <w:rsid w:val="006627D0"/>
    <w:rsid w:val="00662F79"/>
    <w:rsid w:val="006633D8"/>
    <w:rsid w:val="00665743"/>
    <w:rsid w:val="0067272F"/>
    <w:rsid w:val="00672DEA"/>
    <w:rsid w:val="0067403A"/>
    <w:rsid w:val="00676CD4"/>
    <w:rsid w:val="00685020"/>
    <w:rsid w:val="006866B1"/>
    <w:rsid w:val="006871B0"/>
    <w:rsid w:val="00687228"/>
    <w:rsid w:val="00692E23"/>
    <w:rsid w:val="00693834"/>
    <w:rsid w:val="00694553"/>
    <w:rsid w:val="00694E88"/>
    <w:rsid w:val="006977D5"/>
    <w:rsid w:val="006A1268"/>
    <w:rsid w:val="006A1F83"/>
    <w:rsid w:val="006A2B8C"/>
    <w:rsid w:val="006A2D57"/>
    <w:rsid w:val="006A6DAC"/>
    <w:rsid w:val="006A6E8F"/>
    <w:rsid w:val="006A72A0"/>
    <w:rsid w:val="006A7E8A"/>
    <w:rsid w:val="006B11F0"/>
    <w:rsid w:val="006B1B06"/>
    <w:rsid w:val="006B1EB3"/>
    <w:rsid w:val="006B55D5"/>
    <w:rsid w:val="006B5F31"/>
    <w:rsid w:val="006B6E7C"/>
    <w:rsid w:val="006B7090"/>
    <w:rsid w:val="006C10E4"/>
    <w:rsid w:val="006C3B0F"/>
    <w:rsid w:val="006C652B"/>
    <w:rsid w:val="006C6D5C"/>
    <w:rsid w:val="006D1B75"/>
    <w:rsid w:val="006D3849"/>
    <w:rsid w:val="006D5B35"/>
    <w:rsid w:val="006E191E"/>
    <w:rsid w:val="006E2120"/>
    <w:rsid w:val="006E2B45"/>
    <w:rsid w:val="006E2B57"/>
    <w:rsid w:val="006E64EE"/>
    <w:rsid w:val="006F1B73"/>
    <w:rsid w:val="006F1F9F"/>
    <w:rsid w:val="006F2582"/>
    <w:rsid w:val="006F317A"/>
    <w:rsid w:val="006F41C9"/>
    <w:rsid w:val="006F74A4"/>
    <w:rsid w:val="006F762C"/>
    <w:rsid w:val="006F78F9"/>
    <w:rsid w:val="006F7916"/>
    <w:rsid w:val="00700B5A"/>
    <w:rsid w:val="00703420"/>
    <w:rsid w:val="00706AF0"/>
    <w:rsid w:val="007077F9"/>
    <w:rsid w:val="007104F4"/>
    <w:rsid w:val="007116E2"/>
    <w:rsid w:val="007133A5"/>
    <w:rsid w:val="007204DE"/>
    <w:rsid w:val="00721FA9"/>
    <w:rsid w:val="00723B0F"/>
    <w:rsid w:val="00724A32"/>
    <w:rsid w:val="00726CBA"/>
    <w:rsid w:val="0072740B"/>
    <w:rsid w:val="00727CFB"/>
    <w:rsid w:val="00730074"/>
    <w:rsid w:val="00730D60"/>
    <w:rsid w:val="00731E83"/>
    <w:rsid w:val="007355C8"/>
    <w:rsid w:val="00736650"/>
    <w:rsid w:val="007366C9"/>
    <w:rsid w:val="00736C69"/>
    <w:rsid w:val="00736F66"/>
    <w:rsid w:val="00737349"/>
    <w:rsid w:val="00741C06"/>
    <w:rsid w:val="00746E07"/>
    <w:rsid w:val="00747545"/>
    <w:rsid w:val="00747C35"/>
    <w:rsid w:val="00751DB9"/>
    <w:rsid w:val="0075393D"/>
    <w:rsid w:val="00753F85"/>
    <w:rsid w:val="007557DB"/>
    <w:rsid w:val="00762763"/>
    <w:rsid w:val="007637F2"/>
    <w:rsid w:val="007651BE"/>
    <w:rsid w:val="0076705E"/>
    <w:rsid w:val="007748DE"/>
    <w:rsid w:val="00777DE6"/>
    <w:rsid w:val="00780C04"/>
    <w:rsid w:val="00781C3E"/>
    <w:rsid w:val="00781FAA"/>
    <w:rsid w:val="007821EA"/>
    <w:rsid w:val="00790DEB"/>
    <w:rsid w:val="00794294"/>
    <w:rsid w:val="00795F59"/>
    <w:rsid w:val="007971B9"/>
    <w:rsid w:val="007A02CD"/>
    <w:rsid w:val="007A3CBF"/>
    <w:rsid w:val="007A3D27"/>
    <w:rsid w:val="007A4108"/>
    <w:rsid w:val="007A4335"/>
    <w:rsid w:val="007A4EF5"/>
    <w:rsid w:val="007A532D"/>
    <w:rsid w:val="007A60C4"/>
    <w:rsid w:val="007A7131"/>
    <w:rsid w:val="007A7135"/>
    <w:rsid w:val="007A738D"/>
    <w:rsid w:val="007B0E34"/>
    <w:rsid w:val="007B138C"/>
    <w:rsid w:val="007B4EAD"/>
    <w:rsid w:val="007B5633"/>
    <w:rsid w:val="007B63FE"/>
    <w:rsid w:val="007B7521"/>
    <w:rsid w:val="007B7815"/>
    <w:rsid w:val="007C14A2"/>
    <w:rsid w:val="007C18BA"/>
    <w:rsid w:val="007C2106"/>
    <w:rsid w:val="007C2C4B"/>
    <w:rsid w:val="007C2E06"/>
    <w:rsid w:val="007C3717"/>
    <w:rsid w:val="007C47B9"/>
    <w:rsid w:val="007C62D4"/>
    <w:rsid w:val="007C7828"/>
    <w:rsid w:val="007D1CCE"/>
    <w:rsid w:val="007D7839"/>
    <w:rsid w:val="007E0056"/>
    <w:rsid w:val="007E082F"/>
    <w:rsid w:val="007E0BCB"/>
    <w:rsid w:val="007E0CEE"/>
    <w:rsid w:val="007E1ABA"/>
    <w:rsid w:val="007E4E3A"/>
    <w:rsid w:val="007E5324"/>
    <w:rsid w:val="007E55D1"/>
    <w:rsid w:val="007E5E5B"/>
    <w:rsid w:val="007E6238"/>
    <w:rsid w:val="007F3D66"/>
    <w:rsid w:val="007F47A9"/>
    <w:rsid w:val="007F6A75"/>
    <w:rsid w:val="007F71A8"/>
    <w:rsid w:val="007F770A"/>
    <w:rsid w:val="0080258B"/>
    <w:rsid w:val="008032AE"/>
    <w:rsid w:val="008047E5"/>
    <w:rsid w:val="0080645D"/>
    <w:rsid w:val="00806F0F"/>
    <w:rsid w:val="008074A3"/>
    <w:rsid w:val="008129B2"/>
    <w:rsid w:val="00812DEE"/>
    <w:rsid w:val="00814587"/>
    <w:rsid w:val="00817745"/>
    <w:rsid w:val="00820825"/>
    <w:rsid w:val="00821878"/>
    <w:rsid w:val="00821B4D"/>
    <w:rsid w:val="00822509"/>
    <w:rsid w:val="0082301C"/>
    <w:rsid w:val="00823104"/>
    <w:rsid w:val="00830409"/>
    <w:rsid w:val="00830E4D"/>
    <w:rsid w:val="0083173C"/>
    <w:rsid w:val="008334E2"/>
    <w:rsid w:val="00835118"/>
    <w:rsid w:val="0083545B"/>
    <w:rsid w:val="00835A2E"/>
    <w:rsid w:val="00835BE5"/>
    <w:rsid w:val="00836FD0"/>
    <w:rsid w:val="008378AC"/>
    <w:rsid w:val="00842B9B"/>
    <w:rsid w:val="00844B7C"/>
    <w:rsid w:val="008454A0"/>
    <w:rsid w:val="00845F48"/>
    <w:rsid w:val="0085103D"/>
    <w:rsid w:val="008513F0"/>
    <w:rsid w:val="0085155F"/>
    <w:rsid w:val="00852EC8"/>
    <w:rsid w:val="00853044"/>
    <w:rsid w:val="00853B00"/>
    <w:rsid w:val="008540A4"/>
    <w:rsid w:val="00854B89"/>
    <w:rsid w:val="00854F9B"/>
    <w:rsid w:val="00856F4B"/>
    <w:rsid w:val="00860EAB"/>
    <w:rsid w:val="00862D91"/>
    <w:rsid w:val="00864380"/>
    <w:rsid w:val="0086648E"/>
    <w:rsid w:val="008705CC"/>
    <w:rsid w:val="00870E8A"/>
    <w:rsid w:val="008732B8"/>
    <w:rsid w:val="0087369E"/>
    <w:rsid w:val="00874E22"/>
    <w:rsid w:val="0088144D"/>
    <w:rsid w:val="00881DA5"/>
    <w:rsid w:val="00882549"/>
    <w:rsid w:val="0088485A"/>
    <w:rsid w:val="008849F5"/>
    <w:rsid w:val="00884D91"/>
    <w:rsid w:val="00885952"/>
    <w:rsid w:val="00885CF2"/>
    <w:rsid w:val="00887218"/>
    <w:rsid w:val="00887489"/>
    <w:rsid w:val="0089109A"/>
    <w:rsid w:val="00891405"/>
    <w:rsid w:val="00891FE6"/>
    <w:rsid w:val="008933D0"/>
    <w:rsid w:val="00894427"/>
    <w:rsid w:val="008951CA"/>
    <w:rsid w:val="008A0EAA"/>
    <w:rsid w:val="008A1C0E"/>
    <w:rsid w:val="008A1DA2"/>
    <w:rsid w:val="008A3C6D"/>
    <w:rsid w:val="008A3CCD"/>
    <w:rsid w:val="008A695D"/>
    <w:rsid w:val="008B1DC3"/>
    <w:rsid w:val="008B3AD8"/>
    <w:rsid w:val="008B4550"/>
    <w:rsid w:val="008B6038"/>
    <w:rsid w:val="008C1F32"/>
    <w:rsid w:val="008C44D7"/>
    <w:rsid w:val="008C46B6"/>
    <w:rsid w:val="008D05D7"/>
    <w:rsid w:val="008D13BC"/>
    <w:rsid w:val="008D2368"/>
    <w:rsid w:val="008D5182"/>
    <w:rsid w:val="008E4D70"/>
    <w:rsid w:val="008E575F"/>
    <w:rsid w:val="008F0F37"/>
    <w:rsid w:val="008F2543"/>
    <w:rsid w:val="008F3169"/>
    <w:rsid w:val="008F52BA"/>
    <w:rsid w:val="008F702D"/>
    <w:rsid w:val="008F7C19"/>
    <w:rsid w:val="008F7F4B"/>
    <w:rsid w:val="00900B29"/>
    <w:rsid w:val="00901D8B"/>
    <w:rsid w:val="00904745"/>
    <w:rsid w:val="00904CC3"/>
    <w:rsid w:val="009053AB"/>
    <w:rsid w:val="00913CD5"/>
    <w:rsid w:val="0091507C"/>
    <w:rsid w:val="00916F61"/>
    <w:rsid w:val="009225DC"/>
    <w:rsid w:val="009241C8"/>
    <w:rsid w:val="00924BC4"/>
    <w:rsid w:val="0092575D"/>
    <w:rsid w:val="009276D3"/>
    <w:rsid w:val="00932263"/>
    <w:rsid w:val="00934486"/>
    <w:rsid w:val="00936028"/>
    <w:rsid w:val="0093609F"/>
    <w:rsid w:val="00940F05"/>
    <w:rsid w:val="009436BB"/>
    <w:rsid w:val="00947722"/>
    <w:rsid w:val="00947C7A"/>
    <w:rsid w:val="00950098"/>
    <w:rsid w:val="00952C0D"/>
    <w:rsid w:val="00954E9C"/>
    <w:rsid w:val="0095649F"/>
    <w:rsid w:val="00957A08"/>
    <w:rsid w:val="00960F5F"/>
    <w:rsid w:val="00962D8A"/>
    <w:rsid w:val="009637CD"/>
    <w:rsid w:val="00964136"/>
    <w:rsid w:val="0096515A"/>
    <w:rsid w:val="00965EDF"/>
    <w:rsid w:val="009662B9"/>
    <w:rsid w:val="009678B7"/>
    <w:rsid w:val="00970D36"/>
    <w:rsid w:val="00973E81"/>
    <w:rsid w:val="009761D2"/>
    <w:rsid w:val="00976EA8"/>
    <w:rsid w:val="00980583"/>
    <w:rsid w:val="00982180"/>
    <w:rsid w:val="0098343F"/>
    <w:rsid w:val="009839F8"/>
    <w:rsid w:val="00984F29"/>
    <w:rsid w:val="009859EC"/>
    <w:rsid w:val="00986260"/>
    <w:rsid w:val="00986432"/>
    <w:rsid w:val="0098709E"/>
    <w:rsid w:val="00987392"/>
    <w:rsid w:val="009909E9"/>
    <w:rsid w:val="00990A4E"/>
    <w:rsid w:val="00991A8F"/>
    <w:rsid w:val="00993B39"/>
    <w:rsid w:val="00994371"/>
    <w:rsid w:val="009955BE"/>
    <w:rsid w:val="00996967"/>
    <w:rsid w:val="00997C45"/>
    <w:rsid w:val="009A205C"/>
    <w:rsid w:val="009A7349"/>
    <w:rsid w:val="009A742C"/>
    <w:rsid w:val="009A7D36"/>
    <w:rsid w:val="009B088C"/>
    <w:rsid w:val="009B1617"/>
    <w:rsid w:val="009B1988"/>
    <w:rsid w:val="009B241D"/>
    <w:rsid w:val="009B2670"/>
    <w:rsid w:val="009B49C3"/>
    <w:rsid w:val="009B6603"/>
    <w:rsid w:val="009B7FC9"/>
    <w:rsid w:val="009C1274"/>
    <w:rsid w:val="009C1EF0"/>
    <w:rsid w:val="009C31F3"/>
    <w:rsid w:val="009C32B5"/>
    <w:rsid w:val="009C42AF"/>
    <w:rsid w:val="009C50FD"/>
    <w:rsid w:val="009C6EAE"/>
    <w:rsid w:val="009C7FE0"/>
    <w:rsid w:val="009D106C"/>
    <w:rsid w:val="009D27A1"/>
    <w:rsid w:val="009D3940"/>
    <w:rsid w:val="009D4EA2"/>
    <w:rsid w:val="009D702B"/>
    <w:rsid w:val="009E2E4B"/>
    <w:rsid w:val="009E2ED6"/>
    <w:rsid w:val="009E7117"/>
    <w:rsid w:val="009E77BD"/>
    <w:rsid w:val="009E7E38"/>
    <w:rsid w:val="009F0218"/>
    <w:rsid w:val="009F086E"/>
    <w:rsid w:val="009F0882"/>
    <w:rsid w:val="009F6A46"/>
    <w:rsid w:val="009F71AA"/>
    <w:rsid w:val="00A00082"/>
    <w:rsid w:val="00A01A02"/>
    <w:rsid w:val="00A02996"/>
    <w:rsid w:val="00A038E5"/>
    <w:rsid w:val="00A05559"/>
    <w:rsid w:val="00A06884"/>
    <w:rsid w:val="00A076D3"/>
    <w:rsid w:val="00A07DE8"/>
    <w:rsid w:val="00A101C8"/>
    <w:rsid w:val="00A10CED"/>
    <w:rsid w:val="00A1375D"/>
    <w:rsid w:val="00A14EF6"/>
    <w:rsid w:val="00A1525B"/>
    <w:rsid w:val="00A1725A"/>
    <w:rsid w:val="00A2452E"/>
    <w:rsid w:val="00A30218"/>
    <w:rsid w:val="00A30C13"/>
    <w:rsid w:val="00A30D56"/>
    <w:rsid w:val="00A31125"/>
    <w:rsid w:val="00A34BD4"/>
    <w:rsid w:val="00A37B8A"/>
    <w:rsid w:val="00A412E5"/>
    <w:rsid w:val="00A4391A"/>
    <w:rsid w:val="00A44574"/>
    <w:rsid w:val="00A46722"/>
    <w:rsid w:val="00A50D21"/>
    <w:rsid w:val="00A50E1E"/>
    <w:rsid w:val="00A50E2D"/>
    <w:rsid w:val="00A526BB"/>
    <w:rsid w:val="00A526EB"/>
    <w:rsid w:val="00A5344D"/>
    <w:rsid w:val="00A53E63"/>
    <w:rsid w:val="00A53F39"/>
    <w:rsid w:val="00A54F73"/>
    <w:rsid w:val="00A57325"/>
    <w:rsid w:val="00A579CC"/>
    <w:rsid w:val="00A64711"/>
    <w:rsid w:val="00A6641E"/>
    <w:rsid w:val="00A6669B"/>
    <w:rsid w:val="00A66AA0"/>
    <w:rsid w:val="00A705E8"/>
    <w:rsid w:val="00A709B0"/>
    <w:rsid w:val="00A73E08"/>
    <w:rsid w:val="00A749DC"/>
    <w:rsid w:val="00A750C1"/>
    <w:rsid w:val="00A77D14"/>
    <w:rsid w:val="00A80E06"/>
    <w:rsid w:val="00A8486B"/>
    <w:rsid w:val="00A852D4"/>
    <w:rsid w:val="00A85552"/>
    <w:rsid w:val="00A86EBD"/>
    <w:rsid w:val="00A87205"/>
    <w:rsid w:val="00A87801"/>
    <w:rsid w:val="00A87D0A"/>
    <w:rsid w:val="00A91332"/>
    <w:rsid w:val="00A91582"/>
    <w:rsid w:val="00A9162B"/>
    <w:rsid w:val="00A934FD"/>
    <w:rsid w:val="00A937F5"/>
    <w:rsid w:val="00AA3124"/>
    <w:rsid w:val="00AA37AB"/>
    <w:rsid w:val="00AA385D"/>
    <w:rsid w:val="00AA3888"/>
    <w:rsid w:val="00AA4EA5"/>
    <w:rsid w:val="00AA6F12"/>
    <w:rsid w:val="00AA7437"/>
    <w:rsid w:val="00AB048A"/>
    <w:rsid w:val="00AB0FF1"/>
    <w:rsid w:val="00AB18EB"/>
    <w:rsid w:val="00AB2177"/>
    <w:rsid w:val="00AB33E9"/>
    <w:rsid w:val="00AB3CFF"/>
    <w:rsid w:val="00AB4BFF"/>
    <w:rsid w:val="00AB6D19"/>
    <w:rsid w:val="00AC190B"/>
    <w:rsid w:val="00AC2F26"/>
    <w:rsid w:val="00AC2F42"/>
    <w:rsid w:val="00AC5325"/>
    <w:rsid w:val="00AC5FE4"/>
    <w:rsid w:val="00AD008E"/>
    <w:rsid w:val="00AD0416"/>
    <w:rsid w:val="00AD19AF"/>
    <w:rsid w:val="00AD3670"/>
    <w:rsid w:val="00AD571C"/>
    <w:rsid w:val="00AE12BD"/>
    <w:rsid w:val="00AE1550"/>
    <w:rsid w:val="00AE743C"/>
    <w:rsid w:val="00AE7F02"/>
    <w:rsid w:val="00AF49C0"/>
    <w:rsid w:val="00B02B19"/>
    <w:rsid w:val="00B034FD"/>
    <w:rsid w:val="00B05319"/>
    <w:rsid w:val="00B104A9"/>
    <w:rsid w:val="00B10EEF"/>
    <w:rsid w:val="00B11BE2"/>
    <w:rsid w:val="00B12586"/>
    <w:rsid w:val="00B145C2"/>
    <w:rsid w:val="00B14F78"/>
    <w:rsid w:val="00B161D5"/>
    <w:rsid w:val="00B20A97"/>
    <w:rsid w:val="00B2269B"/>
    <w:rsid w:val="00B230F4"/>
    <w:rsid w:val="00B3314E"/>
    <w:rsid w:val="00B33D46"/>
    <w:rsid w:val="00B35583"/>
    <w:rsid w:val="00B360D9"/>
    <w:rsid w:val="00B4672D"/>
    <w:rsid w:val="00B47BE2"/>
    <w:rsid w:val="00B5082B"/>
    <w:rsid w:val="00B509CB"/>
    <w:rsid w:val="00B5155C"/>
    <w:rsid w:val="00B51C0A"/>
    <w:rsid w:val="00B53350"/>
    <w:rsid w:val="00B54485"/>
    <w:rsid w:val="00B547A4"/>
    <w:rsid w:val="00B5647D"/>
    <w:rsid w:val="00B620D2"/>
    <w:rsid w:val="00B64B2C"/>
    <w:rsid w:val="00B64C34"/>
    <w:rsid w:val="00B6738D"/>
    <w:rsid w:val="00B70470"/>
    <w:rsid w:val="00B70773"/>
    <w:rsid w:val="00B73A91"/>
    <w:rsid w:val="00B74042"/>
    <w:rsid w:val="00B74891"/>
    <w:rsid w:val="00B76047"/>
    <w:rsid w:val="00B76D01"/>
    <w:rsid w:val="00B8408E"/>
    <w:rsid w:val="00B91B56"/>
    <w:rsid w:val="00B92082"/>
    <w:rsid w:val="00B9377D"/>
    <w:rsid w:val="00B945BA"/>
    <w:rsid w:val="00BA0D39"/>
    <w:rsid w:val="00BA2CCD"/>
    <w:rsid w:val="00BA383A"/>
    <w:rsid w:val="00BA43F8"/>
    <w:rsid w:val="00BA4546"/>
    <w:rsid w:val="00BA48E5"/>
    <w:rsid w:val="00BA5487"/>
    <w:rsid w:val="00BA58C9"/>
    <w:rsid w:val="00BA5C9F"/>
    <w:rsid w:val="00BA7185"/>
    <w:rsid w:val="00BA7AD7"/>
    <w:rsid w:val="00BA7CB9"/>
    <w:rsid w:val="00BB18AC"/>
    <w:rsid w:val="00BB29D5"/>
    <w:rsid w:val="00BB35F8"/>
    <w:rsid w:val="00BB45FB"/>
    <w:rsid w:val="00BB521E"/>
    <w:rsid w:val="00BB6CD3"/>
    <w:rsid w:val="00BC0CDD"/>
    <w:rsid w:val="00BC0F51"/>
    <w:rsid w:val="00BC1A69"/>
    <w:rsid w:val="00BC1B12"/>
    <w:rsid w:val="00BC486B"/>
    <w:rsid w:val="00BC4899"/>
    <w:rsid w:val="00BC4C4F"/>
    <w:rsid w:val="00BC55C5"/>
    <w:rsid w:val="00BD030D"/>
    <w:rsid w:val="00BD0375"/>
    <w:rsid w:val="00BD16B0"/>
    <w:rsid w:val="00BD1B72"/>
    <w:rsid w:val="00BD216C"/>
    <w:rsid w:val="00BD39E8"/>
    <w:rsid w:val="00BD3D55"/>
    <w:rsid w:val="00BD4D13"/>
    <w:rsid w:val="00BE0532"/>
    <w:rsid w:val="00BE1FFA"/>
    <w:rsid w:val="00BE3ABA"/>
    <w:rsid w:val="00BE3AE5"/>
    <w:rsid w:val="00BE42A5"/>
    <w:rsid w:val="00BE578D"/>
    <w:rsid w:val="00BE6191"/>
    <w:rsid w:val="00BE6412"/>
    <w:rsid w:val="00BE7203"/>
    <w:rsid w:val="00BE77E5"/>
    <w:rsid w:val="00BE7CF2"/>
    <w:rsid w:val="00BF1A1E"/>
    <w:rsid w:val="00BF1CD7"/>
    <w:rsid w:val="00BF2D78"/>
    <w:rsid w:val="00BF3187"/>
    <w:rsid w:val="00BF636F"/>
    <w:rsid w:val="00BF6565"/>
    <w:rsid w:val="00C000D7"/>
    <w:rsid w:val="00C00829"/>
    <w:rsid w:val="00C01065"/>
    <w:rsid w:val="00C013C7"/>
    <w:rsid w:val="00C0173E"/>
    <w:rsid w:val="00C03FD6"/>
    <w:rsid w:val="00C04783"/>
    <w:rsid w:val="00C051C3"/>
    <w:rsid w:val="00C0711B"/>
    <w:rsid w:val="00C12310"/>
    <w:rsid w:val="00C14C92"/>
    <w:rsid w:val="00C14E83"/>
    <w:rsid w:val="00C15279"/>
    <w:rsid w:val="00C1597B"/>
    <w:rsid w:val="00C15E87"/>
    <w:rsid w:val="00C162EB"/>
    <w:rsid w:val="00C1676F"/>
    <w:rsid w:val="00C21390"/>
    <w:rsid w:val="00C21C1E"/>
    <w:rsid w:val="00C262CC"/>
    <w:rsid w:val="00C31620"/>
    <w:rsid w:val="00C317C4"/>
    <w:rsid w:val="00C326FE"/>
    <w:rsid w:val="00C336AB"/>
    <w:rsid w:val="00C33D5C"/>
    <w:rsid w:val="00C340C7"/>
    <w:rsid w:val="00C34E57"/>
    <w:rsid w:val="00C370CA"/>
    <w:rsid w:val="00C4240E"/>
    <w:rsid w:val="00C425A1"/>
    <w:rsid w:val="00C43FC1"/>
    <w:rsid w:val="00C45F4C"/>
    <w:rsid w:val="00C4646D"/>
    <w:rsid w:val="00C5151D"/>
    <w:rsid w:val="00C524AB"/>
    <w:rsid w:val="00C5479A"/>
    <w:rsid w:val="00C550D3"/>
    <w:rsid w:val="00C56C13"/>
    <w:rsid w:val="00C60CAF"/>
    <w:rsid w:val="00C6155B"/>
    <w:rsid w:val="00C61D70"/>
    <w:rsid w:val="00C64546"/>
    <w:rsid w:val="00C64A44"/>
    <w:rsid w:val="00C652D2"/>
    <w:rsid w:val="00C70EBB"/>
    <w:rsid w:val="00C71DE7"/>
    <w:rsid w:val="00C7395B"/>
    <w:rsid w:val="00C75E4E"/>
    <w:rsid w:val="00C773DA"/>
    <w:rsid w:val="00C77435"/>
    <w:rsid w:val="00C807E4"/>
    <w:rsid w:val="00C827CE"/>
    <w:rsid w:val="00C833D6"/>
    <w:rsid w:val="00C8420A"/>
    <w:rsid w:val="00C91461"/>
    <w:rsid w:val="00C922E7"/>
    <w:rsid w:val="00C935D9"/>
    <w:rsid w:val="00C93A65"/>
    <w:rsid w:val="00C943AA"/>
    <w:rsid w:val="00C9537B"/>
    <w:rsid w:val="00C97B59"/>
    <w:rsid w:val="00CA52CC"/>
    <w:rsid w:val="00CA5AA1"/>
    <w:rsid w:val="00CA6A4D"/>
    <w:rsid w:val="00CA7E90"/>
    <w:rsid w:val="00CB00AA"/>
    <w:rsid w:val="00CB200B"/>
    <w:rsid w:val="00CB2CE5"/>
    <w:rsid w:val="00CB418E"/>
    <w:rsid w:val="00CB515E"/>
    <w:rsid w:val="00CB57DB"/>
    <w:rsid w:val="00CC00FE"/>
    <w:rsid w:val="00CC01F2"/>
    <w:rsid w:val="00CC112B"/>
    <w:rsid w:val="00CC2752"/>
    <w:rsid w:val="00CC441A"/>
    <w:rsid w:val="00CC445C"/>
    <w:rsid w:val="00CC5051"/>
    <w:rsid w:val="00CC72D2"/>
    <w:rsid w:val="00CD0055"/>
    <w:rsid w:val="00CD20FB"/>
    <w:rsid w:val="00CD3E7E"/>
    <w:rsid w:val="00CD508A"/>
    <w:rsid w:val="00CD6C55"/>
    <w:rsid w:val="00CD7388"/>
    <w:rsid w:val="00CE0F2B"/>
    <w:rsid w:val="00CE1B45"/>
    <w:rsid w:val="00CE3478"/>
    <w:rsid w:val="00CF02BE"/>
    <w:rsid w:val="00CF0421"/>
    <w:rsid w:val="00CF4A73"/>
    <w:rsid w:val="00CF4FEA"/>
    <w:rsid w:val="00CF5450"/>
    <w:rsid w:val="00CF587C"/>
    <w:rsid w:val="00CF6E6C"/>
    <w:rsid w:val="00D00EC8"/>
    <w:rsid w:val="00D05044"/>
    <w:rsid w:val="00D05284"/>
    <w:rsid w:val="00D061A1"/>
    <w:rsid w:val="00D062E1"/>
    <w:rsid w:val="00D06CF8"/>
    <w:rsid w:val="00D074DD"/>
    <w:rsid w:val="00D0796F"/>
    <w:rsid w:val="00D10BC9"/>
    <w:rsid w:val="00D1116B"/>
    <w:rsid w:val="00D1237B"/>
    <w:rsid w:val="00D12CF5"/>
    <w:rsid w:val="00D12DDB"/>
    <w:rsid w:val="00D13DAD"/>
    <w:rsid w:val="00D15097"/>
    <w:rsid w:val="00D1511A"/>
    <w:rsid w:val="00D15B49"/>
    <w:rsid w:val="00D16BE0"/>
    <w:rsid w:val="00D170C7"/>
    <w:rsid w:val="00D21832"/>
    <w:rsid w:val="00D23D8F"/>
    <w:rsid w:val="00D26CD8"/>
    <w:rsid w:val="00D27638"/>
    <w:rsid w:val="00D3176E"/>
    <w:rsid w:val="00D31B7E"/>
    <w:rsid w:val="00D32D5F"/>
    <w:rsid w:val="00D33181"/>
    <w:rsid w:val="00D341A5"/>
    <w:rsid w:val="00D4046C"/>
    <w:rsid w:val="00D405F0"/>
    <w:rsid w:val="00D45EFE"/>
    <w:rsid w:val="00D46BC1"/>
    <w:rsid w:val="00D47EAC"/>
    <w:rsid w:val="00D50E29"/>
    <w:rsid w:val="00D52041"/>
    <w:rsid w:val="00D53859"/>
    <w:rsid w:val="00D53F92"/>
    <w:rsid w:val="00D6061E"/>
    <w:rsid w:val="00D60FAD"/>
    <w:rsid w:val="00D628DC"/>
    <w:rsid w:val="00D7303F"/>
    <w:rsid w:val="00D739CA"/>
    <w:rsid w:val="00D74252"/>
    <w:rsid w:val="00D75737"/>
    <w:rsid w:val="00D773C1"/>
    <w:rsid w:val="00D80533"/>
    <w:rsid w:val="00D811B8"/>
    <w:rsid w:val="00D811E7"/>
    <w:rsid w:val="00D820A2"/>
    <w:rsid w:val="00D82C4E"/>
    <w:rsid w:val="00D84FB8"/>
    <w:rsid w:val="00D87F33"/>
    <w:rsid w:val="00D91217"/>
    <w:rsid w:val="00D925BC"/>
    <w:rsid w:val="00D935C3"/>
    <w:rsid w:val="00D937F7"/>
    <w:rsid w:val="00DA1E1B"/>
    <w:rsid w:val="00DA551C"/>
    <w:rsid w:val="00DA5DAF"/>
    <w:rsid w:val="00DA684B"/>
    <w:rsid w:val="00DB31CF"/>
    <w:rsid w:val="00DB4033"/>
    <w:rsid w:val="00DB7705"/>
    <w:rsid w:val="00DC103B"/>
    <w:rsid w:val="00DC1652"/>
    <w:rsid w:val="00DC2858"/>
    <w:rsid w:val="00DC2FEA"/>
    <w:rsid w:val="00DC4084"/>
    <w:rsid w:val="00DC467F"/>
    <w:rsid w:val="00DC4FB6"/>
    <w:rsid w:val="00DC5218"/>
    <w:rsid w:val="00DC5C7F"/>
    <w:rsid w:val="00DC63B4"/>
    <w:rsid w:val="00DD10CF"/>
    <w:rsid w:val="00DD20EE"/>
    <w:rsid w:val="00DD3C59"/>
    <w:rsid w:val="00DD59E9"/>
    <w:rsid w:val="00DD6F84"/>
    <w:rsid w:val="00DD76C3"/>
    <w:rsid w:val="00DE47E6"/>
    <w:rsid w:val="00DE53B3"/>
    <w:rsid w:val="00DE5E94"/>
    <w:rsid w:val="00DE62F8"/>
    <w:rsid w:val="00DF13A7"/>
    <w:rsid w:val="00DF19D6"/>
    <w:rsid w:val="00DF3D99"/>
    <w:rsid w:val="00DF7555"/>
    <w:rsid w:val="00E0042A"/>
    <w:rsid w:val="00E01232"/>
    <w:rsid w:val="00E01974"/>
    <w:rsid w:val="00E02BD9"/>
    <w:rsid w:val="00E02DF0"/>
    <w:rsid w:val="00E03E72"/>
    <w:rsid w:val="00E04FA6"/>
    <w:rsid w:val="00E07C2F"/>
    <w:rsid w:val="00E1192D"/>
    <w:rsid w:val="00E13F25"/>
    <w:rsid w:val="00E141E4"/>
    <w:rsid w:val="00E16334"/>
    <w:rsid w:val="00E16BB7"/>
    <w:rsid w:val="00E21D21"/>
    <w:rsid w:val="00E223BD"/>
    <w:rsid w:val="00E24191"/>
    <w:rsid w:val="00E26AFC"/>
    <w:rsid w:val="00E27091"/>
    <w:rsid w:val="00E300A5"/>
    <w:rsid w:val="00E30325"/>
    <w:rsid w:val="00E3152F"/>
    <w:rsid w:val="00E37037"/>
    <w:rsid w:val="00E40377"/>
    <w:rsid w:val="00E43DC9"/>
    <w:rsid w:val="00E44C7C"/>
    <w:rsid w:val="00E46068"/>
    <w:rsid w:val="00E46D6C"/>
    <w:rsid w:val="00E503BA"/>
    <w:rsid w:val="00E553AA"/>
    <w:rsid w:val="00E55778"/>
    <w:rsid w:val="00E55A46"/>
    <w:rsid w:val="00E56058"/>
    <w:rsid w:val="00E57AB4"/>
    <w:rsid w:val="00E57FDF"/>
    <w:rsid w:val="00E60BCE"/>
    <w:rsid w:val="00E6241D"/>
    <w:rsid w:val="00E626DA"/>
    <w:rsid w:val="00E64065"/>
    <w:rsid w:val="00E6567E"/>
    <w:rsid w:val="00E67099"/>
    <w:rsid w:val="00E700C3"/>
    <w:rsid w:val="00E72639"/>
    <w:rsid w:val="00E73B4C"/>
    <w:rsid w:val="00E7414C"/>
    <w:rsid w:val="00E75A55"/>
    <w:rsid w:val="00E77A13"/>
    <w:rsid w:val="00E834D7"/>
    <w:rsid w:val="00E83FCE"/>
    <w:rsid w:val="00E851C5"/>
    <w:rsid w:val="00E877F4"/>
    <w:rsid w:val="00E93CAA"/>
    <w:rsid w:val="00E948F4"/>
    <w:rsid w:val="00E95FC0"/>
    <w:rsid w:val="00E97AB7"/>
    <w:rsid w:val="00EA1FEA"/>
    <w:rsid w:val="00EA20A5"/>
    <w:rsid w:val="00EA2A2B"/>
    <w:rsid w:val="00EA51FA"/>
    <w:rsid w:val="00EA68B8"/>
    <w:rsid w:val="00EB0182"/>
    <w:rsid w:val="00EB0770"/>
    <w:rsid w:val="00EB43C5"/>
    <w:rsid w:val="00EB506E"/>
    <w:rsid w:val="00EB60BA"/>
    <w:rsid w:val="00EB625C"/>
    <w:rsid w:val="00EB7119"/>
    <w:rsid w:val="00EB7260"/>
    <w:rsid w:val="00EC122A"/>
    <w:rsid w:val="00EC3A34"/>
    <w:rsid w:val="00EC3D0C"/>
    <w:rsid w:val="00EC4DA6"/>
    <w:rsid w:val="00EC71C6"/>
    <w:rsid w:val="00EC72A4"/>
    <w:rsid w:val="00EC7A0A"/>
    <w:rsid w:val="00ED1470"/>
    <w:rsid w:val="00ED173B"/>
    <w:rsid w:val="00ED1867"/>
    <w:rsid w:val="00ED4CCA"/>
    <w:rsid w:val="00ED6C7A"/>
    <w:rsid w:val="00ED7E35"/>
    <w:rsid w:val="00EE03D5"/>
    <w:rsid w:val="00EE0747"/>
    <w:rsid w:val="00EE27C9"/>
    <w:rsid w:val="00EE3CDC"/>
    <w:rsid w:val="00EE4493"/>
    <w:rsid w:val="00EF172A"/>
    <w:rsid w:val="00EF17FE"/>
    <w:rsid w:val="00EF787D"/>
    <w:rsid w:val="00F02976"/>
    <w:rsid w:val="00F029A1"/>
    <w:rsid w:val="00F03DA7"/>
    <w:rsid w:val="00F0448C"/>
    <w:rsid w:val="00F05418"/>
    <w:rsid w:val="00F057A3"/>
    <w:rsid w:val="00F119D3"/>
    <w:rsid w:val="00F11CED"/>
    <w:rsid w:val="00F155A4"/>
    <w:rsid w:val="00F15F42"/>
    <w:rsid w:val="00F21623"/>
    <w:rsid w:val="00F225A6"/>
    <w:rsid w:val="00F22646"/>
    <w:rsid w:val="00F23314"/>
    <w:rsid w:val="00F23B67"/>
    <w:rsid w:val="00F24F6E"/>
    <w:rsid w:val="00F26246"/>
    <w:rsid w:val="00F26894"/>
    <w:rsid w:val="00F26FDE"/>
    <w:rsid w:val="00F2720C"/>
    <w:rsid w:val="00F315B6"/>
    <w:rsid w:val="00F345F6"/>
    <w:rsid w:val="00F433D5"/>
    <w:rsid w:val="00F445B5"/>
    <w:rsid w:val="00F45A90"/>
    <w:rsid w:val="00F46BDC"/>
    <w:rsid w:val="00F51DC1"/>
    <w:rsid w:val="00F52010"/>
    <w:rsid w:val="00F5369E"/>
    <w:rsid w:val="00F544D2"/>
    <w:rsid w:val="00F55E59"/>
    <w:rsid w:val="00F55F6A"/>
    <w:rsid w:val="00F57996"/>
    <w:rsid w:val="00F62F05"/>
    <w:rsid w:val="00F65612"/>
    <w:rsid w:val="00F6675F"/>
    <w:rsid w:val="00F67AE9"/>
    <w:rsid w:val="00F70AE2"/>
    <w:rsid w:val="00F70FA5"/>
    <w:rsid w:val="00F71971"/>
    <w:rsid w:val="00F7228D"/>
    <w:rsid w:val="00F76140"/>
    <w:rsid w:val="00F77E3A"/>
    <w:rsid w:val="00F82775"/>
    <w:rsid w:val="00F84A25"/>
    <w:rsid w:val="00F86FF7"/>
    <w:rsid w:val="00F908A7"/>
    <w:rsid w:val="00F928E8"/>
    <w:rsid w:val="00F93485"/>
    <w:rsid w:val="00F9474F"/>
    <w:rsid w:val="00F96B3C"/>
    <w:rsid w:val="00FA33C0"/>
    <w:rsid w:val="00FB036B"/>
    <w:rsid w:val="00FB06DA"/>
    <w:rsid w:val="00FB08D3"/>
    <w:rsid w:val="00FB09B6"/>
    <w:rsid w:val="00FB1A8D"/>
    <w:rsid w:val="00FB2EFA"/>
    <w:rsid w:val="00FB4061"/>
    <w:rsid w:val="00FB4D8F"/>
    <w:rsid w:val="00FB53A6"/>
    <w:rsid w:val="00FB67EB"/>
    <w:rsid w:val="00FB7631"/>
    <w:rsid w:val="00FB7B46"/>
    <w:rsid w:val="00FC0249"/>
    <w:rsid w:val="00FC0AAD"/>
    <w:rsid w:val="00FC123E"/>
    <w:rsid w:val="00FC1DA2"/>
    <w:rsid w:val="00FC31DA"/>
    <w:rsid w:val="00FC49E3"/>
    <w:rsid w:val="00FC610C"/>
    <w:rsid w:val="00FD05BD"/>
    <w:rsid w:val="00FD21F9"/>
    <w:rsid w:val="00FD299D"/>
    <w:rsid w:val="00FD2F83"/>
    <w:rsid w:val="00FD7B2B"/>
    <w:rsid w:val="00FE0B25"/>
    <w:rsid w:val="00FE40DA"/>
    <w:rsid w:val="00FF021A"/>
    <w:rsid w:val="00FF2307"/>
    <w:rsid w:val="00FF28A9"/>
    <w:rsid w:val="00FF2AB2"/>
    <w:rsid w:val="00FF2B1C"/>
    <w:rsid w:val="00FF2F9F"/>
    <w:rsid w:val="00FF3523"/>
    <w:rsid w:val="00FF3D75"/>
    <w:rsid w:val="00FF54BE"/>
    <w:rsid w:val="00FF6BC2"/>
    <w:rsid w:val="00FF7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6B"/>
    <w:rPr>
      <w:lang w:val="en-US"/>
    </w:rPr>
  </w:style>
  <w:style w:type="paragraph" w:styleId="Heading1">
    <w:name w:val="heading 1"/>
    <w:basedOn w:val="Normal"/>
    <w:next w:val="Normal"/>
    <w:qFormat/>
    <w:rsid w:val="00215C6B"/>
    <w:pPr>
      <w:keepNext/>
      <w:spacing w:line="240" w:lineRule="atLeast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15C6B"/>
    <w:pPr>
      <w:keepNext/>
      <w:spacing w:line="240" w:lineRule="atLeast"/>
      <w:jc w:val="center"/>
      <w:outlineLvl w:val="1"/>
    </w:pPr>
    <w:rPr>
      <w:sz w:val="28"/>
      <w:u w:val="single"/>
      <w:lang w:val="hr-HR"/>
    </w:rPr>
  </w:style>
  <w:style w:type="paragraph" w:styleId="Heading3">
    <w:name w:val="heading 3"/>
    <w:basedOn w:val="Normal"/>
    <w:next w:val="Normal"/>
    <w:qFormat/>
    <w:rsid w:val="00215C6B"/>
    <w:pPr>
      <w:keepNext/>
      <w:spacing w:line="240" w:lineRule="atLeast"/>
      <w:jc w:val="center"/>
      <w:outlineLvl w:val="2"/>
    </w:pPr>
    <w:rPr>
      <w:b/>
      <w:bCs/>
      <w:sz w:val="28"/>
      <w:lang w:val="hr-HR"/>
    </w:rPr>
  </w:style>
  <w:style w:type="paragraph" w:styleId="Heading4">
    <w:name w:val="heading 4"/>
    <w:basedOn w:val="Normal"/>
    <w:next w:val="Normal"/>
    <w:qFormat/>
    <w:rsid w:val="00215C6B"/>
    <w:pPr>
      <w:keepNext/>
      <w:spacing w:line="240" w:lineRule="atLeast"/>
      <w:outlineLvl w:val="3"/>
    </w:pPr>
    <w:rPr>
      <w:sz w:val="28"/>
      <w:lang w:val="hr-HR"/>
    </w:rPr>
  </w:style>
  <w:style w:type="paragraph" w:styleId="Heading5">
    <w:name w:val="heading 5"/>
    <w:basedOn w:val="Normal"/>
    <w:next w:val="Normal"/>
    <w:qFormat/>
    <w:rsid w:val="00215C6B"/>
    <w:pPr>
      <w:keepNext/>
      <w:spacing w:line="240" w:lineRule="atLeast"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215C6B"/>
    <w:pPr>
      <w:keepNext/>
      <w:spacing w:line="240" w:lineRule="atLeast"/>
      <w:jc w:val="center"/>
      <w:outlineLvl w:val="5"/>
    </w:pPr>
    <w:rPr>
      <w:b/>
      <w:bCs/>
      <w:sz w:val="32"/>
      <w:lang w:val="hr-HR"/>
    </w:rPr>
  </w:style>
  <w:style w:type="paragraph" w:styleId="Heading7">
    <w:name w:val="heading 7"/>
    <w:basedOn w:val="Normal"/>
    <w:next w:val="Normal"/>
    <w:qFormat/>
    <w:rsid w:val="00215C6B"/>
    <w:pPr>
      <w:keepNext/>
      <w:spacing w:line="240" w:lineRule="atLeast"/>
      <w:outlineLvl w:val="6"/>
    </w:pPr>
    <w:rPr>
      <w:b/>
      <w:bCs/>
      <w:sz w:val="22"/>
      <w:lang w:val="hr-HR"/>
    </w:rPr>
  </w:style>
  <w:style w:type="paragraph" w:styleId="Heading8">
    <w:name w:val="heading 8"/>
    <w:basedOn w:val="Normal"/>
    <w:next w:val="Normal"/>
    <w:qFormat/>
    <w:rsid w:val="00215C6B"/>
    <w:pPr>
      <w:keepNext/>
      <w:spacing w:line="240" w:lineRule="atLeast"/>
      <w:outlineLvl w:val="7"/>
    </w:pPr>
    <w:rPr>
      <w:b/>
      <w:bCs/>
      <w:sz w:val="24"/>
      <w:lang w:val="hr-HR"/>
    </w:rPr>
  </w:style>
  <w:style w:type="paragraph" w:styleId="Heading9">
    <w:name w:val="heading 9"/>
    <w:basedOn w:val="Normal"/>
    <w:next w:val="Normal"/>
    <w:qFormat/>
    <w:rsid w:val="00215C6B"/>
    <w:pPr>
      <w:keepNext/>
      <w:spacing w:line="240" w:lineRule="atLeast"/>
      <w:ind w:left="360"/>
      <w:outlineLvl w:val="8"/>
    </w:pPr>
    <w:rPr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15C6B"/>
    <w:pPr>
      <w:spacing w:line="240" w:lineRule="atLeast"/>
    </w:pPr>
    <w:rPr>
      <w:sz w:val="24"/>
      <w:lang w:val="hr-HR"/>
    </w:rPr>
  </w:style>
  <w:style w:type="paragraph" w:styleId="BalloonText">
    <w:name w:val="Balloon Text"/>
    <w:basedOn w:val="Normal"/>
    <w:semiHidden/>
    <w:rsid w:val="006A6E8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30D5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30D56"/>
  </w:style>
  <w:style w:type="table" w:styleId="TableGrid">
    <w:name w:val="Table Grid"/>
    <w:basedOn w:val="TableNormal"/>
    <w:uiPriority w:val="59"/>
    <w:rsid w:val="00014A4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B6CD3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BB18AC"/>
    <w:pPr>
      <w:spacing w:after="120" w:line="480" w:lineRule="auto"/>
    </w:pPr>
  </w:style>
  <w:style w:type="paragraph" w:styleId="BodyText3">
    <w:name w:val="Body Text 3"/>
    <w:basedOn w:val="Normal"/>
    <w:rsid w:val="00BB18AC"/>
    <w:pPr>
      <w:spacing w:after="120"/>
    </w:pPr>
    <w:rPr>
      <w:sz w:val="16"/>
      <w:szCs w:val="16"/>
    </w:rPr>
  </w:style>
  <w:style w:type="character" w:styleId="Hyperlink">
    <w:name w:val="Hyperlink"/>
    <w:uiPriority w:val="99"/>
    <w:rsid w:val="00010DC9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B0E34"/>
    <w:rPr>
      <w:lang w:val="en-US"/>
    </w:rPr>
  </w:style>
  <w:style w:type="character" w:styleId="FootnoteReference">
    <w:name w:val="footnote reference"/>
    <w:rsid w:val="003640D4"/>
    <w:rPr>
      <w:vertAlign w:val="superscript"/>
    </w:rPr>
  </w:style>
  <w:style w:type="paragraph" w:styleId="FootnoteText">
    <w:name w:val="footnote text"/>
    <w:basedOn w:val="Normal"/>
    <w:link w:val="FootnoteTextChar"/>
    <w:rsid w:val="003640D4"/>
    <w:rPr>
      <w:lang w:val="hr-HR"/>
    </w:rPr>
  </w:style>
  <w:style w:type="character" w:customStyle="1" w:styleId="FootnoteTextChar">
    <w:name w:val="Footnote Text Char"/>
    <w:basedOn w:val="DefaultParagraphFont"/>
    <w:link w:val="FootnoteText"/>
    <w:rsid w:val="003640D4"/>
  </w:style>
  <w:style w:type="paragraph" w:styleId="ListParagraph">
    <w:name w:val="List Paragraph"/>
    <w:basedOn w:val="Normal"/>
    <w:uiPriority w:val="34"/>
    <w:qFormat/>
    <w:rsid w:val="00517A3C"/>
    <w:pPr>
      <w:ind w:left="720"/>
      <w:contextualSpacing/>
    </w:pPr>
  </w:style>
  <w:style w:type="paragraph" w:styleId="NoSpacing">
    <w:name w:val="No Spacing"/>
    <w:uiPriority w:val="1"/>
    <w:qFormat/>
    <w:rsid w:val="00B14F78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0B359A"/>
    <w:pPr>
      <w:spacing w:before="100" w:beforeAutospacing="1" w:after="100" w:afterAutospacing="1"/>
    </w:pPr>
    <w:rPr>
      <w:sz w:val="24"/>
      <w:szCs w:val="24"/>
      <w:lang w:val="hr-HR"/>
    </w:rPr>
  </w:style>
  <w:style w:type="character" w:styleId="Emphasis">
    <w:name w:val="Emphasis"/>
    <w:basedOn w:val="DefaultParagraphFont"/>
    <w:uiPriority w:val="20"/>
    <w:qFormat/>
    <w:rsid w:val="000B359A"/>
    <w:rPr>
      <w:i/>
      <w:iCs/>
    </w:rPr>
  </w:style>
  <w:style w:type="paragraph" w:customStyle="1" w:styleId="Odlomakpopisa1">
    <w:name w:val="Odlomak popisa1"/>
    <w:basedOn w:val="Normal"/>
    <w:qFormat/>
    <w:rsid w:val="006B5F31"/>
    <w:pPr>
      <w:ind w:left="720"/>
      <w:contextualSpacing/>
    </w:pPr>
    <w:rPr>
      <w:rFonts w:ascii="Verdana" w:hAnsi="Verdana"/>
      <w:szCs w:val="24"/>
      <w:lang w:val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9B198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paragraph" w:styleId="TOC1">
    <w:name w:val="toc 1"/>
    <w:basedOn w:val="Normal"/>
    <w:next w:val="Normal"/>
    <w:autoRedefine/>
    <w:uiPriority w:val="39"/>
    <w:qFormat/>
    <w:rsid w:val="009B1988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9B198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qFormat/>
    <w:rsid w:val="009B1988"/>
    <w:pPr>
      <w:spacing w:after="100"/>
      <w:ind w:left="400"/>
    </w:pPr>
  </w:style>
  <w:style w:type="paragraph" w:styleId="TOC5">
    <w:name w:val="toc 5"/>
    <w:basedOn w:val="Normal"/>
    <w:next w:val="Normal"/>
    <w:autoRedefine/>
    <w:uiPriority w:val="39"/>
    <w:rsid w:val="009B1988"/>
    <w:pPr>
      <w:spacing w:after="100"/>
      <w:ind w:left="800"/>
    </w:pPr>
  </w:style>
  <w:style w:type="table" w:styleId="LightList-Accent4">
    <w:name w:val="Light List Accent 4"/>
    <w:basedOn w:val="TableNormal"/>
    <w:uiPriority w:val="61"/>
    <w:rsid w:val="00533E1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Strong">
    <w:name w:val="Strong"/>
    <w:basedOn w:val="DefaultParagraphFont"/>
    <w:qFormat/>
    <w:rsid w:val="00C03FD6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03F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03FD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/>
    </w:rPr>
  </w:style>
  <w:style w:type="paragraph" w:customStyle="1" w:styleId="Bezproreda1">
    <w:name w:val="Bez proreda1"/>
    <w:link w:val="BezproredaChar"/>
    <w:uiPriority w:val="1"/>
    <w:qFormat/>
    <w:rsid w:val="00242C5A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basedOn w:val="DefaultParagraphFont"/>
    <w:link w:val="Bezproreda1"/>
    <w:uiPriority w:val="1"/>
    <w:rsid w:val="00242C5A"/>
    <w:rPr>
      <w:rFonts w:ascii="Calibri" w:hAnsi="Calibr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42C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 w:eastAsia="en-US"/>
    </w:rPr>
  </w:style>
  <w:style w:type="character" w:customStyle="1" w:styleId="TitleChar">
    <w:name w:val="Title Char"/>
    <w:basedOn w:val="DefaultParagraphFont"/>
    <w:link w:val="Title"/>
    <w:uiPriority w:val="10"/>
    <w:rsid w:val="00242C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42C5A"/>
    <w:rPr>
      <w:sz w:val="28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C5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hr-HR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C5A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61748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F3BED-2D36-44D3-AFCD-DEC4DF96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13982</Words>
  <Characters>79698</Characters>
  <Application>Microsoft Office Word</Application>
  <DocSecurity>0</DocSecurity>
  <Lines>664</Lines>
  <Paragraphs>186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1. UVJETI RADA:</vt:lpstr>
      <vt:lpstr>1. UVJETI RADA:</vt:lpstr>
    </vt:vector>
  </TitlesOfParts>
  <Company>OŠ Mladost</Company>
  <LinksUpToDate>false</LinksUpToDate>
  <CharactersWithSpaces>93494</CharactersWithSpaces>
  <SharedDoc>false</SharedDoc>
  <HLinks>
    <vt:vector size="6" baseType="variant">
      <vt:variant>
        <vt:i4>8126494</vt:i4>
      </vt:variant>
      <vt:variant>
        <vt:i4>0</vt:i4>
      </vt:variant>
      <vt:variant>
        <vt:i4>0</vt:i4>
      </vt:variant>
      <vt:variant>
        <vt:i4>5</vt:i4>
      </vt:variant>
      <vt:variant>
        <vt:lpwstr>mailto:os-sunja-001@os-sunja.skole.hr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UVJETI RADA:</dc:title>
  <dc:creator>a</dc:creator>
  <cp:lastModifiedBy>Korisnik</cp:lastModifiedBy>
  <cp:revision>2</cp:revision>
  <cp:lastPrinted>2020-10-05T07:36:00Z</cp:lastPrinted>
  <dcterms:created xsi:type="dcterms:W3CDTF">2020-10-14T07:31:00Z</dcterms:created>
  <dcterms:modified xsi:type="dcterms:W3CDTF">2020-10-14T07:31:00Z</dcterms:modified>
</cp:coreProperties>
</file>