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12" w:rsidRDefault="00113DAF" w:rsidP="0011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konstituirajuće 1. sjednice Školskog odbora Osnovne škole Sveta Marija održane 24. ožujka 2021. u Osnovnoj školi Sveta Marija u učionici br. 1 s početkom u 17,00 sati.</w:t>
      </w:r>
    </w:p>
    <w:p w:rsidR="00113DAF" w:rsidRDefault="00113DAF" w:rsidP="00113D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sazvana pozivom od 22. ožujka 2021. (KLASA: 003-06/21-01, URBROJ: 2109-44-21-01-10). 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Gorana Šavora Peter- ravnateljica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Marta Stella, Nataša Nenadović,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Ermakora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Pavčec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članovi ŠO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Anica Poljak –tajnica-računovođa u svojstvu zapisničara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je pozdravila nazočne</w:t>
      </w:r>
      <w:r w:rsidR="00A42866">
        <w:rPr>
          <w:rFonts w:ascii="Times New Roman" w:hAnsi="Times New Roman" w:cs="Times New Roman"/>
          <w:sz w:val="24"/>
          <w:szCs w:val="24"/>
        </w:rPr>
        <w:t>, te</w:t>
      </w:r>
      <w:r w:rsidR="00A03A31">
        <w:rPr>
          <w:rFonts w:ascii="Times New Roman" w:hAnsi="Times New Roman" w:cs="Times New Roman"/>
          <w:sz w:val="24"/>
          <w:szCs w:val="24"/>
        </w:rPr>
        <w:t xml:space="preserve"> </w:t>
      </w:r>
      <w:r w:rsidR="00C53665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A42866">
        <w:rPr>
          <w:rFonts w:ascii="Times New Roman" w:hAnsi="Times New Roman" w:cs="Times New Roman"/>
          <w:sz w:val="24"/>
          <w:szCs w:val="24"/>
        </w:rPr>
        <w:t xml:space="preserve">39. Statuta </w:t>
      </w:r>
      <w:r w:rsidR="00A03A31">
        <w:rPr>
          <w:rFonts w:ascii="Times New Roman" w:hAnsi="Times New Roman" w:cs="Times New Roman"/>
          <w:sz w:val="24"/>
          <w:szCs w:val="24"/>
        </w:rPr>
        <w:t>predala vođenje sjednice najstarijoj članici Školskog odbora Nataši Nenadović.</w:t>
      </w:r>
    </w:p>
    <w:p w:rsidR="00A03A31" w:rsidRDefault="00A03A31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Gđa. Nenadović predložila je za sjednicu sljedeći</w:t>
      </w:r>
    </w:p>
    <w:p w:rsidR="00A03A31" w:rsidRDefault="00CA2E99" w:rsidP="00CA2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dnevni red:</w:t>
      </w: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1.Izvješće o imenovanim članovima Školskog odbora</w:t>
      </w: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2.Verifikacija mandata članova Školskog odbora</w:t>
      </w: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3.Izbor predsjednika i zamjenika predsjednika Školskog odbora</w:t>
      </w: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4.Ostala pitanja</w:t>
      </w:r>
    </w:p>
    <w:p w:rsidR="00CA2E99" w:rsidRDefault="00C5366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Dnevni red s poziva jednoglasno je prihvaćen.</w:t>
      </w:r>
    </w:p>
    <w:p w:rsidR="00C53665" w:rsidRDefault="00C5366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665" w:rsidRDefault="00C5366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66">
        <w:rPr>
          <w:rFonts w:ascii="Times New Roman" w:hAnsi="Times New Roman" w:cs="Times New Roman"/>
          <w:sz w:val="24"/>
          <w:szCs w:val="24"/>
        </w:rPr>
        <w:t>Prema čl. 28. Statuta Školski odbor ima sedam članova od kojih jednog biraju svi zaposleni u školskoj ustanovi sukladno propisima o izboru radničkog vijeća, dva člana bira Učiteljsko vijeće, jednog člana bira Vijeće roditelja, a tri člana osnivač.</w:t>
      </w:r>
    </w:p>
    <w:p w:rsidR="00A42866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članove Školskog odbora izabrani su:</w:t>
      </w: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 reda svih zaposlenih</w:t>
      </w:r>
      <w:r w:rsidR="00F01382">
        <w:rPr>
          <w:rFonts w:ascii="Times New Roman" w:hAnsi="Times New Roman" w:cs="Times New Roman"/>
          <w:sz w:val="24"/>
          <w:szCs w:val="24"/>
        </w:rPr>
        <w:t xml:space="preserve">  izabrana je </w:t>
      </w:r>
      <w:r w:rsidR="00AE3029">
        <w:rPr>
          <w:rFonts w:ascii="Times New Roman" w:hAnsi="Times New Roman" w:cs="Times New Roman"/>
          <w:sz w:val="24"/>
          <w:szCs w:val="24"/>
        </w:rPr>
        <w:t xml:space="preserve">4. veljače 2021. </w:t>
      </w:r>
      <w:r>
        <w:rPr>
          <w:rFonts w:ascii="Times New Roman" w:hAnsi="Times New Roman" w:cs="Times New Roman"/>
          <w:sz w:val="24"/>
          <w:szCs w:val="24"/>
        </w:rPr>
        <w:t>Nataša Nenadović –učiteljica razredne nastave</w:t>
      </w:r>
    </w:p>
    <w:p w:rsidR="00F01382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 reda Učiteljskog vijeća</w:t>
      </w:r>
      <w:r w:rsidR="00F01382">
        <w:rPr>
          <w:rFonts w:ascii="Times New Roman" w:hAnsi="Times New Roman" w:cs="Times New Roman"/>
          <w:sz w:val="24"/>
          <w:szCs w:val="24"/>
        </w:rPr>
        <w:t xml:space="preserve"> na sjednici održanoj  </w:t>
      </w:r>
      <w:r w:rsidR="00AE3029">
        <w:rPr>
          <w:rFonts w:ascii="Times New Roman" w:hAnsi="Times New Roman" w:cs="Times New Roman"/>
          <w:sz w:val="24"/>
          <w:szCs w:val="24"/>
        </w:rPr>
        <w:t xml:space="preserve">4. veljače 2021. </w:t>
      </w:r>
      <w:r w:rsidR="00F01382">
        <w:rPr>
          <w:rFonts w:ascii="Times New Roman" w:hAnsi="Times New Roman" w:cs="Times New Roman"/>
          <w:sz w:val="24"/>
          <w:szCs w:val="24"/>
        </w:rPr>
        <w:t xml:space="preserve">izabrane su </w:t>
      </w:r>
    </w:p>
    <w:p w:rsidR="006B175F" w:rsidRDefault="006B175F" w:rsidP="00F013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Marta Stella – učiteljica hrvatskog jezika i povijesti</w:t>
      </w:r>
    </w:p>
    <w:p w:rsidR="006B175F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6B175F">
        <w:rPr>
          <w:rFonts w:ascii="Times New Roman" w:hAnsi="Times New Roman" w:cs="Times New Roman"/>
          <w:sz w:val="24"/>
          <w:szCs w:val="24"/>
        </w:rPr>
        <w:t xml:space="preserve"> Andrea </w:t>
      </w:r>
      <w:proofErr w:type="spellStart"/>
      <w:r w:rsidR="006B175F">
        <w:rPr>
          <w:rFonts w:ascii="Times New Roman" w:hAnsi="Times New Roman" w:cs="Times New Roman"/>
          <w:sz w:val="24"/>
          <w:szCs w:val="24"/>
        </w:rPr>
        <w:t>Ermakora</w:t>
      </w:r>
      <w:proofErr w:type="spellEnd"/>
      <w:r w:rsidR="006B175F">
        <w:rPr>
          <w:rFonts w:ascii="Times New Roman" w:hAnsi="Times New Roman" w:cs="Times New Roman"/>
          <w:sz w:val="24"/>
          <w:szCs w:val="24"/>
        </w:rPr>
        <w:t xml:space="preserve"> – pedagoginja</w:t>
      </w: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 reda Vijeća roditelja na sjednici održanoj</w:t>
      </w:r>
      <w:r w:rsidR="00F01382">
        <w:rPr>
          <w:rFonts w:ascii="Times New Roman" w:hAnsi="Times New Roman" w:cs="Times New Roman"/>
          <w:sz w:val="24"/>
          <w:szCs w:val="24"/>
        </w:rPr>
        <w:t xml:space="preserve"> </w:t>
      </w:r>
      <w:r w:rsidR="00AE3029">
        <w:rPr>
          <w:rFonts w:ascii="Times New Roman" w:hAnsi="Times New Roman" w:cs="Times New Roman"/>
          <w:sz w:val="24"/>
          <w:szCs w:val="24"/>
        </w:rPr>
        <w:t>10. ožujka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382">
        <w:rPr>
          <w:rFonts w:ascii="Times New Roman" w:hAnsi="Times New Roman" w:cs="Times New Roman"/>
          <w:sz w:val="24"/>
          <w:szCs w:val="24"/>
        </w:rPr>
        <w:t xml:space="preserve"> izabran je </w:t>
      </w: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Pavčec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Osnivač </w:t>
      </w:r>
      <w:r w:rsidR="00F01382">
        <w:rPr>
          <w:rFonts w:ascii="Times New Roman" w:hAnsi="Times New Roman" w:cs="Times New Roman"/>
          <w:sz w:val="24"/>
          <w:szCs w:val="24"/>
        </w:rPr>
        <w:t xml:space="preserve">još </w:t>
      </w:r>
      <w:r>
        <w:rPr>
          <w:rFonts w:ascii="Times New Roman" w:hAnsi="Times New Roman" w:cs="Times New Roman"/>
          <w:sz w:val="24"/>
          <w:szCs w:val="24"/>
        </w:rPr>
        <w:t>nije imenovao kandidate za članove Školskog odbora.</w:t>
      </w: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čl. 39. Statuta konstituirajuća sjednica saziva se najkasnije u roku od 15 dana nakon što je imenovana većina članova Školskog odbora.</w:t>
      </w: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>Ad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029">
        <w:rPr>
          <w:rFonts w:ascii="Times New Roman" w:hAnsi="Times New Roman" w:cs="Times New Roman"/>
          <w:sz w:val="24"/>
          <w:szCs w:val="24"/>
        </w:rPr>
        <w:t>Provjeren je i</w:t>
      </w:r>
      <w:r>
        <w:rPr>
          <w:rFonts w:ascii="Times New Roman" w:hAnsi="Times New Roman" w:cs="Times New Roman"/>
          <w:sz w:val="24"/>
          <w:szCs w:val="24"/>
        </w:rPr>
        <w:t>dentitet imenovanih čl</w:t>
      </w:r>
      <w:r w:rsidR="00AE3029">
        <w:rPr>
          <w:rFonts w:ascii="Times New Roman" w:hAnsi="Times New Roman" w:cs="Times New Roman"/>
          <w:sz w:val="24"/>
          <w:szCs w:val="24"/>
        </w:rPr>
        <w:t>anova Školskog odbora,</w:t>
      </w:r>
      <w:r>
        <w:rPr>
          <w:rFonts w:ascii="Times New Roman" w:hAnsi="Times New Roman" w:cs="Times New Roman"/>
          <w:sz w:val="24"/>
          <w:szCs w:val="24"/>
        </w:rPr>
        <w:t xml:space="preserve"> te je utvrđeno da mandat imenovanim članovima Školskog odbora traje četiri godine tj. od 24. ožujka 2021. do 23. ožujka 2025. godine.</w:t>
      </w: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dali su osobne podatke za provjeru podataka u kaznenim evidencijama sukladno čl. 119. st. 3. Zakona o odgoju i obrazovanju u osnovnoj i srednjoj školi.</w:t>
      </w: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EC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 xml:space="preserve">Ad 3) </w:t>
      </w:r>
      <w:r w:rsidR="00A772AC">
        <w:rPr>
          <w:rFonts w:ascii="Times New Roman" w:hAnsi="Times New Roman" w:cs="Times New Roman"/>
          <w:sz w:val="24"/>
          <w:szCs w:val="24"/>
        </w:rPr>
        <w:t xml:space="preserve">Za predsjednicu Školskog odbora </w:t>
      </w:r>
      <w:r w:rsidR="001D5A7D">
        <w:rPr>
          <w:rFonts w:ascii="Times New Roman" w:hAnsi="Times New Roman" w:cs="Times New Roman"/>
          <w:sz w:val="24"/>
          <w:szCs w:val="24"/>
        </w:rPr>
        <w:t>predložena je Marta</w:t>
      </w:r>
      <w:r w:rsidR="00A772AC">
        <w:rPr>
          <w:rFonts w:ascii="Times New Roman" w:hAnsi="Times New Roman" w:cs="Times New Roman"/>
          <w:sz w:val="24"/>
          <w:szCs w:val="24"/>
        </w:rPr>
        <w:t xml:space="preserve"> Stella. Marta Stella prihvatila je kandidaturu. </w:t>
      </w:r>
    </w:p>
    <w:p w:rsidR="00F01382" w:rsidRDefault="00A772AC" w:rsidP="00CA2E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Javnim glasovanjem </w:t>
      </w:r>
      <w:r w:rsidRPr="00A772AC">
        <w:rPr>
          <w:rFonts w:ascii="Times New Roman" w:hAnsi="Times New Roman" w:cs="Times New Roman"/>
          <w:b/>
          <w:i/>
          <w:sz w:val="24"/>
          <w:szCs w:val="24"/>
        </w:rPr>
        <w:t>članovi Školskog odbora jednoglasno su za predsjednicu Školskog odbora izabrali Martu Stella.</w:t>
      </w:r>
    </w:p>
    <w:p w:rsidR="007923E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zamjenicu predsjednice Školskog odbora </w:t>
      </w:r>
      <w:r w:rsidR="001D5A7D">
        <w:rPr>
          <w:rFonts w:ascii="Times New Roman" w:hAnsi="Times New Roman" w:cs="Times New Roman"/>
          <w:sz w:val="24"/>
          <w:szCs w:val="24"/>
        </w:rPr>
        <w:t>predložena je Nataša</w:t>
      </w:r>
      <w:r>
        <w:rPr>
          <w:rFonts w:ascii="Times New Roman" w:hAnsi="Times New Roman" w:cs="Times New Roman"/>
          <w:sz w:val="24"/>
          <w:szCs w:val="24"/>
        </w:rPr>
        <w:t xml:space="preserve"> Nenadović. Nataša Nenadović prihvatila je kandidaturu. </w:t>
      </w: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Javnim glasovanjem </w:t>
      </w:r>
      <w:r w:rsidRPr="00A772AC">
        <w:rPr>
          <w:rFonts w:ascii="Times New Roman" w:hAnsi="Times New Roman" w:cs="Times New Roman"/>
          <w:b/>
          <w:i/>
          <w:sz w:val="24"/>
          <w:szCs w:val="24"/>
        </w:rPr>
        <w:t>članovi Školskog odbora jednoglasno su za zamjenicu predsjednice Školskog odbora izabrali Natašu Nenadović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3EC" w:rsidRDefault="007923E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77E">
        <w:rPr>
          <w:rFonts w:ascii="Times New Roman" w:hAnsi="Times New Roman" w:cs="Times New Roman"/>
          <w:b/>
          <w:sz w:val="24"/>
          <w:szCs w:val="24"/>
        </w:rPr>
        <w:t>Ad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7B2">
        <w:rPr>
          <w:rFonts w:ascii="Times New Roman" w:hAnsi="Times New Roman" w:cs="Times New Roman"/>
          <w:sz w:val="24"/>
          <w:szCs w:val="24"/>
        </w:rPr>
        <w:t>Članovi Školskog odbora obaviješteni su o tome</w:t>
      </w:r>
      <w:r>
        <w:rPr>
          <w:rFonts w:ascii="Times New Roman" w:hAnsi="Times New Roman" w:cs="Times New Roman"/>
          <w:sz w:val="24"/>
          <w:szCs w:val="24"/>
        </w:rPr>
        <w:t xml:space="preserve"> da je 24. ožujka 2021. potpisan sporazum između Međimurske županije i Općine Sveta Marija o izgradnji </w:t>
      </w:r>
      <w:r w:rsidR="00F87D15">
        <w:rPr>
          <w:rFonts w:ascii="Times New Roman" w:hAnsi="Times New Roman" w:cs="Times New Roman"/>
          <w:sz w:val="24"/>
          <w:szCs w:val="24"/>
        </w:rPr>
        <w:t>š</w:t>
      </w:r>
      <w:r w:rsidR="007457B2">
        <w:rPr>
          <w:rFonts w:ascii="Times New Roman" w:hAnsi="Times New Roman" w:cs="Times New Roman"/>
          <w:sz w:val="24"/>
          <w:szCs w:val="24"/>
        </w:rPr>
        <w:t>kolske sportske dvorane kojim se obvezuju da će Međimurska županija izgradnju financirati s tri milijuna kuna, a Općina Sveta Marija s dva milijuna kuna</w:t>
      </w:r>
      <w:r w:rsidR="001D5A7D">
        <w:rPr>
          <w:rFonts w:ascii="Times New Roman" w:hAnsi="Times New Roman" w:cs="Times New Roman"/>
          <w:sz w:val="24"/>
          <w:szCs w:val="24"/>
        </w:rPr>
        <w:t>. Gradit će se jednodijelna dvorana.</w:t>
      </w:r>
    </w:p>
    <w:p w:rsidR="001D5A7D" w:rsidRDefault="001D5A7D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završena u 17,35 sati.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Anica Poljak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003-06/21-01</w:t>
      </w:r>
    </w:p>
    <w:p w:rsidR="00F87D15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2109-44-21-01-11</w:t>
      </w: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7A" w:rsidRDefault="005D0D7A" w:rsidP="00AE3029">
      <w:pPr>
        <w:spacing w:after="0" w:line="240" w:lineRule="auto"/>
      </w:pPr>
      <w:r>
        <w:separator/>
      </w:r>
    </w:p>
  </w:endnote>
  <w:endnote w:type="continuationSeparator" w:id="0">
    <w:p w:rsidR="005D0D7A" w:rsidRDefault="005D0D7A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AE3029" w:rsidRDefault="00AE30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7D">
          <w:rPr>
            <w:noProof/>
          </w:rPr>
          <w:t>2</w:t>
        </w:r>
        <w:r>
          <w:fldChar w:fldCharType="end"/>
        </w:r>
      </w:p>
    </w:sdtContent>
  </w:sdt>
  <w:p w:rsidR="00AE3029" w:rsidRDefault="00AE30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7A" w:rsidRDefault="005D0D7A" w:rsidP="00AE3029">
      <w:pPr>
        <w:spacing w:after="0" w:line="240" w:lineRule="auto"/>
      </w:pPr>
      <w:r>
        <w:separator/>
      </w:r>
    </w:p>
  </w:footnote>
  <w:footnote w:type="continuationSeparator" w:id="0">
    <w:p w:rsidR="005D0D7A" w:rsidRDefault="005D0D7A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A1212"/>
    <w:rsid w:val="000E7399"/>
    <w:rsid w:val="00113DAF"/>
    <w:rsid w:val="001D5A7D"/>
    <w:rsid w:val="002D5A52"/>
    <w:rsid w:val="00330E85"/>
    <w:rsid w:val="0035191A"/>
    <w:rsid w:val="003C177E"/>
    <w:rsid w:val="003D4A16"/>
    <w:rsid w:val="005D0D7A"/>
    <w:rsid w:val="006B175F"/>
    <w:rsid w:val="007457B2"/>
    <w:rsid w:val="007923EC"/>
    <w:rsid w:val="00A03A31"/>
    <w:rsid w:val="00A42866"/>
    <w:rsid w:val="00A772AC"/>
    <w:rsid w:val="00A85A5B"/>
    <w:rsid w:val="00AE3029"/>
    <w:rsid w:val="00B12E04"/>
    <w:rsid w:val="00B2268E"/>
    <w:rsid w:val="00C53665"/>
    <w:rsid w:val="00CA2E99"/>
    <w:rsid w:val="00D1554D"/>
    <w:rsid w:val="00E421AD"/>
    <w:rsid w:val="00F01382"/>
    <w:rsid w:val="00F87D15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2B07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Ravnateljica</cp:lastModifiedBy>
  <cp:revision>3</cp:revision>
  <cp:lastPrinted>2021-03-26T12:19:00Z</cp:lastPrinted>
  <dcterms:created xsi:type="dcterms:W3CDTF">2021-10-18T11:44:00Z</dcterms:created>
  <dcterms:modified xsi:type="dcterms:W3CDTF">2021-10-18T11:57:00Z</dcterms:modified>
</cp:coreProperties>
</file>