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A7B1" w14:textId="590A447D" w:rsidR="00643B41" w:rsidRPr="00555699" w:rsidRDefault="00555699" w:rsidP="00555699">
      <w:pPr>
        <w:spacing w:line="360" w:lineRule="auto"/>
        <w:jc w:val="center"/>
        <w:rPr>
          <w:b/>
          <w:bCs/>
          <w:sz w:val="32"/>
          <w:szCs w:val="32"/>
        </w:rPr>
      </w:pPr>
      <w:r w:rsidRPr="0055569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C6E403" wp14:editId="13A981F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205802" cy="1457011"/>
            <wp:effectExtent l="0" t="0" r="0" b="0"/>
            <wp:wrapThrough wrapText="bothSides">
              <wp:wrapPolygon edited="0">
                <wp:start x="0" y="0"/>
                <wp:lineTo x="0" y="21186"/>
                <wp:lineTo x="21168" y="21186"/>
                <wp:lineTo x="21168" y="0"/>
                <wp:lineTo x="0" y="0"/>
              </wp:wrapPolygon>
            </wp:wrapThrough>
            <wp:docPr id="1" name="Slika 1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ukrasni isječci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02" cy="145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699">
        <w:rPr>
          <w:b/>
          <w:bCs/>
          <w:sz w:val="32"/>
          <w:szCs w:val="32"/>
        </w:rPr>
        <w:t>KATOLIČKA OSNOVNA ŠKOLA SVETE URŠULE U VARAŽDINU</w:t>
      </w:r>
    </w:p>
    <w:p w14:paraId="79F258D5" w14:textId="6146D305" w:rsidR="00555699" w:rsidRPr="00555699" w:rsidRDefault="00555699" w:rsidP="00555699">
      <w:pPr>
        <w:spacing w:line="360" w:lineRule="auto"/>
        <w:rPr>
          <w:sz w:val="32"/>
          <w:szCs w:val="32"/>
        </w:rPr>
      </w:pPr>
    </w:p>
    <w:p w14:paraId="751A5987" w14:textId="3A157F92" w:rsidR="00555699" w:rsidRPr="00555699" w:rsidRDefault="00555699" w:rsidP="00555699">
      <w:pPr>
        <w:spacing w:line="360" w:lineRule="auto"/>
        <w:rPr>
          <w:sz w:val="32"/>
          <w:szCs w:val="32"/>
        </w:rPr>
      </w:pPr>
      <w:r w:rsidRPr="00555699">
        <w:rPr>
          <w:sz w:val="32"/>
          <w:szCs w:val="32"/>
        </w:rPr>
        <w:t xml:space="preserve">Poziva sve one koji žele upis u </w:t>
      </w:r>
      <w:r>
        <w:rPr>
          <w:sz w:val="32"/>
          <w:szCs w:val="32"/>
        </w:rPr>
        <w:t>1.</w:t>
      </w:r>
      <w:r w:rsidRPr="00555699">
        <w:rPr>
          <w:sz w:val="32"/>
          <w:szCs w:val="32"/>
        </w:rPr>
        <w:t xml:space="preserve"> razred za školsku godinu 2023./2024. da se jave u tajništvo Škole na broj </w:t>
      </w:r>
      <w:r w:rsidRPr="00555699">
        <w:rPr>
          <w:b/>
          <w:bCs/>
          <w:sz w:val="32"/>
          <w:szCs w:val="32"/>
        </w:rPr>
        <w:t>042/200</w:t>
      </w:r>
      <w:r w:rsidR="0076487B">
        <w:rPr>
          <w:b/>
          <w:bCs/>
          <w:sz w:val="32"/>
          <w:szCs w:val="32"/>
        </w:rPr>
        <w:t>-</w:t>
      </w:r>
      <w:r w:rsidRPr="00555699">
        <w:rPr>
          <w:b/>
          <w:bCs/>
          <w:sz w:val="32"/>
          <w:szCs w:val="32"/>
        </w:rPr>
        <w:t>437 ili 092</w:t>
      </w:r>
      <w:r>
        <w:rPr>
          <w:b/>
          <w:bCs/>
          <w:sz w:val="32"/>
          <w:szCs w:val="32"/>
        </w:rPr>
        <w:t>/</w:t>
      </w:r>
      <w:r w:rsidRPr="00555699">
        <w:rPr>
          <w:b/>
          <w:bCs/>
          <w:sz w:val="32"/>
          <w:szCs w:val="32"/>
        </w:rPr>
        <w:t>254</w:t>
      </w:r>
      <w:r w:rsidR="0076487B">
        <w:rPr>
          <w:b/>
          <w:bCs/>
          <w:sz w:val="32"/>
          <w:szCs w:val="32"/>
        </w:rPr>
        <w:t>-</w:t>
      </w:r>
      <w:r w:rsidRPr="00555699">
        <w:rPr>
          <w:b/>
          <w:bCs/>
          <w:sz w:val="32"/>
          <w:szCs w:val="32"/>
        </w:rPr>
        <w:t>1</w:t>
      </w:r>
      <w:r w:rsidR="0076487B">
        <w:rPr>
          <w:b/>
          <w:bCs/>
          <w:sz w:val="32"/>
          <w:szCs w:val="32"/>
        </w:rPr>
        <w:t>-</w:t>
      </w:r>
      <w:r w:rsidRPr="00555699">
        <w:rPr>
          <w:b/>
          <w:bCs/>
          <w:sz w:val="32"/>
          <w:szCs w:val="32"/>
        </w:rPr>
        <w:t>778</w:t>
      </w:r>
    </w:p>
    <w:p w14:paraId="138C95E2" w14:textId="135EBAAC" w:rsidR="00555699" w:rsidRPr="00555699" w:rsidRDefault="00555699" w:rsidP="00555699">
      <w:pPr>
        <w:spacing w:line="360" w:lineRule="auto"/>
        <w:rPr>
          <w:sz w:val="32"/>
          <w:szCs w:val="32"/>
        </w:rPr>
      </w:pPr>
    </w:p>
    <w:p w14:paraId="342C1B79" w14:textId="484BFDD3" w:rsidR="00555699" w:rsidRPr="00555699" w:rsidRDefault="00555699" w:rsidP="00555699">
      <w:pPr>
        <w:spacing w:line="360" w:lineRule="auto"/>
        <w:rPr>
          <w:b/>
          <w:bCs/>
          <w:sz w:val="32"/>
          <w:szCs w:val="32"/>
        </w:rPr>
      </w:pPr>
      <w:r w:rsidRPr="00555699">
        <w:rPr>
          <w:b/>
          <w:bCs/>
          <w:sz w:val="32"/>
          <w:szCs w:val="32"/>
        </w:rPr>
        <w:t>TKO JE KATOLIČKA OSNOVNA ŠKOLA SV. URŠULE?</w:t>
      </w:r>
    </w:p>
    <w:p w14:paraId="26556AB6" w14:textId="75A4C8E7" w:rsidR="00555699" w:rsidRPr="00555699" w:rsidRDefault="00555699" w:rsidP="00555699">
      <w:pPr>
        <w:pStyle w:val="Odlomakpopis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555699">
        <w:rPr>
          <w:sz w:val="32"/>
          <w:szCs w:val="32"/>
        </w:rPr>
        <w:t xml:space="preserve">Škola s pravom javnosti i upisnim područjem na </w:t>
      </w:r>
      <w:r w:rsidR="0076487B">
        <w:rPr>
          <w:sz w:val="32"/>
          <w:szCs w:val="32"/>
        </w:rPr>
        <w:t>području</w:t>
      </w:r>
      <w:r w:rsidRPr="00555699">
        <w:rPr>
          <w:sz w:val="32"/>
          <w:szCs w:val="32"/>
        </w:rPr>
        <w:t xml:space="preserve"> Republike Hrvatske</w:t>
      </w:r>
    </w:p>
    <w:p w14:paraId="218DECCC" w14:textId="4C3B3CBC" w:rsidR="00555699" w:rsidRPr="00555699" w:rsidRDefault="00555699" w:rsidP="00555699">
      <w:pPr>
        <w:pStyle w:val="Odlomakpopis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555699">
        <w:rPr>
          <w:sz w:val="32"/>
          <w:szCs w:val="32"/>
        </w:rPr>
        <w:t>Besplatna kao i sve gradske i županijske škole</w:t>
      </w:r>
    </w:p>
    <w:p w14:paraId="1795D92F" w14:textId="144870BC" w:rsidR="00555699" w:rsidRPr="00555699" w:rsidRDefault="00555699" w:rsidP="00555699">
      <w:pPr>
        <w:pStyle w:val="Odlomakpopis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555699">
        <w:rPr>
          <w:sz w:val="32"/>
          <w:szCs w:val="32"/>
        </w:rPr>
        <w:t>S kurikulumom za školstvo RH</w:t>
      </w:r>
    </w:p>
    <w:p w14:paraId="3A199FA8" w14:textId="3907268C" w:rsidR="00555699" w:rsidRPr="00555699" w:rsidRDefault="00555699" w:rsidP="00555699">
      <w:pPr>
        <w:pStyle w:val="Odlomakpopis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555699">
        <w:rPr>
          <w:sz w:val="32"/>
          <w:szCs w:val="32"/>
        </w:rPr>
        <w:t>Obaveznim vjeronaukom u redovnoj nastavi</w:t>
      </w:r>
    </w:p>
    <w:p w14:paraId="625E9955" w14:textId="17056114" w:rsidR="00555699" w:rsidRPr="00555699" w:rsidRDefault="00555699" w:rsidP="00555699">
      <w:pPr>
        <w:pStyle w:val="Odlomakpopis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555699">
        <w:rPr>
          <w:sz w:val="32"/>
          <w:szCs w:val="32"/>
        </w:rPr>
        <w:t>Mnoštvom slobodnih aktivnosti u kojima djeca otkrivaju svoje talente i sposobnosti</w:t>
      </w:r>
    </w:p>
    <w:p w14:paraId="4469F151" w14:textId="1E3E8D92" w:rsidR="00555699" w:rsidRPr="00555699" w:rsidRDefault="00555699" w:rsidP="00555699">
      <w:pPr>
        <w:pStyle w:val="Odlomakpopis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555699">
        <w:rPr>
          <w:sz w:val="32"/>
          <w:szCs w:val="32"/>
        </w:rPr>
        <w:t>Boravak na svježem zraku tijekom velikoga odmora</w:t>
      </w:r>
    </w:p>
    <w:p w14:paraId="60C9E783" w14:textId="1E180348" w:rsidR="00555699" w:rsidRPr="00555699" w:rsidRDefault="00555699" w:rsidP="00555699">
      <w:pPr>
        <w:pStyle w:val="Odlomakpopis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555699">
        <w:rPr>
          <w:sz w:val="32"/>
          <w:szCs w:val="32"/>
        </w:rPr>
        <w:t>Topli obroci</w:t>
      </w:r>
    </w:p>
    <w:p w14:paraId="00E225C6" w14:textId="7CD98DED" w:rsidR="00555699" w:rsidRPr="00555699" w:rsidRDefault="00555699" w:rsidP="00555699">
      <w:pPr>
        <w:pStyle w:val="Odlomakpopis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555699">
        <w:rPr>
          <w:sz w:val="32"/>
          <w:szCs w:val="32"/>
        </w:rPr>
        <w:t>Produženi boravak za učenike od 1. – 3. razr.</w:t>
      </w:r>
    </w:p>
    <w:p w14:paraId="4126AE04" w14:textId="10F7436D" w:rsidR="00555699" w:rsidRPr="00555699" w:rsidRDefault="0076487B" w:rsidP="00555699">
      <w:pPr>
        <w:pStyle w:val="Odlomakpopisa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Suradnja s roditeljima, zajedničke proslave Dana škole, Očevog dana i Majčinog dana s obiteljima te završetak školske godine uz prigodno druženje</w:t>
      </w:r>
    </w:p>
    <w:p w14:paraId="4FB16B08" w14:textId="77777777" w:rsidR="0076487B" w:rsidRDefault="0076487B" w:rsidP="0076487B">
      <w:pPr>
        <w:spacing w:line="360" w:lineRule="auto"/>
        <w:jc w:val="both"/>
        <w:rPr>
          <w:sz w:val="32"/>
          <w:szCs w:val="32"/>
        </w:rPr>
      </w:pPr>
    </w:p>
    <w:p w14:paraId="6C00E5E5" w14:textId="77777777" w:rsidR="0076487B" w:rsidRDefault="0076487B" w:rsidP="0076487B">
      <w:pPr>
        <w:spacing w:line="360" w:lineRule="auto"/>
        <w:jc w:val="both"/>
        <w:rPr>
          <w:sz w:val="32"/>
          <w:szCs w:val="32"/>
        </w:rPr>
      </w:pPr>
    </w:p>
    <w:p w14:paraId="1AACDD10" w14:textId="6464042C" w:rsidR="00555699" w:rsidRPr="00555699" w:rsidRDefault="0076487B" w:rsidP="0076487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I sve z</w:t>
      </w:r>
      <w:r w:rsidR="00555699" w:rsidRPr="00555699">
        <w:rPr>
          <w:sz w:val="32"/>
          <w:szCs w:val="32"/>
        </w:rPr>
        <w:t xml:space="preserve">ato </w:t>
      </w:r>
      <w:r>
        <w:rPr>
          <w:sz w:val="32"/>
          <w:szCs w:val="32"/>
        </w:rPr>
        <w:t xml:space="preserve">jer </w:t>
      </w:r>
      <w:r w:rsidR="00555699" w:rsidRPr="00555699">
        <w:rPr>
          <w:sz w:val="32"/>
          <w:szCs w:val="32"/>
        </w:rPr>
        <w:t>želimo:</w:t>
      </w:r>
    </w:p>
    <w:p w14:paraId="74A9655B" w14:textId="78E27234" w:rsidR="00555699" w:rsidRPr="0076487B" w:rsidRDefault="00555699" w:rsidP="0076487B">
      <w:pPr>
        <w:pStyle w:val="Odlomakpopis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76487B">
        <w:rPr>
          <w:sz w:val="32"/>
          <w:szCs w:val="32"/>
        </w:rPr>
        <w:t>dati prvenstvo pedagogiji ohrabrenja prihvaćajući mladu osobu takvu kakva jest, u poštovanju prema njezinoj osobnoj povijesti i kulturi, vodeći je tako da postane svjesna svojih sposobnosti i da u njih vjeruje, vrednujući njezina postignuća;</w:t>
      </w:r>
    </w:p>
    <w:p w14:paraId="21A25D41" w14:textId="40B83FF0" w:rsidR="00555699" w:rsidRPr="0076487B" w:rsidRDefault="00555699" w:rsidP="0076487B">
      <w:pPr>
        <w:pStyle w:val="Odlomakpopis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76487B">
        <w:rPr>
          <w:sz w:val="32"/>
          <w:szCs w:val="32"/>
        </w:rPr>
        <w:t>pomoći mladima otkrivati kako rad može biti čimbenik radosti, kad je izvršen u međusobnoj pomoći i dobrom razumijevanju;</w:t>
      </w:r>
    </w:p>
    <w:p w14:paraId="6CE05091" w14:textId="6262882B" w:rsidR="00555699" w:rsidRPr="0076487B" w:rsidRDefault="00555699" w:rsidP="0076487B">
      <w:pPr>
        <w:pStyle w:val="Odlomakpopis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76487B">
        <w:rPr>
          <w:sz w:val="32"/>
          <w:szCs w:val="32"/>
        </w:rPr>
        <w:t>dati mjesta slobodnim aktivnostima i svečanostima, koje pridonose otkrivanju neslućenih darova i stvaraju prijateljske veze.</w:t>
      </w:r>
    </w:p>
    <w:p w14:paraId="36B82E64" w14:textId="0319029F" w:rsidR="00555699" w:rsidRDefault="00555699" w:rsidP="0076487B">
      <w:pPr>
        <w:spacing w:line="360" w:lineRule="auto"/>
        <w:jc w:val="both"/>
        <w:rPr>
          <w:sz w:val="32"/>
          <w:szCs w:val="32"/>
        </w:rPr>
      </w:pPr>
      <w:r w:rsidRPr="00555699">
        <w:rPr>
          <w:sz w:val="32"/>
          <w:szCs w:val="32"/>
        </w:rPr>
        <w:t>Bolje se poznavajući i osjećajući se priznatom, mlada će osoba biti sposobnija za usmjeravanje svojeg života i za ostvarenje svojega zvanja.</w:t>
      </w:r>
    </w:p>
    <w:p w14:paraId="71863924" w14:textId="454B20CD" w:rsidR="0076487B" w:rsidRDefault="0076487B" w:rsidP="0076487B">
      <w:pPr>
        <w:spacing w:line="360" w:lineRule="auto"/>
        <w:jc w:val="both"/>
        <w:rPr>
          <w:sz w:val="32"/>
          <w:szCs w:val="32"/>
        </w:rPr>
      </w:pPr>
    </w:p>
    <w:p w14:paraId="314EAC10" w14:textId="77777777" w:rsidR="0076487B" w:rsidRPr="0076487B" w:rsidRDefault="0076487B" w:rsidP="0076487B">
      <w:pPr>
        <w:spacing w:line="360" w:lineRule="auto"/>
        <w:jc w:val="center"/>
        <w:rPr>
          <w:b/>
          <w:bCs/>
          <w:sz w:val="32"/>
          <w:szCs w:val="32"/>
        </w:rPr>
      </w:pPr>
      <w:r w:rsidRPr="0076487B">
        <w:rPr>
          <w:b/>
          <w:bCs/>
          <w:sz w:val="32"/>
          <w:szCs w:val="32"/>
        </w:rPr>
        <w:t>DOBRO NAM DOŠLI!</w:t>
      </w:r>
    </w:p>
    <w:p w14:paraId="6E3639A7" w14:textId="77777777" w:rsidR="0076487B" w:rsidRPr="00555699" w:rsidRDefault="0076487B" w:rsidP="0076487B">
      <w:pPr>
        <w:spacing w:line="360" w:lineRule="auto"/>
        <w:jc w:val="both"/>
        <w:rPr>
          <w:sz w:val="32"/>
          <w:szCs w:val="32"/>
        </w:rPr>
      </w:pPr>
    </w:p>
    <w:sectPr w:rsidR="0076487B" w:rsidRPr="00555699" w:rsidSect="00555699">
      <w:pgSz w:w="11906" w:h="16838"/>
      <w:pgMar w:top="1417" w:right="1417" w:bottom="1417" w:left="1417" w:header="708" w:footer="708" w:gutter="0"/>
      <w:pgBorders w:offsetFrom="page">
        <w:top w:val="decoBlocks" w:sz="25" w:space="24" w:color="FFC000"/>
        <w:left w:val="decoBlocks" w:sz="25" w:space="24" w:color="FFC000"/>
        <w:bottom w:val="decoBlocks" w:sz="25" w:space="24" w:color="FFC000"/>
        <w:right w:val="decoBlocks" w:sz="2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pt;height:11.5pt" o:bullet="t">
        <v:imagedata r:id="rId1" o:title="msoABF6"/>
      </v:shape>
    </w:pict>
  </w:numPicBullet>
  <w:abstractNum w:abstractNumId="0" w15:restartNumberingAfterBreak="0">
    <w:nsid w:val="0A4C2E8E"/>
    <w:multiLevelType w:val="hybridMultilevel"/>
    <w:tmpl w:val="8702FC9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533"/>
    <w:multiLevelType w:val="hybridMultilevel"/>
    <w:tmpl w:val="CC323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457830">
    <w:abstractNumId w:val="0"/>
  </w:num>
  <w:num w:numId="2" w16cid:durableId="124669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99"/>
    <w:rsid w:val="00555699"/>
    <w:rsid w:val="00643B41"/>
    <w:rsid w:val="007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F15A"/>
  <w15:chartTrackingRefBased/>
  <w15:docId w15:val="{EC20FA0D-1EA5-41A4-9AA3-4179482B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8930-CC67-4CD3-B795-A4F811E5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s.DamjanaMihaela Barbaric</dc:creator>
  <cp:keywords/>
  <dc:description/>
  <cp:lastModifiedBy>s.DamjanaMihaela Barbaric</cp:lastModifiedBy>
  <cp:revision>2</cp:revision>
  <cp:lastPrinted>2023-03-18T11:22:00Z</cp:lastPrinted>
  <dcterms:created xsi:type="dcterms:W3CDTF">2023-03-18T11:06:00Z</dcterms:created>
  <dcterms:modified xsi:type="dcterms:W3CDTF">2023-03-18T11:24:00Z</dcterms:modified>
</cp:coreProperties>
</file>