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D0" w:rsidRDefault="00FD5BD0" w:rsidP="00FD5BD0">
      <w:pPr>
        <w:jc w:val="center"/>
        <w:rPr>
          <w:rFonts w:ascii="Times New Roman" w:hAnsi="Times New Roman" w:cs="Times New Roman"/>
          <w:sz w:val="24"/>
          <w:szCs w:val="24"/>
        </w:rPr>
      </w:pPr>
      <w:r>
        <w:rPr>
          <w:rFonts w:ascii="Times New Roman" w:hAnsi="Times New Roman" w:cs="Times New Roman"/>
          <w:sz w:val="24"/>
          <w:szCs w:val="24"/>
        </w:rPr>
        <w:t xml:space="preserve">Osnovna škola Sveti Križ </w:t>
      </w:r>
      <w:proofErr w:type="spellStart"/>
      <w:r>
        <w:rPr>
          <w:rFonts w:ascii="Times New Roman" w:hAnsi="Times New Roman" w:cs="Times New Roman"/>
          <w:sz w:val="24"/>
          <w:szCs w:val="24"/>
        </w:rPr>
        <w:t>Začretje</w:t>
      </w:r>
      <w:proofErr w:type="spellEnd"/>
      <w:r>
        <w:rPr>
          <w:rFonts w:ascii="Times New Roman" w:hAnsi="Times New Roman" w:cs="Times New Roman"/>
          <w:sz w:val="24"/>
          <w:szCs w:val="24"/>
        </w:rPr>
        <w:t xml:space="preserve">, Školska 5, 49223, Sveti Križ </w:t>
      </w:r>
      <w:proofErr w:type="spellStart"/>
      <w:r>
        <w:rPr>
          <w:rFonts w:ascii="Times New Roman" w:hAnsi="Times New Roman" w:cs="Times New Roman"/>
          <w:sz w:val="24"/>
          <w:szCs w:val="24"/>
        </w:rPr>
        <w:t>Začretje</w:t>
      </w:r>
      <w:proofErr w:type="spellEnd"/>
    </w:p>
    <w:p w:rsidR="00FD5BD0" w:rsidRPr="00363B20" w:rsidRDefault="00FD5BD0" w:rsidP="00FD5BD0">
      <w:pPr>
        <w:jc w:val="center"/>
        <w:rPr>
          <w:rFonts w:ascii="Times New Roman" w:hAnsi="Times New Roman" w:cs="Times New Roman"/>
          <w:b/>
          <w:sz w:val="24"/>
          <w:szCs w:val="24"/>
        </w:rPr>
      </w:pPr>
      <w:r w:rsidRPr="00363B20">
        <w:rPr>
          <w:rFonts w:ascii="Times New Roman" w:hAnsi="Times New Roman" w:cs="Times New Roman"/>
          <w:b/>
          <w:sz w:val="24"/>
          <w:szCs w:val="24"/>
        </w:rPr>
        <w:t>ELEMENTI I MJERILA OCJENJIVANJA TE NAČINI I POSTUPCI VREDNOVANJA U NASTAVI ENGLESKOG JEZIKA</w:t>
      </w:r>
    </w:p>
    <w:p w:rsidR="00FD5BD0" w:rsidRDefault="009C6C3B" w:rsidP="00FD5BD0">
      <w:pPr>
        <w:jc w:val="center"/>
        <w:rPr>
          <w:rFonts w:ascii="Times New Roman" w:hAnsi="Times New Roman" w:cs="Times New Roman"/>
          <w:sz w:val="24"/>
          <w:szCs w:val="24"/>
        </w:rPr>
      </w:pPr>
      <w:r>
        <w:rPr>
          <w:rFonts w:ascii="Times New Roman" w:hAnsi="Times New Roman" w:cs="Times New Roman"/>
          <w:sz w:val="24"/>
          <w:szCs w:val="24"/>
        </w:rPr>
        <w:t>Nastavnici: Emanuela Mijatović i</w:t>
      </w:r>
      <w:r w:rsidR="00FD5BD0">
        <w:rPr>
          <w:rFonts w:ascii="Times New Roman" w:hAnsi="Times New Roman" w:cs="Times New Roman"/>
          <w:sz w:val="24"/>
          <w:szCs w:val="24"/>
        </w:rPr>
        <w:t xml:space="preserve"> Ivana </w:t>
      </w:r>
      <w:proofErr w:type="spellStart"/>
      <w:r w:rsidR="00FD5BD0">
        <w:rPr>
          <w:rFonts w:ascii="Times New Roman" w:hAnsi="Times New Roman" w:cs="Times New Roman"/>
          <w:sz w:val="24"/>
          <w:szCs w:val="24"/>
        </w:rPr>
        <w:t>Junković</w:t>
      </w:r>
      <w:proofErr w:type="spellEnd"/>
    </w:p>
    <w:p w:rsidR="00FD5BD0" w:rsidRDefault="00FD5BD0" w:rsidP="00FD5BD0">
      <w:pPr>
        <w:jc w:val="center"/>
        <w:rPr>
          <w:rFonts w:ascii="Times New Roman" w:hAnsi="Times New Roman" w:cs="Times New Roman"/>
          <w:sz w:val="24"/>
          <w:szCs w:val="24"/>
        </w:rPr>
      </w:pPr>
    </w:p>
    <w:p w:rsidR="00FD5BD0" w:rsidRDefault="00FD5BD0" w:rsidP="00FD5BD0">
      <w:pPr>
        <w:jc w:val="both"/>
        <w:rPr>
          <w:rFonts w:ascii="Times New Roman" w:hAnsi="Times New Roman" w:cs="Times New Roman"/>
          <w:sz w:val="24"/>
          <w:szCs w:val="24"/>
        </w:rPr>
      </w:pPr>
      <w:r w:rsidRPr="00FB5972">
        <w:rPr>
          <w:rFonts w:ascii="Times New Roman" w:hAnsi="Times New Roman" w:cs="Times New Roman"/>
          <w:b/>
          <w:sz w:val="24"/>
          <w:szCs w:val="24"/>
        </w:rPr>
        <w:t>Vrednovanje</w:t>
      </w:r>
      <w:r w:rsidRPr="0028276E">
        <w:rPr>
          <w:rFonts w:ascii="Times New Roman" w:hAnsi="Times New Roman" w:cs="Times New Roman"/>
          <w:sz w:val="24"/>
          <w:szCs w:val="24"/>
        </w:rPr>
        <w:t xml:space="preserve"> je sustavno prikupljanje podataka u procesu učenja i postignutoj</w:t>
      </w:r>
      <w:r>
        <w:rPr>
          <w:rFonts w:ascii="Times New Roman" w:hAnsi="Times New Roman" w:cs="Times New Roman"/>
          <w:sz w:val="24"/>
          <w:szCs w:val="24"/>
        </w:rPr>
        <w:t xml:space="preserve"> razini kompetencija: znanjima, </w:t>
      </w:r>
      <w:r w:rsidRPr="0028276E">
        <w:rPr>
          <w:rFonts w:ascii="Times New Roman" w:hAnsi="Times New Roman" w:cs="Times New Roman"/>
          <w:sz w:val="24"/>
          <w:szCs w:val="24"/>
        </w:rPr>
        <w:t>vještinama, sposobnostima, samostalnosti i odgovornosti prema radu, u skladu s unap</w:t>
      </w:r>
      <w:r>
        <w:rPr>
          <w:rFonts w:ascii="Times New Roman" w:hAnsi="Times New Roman" w:cs="Times New Roman"/>
          <w:sz w:val="24"/>
          <w:szCs w:val="24"/>
        </w:rPr>
        <w:t xml:space="preserve">rijed definiranim i prihvaćenim </w:t>
      </w:r>
      <w:r w:rsidRPr="0028276E">
        <w:rPr>
          <w:rFonts w:ascii="Times New Roman" w:hAnsi="Times New Roman" w:cs="Times New Roman"/>
          <w:sz w:val="24"/>
          <w:szCs w:val="24"/>
        </w:rPr>
        <w:t>načinima, postupcima i elementima, a sastavnice su praćenje, provjeravanje i ocjenjivanje.</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Za prikupljanje informacija o učenikovu učenju i njegovim postignućima primjenjuju se raznoliki pristupi vrednovanju koji se međusobno razlikuju s obzirom na svrhu primjene, interpretaciju i kor</w:t>
      </w:r>
      <w:r>
        <w:rPr>
          <w:rFonts w:ascii="Times New Roman" w:hAnsi="Times New Roman" w:cs="Times New Roman"/>
          <w:sz w:val="24"/>
          <w:szCs w:val="24"/>
        </w:rPr>
        <w:t xml:space="preserve">ištenje prikupljenih podataka. </w:t>
      </w:r>
      <w:r w:rsidRPr="00203471">
        <w:rPr>
          <w:rFonts w:ascii="Times New Roman" w:hAnsi="Times New Roman" w:cs="Times New Roman"/>
          <w:sz w:val="24"/>
          <w:szCs w:val="24"/>
        </w:rPr>
        <w:t xml:space="preserve">Učenici će se vrednovati </w:t>
      </w:r>
      <w:proofErr w:type="spellStart"/>
      <w:r w:rsidRPr="00203471">
        <w:rPr>
          <w:rFonts w:ascii="Times New Roman" w:hAnsi="Times New Roman" w:cs="Times New Roman"/>
          <w:sz w:val="24"/>
          <w:szCs w:val="24"/>
        </w:rPr>
        <w:t>sumativno</w:t>
      </w:r>
      <w:proofErr w:type="spellEnd"/>
      <w:r w:rsidRPr="00203471">
        <w:rPr>
          <w:rFonts w:ascii="Times New Roman" w:hAnsi="Times New Roman" w:cs="Times New Roman"/>
          <w:sz w:val="24"/>
          <w:szCs w:val="24"/>
        </w:rPr>
        <w:t xml:space="preserve"> i formativno.  </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b/>
          <w:sz w:val="24"/>
          <w:szCs w:val="24"/>
        </w:rPr>
        <w:t>Formativno vrednovanje</w:t>
      </w:r>
      <w:r w:rsidRPr="00203471">
        <w:rPr>
          <w:rFonts w:ascii="Times New Roman" w:hAnsi="Times New Roman" w:cs="Times New Roman"/>
          <w:sz w:val="24"/>
          <w:szCs w:val="24"/>
        </w:rPr>
        <w:t xml:space="preserve"> jest vrednovanje učeničkih postignuća koje se odvija za vrijeme učenja i poučavanja radi davanja informacija o učenikovu napredovanju i unapređivanja budućeg učenja i poučavanja, poticanja učeničkih refleksija o učenju, utvrđivanja manjkavosti u učenju, prepoznavanja snaga te planiranja budućeg učenja i poučavanja. Iako ovo vrednovanje ne rezultira brojčanom ocjenom utječe na sveukupnu ocjenu iz samog predmeta.  </w:t>
      </w:r>
    </w:p>
    <w:p w:rsidR="00FD5BD0" w:rsidRPr="0028276E"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 xml:space="preserve">Vrednovanje naučenoga jest </w:t>
      </w:r>
      <w:proofErr w:type="spellStart"/>
      <w:r w:rsidRPr="00203471">
        <w:rPr>
          <w:rFonts w:ascii="Times New Roman" w:hAnsi="Times New Roman" w:cs="Times New Roman"/>
          <w:b/>
          <w:sz w:val="24"/>
          <w:szCs w:val="24"/>
        </w:rPr>
        <w:t>sumativno</w:t>
      </w:r>
      <w:proofErr w:type="spellEnd"/>
      <w:r w:rsidRPr="00203471">
        <w:rPr>
          <w:rFonts w:ascii="Times New Roman" w:hAnsi="Times New Roman" w:cs="Times New Roman"/>
          <w:b/>
          <w:sz w:val="24"/>
          <w:szCs w:val="24"/>
        </w:rPr>
        <w:t xml:space="preserve"> vrednovanje</w:t>
      </w:r>
      <w:r w:rsidRPr="00203471">
        <w:rPr>
          <w:rFonts w:ascii="Times New Roman" w:hAnsi="Times New Roman" w:cs="Times New Roman"/>
          <w:sz w:val="24"/>
          <w:szCs w:val="24"/>
        </w:rPr>
        <w:t xml:space="preserve"> kojem je svrha procjena usvojenosti odgojno-obrazovnih ishoda nakon određenog (kraćeg ili dužeg) razdoblja učenja i poučavanja. Njime se sažimaju informacije o tome što učenik zna i može učiniti u određenoj vremenskoj točki kako bi se dokumentiralo i izvijestilo o njegovim postignućima i napredovanju. U tu se svrhu vrednovanje naučenoga uglavnom koristi ocjenama ili nekom drugom </w:t>
      </w:r>
      <w:proofErr w:type="spellStart"/>
      <w:r w:rsidRPr="00203471">
        <w:rPr>
          <w:rFonts w:ascii="Times New Roman" w:hAnsi="Times New Roman" w:cs="Times New Roman"/>
          <w:sz w:val="24"/>
          <w:szCs w:val="24"/>
        </w:rPr>
        <w:t>sumativnom</w:t>
      </w:r>
      <w:proofErr w:type="spellEnd"/>
      <w:r w:rsidRPr="00203471">
        <w:rPr>
          <w:rFonts w:ascii="Times New Roman" w:hAnsi="Times New Roman" w:cs="Times New Roman"/>
          <w:sz w:val="24"/>
          <w:szCs w:val="24"/>
        </w:rPr>
        <w:t xml:space="preserve"> procjenom. </w:t>
      </w:r>
    </w:p>
    <w:p w:rsidR="00FD5BD0" w:rsidRDefault="00FD5BD0" w:rsidP="00FD5BD0">
      <w:pPr>
        <w:jc w:val="both"/>
        <w:rPr>
          <w:rFonts w:ascii="Times New Roman" w:hAnsi="Times New Roman" w:cs="Times New Roman"/>
          <w:sz w:val="24"/>
          <w:szCs w:val="24"/>
        </w:rPr>
      </w:pPr>
      <w:r w:rsidRPr="00FB5972">
        <w:rPr>
          <w:rFonts w:ascii="Times New Roman" w:hAnsi="Times New Roman" w:cs="Times New Roman"/>
          <w:b/>
          <w:sz w:val="24"/>
          <w:szCs w:val="24"/>
        </w:rPr>
        <w:t>Praćenje</w:t>
      </w:r>
      <w:r w:rsidRPr="0028276E">
        <w:rPr>
          <w:rFonts w:ascii="Times New Roman" w:hAnsi="Times New Roman" w:cs="Times New Roman"/>
          <w:sz w:val="24"/>
          <w:szCs w:val="24"/>
        </w:rPr>
        <w:t xml:space="preserve"> je sustavno uočavanje i bilježenje zapažanja o postignutoj razini kompe</w:t>
      </w:r>
      <w:r>
        <w:rPr>
          <w:rFonts w:ascii="Times New Roman" w:hAnsi="Times New Roman" w:cs="Times New Roman"/>
          <w:sz w:val="24"/>
          <w:szCs w:val="24"/>
        </w:rPr>
        <w:t xml:space="preserve">tencija i postavljenim zadacima </w:t>
      </w:r>
      <w:r w:rsidRPr="0028276E">
        <w:rPr>
          <w:rFonts w:ascii="Times New Roman" w:hAnsi="Times New Roman" w:cs="Times New Roman"/>
          <w:sz w:val="24"/>
          <w:szCs w:val="24"/>
        </w:rPr>
        <w:t>definiranim nacionalnim i predmetnim kurikulumom, nastavnim planom i programom te stru</w:t>
      </w:r>
      <w:r>
        <w:rPr>
          <w:rFonts w:ascii="Times New Roman" w:hAnsi="Times New Roman" w:cs="Times New Roman"/>
          <w:sz w:val="24"/>
          <w:szCs w:val="24"/>
        </w:rPr>
        <w:t xml:space="preserve">kovnim i školskim </w:t>
      </w:r>
      <w:r w:rsidRPr="0028276E">
        <w:rPr>
          <w:rFonts w:ascii="Times New Roman" w:hAnsi="Times New Roman" w:cs="Times New Roman"/>
          <w:sz w:val="24"/>
          <w:szCs w:val="24"/>
        </w:rPr>
        <w:t>kurikulumom.</w:t>
      </w:r>
    </w:p>
    <w:p w:rsidR="00FD5BD0" w:rsidRPr="00DC5794" w:rsidRDefault="00FD5BD0" w:rsidP="00FD5BD0">
      <w:pPr>
        <w:jc w:val="both"/>
        <w:rPr>
          <w:rFonts w:ascii="Times New Roman" w:hAnsi="Times New Roman" w:cs="Times New Roman"/>
          <w:sz w:val="24"/>
          <w:szCs w:val="24"/>
        </w:rPr>
      </w:pPr>
      <w:r w:rsidRPr="00DC5794">
        <w:rPr>
          <w:rFonts w:ascii="Times New Roman" w:hAnsi="Times New Roman" w:cs="Times New Roman"/>
          <w:sz w:val="24"/>
          <w:szCs w:val="24"/>
        </w:rPr>
        <w:t>Cilj upisivanja bilježaka o razvoju interesa i sposobnosti učenika je prije svega povratna informacija učeniku i</w:t>
      </w:r>
      <w:r>
        <w:rPr>
          <w:rFonts w:ascii="Times New Roman" w:hAnsi="Times New Roman" w:cs="Times New Roman"/>
          <w:sz w:val="24"/>
          <w:szCs w:val="24"/>
        </w:rPr>
        <w:t xml:space="preserve"> </w:t>
      </w:r>
      <w:r w:rsidRPr="00DC5794">
        <w:rPr>
          <w:rFonts w:ascii="Times New Roman" w:hAnsi="Times New Roman" w:cs="Times New Roman"/>
          <w:sz w:val="24"/>
          <w:szCs w:val="24"/>
        </w:rPr>
        <w:t>roditeljima, ali i učitelju i razredniku. Svrha bilješki je uočavanje i isticanje učenikovih jakih strana koje djeluju poticajno</w:t>
      </w:r>
      <w:r>
        <w:rPr>
          <w:rFonts w:ascii="Times New Roman" w:hAnsi="Times New Roman" w:cs="Times New Roman"/>
          <w:sz w:val="24"/>
          <w:szCs w:val="24"/>
        </w:rPr>
        <w:t xml:space="preserve"> </w:t>
      </w:r>
      <w:r w:rsidRPr="00DC5794">
        <w:rPr>
          <w:rFonts w:ascii="Times New Roman" w:hAnsi="Times New Roman" w:cs="Times New Roman"/>
          <w:sz w:val="24"/>
          <w:szCs w:val="24"/>
        </w:rPr>
        <w:t>na učenikov rad, ali i uočavanje prostora za napredak.</w:t>
      </w:r>
      <w:r>
        <w:rPr>
          <w:rFonts w:ascii="Times New Roman" w:hAnsi="Times New Roman" w:cs="Times New Roman"/>
          <w:sz w:val="24"/>
          <w:szCs w:val="24"/>
        </w:rPr>
        <w:t xml:space="preserve"> </w:t>
      </w:r>
      <w:r w:rsidRPr="00DC5794">
        <w:rPr>
          <w:rFonts w:ascii="Times New Roman" w:hAnsi="Times New Roman" w:cs="Times New Roman"/>
          <w:sz w:val="24"/>
          <w:szCs w:val="24"/>
        </w:rPr>
        <w:t>Bilježi se ono što je važno i što može koristiti u daljnjemu</w:t>
      </w:r>
      <w:r>
        <w:rPr>
          <w:rFonts w:ascii="Times New Roman" w:hAnsi="Times New Roman" w:cs="Times New Roman"/>
          <w:sz w:val="24"/>
          <w:szCs w:val="24"/>
        </w:rPr>
        <w:t xml:space="preserve"> </w:t>
      </w:r>
      <w:r w:rsidRPr="00DC5794">
        <w:rPr>
          <w:rFonts w:ascii="Times New Roman" w:hAnsi="Times New Roman" w:cs="Times New Roman"/>
          <w:sz w:val="24"/>
          <w:szCs w:val="24"/>
        </w:rPr>
        <w:t>praćenju</w:t>
      </w:r>
      <w:r>
        <w:rPr>
          <w:rFonts w:ascii="Times New Roman" w:hAnsi="Times New Roman" w:cs="Times New Roman"/>
          <w:sz w:val="24"/>
          <w:szCs w:val="24"/>
        </w:rPr>
        <w:t xml:space="preserve"> i pedagoškom tretmanu učenika. </w:t>
      </w:r>
      <w:r w:rsidRPr="00DC5794">
        <w:rPr>
          <w:rFonts w:ascii="Times New Roman" w:hAnsi="Times New Roman" w:cs="Times New Roman"/>
          <w:sz w:val="24"/>
          <w:szCs w:val="24"/>
        </w:rPr>
        <w:t>U rubriku se zapisuju i podaci o provedenim</w:t>
      </w:r>
      <w:r>
        <w:rPr>
          <w:rFonts w:ascii="Times New Roman" w:hAnsi="Times New Roman" w:cs="Times New Roman"/>
          <w:sz w:val="24"/>
          <w:szCs w:val="24"/>
        </w:rPr>
        <w:t xml:space="preserve"> </w:t>
      </w:r>
      <w:r w:rsidRPr="00DC5794">
        <w:rPr>
          <w:rFonts w:ascii="Times New Roman" w:hAnsi="Times New Roman" w:cs="Times New Roman"/>
          <w:sz w:val="24"/>
          <w:szCs w:val="24"/>
        </w:rPr>
        <w:lastRenderedPageBreak/>
        <w:t>provjerama znanja koji su kod pisanih radova popraćeni brojem bodova, a kod usmenih provjera kratkim opisom</w:t>
      </w:r>
      <w:r>
        <w:rPr>
          <w:rFonts w:ascii="Times New Roman" w:hAnsi="Times New Roman" w:cs="Times New Roman"/>
          <w:sz w:val="24"/>
          <w:szCs w:val="24"/>
        </w:rPr>
        <w:t xml:space="preserve"> </w:t>
      </w:r>
      <w:r w:rsidRPr="00DC5794">
        <w:rPr>
          <w:rFonts w:ascii="Times New Roman" w:hAnsi="Times New Roman" w:cs="Times New Roman"/>
          <w:sz w:val="24"/>
          <w:szCs w:val="24"/>
        </w:rPr>
        <w:t>sadržaja i razine usvojenosti znanja.</w:t>
      </w:r>
      <w:r>
        <w:rPr>
          <w:rFonts w:ascii="Times New Roman" w:hAnsi="Times New Roman" w:cs="Times New Roman"/>
          <w:sz w:val="24"/>
          <w:szCs w:val="24"/>
        </w:rPr>
        <w:t xml:space="preserve"> </w:t>
      </w:r>
      <w:r w:rsidRPr="00DC5794">
        <w:rPr>
          <w:rFonts w:ascii="Times New Roman" w:hAnsi="Times New Roman" w:cs="Times New Roman"/>
          <w:sz w:val="24"/>
          <w:szCs w:val="24"/>
        </w:rPr>
        <w:t>Predlažu se sljedeće sastavnice opisnog praćenja:</w:t>
      </w:r>
      <w:r>
        <w:rPr>
          <w:rFonts w:ascii="Times New Roman" w:hAnsi="Times New Roman" w:cs="Times New Roman"/>
          <w:sz w:val="24"/>
          <w:szCs w:val="24"/>
        </w:rPr>
        <w:t xml:space="preserve"> učenje, samostalnost u radu i radne navike, interes i pažnja te razina znanja.</w:t>
      </w:r>
    </w:p>
    <w:p w:rsidR="00FD5BD0" w:rsidRPr="0028276E" w:rsidRDefault="00FD5BD0" w:rsidP="00FD5BD0">
      <w:pPr>
        <w:jc w:val="both"/>
        <w:rPr>
          <w:rFonts w:ascii="Times New Roman" w:hAnsi="Times New Roman" w:cs="Times New Roman"/>
          <w:sz w:val="24"/>
          <w:szCs w:val="24"/>
        </w:rPr>
      </w:pPr>
      <w:r w:rsidRPr="00FB5972">
        <w:rPr>
          <w:rFonts w:ascii="Times New Roman" w:hAnsi="Times New Roman" w:cs="Times New Roman"/>
          <w:b/>
          <w:sz w:val="24"/>
          <w:szCs w:val="24"/>
        </w:rPr>
        <w:t>Provjeravanje</w:t>
      </w:r>
      <w:r w:rsidRPr="0028276E">
        <w:rPr>
          <w:rFonts w:ascii="Times New Roman" w:hAnsi="Times New Roman" w:cs="Times New Roman"/>
          <w:sz w:val="24"/>
          <w:szCs w:val="24"/>
        </w:rPr>
        <w:t xml:space="preserve"> podrazumijeva procjenu postignute razine kompetencija u nastavnome predmetu ili području i drugim</w:t>
      </w:r>
      <w:r>
        <w:rPr>
          <w:rFonts w:ascii="Times New Roman" w:hAnsi="Times New Roman" w:cs="Times New Roman"/>
          <w:sz w:val="24"/>
          <w:szCs w:val="24"/>
        </w:rPr>
        <w:t xml:space="preserve"> </w:t>
      </w:r>
      <w:r w:rsidRPr="0028276E">
        <w:rPr>
          <w:rFonts w:ascii="Times New Roman" w:hAnsi="Times New Roman" w:cs="Times New Roman"/>
          <w:sz w:val="24"/>
          <w:szCs w:val="24"/>
        </w:rPr>
        <w:t>oblicima rada u školi tijekom školske godine.</w:t>
      </w:r>
    </w:p>
    <w:p w:rsidR="00FD5BD0" w:rsidRPr="0028276E" w:rsidRDefault="00FD5BD0" w:rsidP="00FD5BD0">
      <w:pPr>
        <w:jc w:val="both"/>
        <w:rPr>
          <w:rFonts w:ascii="Times New Roman" w:hAnsi="Times New Roman" w:cs="Times New Roman"/>
          <w:sz w:val="24"/>
          <w:szCs w:val="24"/>
        </w:rPr>
      </w:pPr>
      <w:r w:rsidRPr="00FB5972">
        <w:rPr>
          <w:rFonts w:ascii="Times New Roman" w:hAnsi="Times New Roman" w:cs="Times New Roman"/>
          <w:b/>
          <w:sz w:val="24"/>
          <w:szCs w:val="24"/>
        </w:rPr>
        <w:t>Ocjenjivanje</w:t>
      </w:r>
      <w:r w:rsidRPr="0028276E">
        <w:rPr>
          <w:rFonts w:ascii="Times New Roman" w:hAnsi="Times New Roman" w:cs="Times New Roman"/>
          <w:sz w:val="24"/>
          <w:szCs w:val="24"/>
        </w:rPr>
        <w:t xml:space="preserve"> je pridavanje brojčane ili opisne vrijednosti rezultatima praćenja i prov</w:t>
      </w:r>
      <w:r>
        <w:rPr>
          <w:rFonts w:ascii="Times New Roman" w:hAnsi="Times New Roman" w:cs="Times New Roman"/>
          <w:sz w:val="24"/>
          <w:szCs w:val="24"/>
        </w:rPr>
        <w:t xml:space="preserve">jeravanja učenikovog rada prema </w:t>
      </w:r>
      <w:r w:rsidRPr="0028276E">
        <w:rPr>
          <w:rFonts w:ascii="Times New Roman" w:hAnsi="Times New Roman" w:cs="Times New Roman"/>
          <w:sz w:val="24"/>
          <w:szCs w:val="24"/>
        </w:rPr>
        <w:t>sastavnicama ocjenjivanja svakog nastavnog predmeta.</w:t>
      </w:r>
    </w:p>
    <w:p w:rsidR="00FD5BD0" w:rsidRDefault="00FD5BD0" w:rsidP="00FD5BD0">
      <w:pPr>
        <w:jc w:val="both"/>
        <w:rPr>
          <w:rFonts w:ascii="Times New Roman" w:hAnsi="Times New Roman" w:cs="Times New Roman"/>
          <w:sz w:val="24"/>
          <w:szCs w:val="24"/>
        </w:rPr>
      </w:pPr>
      <w:r w:rsidRPr="00FB5972">
        <w:rPr>
          <w:rFonts w:ascii="Times New Roman" w:hAnsi="Times New Roman" w:cs="Times New Roman"/>
          <w:b/>
          <w:sz w:val="24"/>
          <w:szCs w:val="24"/>
        </w:rPr>
        <w:t>Zaključna ocjena</w:t>
      </w:r>
      <w:r w:rsidRPr="0028276E">
        <w:rPr>
          <w:rFonts w:ascii="Times New Roman" w:hAnsi="Times New Roman" w:cs="Times New Roman"/>
          <w:sz w:val="24"/>
          <w:szCs w:val="24"/>
        </w:rPr>
        <w:t xml:space="preserve"> prema Pravilniku o praćenju i vrednovanju učenika ne mora neizo</w:t>
      </w:r>
      <w:r>
        <w:rPr>
          <w:rFonts w:ascii="Times New Roman" w:hAnsi="Times New Roman" w:cs="Times New Roman"/>
          <w:sz w:val="24"/>
          <w:szCs w:val="24"/>
        </w:rPr>
        <w:t xml:space="preserve">stavno biti aritmetička sredina </w:t>
      </w:r>
      <w:r w:rsidRPr="0028276E">
        <w:rPr>
          <w:rFonts w:ascii="Times New Roman" w:hAnsi="Times New Roman" w:cs="Times New Roman"/>
          <w:sz w:val="24"/>
          <w:szCs w:val="24"/>
        </w:rPr>
        <w:t>ocjena upisanih u rubrike. Zaključna ocjena odražava učenikovo sveukupno zalaganje i rad tijekom cijele školske</w:t>
      </w:r>
      <w:r>
        <w:rPr>
          <w:rFonts w:ascii="Times New Roman" w:hAnsi="Times New Roman" w:cs="Times New Roman"/>
          <w:sz w:val="24"/>
          <w:szCs w:val="24"/>
        </w:rPr>
        <w:t xml:space="preserve"> </w:t>
      </w:r>
      <w:r w:rsidRPr="0028276E">
        <w:rPr>
          <w:rFonts w:ascii="Times New Roman" w:hAnsi="Times New Roman" w:cs="Times New Roman"/>
          <w:sz w:val="24"/>
          <w:szCs w:val="24"/>
        </w:rPr>
        <w:t>godine. Kod zaključivanja ocjena učitelj uzima u obzir i redovito pisanje domaćih za</w:t>
      </w:r>
      <w:r>
        <w:rPr>
          <w:rFonts w:ascii="Times New Roman" w:hAnsi="Times New Roman" w:cs="Times New Roman"/>
          <w:sz w:val="24"/>
          <w:szCs w:val="24"/>
        </w:rPr>
        <w:t xml:space="preserve">daća i ocjene koje se upisuju u </w:t>
      </w:r>
      <w:r w:rsidRPr="0028276E">
        <w:rPr>
          <w:rFonts w:ascii="Times New Roman" w:hAnsi="Times New Roman" w:cs="Times New Roman"/>
          <w:sz w:val="24"/>
          <w:szCs w:val="24"/>
        </w:rPr>
        <w:t>bilješke.</w:t>
      </w:r>
      <w:r>
        <w:rPr>
          <w:rFonts w:ascii="Times New Roman" w:hAnsi="Times New Roman" w:cs="Times New Roman"/>
          <w:sz w:val="24"/>
          <w:szCs w:val="24"/>
        </w:rPr>
        <w:t xml:space="preserve"> </w:t>
      </w:r>
    </w:p>
    <w:p w:rsidR="00FD5BD0" w:rsidRDefault="00FD5BD0" w:rsidP="00FD5BD0">
      <w:pPr>
        <w:jc w:val="both"/>
        <w:rPr>
          <w:rFonts w:ascii="Times New Roman" w:hAnsi="Times New Roman" w:cs="Times New Roman"/>
          <w:sz w:val="24"/>
          <w:szCs w:val="24"/>
        </w:rPr>
      </w:pPr>
      <w:r w:rsidRPr="00203471">
        <w:rPr>
          <w:rFonts w:ascii="Times New Roman" w:hAnsi="Times New Roman" w:cs="Times New Roman"/>
          <w:b/>
          <w:sz w:val="24"/>
          <w:szCs w:val="24"/>
        </w:rPr>
        <w:t>Učenici s posebnim potrebama:</w:t>
      </w:r>
      <w:r>
        <w:rPr>
          <w:rFonts w:ascii="Times New Roman" w:hAnsi="Times New Roman" w:cs="Times New Roman"/>
          <w:b/>
          <w:sz w:val="24"/>
          <w:szCs w:val="24"/>
        </w:rPr>
        <w:t xml:space="preserve"> </w:t>
      </w:r>
      <w:r w:rsidRPr="00203471">
        <w:rPr>
          <w:rFonts w:ascii="Times New Roman" w:hAnsi="Times New Roman" w:cs="Times New Roman"/>
          <w:sz w:val="24"/>
          <w:szCs w:val="24"/>
        </w:rP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u pravilu pretpostavlja smanjivanje intenziteta i </w:t>
      </w:r>
      <w:proofErr w:type="spellStart"/>
      <w:r w:rsidRPr="00203471">
        <w:rPr>
          <w:rFonts w:ascii="Times New Roman" w:hAnsi="Times New Roman" w:cs="Times New Roman"/>
          <w:sz w:val="24"/>
          <w:szCs w:val="24"/>
        </w:rPr>
        <w:t>ekstenziteta</w:t>
      </w:r>
      <w:proofErr w:type="spellEnd"/>
      <w:r w:rsidRPr="00203471">
        <w:rPr>
          <w:rFonts w:ascii="Times New Roman" w:hAnsi="Times New Roman" w:cs="Times New Roman"/>
          <w:sz w:val="24"/>
          <w:szCs w:val="24"/>
        </w:rPr>
        <w:t xml:space="preserve"> pri izboru nastavnih sadržaja obogaćenih specifičnim  meto</w:t>
      </w:r>
      <w:r>
        <w:rPr>
          <w:rFonts w:ascii="Times New Roman" w:hAnsi="Times New Roman" w:cs="Times New Roman"/>
          <w:sz w:val="24"/>
          <w:szCs w:val="24"/>
        </w:rPr>
        <w:t xml:space="preserve">dama, sredstvima i pomagalima. </w:t>
      </w:r>
      <w:r w:rsidRPr="00203471">
        <w:rPr>
          <w:rFonts w:ascii="Times New Roman" w:hAnsi="Times New Roman" w:cs="Times New Roman"/>
          <w:sz w:val="24"/>
          <w:szCs w:val="24"/>
        </w:rPr>
        <w:t xml:space="preserve">Ispitivanje, kao i ostali postupci, ovisi o učenikovim sposobnostima i mogućnostima i mogućim načinima komuniciranja i izražavanja (usmeno, pismeno, </w:t>
      </w:r>
      <w:proofErr w:type="spellStart"/>
      <w:r w:rsidRPr="00203471">
        <w:rPr>
          <w:rFonts w:ascii="Times New Roman" w:hAnsi="Times New Roman" w:cs="Times New Roman"/>
          <w:sz w:val="24"/>
          <w:szCs w:val="24"/>
        </w:rPr>
        <w:t>ges</w:t>
      </w:r>
      <w:r>
        <w:rPr>
          <w:rFonts w:ascii="Times New Roman" w:hAnsi="Times New Roman" w:cs="Times New Roman"/>
          <w:sz w:val="24"/>
          <w:szCs w:val="24"/>
        </w:rPr>
        <w:t>tovno</w:t>
      </w:r>
      <w:proofErr w:type="spellEnd"/>
      <w:r>
        <w:rPr>
          <w:rFonts w:ascii="Times New Roman" w:hAnsi="Times New Roman" w:cs="Times New Roman"/>
          <w:sz w:val="24"/>
          <w:szCs w:val="24"/>
        </w:rPr>
        <w:t>, izradbom nekog rada i slično</w:t>
      </w:r>
      <w:r w:rsidRPr="00203471">
        <w:rPr>
          <w:rFonts w:ascii="Times New Roman" w:hAnsi="Times New Roman" w:cs="Times New Roman"/>
          <w:sz w:val="24"/>
          <w:szCs w:val="24"/>
        </w:rPr>
        <w:t>). Načini i oblici provjeravanja bit će primjereni učeniku i njegovim specifičnostima, djelovat će afirmativno i poticajno na učenike, kako bi kvalitetno iskoristili očuvane sposobnosti, i razvili nove.</w:t>
      </w:r>
    </w:p>
    <w:p w:rsidR="00FD5BD0" w:rsidRDefault="00FD5BD0" w:rsidP="00FD5BD0">
      <w:pPr>
        <w:jc w:val="both"/>
        <w:rPr>
          <w:rFonts w:ascii="Times New Roman" w:hAnsi="Times New Roman" w:cs="Times New Roman"/>
          <w:b/>
          <w:sz w:val="24"/>
          <w:szCs w:val="24"/>
        </w:rPr>
      </w:pPr>
    </w:p>
    <w:p w:rsidR="00FD5BD0" w:rsidRDefault="00FD5BD0" w:rsidP="00FD5BD0">
      <w:pPr>
        <w:jc w:val="both"/>
        <w:rPr>
          <w:rFonts w:ascii="Times New Roman" w:hAnsi="Times New Roman" w:cs="Times New Roman"/>
          <w:b/>
          <w:sz w:val="24"/>
          <w:szCs w:val="24"/>
        </w:rPr>
      </w:pPr>
    </w:p>
    <w:p w:rsidR="00FD5BD0" w:rsidRDefault="00FD5BD0" w:rsidP="00FD5BD0">
      <w:pPr>
        <w:jc w:val="both"/>
        <w:rPr>
          <w:rFonts w:ascii="Times New Roman" w:hAnsi="Times New Roman" w:cs="Times New Roman"/>
          <w:b/>
          <w:sz w:val="24"/>
          <w:szCs w:val="24"/>
        </w:rPr>
      </w:pPr>
    </w:p>
    <w:p w:rsidR="00FD5BD0" w:rsidRDefault="00FD5BD0" w:rsidP="00FD5BD0">
      <w:pPr>
        <w:jc w:val="both"/>
        <w:rPr>
          <w:rFonts w:ascii="Times New Roman" w:hAnsi="Times New Roman" w:cs="Times New Roman"/>
          <w:b/>
          <w:sz w:val="24"/>
          <w:szCs w:val="24"/>
        </w:rPr>
      </w:pPr>
    </w:p>
    <w:p w:rsidR="00FD5BD0" w:rsidRPr="00084C4B" w:rsidRDefault="00FD5BD0" w:rsidP="00FD5BD0">
      <w:pPr>
        <w:jc w:val="both"/>
        <w:rPr>
          <w:rFonts w:ascii="Times New Roman" w:hAnsi="Times New Roman" w:cs="Times New Roman"/>
          <w:b/>
          <w:sz w:val="24"/>
          <w:szCs w:val="24"/>
        </w:rPr>
      </w:pPr>
    </w:p>
    <w:p w:rsidR="00FD5BD0" w:rsidRPr="00307903" w:rsidRDefault="00FD5BD0" w:rsidP="00FD5BD0">
      <w:pPr>
        <w:jc w:val="both"/>
        <w:rPr>
          <w:rFonts w:ascii="Times New Roman" w:hAnsi="Times New Roman" w:cs="Times New Roman"/>
          <w:b/>
          <w:sz w:val="24"/>
          <w:szCs w:val="24"/>
        </w:rPr>
      </w:pPr>
      <w:r w:rsidRPr="00307903">
        <w:rPr>
          <w:rFonts w:ascii="Times New Roman" w:hAnsi="Times New Roman" w:cs="Times New Roman"/>
          <w:b/>
          <w:sz w:val="24"/>
          <w:szCs w:val="24"/>
        </w:rPr>
        <w:lastRenderedPageBreak/>
        <w:t xml:space="preserve">Elementi vrednovanja za prvi </w:t>
      </w:r>
      <w:r>
        <w:rPr>
          <w:rFonts w:ascii="Times New Roman" w:hAnsi="Times New Roman" w:cs="Times New Roman"/>
          <w:b/>
          <w:sz w:val="24"/>
          <w:szCs w:val="24"/>
        </w:rPr>
        <w:t xml:space="preserve">i drugi </w:t>
      </w:r>
      <w:r w:rsidRPr="00307903">
        <w:rPr>
          <w:rFonts w:ascii="Times New Roman" w:hAnsi="Times New Roman" w:cs="Times New Roman"/>
          <w:b/>
          <w:sz w:val="24"/>
          <w:szCs w:val="24"/>
        </w:rPr>
        <w:t>razred:</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w:t>
      </w:r>
      <w:r w:rsidRPr="00203471">
        <w:rPr>
          <w:rFonts w:ascii="Times New Roman" w:hAnsi="Times New Roman" w:cs="Times New Roman"/>
          <w:sz w:val="24"/>
          <w:szCs w:val="24"/>
        </w:rPr>
        <w:tab/>
        <w:t xml:space="preserve">Slušanje s razumijevanjem </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w:t>
      </w:r>
      <w:r w:rsidRPr="00203471">
        <w:rPr>
          <w:rFonts w:ascii="Times New Roman" w:hAnsi="Times New Roman" w:cs="Times New Roman"/>
          <w:sz w:val="24"/>
          <w:szCs w:val="24"/>
        </w:rPr>
        <w:tab/>
        <w:t xml:space="preserve">Govorenje </w:t>
      </w:r>
    </w:p>
    <w:p w:rsidR="00FD5BD0"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 xml:space="preserve">Napomena: </w:t>
      </w:r>
      <w:r w:rsidRPr="00A211E8">
        <w:rPr>
          <w:rFonts w:ascii="Times New Roman" w:hAnsi="Times New Roman" w:cs="Times New Roman"/>
          <w:i/>
          <w:sz w:val="24"/>
          <w:szCs w:val="24"/>
        </w:rPr>
        <w:t>čitanje</w:t>
      </w:r>
      <w:r w:rsidRPr="00203471">
        <w:rPr>
          <w:rFonts w:ascii="Times New Roman" w:hAnsi="Times New Roman" w:cs="Times New Roman"/>
          <w:sz w:val="24"/>
          <w:szCs w:val="24"/>
        </w:rPr>
        <w:t xml:space="preserve"> (prepoznavanje grafijskog oblika riječi) i </w:t>
      </w:r>
      <w:r w:rsidRPr="00A211E8">
        <w:rPr>
          <w:rFonts w:ascii="Times New Roman" w:hAnsi="Times New Roman" w:cs="Times New Roman"/>
          <w:i/>
          <w:sz w:val="24"/>
          <w:szCs w:val="24"/>
        </w:rPr>
        <w:t>pisanje</w:t>
      </w:r>
      <w:r w:rsidRPr="00203471">
        <w:rPr>
          <w:rFonts w:ascii="Times New Roman" w:hAnsi="Times New Roman" w:cs="Times New Roman"/>
          <w:sz w:val="24"/>
          <w:szCs w:val="24"/>
        </w:rPr>
        <w:t xml:space="preserve"> (preslikavanje riječi) vježbaju se i opisno prate.  </w:t>
      </w:r>
    </w:p>
    <w:p w:rsidR="00FD5BD0" w:rsidRDefault="00FD5BD0" w:rsidP="00FD5BD0">
      <w:pPr>
        <w:jc w:val="both"/>
        <w:rPr>
          <w:rFonts w:ascii="Times New Roman" w:hAnsi="Times New Roman" w:cs="Times New Roman"/>
          <w:b/>
          <w:sz w:val="24"/>
          <w:szCs w:val="24"/>
        </w:rPr>
      </w:pPr>
    </w:p>
    <w:p w:rsidR="00FD5BD0" w:rsidRPr="00307903" w:rsidRDefault="00FD5BD0" w:rsidP="00FD5BD0">
      <w:pPr>
        <w:jc w:val="both"/>
        <w:rPr>
          <w:rFonts w:ascii="Times New Roman" w:hAnsi="Times New Roman" w:cs="Times New Roman"/>
          <w:b/>
          <w:sz w:val="24"/>
          <w:szCs w:val="24"/>
        </w:rPr>
      </w:pPr>
      <w:r>
        <w:rPr>
          <w:rFonts w:ascii="Times New Roman" w:hAnsi="Times New Roman" w:cs="Times New Roman"/>
          <w:b/>
          <w:sz w:val="24"/>
          <w:szCs w:val="24"/>
        </w:rPr>
        <w:t xml:space="preserve">Elementi vrednovanja za </w:t>
      </w:r>
      <w:r w:rsidRPr="00307903">
        <w:rPr>
          <w:rFonts w:ascii="Times New Roman" w:hAnsi="Times New Roman" w:cs="Times New Roman"/>
          <w:b/>
          <w:sz w:val="24"/>
          <w:szCs w:val="24"/>
        </w:rPr>
        <w:t xml:space="preserve">treći i četvrti razred: </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w:t>
      </w:r>
      <w:r w:rsidRPr="00203471">
        <w:rPr>
          <w:rFonts w:ascii="Times New Roman" w:hAnsi="Times New Roman" w:cs="Times New Roman"/>
          <w:sz w:val="24"/>
          <w:szCs w:val="24"/>
        </w:rPr>
        <w:tab/>
        <w:t>Slušanje s razumijevanjem</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w:t>
      </w:r>
      <w:r w:rsidRPr="00203471">
        <w:rPr>
          <w:rFonts w:ascii="Times New Roman" w:hAnsi="Times New Roman" w:cs="Times New Roman"/>
          <w:sz w:val="24"/>
          <w:szCs w:val="24"/>
        </w:rPr>
        <w:tab/>
        <w:t>Čitanje s razumijevanjem</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w:t>
      </w:r>
      <w:r w:rsidRPr="00203471">
        <w:rPr>
          <w:rFonts w:ascii="Times New Roman" w:hAnsi="Times New Roman" w:cs="Times New Roman"/>
          <w:sz w:val="24"/>
          <w:szCs w:val="24"/>
        </w:rPr>
        <w:tab/>
        <w:t>Govorenje</w:t>
      </w:r>
    </w:p>
    <w:p w:rsidR="00FD5BD0"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w:t>
      </w:r>
      <w:r w:rsidRPr="00203471">
        <w:rPr>
          <w:rFonts w:ascii="Times New Roman" w:hAnsi="Times New Roman" w:cs="Times New Roman"/>
          <w:sz w:val="24"/>
          <w:szCs w:val="24"/>
        </w:rPr>
        <w:tab/>
        <w:t>Pisanje</w:t>
      </w:r>
    </w:p>
    <w:p w:rsidR="00FD5BD0" w:rsidRDefault="00FD5BD0" w:rsidP="00FD5BD0">
      <w:pPr>
        <w:jc w:val="both"/>
        <w:rPr>
          <w:rFonts w:ascii="Times New Roman" w:hAnsi="Times New Roman" w:cs="Times New Roman"/>
          <w:sz w:val="24"/>
          <w:szCs w:val="24"/>
        </w:rPr>
      </w:pP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Jezične zakonitosti sastavni su dio usmenog i pisanog izražavanja te se ovladanost njima može</w:t>
      </w:r>
      <w:r>
        <w:rPr>
          <w:rFonts w:ascii="Times New Roman" w:hAnsi="Times New Roman" w:cs="Times New Roman"/>
          <w:sz w:val="24"/>
          <w:szCs w:val="24"/>
        </w:rPr>
        <w:t xml:space="preserve"> </w:t>
      </w:r>
      <w:r w:rsidRPr="00203471">
        <w:rPr>
          <w:rFonts w:ascii="Times New Roman" w:hAnsi="Times New Roman" w:cs="Times New Roman"/>
          <w:sz w:val="24"/>
          <w:szCs w:val="24"/>
        </w:rPr>
        <w:t>vrednovati</w:t>
      </w:r>
      <w:r>
        <w:rPr>
          <w:rFonts w:ascii="Times New Roman" w:hAnsi="Times New Roman" w:cs="Times New Roman"/>
          <w:sz w:val="24"/>
          <w:szCs w:val="24"/>
        </w:rPr>
        <w:t xml:space="preserve"> </w:t>
      </w:r>
      <w:r w:rsidRPr="00203471">
        <w:rPr>
          <w:rFonts w:ascii="Times New Roman" w:hAnsi="Times New Roman" w:cs="Times New Roman"/>
          <w:sz w:val="24"/>
          <w:szCs w:val="24"/>
        </w:rPr>
        <w:t>zasebno (formativno), a ocjenjuju se integrirano (</w:t>
      </w:r>
      <w:proofErr w:type="spellStart"/>
      <w:r w:rsidRPr="00203471">
        <w:rPr>
          <w:rFonts w:ascii="Times New Roman" w:hAnsi="Times New Roman" w:cs="Times New Roman"/>
          <w:sz w:val="24"/>
          <w:szCs w:val="24"/>
        </w:rPr>
        <w:t>sumativna</w:t>
      </w:r>
      <w:proofErr w:type="spellEnd"/>
      <w:r w:rsidRPr="00203471">
        <w:rPr>
          <w:rFonts w:ascii="Times New Roman" w:hAnsi="Times New Roman" w:cs="Times New Roman"/>
          <w:sz w:val="24"/>
          <w:szCs w:val="24"/>
        </w:rPr>
        <w:t xml:space="preserve"> procjena).</w:t>
      </w:r>
    </w:p>
    <w:p w:rsidR="00FD5BD0"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 xml:space="preserve"> U toku godine učenike će se pratiti formativno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w:t>
      </w:r>
      <w:proofErr w:type="spellStart"/>
      <w:r w:rsidRPr="00203471">
        <w:rPr>
          <w:rFonts w:ascii="Times New Roman" w:hAnsi="Times New Roman" w:cs="Times New Roman"/>
          <w:sz w:val="24"/>
          <w:szCs w:val="24"/>
        </w:rPr>
        <w:t>samovrednovanje</w:t>
      </w:r>
      <w:proofErr w:type="spellEnd"/>
      <w:r w:rsidRPr="00203471">
        <w:rPr>
          <w:rFonts w:ascii="Times New Roman" w:hAnsi="Times New Roman" w:cs="Times New Roman"/>
          <w:sz w:val="24"/>
          <w:szCs w:val="24"/>
        </w:rPr>
        <w:t xml:space="preserve"> i vršnjačko vrednovanje i </w:t>
      </w:r>
      <w:r>
        <w:rPr>
          <w:rFonts w:ascii="Times New Roman" w:hAnsi="Times New Roman" w:cs="Times New Roman"/>
          <w:sz w:val="24"/>
          <w:szCs w:val="24"/>
        </w:rPr>
        <w:t>slično.</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 xml:space="preserve">Kod vrednovanja u rubrikama: </w:t>
      </w:r>
      <w:r>
        <w:rPr>
          <w:rFonts w:ascii="Times New Roman" w:hAnsi="Times New Roman" w:cs="Times New Roman"/>
          <w:sz w:val="24"/>
          <w:szCs w:val="24"/>
        </w:rPr>
        <w:t>„Slušanje s razumijevanjem“</w:t>
      </w:r>
      <w:r w:rsidRPr="00203471">
        <w:rPr>
          <w:rFonts w:ascii="Times New Roman" w:hAnsi="Times New Roman" w:cs="Times New Roman"/>
          <w:sz w:val="24"/>
          <w:szCs w:val="24"/>
        </w:rPr>
        <w:t xml:space="preserve"> i </w:t>
      </w:r>
      <w:r>
        <w:rPr>
          <w:rFonts w:ascii="Times New Roman" w:hAnsi="Times New Roman" w:cs="Times New Roman"/>
          <w:sz w:val="24"/>
          <w:szCs w:val="24"/>
        </w:rPr>
        <w:t>„Čitanje s razumijevanjem“</w:t>
      </w:r>
      <w:r w:rsidRPr="00203471">
        <w:rPr>
          <w:rFonts w:ascii="Times New Roman" w:hAnsi="Times New Roman" w:cs="Times New Roman"/>
          <w:sz w:val="24"/>
          <w:szCs w:val="24"/>
        </w:rPr>
        <w:t xml:space="preserve"> tekst podrazumijeva sve proizvode jezične upotrebe – govorni, pisani, vizualni ili </w:t>
      </w:r>
      <w:proofErr w:type="spellStart"/>
      <w:r w:rsidRPr="00203471">
        <w:rPr>
          <w:rFonts w:ascii="Times New Roman" w:hAnsi="Times New Roman" w:cs="Times New Roman"/>
          <w:sz w:val="24"/>
          <w:szCs w:val="24"/>
        </w:rPr>
        <w:t>multimodalni</w:t>
      </w:r>
      <w:proofErr w:type="spellEnd"/>
      <w:r w:rsidRPr="00203471">
        <w:rPr>
          <w:rFonts w:ascii="Times New Roman" w:hAnsi="Times New Roman" w:cs="Times New Roman"/>
          <w:sz w:val="24"/>
          <w:szCs w:val="24"/>
        </w:rPr>
        <w:t xml:space="preserve">.  </w:t>
      </w:r>
    </w:p>
    <w:p w:rsidR="00FD5BD0" w:rsidRPr="00203471" w:rsidRDefault="00FD5BD0" w:rsidP="00FD5BD0">
      <w:pPr>
        <w:jc w:val="both"/>
        <w:rPr>
          <w:rFonts w:ascii="Times New Roman" w:hAnsi="Times New Roman" w:cs="Times New Roman"/>
          <w:sz w:val="24"/>
          <w:szCs w:val="24"/>
        </w:rPr>
      </w:pPr>
      <w:proofErr w:type="spellStart"/>
      <w:r w:rsidRPr="00203471">
        <w:rPr>
          <w:rFonts w:ascii="Times New Roman" w:hAnsi="Times New Roman" w:cs="Times New Roman"/>
          <w:sz w:val="24"/>
          <w:szCs w:val="24"/>
        </w:rPr>
        <w:lastRenderedPageBreak/>
        <w:t>Multimodalni</w:t>
      </w:r>
      <w:proofErr w:type="spellEnd"/>
      <w:r w:rsidRPr="00203471">
        <w:rPr>
          <w:rFonts w:ascii="Times New Roman" w:hAnsi="Times New Roman" w:cs="Times New Roman"/>
          <w:sz w:val="24"/>
          <w:szCs w:val="24"/>
        </w:rPr>
        <w:t xml:space="preserve"> tekstovi kombiniraju jezik s drugim sustavima komuniciranja kao što su tiskani ili digitalni tekst, vizualna pomagala te zvučna ili govorna riječ.  Ovisno o godini učenja i poučavanja ishoda, tekstovi se razlikuju po dužini i složenosti.  </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 xml:space="preserve">Broj riječi koji definira dužinu teksta razlikuje se u receptivnim i produktivnim djelatnostima.  </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U prvom polugodištu</w:t>
      </w:r>
      <w:r>
        <w:rPr>
          <w:rFonts w:ascii="Times New Roman" w:hAnsi="Times New Roman" w:cs="Times New Roman"/>
          <w:sz w:val="24"/>
          <w:szCs w:val="24"/>
        </w:rPr>
        <w:t xml:space="preserve"> </w:t>
      </w:r>
      <w:r w:rsidRPr="00203471">
        <w:rPr>
          <w:rFonts w:ascii="Times New Roman" w:hAnsi="Times New Roman" w:cs="Times New Roman"/>
          <w:sz w:val="24"/>
          <w:szCs w:val="24"/>
        </w:rPr>
        <w:t xml:space="preserve">prvog razreda osnovne škole učitelj prati učenikova postignuća (opisno ocjenjivanje u rubriku s lijeve strane), ali ga ne ocjenjuje brojčano, nego ga odgojno-obrazovnim postupcima i mjerama potiče i priprema na vrednovanje i ocjenjivanje njegovih postignuća i ocjenjivanje njegova uspjeha u daljnjem školovanju. Tijekom cijelog prvog </w:t>
      </w:r>
      <w:r>
        <w:rPr>
          <w:rFonts w:ascii="Times New Roman" w:hAnsi="Times New Roman" w:cs="Times New Roman"/>
          <w:sz w:val="24"/>
          <w:szCs w:val="24"/>
        </w:rPr>
        <w:t xml:space="preserve">i drugog </w:t>
      </w:r>
      <w:r w:rsidRPr="00203471">
        <w:rPr>
          <w:rFonts w:ascii="Times New Roman" w:hAnsi="Times New Roman" w:cs="Times New Roman"/>
          <w:sz w:val="24"/>
          <w:szCs w:val="24"/>
        </w:rPr>
        <w:t xml:space="preserve">razreda ocjenjuju se SAMO DJELATNOST RAZUMIJEVANJA SLUŠANJEM I GOVORENJA. DJELATNOST PISANJA I ČITANJA SE NE OCJENJUJE BROJČANO/SUMATIVNO. </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 xml:space="preserve">Čitanje se u prvom razredu ne ocjenjuje nego formativno prati, što podrazumijeva prepoznavanje grafijskog oblika riječi. Učenici pamte kako riječ u engleskom jeziku izgleda više negoli što mogu raščlaniti riječ na slova, posebno zato što se, za razliku od hrvatskoga, riječi ne izgovaraju kako se pišu.  </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 xml:space="preserve">Primjeri za čitanje:  </w:t>
      </w:r>
    </w:p>
    <w:p w:rsidR="00FD5BD0" w:rsidRPr="00203471" w:rsidRDefault="00FD5BD0" w:rsidP="00FD5BD0">
      <w:pPr>
        <w:jc w:val="both"/>
        <w:rPr>
          <w:rFonts w:ascii="Times New Roman" w:hAnsi="Times New Roman" w:cs="Times New Roman"/>
          <w:sz w:val="24"/>
          <w:szCs w:val="24"/>
        </w:rPr>
      </w:pPr>
      <w:r>
        <w:rPr>
          <w:rFonts w:ascii="Times New Roman" w:hAnsi="Times New Roman" w:cs="Times New Roman"/>
          <w:sz w:val="24"/>
          <w:szCs w:val="24"/>
        </w:rPr>
        <w:t>Čitaju riječi s kartica (</w:t>
      </w:r>
      <w:r w:rsidRPr="00203471">
        <w:rPr>
          <w:rFonts w:ascii="Times New Roman" w:hAnsi="Times New Roman" w:cs="Times New Roman"/>
          <w:sz w:val="24"/>
          <w:szCs w:val="24"/>
        </w:rPr>
        <w:t>koje</w:t>
      </w:r>
      <w:r>
        <w:rPr>
          <w:rFonts w:ascii="Times New Roman" w:hAnsi="Times New Roman" w:cs="Times New Roman"/>
          <w:sz w:val="24"/>
          <w:szCs w:val="24"/>
        </w:rPr>
        <w:t>, na primjer</w:t>
      </w:r>
      <w:r w:rsidRPr="00203471">
        <w:rPr>
          <w:rFonts w:ascii="Times New Roman" w:hAnsi="Times New Roman" w:cs="Times New Roman"/>
          <w:sz w:val="24"/>
          <w:szCs w:val="24"/>
        </w:rPr>
        <w:t xml:space="preserve"> pridružuju slikovnim karticama).</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Čitaju riječi s ploče (n</w:t>
      </w:r>
      <w:r>
        <w:rPr>
          <w:rFonts w:ascii="Times New Roman" w:hAnsi="Times New Roman" w:cs="Times New Roman"/>
          <w:sz w:val="24"/>
          <w:szCs w:val="24"/>
        </w:rPr>
        <w:t>a primjer</w:t>
      </w:r>
      <w:r w:rsidRPr="00203471">
        <w:rPr>
          <w:rFonts w:ascii="Times New Roman" w:hAnsi="Times New Roman" w:cs="Times New Roman"/>
          <w:sz w:val="24"/>
          <w:szCs w:val="24"/>
        </w:rPr>
        <w:t xml:space="preserve"> učitelj na ploču piše 10 riječi, a učenici trebaju prepisati one riječi koje učitelj izgovori; napomena: aktivnost uključuje djelatnost pisanja, ali njome se primarno provjerava čitanje - prepoznavanje grafijskog oblika riječi). </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 xml:space="preserve">Čitaju riječi i kratke rečenice u udžbeniku u radnoj bilježnici i drugim radnim materijalima (kratke se rečenice ne čitaju naglas nego je glavni smisao razumijevanje pročitanoga).  </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 xml:space="preserve">Čitaju </w:t>
      </w:r>
      <w:proofErr w:type="spellStart"/>
      <w:r w:rsidRPr="00203471">
        <w:rPr>
          <w:rFonts w:ascii="Times New Roman" w:hAnsi="Times New Roman" w:cs="Times New Roman"/>
          <w:sz w:val="24"/>
          <w:szCs w:val="24"/>
        </w:rPr>
        <w:t>slikopriče</w:t>
      </w:r>
      <w:proofErr w:type="spellEnd"/>
      <w:r w:rsidRPr="00203471">
        <w:rPr>
          <w:rFonts w:ascii="Times New Roman" w:hAnsi="Times New Roman" w:cs="Times New Roman"/>
          <w:sz w:val="24"/>
          <w:szCs w:val="24"/>
        </w:rPr>
        <w:t xml:space="preserve"> - tekst u kojem je dio riječi zamijenjen sličicom.</w:t>
      </w: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Čitaju riječi uz kratke i jednostavne pjesme.</w:t>
      </w:r>
    </w:p>
    <w:p w:rsidR="00FD5BD0"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t xml:space="preserve">Djelatnost pisanja se u prvom i drugom razredu ne ocjenjuje nego formativno prati, što podrazumijeva da učenici prepisuju (preslikavaju) slova engleske abecede, posebice ona koja ne postoje u hrvatskoj abecedi: Q, W, X, Y.  </w:t>
      </w:r>
    </w:p>
    <w:p w:rsidR="00FD5BD0" w:rsidRPr="00203471" w:rsidRDefault="00FD5BD0" w:rsidP="00FD5BD0">
      <w:pPr>
        <w:jc w:val="both"/>
        <w:rPr>
          <w:rFonts w:ascii="Times New Roman" w:hAnsi="Times New Roman" w:cs="Times New Roman"/>
          <w:sz w:val="24"/>
          <w:szCs w:val="24"/>
        </w:rPr>
      </w:pPr>
    </w:p>
    <w:p w:rsidR="00FD5BD0" w:rsidRPr="00203471" w:rsidRDefault="00FD5BD0" w:rsidP="00FD5BD0">
      <w:pPr>
        <w:jc w:val="both"/>
        <w:rPr>
          <w:rFonts w:ascii="Times New Roman" w:hAnsi="Times New Roman" w:cs="Times New Roman"/>
          <w:sz w:val="24"/>
          <w:szCs w:val="24"/>
        </w:rPr>
      </w:pPr>
      <w:r w:rsidRPr="00203471">
        <w:rPr>
          <w:rFonts w:ascii="Times New Roman" w:hAnsi="Times New Roman" w:cs="Times New Roman"/>
          <w:sz w:val="24"/>
          <w:szCs w:val="24"/>
        </w:rPr>
        <w:lastRenderedPageBreak/>
        <w:t xml:space="preserve">Primjeri za pisanje: </w:t>
      </w:r>
    </w:p>
    <w:p w:rsidR="00FD5BD0" w:rsidRPr="00203471" w:rsidRDefault="00FD5BD0" w:rsidP="009C6C3B">
      <w:pPr>
        <w:spacing w:after="0" w:line="360" w:lineRule="auto"/>
        <w:jc w:val="both"/>
        <w:rPr>
          <w:rFonts w:ascii="Times New Roman" w:hAnsi="Times New Roman" w:cs="Times New Roman"/>
          <w:sz w:val="24"/>
          <w:szCs w:val="24"/>
        </w:rPr>
      </w:pPr>
      <w:r w:rsidRPr="00203471">
        <w:rPr>
          <w:rFonts w:ascii="Times New Roman" w:hAnsi="Times New Roman" w:cs="Times New Roman"/>
          <w:sz w:val="24"/>
          <w:szCs w:val="24"/>
        </w:rPr>
        <w:t xml:space="preserve">Prepisuju (preslikavaju) riječi </w:t>
      </w:r>
      <w:r>
        <w:rPr>
          <w:rFonts w:ascii="Times New Roman" w:hAnsi="Times New Roman" w:cs="Times New Roman"/>
          <w:sz w:val="24"/>
          <w:szCs w:val="24"/>
        </w:rPr>
        <w:t>–</w:t>
      </w:r>
      <w:r w:rsidRPr="00203471">
        <w:rPr>
          <w:rFonts w:ascii="Times New Roman" w:hAnsi="Times New Roman" w:cs="Times New Roman"/>
          <w:sz w:val="24"/>
          <w:szCs w:val="24"/>
        </w:rPr>
        <w:t xml:space="preserve"> n</w:t>
      </w:r>
      <w:r>
        <w:rPr>
          <w:rFonts w:ascii="Times New Roman" w:hAnsi="Times New Roman" w:cs="Times New Roman"/>
          <w:sz w:val="24"/>
          <w:szCs w:val="24"/>
        </w:rPr>
        <w:t>a primjer</w:t>
      </w:r>
      <w:r w:rsidRPr="00203471">
        <w:rPr>
          <w:rFonts w:ascii="Times New Roman" w:hAnsi="Times New Roman" w:cs="Times New Roman"/>
          <w:sz w:val="24"/>
          <w:szCs w:val="24"/>
        </w:rPr>
        <w:t xml:space="preserve"> učestale riječi, riječi u formatu popisa za kupovinu, popisa želja za darove, popisa sast</w:t>
      </w:r>
      <w:r>
        <w:rPr>
          <w:rFonts w:ascii="Times New Roman" w:hAnsi="Times New Roman" w:cs="Times New Roman"/>
          <w:sz w:val="24"/>
          <w:szCs w:val="24"/>
        </w:rPr>
        <w:t>ojaka za čarobni napitak i slično.</w:t>
      </w:r>
    </w:p>
    <w:p w:rsidR="00FD5BD0" w:rsidRPr="00203471" w:rsidRDefault="00FD5BD0" w:rsidP="009C6C3B">
      <w:pPr>
        <w:spacing w:after="0" w:line="360" w:lineRule="auto"/>
        <w:jc w:val="both"/>
        <w:rPr>
          <w:rFonts w:ascii="Times New Roman" w:hAnsi="Times New Roman" w:cs="Times New Roman"/>
          <w:sz w:val="24"/>
          <w:szCs w:val="24"/>
        </w:rPr>
      </w:pPr>
      <w:r w:rsidRPr="00203471">
        <w:rPr>
          <w:rFonts w:ascii="Times New Roman" w:hAnsi="Times New Roman" w:cs="Times New Roman"/>
          <w:sz w:val="24"/>
          <w:szCs w:val="24"/>
        </w:rPr>
        <w:t>Prepisuju (preslikavaju) kratke rečenice - n</w:t>
      </w:r>
      <w:r>
        <w:rPr>
          <w:rFonts w:ascii="Times New Roman" w:hAnsi="Times New Roman" w:cs="Times New Roman"/>
          <w:sz w:val="24"/>
          <w:szCs w:val="24"/>
        </w:rPr>
        <w:t>a primjer</w:t>
      </w:r>
      <w:r w:rsidRPr="00203471">
        <w:rPr>
          <w:rFonts w:ascii="Times New Roman" w:hAnsi="Times New Roman" w:cs="Times New Roman"/>
          <w:sz w:val="24"/>
          <w:szCs w:val="24"/>
        </w:rPr>
        <w:t xml:space="preserve"> rođendanska čestitka, blagdanska čestitka.... </w:t>
      </w:r>
    </w:p>
    <w:p w:rsidR="00FD5BD0" w:rsidRPr="00203471" w:rsidRDefault="00FD5BD0" w:rsidP="009C6C3B">
      <w:pPr>
        <w:spacing w:after="0" w:line="360" w:lineRule="auto"/>
        <w:jc w:val="both"/>
        <w:rPr>
          <w:rFonts w:ascii="Times New Roman" w:hAnsi="Times New Roman" w:cs="Times New Roman"/>
          <w:sz w:val="24"/>
          <w:szCs w:val="24"/>
        </w:rPr>
      </w:pPr>
      <w:r w:rsidRPr="00203471">
        <w:rPr>
          <w:rFonts w:ascii="Times New Roman" w:hAnsi="Times New Roman" w:cs="Times New Roman"/>
          <w:sz w:val="24"/>
          <w:szCs w:val="24"/>
        </w:rPr>
        <w:t>Prepisuju (preslikavaju) riječi i stvaraju kratke rečenice - n</w:t>
      </w:r>
      <w:r>
        <w:rPr>
          <w:rFonts w:ascii="Times New Roman" w:hAnsi="Times New Roman" w:cs="Times New Roman"/>
          <w:sz w:val="24"/>
          <w:szCs w:val="24"/>
        </w:rPr>
        <w:t>a primjer</w:t>
      </w:r>
      <w:r w:rsidRPr="00203471">
        <w:rPr>
          <w:rFonts w:ascii="Times New Roman" w:hAnsi="Times New Roman" w:cs="Times New Roman"/>
          <w:sz w:val="24"/>
          <w:szCs w:val="24"/>
        </w:rPr>
        <w:t xml:space="preserve"> opisi, pjesmice (mini </w:t>
      </w:r>
      <w:proofErr w:type="spellStart"/>
      <w:r w:rsidRPr="00203471">
        <w:rPr>
          <w:rFonts w:ascii="Times New Roman" w:hAnsi="Times New Roman" w:cs="Times New Roman"/>
          <w:sz w:val="24"/>
          <w:szCs w:val="24"/>
        </w:rPr>
        <w:t>poems</w:t>
      </w:r>
      <w:proofErr w:type="spellEnd"/>
      <w:r w:rsidRPr="00203471">
        <w:rPr>
          <w:rFonts w:ascii="Times New Roman" w:hAnsi="Times New Roman" w:cs="Times New Roman"/>
          <w:sz w:val="24"/>
          <w:szCs w:val="24"/>
        </w:rPr>
        <w:t xml:space="preserve">)… </w:t>
      </w:r>
    </w:p>
    <w:p w:rsidR="00FD5BD0" w:rsidRPr="00203471" w:rsidRDefault="00FD5BD0" w:rsidP="009C6C3B">
      <w:pPr>
        <w:spacing w:after="0" w:line="360" w:lineRule="auto"/>
        <w:jc w:val="both"/>
        <w:rPr>
          <w:rFonts w:ascii="Times New Roman" w:hAnsi="Times New Roman" w:cs="Times New Roman"/>
          <w:sz w:val="24"/>
          <w:szCs w:val="24"/>
        </w:rPr>
      </w:pPr>
      <w:r w:rsidRPr="00203471">
        <w:rPr>
          <w:rFonts w:ascii="Times New Roman" w:hAnsi="Times New Roman" w:cs="Times New Roman"/>
          <w:sz w:val="24"/>
          <w:szCs w:val="24"/>
        </w:rPr>
        <w:t xml:space="preserve">Stvaraju strip prepisujući riječi i kratke rečenice u oblačiće (likove može pripremiti učitelj, a mogu ih nacrtati i sami učenici).  </w:t>
      </w:r>
    </w:p>
    <w:p w:rsidR="00FD5BD0" w:rsidRDefault="00FD5BD0" w:rsidP="009C6C3B">
      <w:pPr>
        <w:spacing w:after="0" w:line="360" w:lineRule="auto"/>
        <w:jc w:val="both"/>
        <w:rPr>
          <w:rFonts w:ascii="Times New Roman" w:hAnsi="Times New Roman" w:cs="Times New Roman"/>
          <w:sz w:val="24"/>
          <w:szCs w:val="24"/>
        </w:rPr>
      </w:pPr>
      <w:r w:rsidRPr="00203471">
        <w:rPr>
          <w:rFonts w:ascii="Times New Roman" w:hAnsi="Times New Roman" w:cs="Times New Roman"/>
          <w:sz w:val="24"/>
          <w:szCs w:val="24"/>
        </w:rPr>
        <w:t xml:space="preserve">Stvaraju slikovnicu na istom principu kao i strip. </w:t>
      </w:r>
    </w:p>
    <w:p w:rsidR="00FD5BD0" w:rsidRPr="00307903" w:rsidRDefault="00FD5BD0" w:rsidP="00FD5BD0">
      <w:pPr>
        <w:jc w:val="both"/>
        <w:rPr>
          <w:rFonts w:ascii="Times New Roman" w:hAnsi="Times New Roman" w:cs="Times New Roman"/>
          <w:b/>
          <w:sz w:val="24"/>
          <w:szCs w:val="24"/>
        </w:rPr>
      </w:pPr>
      <w:r w:rsidRPr="00307903">
        <w:rPr>
          <w:rFonts w:ascii="Times New Roman" w:hAnsi="Times New Roman" w:cs="Times New Roman"/>
          <w:b/>
          <w:sz w:val="24"/>
          <w:szCs w:val="24"/>
        </w:rPr>
        <w:t xml:space="preserve">Pisane provjere </w:t>
      </w:r>
    </w:p>
    <w:p w:rsidR="00FD5BD0" w:rsidRPr="00396D0F" w:rsidRDefault="00FD5BD0" w:rsidP="00FD5BD0">
      <w:pPr>
        <w:jc w:val="both"/>
        <w:rPr>
          <w:rFonts w:ascii="Times New Roman" w:hAnsi="Times New Roman" w:cs="Times New Roman"/>
          <w:sz w:val="24"/>
          <w:szCs w:val="24"/>
        </w:rPr>
      </w:pPr>
      <w:r w:rsidRPr="00396D0F">
        <w:rPr>
          <w:rFonts w:ascii="Times New Roman" w:hAnsi="Times New Roman" w:cs="Times New Roman"/>
          <w:sz w:val="24"/>
          <w:szCs w:val="24"/>
        </w:rPr>
        <w:t xml:space="preserve">Tijekom školske godine piše se više većih pismenih provjera znanja (sami broj određuje učitelj s obzirom na individualne potrebe i posebnosti pojedinog razreda) te po potrebi više kraćih provjera znanja (koje se ocjenjuju formativno). U PRVOM </w:t>
      </w:r>
      <w:r>
        <w:rPr>
          <w:rFonts w:ascii="Times New Roman" w:hAnsi="Times New Roman" w:cs="Times New Roman"/>
          <w:sz w:val="24"/>
          <w:szCs w:val="24"/>
        </w:rPr>
        <w:t xml:space="preserve">I DRUGOM </w:t>
      </w:r>
      <w:r w:rsidRPr="00396D0F">
        <w:rPr>
          <w:rFonts w:ascii="Times New Roman" w:hAnsi="Times New Roman" w:cs="Times New Roman"/>
          <w:sz w:val="24"/>
          <w:szCs w:val="24"/>
        </w:rPr>
        <w:t xml:space="preserve">RAZREDU DJELATNOST PISANJA SE NE OCJENJUJE. </w:t>
      </w:r>
    </w:p>
    <w:p w:rsidR="00FD5BD0" w:rsidRPr="00396D0F" w:rsidRDefault="00FD5BD0" w:rsidP="00FD5BD0">
      <w:pPr>
        <w:jc w:val="both"/>
        <w:rPr>
          <w:rFonts w:ascii="Times New Roman" w:hAnsi="Times New Roman" w:cs="Times New Roman"/>
          <w:sz w:val="24"/>
          <w:szCs w:val="24"/>
        </w:rPr>
      </w:pPr>
      <w:r w:rsidRPr="00396D0F">
        <w:rPr>
          <w:rFonts w:ascii="Times New Roman" w:hAnsi="Times New Roman" w:cs="Times New Roman"/>
          <w:sz w:val="24"/>
          <w:szCs w:val="24"/>
        </w:rPr>
        <w:t>Rezultati pisane provjere se upisuju u rubrike OVISN</w:t>
      </w:r>
      <w:r>
        <w:rPr>
          <w:rFonts w:ascii="Times New Roman" w:hAnsi="Times New Roman" w:cs="Times New Roman"/>
          <w:sz w:val="24"/>
          <w:szCs w:val="24"/>
        </w:rPr>
        <w:t>O O DJELATNOSTI KOJA SE TESTIRA prema bodovnoj skali za pisan</w:t>
      </w:r>
      <w:r w:rsidRPr="00396D0F">
        <w:rPr>
          <w:rFonts w:ascii="Times New Roman" w:hAnsi="Times New Roman" w:cs="Times New Roman"/>
          <w:sz w:val="24"/>
          <w:szCs w:val="24"/>
        </w:rPr>
        <w:t xml:space="preserve">e provjere :          </w:t>
      </w:r>
    </w:p>
    <w:p w:rsidR="00FD5BD0" w:rsidRPr="00396D0F" w:rsidRDefault="00FD5BD0" w:rsidP="009C6C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odličan – 90</w:t>
      </w:r>
      <w:r w:rsidRPr="00396D0F">
        <w:rPr>
          <w:rFonts w:ascii="Times New Roman" w:hAnsi="Times New Roman" w:cs="Times New Roman"/>
          <w:sz w:val="24"/>
          <w:szCs w:val="24"/>
        </w:rPr>
        <w:t xml:space="preserve">-100% </w:t>
      </w:r>
    </w:p>
    <w:p w:rsidR="00FD5BD0" w:rsidRPr="00396D0F" w:rsidRDefault="00FD5BD0" w:rsidP="009C6C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vrlo dobar – 80-89</w:t>
      </w:r>
      <w:r w:rsidRPr="00396D0F">
        <w:rPr>
          <w:rFonts w:ascii="Times New Roman" w:hAnsi="Times New Roman" w:cs="Times New Roman"/>
          <w:sz w:val="24"/>
          <w:szCs w:val="24"/>
        </w:rPr>
        <w:t xml:space="preserve">% </w:t>
      </w:r>
    </w:p>
    <w:p w:rsidR="00FD5BD0" w:rsidRPr="00396D0F" w:rsidRDefault="00FD5BD0" w:rsidP="009C6C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dobar -  65-79</w:t>
      </w:r>
      <w:r w:rsidRPr="00396D0F">
        <w:rPr>
          <w:rFonts w:ascii="Times New Roman" w:hAnsi="Times New Roman" w:cs="Times New Roman"/>
          <w:sz w:val="24"/>
          <w:szCs w:val="24"/>
        </w:rPr>
        <w:t xml:space="preserve">% </w:t>
      </w:r>
    </w:p>
    <w:p w:rsidR="00FD5BD0" w:rsidRPr="00396D0F" w:rsidRDefault="00FD5BD0" w:rsidP="009C6C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dovoljan – 50-64</w:t>
      </w:r>
      <w:r w:rsidRPr="00396D0F">
        <w:rPr>
          <w:rFonts w:ascii="Times New Roman" w:hAnsi="Times New Roman" w:cs="Times New Roman"/>
          <w:sz w:val="24"/>
          <w:szCs w:val="24"/>
        </w:rPr>
        <w:t xml:space="preserve">% </w:t>
      </w:r>
    </w:p>
    <w:p w:rsidR="00FD5BD0" w:rsidRDefault="00FD5BD0" w:rsidP="009C6C3B">
      <w:pPr>
        <w:spacing w:after="0" w:line="360" w:lineRule="auto"/>
        <w:jc w:val="both"/>
        <w:rPr>
          <w:rFonts w:ascii="Times New Roman" w:hAnsi="Times New Roman" w:cs="Times New Roman"/>
          <w:sz w:val="24"/>
          <w:szCs w:val="24"/>
        </w:rPr>
      </w:pPr>
      <w:r w:rsidRPr="00396D0F">
        <w:rPr>
          <w:rFonts w:ascii="Times New Roman" w:hAnsi="Times New Roman" w:cs="Times New Roman"/>
          <w:sz w:val="24"/>
          <w:szCs w:val="24"/>
        </w:rPr>
        <w:t>nedovoljan - manje od 50%</w:t>
      </w:r>
    </w:p>
    <w:p w:rsidR="00FD5BD0" w:rsidRPr="00865BFB" w:rsidRDefault="00FD5BD0" w:rsidP="00FD5BD0">
      <w:pPr>
        <w:jc w:val="both"/>
        <w:rPr>
          <w:rFonts w:ascii="Times New Roman" w:hAnsi="Times New Roman" w:cs="Times New Roman"/>
          <w:b/>
          <w:sz w:val="24"/>
          <w:szCs w:val="24"/>
        </w:rPr>
      </w:pPr>
      <w:r>
        <w:rPr>
          <w:rFonts w:ascii="Times New Roman" w:hAnsi="Times New Roman" w:cs="Times New Roman"/>
          <w:b/>
          <w:sz w:val="24"/>
          <w:szCs w:val="24"/>
        </w:rPr>
        <w:t>Uvodno ili inicijalno provjeravanje</w:t>
      </w:r>
    </w:p>
    <w:p w:rsidR="00FD5BD0" w:rsidRPr="009C6C3B" w:rsidRDefault="00FD5BD0" w:rsidP="00FD5BD0">
      <w:pPr>
        <w:jc w:val="both"/>
        <w:rPr>
          <w:rFonts w:ascii="Times New Roman" w:hAnsi="Times New Roman" w:cs="Times New Roman"/>
          <w:sz w:val="24"/>
          <w:szCs w:val="24"/>
        </w:rPr>
      </w:pPr>
      <w:r w:rsidRPr="00865BFB">
        <w:rPr>
          <w:rFonts w:ascii="Times New Roman" w:hAnsi="Times New Roman" w:cs="Times New Roman"/>
          <w:sz w:val="24"/>
          <w:szCs w:val="24"/>
        </w:rPr>
        <w:t>Svako se inicijalno provjeravanje mora napraviti i provesti do kraja 2. tjedna od početka nastavne godine, a pisane inicijalne provjere ne ubrajaju se u broj planiranih pisanih provjera. Unosi se bodovno stanje ili postotak ili ocjena u</w:t>
      </w:r>
      <w:r>
        <w:rPr>
          <w:rFonts w:ascii="Times New Roman" w:hAnsi="Times New Roman" w:cs="Times New Roman"/>
          <w:sz w:val="24"/>
          <w:szCs w:val="24"/>
        </w:rPr>
        <w:t xml:space="preserve"> zagradi u rubriku za bilješke. </w:t>
      </w:r>
      <w:r w:rsidRPr="00865BFB">
        <w:rPr>
          <w:rFonts w:ascii="Times New Roman" w:hAnsi="Times New Roman" w:cs="Times New Roman"/>
          <w:sz w:val="24"/>
          <w:szCs w:val="24"/>
        </w:rPr>
        <w:t>Predmetni nastavnici zadržavaju pravo hoće li i u kojem razredu će dati inicijalni test.</w:t>
      </w:r>
    </w:p>
    <w:p w:rsidR="00FD5BD0" w:rsidRDefault="00FD5BD0" w:rsidP="00FD5BD0">
      <w:pPr>
        <w:jc w:val="both"/>
        <w:rPr>
          <w:rFonts w:ascii="Times New Roman" w:hAnsi="Times New Roman" w:cs="Times New Roman"/>
          <w:b/>
          <w:sz w:val="24"/>
          <w:szCs w:val="24"/>
        </w:rPr>
      </w:pPr>
      <w:r w:rsidRPr="005E04DA">
        <w:rPr>
          <w:rFonts w:ascii="Times New Roman" w:hAnsi="Times New Roman" w:cs="Times New Roman"/>
          <w:b/>
          <w:sz w:val="24"/>
          <w:szCs w:val="24"/>
        </w:rPr>
        <w:lastRenderedPageBreak/>
        <w:t>1. RAZRED</w:t>
      </w:r>
    </w:p>
    <w:p w:rsidR="00FD5BD0" w:rsidRDefault="00FD5BD0" w:rsidP="00FD5BD0">
      <w:pPr>
        <w:jc w:val="both"/>
        <w:rPr>
          <w:rFonts w:ascii="Times New Roman" w:hAnsi="Times New Roman" w:cs="Times New Roman"/>
          <w:b/>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0490"/>
      </w:tblGrid>
      <w:tr w:rsidR="00FD5BD0" w:rsidRPr="00B507A7" w:rsidTr="009C6C3B">
        <w:trPr>
          <w:trHeight w:val="808"/>
        </w:trPr>
        <w:tc>
          <w:tcPr>
            <w:tcW w:w="3652" w:type="dxa"/>
          </w:tcPr>
          <w:p w:rsidR="00FD5BD0" w:rsidRPr="005D35C7" w:rsidRDefault="00FD5BD0" w:rsidP="00532735">
            <w:pPr>
              <w:jc w:val="both"/>
              <w:rPr>
                <w:rFonts w:ascii="Times New Roman" w:eastAsia="Calibri" w:hAnsi="Times New Roman" w:cs="Times New Roman"/>
                <w:b/>
                <w:sz w:val="20"/>
                <w:szCs w:val="20"/>
              </w:rPr>
            </w:pPr>
            <w:r w:rsidRPr="005D35C7">
              <w:rPr>
                <w:rFonts w:ascii="Times New Roman" w:eastAsia="Calibri" w:hAnsi="Times New Roman" w:cs="Times New Roman"/>
                <w:b/>
                <w:sz w:val="20"/>
                <w:szCs w:val="20"/>
              </w:rPr>
              <w:t>Slušanje</w:t>
            </w:r>
            <w:r w:rsidRPr="005D35C7">
              <w:rPr>
                <w:rFonts w:ascii="Times New Roman" w:hAnsi="Times New Roman" w:cs="Times New Roman"/>
                <w:b/>
                <w:sz w:val="20"/>
                <w:szCs w:val="20"/>
              </w:rPr>
              <w:t xml:space="preserve"> s razumijevanjem</w:t>
            </w:r>
          </w:p>
        </w:tc>
        <w:tc>
          <w:tcPr>
            <w:tcW w:w="10490" w:type="dxa"/>
          </w:tcPr>
          <w:p w:rsidR="00FD5BD0" w:rsidRPr="00B507A7" w:rsidRDefault="00FD5BD0" w:rsidP="00532735">
            <w:pPr>
              <w:jc w:val="both"/>
              <w:rPr>
                <w:rFonts w:ascii="Times New Roman" w:eastAsia="Calibri" w:hAnsi="Times New Roman" w:cs="Times New Roman"/>
                <w:sz w:val="20"/>
                <w:szCs w:val="20"/>
              </w:rPr>
            </w:pPr>
            <w:r w:rsidRPr="00B507A7">
              <w:rPr>
                <w:rFonts w:ascii="Times New Roman" w:eastAsia="Calibri" w:hAnsi="Times New Roman" w:cs="Times New Roman"/>
                <w:sz w:val="20"/>
                <w:szCs w:val="20"/>
              </w:rPr>
              <w:t>Pjesmice, recitacije, jezične igre,  TPR ( pokazati razumijevanje uputa za rad, osnovnih riječi i izraza ). Povezivati vizualni i slušni sadržaj.</w:t>
            </w:r>
          </w:p>
        </w:tc>
      </w:tr>
      <w:tr w:rsidR="00FD5BD0" w:rsidRPr="00B507A7" w:rsidTr="009C6C3B">
        <w:trPr>
          <w:trHeight w:val="691"/>
        </w:trPr>
        <w:tc>
          <w:tcPr>
            <w:tcW w:w="3652" w:type="dxa"/>
          </w:tcPr>
          <w:p w:rsidR="00FD5BD0" w:rsidRPr="005D35C7" w:rsidRDefault="00FD5BD0" w:rsidP="00532735">
            <w:pPr>
              <w:jc w:val="both"/>
              <w:rPr>
                <w:rFonts w:ascii="Times New Roman" w:eastAsia="Calibri" w:hAnsi="Times New Roman" w:cs="Times New Roman"/>
                <w:b/>
                <w:sz w:val="20"/>
                <w:szCs w:val="20"/>
              </w:rPr>
            </w:pPr>
            <w:r w:rsidRPr="005D35C7">
              <w:rPr>
                <w:rFonts w:ascii="Times New Roman" w:hAnsi="Times New Roman" w:cs="Times New Roman"/>
                <w:b/>
                <w:sz w:val="20"/>
                <w:szCs w:val="20"/>
              </w:rPr>
              <w:t>Govorenje</w:t>
            </w:r>
          </w:p>
        </w:tc>
        <w:tc>
          <w:tcPr>
            <w:tcW w:w="10490" w:type="dxa"/>
          </w:tcPr>
          <w:p w:rsidR="00FD5BD0" w:rsidRPr="00B507A7" w:rsidRDefault="00FD5BD0" w:rsidP="00532735">
            <w:pPr>
              <w:jc w:val="both"/>
              <w:rPr>
                <w:rFonts w:ascii="Times New Roman" w:eastAsia="Calibri" w:hAnsi="Times New Roman" w:cs="Times New Roman"/>
                <w:sz w:val="20"/>
                <w:szCs w:val="20"/>
              </w:rPr>
            </w:pPr>
            <w:r w:rsidRPr="00B507A7">
              <w:rPr>
                <w:rFonts w:ascii="Times New Roman" w:eastAsia="Calibri" w:hAnsi="Times New Roman" w:cs="Times New Roman"/>
                <w:sz w:val="20"/>
                <w:szCs w:val="20"/>
              </w:rPr>
              <w:t>Pomoću slikovnih kartica pitati riječi iz lekcija. Učenici usmeno reagiraju na verbalne i neverbalne poticaje kratkim izričajima.</w:t>
            </w:r>
          </w:p>
        </w:tc>
      </w:tr>
    </w:tbl>
    <w:p w:rsidR="00FD5BD0" w:rsidRDefault="00FD5BD0" w:rsidP="00FD5BD0">
      <w:pPr>
        <w:jc w:val="both"/>
        <w:rPr>
          <w:rFonts w:ascii="Times New Roman" w:hAnsi="Times New Roman" w:cs="Times New Roman"/>
          <w:b/>
          <w:sz w:val="24"/>
          <w:szCs w:val="24"/>
        </w:rPr>
      </w:pPr>
    </w:p>
    <w:p w:rsidR="00FD5BD0" w:rsidRPr="005E04DA" w:rsidRDefault="00FD5BD0" w:rsidP="00FD5BD0">
      <w:pPr>
        <w:jc w:val="both"/>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3615"/>
        <w:gridCol w:w="5051"/>
        <w:gridCol w:w="5328"/>
      </w:tblGrid>
      <w:tr w:rsidR="00FD5BD0" w:rsidRPr="00D27995" w:rsidTr="00532735">
        <w:tc>
          <w:tcPr>
            <w:tcW w:w="3652" w:type="dxa"/>
          </w:tcPr>
          <w:p w:rsidR="00FD5BD0" w:rsidRPr="00D27995" w:rsidRDefault="00FD5BD0" w:rsidP="00532735">
            <w:pPr>
              <w:jc w:val="center"/>
              <w:rPr>
                <w:rFonts w:ascii="Times New Roman" w:hAnsi="Times New Roman" w:cs="Times New Roman"/>
                <w:b w:val="0"/>
                <w:sz w:val="20"/>
                <w:szCs w:val="20"/>
              </w:rPr>
            </w:pPr>
          </w:p>
        </w:tc>
        <w:tc>
          <w:tcPr>
            <w:tcW w:w="5103" w:type="dxa"/>
          </w:tcPr>
          <w:p w:rsidR="00FD5BD0" w:rsidRPr="00D27995" w:rsidRDefault="00FD5BD0" w:rsidP="009C6C3B">
            <w:pPr>
              <w:jc w:val="center"/>
              <w:rPr>
                <w:rFonts w:ascii="Times New Roman" w:hAnsi="Times New Roman" w:cs="Times New Roman"/>
                <w:b w:val="0"/>
                <w:sz w:val="20"/>
                <w:szCs w:val="20"/>
              </w:rPr>
            </w:pPr>
            <w:r w:rsidRPr="00D27995">
              <w:rPr>
                <w:rFonts w:ascii="Times New Roman" w:hAnsi="Times New Roman" w:cs="Times New Roman"/>
                <w:sz w:val="20"/>
                <w:szCs w:val="20"/>
              </w:rPr>
              <w:t>Slušanje s razumijevanjem</w:t>
            </w:r>
          </w:p>
        </w:tc>
        <w:tc>
          <w:tcPr>
            <w:tcW w:w="5387" w:type="dxa"/>
          </w:tcPr>
          <w:p w:rsidR="00FD5BD0" w:rsidRPr="00D27995" w:rsidRDefault="00FD5BD0" w:rsidP="00532735">
            <w:pPr>
              <w:jc w:val="center"/>
              <w:rPr>
                <w:rFonts w:ascii="Times New Roman" w:hAnsi="Times New Roman" w:cs="Times New Roman"/>
                <w:b w:val="0"/>
                <w:sz w:val="20"/>
                <w:szCs w:val="20"/>
              </w:rPr>
            </w:pPr>
            <w:r w:rsidRPr="00D27995">
              <w:rPr>
                <w:rFonts w:ascii="Times New Roman" w:hAnsi="Times New Roman" w:cs="Times New Roman"/>
                <w:sz w:val="20"/>
                <w:szCs w:val="20"/>
              </w:rPr>
              <w:t>Govorenje</w:t>
            </w:r>
          </w:p>
        </w:tc>
      </w:tr>
      <w:tr w:rsidR="00FD5BD0" w:rsidRPr="00D27995" w:rsidTr="00532735">
        <w:tc>
          <w:tcPr>
            <w:tcW w:w="3652" w:type="dxa"/>
          </w:tcPr>
          <w:p w:rsidR="00FD5BD0" w:rsidRPr="00D27995" w:rsidRDefault="00FD5BD0" w:rsidP="00532735">
            <w:pPr>
              <w:jc w:val="both"/>
              <w:rPr>
                <w:rFonts w:ascii="Times New Roman" w:hAnsi="Times New Roman" w:cs="Times New Roman"/>
                <w:b w:val="0"/>
                <w:sz w:val="20"/>
                <w:szCs w:val="20"/>
              </w:rPr>
            </w:pPr>
            <w:r w:rsidRPr="00D27995">
              <w:rPr>
                <w:rFonts w:ascii="Times New Roman" w:hAnsi="Times New Roman" w:cs="Times New Roman"/>
                <w:sz w:val="20"/>
                <w:szCs w:val="20"/>
              </w:rPr>
              <w:t>Odličan</w:t>
            </w:r>
          </w:p>
        </w:tc>
        <w:tc>
          <w:tcPr>
            <w:tcW w:w="5103" w:type="dxa"/>
          </w:tcPr>
          <w:p w:rsidR="00FD5BD0" w:rsidRPr="009C6C3B" w:rsidRDefault="00FD5BD0" w:rsidP="00532735">
            <w:pPr>
              <w:jc w:val="both"/>
              <w:rPr>
                <w:rFonts w:ascii="Times New Roman" w:hAnsi="Times New Roman" w:cs="Times New Roman"/>
                <w:b w:val="0"/>
                <w:sz w:val="20"/>
                <w:szCs w:val="20"/>
              </w:rPr>
            </w:pPr>
            <w:r w:rsidRPr="009C6C3B">
              <w:rPr>
                <w:rFonts w:ascii="Times New Roman" w:hAnsi="Times New Roman" w:cs="Times New Roman"/>
                <w:b w:val="0"/>
                <w:sz w:val="20"/>
                <w:szCs w:val="20"/>
              </w:rPr>
              <w:t>Učenik razumije gotovo sve riječi, izraze i upute. Samostalno odgovara na postavljena pitanja, logički zaključuje i uspješno povezuje slikovne i slušne sadržaje. Obrađeno gradivo u cijelosti razumije i lako prenosi na osobne situacije. Brzo uočava jezične zakonitosti i lako ih primjenjuje.</w:t>
            </w:r>
          </w:p>
        </w:tc>
        <w:tc>
          <w:tcPr>
            <w:tcW w:w="5387" w:type="dxa"/>
          </w:tcPr>
          <w:p w:rsidR="00FD5BD0" w:rsidRPr="009C6C3B" w:rsidRDefault="00FD5BD0" w:rsidP="00532735">
            <w:pPr>
              <w:jc w:val="both"/>
              <w:rPr>
                <w:rFonts w:ascii="Times New Roman" w:hAnsi="Times New Roman" w:cs="Times New Roman"/>
                <w:b w:val="0"/>
                <w:sz w:val="20"/>
                <w:szCs w:val="20"/>
              </w:rPr>
            </w:pPr>
            <w:r w:rsidRPr="009C6C3B">
              <w:rPr>
                <w:rFonts w:ascii="Times New Roman" w:hAnsi="Times New Roman" w:cs="Times New Roman"/>
                <w:b w:val="0"/>
                <w:sz w:val="20"/>
                <w:szCs w:val="20"/>
              </w:rPr>
              <w:t>Učenik je izrazito komunikativan, lako se i tečno samostalno izražava. Ima pravilan izgovor i izrazito razvijen smisao za intonaciju. Povezuje sliku i izgovor. Na pitanja odgovara punim rečenicama, opisuje precizno i točno. Brzo uočava i primjenjuje jezične zakonitosti. Izuzetno lako verbalno uzvraća na verbalne i neverbalne poticaje.</w:t>
            </w:r>
          </w:p>
        </w:tc>
      </w:tr>
      <w:tr w:rsidR="00FD5BD0" w:rsidRPr="00D27995" w:rsidTr="00532735">
        <w:tc>
          <w:tcPr>
            <w:tcW w:w="3652" w:type="dxa"/>
          </w:tcPr>
          <w:p w:rsidR="00FD5BD0" w:rsidRPr="00D27995" w:rsidRDefault="00FD5BD0" w:rsidP="00532735">
            <w:pPr>
              <w:jc w:val="both"/>
              <w:rPr>
                <w:rFonts w:ascii="Times New Roman" w:hAnsi="Times New Roman" w:cs="Times New Roman"/>
                <w:b w:val="0"/>
                <w:sz w:val="20"/>
                <w:szCs w:val="20"/>
              </w:rPr>
            </w:pPr>
            <w:r w:rsidRPr="00D27995">
              <w:rPr>
                <w:rFonts w:ascii="Times New Roman" w:hAnsi="Times New Roman" w:cs="Times New Roman"/>
                <w:sz w:val="20"/>
                <w:szCs w:val="20"/>
              </w:rPr>
              <w:t>Vrlo dobar</w:t>
            </w:r>
          </w:p>
        </w:tc>
        <w:tc>
          <w:tcPr>
            <w:tcW w:w="5103" w:type="dxa"/>
          </w:tcPr>
          <w:p w:rsidR="00FD5BD0" w:rsidRPr="009C6C3B" w:rsidRDefault="00FD5BD0" w:rsidP="00532735">
            <w:pPr>
              <w:jc w:val="both"/>
              <w:rPr>
                <w:rFonts w:ascii="Times New Roman" w:hAnsi="Times New Roman" w:cs="Times New Roman"/>
                <w:b w:val="0"/>
                <w:sz w:val="20"/>
                <w:szCs w:val="20"/>
              </w:rPr>
            </w:pPr>
            <w:r w:rsidRPr="009C6C3B">
              <w:rPr>
                <w:rFonts w:ascii="Times New Roman" w:hAnsi="Times New Roman" w:cs="Times New Roman"/>
                <w:b w:val="0"/>
                <w:sz w:val="20"/>
                <w:szCs w:val="20"/>
              </w:rPr>
              <w:t>Učenik razumije većinu riječi, izraza i naredbi. Odgovara uspješno na većinu pitanja i povezuje pojmove uz minimalnu pomoć učitelja. Uspješno povezuje vizualne i auditivne jezične sadržaje uz manje pogreške.</w:t>
            </w:r>
          </w:p>
        </w:tc>
        <w:tc>
          <w:tcPr>
            <w:tcW w:w="5387" w:type="dxa"/>
          </w:tcPr>
          <w:p w:rsidR="00FD5BD0" w:rsidRPr="009C6C3B" w:rsidRDefault="00FD5BD0" w:rsidP="00532735">
            <w:pPr>
              <w:jc w:val="both"/>
              <w:rPr>
                <w:rFonts w:ascii="Times New Roman" w:hAnsi="Times New Roman" w:cs="Times New Roman"/>
                <w:b w:val="0"/>
                <w:sz w:val="20"/>
                <w:szCs w:val="20"/>
              </w:rPr>
            </w:pPr>
            <w:r w:rsidRPr="009C6C3B">
              <w:rPr>
                <w:rFonts w:ascii="Times New Roman" w:hAnsi="Times New Roman" w:cs="Times New Roman"/>
                <w:b w:val="0"/>
                <w:sz w:val="20"/>
                <w:szCs w:val="20"/>
              </w:rPr>
              <w:t>Učenik je komunikativan i većinom pravilno govori uz manje nesigurnosti, koje brzo uočava i ispravlja. Trudi se pravilno reproducirati nove sadržaje. Na verbalne i neverbalne poticaje reagira primjerenom brzinom.</w:t>
            </w:r>
          </w:p>
        </w:tc>
      </w:tr>
      <w:tr w:rsidR="00FD5BD0" w:rsidRPr="00D27995" w:rsidTr="00532735">
        <w:tc>
          <w:tcPr>
            <w:tcW w:w="3652" w:type="dxa"/>
          </w:tcPr>
          <w:p w:rsidR="00FD5BD0" w:rsidRPr="00D27995" w:rsidRDefault="00FD5BD0" w:rsidP="00532735">
            <w:pPr>
              <w:jc w:val="both"/>
              <w:rPr>
                <w:rFonts w:ascii="Times New Roman" w:hAnsi="Times New Roman" w:cs="Times New Roman"/>
                <w:b w:val="0"/>
                <w:sz w:val="20"/>
                <w:szCs w:val="20"/>
              </w:rPr>
            </w:pPr>
            <w:r w:rsidRPr="00D27995">
              <w:rPr>
                <w:rFonts w:ascii="Times New Roman" w:hAnsi="Times New Roman" w:cs="Times New Roman"/>
                <w:sz w:val="20"/>
                <w:szCs w:val="20"/>
              </w:rPr>
              <w:t>Dobar</w:t>
            </w:r>
          </w:p>
        </w:tc>
        <w:tc>
          <w:tcPr>
            <w:tcW w:w="5103" w:type="dxa"/>
          </w:tcPr>
          <w:p w:rsidR="00FD5BD0" w:rsidRPr="009C6C3B" w:rsidRDefault="00FD5BD0" w:rsidP="00532735">
            <w:pPr>
              <w:jc w:val="both"/>
              <w:rPr>
                <w:rFonts w:ascii="Times New Roman" w:hAnsi="Times New Roman" w:cs="Times New Roman"/>
                <w:b w:val="0"/>
                <w:sz w:val="20"/>
                <w:szCs w:val="20"/>
              </w:rPr>
            </w:pPr>
            <w:r w:rsidRPr="009C6C3B">
              <w:rPr>
                <w:rFonts w:ascii="Times New Roman" w:hAnsi="Times New Roman" w:cs="Times New Roman"/>
                <w:b w:val="0"/>
                <w:sz w:val="20"/>
                <w:szCs w:val="20"/>
              </w:rPr>
              <w:t>Učenik razumije određene riječi, izraze i naredbe. Nesamostalan je u radu, a zbog težeg povezivanja slikovnog i slušnog sadržaja potrebna mu je stalna pomoć učitelja.</w:t>
            </w:r>
          </w:p>
        </w:tc>
        <w:tc>
          <w:tcPr>
            <w:tcW w:w="5387" w:type="dxa"/>
          </w:tcPr>
          <w:p w:rsidR="00FD5BD0" w:rsidRPr="009C6C3B" w:rsidRDefault="00FD5BD0" w:rsidP="00532735">
            <w:pPr>
              <w:jc w:val="both"/>
              <w:rPr>
                <w:rFonts w:ascii="Times New Roman" w:hAnsi="Times New Roman" w:cs="Times New Roman"/>
                <w:b w:val="0"/>
                <w:sz w:val="20"/>
                <w:szCs w:val="20"/>
              </w:rPr>
            </w:pPr>
            <w:r w:rsidRPr="009C6C3B">
              <w:rPr>
                <w:rFonts w:ascii="Times New Roman" w:hAnsi="Times New Roman" w:cs="Times New Roman"/>
                <w:b w:val="0"/>
                <w:sz w:val="20"/>
                <w:szCs w:val="20"/>
              </w:rPr>
              <w:t>Učenik ima poteškoća u izgovoru specifičnih glasova engleskog jezika jer ne uočava razliku u odnosu na hrvatski jezik. Vokabular je skroman, a izražavanje i odgovaranje uz čestu pomoć učitelja. Izražava se uglavnom na poticaj, uz dosta pogrešaka.</w:t>
            </w:r>
          </w:p>
        </w:tc>
      </w:tr>
      <w:tr w:rsidR="00FD5BD0" w:rsidRPr="00D27995" w:rsidTr="00532735">
        <w:tc>
          <w:tcPr>
            <w:tcW w:w="3652" w:type="dxa"/>
          </w:tcPr>
          <w:p w:rsidR="00FD5BD0" w:rsidRPr="00D27995" w:rsidRDefault="00FD5BD0" w:rsidP="00532735">
            <w:pPr>
              <w:jc w:val="both"/>
              <w:rPr>
                <w:rFonts w:ascii="Times New Roman" w:hAnsi="Times New Roman" w:cs="Times New Roman"/>
                <w:b w:val="0"/>
                <w:sz w:val="20"/>
                <w:szCs w:val="20"/>
              </w:rPr>
            </w:pPr>
            <w:r w:rsidRPr="00D27995">
              <w:rPr>
                <w:rFonts w:ascii="Times New Roman" w:hAnsi="Times New Roman" w:cs="Times New Roman"/>
                <w:sz w:val="20"/>
                <w:szCs w:val="20"/>
              </w:rPr>
              <w:lastRenderedPageBreak/>
              <w:t>Dovoljan</w:t>
            </w:r>
          </w:p>
        </w:tc>
        <w:tc>
          <w:tcPr>
            <w:tcW w:w="5103" w:type="dxa"/>
          </w:tcPr>
          <w:p w:rsidR="00FD5BD0" w:rsidRPr="009C6C3B" w:rsidRDefault="00FD5BD0" w:rsidP="00532735">
            <w:pPr>
              <w:jc w:val="both"/>
              <w:rPr>
                <w:rFonts w:ascii="Times New Roman" w:hAnsi="Times New Roman" w:cs="Times New Roman"/>
                <w:b w:val="0"/>
                <w:sz w:val="20"/>
                <w:szCs w:val="20"/>
              </w:rPr>
            </w:pPr>
            <w:r w:rsidRPr="009C6C3B">
              <w:rPr>
                <w:rFonts w:ascii="Times New Roman" w:hAnsi="Times New Roman" w:cs="Times New Roman"/>
                <w:b w:val="0"/>
                <w:sz w:val="20"/>
                <w:szCs w:val="20"/>
              </w:rPr>
              <w:t>Učenik koristi minimalni fond riječi i ne razumije većinu pitanja, uputa ili naredbi. Ne povezuje slikovni i slušni sadržaj,  nesamostalan je u radu i potpuno se oslanja na pomoć učitelja i ostalih učenika.</w:t>
            </w:r>
          </w:p>
        </w:tc>
        <w:tc>
          <w:tcPr>
            <w:tcW w:w="5387" w:type="dxa"/>
          </w:tcPr>
          <w:p w:rsidR="00FD5BD0" w:rsidRPr="009C6C3B" w:rsidRDefault="00FD5BD0" w:rsidP="00532735">
            <w:pPr>
              <w:jc w:val="both"/>
              <w:rPr>
                <w:rFonts w:ascii="Times New Roman" w:hAnsi="Times New Roman" w:cs="Times New Roman"/>
                <w:b w:val="0"/>
                <w:sz w:val="20"/>
                <w:szCs w:val="20"/>
              </w:rPr>
            </w:pPr>
            <w:r w:rsidRPr="009C6C3B">
              <w:rPr>
                <w:rFonts w:ascii="Times New Roman" w:hAnsi="Times New Roman" w:cs="Times New Roman"/>
                <w:b w:val="0"/>
                <w:sz w:val="20"/>
                <w:szCs w:val="20"/>
              </w:rPr>
              <w:t xml:space="preserve">Učenik nepravilno i teško izgovara riječi uz izraženu sporost i nesigurnost. Sposoban je odgovoriti samo na vrlo jednostavna pitanja, </w:t>
            </w:r>
            <w:proofErr w:type="spellStart"/>
            <w:r w:rsidRPr="009C6C3B">
              <w:rPr>
                <w:rFonts w:ascii="Times New Roman" w:hAnsi="Times New Roman" w:cs="Times New Roman"/>
                <w:b w:val="0"/>
                <w:sz w:val="20"/>
                <w:szCs w:val="20"/>
              </w:rPr>
              <w:t>yes</w:t>
            </w:r>
            <w:proofErr w:type="spellEnd"/>
            <w:r w:rsidRPr="009C6C3B">
              <w:rPr>
                <w:rFonts w:ascii="Times New Roman" w:hAnsi="Times New Roman" w:cs="Times New Roman"/>
                <w:b w:val="0"/>
                <w:sz w:val="20"/>
                <w:szCs w:val="20"/>
              </w:rPr>
              <w:t>/no odgovorima. U radu se oslanja na druge učenike. Potrebna je stalna pomoć i poticaj učitelja. Učenik ne uočava specifičnost izgovora i intonacije.</w:t>
            </w:r>
          </w:p>
        </w:tc>
      </w:tr>
      <w:tr w:rsidR="00FD5BD0" w:rsidRPr="00D27995" w:rsidTr="00532735">
        <w:tc>
          <w:tcPr>
            <w:tcW w:w="3652" w:type="dxa"/>
          </w:tcPr>
          <w:p w:rsidR="00FD5BD0" w:rsidRPr="00D27995" w:rsidRDefault="00FD5BD0" w:rsidP="00532735">
            <w:pPr>
              <w:jc w:val="both"/>
              <w:rPr>
                <w:rFonts w:ascii="Times New Roman" w:hAnsi="Times New Roman" w:cs="Times New Roman"/>
                <w:b w:val="0"/>
                <w:sz w:val="20"/>
                <w:szCs w:val="20"/>
              </w:rPr>
            </w:pPr>
            <w:r w:rsidRPr="00D27995">
              <w:rPr>
                <w:rFonts w:ascii="Times New Roman" w:hAnsi="Times New Roman" w:cs="Times New Roman"/>
                <w:sz w:val="20"/>
                <w:szCs w:val="20"/>
              </w:rPr>
              <w:t>Nedovoljan</w:t>
            </w:r>
          </w:p>
        </w:tc>
        <w:tc>
          <w:tcPr>
            <w:tcW w:w="5103" w:type="dxa"/>
          </w:tcPr>
          <w:p w:rsidR="00FD5BD0" w:rsidRPr="009C6C3B" w:rsidRDefault="00FD5BD0" w:rsidP="00532735">
            <w:pPr>
              <w:jc w:val="both"/>
              <w:rPr>
                <w:rFonts w:ascii="Times New Roman" w:hAnsi="Times New Roman" w:cs="Times New Roman"/>
                <w:b w:val="0"/>
                <w:sz w:val="20"/>
                <w:szCs w:val="20"/>
              </w:rPr>
            </w:pPr>
            <w:r w:rsidRPr="009C6C3B">
              <w:rPr>
                <w:rFonts w:ascii="Times New Roman" w:hAnsi="Times New Roman" w:cs="Times New Roman"/>
                <w:b w:val="0"/>
                <w:sz w:val="20"/>
                <w:szCs w:val="20"/>
              </w:rPr>
              <w:t>Učenik ne prepoznaje riječi. Izražen je nedostatak najosnovnijeg vokabulara. Učenik ponavlja za modelom bez ikakvog razumijevanja.</w:t>
            </w:r>
          </w:p>
        </w:tc>
        <w:tc>
          <w:tcPr>
            <w:tcW w:w="5387" w:type="dxa"/>
          </w:tcPr>
          <w:p w:rsidR="00FD5BD0" w:rsidRPr="009C6C3B" w:rsidRDefault="00FD5BD0" w:rsidP="00532735">
            <w:pPr>
              <w:jc w:val="both"/>
              <w:rPr>
                <w:rFonts w:ascii="Times New Roman" w:hAnsi="Times New Roman" w:cs="Times New Roman"/>
                <w:b w:val="0"/>
                <w:sz w:val="20"/>
                <w:szCs w:val="20"/>
              </w:rPr>
            </w:pPr>
            <w:r w:rsidRPr="009C6C3B">
              <w:rPr>
                <w:rFonts w:ascii="Times New Roman" w:hAnsi="Times New Roman" w:cs="Times New Roman"/>
                <w:b w:val="0"/>
                <w:sz w:val="20"/>
                <w:szCs w:val="20"/>
              </w:rPr>
              <w:t>Učenik  je izrazito nesiguran u izražavanju i često griješi. Nije sposoban niti voljan sudjelovati u aktivnostima usmenog izražavanja i čitanja osnovnog vokabulara. Ima nepravilan izgovor, ne trudi se ispraviti pogreške. Izrazito pasivan i nezainteresiran, unatoč poticajima učitelja</w:t>
            </w:r>
          </w:p>
        </w:tc>
      </w:tr>
    </w:tbl>
    <w:p w:rsidR="00FD5BD0" w:rsidRDefault="00FD5BD0" w:rsidP="00FD5BD0">
      <w:pPr>
        <w:jc w:val="both"/>
        <w:rPr>
          <w:rFonts w:ascii="Times New Roman" w:hAnsi="Times New Roman" w:cs="Times New Roman"/>
          <w:b/>
          <w:sz w:val="24"/>
          <w:szCs w:val="24"/>
        </w:rPr>
      </w:pPr>
    </w:p>
    <w:p w:rsidR="00FD5BD0" w:rsidRDefault="00FD5BD0" w:rsidP="00FD5BD0">
      <w:pPr>
        <w:jc w:val="both"/>
        <w:rPr>
          <w:rFonts w:ascii="Times New Roman" w:hAnsi="Times New Roman" w:cs="Times New Roman"/>
          <w:b/>
          <w:sz w:val="24"/>
          <w:szCs w:val="24"/>
        </w:rPr>
      </w:pPr>
    </w:p>
    <w:p w:rsidR="00FD5BD0" w:rsidRDefault="00FD5BD0" w:rsidP="00FD5BD0">
      <w:pPr>
        <w:jc w:val="both"/>
        <w:rPr>
          <w:rFonts w:ascii="Times New Roman" w:hAnsi="Times New Roman" w:cs="Times New Roman"/>
          <w:b/>
          <w:sz w:val="24"/>
          <w:szCs w:val="24"/>
        </w:rPr>
      </w:pPr>
      <w:r>
        <w:rPr>
          <w:rFonts w:ascii="Times New Roman" w:hAnsi="Times New Roman" w:cs="Times New Roman"/>
          <w:b/>
          <w:sz w:val="24"/>
          <w:szCs w:val="24"/>
        </w:rPr>
        <w:t>2</w:t>
      </w:r>
      <w:r w:rsidRPr="005E04DA">
        <w:rPr>
          <w:rFonts w:ascii="Times New Roman" w:hAnsi="Times New Roman" w:cs="Times New Roman"/>
          <w:b/>
          <w:sz w:val="24"/>
          <w:szCs w:val="24"/>
        </w:rPr>
        <w:t>. RAZRED</w:t>
      </w:r>
    </w:p>
    <w:p w:rsidR="00FD5BD0" w:rsidRDefault="00FD5BD0" w:rsidP="00FD5BD0">
      <w:pPr>
        <w:jc w:val="both"/>
        <w:rPr>
          <w:rFonts w:ascii="Times New Roman" w:hAnsi="Times New Roman" w:cs="Times New Roman"/>
          <w:b/>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0490"/>
      </w:tblGrid>
      <w:tr w:rsidR="00FD5BD0" w:rsidRPr="00B507A7" w:rsidTr="009C6C3B">
        <w:trPr>
          <w:trHeight w:val="809"/>
        </w:trPr>
        <w:tc>
          <w:tcPr>
            <w:tcW w:w="3652" w:type="dxa"/>
          </w:tcPr>
          <w:p w:rsidR="00FD5BD0" w:rsidRPr="005D35C7" w:rsidRDefault="00FD5BD0" w:rsidP="00532735">
            <w:pPr>
              <w:jc w:val="both"/>
              <w:rPr>
                <w:rFonts w:ascii="Times New Roman" w:eastAsia="Calibri" w:hAnsi="Times New Roman" w:cs="Times New Roman"/>
                <w:b/>
                <w:sz w:val="20"/>
                <w:szCs w:val="20"/>
              </w:rPr>
            </w:pPr>
            <w:r w:rsidRPr="005D35C7">
              <w:rPr>
                <w:rFonts w:ascii="Times New Roman" w:eastAsia="Calibri" w:hAnsi="Times New Roman" w:cs="Times New Roman"/>
                <w:b/>
                <w:sz w:val="20"/>
                <w:szCs w:val="20"/>
              </w:rPr>
              <w:t>Slušanje</w:t>
            </w:r>
            <w:r w:rsidRPr="005D35C7">
              <w:rPr>
                <w:rFonts w:ascii="Times New Roman" w:hAnsi="Times New Roman" w:cs="Times New Roman"/>
                <w:b/>
                <w:sz w:val="20"/>
                <w:szCs w:val="20"/>
              </w:rPr>
              <w:t xml:space="preserve"> s razumijevanjem</w:t>
            </w:r>
          </w:p>
        </w:tc>
        <w:tc>
          <w:tcPr>
            <w:tcW w:w="10490" w:type="dxa"/>
          </w:tcPr>
          <w:p w:rsidR="00FD5BD0" w:rsidRPr="00B507A7" w:rsidRDefault="00FD5BD0" w:rsidP="00532735">
            <w:pPr>
              <w:jc w:val="both"/>
              <w:rPr>
                <w:rFonts w:ascii="Times New Roman" w:eastAsia="Calibri" w:hAnsi="Times New Roman" w:cs="Times New Roman"/>
                <w:sz w:val="20"/>
                <w:szCs w:val="20"/>
              </w:rPr>
            </w:pPr>
            <w:r w:rsidRPr="00B507A7">
              <w:rPr>
                <w:rFonts w:ascii="Times New Roman" w:eastAsia="Calibri" w:hAnsi="Times New Roman" w:cs="Times New Roman"/>
                <w:sz w:val="20"/>
                <w:szCs w:val="20"/>
              </w:rPr>
              <w:t>Pjesmice, recitacije, jezične igre,  TPR ( pokazati razumijevanje uputa za rad, osnovnih riječi i izraza ). Povezivati vizualni i slušni sadržaj.</w:t>
            </w:r>
          </w:p>
        </w:tc>
      </w:tr>
      <w:tr w:rsidR="00FD5BD0" w:rsidRPr="00B507A7" w:rsidTr="009C6C3B">
        <w:trPr>
          <w:trHeight w:val="552"/>
        </w:trPr>
        <w:tc>
          <w:tcPr>
            <w:tcW w:w="3652" w:type="dxa"/>
          </w:tcPr>
          <w:p w:rsidR="00FD5BD0" w:rsidRPr="005D35C7" w:rsidRDefault="00FD5BD0" w:rsidP="00532735">
            <w:pPr>
              <w:jc w:val="both"/>
              <w:rPr>
                <w:rFonts w:ascii="Times New Roman" w:eastAsia="Calibri" w:hAnsi="Times New Roman" w:cs="Times New Roman"/>
                <w:b/>
                <w:sz w:val="20"/>
                <w:szCs w:val="20"/>
              </w:rPr>
            </w:pPr>
            <w:r w:rsidRPr="005D35C7">
              <w:rPr>
                <w:rFonts w:ascii="Times New Roman" w:hAnsi="Times New Roman" w:cs="Times New Roman"/>
                <w:b/>
                <w:sz w:val="20"/>
                <w:szCs w:val="20"/>
              </w:rPr>
              <w:t>Govorenje</w:t>
            </w:r>
          </w:p>
        </w:tc>
        <w:tc>
          <w:tcPr>
            <w:tcW w:w="10490" w:type="dxa"/>
          </w:tcPr>
          <w:p w:rsidR="00FD5BD0" w:rsidRPr="00B507A7" w:rsidRDefault="00FD5BD0" w:rsidP="00532735">
            <w:pPr>
              <w:jc w:val="both"/>
              <w:rPr>
                <w:rFonts w:ascii="Times New Roman" w:eastAsia="Calibri" w:hAnsi="Times New Roman" w:cs="Times New Roman"/>
                <w:sz w:val="20"/>
                <w:szCs w:val="20"/>
              </w:rPr>
            </w:pPr>
            <w:r w:rsidRPr="00B507A7">
              <w:rPr>
                <w:rFonts w:ascii="Times New Roman" w:eastAsia="Calibri" w:hAnsi="Times New Roman" w:cs="Times New Roman"/>
                <w:sz w:val="20"/>
                <w:szCs w:val="20"/>
              </w:rPr>
              <w:t>Pomoću slikovnih kartica pitati riječi iz lekcija. Učenici usmeno reagiraju na verbalne i neverbalne poticaje kratkim izričajima.</w:t>
            </w:r>
          </w:p>
        </w:tc>
      </w:tr>
    </w:tbl>
    <w:p w:rsidR="00FD5BD0" w:rsidRDefault="00FD5BD0" w:rsidP="00FD5BD0">
      <w:pPr>
        <w:jc w:val="both"/>
        <w:rPr>
          <w:rFonts w:ascii="Times New Roman" w:hAnsi="Times New Roman" w:cs="Times New Roman"/>
          <w:b/>
          <w:sz w:val="24"/>
          <w:szCs w:val="24"/>
        </w:rPr>
      </w:pPr>
    </w:p>
    <w:tbl>
      <w:tblPr>
        <w:tblStyle w:val="Reetkatablice"/>
        <w:tblW w:w="14142" w:type="dxa"/>
        <w:tblLayout w:type="fixed"/>
        <w:tblLook w:val="04A0" w:firstRow="1" w:lastRow="0" w:firstColumn="1" w:lastColumn="0" w:noHBand="0" w:noVBand="1"/>
      </w:tblPr>
      <w:tblGrid>
        <w:gridCol w:w="3652"/>
        <w:gridCol w:w="5103"/>
        <w:gridCol w:w="5387"/>
      </w:tblGrid>
      <w:tr w:rsidR="00FD5BD0" w:rsidRPr="00D27995" w:rsidTr="00532735">
        <w:tc>
          <w:tcPr>
            <w:tcW w:w="3652" w:type="dxa"/>
          </w:tcPr>
          <w:p w:rsidR="00FD5BD0" w:rsidRPr="00D27995" w:rsidRDefault="00FD5BD0" w:rsidP="00532735">
            <w:pPr>
              <w:rPr>
                <w:rFonts w:ascii="Times New Roman" w:hAnsi="Times New Roman" w:cs="Times New Roman"/>
                <w:b w:val="0"/>
                <w:sz w:val="20"/>
                <w:szCs w:val="20"/>
              </w:rPr>
            </w:pPr>
          </w:p>
        </w:tc>
        <w:tc>
          <w:tcPr>
            <w:tcW w:w="5103" w:type="dxa"/>
          </w:tcPr>
          <w:p w:rsidR="00FD5BD0" w:rsidRPr="00D27995" w:rsidRDefault="00FD5BD0" w:rsidP="009C6C3B">
            <w:pPr>
              <w:jc w:val="center"/>
              <w:rPr>
                <w:rFonts w:ascii="Times New Roman" w:hAnsi="Times New Roman" w:cs="Times New Roman"/>
                <w:b w:val="0"/>
                <w:sz w:val="20"/>
                <w:szCs w:val="20"/>
              </w:rPr>
            </w:pPr>
            <w:r w:rsidRPr="00D27995">
              <w:rPr>
                <w:rFonts w:ascii="Times New Roman" w:hAnsi="Times New Roman" w:cs="Times New Roman"/>
                <w:sz w:val="20"/>
                <w:szCs w:val="20"/>
              </w:rPr>
              <w:t>Slušanje s razumijevanjem</w:t>
            </w:r>
          </w:p>
        </w:tc>
        <w:tc>
          <w:tcPr>
            <w:tcW w:w="5387" w:type="dxa"/>
          </w:tcPr>
          <w:p w:rsidR="00FD5BD0" w:rsidRPr="00D27995" w:rsidRDefault="00FD5BD0" w:rsidP="00532735">
            <w:pPr>
              <w:jc w:val="center"/>
              <w:rPr>
                <w:rFonts w:ascii="Times New Roman" w:hAnsi="Times New Roman" w:cs="Times New Roman"/>
                <w:b w:val="0"/>
                <w:sz w:val="20"/>
                <w:szCs w:val="20"/>
              </w:rPr>
            </w:pPr>
            <w:r w:rsidRPr="00D27995">
              <w:rPr>
                <w:rFonts w:ascii="Times New Roman" w:hAnsi="Times New Roman" w:cs="Times New Roman"/>
                <w:sz w:val="20"/>
                <w:szCs w:val="20"/>
              </w:rPr>
              <w:t>Govorenje</w:t>
            </w:r>
          </w:p>
        </w:tc>
      </w:tr>
      <w:tr w:rsidR="00FD5BD0" w:rsidRPr="00D27995" w:rsidTr="00532735">
        <w:tc>
          <w:tcPr>
            <w:tcW w:w="3652" w:type="dxa"/>
          </w:tcPr>
          <w:p w:rsidR="00FD5BD0" w:rsidRPr="00D27995" w:rsidRDefault="00FD5BD0" w:rsidP="00532735">
            <w:pPr>
              <w:rPr>
                <w:rFonts w:ascii="Times New Roman" w:hAnsi="Times New Roman" w:cs="Times New Roman"/>
                <w:b w:val="0"/>
                <w:sz w:val="20"/>
                <w:szCs w:val="20"/>
              </w:rPr>
            </w:pPr>
            <w:r w:rsidRPr="00D27995">
              <w:rPr>
                <w:rFonts w:ascii="Times New Roman" w:hAnsi="Times New Roman" w:cs="Times New Roman"/>
                <w:sz w:val="20"/>
                <w:szCs w:val="20"/>
              </w:rPr>
              <w:t>Odličan</w:t>
            </w:r>
          </w:p>
        </w:tc>
        <w:tc>
          <w:tcPr>
            <w:tcW w:w="5103"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 xml:space="preserve">Učenik pokazuje razumijevanje gotovo svih novih riječi, izraza i uputa. Samostalno odgovara na postavljena pitanja, logički zaključuje i uspješno povezuje slikovne i slušne sadržaje. Pokazuje razumijevanje obrađenog gradiva u </w:t>
            </w:r>
            <w:r w:rsidRPr="009C6C3B">
              <w:rPr>
                <w:rFonts w:ascii="Times New Roman" w:hAnsi="Times New Roman" w:cs="Times New Roman"/>
                <w:b w:val="0"/>
                <w:sz w:val="20"/>
                <w:szCs w:val="20"/>
              </w:rPr>
              <w:lastRenderedPageBreak/>
              <w:t>cijelosti i lako ga prenosi na osobne situacije. Brzo uočava jezične zakonitosti i primjenjuje ih bez poteškoća.</w:t>
            </w:r>
          </w:p>
        </w:tc>
        <w:tc>
          <w:tcPr>
            <w:tcW w:w="538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lastRenderedPageBreak/>
              <w:t>Učenik je izrazito komunikativan, lako se i tečno samostalno izražava. Ima pravilan izgovor te povezuje izgovor i slikovni prikaz. Na pitanja odgovara punim rečenicama, opisuje precizno i točno. Brzo uočava i primjenjuje jezične zakonitosti. Izuzetno lako verbalno uzvraća na verbalne i neverbalne poticaje.</w:t>
            </w:r>
          </w:p>
          <w:p w:rsidR="00FD5BD0" w:rsidRPr="009C6C3B" w:rsidRDefault="00FD5BD0" w:rsidP="00532735">
            <w:pPr>
              <w:rPr>
                <w:rFonts w:ascii="Times New Roman" w:hAnsi="Times New Roman" w:cs="Times New Roman"/>
                <w:b w:val="0"/>
                <w:sz w:val="20"/>
                <w:szCs w:val="20"/>
              </w:rPr>
            </w:pPr>
          </w:p>
        </w:tc>
      </w:tr>
      <w:tr w:rsidR="00FD5BD0" w:rsidRPr="00D27995" w:rsidTr="00532735">
        <w:tc>
          <w:tcPr>
            <w:tcW w:w="3652" w:type="dxa"/>
          </w:tcPr>
          <w:p w:rsidR="00FD5BD0" w:rsidRPr="00D27995" w:rsidRDefault="00FD5BD0" w:rsidP="00532735">
            <w:pPr>
              <w:rPr>
                <w:rFonts w:ascii="Times New Roman" w:hAnsi="Times New Roman" w:cs="Times New Roman"/>
                <w:b w:val="0"/>
                <w:sz w:val="20"/>
                <w:szCs w:val="20"/>
              </w:rPr>
            </w:pPr>
            <w:r w:rsidRPr="00D27995">
              <w:rPr>
                <w:rFonts w:ascii="Times New Roman" w:hAnsi="Times New Roman" w:cs="Times New Roman"/>
                <w:sz w:val="20"/>
                <w:szCs w:val="20"/>
              </w:rPr>
              <w:lastRenderedPageBreak/>
              <w:t>Vrlo dobar</w:t>
            </w:r>
          </w:p>
        </w:tc>
        <w:tc>
          <w:tcPr>
            <w:tcW w:w="5103"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Učenik pokazuje razumijevanje većine riječi, izraza i naredbi. Uspješno odgovara na većinu pitanja i povezuje pojmove uz minimalnu pomoć učitelja. Uspješno povezuje vizualne i auditivne jezične sadržaje uz manje pogreške.</w:t>
            </w:r>
          </w:p>
        </w:tc>
        <w:tc>
          <w:tcPr>
            <w:tcW w:w="538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Učenik je komunikativan i većinom pravilno govori uz manje nesigurnosti, koje brzo uočava i ispravlja. Trudi se pravilno reproducirati nove sadržaje. Na verbalne i neverbalne poticaje reagira primjerenom brzinom.</w:t>
            </w:r>
          </w:p>
        </w:tc>
      </w:tr>
      <w:tr w:rsidR="00FD5BD0" w:rsidRPr="00D27995" w:rsidTr="00532735">
        <w:tc>
          <w:tcPr>
            <w:tcW w:w="3652" w:type="dxa"/>
          </w:tcPr>
          <w:p w:rsidR="00FD5BD0" w:rsidRPr="00D27995" w:rsidRDefault="00FD5BD0" w:rsidP="00532735">
            <w:pPr>
              <w:rPr>
                <w:rFonts w:ascii="Times New Roman" w:hAnsi="Times New Roman" w:cs="Times New Roman"/>
                <w:b w:val="0"/>
                <w:sz w:val="20"/>
                <w:szCs w:val="20"/>
              </w:rPr>
            </w:pPr>
            <w:r w:rsidRPr="00D27995">
              <w:rPr>
                <w:rFonts w:ascii="Times New Roman" w:hAnsi="Times New Roman" w:cs="Times New Roman"/>
                <w:sz w:val="20"/>
                <w:szCs w:val="20"/>
              </w:rPr>
              <w:t>Dobar</w:t>
            </w:r>
          </w:p>
        </w:tc>
        <w:tc>
          <w:tcPr>
            <w:tcW w:w="5103"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Učenik pokazuje razumijevanje dijela određenih riječi, izraza i naredbi. Nesamostalan je u radu, a zbog težeg povezivanja slikovnog i slušnog sadržaja potrebna mu je stalna pomoć učitelja.</w:t>
            </w:r>
          </w:p>
        </w:tc>
        <w:tc>
          <w:tcPr>
            <w:tcW w:w="538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Učenik ima poteškoća u izgovoru specifičnih glasova engleskog jezika jer ne uočava razliku u odnosu na hrvatski jezik. Vokabular je skroman, a izražavanje i odgovaranje uz čestu pomoć učitelja. Izražava se uglavnom na poticaj, uz dosta pogrešaka.</w:t>
            </w:r>
          </w:p>
        </w:tc>
      </w:tr>
      <w:tr w:rsidR="00FD5BD0" w:rsidRPr="00D27995" w:rsidTr="00532735">
        <w:tc>
          <w:tcPr>
            <w:tcW w:w="3652" w:type="dxa"/>
          </w:tcPr>
          <w:p w:rsidR="00FD5BD0" w:rsidRPr="00D27995" w:rsidRDefault="00FD5BD0" w:rsidP="00532735">
            <w:pPr>
              <w:rPr>
                <w:rFonts w:ascii="Times New Roman" w:hAnsi="Times New Roman" w:cs="Times New Roman"/>
                <w:b w:val="0"/>
                <w:sz w:val="20"/>
                <w:szCs w:val="20"/>
              </w:rPr>
            </w:pPr>
            <w:r w:rsidRPr="00D27995">
              <w:rPr>
                <w:rFonts w:ascii="Times New Roman" w:hAnsi="Times New Roman" w:cs="Times New Roman"/>
                <w:sz w:val="20"/>
                <w:szCs w:val="20"/>
              </w:rPr>
              <w:t>Dovoljan</w:t>
            </w:r>
          </w:p>
        </w:tc>
        <w:tc>
          <w:tcPr>
            <w:tcW w:w="5103"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Učenik koristi minimalni fond riječi i ne pokazuje razumijevanje većine pitanja, uputa ili naredbi. Ne povezuje slikovni i slušni sadržaj,  nesamostalan je u radu i potpuno se oslanja na pomoć učitelja i ostalih učenika.</w:t>
            </w:r>
          </w:p>
        </w:tc>
        <w:tc>
          <w:tcPr>
            <w:tcW w:w="538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Učenik nepravilno i teško izgovara riječi uz izraženu sporost i nesigurnost. Odgovara samo na vrlo jednostavna pitanja (</w:t>
            </w:r>
            <w:proofErr w:type="spellStart"/>
            <w:r w:rsidRPr="009C6C3B">
              <w:rPr>
                <w:rFonts w:ascii="Times New Roman" w:hAnsi="Times New Roman" w:cs="Times New Roman"/>
                <w:b w:val="0"/>
                <w:sz w:val="20"/>
                <w:szCs w:val="20"/>
              </w:rPr>
              <w:t>yes</w:t>
            </w:r>
            <w:proofErr w:type="spellEnd"/>
            <w:r w:rsidRPr="009C6C3B">
              <w:rPr>
                <w:rFonts w:ascii="Times New Roman" w:hAnsi="Times New Roman" w:cs="Times New Roman"/>
                <w:b w:val="0"/>
                <w:sz w:val="20"/>
                <w:szCs w:val="20"/>
              </w:rPr>
              <w:t>/no odgovorima). U radu se oslanja na druge učenike. Potrebna je stalna pomoć i poticaj učitelja. Učenik nije sposoban uočiti specifičnost izgovora i intonacije.</w:t>
            </w:r>
          </w:p>
        </w:tc>
      </w:tr>
      <w:tr w:rsidR="00FD5BD0" w:rsidRPr="00D27995" w:rsidTr="00532735">
        <w:tc>
          <w:tcPr>
            <w:tcW w:w="3652" w:type="dxa"/>
          </w:tcPr>
          <w:p w:rsidR="00FD5BD0" w:rsidRPr="00D27995" w:rsidRDefault="00FD5BD0" w:rsidP="00532735">
            <w:pPr>
              <w:rPr>
                <w:rFonts w:ascii="Times New Roman" w:hAnsi="Times New Roman" w:cs="Times New Roman"/>
                <w:b w:val="0"/>
                <w:sz w:val="20"/>
                <w:szCs w:val="20"/>
              </w:rPr>
            </w:pPr>
            <w:r w:rsidRPr="00D27995">
              <w:rPr>
                <w:rFonts w:ascii="Times New Roman" w:hAnsi="Times New Roman" w:cs="Times New Roman"/>
                <w:sz w:val="20"/>
                <w:szCs w:val="20"/>
              </w:rPr>
              <w:t>Nedovoljan</w:t>
            </w:r>
          </w:p>
        </w:tc>
        <w:tc>
          <w:tcPr>
            <w:tcW w:w="5103"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Učenik ne prepoznaje riječi. Izražen je nedostatak najosnovnijeg vokabulara. Učenik ponavlja za modelom bez ikakvog razumijevanja.</w:t>
            </w:r>
          </w:p>
          <w:p w:rsidR="00FD5BD0" w:rsidRPr="009C6C3B" w:rsidRDefault="00FD5BD0" w:rsidP="00532735">
            <w:pPr>
              <w:rPr>
                <w:rFonts w:ascii="Times New Roman" w:hAnsi="Times New Roman" w:cs="Times New Roman"/>
                <w:b w:val="0"/>
                <w:sz w:val="20"/>
                <w:szCs w:val="20"/>
              </w:rPr>
            </w:pPr>
          </w:p>
        </w:tc>
        <w:tc>
          <w:tcPr>
            <w:tcW w:w="538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Učenik  je izrazito nesiguran u izražavanju i često griješi. Nije voljan sudjelovati u aktivnostima usmenog izražavanja i čitanja osnovnog vokabulara. Ima nepravilan izgovor, ne trudi se ispraviti pogreške. Izrazito pasivan i nezainteresiran, unatoč poticajima učitelja.</w:t>
            </w:r>
          </w:p>
        </w:tc>
      </w:tr>
    </w:tbl>
    <w:p w:rsidR="00FD5BD0" w:rsidRDefault="00FD5BD0" w:rsidP="00FD5BD0">
      <w:pPr>
        <w:jc w:val="both"/>
        <w:rPr>
          <w:rFonts w:ascii="Times New Roman" w:hAnsi="Times New Roman" w:cs="Times New Roman"/>
          <w:b/>
          <w:sz w:val="24"/>
          <w:szCs w:val="24"/>
        </w:rPr>
      </w:pPr>
    </w:p>
    <w:p w:rsidR="00FD5BD0" w:rsidRDefault="00FD5BD0" w:rsidP="00FD5BD0">
      <w:pPr>
        <w:jc w:val="both"/>
        <w:rPr>
          <w:rFonts w:ascii="Times New Roman" w:hAnsi="Times New Roman" w:cs="Times New Roman"/>
          <w:b/>
          <w:sz w:val="24"/>
          <w:szCs w:val="24"/>
        </w:rPr>
      </w:pPr>
    </w:p>
    <w:p w:rsidR="00FD5BD0" w:rsidRDefault="00FD5BD0" w:rsidP="00FD5BD0">
      <w:pPr>
        <w:jc w:val="both"/>
        <w:rPr>
          <w:rFonts w:ascii="Times New Roman" w:hAnsi="Times New Roman" w:cs="Times New Roman"/>
          <w:b/>
          <w:sz w:val="24"/>
          <w:szCs w:val="24"/>
        </w:rPr>
      </w:pPr>
    </w:p>
    <w:p w:rsidR="009C6C3B" w:rsidRDefault="009C6C3B" w:rsidP="00FD5BD0">
      <w:pPr>
        <w:jc w:val="both"/>
        <w:rPr>
          <w:rFonts w:ascii="Times New Roman" w:hAnsi="Times New Roman" w:cs="Times New Roman"/>
          <w:b/>
          <w:sz w:val="24"/>
          <w:szCs w:val="24"/>
        </w:rPr>
      </w:pPr>
    </w:p>
    <w:p w:rsidR="00FD5BD0" w:rsidRDefault="00FD5BD0" w:rsidP="00FD5BD0">
      <w:pPr>
        <w:jc w:val="both"/>
        <w:rPr>
          <w:rFonts w:ascii="Times New Roman" w:hAnsi="Times New Roman" w:cs="Times New Roman"/>
          <w:b/>
          <w:sz w:val="24"/>
          <w:szCs w:val="24"/>
        </w:rPr>
      </w:pPr>
    </w:p>
    <w:p w:rsidR="00FD5BD0" w:rsidRDefault="00FD5BD0" w:rsidP="00FD5BD0">
      <w:pPr>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5E04DA">
        <w:rPr>
          <w:rFonts w:ascii="Times New Roman" w:hAnsi="Times New Roman" w:cs="Times New Roman"/>
          <w:b/>
          <w:sz w:val="24"/>
          <w:szCs w:val="24"/>
        </w:rPr>
        <w:t>. RAZRED</w:t>
      </w:r>
    </w:p>
    <w:p w:rsidR="00FD5BD0" w:rsidRDefault="00FD5BD0" w:rsidP="00FD5BD0">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10369"/>
      </w:tblGrid>
      <w:tr w:rsidR="00FD5BD0" w:rsidRPr="005D35C7" w:rsidTr="00532735">
        <w:tc>
          <w:tcPr>
            <w:tcW w:w="3652" w:type="dxa"/>
          </w:tcPr>
          <w:p w:rsidR="00FD5BD0" w:rsidRPr="005D35C7" w:rsidRDefault="00FD5BD0" w:rsidP="00532735">
            <w:pPr>
              <w:jc w:val="both"/>
              <w:rPr>
                <w:rFonts w:ascii="Times New Roman" w:eastAsia="Calibri" w:hAnsi="Times New Roman" w:cs="Times New Roman"/>
                <w:b/>
                <w:sz w:val="20"/>
                <w:szCs w:val="20"/>
              </w:rPr>
            </w:pPr>
            <w:r w:rsidRPr="005D35C7">
              <w:rPr>
                <w:rFonts w:ascii="Times New Roman" w:eastAsia="Calibri" w:hAnsi="Times New Roman" w:cs="Times New Roman"/>
                <w:b/>
                <w:sz w:val="20"/>
                <w:szCs w:val="20"/>
              </w:rPr>
              <w:t>Slušanje</w:t>
            </w:r>
            <w:r w:rsidRPr="005D35C7">
              <w:rPr>
                <w:rFonts w:ascii="Times New Roman" w:hAnsi="Times New Roman" w:cs="Times New Roman"/>
                <w:b/>
                <w:sz w:val="20"/>
                <w:szCs w:val="20"/>
              </w:rPr>
              <w:t xml:space="preserve"> s razumijevanjem</w:t>
            </w:r>
          </w:p>
        </w:tc>
        <w:tc>
          <w:tcPr>
            <w:tcW w:w="10490" w:type="dxa"/>
          </w:tcPr>
          <w:p w:rsidR="00FD5BD0" w:rsidRPr="005D35C7" w:rsidRDefault="00FD5BD0" w:rsidP="00532735">
            <w:pPr>
              <w:jc w:val="both"/>
              <w:rPr>
                <w:rFonts w:ascii="Times New Roman" w:eastAsia="Calibri" w:hAnsi="Times New Roman" w:cs="Times New Roman"/>
                <w:sz w:val="20"/>
                <w:szCs w:val="20"/>
              </w:rPr>
            </w:pPr>
            <w:r w:rsidRPr="005D35C7">
              <w:rPr>
                <w:rFonts w:ascii="Times New Roman" w:eastAsia="Calibri" w:hAnsi="Times New Roman" w:cs="Times New Roman"/>
                <w:sz w:val="20"/>
                <w:szCs w:val="20"/>
              </w:rPr>
              <w:t>Pjesmice, recitacije, jezične igre</w:t>
            </w:r>
            <w:r>
              <w:rPr>
                <w:rFonts w:ascii="Times New Roman" w:hAnsi="Times New Roman" w:cs="Times New Roman"/>
                <w:sz w:val="20"/>
                <w:szCs w:val="20"/>
              </w:rPr>
              <w:t xml:space="preserve">, </w:t>
            </w:r>
            <w:r w:rsidRPr="005D35C7">
              <w:rPr>
                <w:rFonts w:ascii="Times New Roman" w:eastAsia="Calibri" w:hAnsi="Times New Roman" w:cs="Times New Roman"/>
                <w:sz w:val="20"/>
                <w:szCs w:val="20"/>
              </w:rPr>
              <w:t>razumijevanje tekstova slušanjem,</w:t>
            </w:r>
            <w:r>
              <w:rPr>
                <w:rFonts w:ascii="Times New Roman" w:hAnsi="Times New Roman" w:cs="Times New Roman"/>
                <w:sz w:val="20"/>
                <w:szCs w:val="20"/>
              </w:rPr>
              <w:t xml:space="preserve"> T / N zadaci, </w:t>
            </w:r>
            <w:r w:rsidRPr="005D35C7">
              <w:rPr>
                <w:rFonts w:ascii="Times New Roman" w:eastAsia="Calibri" w:hAnsi="Times New Roman" w:cs="Times New Roman"/>
                <w:sz w:val="20"/>
                <w:szCs w:val="20"/>
              </w:rPr>
              <w:t xml:space="preserve">pitanja i odgovori </w:t>
            </w:r>
            <w:r>
              <w:rPr>
                <w:rFonts w:ascii="Times New Roman" w:hAnsi="Times New Roman" w:cs="Times New Roman"/>
                <w:sz w:val="20"/>
                <w:szCs w:val="20"/>
              </w:rPr>
              <w:t>.</w:t>
            </w:r>
          </w:p>
        </w:tc>
      </w:tr>
      <w:tr w:rsidR="00FD5BD0" w:rsidRPr="005D35C7" w:rsidTr="00532735">
        <w:tc>
          <w:tcPr>
            <w:tcW w:w="3652" w:type="dxa"/>
          </w:tcPr>
          <w:p w:rsidR="00FD5BD0" w:rsidRPr="005D35C7" w:rsidRDefault="00FD5BD0" w:rsidP="00532735">
            <w:pPr>
              <w:jc w:val="both"/>
              <w:rPr>
                <w:rFonts w:ascii="Times New Roman" w:eastAsia="Calibri" w:hAnsi="Times New Roman" w:cs="Times New Roman"/>
                <w:b/>
                <w:sz w:val="20"/>
                <w:szCs w:val="20"/>
              </w:rPr>
            </w:pPr>
            <w:r w:rsidRPr="005D35C7">
              <w:rPr>
                <w:rFonts w:ascii="Times New Roman" w:eastAsia="Calibri" w:hAnsi="Times New Roman" w:cs="Times New Roman"/>
                <w:b/>
                <w:sz w:val="20"/>
                <w:szCs w:val="20"/>
              </w:rPr>
              <w:t>Čitanje</w:t>
            </w:r>
            <w:r w:rsidRPr="005D35C7">
              <w:rPr>
                <w:rFonts w:ascii="Times New Roman" w:hAnsi="Times New Roman" w:cs="Times New Roman"/>
                <w:b/>
                <w:sz w:val="20"/>
                <w:szCs w:val="20"/>
              </w:rPr>
              <w:t xml:space="preserve"> s razumijevanjem</w:t>
            </w:r>
          </w:p>
        </w:tc>
        <w:tc>
          <w:tcPr>
            <w:tcW w:w="10490" w:type="dxa"/>
          </w:tcPr>
          <w:p w:rsidR="00FD5BD0" w:rsidRPr="005D35C7" w:rsidRDefault="00FD5BD0" w:rsidP="00532735">
            <w:pPr>
              <w:jc w:val="both"/>
              <w:rPr>
                <w:rFonts w:ascii="Times New Roman" w:eastAsia="Calibri" w:hAnsi="Times New Roman" w:cs="Times New Roman"/>
                <w:sz w:val="20"/>
                <w:szCs w:val="20"/>
              </w:rPr>
            </w:pPr>
            <w:r w:rsidRPr="005D35C7">
              <w:rPr>
                <w:rFonts w:ascii="Times New Roman" w:eastAsia="Calibri" w:hAnsi="Times New Roman" w:cs="Times New Roman"/>
                <w:sz w:val="20"/>
                <w:szCs w:val="20"/>
              </w:rPr>
              <w:t>Provjer</w:t>
            </w:r>
            <w:r>
              <w:rPr>
                <w:rFonts w:ascii="Times New Roman" w:hAnsi="Times New Roman" w:cs="Times New Roman"/>
                <w:sz w:val="20"/>
                <w:szCs w:val="20"/>
              </w:rPr>
              <w:t>a čitanja, pr</w:t>
            </w:r>
            <w:r w:rsidRPr="005D35C7">
              <w:rPr>
                <w:rFonts w:ascii="Times New Roman" w:eastAsia="Calibri" w:hAnsi="Times New Roman" w:cs="Times New Roman"/>
                <w:sz w:val="20"/>
                <w:szCs w:val="20"/>
              </w:rPr>
              <w:t xml:space="preserve">ovjera </w:t>
            </w:r>
            <w:r>
              <w:rPr>
                <w:rFonts w:ascii="Times New Roman" w:hAnsi="Times New Roman" w:cs="Times New Roman"/>
                <w:sz w:val="20"/>
                <w:szCs w:val="20"/>
              </w:rPr>
              <w:t xml:space="preserve">razumijevanja pročitanog teksta. ( zadaci T / N, pitanja i odgovori, </w:t>
            </w:r>
            <w:r w:rsidRPr="005D35C7">
              <w:rPr>
                <w:rFonts w:ascii="Times New Roman" w:eastAsia="Calibri" w:hAnsi="Times New Roman" w:cs="Times New Roman"/>
                <w:sz w:val="20"/>
                <w:szCs w:val="20"/>
              </w:rPr>
              <w:t>redoslijed događaja u priči</w:t>
            </w:r>
            <w:r>
              <w:rPr>
                <w:rFonts w:ascii="Times New Roman" w:hAnsi="Times New Roman" w:cs="Times New Roman"/>
                <w:sz w:val="20"/>
                <w:szCs w:val="20"/>
              </w:rPr>
              <w:t>.</w:t>
            </w:r>
          </w:p>
        </w:tc>
      </w:tr>
      <w:tr w:rsidR="00FD5BD0" w:rsidRPr="005D35C7" w:rsidTr="00532735">
        <w:tc>
          <w:tcPr>
            <w:tcW w:w="3652" w:type="dxa"/>
          </w:tcPr>
          <w:p w:rsidR="00FD5BD0" w:rsidRPr="005D35C7" w:rsidRDefault="00FD5BD0" w:rsidP="00532735">
            <w:pPr>
              <w:jc w:val="both"/>
              <w:rPr>
                <w:rFonts w:ascii="Times New Roman" w:eastAsia="Calibri" w:hAnsi="Times New Roman" w:cs="Times New Roman"/>
                <w:b/>
                <w:sz w:val="20"/>
                <w:szCs w:val="20"/>
              </w:rPr>
            </w:pPr>
            <w:r w:rsidRPr="005D35C7">
              <w:rPr>
                <w:rFonts w:ascii="Times New Roman" w:hAnsi="Times New Roman" w:cs="Times New Roman"/>
                <w:b/>
                <w:sz w:val="20"/>
                <w:szCs w:val="20"/>
              </w:rPr>
              <w:t>Govorenje</w:t>
            </w:r>
          </w:p>
        </w:tc>
        <w:tc>
          <w:tcPr>
            <w:tcW w:w="10490" w:type="dxa"/>
          </w:tcPr>
          <w:p w:rsidR="00FD5BD0" w:rsidRPr="005D35C7" w:rsidRDefault="00FD5BD0" w:rsidP="009C6C3B">
            <w:pPr>
              <w:spacing w:after="0" w:line="360" w:lineRule="auto"/>
              <w:jc w:val="both"/>
              <w:rPr>
                <w:rFonts w:ascii="Times New Roman" w:eastAsia="Calibri" w:hAnsi="Times New Roman" w:cs="Times New Roman"/>
                <w:sz w:val="20"/>
                <w:szCs w:val="20"/>
              </w:rPr>
            </w:pPr>
            <w:r w:rsidRPr="005D35C7">
              <w:rPr>
                <w:rFonts w:ascii="Times New Roman" w:eastAsia="Calibri" w:hAnsi="Times New Roman" w:cs="Times New Roman"/>
                <w:sz w:val="20"/>
                <w:szCs w:val="20"/>
              </w:rPr>
              <w:t>Pomoću slikovnih kartica pitati riječi iz lekcija. Kratko odgovarati</w:t>
            </w:r>
            <w:r>
              <w:rPr>
                <w:rFonts w:ascii="Times New Roman" w:hAnsi="Times New Roman" w:cs="Times New Roman"/>
                <w:sz w:val="20"/>
                <w:szCs w:val="20"/>
              </w:rPr>
              <w:t xml:space="preserve"> na govorne poticaje učitelja.</w:t>
            </w:r>
          </w:p>
          <w:p w:rsidR="00FD5BD0" w:rsidRPr="005D35C7" w:rsidRDefault="00FD5BD0" w:rsidP="009C6C3B">
            <w:pPr>
              <w:spacing w:after="0" w:line="360" w:lineRule="auto"/>
              <w:jc w:val="both"/>
              <w:rPr>
                <w:rFonts w:ascii="Times New Roman" w:eastAsia="Calibri" w:hAnsi="Times New Roman" w:cs="Times New Roman"/>
                <w:sz w:val="20"/>
                <w:szCs w:val="20"/>
              </w:rPr>
            </w:pPr>
            <w:r w:rsidRPr="005D35C7">
              <w:rPr>
                <w:rFonts w:ascii="Times New Roman" w:eastAsia="Calibri" w:hAnsi="Times New Roman" w:cs="Times New Roman"/>
                <w:sz w:val="20"/>
                <w:szCs w:val="20"/>
              </w:rPr>
              <w:t>Odgovarati na pitanja o lekci</w:t>
            </w:r>
            <w:r>
              <w:rPr>
                <w:rFonts w:ascii="Times New Roman" w:hAnsi="Times New Roman" w:cs="Times New Roman"/>
                <w:sz w:val="20"/>
                <w:szCs w:val="20"/>
              </w:rPr>
              <w:t>jama i osobna pitanja.</w:t>
            </w:r>
          </w:p>
          <w:p w:rsidR="00FD5BD0" w:rsidRPr="005D35C7" w:rsidRDefault="00FD5BD0" w:rsidP="009C6C3B">
            <w:pPr>
              <w:spacing w:after="0" w:line="360" w:lineRule="auto"/>
              <w:jc w:val="both"/>
              <w:rPr>
                <w:rFonts w:ascii="Times New Roman" w:eastAsia="Calibri" w:hAnsi="Times New Roman" w:cs="Times New Roman"/>
                <w:sz w:val="20"/>
                <w:szCs w:val="20"/>
              </w:rPr>
            </w:pPr>
            <w:r w:rsidRPr="005D35C7">
              <w:rPr>
                <w:rFonts w:ascii="Times New Roman" w:eastAsia="Calibri" w:hAnsi="Times New Roman" w:cs="Times New Roman"/>
                <w:sz w:val="20"/>
                <w:szCs w:val="20"/>
              </w:rPr>
              <w:t>Koristiti riječi i jezične strukture u prikladnom kontekstu</w:t>
            </w:r>
            <w:r>
              <w:rPr>
                <w:rFonts w:ascii="Times New Roman" w:hAnsi="Times New Roman" w:cs="Times New Roman"/>
                <w:sz w:val="20"/>
                <w:szCs w:val="20"/>
              </w:rPr>
              <w:t>.</w:t>
            </w:r>
            <w:r w:rsidRPr="005D35C7">
              <w:rPr>
                <w:rFonts w:ascii="Times New Roman" w:eastAsia="Calibri" w:hAnsi="Times New Roman" w:cs="Times New Roman"/>
                <w:sz w:val="20"/>
                <w:szCs w:val="20"/>
              </w:rPr>
              <w:t xml:space="preserve"> </w:t>
            </w:r>
          </w:p>
          <w:p w:rsidR="00FD5BD0" w:rsidRPr="005D35C7" w:rsidRDefault="00FD5BD0" w:rsidP="009C6C3B">
            <w:pPr>
              <w:spacing w:after="0" w:line="360" w:lineRule="auto"/>
              <w:jc w:val="both"/>
              <w:rPr>
                <w:rFonts w:ascii="Times New Roman" w:eastAsia="Calibri" w:hAnsi="Times New Roman" w:cs="Times New Roman"/>
                <w:sz w:val="20"/>
                <w:szCs w:val="20"/>
              </w:rPr>
            </w:pPr>
            <w:r w:rsidRPr="005D35C7">
              <w:rPr>
                <w:rFonts w:ascii="Times New Roman" w:eastAsia="Calibri" w:hAnsi="Times New Roman" w:cs="Times New Roman"/>
                <w:sz w:val="20"/>
                <w:szCs w:val="20"/>
              </w:rPr>
              <w:t>Kratke dramatizacije po zadanom dijalogu ( svakodnevni jezik).</w:t>
            </w:r>
          </w:p>
        </w:tc>
      </w:tr>
      <w:tr w:rsidR="00FD5BD0" w:rsidRPr="005D35C7" w:rsidTr="00532735">
        <w:tc>
          <w:tcPr>
            <w:tcW w:w="3652" w:type="dxa"/>
          </w:tcPr>
          <w:p w:rsidR="00FD5BD0" w:rsidRPr="005D35C7" w:rsidRDefault="00FD5BD0" w:rsidP="00532735">
            <w:pPr>
              <w:jc w:val="both"/>
              <w:rPr>
                <w:rFonts w:ascii="Times New Roman" w:eastAsia="Calibri" w:hAnsi="Times New Roman" w:cs="Times New Roman"/>
                <w:b/>
                <w:sz w:val="20"/>
                <w:szCs w:val="20"/>
              </w:rPr>
            </w:pPr>
            <w:r w:rsidRPr="005D35C7">
              <w:rPr>
                <w:rFonts w:ascii="Times New Roman" w:hAnsi="Times New Roman" w:cs="Times New Roman"/>
                <w:b/>
                <w:sz w:val="20"/>
                <w:szCs w:val="20"/>
              </w:rPr>
              <w:t>Pisanje</w:t>
            </w:r>
            <w:r w:rsidRPr="005D35C7">
              <w:rPr>
                <w:rFonts w:ascii="Times New Roman" w:eastAsia="Calibri" w:hAnsi="Times New Roman" w:cs="Times New Roman"/>
                <w:b/>
                <w:sz w:val="20"/>
                <w:szCs w:val="20"/>
              </w:rPr>
              <w:t xml:space="preserve"> </w:t>
            </w:r>
          </w:p>
        </w:tc>
        <w:tc>
          <w:tcPr>
            <w:tcW w:w="10490" w:type="dxa"/>
          </w:tcPr>
          <w:p w:rsidR="00FD5BD0" w:rsidRPr="005D35C7" w:rsidRDefault="00FD5BD0" w:rsidP="00532735">
            <w:pPr>
              <w:jc w:val="both"/>
              <w:rPr>
                <w:rFonts w:ascii="Times New Roman" w:eastAsia="Calibri" w:hAnsi="Times New Roman" w:cs="Times New Roman"/>
                <w:sz w:val="20"/>
                <w:szCs w:val="20"/>
              </w:rPr>
            </w:pPr>
            <w:r>
              <w:rPr>
                <w:rFonts w:ascii="Times New Roman" w:eastAsia="Calibri" w:hAnsi="Times New Roman" w:cs="Times New Roman"/>
                <w:sz w:val="20"/>
                <w:szCs w:val="20"/>
              </w:rPr>
              <w:t>Pet</w:t>
            </w:r>
            <w:r w:rsidRPr="005D35C7">
              <w:rPr>
                <w:rFonts w:ascii="Times New Roman" w:eastAsia="Calibri" w:hAnsi="Times New Roman" w:cs="Times New Roman"/>
                <w:sz w:val="20"/>
                <w:szCs w:val="20"/>
              </w:rPr>
              <w:t xml:space="preserve"> ispita z</w:t>
            </w:r>
            <w:r>
              <w:rPr>
                <w:rFonts w:ascii="Times New Roman" w:hAnsi="Times New Roman" w:cs="Times New Roman"/>
                <w:sz w:val="20"/>
                <w:szCs w:val="20"/>
              </w:rPr>
              <w:t xml:space="preserve">nanja u godini. </w:t>
            </w:r>
            <w:r w:rsidRPr="005D35C7">
              <w:rPr>
                <w:rFonts w:ascii="Times New Roman" w:eastAsia="Calibri" w:hAnsi="Times New Roman" w:cs="Times New Roman"/>
                <w:sz w:val="20"/>
                <w:szCs w:val="20"/>
              </w:rPr>
              <w:t>U testovima su zadaci dopunjavanja, povezivanja riječi / rečenica koje se slažu, svrstavanje.</w:t>
            </w:r>
          </w:p>
        </w:tc>
      </w:tr>
    </w:tbl>
    <w:p w:rsidR="00FD5BD0" w:rsidRDefault="00FD5BD0" w:rsidP="00FD5BD0">
      <w:pPr>
        <w:jc w:val="both"/>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1794"/>
        <w:gridCol w:w="3203"/>
        <w:gridCol w:w="3340"/>
        <w:gridCol w:w="2832"/>
        <w:gridCol w:w="2825"/>
      </w:tblGrid>
      <w:tr w:rsidR="00FD5BD0" w:rsidRPr="00D27995" w:rsidTr="00532735">
        <w:tc>
          <w:tcPr>
            <w:tcW w:w="1814" w:type="dxa"/>
          </w:tcPr>
          <w:p w:rsidR="00FD5BD0" w:rsidRPr="00D27995" w:rsidRDefault="00FD5BD0" w:rsidP="00532735">
            <w:pPr>
              <w:rPr>
                <w:rFonts w:ascii="Times New Roman" w:hAnsi="Times New Roman" w:cs="Times New Roman"/>
                <w:b w:val="0"/>
                <w:sz w:val="20"/>
                <w:szCs w:val="20"/>
              </w:rPr>
            </w:pPr>
          </w:p>
        </w:tc>
        <w:tc>
          <w:tcPr>
            <w:tcW w:w="3256" w:type="dxa"/>
          </w:tcPr>
          <w:p w:rsidR="00FD5BD0" w:rsidRPr="00D27995" w:rsidRDefault="00FD5BD0" w:rsidP="009C6C3B">
            <w:pPr>
              <w:jc w:val="center"/>
              <w:rPr>
                <w:rFonts w:ascii="Times New Roman" w:hAnsi="Times New Roman" w:cs="Times New Roman"/>
                <w:b w:val="0"/>
                <w:sz w:val="20"/>
                <w:szCs w:val="20"/>
              </w:rPr>
            </w:pPr>
            <w:r w:rsidRPr="00D27995">
              <w:rPr>
                <w:rFonts w:ascii="Times New Roman" w:hAnsi="Times New Roman" w:cs="Times New Roman"/>
                <w:sz w:val="20"/>
                <w:szCs w:val="20"/>
              </w:rPr>
              <w:t>Slušanje s razumijevanjem</w:t>
            </w:r>
          </w:p>
        </w:tc>
        <w:tc>
          <w:tcPr>
            <w:tcW w:w="3396" w:type="dxa"/>
          </w:tcPr>
          <w:p w:rsidR="00FD5BD0" w:rsidRPr="00D27995" w:rsidRDefault="00FD5BD0" w:rsidP="00532735">
            <w:pPr>
              <w:jc w:val="center"/>
              <w:rPr>
                <w:rFonts w:ascii="Times New Roman" w:hAnsi="Times New Roman" w:cs="Times New Roman"/>
                <w:b w:val="0"/>
                <w:sz w:val="20"/>
                <w:szCs w:val="20"/>
              </w:rPr>
            </w:pPr>
            <w:r w:rsidRPr="00D27995">
              <w:rPr>
                <w:rFonts w:ascii="Times New Roman" w:hAnsi="Times New Roman" w:cs="Times New Roman"/>
                <w:sz w:val="20"/>
                <w:szCs w:val="20"/>
              </w:rPr>
              <w:t>Čitanje s razumijevanjem</w:t>
            </w:r>
          </w:p>
        </w:tc>
        <w:tc>
          <w:tcPr>
            <w:tcW w:w="2877" w:type="dxa"/>
          </w:tcPr>
          <w:p w:rsidR="00FD5BD0" w:rsidRPr="00D27995" w:rsidRDefault="00FD5BD0" w:rsidP="00532735">
            <w:pPr>
              <w:jc w:val="center"/>
              <w:rPr>
                <w:rFonts w:ascii="Times New Roman" w:hAnsi="Times New Roman" w:cs="Times New Roman"/>
                <w:b w:val="0"/>
                <w:sz w:val="20"/>
                <w:szCs w:val="20"/>
              </w:rPr>
            </w:pPr>
            <w:r w:rsidRPr="00D27995">
              <w:rPr>
                <w:rFonts w:ascii="Times New Roman" w:hAnsi="Times New Roman" w:cs="Times New Roman"/>
                <w:sz w:val="20"/>
                <w:szCs w:val="20"/>
              </w:rPr>
              <w:t>Govorenje</w:t>
            </w:r>
          </w:p>
        </w:tc>
        <w:tc>
          <w:tcPr>
            <w:tcW w:w="2877" w:type="dxa"/>
          </w:tcPr>
          <w:p w:rsidR="00FD5BD0" w:rsidRPr="00D27995" w:rsidRDefault="00FD5BD0" w:rsidP="00532735">
            <w:pPr>
              <w:jc w:val="center"/>
              <w:rPr>
                <w:rFonts w:ascii="Times New Roman" w:hAnsi="Times New Roman" w:cs="Times New Roman"/>
                <w:b w:val="0"/>
                <w:sz w:val="20"/>
                <w:szCs w:val="20"/>
              </w:rPr>
            </w:pPr>
            <w:r w:rsidRPr="00D27995">
              <w:rPr>
                <w:rFonts w:ascii="Times New Roman" w:hAnsi="Times New Roman" w:cs="Times New Roman"/>
                <w:sz w:val="20"/>
                <w:szCs w:val="20"/>
              </w:rPr>
              <w:t>Pisanje</w:t>
            </w:r>
          </w:p>
        </w:tc>
      </w:tr>
      <w:tr w:rsidR="00FD5BD0" w:rsidRPr="00D27995" w:rsidTr="00532735">
        <w:tc>
          <w:tcPr>
            <w:tcW w:w="1814" w:type="dxa"/>
          </w:tcPr>
          <w:p w:rsidR="00FD5BD0" w:rsidRPr="00D27995" w:rsidRDefault="00FD5BD0" w:rsidP="00532735">
            <w:pPr>
              <w:rPr>
                <w:rFonts w:ascii="Times New Roman" w:hAnsi="Times New Roman" w:cs="Times New Roman"/>
                <w:b w:val="0"/>
                <w:sz w:val="20"/>
                <w:szCs w:val="20"/>
              </w:rPr>
            </w:pPr>
            <w:r w:rsidRPr="00D27995">
              <w:rPr>
                <w:rFonts w:ascii="Times New Roman" w:hAnsi="Times New Roman" w:cs="Times New Roman"/>
                <w:sz w:val="20"/>
                <w:szCs w:val="20"/>
              </w:rPr>
              <w:t>Odličan</w:t>
            </w:r>
          </w:p>
        </w:tc>
        <w:tc>
          <w:tcPr>
            <w:tcW w:w="325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 potpunosti pokazuje razumijevanje osnovne poruke kratkog i jednostavnog teksta poznate tematike (pri slušanju) u gotovo svim aktivnostima. Samostalno odgovara na pitanja (</w:t>
            </w:r>
            <w:proofErr w:type="spellStart"/>
            <w:r w:rsidRPr="009C6C3B">
              <w:rPr>
                <w:rFonts w:ascii="Times New Roman" w:hAnsi="Times New Roman" w:cs="Times New Roman"/>
                <w:b w:val="0"/>
                <w:sz w:val="20"/>
                <w:szCs w:val="20"/>
              </w:rPr>
              <w:t>yes</w:t>
            </w:r>
            <w:proofErr w:type="spellEnd"/>
            <w:r w:rsidRPr="009C6C3B">
              <w:rPr>
                <w:rFonts w:ascii="Times New Roman" w:hAnsi="Times New Roman" w:cs="Times New Roman"/>
                <w:b w:val="0"/>
                <w:sz w:val="20"/>
                <w:szCs w:val="20"/>
              </w:rPr>
              <w:t>/no), povezuje upute sa radnjama i slikovnim prikazima. Griješi rijetko te eventualne greške sam ispravlja.</w:t>
            </w:r>
          </w:p>
          <w:p w:rsidR="00FD5BD0" w:rsidRPr="009C6C3B" w:rsidRDefault="00FD5BD0" w:rsidP="00532735">
            <w:pPr>
              <w:rPr>
                <w:rFonts w:ascii="Times New Roman" w:hAnsi="Times New Roman" w:cs="Times New Roman"/>
                <w:b w:val="0"/>
                <w:sz w:val="20"/>
                <w:szCs w:val="20"/>
              </w:rPr>
            </w:pPr>
          </w:p>
        </w:tc>
        <w:tc>
          <w:tcPr>
            <w:tcW w:w="339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 potpunosti pokazuje razumijevanje osnovne poruke kratkog i jednostavnog teksta poznate tematike u gotovo svim aktivnostima. Samostalno odgovara na pitanja razumijevanja (</w:t>
            </w:r>
            <w:proofErr w:type="spellStart"/>
            <w:r w:rsidRPr="009C6C3B">
              <w:rPr>
                <w:rFonts w:ascii="Times New Roman" w:hAnsi="Times New Roman" w:cs="Times New Roman"/>
                <w:b w:val="0"/>
                <w:sz w:val="20"/>
                <w:szCs w:val="20"/>
              </w:rPr>
              <w:t>yes</w:t>
            </w:r>
            <w:proofErr w:type="spellEnd"/>
            <w:r w:rsidRPr="009C6C3B">
              <w:rPr>
                <w:rFonts w:ascii="Times New Roman" w:hAnsi="Times New Roman" w:cs="Times New Roman"/>
                <w:b w:val="0"/>
                <w:sz w:val="20"/>
                <w:szCs w:val="20"/>
              </w:rPr>
              <w:t xml:space="preserve">/no, </w:t>
            </w:r>
            <w:proofErr w:type="spellStart"/>
            <w:r w:rsidRPr="009C6C3B">
              <w:rPr>
                <w:rFonts w:ascii="Times New Roman" w:hAnsi="Times New Roman" w:cs="Times New Roman"/>
                <w:b w:val="0"/>
                <w:sz w:val="20"/>
                <w:szCs w:val="20"/>
              </w:rPr>
              <w:t>who</w:t>
            </w:r>
            <w:proofErr w:type="spellEnd"/>
            <w:r w:rsidRPr="009C6C3B">
              <w:rPr>
                <w:rFonts w:ascii="Times New Roman" w:hAnsi="Times New Roman" w:cs="Times New Roman"/>
                <w:b w:val="0"/>
                <w:sz w:val="20"/>
                <w:szCs w:val="20"/>
              </w:rPr>
              <w:t>?) te tečno  ponavlja ključne rečenice iz teksta pritom oponašajući intonaciju. Griješi rijetko te eventualne greške sam ispravlja.</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Samostalno razmjenjuje naučene i vlastite rečenice s drugom osobom postavljajući vlastita (jednostavna) i naučena pitanja i dajući vlastite i naučene odgovore (</w:t>
            </w:r>
            <w:proofErr w:type="spellStart"/>
            <w:r w:rsidRPr="009C6C3B">
              <w:rPr>
                <w:rFonts w:ascii="Times New Roman" w:hAnsi="Times New Roman" w:cs="Times New Roman"/>
                <w:b w:val="0"/>
                <w:sz w:val="20"/>
                <w:szCs w:val="20"/>
              </w:rPr>
              <w:t>yes</w:t>
            </w:r>
            <w:proofErr w:type="spellEnd"/>
            <w:r w:rsidRPr="009C6C3B">
              <w:rPr>
                <w:rFonts w:ascii="Times New Roman" w:hAnsi="Times New Roman" w:cs="Times New Roman"/>
                <w:b w:val="0"/>
                <w:sz w:val="20"/>
                <w:szCs w:val="20"/>
              </w:rPr>
              <w:t xml:space="preserve">/no, </w:t>
            </w:r>
            <w:proofErr w:type="spellStart"/>
            <w:r w:rsidRPr="009C6C3B">
              <w:rPr>
                <w:rFonts w:ascii="Times New Roman" w:hAnsi="Times New Roman" w:cs="Times New Roman"/>
                <w:b w:val="0"/>
                <w:sz w:val="20"/>
                <w:szCs w:val="20"/>
              </w:rPr>
              <w:t>who</w:t>
            </w:r>
            <w:proofErr w:type="spellEnd"/>
            <w:r w:rsidRPr="009C6C3B">
              <w:rPr>
                <w:rFonts w:ascii="Times New Roman" w:hAnsi="Times New Roman" w:cs="Times New Roman"/>
                <w:b w:val="0"/>
                <w:sz w:val="20"/>
                <w:szCs w:val="20"/>
              </w:rPr>
              <w:t>?). Vokabular je usvojio u potpunosti, a u izražavanju je samostalan s elementima kreativnosti. Prepoznaje priliku za preuzimanje riječi te mu uglavnom nije potrebna potpora učitelja. Eventualne greške brzo uočava i sam ispravlja.</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Uz rijetke pogreške zapisuje riječi i rečenice koje proizlaze iz aktivnosti. Od naučenih elemenata samostalno stvara nove rečenice. Greške uglavnom uočava sam, a ispravlja ih u potpunosti samostalno.</w:t>
            </w:r>
          </w:p>
        </w:tc>
      </w:tr>
      <w:tr w:rsidR="00FD5BD0" w:rsidRPr="00D27995" w:rsidTr="00532735">
        <w:tc>
          <w:tcPr>
            <w:tcW w:w="1814" w:type="dxa"/>
          </w:tcPr>
          <w:p w:rsidR="00FD5BD0" w:rsidRPr="00D27995" w:rsidRDefault="00FD5BD0" w:rsidP="00532735">
            <w:pPr>
              <w:rPr>
                <w:rFonts w:ascii="Times New Roman" w:hAnsi="Times New Roman" w:cs="Times New Roman"/>
                <w:b w:val="0"/>
                <w:sz w:val="20"/>
                <w:szCs w:val="20"/>
              </w:rPr>
            </w:pPr>
            <w:r w:rsidRPr="00D27995">
              <w:rPr>
                <w:rFonts w:ascii="Times New Roman" w:hAnsi="Times New Roman" w:cs="Times New Roman"/>
                <w:sz w:val="20"/>
                <w:szCs w:val="20"/>
              </w:rPr>
              <w:lastRenderedPageBreak/>
              <w:t>Vrlo dobar</w:t>
            </w:r>
          </w:p>
        </w:tc>
        <w:tc>
          <w:tcPr>
            <w:tcW w:w="325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Uz povremenu pomoć pokazuje razumijevanje osnovne poruke kratkog i jednostavnog teksta poznate tematike (pri slušanju) u gotovo svim aktivnostima. Uz povremenu pomoć odgovara na pitanja (</w:t>
            </w:r>
            <w:proofErr w:type="spellStart"/>
            <w:r w:rsidRPr="009C6C3B">
              <w:rPr>
                <w:rFonts w:ascii="Times New Roman" w:hAnsi="Times New Roman" w:cs="Times New Roman"/>
                <w:b w:val="0"/>
                <w:sz w:val="20"/>
                <w:szCs w:val="20"/>
              </w:rPr>
              <w:t>yes</w:t>
            </w:r>
            <w:proofErr w:type="spellEnd"/>
            <w:r w:rsidRPr="009C6C3B">
              <w:rPr>
                <w:rFonts w:ascii="Times New Roman" w:hAnsi="Times New Roman" w:cs="Times New Roman"/>
                <w:b w:val="0"/>
                <w:sz w:val="20"/>
                <w:szCs w:val="20"/>
              </w:rPr>
              <w:t>/no), povezuje upute sa radnjama i slikovnim prikazima. Ponekad griješi, no eventualne greške sam ispravlja.</w:t>
            </w:r>
          </w:p>
          <w:p w:rsidR="00FD5BD0" w:rsidRPr="009C6C3B" w:rsidRDefault="00FD5BD0" w:rsidP="00532735">
            <w:pPr>
              <w:rPr>
                <w:rFonts w:ascii="Times New Roman" w:hAnsi="Times New Roman" w:cs="Times New Roman"/>
                <w:b w:val="0"/>
                <w:sz w:val="20"/>
                <w:szCs w:val="20"/>
              </w:rPr>
            </w:pPr>
          </w:p>
        </w:tc>
        <w:tc>
          <w:tcPr>
            <w:tcW w:w="339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Uz povremenu pomoć pokazuje razumijevanje osnovne poruke kratkog i jednostavnog teksta poznate tematike u gotovo svim aktivnostima. Uz povremenu pomoć odgovara na pitanja razumijevanja (</w:t>
            </w:r>
            <w:proofErr w:type="spellStart"/>
            <w:r w:rsidRPr="009C6C3B">
              <w:rPr>
                <w:rFonts w:ascii="Times New Roman" w:hAnsi="Times New Roman" w:cs="Times New Roman"/>
                <w:b w:val="0"/>
                <w:sz w:val="20"/>
                <w:szCs w:val="20"/>
              </w:rPr>
              <w:t>yes</w:t>
            </w:r>
            <w:proofErr w:type="spellEnd"/>
            <w:r w:rsidRPr="009C6C3B">
              <w:rPr>
                <w:rFonts w:ascii="Times New Roman" w:hAnsi="Times New Roman" w:cs="Times New Roman"/>
                <w:b w:val="0"/>
                <w:sz w:val="20"/>
                <w:szCs w:val="20"/>
              </w:rPr>
              <w:t xml:space="preserve">/no, </w:t>
            </w:r>
            <w:proofErr w:type="spellStart"/>
            <w:r w:rsidRPr="009C6C3B">
              <w:rPr>
                <w:rFonts w:ascii="Times New Roman" w:hAnsi="Times New Roman" w:cs="Times New Roman"/>
                <w:b w:val="0"/>
                <w:sz w:val="20"/>
                <w:szCs w:val="20"/>
              </w:rPr>
              <w:t>who</w:t>
            </w:r>
            <w:proofErr w:type="spellEnd"/>
            <w:r w:rsidRPr="009C6C3B">
              <w:rPr>
                <w:rFonts w:ascii="Times New Roman" w:hAnsi="Times New Roman" w:cs="Times New Roman"/>
                <w:b w:val="0"/>
                <w:sz w:val="20"/>
                <w:szCs w:val="20"/>
              </w:rPr>
              <w:t xml:space="preserve">?) te ponavlja ključne rečenice iz </w:t>
            </w:r>
            <w:proofErr w:type="spellStart"/>
            <w:r w:rsidRPr="009C6C3B">
              <w:rPr>
                <w:rFonts w:ascii="Times New Roman" w:hAnsi="Times New Roman" w:cs="Times New Roman"/>
                <w:b w:val="0"/>
                <w:sz w:val="20"/>
                <w:szCs w:val="20"/>
              </w:rPr>
              <w:t>teksta.Uz</w:t>
            </w:r>
            <w:proofErr w:type="spellEnd"/>
            <w:r w:rsidRPr="009C6C3B">
              <w:rPr>
                <w:rFonts w:ascii="Times New Roman" w:hAnsi="Times New Roman" w:cs="Times New Roman"/>
                <w:b w:val="0"/>
                <w:sz w:val="20"/>
                <w:szCs w:val="20"/>
              </w:rPr>
              <w:t xml:space="preserve"> povremene pogreške uspješno povezuje pisani i izgovoreni oblik riječi prilikom čitanja s razumijevanjem. Ponekad griješi, no greške sam ispravlja.</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Uz povremenu pomoć razmjenjuje naučene i vlastite rečenice s drugom osobom postavljajući vlastita (jednostavna) i naučena pitanja i dajući vlastite i naučene odgovore (</w:t>
            </w:r>
            <w:proofErr w:type="spellStart"/>
            <w:r w:rsidRPr="009C6C3B">
              <w:rPr>
                <w:rFonts w:ascii="Times New Roman" w:hAnsi="Times New Roman" w:cs="Times New Roman"/>
                <w:b w:val="0"/>
                <w:sz w:val="20"/>
                <w:szCs w:val="20"/>
              </w:rPr>
              <w:t>yes</w:t>
            </w:r>
            <w:proofErr w:type="spellEnd"/>
            <w:r w:rsidRPr="009C6C3B">
              <w:rPr>
                <w:rFonts w:ascii="Times New Roman" w:hAnsi="Times New Roman" w:cs="Times New Roman"/>
                <w:b w:val="0"/>
                <w:sz w:val="20"/>
                <w:szCs w:val="20"/>
              </w:rPr>
              <w:t xml:space="preserve">/no, </w:t>
            </w:r>
            <w:proofErr w:type="spellStart"/>
            <w:r w:rsidRPr="009C6C3B">
              <w:rPr>
                <w:rFonts w:ascii="Times New Roman" w:hAnsi="Times New Roman" w:cs="Times New Roman"/>
                <w:b w:val="0"/>
                <w:sz w:val="20"/>
                <w:szCs w:val="20"/>
              </w:rPr>
              <w:t>who</w:t>
            </w:r>
            <w:proofErr w:type="spellEnd"/>
            <w:r w:rsidRPr="009C6C3B">
              <w:rPr>
                <w:rFonts w:ascii="Times New Roman" w:hAnsi="Times New Roman" w:cs="Times New Roman"/>
                <w:b w:val="0"/>
                <w:sz w:val="20"/>
                <w:szCs w:val="20"/>
              </w:rPr>
              <w:t>?). Većinu vokabulara je usvojio, a u izražavanju je uglavnom samostalan. Prepoznaje priliku za preuzimanje riječi te eventualne greške brzo uočava i sam ispravlja.</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Uz povremene pogreške zapisuje riječi i rečenice koje proizlaze iz aktivnosti. Od naučenih elemenata, uz povremenu pomoć učitelja,  samostalno stvara nove rečenice. Greške ispravlja samostalno, no potrebno mu je na njih skrenuti pažnju.</w:t>
            </w:r>
          </w:p>
        </w:tc>
      </w:tr>
      <w:tr w:rsidR="00FD5BD0" w:rsidRPr="00D27995" w:rsidTr="00532735">
        <w:tc>
          <w:tcPr>
            <w:tcW w:w="1814" w:type="dxa"/>
          </w:tcPr>
          <w:p w:rsidR="00FD5BD0" w:rsidRPr="00D27995" w:rsidRDefault="00FD5BD0" w:rsidP="00532735">
            <w:pPr>
              <w:rPr>
                <w:rFonts w:ascii="Times New Roman" w:hAnsi="Times New Roman" w:cs="Times New Roman"/>
                <w:b w:val="0"/>
                <w:sz w:val="20"/>
                <w:szCs w:val="20"/>
              </w:rPr>
            </w:pPr>
            <w:r w:rsidRPr="00D27995">
              <w:rPr>
                <w:rFonts w:ascii="Times New Roman" w:hAnsi="Times New Roman" w:cs="Times New Roman"/>
                <w:sz w:val="20"/>
                <w:szCs w:val="20"/>
              </w:rPr>
              <w:t>Dobar</w:t>
            </w:r>
          </w:p>
        </w:tc>
        <w:tc>
          <w:tcPr>
            <w:tcW w:w="325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 xml:space="preserve">Uz čestu pomoć pokazuje razumijevanje osnovne poruke kratkog i jednostavnog teksta poznate tematike (pri slušanju) u manje zahtjevnim </w:t>
            </w:r>
            <w:proofErr w:type="spellStart"/>
            <w:r w:rsidRPr="009C6C3B">
              <w:rPr>
                <w:rFonts w:ascii="Times New Roman" w:hAnsi="Times New Roman" w:cs="Times New Roman"/>
                <w:b w:val="0"/>
                <w:sz w:val="20"/>
                <w:szCs w:val="20"/>
              </w:rPr>
              <w:t>aktivnostima.Uz</w:t>
            </w:r>
            <w:proofErr w:type="spellEnd"/>
            <w:r w:rsidRPr="009C6C3B">
              <w:rPr>
                <w:rFonts w:ascii="Times New Roman" w:hAnsi="Times New Roman" w:cs="Times New Roman"/>
                <w:b w:val="0"/>
                <w:sz w:val="20"/>
                <w:szCs w:val="20"/>
              </w:rPr>
              <w:t xml:space="preserve"> česte pogreške odgovara na pitanja (</w:t>
            </w:r>
            <w:proofErr w:type="spellStart"/>
            <w:r w:rsidRPr="009C6C3B">
              <w:rPr>
                <w:rFonts w:ascii="Times New Roman" w:hAnsi="Times New Roman" w:cs="Times New Roman"/>
                <w:b w:val="0"/>
                <w:sz w:val="20"/>
                <w:szCs w:val="20"/>
              </w:rPr>
              <w:t>yes</w:t>
            </w:r>
            <w:proofErr w:type="spellEnd"/>
            <w:r w:rsidRPr="009C6C3B">
              <w:rPr>
                <w:rFonts w:ascii="Times New Roman" w:hAnsi="Times New Roman" w:cs="Times New Roman"/>
                <w:b w:val="0"/>
                <w:sz w:val="20"/>
                <w:szCs w:val="20"/>
              </w:rPr>
              <w:t>/no), povezuje zvučne upute s radnjama ili slikovnim prikazima. U radu mu je često potrebna potpora učitelja.</w:t>
            </w:r>
          </w:p>
          <w:p w:rsidR="00FD5BD0" w:rsidRPr="009C6C3B" w:rsidRDefault="00FD5BD0" w:rsidP="00532735">
            <w:pPr>
              <w:rPr>
                <w:rFonts w:ascii="Times New Roman" w:hAnsi="Times New Roman" w:cs="Times New Roman"/>
                <w:b w:val="0"/>
                <w:sz w:val="20"/>
                <w:szCs w:val="20"/>
              </w:rPr>
            </w:pPr>
          </w:p>
        </w:tc>
        <w:tc>
          <w:tcPr>
            <w:tcW w:w="339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Uz čestu pomoć pokazuje razumijevanje osnovne poruke kratkog i jednostavnog teksta poznate tematike u manje zahtjevnim aktivnostima. Uz česte pogreške odgovara na pitanja (</w:t>
            </w:r>
            <w:proofErr w:type="spellStart"/>
            <w:r w:rsidRPr="009C6C3B">
              <w:rPr>
                <w:rFonts w:ascii="Times New Roman" w:hAnsi="Times New Roman" w:cs="Times New Roman"/>
                <w:b w:val="0"/>
                <w:sz w:val="20"/>
                <w:szCs w:val="20"/>
              </w:rPr>
              <w:t>yes</w:t>
            </w:r>
            <w:proofErr w:type="spellEnd"/>
            <w:r w:rsidRPr="009C6C3B">
              <w:rPr>
                <w:rFonts w:ascii="Times New Roman" w:hAnsi="Times New Roman" w:cs="Times New Roman"/>
                <w:b w:val="0"/>
                <w:sz w:val="20"/>
                <w:szCs w:val="20"/>
              </w:rPr>
              <w:t>/no) te češće reagira neverbalno nego verbalno. Uz česte greške povezuje pisani i izgovoreni oblik riječi te mu je u radu često potrebna potpora učitelja.</w:t>
            </w:r>
          </w:p>
          <w:p w:rsidR="00FD5BD0" w:rsidRPr="009C6C3B" w:rsidRDefault="00FD5BD0" w:rsidP="00532735">
            <w:pPr>
              <w:rPr>
                <w:rFonts w:ascii="Times New Roman" w:hAnsi="Times New Roman" w:cs="Times New Roman"/>
                <w:b w:val="0"/>
                <w:sz w:val="20"/>
                <w:szCs w:val="20"/>
              </w:rPr>
            </w:pP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Uz čestu pomoć razmjenjuje lakše rečenice s drugom osobom postavljajući naučena pitanja i dajući naučene odgovore. Vokabular je skroman, a izražavanje i odgovaranje uz čestu pomoć učitelja. Izražava se uglavnom na poticaj te uz čestu pomoć učitelja. Ima poteškoća u izgovoru specifičnih glasova engleskog jezika jer ne uočava razliku u odnosu na hrvatski jezik. Rijetko se sam ispravlja jer teško uočava pogreške.</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Uz čestu pomoć piše jednostavne rečenice na temelju aktivnosti koje su više strukturirane. Kod zapisivanja riječi i rečenica griješi u slovima s manje jasnom vezom na hrvatskom i engleskom jeziku.</w:t>
            </w:r>
          </w:p>
        </w:tc>
      </w:tr>
      <w:tr w:rsidR="00FD5BD0" w:rsidRPr="00D27995" w:rsidTr="00532735">
        <w:tc>
          <w:tcPr>
            <w:tcW w:w="1814" w:type="dxa"/>
          </w:tcPr>
          <w:p w:rsidR="00FD5BD0" w:rsidRPr="00D27995" w:rsidRDefault="00FD5BD0" w:rsidP="00532735">
            <w:pPr>
              <w:rPr>
                <w:rFonts w:ascii="Times New Roman" w:hAnsi="Times New Roman" w:cs="Times New Roman"/>
                <w:b w:val="0"/>
                <w:sz w:val="20"/>
                <w:szCs w:val="20"/>
              </w:rPr>
            </w:pPr>
            <w:r w:rsidRPr="00D27995">
              <w:rPr>
                <w:rFonts w:ascii="Times New Roman" w:hAnsi="Times New Roman" w:cs="Times New Roman"/>
                <w:sz w:val="20"/>
                <w:szCs w:val="20"/>
              </w:rPr>
              <w:t>Dovoljan</w:t>
            </w:r>
          </w:p>
        </w:tc>
        <w:tc>
          <w:tcPr>
            <w:tcW w:w="325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 xml:space="preserve">I uz stalnu pomoć samo djelomično pokazuje razumijevanje osnovne poruke kratkog i jednostavnog teksta poznate tematike (pri slušanju), no </w:t>
            </w:r>
            <w:r w:rsidRPr="009C6C3B">
              <w:rPr>
                <w:rFonts w:ascii="Times New Roman" w:hAnsi="Times New Roman" w:cs="Times New Roman"/>
                <w:b w:val="0"/>
                <w:sz w:val="20"/>
                <w:szCs w:val="20"/>
              </w:rPr>
              <w:lastRenderedPageBreak/>
              <w:t>tek nakon pojednostavljenja i dodatnog objašnjenja. Sudjeluje samo u dijelu aktivnosti zbog nedovoljno usvojenog vokabulara. Uz puno grešaka odgovara na jednostavna pitanja (</w:t>
            </w:r>
            <w:proofErr w:type="spellStart"/>
            <w:r w:rsidRPr="009C6C3B">
              <w:rPr>
                <w:rFonts w:ascii="Times New Roman" w:hAnsi="Times New Roman" w:cs="Times New Roman"/>
                <w:b w:val="0"/>
                <w:sz w:val="20"/>
                <w:szCs w:val="20"/>
              </w:rPr>
              <w:t>yes</w:t>
            </w:r>
            <w:proofErr w:type="spellEnd"/>
            <w:r w:rsidRPr="009C6C3B">
              <w:rPr>
                <w:rFonts w:ascii="Times New Roman" w:hAnsi="Times New Roman" w:cs="Times New Roman"/>
                <w:b w:val="0"/>
                <w:sz w:val="20"/>
                <w:szCs w:val="20"/>
              </w:rPr>
              <w:t>/no), teško prati upute te povezuje slikovne prikaze s radnjama. Potrebna mu je stalna potpora učitelja.</w:t>
            </w:r>
          </w:p>
        </w:tc>
        <w:tc>
          <w:tcPr>
            <w:tcW w:w="339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lastRenderedPageBreak/>
              <w:t xml:space="preserve">I uz stalnu pomoć samo djelomično pokazuje razumijevanje osnovne poruke kratkog i jednostavnog teksta poznate tematike nakon dodatnih </w:t>
            </w:r>
            <w:r w:rsidRPr="009C6C3B">
              <w:rPr>
                <w:rFonts w:ascii="Times New Roman" w:hAnsi="Times New Roman" w:cs="Times New Roman"/>
                <w:b w:val="0"/>
                <w:sz w:val="20"/>
                <w:szCs w:val="20"/>
              </w:rPr>
              <w:lastRenderedPageBreak/>
              <w:t>pojašnjenja i pojednostavljenja. Uz stalne pogreške odgovara na manji dio pitanja razumijevanja pročitanog (</w:t>
            </w:r>
            <w:proofErr w:type="spellStart"/>
            <w:r w:rsidRPr="009C6C3B">
              <w:rPr>
                <w:rFonts w:ascii="Times New Roman" w:hAnsi="Times New Roman" w:cs="Times New Roman"/>
                <w:b w:val="0"/>
                <w:sz w:val="20"/>
                <w:szCs w:val="20"/>
              </w:rPr>
              <w:t>yes</w:t>
            </w:r>
            <w:proofErr w:type="spellEnd"/>
            <w:r w:rsidRPr="009C6C3B">
              <w:rPr>
                <w:rFonts w:ascii="Times New Roman" w:hAnsi="Times New Roman" w:cs="Times New Roman"/>
                <w:b w:val="0"/>
                <w:sz w:val="20"/>
                <w:szCs w:val="20"/>
              </w:rPr>
              <w:t xml:space="preserve">/no, </w:t>
            </w:r>
            <w:proofErr w:type="spellStart"/>
            <w:r w:rsidRPr="009C6C3B">
              <w:rPr>
                <w:rFonts w:ascii="Times New Roman" w:hAnsi="Times New Roman" w:cs="Times New Roman"/>
                <w:b w:val="0"/>
                <w:sz w:val="20"/>
                <w:szCs w:val="20"/>
              </w:rPr>
              <w:t>who</w:t>
            </w:r>
            <w:proofErr w:type="spellEnd"/>
            <w:r w:rsidRPr="009C6C3B">
              <w:rPr>
                <w:rFonts w:ascii="Times New Roman" w:hAnsi="Times New Roman" w:cs="Times New Roman"/>
                <w:b w:val="0"/>
                <w:sz w:val="20"/>
                <w:szCs w:val="20"/>
              </w:rPr>
              <w:t>?) slijedom nedovoljno usvojenog vokabulara. Potrebna mu je stalna potpora učitelja u radu.</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lastRenderedPageBreak/>
              <w:t xml:space="preserve">Uz stalnu pomoć razmjenjuje lakše rečenice s drugom osobom postavljajući naučena pitanja i dajući naučene odgovore. </w:t>
            </w:r>
            <w:r w:rsidRPr="009C6C3B">
              <w:rPr>
                <w:rFonts w:ascii="Times New Roman" w:hAnsi="Times New Roman" w:cs="Times New Roman"/>
                <w:b w:val="0"/>
                <w:sz w:val="20"/>
                <w:szCs w:val="20"/>
              </w:rPr>
              <w:lastRenderedPageBreak/>
              <w:t>Vokabular je bazičan, a izražavanje i odgovaranje uz stalnu pomoć učitelja. Izražava se isključivo na poticaj te uz stalnu pomoć učitelja. Ima poteškoća u izgovoru specifičnih glasova engleskog jezika jer ne uočava razliku u odnosu na hrvatski jezik. Greške ne uočava niti ispravlja.</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lastRenderedPageBreak/>
              <w:t xml:space="preserve">Uz stalnu pomoć piše jednostavne rečenice na temelju aktivnosti koje su u potpunosti strukturirane. Kod zapisivanja </w:t>
            </w:r>
            <w:r w:rsidRPr="009C6C3B">
              <w:rPr>
                <w:rFonts w:ascii="Times New Roman" w:hAnsi="Times New Roman" w:cs="Times New Roman"/>
                <w:b w:val="0"/>
                <w:sz w:val="20"/>
                <w:szCs w:val="20"/>
              </w:rPr>
              <w:lastRenderedPageBreak/>
              <w:t>riječi i rečenica griješi u slovima s jasnom kao i manje jasnom vezom na hrvatskom i engleskom jeziku. Greške ne uočava, a kod ispravljanja mu je potrebna stalna pomoć učitelja.</w:t>
            </w:r>
          </w:p>
        </w:tc>
      </w:tr>
      <w:tr w:rsidR="00FD5BD0" w:rsidRPr="00D27995" w:rsidTr="00532735">
        <w:tc>
          <w:tcPr>
            <w:tcW w:w="1814" w:type="dxa"/>
          </w:tcPr>
          <w:p w:rsidR="00FD5BD0" w:rsidRPr="00D27995" w:rsidRDefault="00FD5BD0" w:rsidP="00532735">
            <w:pPr>
              <w:rPr>
                <w:rFonts w:ascii="Times New Roman" w:hAnsi="Times New Roman" w:cs="Times New Roman"/>
                <w:b w:val="0"/>
                <w:sz w:val="20"/>
                <w:szCs w:val="20"/>
              </w:rPr>
            </w:pPr>
            <w:r w:rsidRPr="00D27995">
              <w:rPr>
                <w:rFonts w:ascii="Times New Roman" w:hAnsi="Times New Roman" w:cs="Times New Roman"/>
                <w:sz w:val="20"/>
                <w:szCs w:val="20"/>
              </w:rPr>
              <w:lastRenderedPageBreak/>
              <w:t>Nedovoljan</w:t>
            </w:r>
          </w:p>
        </w:tc>
        <w:tc>
          <w:tcPr>
            <w:tcW w:w="325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Niti uz stalnu potporu i pomoć učitelja ne pokazuje razumijevanje ključne poruke kratkog i jednostavnog teksta niti nakon pojednostavljenja i dodatnog objašnjenja. Iako ima stalnu potporu, većinu uputa ne razumije niti može povezati slikovne prikaze s uputama ili radnjama slijedom nepoznavanja bazičnog vokabulara. U radu je potpuno nesamostalan te ne pokazuje interes za predmet.</w:t>
            </w:r>
          </w:p>
        </w:tc>
        <w:tc>
          <w:tcPr>
            <w:tcW w:w="339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Niti uz stalnu potporu i pomoć učitelja ne pokazuje razumijevanje ključne poruke kratkog i jednostavnog teksta niti nakon pojednostavljenja i dodatnog objašnjenja. Iako ima stalnu potporu, ne uspijeva spojiti pisani i izgovoreni oblik riječi. Vokabular je usvojio u manjem dijelu što onemogućava razumijevanje. Uz potporu i stalne greške odgovara tek na poneko pitanje razumijevanja te ne pokazuje interes za predmet.</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Čak ni uz stalnu pomoć učitelja ne uspijeva razmijeniti vrlo jednostavne rečenice s drugom osobom. Vokabular je nedostatan te dodatno onemogućava produkciju. Ne uspijeva se izraziti niti na poticaj učitelja te uz stalnu potporu. Velik broj grešaka čini poruku nerazumljivom.</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Ne uspijeva zapisati riječi i rečenice unatoč stalnoj pomoći učitelja i aktivnostima koje su u potpunosti strukturirane. Greške ne uočava niti ih ispravlja unatoč pomoći učitelja.</w:t>
            </w:r>
          </w:p>
        </w:tc>
      </w:tr>
    </w:tbl>
    <w:p w:rsidR="00FD5BD0" w:rsidRDefault="00FD5BD0" w:rsidP="00FD5BD0">
      <w:pPr>
        <w:jc w:val="both"/>
        <w:rPr>
          <w:rFonts w:ascii="Times New Roman" w:hAnsi="Times New Roman" w:cs="Times New Roman"/>
          <w:b/>
          <w:sz w:val="24"/>
          <w:szCs w:val="24"/>
        </w:rPr>
      </w:pPr>
    </w:p>
    <w:p w:rsidR="00FD5BD0" w:rsidRDefault="00FD5BD0" w:rsidP="00FD5BD0">
      <w:pPr>
        <w:jc w:val="both"/>
        <w:rPr>
          <w:rFonts w:ascii="Times New Roman" w:hAnsi="Times New Roman" w:cs="Times New Roman"/>
          <w:b/>
          <w:sz w:val="24"/>
          <w:szCs w:val="24"/>
        </w:rPr>
      </w:pPr>
    </w:p>
    <w:p w:rsidR="00FD5BD0" w:rsidRDefault="00FD5BD0" w:rsidP="00FD5BD0">
      <w:pPr>
        <w:jc w:val="both"/>
        <w:rPr>
          <w:rFonts w:ascii="Times New Roman" w:hAnsi="Times New Roman" w:cs="Times New Roman"/>
          <w:b/>
          <w:sz w:val="24"/>
          <w:szCs w:val="24"/>
        </w:rPr>
      </w:pPr>
    </w:p>
    <w:p w:rsidR="00FD5BD0" w:rsidRDefault="00FD5BD0" w:rsidP="00FD5BD0">
      <w:pPr>
        <w:jc w:val="both"/>
        <w:rPr>
          <w:rFonts w:ascii="Times New Roman" w:hAnsi="Times New Roman" w:cs="Times New Roman"/>
          <w:b/>
          <w:sz w:val="24"/>
          <w:szCs w:val="24"/>
        </w:rPr>
      </w:pPr>
    </w:p>
    <w:p w:rsidR="00FD5BD0" w:rsidRDefault="00FD5BD0" w:rsidP="00FD5BD0">
      <w:pPr>
        <w:jc w:val="both"/>
        <w:rPr>
          <w:rFonts w:ascii="Times New Roman" w:hAnsi="Times New Roman" w:cs="Times New Roman"/>
          <w:b/>
          <w:sz w:val="24"/>
          <w:szCs w:val="24"/>
        </w:rPr>
      </w:pPr>
    </w:p>
    <w:p w:rsidR="00FD5BD0" w:rsidRDefault="00FD5BD0" w:rsidP="00FD5BD0">
      <w:pPr>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5E04DA">
        <w:rPr>
          <w:rFonts w:ascii="Times New Roman" w:hAnsi="Times New Roman" w:cs="Times New Roman"/>
          <w:b/>
          <w:sz w:val="24"/>
          <w:szCs w:val="24"/>
        </w:rPr>
        <w:t>. RAZRED</w:t>
      </w:r>
    </w:p>
    <w:p w:rsidR="00FD5BD0" w:rsidRDefault="00FD5BD0" w:rsidP="00FD5BD0">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10369"/>
      </w:tblGrid>
      <w:tr w:rsidR="00FD5BD0" w:rsidRPr="005D35C7" w:rsidTr="00532735">
        <w:tc>
          <w:tcPr>
            <w:tcW w:w="3652" w:type="dxa"/>
          </w:tcPr>
          <w:p w:rsidR="00FD5BD0" w:rsidRPr="005D35C7" w:rsidRDefault="00FD5BD0" w:rsidP="00532735">
            <w:pPr>
              <w:jc w:val="both"/>
              <w:rPr>
                <w:rFonts w:ascii="Times New Roman" w:eastAsia="Calibri" w:hAnsi="Times New Roman" w:cs="Times New Roman"/>
                <w:b/>
                <w:sz w:val="20"/>
                <w:szCs w:val="20"/>
              </w:rPr>
            </w:pPr>
            <w:r w:rsidRPr="005D35C7">
              <w:rPr>
                <w:rFonts w:ascii="Times New Roman" w:eastAsia="Calibri" w:hAnsi="Times New Roman" w:cs="Times New Roman"/>
                <w:b/>
                <w:sz w:val="20"/>
                <w:szCs w:val="20"/>
              </w:rPr>
              <w:t>Slušanje</w:t>
            </w:r>
            <w:r w:rsidRPr="005D35C7">
              <w:rPr>
                <w:rFonts w:ascii="Times New Roman" w:hAnsi="Times New Roman" w:cs="Times New Roman"/>
                <w:b/>
                <w:sz w:val="20"/>
                <w:szCs w:val="20"/>
              </w:rPr>
              <w:t xml:space="preserve"> s razumijevanjem</w:t>
            </w:r>
          </w:p>
        </w:tc>
        <w:tc>
          <w:tcPr>
            <w:tcW w:w="10490" w:type="dxa"/>
          </w:tcPr>
          <w:p w:rsidR="00FD5BD0" w:rsidRPr="005D35C7" w:rsidRDefault="00FD5BD0" w:rsidP="00532735">
            <w:pPr>
              <w:jc w:val="both"/>
              <w:rPr>
                <w:rFonts w:ascii="Times New Roman" w:eastAsia="Calibri" w:hAnsi="Times New Roman" w:cs="Times New Roman"/>
                <w:sz w:val="20"/>
                <w:szCs w:val="20"/>
              </w:rPr>
            </w:pPr>
            <w:r w:rsidRPr="005D35C7">
              <w:rPr>
                <w:rFonts w:ascii="Times New Roman" w:eastAsia="Calibri" w:hAnsi="Times New Roman" w:cs="Times New Roman"/>
                <w:sz w:val="20"/>
                <w:szCs w:val="20"/>
              </w:rPr>
              <w:t>Pjesmice, recitacije, jezične igre</w:t>
            </w:r>
            <w:r>
              <w:rPr>
                <w:rFonts w:ascii="Times New Roman" w:hAnsi="Times New Roman" w:cs="Times New Roman"/>
                <w:sz w:val="20"/>
                <w:szCs w:val="20"/>
              </w:rPr>
              <w:t xml:space="preserve">, </w:t>
            </w:r>
            <w:r w:rsidRPr="005D35C7">
              <w:rPr>
                <w:rFonts w:ascii="Times New Roman" w:eastAsia="Calibri" w:hAnsi="Times New Roman" w:cs="Times New Roman"/>
                <w:sz w:val="20"/>
                <w:szCs w:val="20"/>
              </w:rPr>
              <w:t>razumijevanje tekstova slušanjem,</w:t>
            </w:r>
            <w:r>
              <w:rPr>
                <w:rFonts w:ascii="Times New Roman" w:hAnsi="Times New Roman" w:cs="Times New Roman"/>
                <w:sz w:val="20"/>
                <w:szCs w:val="20"/>
              </w:rPr>
              <w:t xml:space="preserve"> T / N zadaci, </w:t>
            </w:r>
            <w:r w:rsidRPr="005D35C7">
              <w:rPr>
                <w:rFonts w:ascii="Times New Roman" w:eastAsia="Calibri" w:hAnsi="Times New Roman" w:cs="Times New Roman"/>
                <w:sz w:val="20"/>
                <w:szCs w:val="20"/>
              </w:rPr>
              <w:t xml:space="preserve">pitanja i odgovori </w:t>
            </w:r>
            <w:r>
              <w:rPr>
                <w:rFonts w:ascii="Times New Roman" w:hAnsi="Times New Roman" w:cs="Times New Roman"/>
                <w:sz w:val="20"/>
                <w:szCs w:val="20"/>
              </w:rPr>
              <w:t>.</w:t>
            </w:r>
          </w:p>
        </w:tc>
      </w:tr>
      <w:tr w:rsidR="00FD5BD0" w:rsidRPr="005D35C7" w:rsidTr="00532735">
        <w:tc>
          <w:tcPr>
            <w:tcW w:w="3652" w:type="dxa"/>
          </w:tcPr>
          <w:p w:rsidR="00FD5BD0" w:rsidRPr="005D35C7" w:rsidRDefault="00FD5BD0" w:rsidP="00532735">
            <w:pPr>
              <w:jc w:val="both"/>
              <w:rPr>
                <w:rFonts w:ascii="Times New Roman" w:eastAsia="Calibri" w:hAnsi="Times New Roman" w:cs="Times New Roman"/>
                <w:b/>
                <w:sz w:val="20"/>
                <w:szCs w:val="20"/>
              </w:rPr>
            </w:pPr>
            <w:r w:rsidRPr="005D35C7">
              <w:rPr>
                <w:rFonts w:ascii="Times New Roman" w:eastAsia="Calibri" w:hAnsi="Times New Roman" w:cs="Times New Roman"/>
                <w:b/>
                <w:sz w:val="20"/>
                <w:szCs w:val="20"/>
              </w:rPr>
              <w:t>Čitanje</w:t>
            </w:r>
            <w:r w:rsidRPr="005D35C7">
              <w:rPr>
                <w:rFonts w:ascii="Times New Roman" w:hAnsi="Times New Roman" w:cs="Times New Roman"/>
                <w:b/>
                <w:sz w:val="20"/>
                <w:szCs w:val="20"/>
              </w:rPr>
              <w:t xml:space="preserve"> s razumijevanjem</w:t>
            </w:r>
          </w:p>
        </w:tc>
        <w:tc>
          <w:tcPr>
            <w:tcW w:w="10490" w:type="dxa"/>
          </w:tcPr>
          <w:p w:rsidR="00FD5BD0" w:rsidRPr="005D35C7" w:rsidRDefault="00FD5BD0" w:rsidP="00532735">
            <w:pPr>
              <w:jc w:val="both"/>
              <w:rPr>
                <w:rFonts w:ascii="Times New Roman" w:eastAsia="Calibri" w:hAnsi="Times New Roman" w:cs="Times New Roman"/>
                <w:sz w:val="20"/>
                <w:szCs w:val="20"/>
              </w:rPr>
            </w:pPr>
            <w:r w:rsidRPr="005D35C7">
              <w:rPr>
                <w:rFonts w:ascii="Times New Roman" w:eastAsia="Calibri" w:hAnsi="Times New Roman" w:cs="Times New Roman"/>
                <w:sz w:val="20"/>
                <w:szCs w:val="20"/>
              </w:rPr>
              <w:t>Provjer</w:t>
            </w:r>
            <w:r>
              <w:rPr>
                <w:rFonts w:ascii="Times New Roman" w:hAnsi="Times New Roman" w:cs="Times New Roman"/>
                <w:sz w:val="20"/>
                <w:szCs w:val="20"/>
              </w:rPr>
              <w:t>a čitanja, pr</w:t>
            </w:r>
            <w:r w:rsidRPr="005D35C7">
              <w:rPr>
                <w:rFonts w:ascii="Times New Roman" w:eastAsia="Calibri" w:hAnsi="Times New Roman" w:cs="Times New Roman"/>
                <w:sz w:val="20"/>
                <w:szCs w:val="20"/>
              </w:rPr>
              <w:t xml:space="preserve">ovjera </w:t>
            </w:r>
            <w:r>
              <w:rPr>
                <w:rFonts w:ascii="Times New Roman" w:hAnsi="Times New Roman" w:cs="Times New Roman"/>
                <w:sz w:val="20"/>
                <w:szCs w:val="20"/>
              </w:rPr>
              <w:t xml:space="preserve">razumijevanja pročitanog teksta. ( zadaci T / N, pitanja i odgovori, </w:t>
            </w:r>
            <w:r w:rsidRPr="005D35C7">
              <w:rPr>
                <w:rFonts w:ascii="Times New Roman" w:eastAsia="Calibri" w:hAnsi="Times New Roman" w:cs="Times New Roman"/>
                <w:sz w:val="20"/>
                <w:szCs w:val="20"/>
              </w:rPr>
              <w:t>redoslijed događaja u priči</w:t>
            </w:r>
            <w:r>
              <w:rPr>
                <w:rFonts w:ascii="Times New Roman" w:hAnsi="Times New Roman" w:cs="Times New Roman"/>
                <w:sz w:val="20"/>
                <w:szCs w:val="20"/>
              </w:rPr>
              <w:t>.</w:t>
            </w:r>
          </w:p>
        </w:tc>
      </w:tr>
      <w:tr w:rsidR="00FD5BD0" w:rsidRPr="005D35C7" w:rsidTr="00532735">
        <w:tc>
          <w:tcPr>
            <w:tcW w:w="3652" w:type="dxa"/>
          </w:tcPr>
          <w:p w:rsidR="00FD5BD0" w:rsidRPr="005D35C7" w:rsidRDefault="00FD5BD0" w:rsidP="00532735">
            <w:pPr>
              <w:jc w:val="both"/>
              <w:rPr>
                <w:rFonts w:ascii="Times New Roman" w:eastAsia="Calibri" w:hAnsi="Times New Roman" w:cs="Times New Roman"/>
                <w:b/>
                <w:sz w:val="20"/>
                <w:szCs w:val="20"/>
              </w:rPr>
            </w:pPr>
            <w:r w:rsidRPr="005D35C7">
              <w:rPr>
                <w:rFonts w:ascii="Times New Roman" w:hAnsi="Times New Roman" w:cs="Times New Roman"/>
                <w:b/>
                <w:sz w:val="20"/>
                <w:szCs w:val="20"/>
              </w:rPr>
              <w:t>Govorenje</w:t>
            </w:r>
          </w:p>
        </w:tc>
        <w:tc>
          <w:tcPr>
            <w:tcW w:w="10490" w:type="dxa"/>
          </w:tcPr>
          <w:p w:rsidR="00FD5BD0" w:rsidRPr="005D35C7" w:rsidRDefault="00FD5BD0" w:rsidP="009C6C3B">
            <w:pPr>
              <w:spacing w:after="0" w:line="360" w:lineRule="auto"/>
              <w:jc w:val="both"/>
              <w:rPr>
                <w:rFonts w:ascii="Times New Roman" w:eastAsia="Calibri" w:hAnsi="Times New Roman" w:cs="Times New Roman"/>
                <w:sz w:val="20"/>
                <w:szCs w:val="20"/>
              </w:rPr>
            </w:pPr>
            <w:r w:rsidRPr="005D35C7">
              <w:rPr>
                <w:rFonts w:ascii="Times New Roman" w:eastAsia="Calibri" w:hAnsi="Times New Roman" w:cs="Times New Roman"/>
                <w:sz w:val="20"/>
                <w:szCs w:val="20"/>
              </w:rPr>
              <w:t>Pomoću slikovnih kartica pitati riječi iz lekcija. Kratko odgovarati</w:t>
            </w:r>
            <w:r>
              <w:rPr>
                <w:rFonts w:ascii="Times New Roman" w:hAnsi="Times New Roman" w:cs="Times New Roman"/>
                <w:sz w:val="20"/>
                <w:szCs w:val="20"/>
              </w:rPr>
              <w:t xml:space="preserve"> na govorne poticaje učitelja.</w:t>
            </w:r>
          </w:p>
          <w:p w:rsidR="00FD5BD0" w:rsidRPr="005D35C7" w:rsidRDefault="00FD5BD0" w:rsidP="009C6C3B">
            <w:pPr>
              <w:spacing w:after="0" w:line="360" w:lineRule="auto"/>
              <w:jc w:val="both"/>
              <w:rPr>
                <w:rFonts w:ascii="Times New Roman" w:eastAsia="Calibri" w:hAnsi="Times New Roman" w:cs="Times New Roman"/>
                <w:sz w:val="20"/>
                <w:szCs w:val="20"/>
              </w:rPr>
            </w:pPr>
            <w:r w:rsidRPr="005D35C7">
              <w:rPr>
                <w:rFonts w:ascii="Times New Roman" w:eastAsia="Calibri" w:hAnsi="Times New Roman" w:cs="Times New Roman"/>
                <w:sz w:val="20"/>
                <w:szCs w:val="20"/>
              </w:rPr>
              <w:t>Odgovarati na pitanja o lekci</w:t>
            </w:r>
            <w:r>
              <w:rPr>
                <w:rFonts w:ascii="Times New Roman" w:hAnsi="Times New Roman" w:cs="Times New Roman"/>
                <w:sz w:val="20"/>
                <w:szCs w:val="20"/>
              </w:rPr>
              <w:t>jama i osobna pitanja.</w:t>
            </w:r>
          </w:p>
          <w:p w:rsidR="00FD5BD0" w:rsidRPr="005D35C7" w:rsidRDefault="00FD5BD0" w:rsidP="009C6C3B">
            <w:pPr>
              <w:spacing w:after="0" w:line="360" w:lineRule="auto"/>
              <w:jc w:val="both"/>
              <w:rPr>
                <w:rFonts w:ascii="Times New Roman" w:eastAsia="Calibri" w:hAnsi="Times New Roman" w:cs="Times New Roman"/>
                <w:sz w:val="20"/>
                <w:szCs w:val="20"/>
              </w:rPr>
            </w:pPr>
            <w:r w:rsidRPr="005D35C7">
              <w:rPr>
                <w:rFonts w:ascii="Times New Roman" w:eastAsia="Calibri" w:hAnsi="Times New Roman" w:cs="Times New Roman"/>
                <w:sz w:val="20"/>
                <w:szCs w:val="20"/>
              </w:rPr>
              <w:t>Koristiti riječi i jezične strukture u prikladnom kontekstu</w:t>
            </w:r>
            <w:r>
              <w:rPr>
                <w:rFonts w:ascii="Times New Roman" w:hAnsi="Times New Roman" w:cs="Times New Roman"/>
                <w:sz w:val="20"/>
                <w:szCs w:val="20"/>
              </w:rPr>
              <w:t>.</w:t>
            </w:r>
            <w:r w:rsidRPr="005D35C7">
              <w:rPr>
                <w:rFonts w:ascii="Times New Roman" w:eastAsia="Calibri" w:hAnsi="Times New Roman" w:cs="Times New Roman"/>
                <w:sz w:val="20"/>
                <w:szCs w:val="20"/>
              </w:rPr>
              <w:t xml:space="preserve"> </w:t>
            </w:r>
          </w:p>
          <w:p w:rsidR="00FD5BD0" w:rsidRPr="005D35C7" w:rsidRDefault="00FD5BD0" w:rsidP="009C6C3B">
            <w:pPr>
              <w:spacing w:after="0" w:line="360" w:lineRule="auto"/>
              <w:jc w:val="both"/>
              <w:rPr>
                <w:rFonts w:ascii="Times New Roman" w:eastAsia="Calibri" w:hAnsi="Times New Roman" w:cs="Times New Roman"/>
                <w:sz w:val="20"/>
                <w:szCs w:val="20"/>
              </w:rPr>
            </w:pPr>
            <w:r w:rsidRPr="005D35C7">
              <w:rPr>
                <w:rFonts w:ascii="Times New Roman" w:eastAsia="Calibri" w:hAnsi="Times New Roman" w:cs="Times New Roman"/>
                <w:sz w:val="20"/>
                <w:szCs w:val="20"/>
              </w:rPr>
              <w:t>Kratke dramatizacije po zadanom dijalogu ( svakodnevni jezik).</w:t>
            </w:r>
          </w:p>
        </w:tc>
      </w:tr>
      <w:tr w:rsidR="00FD5BD0" w:rsidRPr="005D35C7" w:rsidTr="00532735">
        <w:tc>
          <w:tcPr>
            <w:tcW w:w="3652" w:type="dxa"/>
          </w:tcPr>
          <w:p w:rsidR="00FD5BD0" w:rsidRPr="005D35C7" w:rsidRDefault="00FD5BD0" w:rsidP="00532735">
            <w:pPr>
              <w:jc w:val="both"/>
              <w:rPr>
                <w:rFonts w:ascii="Times New Roman" w:eastAsia="Calibri" w:hAnsi="Times New Roman" w:cs="Times New Roman"/>
                <w:b/>
                <w:sz w:val="20"/>
                <w:szCs w:val="20"/>
              </w:rPr>
            </w:pPr>
            <w:r w:rsidRPr="005D35C7">
              <w:rPr>
                <w:rFonts w:ascii="Times New Roman" w:hAnsi="Times New Roman" w:cs="Times New Roman"/>
                <w:b/>
                <w:sz w:val="20"/>
                <w:szCs w:val="20"/>
              </w:rPr>
              <w:t>Pisanje</w:t>
            </w:r>
            <w:r w:rsidRPr="005D35C7">
              <w:rPr>
                <w:rFonts w:ascii="Times New Roman" w:eastAsia="Calibri" w:hAnsi="Times New Roman" w:cs="Times New Roman"/>
                <w:b/>
                <w:sz w:val="20"/>
                <w:szCs w:val="20"/>
              </w:rPr>
              <w:t xml:space="preserve"> </w:t>
            </w:r>
          </w:p>
        </w:tc>
        <w:tc>
          <w:tcPr>
            <w:tcW w:w="10490" w:type="dxa"/>
          </w:tcPr>
          <w:p w:rsidR="00FD5BD0" w:rsidRPr="005D35C7" w:rsidRDefault="00FD5BD0" w:rsidP="00532735">
            <w:pPr>
              <w:jc w:val="both"/>
              <w:rPr>
                <w:rFonts w:ascii="Times New Roman" w:eastAsia="Calibri" w:hAnsi="Times New Roman" w:cs="Times New Roman"/>
                <w:sz w:val="20"/>
                <w:szCs w:val="20"/>
              </w:rPr>
            </w:pPr>
            <w:r>
              <w:rPr>
                <w:rFonts w:ascii="Times New Roman" w:eastAsia="Calibri" w:hAnsi="Times New Roman" w:cs="Times New Roman"/>
                <w:sz w:val="20"/>
                <w:szCs w:val="20"/>
              </w:rPr>
              <w:t>Pet</w:t>
            </w:r>
            <w:r w:rsidRPr="005D35C7">
              <w:rPr>
                <w:rFonts w:ascii="Times New Roman" w:eastAsia="Calibri" w:hAnsi="Times New Roman" w:cs="Times New Roman"/>
                <w:sz w:val="20"/>
                <w:szCs w:val="20"/>
              </w:rPr>
              <w:t xml:space="preserve"> ispita z</w:t>
            </w:r>
            <w:r>
              <w:rPr>
                <w:rFonts w:ascii="Times New Roman" w:hAnsi="Times New Roman" w:cs="Times New Roman"/>
                <w:sz w:val="20"/>
                <w:szCs w:val="20"/>
              </w:rPr>
              <w:t xml:space="preserve">nanja u godini. </w:t>
            </w:r>
            <w:r w:rsidRPr="005D35C7">
              <w:rPr>
                <w:rFonts w:ascii="Times New Roman" w:eastAsia="Calibri" w:hAnsi="Times New Roman" w:cs="Times New Roman"/>
                <w:sz w:val="20"/>
                <w:szCs w:val="20"/>
              </w:rPr>
              <w:t>U testovima su zadaci dopunjavanja, povezivanja riječi / rečenica koje se slažu, svrstavanje.</w:t>
            </w:r>
          </w:p>
        </w:tc>
      </w:tr>
    </w:tbl>
    <w:p w:rsidR="00FD5BD0" w:rsidRDefault="00FD5BD0" w:rsidP="00FD5BD0">
      <w:pPr>
        <w:jc w:val="both"/>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1794"/>
        <w:gridCol w:w="3202"/>
        <w:gridCol w:w="3337"/>
        <w:gridCol w:w="2832"/>
        <w:gridCol w:w="2829"/>
      </w:tblGrid>
      <w:tr w:rsidR="00FD5BD0" w:rsidRPr="00027B19" w:rsidTr="00532735">
        <w:tc>
          <w:tcPr>
            <w:tcW w:w="1814" w:type="dxa"/>
          </w:tcPr>
          <w:p w:rsidR="00FD5BD0" w:rsidRPr="00027B19" w:rsidRDefault="00FD5BD0" w:rsidP="00532735">
            <w:pPr>
              <w:rPr>
                <w:rFonts w:ascii="Times New Roman" w:hAnsi="Times New Roman" w:cs="Times New Roman"/>
                <w:b w:val="0"/>
                <w:sz w:val="20"/>
                <w:szCs w:val="20"/>
              </w:rPr>
            </w:pPr>
          </w:p>
        </w:tc>
        <w:tc>
          <w:tcPr>
            <w:tcW w:w="3256" w:type="dxa"/>
          </w:tcPr>
          <w:p w:rsidR="00FD5BD0" w:rsidRPr="00027B19" w:rsidRDefault="00FD5BD0" w:rsidP="009C6C3B">
            <w:pPr>
              <w:jc w:val="center"/>
              <w:rPr>
                <w:rFonts w:ascii="Times New Roman" w:hAnsi="Times New Roman" w:cs="Times New Roman"/>
                <w:b w:val="0"/>
                <w:sz w:val="20"/>
                <w:szCs w:val="20"/>
              </w:rPr>
            </w:pPr>
            <w:r w:rsidRPr="00027B19">
              <w:rPr>
                <w:rFonts w:ascii="Times New Roman" w:hAnsi="Times New Roman" w:cs="Times New Roman"/>
                <w:sz w:val="20"/>
                <w:szCs w:val="20"/>
              </w:rPr>
              <w:t>Slušanje s razumijevanjem</w:t>
            </w:r>
          </w:p>
        </w:tc>
        <w:tc>
          <w:tcPr>
            <w:tcW w:w="3396" w:type="dxa"/>
          </w:tcPr>
          <w:p w:rsidR="00FD5BD0" w:rsidRPr="00027B19" w:rsidRDefault="00FD5BD0" w:rsidP="00532735">
            <w:pPr>
              <w:jc w:val="center"/>
              <w:rPr>
                <w:rFonts w:ascii="Times New Roman" w:hAnsi="Times New Roman" w:cs="Times New Roman"/>
                <w:b w:val="0"/>
                <w:sz w:val="20"/>
                <w:szCs w:val="20"/>
              </w:rPr>
            </w:pPr>
            <w:r w:rsidRPr="00027B19">
              <w:rPr>
                <w:rFonts w:ascii="Times New Roman" w:hAnsi="Times New Roman" w:cs="Times New Roman"/>
                <w:sz w:val="20"/>
                <w:szCs w:val="20"/>
              </w:rPr>
              <w:t>Čitanje s razumijevanjem</w:t>
            </w:r>
          </w:p>
        </w:tc>
        <w:tc>
          <w:tcPr>
            <w:tcW w:w="2877" w:type="dxa"/>
          </w:tcPr>
          <w:p w:rsidR="00FD5BD0" w:rsidRPr="00027B19" w:rsidRDefault="00FD5BD0" w:rsidP="00532735">
            <w:pPr>
              <w:jc w:val="center"/>
              <w:rPr>
                <w:rFonts w:ascii="Times New Roman" w:hAnsi="Times New Roman" w:cs="Times New Roman"/>
                <w:b w:val="0"/>
                <w:sz w:val="20"/>
                <w:szCs w:val="20"/>
              </w:rPr>
            </w:pPr>
            <w:r w:rsidRPr="00027B19">
              <w:rPr>
                <w:rFonts w:ascii="Times New Roman" w:hAnsi="Times New Roman" w:cs="Times New Roman"/>
                <w:sz w:val="20"/>
                <w:szCs w:val="20"/>
              </w:rPr>
              <w:t>Govorenje</w:t>
            </w:r>
          </w:p>
        </w:tc>
        <w:tc>
          <w:tcPr>
            <w:tcW w:w="2877" w:type="dxa"/>
          </w:tcPr>
          <w:p w:rsidR="00FD5BD0" w:rsidRPr="00027B19" w:rsidRDefault="00FD5BD0" w:rsidP="00532735">
            <w:pPr>
              <w:jc w:val="center"/>
              <w:rPr>
                <w:rFonts w:ascii="Times New Roman" w:hAnsi="Times New Roman" w:cs="Times New Roman"/>
                <w:b w:val="0"/>
                <w:sz w:val="20"/>
                <w:szCs w:val="20"/>
              </w:rPr>
            </w:pPr>
            <w:r w:rsidRPr="00027B19">
              <w:rPr>
                <w:rFonts w:ascii="Times New Roman" w:hAnsi="Times New Roman" w:cs="Times New Roman"/>
                <w:sz w:val="20"/>
                <w:szCs w:val="20"/>
              </w:rPr>
              <w:t>Pisanje</w:t>
            </w:r>
          </w:p>
        </w:tc>
      </w:tr>
      <w:tr w:rsidR="00FD5BD0" w:rsidRPr="00027B19" w:rsidTr="00532735">
        <w:tc>
          <w:tcPr>
            <w:tcW w:w="1814" w:type="dxa"/>
          </w:tcPr>
          <w:p w:rsidR="00FD5BD0" w:rsidRPr="00027B19" w:rsidRDefault="00FD5BD0" w:rsidP="00532735">
            <w:pPr>
              <w:rPr>
                <w:rFonts w:ascii="Times New Roman" w:hAnsi="Times New Roman" w:cs="Times New Roman"/>
                <w:b w:val="0"/>
                <w:sz w:val="20"/>
                <w:szCs w:val="20"/>
              </w:rPr>
            </w:pPr>
            <w:r w:rsidRPr="00027B19">
              <w:rPr>
                <w:rFonts w:ascii="Times New Roman" w:hAnsi="Times New Roman" w:cs="Times New Roman"/>
                <w:sz w:val="20"/>
                <w:szCs w:val="20"/>
              </w:rPr>
              <w:t>Odličan</w:t>
            </w:r>
          </w:p>
        </w:tc>
        <w:tc>
          <w:tcPr>
            <w:tcW w:w="325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 potpunosti razumije pitanja, upute te glavnu poruku kratkoga i jednostavnoga teksta poznate tematike pri slušanju. Kreativno i samostalno primjenjuje naučeno. Greške su rijetke te ih samostalno ispravlja.</w:t>
            </w:r>
          </w:p>
          <w:p w:rsidR="00FD5BD0" w:rsidRPr="009C6C3B" w:rsidRDefault="00FD5BD0" w:rsidP="00532735">
            <w:pPr>
              <w:rPr>
                <w:rFonts w:ascii="Times New Roman" w:hAnsi="Times New Roman" w:cs="Times New Roman"/>
                <w:b w:val="0"/>
                <w:sz w:val="20"/>
                <w:szCs w:val="20"/>
              </w:rPr>
            </w:pPr>
          </w:p>
        </w:tc>
        <w:tc>
          <w:tcPr>
            <w:tcW w:w="339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 xml:space="preserve">U potpunosti razumije glavnu poruku kratkoga i jednostavnoga teksta poznate tematike. </w:t>
            </w:r>
          </w:p>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Samostalno dolazi do značenja novih riječi i  fraza logičkim zaključivanjem.</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Samostalno govori većinu teksta, povezuje elemente teksta, opisuje, predstavlja i prepričava vrlo kratak i jednostavan tekst poznate tematike na temelju predloška.</w:t>
            </w:r>
          </w:p>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 xml:space="preserve">U potpunosti usvojio obrađeni vokabular; tečno i samostalno sastavlja </w:t>
            </w:r>
            <w:proofErr w:type="spellStart"/>
            <w:r w:rsidRPr="009C6C3B">
              <w:rPr>
                <w:rFonts w:ascii="Times New Roman" w:hAnsi="Times New Roman" w:cs="Times New Roman"/>
                <w:b w:val="0"/>
                <w:sz w:val="20"/>
                <w:szCs w:val="20"/>
              </w:rPr>
              <w:t>rečenicebazirane</w:t>
            </w:r>
            <w:proofErr w:type="spellEnd"/>
            <w:r w:rsidRPr="009C6C3B">
              <w:rPr>
                <w:rFonts w:ascii="Times New Roman" w:hAnsi="Times New Roman" w:cs="Times New Roman"/>
                <w:b w:val="0"/>
                <w:sz w:val="20"/>
                <w:szCs w:val="20"/>
              </w:rPr>
              <w:t xml:space="preserve"> na obrađenom vokabularu. Točno i potpunim odgovorima odgovara na postavljena pitanja.  Prepoznaje priliku za preuzimanje riječi. Sudjeluje u vrlo kratkome i jednostavnome </w:t>
            </w:r>
            <w:r w:rsidRPr="009C6C3B">
              <w:rPr>
                <w:rFonts w:ascii="Times New Roman" w:hAnsi="Times New Roman" w:cs="Times New Roman"/>
                <w:b w:val="0"/>
                <w:sz w:val="20"/>
                <w:szCs w:val="20"/>
              </w:rPr>
              <w:lastRenderedPageBreak/>
              <w:t>razgovoru postavljajući vlastita pitanja i odgovarajući vlastitim odgovorima.</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lastRenderedPageBreak/>
              <w:t>Samostalno i uz manje greške piše jednostavne rečenice. Po uputama učitelja i uz detaljan predložak, a uz manje greške piše vrlo kratak i jednostavan tekst poznate tematike.</w:t>
            </w:r>
          </w:p>
        </w:tc>
      </w:tr>
      <w:tr w:rsidR="00FD5BD0" w:rsidRPr="00027B19" w:rsidTr="00532735">
        <w:tc>
          <w:tcPr>
            <w:tcW w:w="1814" w:type="dxa"/>
          </w:tcPr>
          <w:p w:rsidR="00FD5BD0" w:rsidRPr="00027B19" w:rsidRDefault="00FD5BD0" w:rsidP="00532735">
            <w:pPr>
              <w:rPr>
                <w:rFonts w:ascii="Times New Roman" w:hAnsi="Times New Roman" w:cs="Times New Roman"/>
                <w:b w:val="0"/>
                <w:sz w:val="20"/>
                <w:szCs w:val="20"/>
              </w:rPr>
            </w:pPr>
            <w:r w:rsidRPr="00027B19">
              <w:rPr>
                <w:rFonts w:ascii="Times New Roman" w:hAnsi="Times New Roman" w:cs="Times New Roman"/>
                <w:sz w:val="20"/>
                <w:szCs w:val="20"/>
              </w:rPr>
              <w:lastRenderedPageBreak/>
              <w:t>Vrlo dobar</w:t>
            </w:r>
          </w:p>
        </w:tc>
        <w:tc>
          <w:tcPr>
            <w:tcW w:w="325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Uz povremenu pomoć u većem dijelu aktivnosti pokazuje razumijevanje vrlo kratkoga i jednostavnoga teksta poznate tematike pri slušanju te navodi ključnu informaciju iz njega. Ponekad griješi, no uglavnom samostalno ispravlja greške.</w:t>
            </w:r>
          </w:p>
          <w:p w:rsidR="00FD5BD0" w:rsidRPr="009C6C3B" w:rsidRDefault="00FD5BD0" w:rsidP="00532735">
            <w:pPr>
              <w:rPr>
                <w:rFonts w:ascii="Times New Roman" w:hAnsi="Times New Roman" w:cs="Times New Roman"/>
                <w:b w:val="0"/>
                <w:sz w:val="20"/>
                <w:szCs w:val="20"/>
              </w:rPr>
            </w:pPr>
          </w:p>
        </w:tc>
        <w:tc>
          <w:tcPr>
            <w:tcW w:w="339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Uz povremenu pomoć u većem dijelu aktivnosti pokazuje razumijevanje vrlo kratkoga i jednostavnoga teksta poznate tematike pri čitanju te navodi ključnu informaciju iz njega. Samostalno ponavlja i izgovara jednostavne rečenice odgovarajućom intonacijom. Ponekad griješi, no uglavnom samostalno ispravlja greške.</w:t>
            </w:r>
          </w:p>
          <w:p w:rsidR="00FD5BD0" w:rsidRPr="009C6C3B" w:rsidRDefault="00FD5BD0" w:rsidP="00532735">
            <w:pPr>
              <w:rPr>
                <w:rFonts w:ascii="Times New Roman" w:hAnsi="Times New Roman" w:cs="Times New Roman"/>
                <w:b w:val="0"/>
                <w:sz w:val="20"/>
                <w:szCs w:val="20"/>
              </w:rPr>
            </w:pP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Uz povremenu pomoć govori većinu teksta, povezuje elemente teksta, opisuje, predstavlja i prepričava vrlo kratak i jednostavan tekst poznate tematike na temelju predloška.</w:t>
            </w:r>
          </w:p>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 xml:space="preserve">U potpunosti usvojio obrađeni vokabular i s manjim greškama sastavlja rečenice bazirane na obrađenom vokabularu.  </w:t>
            </w:r>
          </w:p>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 xml:space="preserve">Potpunim odgovorom, s malo grešaka, odgovara na postavljena pitanja.  </w:t>
            </w:r>
          </w:p>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Sudjeluje u vrlo kratkome i jednostavnome razgovoru postavljajući naučena i vlastita pitanja i odgovarajući naučenim i vlastitim odgovorima.</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Uz povremenu potporu učitelja i uz manje greške piše jednostavne rečenice. Po uputama učitelja i uz detaljan predložak, a uz povremene greške piše vrlo kratak i jednostavan tekst poznate tematike.</w:t>
            </w:r>
          </w:p>
        </w:tc>
      </w:tr>
      <w:tr w:rsidR="00FD5BD0" w:rsidRPr="00027B19" w:rsidTr="00532735">
        <w:tc>
          <w:tcPr>
            <w:tcW w:w="1814" w:type="dxa"/>
          </w:tcPr>
          <w:p w:rsidR="00FD5BD0" w:rsidRPr="00027B19" w:rsidRDefault="00FD5BD0" w:rsidP="00532735">
            <w:pPr>
              <w:rPr>
                <w:rFonts w:ascii="Times New Roman" w:hAnsi="Times New Roman" w:cs="Times New Roman"/>
                <w:b w:val="0"/>
                <w:sz w:val="20"/>
                <w:szCs w:val="20"/>
              </w:rPr>
            </w:pPr>
            <w:r w:rsidRPr="00027B19">
              <w:rPr>
                <w:rFonts w:ascii="Times New Roman" w:hAnsi="Times New Roman" w:cs="Times New Roman"/>
                <w:sz w:val="20"/>
                <w:szCs w:val="20"/>
              </w:rPr>
              <w:t>Dobar</w:t>
            </w:r>
          </w:p>
        </w:tc>
        <w:tc>
          <w:tcPr>
            <w:tcW w:w="325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Uz čestu pomoć u dijelu aktivnosti pokazuje razumijevanje vrlo kratkoga i jednostavnoga teksta poznate tematike pri slušanju te navodi ključnu informaciju iz njega.</w:t>
            </w:r>
          </w:p>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 xml:space="preserve">Razumije osnovne riječi i poznate fraze koje se tiču njih samih i </w:t>
            </w:r>
            <w:r w:rsidRPr="009C6C3B">
              <w:rPr>
                <w:rFonts w:ascii="Times New Roman" w:hAnsi="Times New Roman" w:cs="Times New Roman"/>
                <w:b w:val="0"/>
                <w:sz w:val="20"/>
                <w:szCs w:val="20"/>
              </w:rPr>
              <w:lastRenderedPageBreak/>
              <w:t>njihove neposredne okoline kada sugovornik govori sporo i razgovijetno.</w:t>
            </w:r>
          </w:p>
          <w:p w:rsidR="00FD5BD0" w:rsidRPr="009C6C3B" w:rsidRDefault="00FD5BD0" w:rsidP="00532735">
            <w:pPr>
              <w:rPr>
                <w:rFonts w:ascii="Times New Roman" w:hAnsi="Times New Roman" w:cs="Times New Roman"/>
                <w:b w:val="0"/>
                <w:sz w:val="20"/>
                <w:szCs w:val="20"/>
              </w:rPr>
            </w:pPr>
          </w:p>
        </w:tc>
        <w:tc>
          <w:tcPr>
            <w:tcW w:w="339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lastRenderedPageBreak/>
              <w:t xml:space="preserve">Uz čestu pomoć u dijelu aktivnosti pokazuje razumijevanje vrlo kratkoga i jednostavnoga teksta poznate tematike pri čitanju te navodi ključnu informaciju iz njega. Uz čestu pomoć ponavlja i izgovara jednostavne rečenice odgovarajućom intonacijom. </w:t>
            </w:r>
          </w:p>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lastRenderedPageBreak/>
              <w:t xml:space="preserve">Prepoznaje poznata imena, riječi i jednostavne rečenice ( na plakatima,  </w:t>
            </w:r>
          </w:p>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prospektima, karticama...)</w:t>
            </w:r>
          </w:p>
          <w:p w:rsidR="00FD5BD0" w:rsidRPr="009C6C3B" w:rsidRDefault="00FD5BD0" w:rsidP="00532735">
            <w:pPr>
              <w:rPr>
                <w:rFonts w:ascii="Times New Roman" w:hAnsi="Times New Roman" w:cs="Times New Roman"/>
                <w:b w:val="0"/>
                <w:sz w:val="20"/>
                <w:szCs w:val="20"/>
              </w:rPr>
            </w:pP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lastRenderedPageBreak/>
              <w:t>Uz čestu pomoć govori većinu teksta, povezuje elemente teksta, opisuje, predstavlja i prepričava vrlo kratak i jednostavan tekst poznate tematike na temelju predloška.</w:t>
            </w:r>
          </w:p>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lastRenderedPageBreak/>
              <w:t>Djelomično usvojio obrađeni vokabular i uz pomoć učitelja sastavlja rečenice bazirane na obrađenom vokabularu. Sudjeluje u vrlo kratkome i jednostavnome razgovoru poznate tematike postavljajući naučena i dio vlastitih pitanja i odgovarajući kratkim naučenim i vlastitim odgovorima te uz čestu pomoć oblikuje vlastite jednostavne odgovore i prepoznaje priliku za preuzimanje riječi.</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lastRenderedPageBreak/>
              <w:t xml:space="preserve">Uz čestu pomoć i sviše pogrešaka piše jednostavne rečenice.  </w:t>
            </w:r>
          </w:p>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 xml:space="preserve">Uz čestu pomoć i s više pogrešaka piše (po detaljnom predlošku) vrlo kratak i </w:t>
            </w:r>
            <w:r w:rsidRPr="009C6C3B">
              <w:rPr>
                <w:rFonts w:ascii="Times New Roman" w:hAnsi="Times New Roman" w:cs="Times New Roman"/>
                <w:b w:val="0"/>
                <w:sz w:val="20"/>
                <w:szCs w:val="20"/>
              </w:rPr>
              <w:lastRenderedPageBreak/>
              <w:t>jednostavan tekst poznate tematike.</w:t>
            </w:r>
          </w:p>
        </w:tc>
      </w:tr>
      <w:tr w:rsidR="00FD5BD0" w:rsidRPr="00027B19" w:rsidTr="00532735">
        <w:tc>
          <w:tcPr>
            <w:tcW w:w="1814" w:type="dxa"/>
          </w:tcPr>
          <w:p w:rsidR="00FD5BD0" w:rsidRPr="00027B19" w:rsidRDefault="00FD5BD0" w:rsidP="00532735">
            <w:pPr>
              <w:rPr>
                <w:rFonts w:ascii="Times New Roman" w:hAnsi="Times New Roman" w:cs="Times New Roman"/>
                <w:b w:val="0"/>
                <w:sz w:val="20"/>
                <w:szCs w:val="20"/>
              </w:rPr>
            </w:pPr>
            <w:r w:rsidRPr="00027B19">
              <w:rPr>
                <w:rFonts w:ascii="Times New Roman" w:hAnsi="Times New Roman" w:cs="Times New Roman"/>
                <w:sz w:val="20"/>
                <w:szCs w:val="20"/>
              </w:rPr>
              <w:lastRenderedPageBreak/>
              <w:t>Dovoljan</w:t>
            </w:r>
          </w:p>
        </w:tc>
        <w:tc>
          <w:tcPr>
            <w:tcW w:w="325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Uz stalnu pomoć u dijelu aktivnosti pokazuje razumijevanje vrlo kratkoga i jednostavnoga teksta poznate tematike pri slušanju. Osnovnu informaciju razumije tek nakon pojašnjenja i pojednostavljenja.</w:t>
            </w:r>
          </w:p>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Ima poteškoća u razumijevanju riječi, osnovnih fraza, uputa učitelja.</w:t>
            </w:r>
          </w:p>
          <w:p w:rsidR="00FD5BD0" w:rsidRPr="009C6C3B" w:rsidRDefault="00FD5BD0" w:rsidP="00532735">
            <w:pPr>
              <w:rPr>
                <w:rFonts w:ascii="Times New Roman" w:hAnsi="Times New Roman" w:cs="Times New Roman"/>
                <w:b w:val="0"/>
                <w:sz w:val="20"/>
                <w:szCs w:val="20"/>
              </w:rPr>
            </w:pPr>
          </w:p>
        </w:tc>
        <w:tc>
          <w:tcPr>
            <w:tcW w:w="339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Tekstove teško razumije čak i uz potporu učitelja, a nakon uputa, pojednostavljenja i dodatnih objašnjenja. Treba ga stalno poticati i pomagati mu.  Ne razumije ključnu poruku ni informaciju iz teksta niti uz potporu.</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Govori mali dio teksta uz stalnu potporu učitelja i predložak. Dijelove teksta ne može povezati u cjelinu niti uz pomoć i detaljne upute.</w:t>
            </w:r>
          </w:p>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 xml:space="preserve">Usvojio mali dio obrađenog vokabulara. Nije u stanju samostalno sastavljati rečenice, može pravilno ponoviti po modelu. Ima poteškoća u razumijevanju pitanja te na njih odgovara isključivo uz pomoć učitelja. Teško sudjeluje u vrlo kratkom i jednostavnom razgovoru postavljajući vrlo kratka, naučena pitanja i </w:t>
            </w:r>
            <w:r w:rsidRPr="009C6C3B">
              <w:rPr>
                <w:rFonts w:ascii="Times New Roman" w:hAnsi="Times New Roman" w:cs="Times New Roman"/>
                <w:b w:val="0"/>
                <w:sz w:val="20"/>
                <w:szCs w:val="20"/>
              </w:rPr>
              <w:lastRenderedPageBreak/>
              <w:t>odgovarajući samo naučenim odgovorima (</w:t>
            </w:r>
            <w:proofErr w:type="spellStart"/>
            <w:r w:rsidRPr="009C6C3B">
              <w:rPr>
                <w:rFonts w:ascii="Times New Roman" w:hAnsi="Times New Roman" w:cs="Times New Roman"/>
                <w:b w:val="0"/>
                <w:sz w:val="20"/>
                <w:szCs w:val="20"/>
              </w:rPr>
              <w:t>yes</w:t>
            </w:r>
            <w:proofErr w:type="spellEnd"/>
            <w:r w:rsidRPr="009C6C3B">
              <w:rPr>
                <w:rFonts w:ascii="Times New Roman" w:hAnsi="Times New Roman" w:cs="Times New Roman"/>
                <w:b w:val="0"/>
                <w:sz w:val="20"/>
                <w:szCs w:val="20"/>
              </w:rPr>
              <w:t>/no).</w:t>
            </w:r>
            <w:bookmarkStart w:id="0" w:name="_GoBack"/>
            <w:bookmarkEnd w:id="0"/>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lastRenderedPageBreak/>
              <w:t>Uz stalnu potporu učitelja i s puno grešaka piše jednostavne rečenice. Niti uz potporu učitelja i detaljan predložak ne piše vrlo kratak i jednostavan tekst poznate tematike.</w:t>
            </w:r>
          </w:p>
        </w:tc>
      </w:tr>
      <w:tr w:rsidR="00FD5BD0" w:rsidRPr="00027B19" w:rsidTr="00532735">
        <w:tc>
          <w:tcPr>
            <w:tcW w:w="1814" w:type="dxa"/>
          </w:tcPr>
          <w:p w:rsidR="00FD5BD0" w:rsidRPr="00027B19" w:rsidRDefault="00FD5BD0" w:rsidP="00532735">
            <w:pPr>
              <w:rPr>
                <w:rFonts w:ascii="Times New Roman" w:hAnsi="Times New Roman" w:cs="Times New Roman"/>
                <w:b w:val="0"/>
                <w:sz w:val="20"/>
                <w:szCs w:val="20"/>
              </w:rPr>
            </w:pPr>
            <w:r w:rsidRPr="00027B19">
              <w:rPr>
                <w:rFonts w:ascii="Times New Roman" w:hAnsi="Times New Roman" w:cs="Times New Roman"/>
                <w:sz w:val="20"/>
                <w:szCs w:val="20"/>
              </w:rPr>
              <w:lastRenderedPageBreak/>
              <w:t>Nedovoljan</w:t>
            </w:r>
          </w:p>
        </w:tc>
        <w:tc>
          <w:tcPr>
            <w:tcW w:w="325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 xml:space="preserve">Ne razumije riječi, osnovne fraze i upute učitelja niti uz stalnu potporu. Glavnu poruku teksta ne razumije niti nakon pojednostavljenja. Ne pokazuje interes za predmet. </w:t>
            </w:r>
          </w:p>
          <w:p w:rsidR="00FD5BD0" w:rsidRPr="009C6C3B" w:rsidRDefault="00FD5BD0" w:rsidP="00532735">
            <w:pPr>
              <w:rPr>
                <w:rFonts w:ascii="Times New Roman" w:hAnsi="Times New Roman" w:cs="Times New Roman"/>
                <w:b w:val="0"/>
                <w:sz w:val="20"/>
                <w:szCs w:val="20"/>
              </w:rPr>
            </w:pPr>
          </w:p>
        </w:tc>
        <w:tc>
          <w:tcPr>
            <w:tcW w:w="3396"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Ne razumije pisane sadržaje te ne pronalazi ključnu poruku teksta čak niti uz stalnu potporu učitelja, pojašnjenja i pojednostavljenja. Ne pokazuje interes za predmet.</w:t>
            </w: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 xml:space="preserve">Nedovoljno usvojio obrađeni vokabular. Ne pokazuje suradničke odnose na nastavi. Ne odgovara na pitanja niti ih postavlja čak i uz pomoć učitelja.  </w:t>
            </w:r>
          </w:p>
          <w:p w:rsidR="00FD5BD0" w:rsidRPr="009C6C3B" w:rsidRDefault="00FD5BD0" w:rsidP="00532735">
            <w:pPr>
              <w:rPr>
                <w:rFonts w:ascii="Times New Roman" w:hAnsi="Times New Roman" w:cs="Times New Roman"/>
                <w:b w:val="0"/>
                <w:sz w:val="20"/>
                <w:szCs w:val="20"/>
              </w:rPr>
            </w:pPr>
          </w:p>
        </w:tc>
        <w:tc>
          <w:tcPr>
            <w:tcW w:w="2877" w:type="dxa"/>
          </w:tcPr>
          <w:p w:rsidR="00FD5BD0" w:rsidRPr="009C6C3B" w:rsidRDefault="00FD5BD0" w:rsidP="00532735">
            <w:pPr>
              <w:rPr>
                <w:rFonts w:ascii="Times New Roman" w:hAnsi="Times New Roman" w:cs="Times New Roman"/>
                <w:b w:val="0"/>
                <w:sz w:val="20"/>
                <w:szCs w:val="20"/>
              </w:rPr>
            </w:pPr>
            <w:r w:rsidRPr="009C6C3B">
              <w:rPr>
                <w:rFonts w:ascii="Times New Roman" w:hAnsi="Times New Roman" w:cs="Times New Roman"/>
                <w:b w:val="0"/>
                <w:sz w:val="20"/>
                <w:szCs w:val="20"/>
              </w:rPr>
              <w:t>Niti uz pomoć učitelja ne uspijeva napisati jednostavne rečenice. Stalne pogreške onemogućavaju razumijevanje napisanog. Niti uz potporu učitelja i detaljan predložak ne piše vrlo kratak i jednostavan tekst poznate tematike.</w:t>
            </w:r>
          </w:p>
        </w:tc>
      </w:tr>
    </w:tbl>
    <w:p w:rsidR="00FD5BD0" w:rsidRDefault="00FD5BD0" w:rsidP="00FD5BD0">
      <w:pPr>
        <w:jc w:val="both"/>
        <w:rPr>
          <w:rFonts w:ascii="Times New Roman" w:hAnsi="Times New Roman" w:cs="Times New Roman"/>
          <w:sz w:val="24"/>
          <w:szCs w:val="24"/>
        </w:rPr>
      </w:pPr>
    </w:p>
    <w:p w:rsidR="001E5A9F" w:rsidRDefault="001E5A9F"/>
    <w:sectPr w:rsidR="001E5A9F" w:rsidSect="00FD5BD0">
      <w:pgSz w:w="16838" w:h="11906" w:orient="landscape"/>
      <w:pgMar w:top="1417" w:right="1417" w:bottom="1417" w:left="141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D0"/>
    <w:rsid w:val="001E5A9F"/>
    <w:rsid w:val="009C6C3B"/>
    <w:rsid w:val="00FD5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1174"/>
  <w15:chartTrackingRefBased/>
  <w15:docId w15:val="{B3C58044-1C96-4DCA-9E44-61AE5810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bCs/>
        <w:sz w:val="28"/>
        <w:szCs w:val="28"/>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BD0"/>
    <w:pPr>
      <w:spacing w:after="200" w:line="276" w:lineRule="auto"/>
    </w:pPr>
    <w:rPr>
      <w:rFonts w:asciiTheme="minorHAnsi" w:hAnsiTheme="minorHAnsi" w:cstheme="minorBidi"/>
      <w:b w:val="0"/>
      <w:bCs w:val="0"/>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FD5BD0"/>
    <w:pPr>
      <w:spacing w:after="0" w:line="240" w:lineRule="auto"/>
    </w:pPr>
    <w:rPr>
      <w:rFonts w:asciiTheme="minorHAnsi" w:hAnsiTheme="minorHAnsi" w:cstheme="minorBidi"/>
      <w:b w:val="0"/>
      <w:bCs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4221</Words>
  <Characters>24064</Characters>
  <Application>Microsoft Office Word</Application>
  <DocSecurity>0</DocSecurity>
  <Lines>200</Lines>
  <Paragraphs>56</Paragraphs>
  <ScaleCrop>false</ScaleCrop>
  <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Velimir Čajko</dc:creator>
  <cp:keywords/>
  <dc:description/>
  <cp:lastModifiedBy>Velimir Čajko</cp:lastModifiedBy>
  <cp:revision>3</cp:revision>
  <dcterms:created xsi:type="dcterms:W3CDTF">2019-09-19T17:50:00Z</dcterms:created>
  <dcterms:modified xsi:type="dcterms:W3CDTF">2019-09-19T18:13:00Z</dcterms:modified>
</cp:coreProperties>
</file>