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POZIVA ZA ORGANIZACIJU JEDNODNEVNE IZVANUČIONIČKE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98"/>
        <w:gridCol w:w="260"/>
        <w:gridCol w:w="120"/>
        <w:gridCol w:w="339"/>
        <w:gridCol w:w="1997"/>
        <w:gridCol w:w="1098"/>
        <w:gridCol w:w="100"/>
        <w:gridCol w:w="40"/>
        <w:gridCol w:w="80"/>
        <w:gridCol w:w="84"/>
        <w:gridCol w:w="795"/>
        <w:gridCol w:w="220"/>
        <w:gridCol w:w="519"/>
        <w:gridCol w:w="10"/>
        <w:gridCol w:w="20"/>
        <w:gridCol w:w="15"/>
        <w:gridCol w:w="200"/>
        <w:gridCol w:w="978"/>
        <w:gridCol w:w="100"/>
        <w:gridCol w:w="220"/>
        <w:gridCol w:w="659"/>
        <w:gridCol w:w="958"/>
      </w:tblGrid>
      <w:tr w:rsidR="00790795" w:rsidTr="006A10B4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A10B4" w:rsidRDefault="00E65AB4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0B4">
              <w:rPr>
                <w:rFonts w:ascii="Times New Roman" w:hAnsi="Times New Roman" w:cs="Times New Roman"/>
                <w:sz w:val="24"/>
                <w:szCs w:val="24"/>
              </w:rPr>
              <w:t xml:space="preserve">  3/2014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95" w:rsidTr="006A10B4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6A10B4">
        <w:trPr>
          <w:trHeight w:val="1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podatke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4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Sveti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Matej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4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Vozišće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4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Viškovo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34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51216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a,b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c)</w:t>
            </w:r>
          </w:p>
        </w:tc>
      </w:tr>
      <w:tr w:rsidR="00790795" w:rsidTr="006A10B4">
        <w:trPr>
          <w:trHeight w:val="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1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  <w:proofErr w:type="spellEnd"/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41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države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Hrvatskoj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inozemstvu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6A10B4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B77F5">
              <w:rPr>
                <w:rFonts w:ascii="Times New Roman" w:hAnsi="Times New Roman" w:cs="Times New Roman"/>
                <w:sz w:val="20"/>
                <w:szCs w:val="20"/>
              </w:rPr>
              <w:t xml:space="preserve"> 25.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03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7F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‘15</w:t>
            </w:r>
          </w:p>
        </w:tc>
      </w:tr>
      <w:tr w:rsidR="00790795" w:rsidTr="006A10B4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  <w:proofErr w:type="spellEnd"/>
          </w:p>
        </w:tc>
      </w:tr>
      <w:tr w:rsidR="00790795" w:rsidTr="006A10B4">
        <w:trPr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6A10B4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sudionika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  <w:gridSpan w:val="10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6A10B4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polaska</w:t>
            </w:r>
            <w:proofErr w:type="spellEnd"/>
            <w:r w:rsidR="00503F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3B77F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Viškovo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738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44738" w:rsidRDefault="00D44738" w:rsidP="00503F2C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odredišta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1" w:type="dxa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-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44738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0" w:type="dxa"/>
            <w:gridSpan w:val="1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Jastrebarsko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Contessa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44738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62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6A10B4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0" w:type="dxa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kombinacije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prijevoz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0795" w:rsidTr="006A10B4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uračunati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grada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radionicama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čamcem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Objed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zahtjevi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dopisati</w:t>
            </w:r>
            <w:proofErr w:type="spellEnd"/>
          </w:p>
        </w:tc>
      </w:tr>
      <w:tr w:rsidR="00790795" w:rsidTr="006A10B4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414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nezgode</w:t>
            </w:r>
            <w:proofErr w:type="spellEnd"/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503F2C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D44738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6A10B4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6A10B4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6A10B4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15.12.2014.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0B4" w:rsidRDefault="006A10B4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6A10B4">
        <w:trPr>
          <w:trHeight w:val="220"/>
        </w:trPr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34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  <w:proofErr w:type="spellEnd"/>
          </w:p>
        </w:tc>
        <w:tc>
          <w:tcPr>
            <w:tcW w:w="8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6A10B4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16.12.2014.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6A10B4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 16.00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0795" w:rsidRDefault="00790795" w:rsidP="00790795">
      <w:pPr>
        <w:widowControl w:val="0"/>
        <w:autoSpaceDE w:val="0"/>
        <w:autoSpaceDN w:val="0"/>
        <w:adjustRightInd w:val="0"/>
        <w:spacing w:after="0" w:line="229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>Napomena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Pristigle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trebaju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sadržavati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u </w:t>
      </w:r>
      <w:proofErr w:type="spellStart"/>
      <w:r>
        <w:rPr>
          <w:rFonts w:ascii="Times New Roman" w:hAnsi="Times New Roman" w:cs="Times New Roman"/>
          <w:sz w:val="12"/>
          <w:szCs w:val="12"/>
        </w:rPr>
        <w:t>cijenu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uključivati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prijevoz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sudionika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isključivo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prijevoznim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sredstvima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koji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udovoljavaju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osiguranje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odgovornosti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</w:t>
      </w:r>
      <w:proofErr w:type="spellStart"/>
      <w:r>
        <w:rPr>
          <w:rFonts w:ascii="Times New Roman" w:hAnsi="Times New Roman" w:cs="Times New Roman"/>
          <w:sz w:val="12"/>
          <w:szCs w:val="12"/>
        </w:rPr>
        <w:t>jamčevine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licenciranoga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turističkog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pratitelja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svaku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grupu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15 do 75 </w:t>
      </w:r>
      <w:proofErr w:type="spellStart"/>
      <w:r>
        <w:rPr>
          <w:rFonts w:ascii="Times New Roman" w:hAnsi="Times New Roman" w:cs="Times New Roman"/>
          <w:sz w:val="12"/>
          <w:szCs w:val="12"/>
        </w:rPr>
        <w:t>putnika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vrijedeće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vezane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djelatnost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dostaviti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razrađene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traženim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točkama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.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D44738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  <w:sectPr w:rsidR="00790795">
          <w:pgSz w:w="11906" w:h="16838"/>
          <w:pgMar w:top="1440" w:right="1340" w:bottom="1440" w:left="1340" w:header="720" w:footer="720" w:gutter="0"/>
          <w:cols w:space="720" w:equalWidth="0">
            <w:col w:w="9220"/>
          </w:cols>
          <w:noEndnote/>
        </w:sectPr>
      </w:pPr>
      <w:r>
        <w:rPr>
          <w:rFonts w:ascii="Times New Roman" w:hAnsi="Times New Roman" w:cs="Times New Roman"/>
          <w:sz w:val="12"/>
          <w:szCs w:val="12"/>
        </w:rPr>
        <w:t xml:space="preserve">U </w:t>
      </w:r>
      <w:proofErr w:type="spellStart"/>
      <w:r>
        <w:rPr>
          <w:rFonts w:ascii="Times New Roman" w:hAnsi="Times New Roman" w:cs="Times New Roman"/>
          <w:sz w:val="12"/>
          <w:szCs w:val="12"/>
        </w:rPr>
        <w:t>obzir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se </w:t>
      </w:r>
      <w:proofErr w:type="spellStart"/>
      <w:r>
        <w:rPr>
          <w:rFonts w:ascii="Times New Roman" w:hAnsi="Times New Roman" w:cs="Times New Roman"/>
          <w:sz w:val="12"/>
          <w:szCs w:val="12"/>
        </w:rPr>
        <w:t>uzimati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zaprimljene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u </w:t>
      </w:r>
      <w:proofErr w:type="spellStart"/>
      <w:r>
        <w:rPr>
          <w:rFonts w:ascii="Times New Roman" w:hAnsi="Times New Roman" w:cs="Times New Roman"/>
          <w:sz w:val="12"/>
          <w:szCs w:val="12"/>
        </w:rPr>
        <w:t>poštanskome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uredu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do </w:t>
      </w:r>
      <w:proofErr w:type="spellStart"/>
      <w:r>
        <w:rPr>
          <w:rFonts w:ascii="Times New Roman" w:hAnsi="Times New Roman" w:cs="Times New Roman"/>
          <w:sz w:val="13"/>
          <w:szCs w:val="13"/>
        </w:rPr>
        <w:t>navedenoga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roka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i </w:t>
      </w:r>
      <w:proofErr w:type="spellStart"/>
      <w:r>
        <w:rPr>
          <w:rFonts w:ascii="Times New Roman" w:hAnsi="Times New Roman" w:cs="Times New Roman"/>
          <w:sz w:val="13"/>
          <w:szCs w:val="13"/>
        </w:rPr>
        <w:t>uz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iska</w:t>
      </w:r>
      <w:r w:rsidR="00D44738">
        <w:rPr>
          <w:rFonts w:ascii="Times New Roman" w:hAnsi="Times New Roman" w:cs="Times New Roman"/>
          <w:sz w:val="13"/>
          <w:szCs w:val="13"/>
        </w:rPr>
        <w:t>zane</w:t>
      </w:r>
      <w:proofErr w:type="spellEnd"/>
      <w:r w:rsidR="00D44738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D44738">
        <w:rPr>
          <w:rFonts w:ascii="Times New Roman" w:hAnsi="Times New Roman" w:cs="Times New Roman"/>
          <w:sz w:val="13"/>
          <w:szCs w:val="13"/>
        </w:rPr>
        <w:t>cijene</w:t>
      </w:r>
      <w:proofErr w:type="spellEnd"/>
      <w:r w:rsidR="00D44738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D44738">
        <w:rPr>
          <w:rFonts w:ascii="Times New Roman" w:hAnsi="Times New Roman" w:cs="Times New Roman"/>
          <w:sz w:val="13"/>
          <w:szCs w:val="13"/>
        </w:rPr>
        <w:t>tražene</w:t>
      </w:r>
      <w:proofErr w:type="spellEnd"/>
      <w:r w:rsidR="00D44738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D44738">
        <w:rPr>
          <w:rFonts w:ascii="Times New Roman" w:hAnsi="Times New Roman" w:cs="Times New Roman"/>
          <w:sz w:val="13"/>
          <w:szCs w:val="13"/>
        </w:rPr>
        <w:t>po</w:t>
      </w:r>
      <w:proofErr w:type="spellEnd"/>
      <w:r w:rsidR="00D44738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D44738">
        <w:rPr>
          <w:rFonts w:ascii="Times New Roman" w:hAnsi="Times New Roman" w:cs="Times New Roman"/>
          <w:sz w:val="13"/>
          <w:szCs w:val="13"/>
        </w:rPr>
        <w:t>stavkama</w:t>
      </w:r>
      <w:bookmarkStart w:id="0" w:name="_GoBack"/>
      <w:bookmarkEnd w:id="0"/>
      <w:proofErr w:type="spellEnd"/>
    </w:p>
    <w:p w:rsidR="00D37ED6" w:rsidRDefault="00D37ED6"/>
    <w:sectPr w:rsidR="00D37ED6" w:rsidSect="00A3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4F"/>
    <w:multiLevelType w:val="hybridMultilevel"/>
    <w:tmpl w:val="0000494A"/>
    <w:lvl w:ilvl="0" w:tplc="0000067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38D"/>
    <w:rsid w:val="00173285"/>
    <w:rsid w:val="0024538D"/>
    <w:rsid w:val="003B77F5"/>
    <w:rsid w:val="00503F2C"/>
    <w:rsid w:val="006A10B4"/>
    <w:rsid w:val="00765811"/>
    <w:rsid w:val="00790795"/>
    <w:rsid w:val="00954FAA"/>
    <w:rsid w:val="00A33486"/>
    <w:rsid w:val="00D37ED6"/>
    <w:rsid w:val="00D44738"/>
    <w:rsid w:val="00E65AB4"/>
    <w:rsid w:val="00F9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5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Tajnik</cp:lastModifiedBy>
  <cp:revision>8</cp:revision>
  <dcterms:created xsi:type="dcterms:W3CDTF">2014-11-18T16:58:00Z</dcterms:created>
  <dcterms:modified xsi:type="dcterms:W3CDTF">2014-12-01T07:26:00Z</dcterms:modified>
</cp:coreProperties>
</file>