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FF" w:rsidRDefault="000504FF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0677" w:rsidRDefault="00820677" w:rsidP="0082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820677" w:rsidRDefault="00820677" w:rsidP="0082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ZADARSKA</w:t>
      </w:r>
    </w:p>
    <w:p w:rsidR="00820677" w:rsidRDefault="00820677" w:rsidP="0082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SV. FILIP I JAKOV</w:t>
      </w:r>
    </w:p>
    <w:p w:rsidR="00820677" w:rsidRDefault="00820677" w:rsidP="0082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(ŠKOLSKI ODBOR)</w:t>
      </w:r>
    </w:p>
    <w:p w:rsidR="00626447" w:rsidRDefault="00626447" w:rsidP="00626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26447" w:rsidRDefault="00626447" w:rsidP="0062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007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E91506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proofErr w:type="spellEnd"/>
    </w:p>
    <w:p w:rsidR="00626447" w:rsidRDefault="00626447" w:rsidP="0062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2198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-3</w:t>
      </w:r>
    </w:p>
    <w:p w:rsidR="00626447" w:rsidRDefault="00626447" w:rsidP="00626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Sv. Filip i Jakov, </w:t>
      </w:r>
      <w:proofErr w:type="spellStart"/>
      <w:r w:rsidR="004A7E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E915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2022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stavka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članka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Zakona o pravu na pristup informacijama (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arodne novine,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</w:t>
      </w:r>
      <w:proofErr w:type="spellEnd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85</w:t>
      </w:r>
      <w:proofErr w:type="spellEnd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.) objavljuje se:</w:t>
      </w:r>
    </w:p>
    <w:p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1604" w:rsidRDefault="00D21604" w:rsidP="00D2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1604" w:rsidRDefault="006D4F8E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SA </w:t>
      </w:r>
      <w:proofErr w:type="spellStart"/>
      <w:r w:rsidR="00E91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20</w:t>
      </w:r>
      <w:proofErr w:type="spellEnd"/>
      <w:r w:rsidR="00D21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SJEDNICE</w:t>
      </w:r>
    </w:p>
    <w:p w:rsidR="00D21604" w:rsidRPr="00D54F15" w:rsidRDefault="00D21604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ŠKOLSKOG ODBORA OŠ SV. FILIP I JAKOV</w:t>
      </w:r>
    </w:p>
    <w:p w:rsidR="00164B4C" w:rsidRDefault="00164B4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F08C9" w:rsidRDefault="004A7E34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</w:t>
      </w:r>
      <w:proofErr w:type="spellEnd"/>
      <w:r w:rsidR="00512E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915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prosinca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1C15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1C2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proofErr w:type="spellEnd"/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je </w:t>
      </w:r>
      <w:proofErr w:type="spellStart"/>
      <w:r w:rsidR="00E915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proofErr w:type="spellEnd"/>
      <w:r w:rsidR="00CB3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</w:t>
      </w:r>
      <w:r w:rsidR="000327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6F6D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elektronskim putem.</w:t>
      </w:r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F4637" w:rsidRDefault="00EF4637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dnevnom redu bile 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sljedeće točke:</w:t>
      </w:r>
    </w:p>
    <w:p w:rsidR="008A76C9" w:rsidRDefault="008A76C9" w:rsidP="008A76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6D70" w:rsidRPr="00317489" w:rsidRDefault="00820677" w:rsidP="006F6D70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21316">
        <w:rPr>
          <w:sz w:val="24"/>
          <w:szCs w:val="24"/>
        </w:rPr>
        <w:t xml:space="preserve">               </w:t>
      </w:r>
      <w:r w:rsidR="006F6D70" w:rsidRPr="00317489">
        <w:rPr>
          <w:rFonts w:ascii="Times New Roman" w:hAnsi="Times New Roman" w:cs="Times New Roman"/>
          <w:b/>
          <w:sz w:val="24"/>
          <w:szCs w:val="24"/>
          <w:lang w:eastAsia="hr-HR"/>
        </w:rPr>
        <w:t>D N E V N I   R E D:</w:t>
      </w:r>
    </w:p>
    <w:p w:rsidR="00E91506" w:rsidRPr="009401CD" w:rsidRDefault="00E91506" w:rsidP="00E91506">
      <w:pPr>
        <w:numPr>
          <w:ilvl w:val="0"/>
          <w:numId w:val="8"/>
        </w:numPr>
        <w:spacing w:after="0" w:line="240" w:lineRule="auto"/>
        <w:jc w:val="both"/>
        <w:rPr>
          <w:sz w:val="23"/>
          <w:szCs w:val="23"/>
        </w:rPr>
      </w:pPr>
      <w:r w:rsidRPr="00EF428D">
        <w:rPr>
          <w:rFonts w:ascii="Times New Roman" w:hAnsi="Times New Roman" w:cs="Times New Roman"/>
          <w:sz w:val="24"/>
          <w:szCs w:val="24"/>
        </w:rPr>
        <w:t>Pravilnik o izmjenama i dopunama Pravilnika o jednostavnoj nabavi</w:t>
      </w:r>
      <w:r>
        <w:rPr>
          <w:sz w:val="23"/>
          <w:szCs w:val="23"/>
        </w:rPr>
        <w:t xml:space="preserve"> </w:t>
      </w:r>
    </w:p>
    <w:p w:rsidR="006F6D70" w:rsidRPr="007550DB" w:rsidRDefault="006F6D70" w:rsidP="006F6D7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02D2" w:rsidRDefault="00F702D2" w:rsidP="006F6D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4637" w:rsidRPr="00EF4637" w:rsidRDefault="00626447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proofErr w:type="spellStart"/>
      <w:r w:rsidR="00E915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proofErr w:type="spellEnd"/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77455E" w:rsidRDefault="0077455E" w:rsidP="00774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1506" w:rsidRPr="00EF428D" w:rsidRDefault="00501799" w:rsidP="00E915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 </w:t>
      </w:r>
      <w:r w:rsidR="007F08C9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E91506" w:rsidRPr="0032697F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="00E91506" w:rsidRPr="0032697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 w:rsidR="00E91506" w:rsidRPr="0032697F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 </w:t>
      </w:r>
      <w:r w:rsidR="00E91506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usvojili </w:t>
      </w:r>
      <w:r w:rsidR="00E91506" w:rsidRPr="00EF428D">
        <w:rPr>
          <w:rFonts w:ascii="Times New Roman" w:hAnsi="Times New Roman" w:cs="Times New Roman"/>
          <w:i/>
          <w:sz w:val="24"/>
          <w:szCs w:val="24"/>
        </w:rPr>
        <w:t>Pravilnik o izmjenama i dopunama Pravilnika o jednostavnoj nabavi.</w:t>
      </w:r>
    </w:p>
    <w:p w:rsidR="00820677" w:rsidRPr="00E32DCF" w:rsidRDefault="00820677" w:rsidP="006F6D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0" w:name="_GoBack"/>
      <w:bookmarkEnd w:id="0"/>
    </w:p>
    <w:p w:rsidR="007F08C9" w:rsidRDefault="007F08C9" w:rsidP="0082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4FF" w:rsidRDefault="000504FF" w:rsidP="007F0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4580" w:rsidRPr="00164B4C" w:rsidRDefault="008B34FE" w:rsidP="00164B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:rsidR="008B34FE" w:rsidRPr="00BE5F74" w:rsidRDefault="00594580" w:rsidP="0059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C4E7A"/>
    <w:multiLevelType w:val="hybridMultilevel"/>
    <w:tmpl w:val="18527EC0"/>
    <w:lvl w:ilvl="0" w:tplc="EBBC2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B5B2F"/>
    <w:multiLevelType w:val="hybridMultilevel"/>
    <w:tmpl w:val="E3B2E762"/>
    <w:lvl w:ilvl="0" w:tplc="485A1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86262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37"/>
    <w:rsid w:val="000327C2"/>
    <w:rsid w:val="000504FF"/>
    <w:rsid w:val="000C625B"/>
    <w:rsid w:val="000E4FEB"/>
    <w:rsid w:val="000E7138"/>
    <w:rsid w:val="001372F5"/>
    <w:rsid w:val="00142AF6"/>
    <w:rsid w:val="00164B4C"/>
    <w:rsid w:val="00186B3B"/>
    <w:rsid w:val="00196A34"/>
    <w:rsid w:val="001A6F4A"/>
    <w:rsid w:val="001C150D"/>
    <w:rsid w:val="001C2633"/>
    <w:rsid w:val="0020701C"/>
    <w:rsid w:val="00256F34"/>
    <w:rsid w:val="002B1D63"/>
    <w:rsid w:val="002C6E8F"/>
    <w:rsid w:val="002D40E3"/>
    <w:rsid w:val="00315546"/>
    <w:rsid w:val="00356C25"/>
    <w:rsid w:val="00361A61"/>
    <w:rsid w:val="00390041"/>
    <w:rsid w:val="003D5032"/>
    <w:rsid w:val="003D7EE1"/>
    <w:rsid w:val="003F62F7"/>
    <w:rsid w:val="004069B3"/>
    <w:rsid w:val="00444F34"/>
    <w:rsid w:val="0046436E"/>
    <w:rsid w:val="0048440B"/>
    <w:rsid w:val="004A7E34"/>
    <w:rsid w:val="00501799"/>
    <w:rsid w:val="00512E3F"/>
    <w:rsid w:val="00532140"/>
    <w:rsid w:val="00584F80"/>
    <w:rsid w:val="00594580"/>
    <w:rsid w:val="00626447"/>
    <w:rsid w:val="006D4F8E"/>
    <w:rsid w:val="006F6D70"/>
    <w:rsid w:val="00744A53"/>
    <w:rsid w:val="00756A9C"/>
    <w:rsid w:val="0077455E"/>
    <w:rsid w:val="00780B01"/>
    <w:rsid w:val="00790D00"/>
    <w:rsid w:val="007F08C9"/>
    <w:rsid w:val="00820677"/>
    <w:rsid w:val="008633E0"/>
    <w:rsid w:val="008A76C9"/>
    <w:rsid w:val="008B34FE"/>
    <w:rsid w:val="00942706"/>
    <w:rsid w:val="00995B1B"/>
    <w:rsid w:val="009F4E0A"/>
    <w:rsid w:val="00A06DEC"/>
    <w:rsid w:val="00A302DC"/>
    <w:rsid w:val="00A800F8"/>
    <w:rsid w:val="00BE5F74"/>
    <w:rsid w:val="00C71A33"/>
    <w:rsid w:val="00CB3154"/>
    <w:rsid w:val="00D21604"/>
    <w:rsid w:val="00D54F15"/>
    <w:rsid w:val="00DD624D"/>
    <w:rsid w:val="00E464C0"/>
    <w:rsid w:val="00E71BB0"/>
    <w:rsid w:val="00E91506"/>
    <w:rsid w:val="00E97381"/>
    <w:rsid w:val="00EF4637"/>
    <w:rsid w:val="00EF6993"/>
    <w:rsid w:val="00F04B6B"/>
    <w:rsid w:val="00F30207"/>
    <w:rsid w:val="00F702D2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59</cp:revision>
  <cp:lastPrinted>2022-04-07T07:39:00Z</cp:lastPrinted>
  <dcterms:created xsi:type="dcterms:W3CDTF">2015-10-19T12:40:00Z</dcterms:created>
  <dcterms:modified xsi:type="dcterms:W3CDTF">2023-01-02T11:18:00Z</dcterms:modified>
</cp:coreProperties>
</file>