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27" w:rsidRDefault="00526D27" w:rsidP="00147753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4F75D8">
        <w:rPr>
          <w:rFonts w:ascii="Times New Roman" w:hAnsi="Times New Roman" w:cs="Times New Roman"/>
          <w:sz w:val="23"/>
          <w:szCs w:val="23"/>
        </w:rPr>
        <w:t>Na temelju članka 54. stavak 1. Zakona o ustanovama („Narodne novine“ broj  76/9</w:t>
      </w:r>
      <w:r w:rsidR="00687973" w:rsidRPr="004F75D8">
        <w:rPr>
          <w:rFonts w:ascii="Times New Roman" w:hAnsi="Times New Roman" w:cs="Times New Roman"/>
          <w:sz w:val="23"/>
          <w:szCs w:val="23"/>
        </w:rPr>
        <w:t xml:space="preserve">3., 29/97., 47/99. i 35/08.), </w:t>
      </w:r>
      <w:r w:rsidRPr="004F75D8">
        <w:rPr>
          <w:rFonts w:ascii="Times New Roman" w:hAnsi="Times New Roman" w:cs="Times New Roman"/>
          <w:sz w:val="23"/>
          <w:szCs w:val="23"/>
        </w:rPr>
        <w:t xml:space="preserve">članka 98. Zakona o odgoju i obrazovanju u osnovnoj i srednjoj školi („Narodne novine“ broj 87/08., 86/09., 92/10., 105/10., 90/11., 16/12., </w:t>
      </w:r>
      <w:r w:rsidR="00687973" w:rsidRPr="004F75D8">
        <w:rPr>
          <w:rFonts w:ascii="Times New Roman" w:hAnsi="Times New Roman" w:cs="Times New Roman"/>
          <w:sz w:val="23"/>
          <w:szCs w:val="23"/>
        </w:rPr>
        <w:t>86/12., 94/13. i 152/14.) i članka 54.</w:t>
      </w:r>
      <w:r w:rsidR="00DB02ED">
        <w:rPr>
          <w:rFonts w:ascii="Times New Roman" w:hAnsi="Times New Roman" w:cs="Times New Roman"/>
          <w:sz w:val="23"/>
          <w:szCs w:val="23"/>
        </w:rPr>
        <w:t xml:space="preserve"> Statuta Osnovne škole Svibovec</w:t>
      </w:r>
      <w:r w:rsidR="00687973" w:rsidRPr="004F75D8">
        <w:rPr>
          <w:rFonts w:ascii="Times New Roman" w:hAnsi="Times New Roman" w:cs="Times New Roman"/>
          <w:sz w:val="23"/>
          <w:szCs w:val="23"/>
        </w:rPr>
        <w:t xml:space="preserve">, </w:t>
      </w:r>
      <w:r w:rsidRPr="004F75D8">
        <w:rPr>
          <w:rFonts w:ascii="Times New Roman" w:hAnsi="Times New Roman" w:cs="Times New Roman"/>
          <w:sz w:val="23"/>
          <w:szCs w:val="23"/>
        </w:rPr>
        <w:t>Ško</w:t>
      </w:r>
      <w:r w:rsidR="00DB02ED">
        <w:rPr>
          <w:rFonts w:ascii="Times New Roman" w:hAnsi="Times New Roman" w:cs="Times New Roman"/>
          <w:sz w:val="23"/>
          <w:szCs w:val="23"/>
        </w:rPr>
        <w:t>lski odbor Osnovne škole Svibovec</w:t>
      </w:r>
      <w:r w:rsidR="00195B3B">
        <w:rPr>
          <w:rFonts w:ascii="Times New Roman" w:hAnsi="Times New Roman" w:cs="Times New Roman"/>
          <w:sz w:val="23"/>
          <w:szCs w:val="23"/>
        </w:rPr>
        <w:t>, / 09.10.2015. /</w:t>
      </w:r>
      <w:r w:rsidRPr="004F75D8">
        <w:rPr>
          <w:rFonts w:ascii="Times New Roman" w:hAnsi="Times New Roman" w:cs="Times New Roman"/>
          <w:sz w:val="23"/>
          <w:szCs w:val="23"/>
        </w:rPr>
        <w:t xml:space="preserve"> uz prethodnu suglasnost Varaždins</w:t>
      </w:r>
      <w:r w:rsidR="00F563FB" w:rsidRPr="004F75D8">
        <w:rPr>
          <w:rFonts w:ascii="Times New Roman" w:hAnsi="Times New Roman" w:cs="Times New Roman"/>
          <w:sz w:val="23"/>
          <w:szCs w:val="23"/>
        </w:rPr>
        <w:t>ke</w:t>
      </w:r>
      <w:r w:rsidR="00EB46E5">
        <w:rPr>
          <w:rFonts w:ascii="Times New Roman" w:hAnsi="Times New Roman" w:cs="Times New Roman"/>
          <w:sz w:val="23"/>
          <w:szCs w:val="23"/>
        </w:rPr>
        <w:t xml:space="preserve"> županije, KLASA: 012-03/15-01/19 URBROJ: 2186/1-02/1-15-6 od 20. listopada </w:t>
      </w:r>
      <w:r w:rsidRPr="004F75D8">
        <w:rPr>
          <w:rFonts w:ascii="Times New Roman" w:hAnsi="Times New Roman" w:cs="Times New Roman"/>
          <w:sz w:val="23"/>
          <w:szCs w:val="23"/>
        </w:rPr>
        <w:t>2015. godine,</w:t>
      </w:r>
      <w:r w:rsidR="003B6843" w:rsidRPr="004F75D8">
        <w:rPr>
          <w:rFonts w:ascii="Times New Roman" w:hAnsi="Times New Roman" w:cs="Times New Roman"/>
          <w:sz w:val="23"/>
          <w:szCs w:val="23"/>
        </w:rPr>
        <w:t xml:space="preserve"> </w:t>
      </w:r>
      <w:r w:rsidR="00EB46E5">
        <w:rPr>
          <w:rFonts w:ascii="Times New Roman" w:hAnsi="Times New Roman" w:cs="Times New Roman"/>
          <w:sz w:val="23"/>
          <w:szCs w:val="23"/>
        </w:rPr>
        <w:t>na sje</w:t>
      </w:r>
      <w:r w:rsidR="00D33593">
        <w:rPr>
          <w:rFonts w:ascii="Times New Roman" w:hAnsi="Times New Roman" w:cs="Times New Roman"/>
          <w:sz w:val="23"/>
          <w:szCs w:val="23"/>
        </w:rPr>
        <w:t>dnici održanoj dana  17</w:t>
      </w:r>
      <w:r w:rsidR="00EB46E5">
        <w:rPr>
          <w:rFonts w:ascii="Times New Roman" w:hAnsi="Times New Roman" w:cs="Times New Roman"/>
          <w:sz w:val="23"/>
          <w:szCs w:val="23"/>
        </w:rPr>
        <w:t xml:space="preserve">. studenog </w:t>
      </w:r>
      <w:r w:rsidRPr="004F75D8">
        <w:rPr>
          <w:rFonts w:ascii="Times New Roman" w:hAnsi="Times New Roman" w:cs="Times New Roman"/>
          <w:sz w:val="23"/>
          <w:szCs w:val="23"/>
        </w:rPr>
        <w:t xml:space="preserve">2015. godine, donosi </w:t>
      </w:r>
    </w:p>
    <w:p w:rsidR="00147753" w:rsidRPr="004F75D8" w:rsidRDefault="00147753" w:rsidP="00147753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850C1" w:rsidRPr="00147753" w:rsidRDefault="00F42479" w:rsidP="00147753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IZMJENE I DOPUNE</w:t>
      </w:r>
      <w:r w:rsidR="00526D27" w:rsidRPr="00147753">
        <w:rPr>
          <w:rFonts w:ascii="Times New Roman" w:hAnsi="Times New Roman" w:cs="Times New Roman"/>
          <w:b/>
          <w:sz w:val="23"/>
          <w:szCs w:val="23"/>
        </w:rPr>
        <w:t xml:space="preserve"> STATUTA</w:t>
      </w:r>
    </w:p>
    <w:p w:rsidR="00526D27" w:rsidRPr="00147753" w:rsidRDefault="00526D27" w:rsidP="00147753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7753">
        <w:rPr>
          <w:rFonts w:ascii="Times New Roman" w:hAnsi="Times New Roman" w:cs="Times New Roman"/>
          <w:b/>
          <w:sz w:val="23"/>
          <w:szCs w:val="23"/>
        </w:rPr>
        <w:t>OS</w:t>
      </w:r>
      <w:r w:rsidR="00DB02ED">
        <w:rPr>
          <w:rFonts w:ascii="Times New Roman" w:hAnsi="Times New Roman" w:cs="Times New Roman"/>
          <w:b/>
          <w:sz w:val="23"/>
          <w:szCs w:val="23"/>
        </w:rPr>
        <w:t>NOVNE ŠKOLE SVIBOVEC</w:t>
      </w:r>
    </w:p>
    <w:p w:rsidR="00526D27" w:rsidRPr="004F75D8" w:rsidRDefault="00526D27" w:rsidP="00526D27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26D27" w:rsidRPr="004F75D8" w:rsidRDefault="006A706C" w:rsidP="006A706C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526D27" w:rsidRPr="004F75D8">
        <w:rPr>
          <w:rFonts w:ascii="Times New Roman" w:hAnsi="Times New Roman" w:cs="Times New Roman"/>
          <w:b/>
          <w:sz w:val="23"/>
          <w:szCs w:val="23"/>
        </w:rPr>
        <w:t>Članak 1.</w:t>
      </w:r>
    </w:p>
    <w:p w:rsidR="006F667F" w:rsidRPr="004F75D8" w:rsidRDefault="006A706C" w:rsidP="00147753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U</w:t>
      </w:r>
      <w:r w:rsidR="00DB02ED">
        <w:rPr>
          <w:rFonts w:ascii="Times New Roman" w:hAnsi="Times New Roman" w:cs="Times New Roman"/>
          <w:sz w:val="23"/>
          <w:szCs w:val="23"/>
        </w:rPr>
        <w:t xml:space="preserve"> Statutu Osnovne škole Svibovec</w:t>
      </w:r>
      <w:r w:rsidR="00291B1D">
        <w:rPr>
          <w:rFonts w:ascii="Times New Roman" w:hAnsi="Times New Roman" w:cs="Times New Roman"/>
          <w:sz w:val="23"/>
          <w:szCs w:val="23"/>
        </w:rPr>
        <w:t xml:space="preserve"> (KLASA: </w:t>
      </w:r>
      <w:r w:rsidRPr="004F75D8">
        <w:rPr>
          <w:rFonts w:ascii="Times New Roman" w:hAnsi="Times New Roman" w:cs="Times New Roman"/>
          <w:sz w:val="23"/>
          <w:szCs w:val="23"/>
        </w:rPr>
        <w:t>0</w:t>
      </w:r>
      <w:r w:rsidR="00291B1D">
        <w:rPr>
          <w:rFonts w:ascii="Times New Roman" w:hAnsi="Times New Roman" w:cs="Times New Roman"/>
          <w:sz w:val="23"/>
          <w:szCs w:val="23"/>
        </w:rPr>
        <w:t>12-03/08-02-105 URBROJ: 380-01/08-02</w:t>
      </w:r>
      <w:r w:rsidRPr="004F75D8">
        <w:rPr>
          <w:rFonts w:ascii="Times New Roman" w:hAnsi="Times New Roman" w:cs="Times New Roman"/>
          <w:sz w:val="23"/>
          <w:szCs w:val="23"/>
        </w:rPr>
        <w:t xml:space="preserve"> od 2</w:t>
      </w:r>
      <w:r w:rsidR="00291B1D">
        <w:rPr>
          <w:rFonts w:ascii="Times New Roman" w:hAnsi="Times New Roman" w:cs="Times New Roman"/>
          <w:sz w:val="23"/>
          <w:szCs w:val="23"/>
        </w:rPr>
        <w:t>1</w:t>
      </w:r>
      <w:r w:rsidRPr="004F75D8">
        <w:rPr>
          <w:rFonts w:ascii="Times New Roman" w:hAnsi="Times New Roman" w:cs="Times New Roman"/>
          <w:sz w:val="23"/>
          <w:szCs w:val="23"/>
        </w:rPr>
        <w:t xml:space="preserve">.10.2008. godine) u </w:t>
      </w:r>
      <w:r w:rsidR="006F667F" w:rsidRPr="004F75D8">
        <w:rPr>
          <w:rFonts w:ascii="Times New Roman" w:hAnsi="Times New Roman" w:cs="Times New Roman"/>
          <w:sz w:val="23"/>
          <w:szCs w:val="23"/>
        </w:rPr>
        <w:t>č</w:t>
      </w:r>
      <w:r w:rsidR="00153BFE" w:rsidRPr="004F75D8">
        <w:rPr>
          <w:rFonts w:ascii="Times New Roman" w:hAnsi="Times New Roman" w:cs="Times New Roman"/>
          <w:sz w:val="23"/>
          <w:szCs w:val="23"/>
        </w:rPr>
        <w:t>lanku 1. iza riječi „</w:t>
      </w:r>
      <w:r w:rsidR="006F667F" w:rsidRPr="004F75D8">
        <w:rPr>
          <w:rFonts w:ascii="Times New Roman" w:hAnsi="Times New Roman" w:cs="Times New Roman"/>
          <w:sz w:val="23"/>
          <w:szCs w:val="23"/>
        </w:rPr>
        <w:t>roditelja“ stavlja se zarez i</w:t>
      </w:r>
      <w:r w:rsidR="001603D3">
        <w:rPr>
          <w:rFonts w:ascii="Times New Roman" w:hAnsi="Times New Roman" w:cs="Times New Roman"/>
          <w:sz w:val="23"/>
          <w:szCs w:val="23"/>
        </w:rPr>
        <w:t xml:space="preserve"> dodaju se</w:t>
      </w:r>
      <w:r w:rsidR="006F667F" w:rsidRPr="004F75D8">
        <w:rPr>
          <w:rFonts w:ascii="Times New Roman" w:hAnsi="Times New Roman" w:cs="Times New Roman"/>
          <w:sz w:val="23"/>
          <w:szCs w:val="23"/>
        </w:rPr>
        <w:t xml:space="preserve"> riječi „izricanje pedagoških mjera“.</w:t>
      </w:r>
    </w:p>
    <w:p w:rsidR="006F667F" w:rsidRPr="004F75D8" w:rsidRDefault="006F667F" w:rsidP="006F667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>Članak 2.</w:t>
      </w:r>
    </w:p>
    <w:p w:rsidR="006F667F" w:rsidRPr="004F75D8" w:rsidRDefault="006F667F" w:rsidP="006F667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 xml:space="preserve">Članak 158. mijenja se i glasi: </w:t>
      </w:r>
    </w:p>
    <w:p w:rsidR="00192D9F" w:rsidRPr="004F75D8" w:rsidRDefault="006F667F" w:rsidP="001603D3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„Pedagoške mjere izriču se učenicima zbog povrede dužnosti, neispunjavanja obveza, nasilničkog po</w:t>
      </w:r>
      <w:r w:rsidR="00ED48A1" w:rsidRPr="004F75D8">
        <w:rPr>
          <w:rFonts w:ascii="Times New Roman" w:hAnsi="Times New Roman" w:cs="Times New Roman"/>
          <w:sz w:val="23"/>
          <w:szCs w:val="23"/>
        </w:rPr>
        <w:t xml:space="preserve">našanja i drugih neprimjerenih </w:t>
      </w:r>
      <w:r w:rsidR="00192D9F" w:rsidRPr="004F75D8">
        <w:rPr>
          <w:rFonts w:ascii="Times New Roman" w:hAnsi="Times New Roman" w:cs="Times New Roman"/>
          <w:sz w:val="23"/>
          <w:szCs w:val="23"/>
        </w:rPr>
        <w:t>ponašanja</w:t>
      </w:r>
      <w:r w:rsidR="00ED48A1" w:rsidRPr="004F75D8">
        <w:rPr>
          <w:rFonts w:ascii="Times New Roman" w:hAnsi="Times New Roman" w:cs="Times New Roman"/>
          <w:sz w:val="23"/>
          <w:szCs w:val="23"/>
        </w:rPr>
        <w:t xml:space="preserve"> (u daljnjem tekstu: neprihvatljiva ponašanja)</w:t>
      </w:r>
      <w:r w:rsidR="00192D9F" w:rsidRPr="004F75D8">
        <w:rPr>
          <w:rFonts w:ascii="Times New Roman" w:hAnsi="Times New Roman" w:cs="Times New Roman"/>
          <w:sz w:val="23"/>
          <w:szCs w:val="23"/>
        </w:rPr>
        <w:t>.</w:t>
      </w:r>
      <w:r w:rsidR="00ED48A1" w:rsidRPr="004F75D8">
        <w:rPr>
          <w:rFonts w:ascii="Times New Roman" w:hAnsi="Times New Roman" w:cs="Times New Roman"/>
          <w:sz w:val="23"/>
          <w:szCs w:val="23"/>
        </w:rPr>
        <w:t>“</w:t>
      </w:r>
    </w:p>
    <w:p w:rsidR="00192D9F" w:rsidRPr="004F75D8" w:rsidRDefault="00192D9F" w:rsidP="00192D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>Članak 3.</w:t>
      </w:r>
    </w:p>
    <w:p w:rsidR="00192D9F" w:rsidRPr="004F75D8" w:rsidRDefault="00192D9F" w:rsidP="00192D9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Članak 159. mijenja se i glasi:</w:t>
      </w:r>
    </w:p>
    <w:p w:rsidR="00192D9F" w:rsidRPr="004F75D8" w:rsidRDefault="00192D9F" w:rsidP="006F667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 xml:space="preserve">„Zbog </w:t>
      </w:r>
      <w:r w:rsidR="00C47635">
        <w:rPr>
          <w:rFonts w:ascii="Times New Roman" w:hAnsi="Times New Roman" w:cs="Times New Roman"/>
          <w:sz w:val="23"/>
          <w:szCs w:val="23"/>
        </w:rPr>
        <w:t>neprihvatljivih ponašanja</w:t>
      </w:r>
      <w:r w:rsidRPr="004F75D8">
        <w:rPr>
          <w:rFonts w:ascii="Times New Roman" w:hAnsi="Times New Roman" w:cs="Times New Roman"/>
          <w:sz w:val="23"/>
          <w:szCs w:val="23"/>
        </w:rPr>
        <w:t xml:space="preserve"> učenicima se mogu izreći pedagoške mjere:</w:t>
      </w:r>
    </w:p>
    <w:p w:rsidR="00192D9F" w:rsidRPr="004F75D8" w:rsidRDefault="00192D9F" w:rsidP="00192D9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opomena</w:t>
      </w:r>
    </w:p>
    <w:p w:rsidR="00192D9F" w:rsidRPr="004F75D8" w:rsidRDefault="00192D9F" w:rsidP="00192D9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ukor</w:t>
      </w:r>
    </w:p>
    <w:p w:rsidR="00192D9F" w:rsidRPr="004F75D8" w:rsidRDefault="00192D9F" w:rsidP="00192D9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strogi ukor</w:t>
      </w:r>
    </w:p>
    <w:p w:rsidR="00192D9F" w:rsidRPr="004F75D8" w:rsidRDefault="00192D9F" w:rsidP="00192D9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preseljenje u drugu školu.“</w:t>
      </w:r>
    </w:p>
    <w:p w:rsidR="00192D9F" w:rsidRPr="004F75D8" w:rsidRDefault="00192D9F" w:rsidP="00192D9F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>Članak 4.</w:t>
      </w:r>
    </w:p>
    <w:p w:rsidR="00ED48A1" w:rsidRPr="004F75D8" w:rsidRDefault="00ED48A1" w:rsidP="00ED48A1">
      <w:pPr>
        <w:pStyle w:val="Default"/>
        <w:ind w:firstLine="709"/>
        <w:rPr>
          <w:sz w:val="23"/>
          <w:szCs w:val="23"/>
        </w:rPr>
      </w:pPr>
      <w:r w:rsidRPr="004F75D8">
        <w:rPr>
          <w:sz w:val="23"/>
          <w:szCs w:val="23"/>
        </w:rPr>
        <w:t>Članak 160. mijenja se i glasi:</w:t>
      </w:r>
    </w:p>
    <w:p w:rsidR="00ED48A1" w:rsidRPr="004F75D8" w:rsidRDefault="00ED48A1" w:rsidP="00ED48A1">
      <w:pPr>
        <w:pStyle w:val="Default"/>
        <w:ind w:firstLine="709"/>
        <w:rPr>
          <w:sz w:val="23"/>
          <w:szCs w:val="23"/>
        </w:rPr>
      </w:pPr>
    </w:p>
    <w:p w:rsidR="00ED48A1" w:rsidRPr="004F75D8" w:rsidRDefault="00ED48A1" w:rsidP="00ED48A1">
      <w:pPr>
        <w:pStyle w:val="Default"/>
        <w:ind w:firstLine="709"/>
        <w:rPr>
          <w:b/>
          <w:bCs/>
          <w:sz w:val="23"/>
          <w:szCs w:val="23"/>
        </w:rPr>
      </w:pPr>
      <w:r w:rsidRPr="004F75D8">
        <w:rPr>
          <w:sz w:val="23"/>
          <w:szCs w:val="23"/>
        </w:rPr>
        <w:t xml:space="preserve">„Neprihvatljiva ponašanja na temelju kojih se izriču pedagoške mjere iz članka 159. ovog Statuta podijeljena su ovisno o težini na: </w:t>
      </w:r>
      <w:r w:rsidRPr="004F75D8">
        <w:rPr>
          <w:bCs/>
          <w:sz w:val="23"/>
          <w:szCs w:val="23"/>
        </w:rPr>
        <w:t>lakša, teža, teška i osobito teška.“</w:t>
      </w:r>
      <w:r w:rsidRPr="004F75D8">
        <w:rPr>
          <w:b/>
          <w:bCs/>
          <w:sz w:val="23"/>
          <w:szCs w:val="23"/>
        </w:rPr>
        <w:t xml:space="preserve"> </w:t>
      </w:r>
    </w:p>
    <w:p w:rsidR="00ED48A1" w:rsidRPr="004F75D8" w:rsidRDefault="00ED48A1" w:rsidP="00ED48A1">
      <w:pPr>
        <w:pStyle w:val="Default"/>
        <w:ind w:firstLine="709"/>
        <w:rPr>
          <w:b/>
          <w:bCs/>
          <w:sz w:val="23"/>
          <w:szCs w:val="23"/>
        </w:rPr>
      </w:pPr>
    </w:p>
    <w:p w:rsidR="00ED48A1" w:rsidRPr="004F75D8" w:rsidRDefault="00ED48A1" w:rsidP="00ED48A1">
      <w:pPr>
        <w:pStyle w:val="Default"/>
        <w:ind w:firstLine="709"/>
        <w:jc w:val="center"/>
        <w:rPr>
          <w:b/>
          <w:bCs/>
          <w:sz w:val="23"/>
          <w:szCs w:val="23"/>
        </w:rPr>
      </w:pPr>
      <w:r w:rsidRPr="004F75D8">
        <w:rPr>
          <w:b/>
          <w:bCs/>
          <w:sz w:val="23"/>
          <w:szCs w:val="23"/>
        </w:rPr>
        <w:t>Članak 5.</w:t>
      </w:r>
    </w:p>
    <w:p w:rsidR="00ED48A1" w:rsidRPr="004F75D8" w:rsidRDefault="00ED48A1" w:rsidP="00ED48A1">
      <w:pPr>
        <w:pStyle w:val="Default"/>
        <w:ind w:firstLine="709"/>
        <w:jc w:val="both"/>
        <w:rPr>
          <w:bCs/>
          <w:sz w:val="23"/>
          <w:szCs w:val="23"/>
        </w:rPr>
      </w:pPr>
      <w:r w:rsidRPr="004F75D8">
        <w:rPr>
          <w:bCs/>
          <w:sz w:val="23"/>
          <w:szCs w:val="23"/>
        </w:rPr>
        <w:t xml:space="preserve">Članak 161. mijenja se i glasi: </w:t>
      </w:r>
    </w:p>
    <w:p w:rsidR="00ED48A1" w:rsidRPr="004F75D8" w:rsidRDefault="00ED48A1" w:rsidP="00ED48A1">
      <w:pPr>
        <w:pStyle w:val="Default"/>
        <w:ind w:firstLine="709"/>
        <w:jc w:val="both"/>
        <w:rPr>
          <w:bCs/>
          <w:sz w:val="23"/>
          <w:szCs w:val="23"/>
        </w:rPr>
      </w:pPr>
    </w:p>
    <w:p w:rsidR="00ED48A1" w:rsidRPr="004F75D8" w:rsidRDefault="00ED48A1" w:rsidP="00632804">
      <w:pPr>
        <w:pStyle w:val="Default"/>
        <w:ind w:firstLine="709"/>
        <w:jc w:val="both"/>
        <w:rPr>
          <w:bCs/>
          <w:sz w:val="23"/>
          <w:szCs w:val="23"/>
        </w:rPr>
      </w:pPr>
      <w:r w:rsidRPr="004F75D8">
        <w:rPr>
          <w:bCs/>
          <w:sz w:val="23"/>
          <w:szCs w:val="23"/>
        </w:rPr>
        <w:t>„Lakša neprihvatljiva ponašanja iz članka 160. ovog Statuta jesu:</w:t>
      </w:r>
    </w:p>
    <w:p w:rsidR="00ED48A1" w:rsidRPr="004F75D8" w:rsidRDefault="00ED48A1" w:rsidP="00632804">
      <w:pPr>
        <w:pStyle w:val="Default"/>
        <w:jc w:val="both"/>
        <w:rPr>
          <w:sz w:val="23"/>
          <w:szCs w:val="23"/>
        </w:rPr>
      </w:pPr>
    </w:p>
    <w:p w:rsidR="00ED48A1" w:rsidRPr="004F75D8" w:rsidRDefault="00ED48A1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a) ometanje odgojno-obrazovnoga rada;</w:t>
      </w:r>
    </w:p>
    <w:p w:rsidR="00ED48A1" w:rsidRPr="004F75D8" w:rsidRDefault="00ED48A1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b) onečišćenje školskoga prostora i okoliša;</w:t>
      </w:r>
    </w:p>
    <w:p w:rsidR="001603D3" w:rsidRDefault="00ED48A1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c) oštećivanje imovine u prostorima škole ili na drugome mjestu gdje se održava odgojno-</w:t>
      </w:r>
    </w:p>
    <w:p w:rsidR="00ED48A1" w:rsidRPr="004F75D8" w:rsidRDefault="001603D3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</w:t>
      </w:r>
      <w:r w:rsidR="00ED48A1" w:rsidRPr="004F75D8">
        <w:rPr>
          <w:sz w:val="23"/>
          <w:szCs w:val="23"/>
        </w:rPr>
        <w:t>obrazovni r</w:t>
      </w:r>
      <w:r>
        <w:rPr>
          <w:sz w:val="23"/>
          <w:szCs w:val="23"/>
        </w:rPr>
        <w:t>ad nanošenjem manje štete</w:t>
      </w:r>
      <w:r w:rsidR="00ED48A1" w:rsidRPr="004F75D8">
        <w:rPr>
          <w:sz w:val="23"/>
          <w:szCs w:val="23"/>
        </w:rPr>
        <w:t>;</w:t>
      </w:r>
    </w:p>
    <w:p w:rsidR="001603D3" w:rsidRDefault="00ED48A1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d) nedopušteno korištenje informacijsko-komunikacijskih uređaja tijekom odgojno-</w:t>
      </w:r>
    </w:p>
    <w:p w:rsidR="00ED48A1" w:rsidRPr="004F75D8" w:rsidRDefault="001603D3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ED48A1" w:rsidRPr="004F75D8">
        <w:rPr>
          <w:sz w:val="23"/>
          <w:szCs w:val="23"/>
        </w:rPr>
        <w:t xml:space="preserve">obrazovnoga rada; </w:t>
      </w:r>
    </w:p>
    <w:p w:rsidR="00ED48A1" w:rsidRPr="004F75D8" w:rsidRDefault="00ED48A1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e) pomaganje ili poticanje ulaska neovlaštenih osoba u školski prostor; </w:t>
      </w:r>
    </w:p>
    <w:p w:rsidR="00ED48A1" w:rsidRPr="004F75D8" w:rsidRDefault="00ED48A1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f) poticanje drugih učenika na neprihvatljiva ponašanja; </w:t>
      </w:r>
    </w:p>
    <w:p w:rsidR="00632804" w:rsidRDefault="00ED48A1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g) uznemiravanje učenika ili radnika škole odnosno druge aktivnosti koje izazivaju </w:t>
      </w:r>
    </w:p>
    <w:p w:rsidR="00ED48A1" w:rsidRPr="004F75D8" w:rsidRDefault="00632804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ED48A1" w:rsidRPr="004F75D8">
        <w:rPr>
          <w:sz w:val="23"/>
          <w:szCs w:val="23"/>
        </w:rPr>
        <w:t xml:space="preserve">nelagodu u drugih osoba, nakon što je učenik na to upozoren; </w:t>
      </w:r>
    </w:p>
    <w:p w:rsidR="00ED48A1" w:rsidRPr="004F75D8" w:rsidRDefault="00ED48A1" w:rsidP="00ED48A1">
      <w:pPr>
        <w:pStyle w:val="Default"/>
        <w:spacing w:after="191"/>
        <w:ind w:firstLine="709"/>
        <w:rPr>
          <w:sz w:val="23"/>
          <w:szCs w:val="23"/>
        </w:rPr>
      </w:pPr>
      <w:r w:rsidRPr="004F75D8">
        <w:rPr>
          <w:sz w:val="23"/>
          <w:szCs w:val="23"/>
        </w:rPr>
        <w:t>h) korištenje nedopuštenih izvora podataka u svrhu prepisivanja.“</w:t>
      </w:r>
    </w:p>
    <w:p w:rsidR="00ED48A1" w:rsidRPr="004F75D8" w:rsidRDefault="00ED48A1" w:rsidP="00ED48A1">
      <w:pPr>
        <w:pStyle w:val="Default"/>
        <w:spacing w:after="191"/>
        <w:ind w:firstLine="709"/>
        <w:rPr>
          <w:sz w:val="23"/>
          <w:szCs w:val="23"/>
        </w:rPr>
      </w:pPr>
    </w:p>
    <w:p w:rsidR="00ED48A1" w:rsidRPr="004F75D8" w:rsidRDefault="00ED48A1" w:rsidP="00ED48A1">
      <w:pPr>
        <w:pStyle w:val="Default"/>
        <w:spacing w:after="191"/>
        <w:ind w:firstLine="709"/>
        <w:jc w:val="center"/>
        <w:rPr>
          <w:b/>
          <w:sz w:val="23"/>
          <w:szCs w:val="23"/>
        </w:rPr>
      </w:pPr>
      <w:r w:rsidRPr="004F75D8">
        <w:rPr>
          <w:b/>
          <w:sz w:val="23"/>
          <w:szCs w:val="23"/>
        </w:rPr>
        <w:t>Članak 6.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Članak 162. mijenja se i glasi: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sz w:val="23"/>
          <w:szCs w:val="23"/>
        </w:rPr>
        <w:t>„</w:t>
      </w:r>
      <w:r w:rsidRPr="004F75D8">
        <w:rPr>
          <w:bCs/>
          <w:sz w:val="23"/>
          <w:szCs w:val="23"/>
        </w:rPr>
        <w:t>Teža neprihvatljiva ponašanja iz članka 160. ovog Statuta jesu:</w:t>
      </w:r>
    </w:p>
    <w:p w:rsidR="00ED48A1" w:rsidRPr="00632804" w:rsidRDefault="00ED48A1" w:rsidP="00632804">
      <w:pPr>
        <w:pStyle w:val="Default"/>
        <w:numPr>
          <w:ilvl w:val="0"/>
          <w:numId w:val="2"/>
        </w:numPr>
        <w:spacing w:after="191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ometanje odgojno-obrazovnoga rada na način da je onemogućeno njegovo daljnje </w:t>
      </w:r>
      <w:r w:rsidRPr="00632804">
        <w:rPr>
          <w:sz w:val="23"/>
          <w:szCs w:val="23"/>
        </w:rPr>
        <w:t xml:space="preserve">izvođenje; </w:t>
      </w:r>
    </w:p>
    <w:p w:rsidR="00ED48A1" w:rsidRPr="00632804" w:rsidRDefault="00ED48A1" w:rsidP="00632804">
      <w:pPr>
        <w:pStyle w:val="Default"/>
        <w:numPr>
          <w:ilvl w:val="0"/>
          <w:numId w:val="2"/>
        </w:numPr>
        <w:spacing w:after="191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povreda dostojanstva druge osobe omalovažavanjem, vrijeđanjem ili širenjem neistina i </w:t>
      </w:r>
      <w:r w:rsidRPr="00632804">
        <w:rPr>
          <w:sz w:val="23"/>
          <w:szCs w:val="23"/>
        </w:rPr>
        <w:t xml:space="preserve">glasina o drugome učeniku ili radniku škole; </w:t>
      </w:r>
    </w:p>
    <w:p w:rsidR="00ED48A1" w:rsidRPr="00632804" w:rsidRDefault="00ED48A1" w:rsidP="00632804">
      <w:pPr>
        <w:pStyle w:val="Default"/>
        <w:numPr>
          <w:ilvl w:val="0"/>
          <w:numId w:val="2"/>
        </w:numPr>
        <w:spacing w:after="191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unošenje ili konzumiranje psihoaktivnih sredstava u prostor škole ili na drugo mjesto</w:t>
      </w:r>
      <w:r w:rsidRPr="00632804">
        <w:rPr>
          <w:sz w:val="23"/>
          <w:szCs w:val="23"/>
        </w:rPr>
        <w:t xml:space="preserve"> gdje se održava odgojno-obrazovni rad; </w:t>
      </w:r>
    </w:p>
    <w:p w:rsidR="00ED48A1" w:rsidRPr="00632804" w:rsidRDefault="00ED48A1" w:rsidP="00632804">
      <w:pPr>
        <w:pStyle w:val="Default"/>
        <w:numPr>
          <w:ilvl w:val="0"/>
          <w:numId w:val="2"/>
        </w:numPr>
        <w:spacing w:after="191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dovođenje ili pomaganje prilikom dolaska neovlaštenim osobama koje su nanijele štetu </w:t>
      </w:r>
      <w:r w:rsidRPr="00632804">
        <w:rPr>
          <w:sz w:val="23"/>
          <w:szCs w:val="23"/>
        </w:rPr>
        <w:t xml:space="preserve">osobama ili imovini u prostoru škole ili na drugome mjestu gdje se održava odgojno-obrazovni rad; </w:t>
      </w:r>
    </w:p>
    <w:p w:rsidR="00ED48A1" w:rsidRPr="00632804" w:rsidRDefault="00ED48A1" w:rsidP="00632804">
      <w:pPr>
        <w:pStyle w:val="Default"/>
        <w:numPr>
          <w:ilvl w:val="0"/>
          <w:numId w:val="2"/>
        </w:numPr>
        <w:spacing w:after="191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namjerno uništavanje imovine nanošenjem veće štete u prostoru škole ili na drugome</w:t>
      </w:r>
      <w:r w:rsidRPr="00632804">
        <w:rPr>
          <w:sz w:val="23"/>
          <w:szCs w:val="23"/>
        </w:rPr>
        <w:t xml:space="preserve"> mjestu gdje se održava odgojno-obrazovni rad; 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sz w:val="23"/>
          <w:szCs w:val="23"/>
        </w:rPr>
        <w:t xml:space="preserve">f) prikrivanje nasilnih oblika ponašanja; </w:t>
      </w:r>
    </w:p>
    <w:p w:rsidR="00632804" w:rsidRDefault="00ED48A1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g) udaranje, sudjelovanje u tučnjavi i druga ponašanja koj</w:t>
      </w:r>
      <w:r w:rsidR="00632804">
        <w:rPr>
          <w:sz w:val="23"/>
          <w:szCs w:val="23"/>
        </w:rPr>
        <w:t xml:space="preserve">a mogu ugroziti sigurnost samog   </w:t>
      </w:r>
    </w:p>
    <w:p w:rsidR="00ED48A1" w:rsidRPr="00632804" w:rsidRDefault="00632804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ED48A1" w:rsidRPr="004F75D8">
        <w:rPr>
          <w:sz w:val="23"/>
          <w:szCs w:val="23"/>
        </w:rPr>
        <w:t xml:space="preserve">učenika ili druge osobe, ali bez težih posljedica; 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sz w:val="23"/>
          <w:szCs w:val="23"/>
        </w:rPr>
        <w:t xml:space="preserve">h) korištenje ili zlouporaba podataka drugog učenika iz pedagoške dokumentacije; </w:t>
      </w:r>
    </w:p>
    <w:p w:rsidR="00632804" w:rsidRDefault="00ED48A1" w:rsidP="00ED48A1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i) klađenje ili kockanje u prostorima škole ili na drugome mjestu gdje se održava odgojno-</w:t>
      </w:r>
    </w:p>
    <w:p w:rsidR="00ED48A1" w:rsidRPr="004F75D8" w:rsidRDefault="00632804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="00ED48A1" w:rsidRPr="004F75D8">
        <w:rPr>
          <w:sz w:val="23"/>
          <w:szCs w:val="23"/>
        </w:rPr>
        <w:t xml:space="preserve">obrazovni rad; </w:t>
      </w:r>
    </w:p>
    <w:p w:rsidR="00ED48A1" w:rsidRPr="004F75D8" w:rsidRDefault="00ED48A1" w:rsidP="00147753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j) prisvajanje tuđe stvari.“</w:t>
      </w:r>
    </w:p>
    <w:p w:rsidR="00ED48A1" w:rsidRPr="004F75D8" w:rsidRDefault="00ED48A1" w:rsidP="00ED48A1">
      <w:pPr>
        <w:pStyle w:val="Default"/>
        <w:spacing w:after="191"/>
        <w:ind w:firstLine="709"/>
        <w:jc w:val="center"/>
        <w:rPr>
          <w:b/>
          <w:sz w:val="23"/>
          <w:szCs w:val="23"/>
        </w:rPr>
      </w:pPr>
      <w:r w:rsidRPr="004F75D8">
        <w:rPr>
          <w:b/>
          <w:sz w:val="23"/>
          <w:szCs w:val="23"/>
        </w:rPr>
        <w:t>Članak 7.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Članak 163. mijenja se i glasi: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bCs/>
          <w:sz w:val="23"/>
          <w:szCs w:val="23"/>
        </w:rPr>
        <w:t>„Teška neprihvatljiva ponašanja iz članka 160. ovog Statuta jesu:</w:t>
      </w:r>
    </w:p>
    <w:p w:rsidR="00ED48A1" w:rsidRPr="00632804" w:rsidRDefault="00ED48A1" w:rsidP="00632804">
      <w:pPr>
        <w:pStyle w:val="Default"/>
        <w:numPr>
          <w:ilvl w:val="0"/>
          <w:numId w:val="3"/>
        </w:numPr>
        <w:spacing w:after="191"/>
        <w:jc w:val="both"/>
        <w:rPr>
          <w:sz w:val="23"/>
          <w:szCs w:val="23"/>
        </w:rPr>
      </w:pPr>
      <w:r w:rsidRPr="004F75D8">
        <w:rPr>
          <w:sz w:val="23"/>
          <w:szCs w:val="23"/>
        </w:rPr>
        <w:lastRenderedPageBreak/>
        <w:t>izazivanje i poticanje nasilnog ponašanja</w:t>
      </w:r>
      <w:r w:rsidRPr="00632804">
        <w:rPr>
          <w:sz w:val="23"/>
          <w:szCs w:val="23"/>
        </w:rPr>
        <w:t xml:space="preserve">; 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sz w:val="23"/>
          <w:szCs w:val="23"/>
        </w:rPr>
        <w:t xml:space="preserve">b) nasilno ponašanje koje nije rezultiralo težim posljedicama; 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sz w:val="23"/>
          <w:szCs w:val="23"/>
        </w:rPr>
        <w:t xml:space="preserve">c) krivotvorenje ispričnica ili ispitnih materijala; </w:t>
      </w:r>
    </w:p>
    <w:p w:rsidR="00632804" w:rsidRDefault="00ED48A1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d) neovlašteno korištenje tuđih podataka za pristup elek</w:t>
      </w:r>
      <w:r w:rsidR="00632804">
        <w:rPr>
          <w:sz w:val="23"/>
          <w:szCs w:val="23"/>
        </w:rPr>
        <w:t xml:space="preserve">troničkim bazama podataka škole  </w:t>
      </w:r>
    </w:p>
    <w:p w:rsidR="00ED48A1" w:rsidRPr="00632804" w:rsidRDefault="00632804" w:rsidP="00632804">
      <w:pPr>
        <w:pStyle w:val="Default"/>
        <w:spacing w:after="191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ED48A1" w:rsidRPr="004F75D8">
        <w:rPr>
          <w:sz w:val="23"/>
          <w:szCs w:val="23"/>
        </w:rPr>
        <w:t xml:space="preserve">bez njihove izmjene; 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sz w:val="23"/>
          <w:szCs w:val="23"/>
        </w:rPr>
        <w:t xml:space="preserve">e) krađa tuđe stvari; 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sz w:val="23"/>
          <w:szCs w:val="23"/>
        </w:rPr>
        <w:t xml:space="preserve">f) poticanje grupnoga govora mržnje; 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sz w:val="23"/>
          <w:szCs w:val="23"/>
        </w:rPr>
        <w:t xml:space="preserve">g) uništavanje službene dokumentacije škole; </w:t>
      </w:r>
    </w:p>
    <w:p w:rsidR="00ED48A1" w:rsidRPr="004F75D8" w:rsidRDefault="00ED48A1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 w:rsidRPr="004F75D8">
        <w:rPr>
          <w:sz w:val="23"/>
          <w:szCs w:val="23"/>
        </w:rPr>
        <w:t xml:space="preserve">h) prisila drugog učenika na neprihvatljivo ponašanje ili iznuda drugog učenika; </w:t>
      </w:r>
    </w:p>
    <w:p w:rsidR="00632804" w:rsidRDefault="00ED48A1" w:rsidP="00ED48A1">
      <w:pPr>
        <w:pStyle w:val="Default"/>
        <w:spacing w:after="191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i) unošenje oružja i opasnih predmeta u prostor škole ili drugdje gdje se održava odgojno-</w:t>
      </w:r>
    </w:p>
    <w:p w:rsidR="00ED48A1" w:rsidRPr="004F75D8" w:rsidRDefault="00632804" w:rsidP="00ED48A1">
      <w:pPr>
        <w:pStyle w:val="Default"/>
        <w:spacing w:after="191"/>
        <w:ind w:firstLine="709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   </w:t>
      </w:r>
      <w:r w:rsidR="00ED48A1" w:rsidRPr="004F75D8">
        <w:rPr>
          <w:sz w:val="23"/>
          <w:szCs w:val="23"/>
        </w:rPr>
        <w:t>obrazovni rad.“</w:t>
      </w:r>
    </w:p>
    <w:p w:rsidR="00ED48A1" w:rsidRPr="004F75D8" w:rsidRDefault="00ED48A1" w:rsidP="00ED48A1">
      <w:pPr>
        <w:pStyle w:val="Default"/>
        <w:spacing w:after="191"/>
        <w:ind w:firstLine="709"/>
        <w:jc w:val="center"/>
        <w:rPr>
          <w:b/>
          <w:sz w:val="23"/>
          <w:szCs w:val="23"/>
        </w:rPr>
      </w:pPr>
      <w:r w:rsidRPr="004F75D8">
        <w:rPr>
          <w:b/>
          <w:sz w:val="23"/>
          <w:szCs w:val="23"/>
        </w:rPr>
        <w:t>Članak 8.</w:t>
      </w:r>
    </w:p>
    <w:p w:rsidR="002F70C5" w:rsidRPr="004F75D8" w:rsidRDefault="002F70C5" w:rsidP="002F70C5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Članak 164. mijenja se i glasi:</w:t>
      </w:r>
    </w:p>
    <w:p w:rsidR="002F70C5" w:rsidRPr="004F75D8" w:rsidRDefault="002F70C5" w:rsidP="002F70C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„</w:t>
      </w:r>
      <w:r w:rsidRPr="004F75D8">
        <w:rPr>
          <w:rFonts w:ascii="Times New Roman" w:hAnsi="Times New Roman" w:cs="Times New Roman"/>
          <w:bCs/>
          <w:sz w:val="23"/>
          <w:szCs w:val="23"/>
        </w:rPr>
        <w:t>Osobito teška neprihvatljiva ponašanja iz članka 160. ovog Statuta jesu:</w:t>
      </w:r>
    </w:p>
    <w:p w:rsidR="002F70C5" w:rsidRPr="004F75D8" w:rsidRDefault="002F70C5" w:rsidP="002F70C5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 xml:space="preserve">a) krivotvorenje pisane ili elektroničke službene dokumentacije škole; </w:t>
      </w:r>
    </w:p>
    <w:p w:rsidR="00632804" w:rsidRDefault="002F70C5" w:rsidP="00632804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 xml:space="preserve">b) objavljivanje materijala elektroničkim ili drugim putem, a koji za posljedicu imaju </w:t>
      </w:r>
    </w:p>
    <w:p w:rsidR="002F70C5" w:rsidRPr="004F75D8" w:rsidRDefault="00632804" w:rsidP="00632804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2F70C5" w:rsidRPr="004F75D8">
        <w:rPr>
          <w:rFonts w:ascii="Times New Roman" w:hAnsi="Times New Roman" w:cs="Times New Roman"/>
          <w:sz w:val="23"/>
          <w:szCs w:val="23"/>
        </w:rPr>
        <w:t xml:space="preserve">povredu ugleda, časti i dostojanstva druge osobe; </w:t>
      </w:r>
    </w:p>
    <w:p w:rsidR="00632804" w:rsidRPr="00632804" w:rsidRDefault="002F70C5" w:rsidP="0063280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2804">
        <w:rPr>
          <w:rFonts w:ascii="Times New Roman" w:hAnsi="Times New Roman" w:cs="Times New Roman"/>
          <w:sz w:val="23"/>
          <w:szCs w:val="23"/>
        </w:rPr>
        <w:t>teška krađa odnosno krađa počinjena na opasan ili drzak način, obijanjem,</w:t>
      </w:r>
    </w:p>
    <w:p w:rsidR="002F70C5" w:rsidRPr="00632804" w:rsidRDefault="002F70C5" w:rsidP="00632804">
      <w:pPr>
        <w:pStyle w:val="Odlomakpopisa"/>
        <w:spacing w:line="240" w:lineRule="auto"/>
        <w:ind w:left="1069"/>
        <w:jc w:val="both"/>
        <w:rPr>
          <w:rFonts w:ascii="Times New Roman" w:hAnsi="Times New Roman" w:cs="Times New Roman"/>
          <w:sz w:val="23"/>
          <w:szCs w:val="23"/>
        </w:rPr>
      </w:pPr>
      <w:r w:rsidRPr="00632804">
        <w:rPr>
          <w:rFonts w:ascii="Times New Roman" w:hAnsi="Times New Roman" w:cs="Times New Roman"/>
          <w:sz w:val="23"/>
          <w:szCs w:val="23"/>
        </w:rPr>
        <w:t xml:space="preserve"> provaljivanjem ili svladavanjem prepreka da se dođe do stvari; </w:t>
      </w:r>
    </w:p>
    <w:p w:rsidR="002F70C5" w:rsidRPr="00632804" w:rsidRDefault="002F70C5" w:rsidP="0063280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2804">
        <w:rPr>
          <w:rFonts w:ascii="Times New Roman" w:hAnsi="Times New Roman" w:cs="Times New Roman"/>
          <w:sz w:val="23"/>
          <w:szCs w:val="23"/>
        </w:rPr>
        <w:t xml:space="preserve">ugrožavanje sigurnosti učenika ili radnika škole korištenjem oružja ili opasnih predmeta u prostoru škole ili na drugome mjestu gdje se održava odgojno-obrazovni rad; </w:t>
      </w:r>
    </w:p>
    <w:p w:rsidR="00632804" w:rsidRPr="00632804" w:rsidRDefault="002F70C5" w:rsidP="0063280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2804">
        <w:rPr>
          <w:rFonts w:ascii="Times New Roman" w:hAnsi="Times New Roman" w:cs="Times New Roman"/>
          <w:sz w:val="23"/>
          <w:szCs w:val="23"/>
        </w:rPr>
        <w:t xml:space="preserve">nasilno ponašanje koje je rezultiralo teškim emocionalnim ili fizičkim posljedicama za </w:t>
      </w:r>
    </w:p>
    <w:p w:rsidR="002F70C5" w:rsidRPr="00632804" w:rsidRDefault="002F70C5" w:rsidP="00632804">
      <w:pPr>
        <w:pStyle w:val="Odlomakpopisa"/>
        <w:spacing w:line="240" w:lineRule="auto"/>
        <w:ind w:left="106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32804">
        <w:rPr>
          <w:rFonts w:ascii="Times New Roman" w:hAnsi="Times New Roman" w:cs="Times New Roman"/>
          <w:sz w:val="23"/>
          <w:szCs w:val="23"/>
        </w:rPr>
        <w:t xml:space="preserve">drugu osobu.“ </w:t>
      </w:r>
    </w:p>
    <w:p w:rsidR="00ED48A1" w:rsidRPr="004F75D8" w:rsidRDefault="002F70C5" w:rsidP="002F70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>Članak 9.</w:t>
      </w:r>
    </w:p>
    <w:p w:rsidR="00192D9F" w:rsidRPr="004F75D8" w:rsidRDefault="002F70C5" w:rsidP="00192D9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Članak 165</w:t>
      </w:r>
      <w:r w:rsidR="00192D9F" w:rsidRPr="004F75D8">
        <w:rPr>
          <w:rFonts w:ascii="Times New Roman" w:hAnsi="Times New Roman" w:cs="Times New Roman"/>
          <w:sz w:val="23"/>
          <w:szCs w:val="23"/>
        </w:rPr>
        <w:t>. mijenja se i glasi:</w:t>
      </w:r>
    </w:p>
    <w:p w:rsidR="00192D9F" w:rsidRPr="004F75D8" w:rsidRDefault="00192D9F" w:rsidP="00192D9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 xml:space="preserve">„Opomena se </w:t>
      </w:r>
      <w:r w:rsidR="00421A5D" w:rsidRPr="004F75D8">
        <w:rPr>
          <w:rFonts w:ascii="Times New Roman" w:hAnsi="Times New Roman" w:cs="Times New Roman"/>
          <w:sz w:val="23"/>
          <w:szCs w:val="23"/>
        </w:rPr>
        <w:t>izriče nakon drugog evidentiranog lakšeg neprihvatljivog pon</w:t>
      </w:r>
      <w:r w:rsidR="002F70C5" w:rsidRPr="004F75D8">
        <w:rPr>
          <w:rFonts w:ascii="Times New Roman" w:hAnsi="Times New Roman" w:cs="Times New Roman"/>
          <w:sz w:val="23"/>
          <w:szCs w:val="23"/>
        </w:rPr>
        <w:t>ašanja iz članka 161. ovog Statuta</w:t>
      </w:r>
      <w:r w:rsidR="00421A5D" w:rsidRPr="004F75D8">
        <w:rPr>
          <w:rFonts w:ascii="Times New Roman" w:hAnsi="Times New Roman" w:cs="Times New Roman"/>
          <w:sz w:val="23"/>
          <w:szCs w:val="23"/>
        </w:rPr>
        <w:t xml:space="preserve"> ili u slučaju da je učenik neopravdano izostao više od 0,5% nastavnih sati od ukupnoga broja sati u koje je trebao biti uključen tijekom nastavne godine.“</w:t>
      </w:r>
    </w:p>
    <w:p w:rsidR="00421A5D" w:rsidRPr="004F75D8" w:rsidRDefault="002F70C5" w:rsidP="00421A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>Članak 10</w:t>
      </w:r>
      <w:r w:rsidR="00421A5D" w:rsidRPr="004F75D8">
        <w:rPr>
          <w:rFonts w:ascii="Times New Roman" w:hAnsi="Times New Roman" w:cs="Times New Roman"/>
          <w:b/>
          <w:sz w:val="23"/>
          <w:szCs w:val="23"/>
        </w:rPr>
        <w:t>.</w:t>
      </w:r>
    </w:p>
    <w:p w:rsidR="00421A5D" w:rsidRPr="004F75D8" w:rsidRDefault="002F70C5" w:rsidP="00421A5D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Članak 166</w:t>
      </w:r>
      <w:r w:rsidR="00421A5D" w:rsidRPr="004F75D8">
        <w:rPr>
          <w:rFonts w:ascii="Times New Roman" w:hAnsi="Times New Roman" w:cs="Times New Roman"/>
          <w:sz w:val="23"/>
          <w:szCs w:val="23"/>
        </w:rPr>
        <w:t>. mijenja se i glasi:</w:t>
      </w:r>
    </w:p>
    <w:p w:rsidR="00421A5D" w:rsidRPr="004F75D8" w:rsidRDefault="00421A5D" w:rsidP="00421A5D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„Ukor se izriče zbog težeg neprihvatlj</w:t>
      </w:r>
      <w:r w:rsidR="002F70C5" w:rsidRPr="004F75D8">
        <w:rPr>
          <w:rFonts w:ascii="Times New Roman" w:hAnsi="Times New Roman" w:cs="Times New Roman"/>
          <w:sz w:val="23"/>
          <w:szCs w:val="23"/>
        </w:rPr>
        <w:t>ivog ponašanja iz članka 162. ovog Statuta</w:t>
      </w:r>
      <w:r w:rsidRPr="004F75D8">
        <w:rPr>
          <w:rFonts w:ascii="Times New Roman" w:hAnsi="Times New Roman" w:cs="Times New Roman"/>
          <w:sz w:val="23"/>
          <w:szCs w:val="23"/>
        </w:rPr>
        <w:t xml:space="preserve"> ili u slučaju da je učenik neopravdano izostao više od 1% nastavnih sati od ukupnoga broja sati u koje je trebao biti uključen tijekom nastavne godine.“</w:t>
      </w:r>
    </w:p>
    <w:p w:rsidR="00421A5D" w:rsidRPr="004F75D8" w:rsidRDefault="002F70C5" w:rsidP="00421A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>Članak 11</w:t>
      </w:r>
      <w:r w:rsidR="00421A5D" w:rsidRPr="004F75D8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421A5D" w:rsidRPr="004F75D8" w:rsidRDefault="002F70C5" w:rsidP="00421A5D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lastRenderedPageBreak/>
        <w:t>Članak 167</w:t>
      </w:r>
      <w:r w:rsidR="00421A5D" w:rsidRPr="004F75D8">
        <w:rPr>
          <w:rFonts w:ascii="Times New Roman" w:hAnsi="Times New Roman" w:cs="Times New Roman"/>
          <w:sz w:val="23"/>
          <w:szCs w:val="23"/>
        </w:rPr>
        <w:t>. mijenja se i glasi:</w:t>
      </w:r>
    </w:p>
    <w:p w:rsidR="00421A5D" w:rsidRPr="004F75D8" w:rsidRDefault="00421A5D" w:rsidP="00421A5D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„Strogi ukor se izriče zbog  teškog neprihvatljivog ponaša</w:t>
      </w:r>
      <w:r w:rsidR="002F70C5" w:rsidRPr="004F75D8">
        <w:rPr>
          <w:rFonts w:ascii="Times New Roman" w:hAnsi="Times New Roman" w:cs="Times New Roman"/>
          <w:sz w:val="23"/>
          <w:szCs w:val="23"/>
        </w:rPr>
        <w:t>nja iz članka 163. ovog Statuta</w:t>
      </w:r>
      <w:r w:rsidRPr="004F75D8">
        <w:rPr>
          <w:rFonts w:ascii="Times New Roman" w:hAnsi="Times New Roman" w:cs="Times New Roman"/>
          <w:sz w:val="23"/>
          <w:szCs w:val="23"/>
        </w:rPr>
        <w:t xml:space="preserve"> ili u slučaju da je učenik neopravdano izostao više od 1,5% nastavnih sati od ukupnoga broja sati u koje je trebao biti uključen tijekom nastavne godine.“</w:t>
      </w:r>
    </w:p>
    <w:p w:rsidR="00421A5D" w:rsidRPr="004F75D8" w:rsidRDefault="002F70C5" w:rsidP="00421A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>Članak 12</w:t>
      </w:r>
      <w:r w:rsidR="00421A5D" w:rsidRPr="004F75D8">
        <w:rPr>
          <w:rFonts w:ascii="Times New Roman" w:hAnsi="Times New Roman" w:cs="Times New Roman"/>
          <w:b/>
          <w:sz w:val="23"/>
          <w:szCs w:val="23"/>
        </w:rPr>
        <w:t>.</w:t>
      </w:r>
    </w:p>
    <w:p w:rsidR="00421A5D" w:rsidRPr="004F75D8" w:rsidRDefault="002F70C5" w:rsidP="00421A5D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Članak 168</w:t>
      </w:r>
      <w:r w:rsidR="00421A5D" w:rsidRPr="004F75D8">
        <w:rPr>
          <w:rFonts w:ascii="Times New Roman" w:hAnsi="Times New Roman" w:cs="Times New Roman"/>
          <w:sz w:val="23"/>
          <w:szCs w:val="23"/>
        </w:rPr>
        <w:t>.</w:t>
      </w:r>
      <w:r w:rsidR="002A655F" w:rsidRPr="004F75D8">
        <w:rPr>
          <w:rFonts w:ascii="Times New Roman" w:hAnsi="Times New Roman" w:cs="Times New Roman"/>
          <w:sz w:val="23"/>
          <w:szCs w:val="23"/>
        </w:rPr>
        <w:t xml:space="preserve"> mijenja se i glasi:</w:t>
      </w:r>
    </w:p>
    <w:p w:rsidR="006D6F67" w:rsidRPr="004F75D8" w:rsidRDefault="00153BFE" w:rsidP="00153BF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„Preseljenje u drugu školu izriče se zbog osobito teškog neprihvatljivog ponašanja iz član</w:t>
      </w:r>
      <w:r w:rsidR="002F70C5" w:rsidRPr="004F75D8">
        <w:rPr>
          <w:rFonts w:ascii="Times New Roman" w:hAnsi="Times New Roman" w:cs="Times New Roman"/>
          <w:sz w:val="23"/>
          <w:szCs w:val="23"/>
        </w:rPr>
        <w:t>ka 164. ovog Statuta</w:t>
      </w:r>
      <w:r w:rsidRPr="004F75D8">
        <w:rPr>
          <w:rFonts w:ascii="Times New Roman" w:hAnsi="Times New Roman" w:cs="Times New Roman"/>
          <w:sz w:val="23"/>
          <w:szCs w:val="23"/>
        </w:rPr>
        <w:t xml:space="preserve"> ili u slučaju da je učenik neopravdano izostao više od 2% nastavnih sati od ukupnoga broja sati u koje je trebao biti uključen tijekom nastavne godine.“</w:t>
      </w:r>
    </w:p>
    <w:p w:rsidR="00421A5D" w:rsidRPr="004F75D8" w:rsidRDefault="002F70C5" w:rsidP="00421A5D">
      <w:pPr>
        <w:spacing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>Članak 13</w:t>
      </w:r>
      <w:r w:rsidR="00421A5D" w:rsidRPr="004F75D8">
        <w:rPr>
          <w:rFonts w:ascii="Times New Roman" w:hAnsi="Times New Roman" w:cs="Times New Roman"/>
          <w:b/>
          <w:sz w:val="23"/>
          <w:szCs w:val="23"/>
        </w:rPr>
        <w:t>.</w:t>
      </w:r>
    </w:p>
    <w:p w:rsidR="006D6F67" w:rsidRPr="004F75D8" w:rsidRDefault="002A655F" w:rsidP="006D6F67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Č</w:t>
      </w:r>
      <w:r w:rsidR="006D6F67" w:rsidRPr="004F75D8">
        <w:rPr>
          <w:rFonts w:ascii="Times New Roman" w:hAnsi="Times New Roman" w:cs="Times New Roman"/>
          <w:sz w:val="23"/>
          <w:szCs w:val="23"/>
        </w:rPr>
        <w:t xml:space="preserve">lanak </w:t>
      </w:r>
      <w:r w:rsidR="002F70C5" w:rsidRPr="004F75D8">
        <w:rPr>
          <w:rFonts w:ascii="Times New Roman" w:hAnsi="Times New Roman" w:cs="Times New Roman"/>
          <w:sz w:val="23"/>
          <w:szCs w:val="23"/>
        </w:rPr>
        <w:t>169</w:t>
      </w:r>
      <w:r w:rsidRPr="004F75D8">
        <w:rPr>
          <w:rFonts w:ascii="Times New Roman" w:hAnsi="Times New Roman" w:cs="Times New Roman"/>
          <w:sz w:val="23"/>
          <w:szCs w:val="23"/>
        </w:rPr>
        <w:t xml:space="preserve">. </w:t>
      </w:r>
      <w:r w:rsidR="006D6F67" w:rsidRPr="004F75D8">
        <w:rPr>
          <w:rFonts w:ascii="Times New Roman" w:hAnsi="Times New Roman" w:cs="Times New Roman"/>
          <w:sz w:val="23"/>
          <w:szCs w:val="23"/>
        </w:rPr>
        <w:t>mijenja se i glasi:</w:t>
      </w:r>
    </w:p>
    <w:p w:rsidR="002A655F" w:rsidRPr="004F75D8" w:rsidRDefault="002A655F" w:rsidP="006D6F67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„Pedagošku mjeru</w:t>
      </w:r>
      <w:r w:rsidR="006D6F67" w:rsidRPr="004F75D8">
        <w:rPr>
          <w:rFonts w:ascii="Times New Roman" w:hAnsi="Times New Roman" w:cs="Times New Roman"/>
          <w:sz w:val="23"/>
          <w:szCs w:val="23"/>
        </w:rPr>
        <w:t xml:space="preserve"> opomene izriče razrednik, ukora razredno vijeće, a strogog uk</w:t>
      </w:r>
      <w:r w:rsidRPr="004F75D8">
        <w:rPr>
          <w:rFonts w:ascii="Times New Roman" w:hAnsi="Times New Roman" w:cs="Times New Roman"/>
          <w:sz w:val="23"/>
          <w:szCs w:val="23"/>
        </w:rPr>
        <w:t xml:space="preserve">ora </w:t>
      </w:r>
      <w:r w:rsidR="006D6F67" w:rsidRPr="004F75D8">
        <w:rPr>
          <w:rFonts w:ascii="Times New Roman" w:hAnsi="Times New Roman" w:cs="Times New Roman"/>
          <w:sz w:val="23"/>
          <w:szCs w:val="23"/>
        </w:rPr>
        <w:t>učiteljsko vijeće.</w:t>
      </w:r>
    </w:p>
    <w:p w:rsidR="002A655F" w:rsidRPr="004F75D8" w:rsidRDefault="002A655F" w:rsidP="006D6F67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 xml:space="preserve">O pedagoškoj mjeri preseljenja u drugu školu odlučuje rješenjem ravnatelj, na temelju obavijesti učiteljskog vijeća. </w:t>
      </w:r>
    </w:p>
    <w:p w:rsidR="006D6F67" w:rsidRPr="004F75D8" w:rsidRDefault="002A655F" w:rsidP="006D6F67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Do donošenja odluke o izricanju pedagoške mjere ravnatelj može rješenjem privremeno udaljiti učenika iz odgojno-obrazovnoga procesa, o čemu je dužan pisanim putem izvijestiti roditelja i nadležni centar za socijalnu skrb. Nakon donošenja odluke o izricanju pedagoške mjere, rješenje o privremenom udaljenju će se ukinuti.“</w:t>
      </w:r>
    </w:p>
    <w:p w:rsidR="002A655F" w:rsidRPr="004F75D8" w:rsidRDefault="002F70C5" w:rsidP="002A65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>Članak 14</w:t>
      </w:r>
      <w:r w:rsidR="002A655F" w:rsidRPr="004F75D8">
        <w:rPr>
          <w:rFonts w:ascii="Times New Roman" w:hAnsi="Times New Roman" w:cs="Times New Roman"/>
          <w:b/>
          <w:sz w:val="23"/>
          <w:szCs w:val="23"/>
        </w:rPr>
        <w:t>.</w:t>
      </w:r>
    </w:p>
    <w:p w:rsidR="002A655F" w:rsidRPr="004F75D8" w:rsidRDefault="002F70C5" w:rsidP="002A655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Članak 170</w:t>
      </w:r>
      <w:r w:rsidR="002A655F" w:rsidRPr="004F75D8">
        <w:rPr>
          <w:rFonts w:ascii="Times New Roman" w:hAnsi="Times New Roman" w:cs="Times New Roman"/>
          <w:sz w:val="23"/>
          <w:szCs w:val="23"/>
        </w:rPr>
        <w:t>. mijenja se i glasi:</w:t>
      </w:r>
    </w:p>
    <w:p w:rsidR="002A655F" w:rsidRPr="004F75D8" w:rsidRDefault="002A655F" w:rsidP="002A655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„Svako izricanje pedagoške mjere temelji se na bilješkama iz pedagoške dokumentacije i/ili službenim bilješkama stručnih suradnika i/ili ravnatelja, a ako je potrebno i na mišljenjima drugih nadležnih institucija.</w:t>
      </w:r>
    </w:p>
    <w:p w:rsidR="002A655F" w:rsidRPr="004F75D8" w:rsidRDefault="002A655F" w:rsidP="002A655F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učenika.“</w:t>
      </w:r>
    </w:p>
    <w:p w:rsidR="00153BFE" w:rsidRPr="004F75D8" w:rsidRDefault="00153BFE" w:rsidP="00153BF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 xml:space="preserve">Članak </w:t>
      </w:r>
      <w:r w:rsidR="002F70C5" w:rsidRPr="004F75D8">
        <w:rPr>
          <w:rFonts w:ascii="Times New Roman" w:hAnsi="Times New Roman" w:cs="Times New Roman"/>
          <w:b/>
          <w:sz w:val="23"/>
          <w:szCs w:val="23"/>
        </w:rPr>
        <w:t>15</w:t>
      </w:r>
      <w:r w:rsidRPr="004F75D8">
        <w:rPr>
          <w:rFonts w:ascii="Times New Roman" w:hAnsi="Times New Roman" w:cs="Times New Roman"/>
          <w:b/>
          <w:sz w:val="23"/>
          <w:szCs w:val="23"/>
        </w:rPr>
        <w:t>.</w:t>
      </w:r>
    </w:p>
    <w:p w:rsidR="003F573C" w:rsidRPr="004F75D8" w:rsidRDefault="002F70C5" w:rsidP="003F573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Članak 171</w:t>
      </w:r>
      <w:r w:rsidR="003F573C" w:rsidRPr="004F75D8">
        <w:rPr>
          <w:rFonts w:ascii="Times New Roman" w:hAnsi="Times New Roman" w:cs="Times New Roman"/>
          <w:sz w:val="23"/>
          <w:szCs w:val="23"/>
        </w:rPr>
        <w:t>. mijenja se i glasi:</w:t>
      </w:r>
    </w:p>
    <w:p w:rsidR="0003360C" w:rsidRPr="004F75D8" w:rsidRDefault="003F573C" w:rsidP="00245837">
      <w:pPr>
        <w:pStyle w:val="Default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„</w:t>
      </w:r>
      <w:r w:rsidR="0003360C" w:rsidRPr="004F75D8">
        <w:rPr>
          <w:sz w:val="23"/>
          <w:szCs w:val="23"/>
        </w:rPr>
        <w:t xml:space="preserve">U postupku izricanja pedagoških mjera odgojno-obrazovni radnici dužni su voditi računa o dobi učenika, njegovoj psihofizičkoj razvijenosti i osobinama, ranijem ponašanju, okolnostima koje utječu na učenikov razvoj, okolnostima u kojima se neprihvatljivo ponašanje dogodilo te drugim okolnostima. </w:t>
      </w:r>
    </w:p>
    <w:p w:rsidR="0003360C" w:rsidRPr="004F75D8" w:rsidRDefault="0003360C" w:rsidP="0003360C">
      <w:pPr>
        <w:pStyle w:val="Default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 </w:t>
      </w:r>
    </w:p>
    <w:p w:rsidR="0003360C" w:rsidRPr="004F75D8" w:rsidRDefault="0003360C" w:rsidP="0003360C">
      <w:pPr>
        <w:pStyle w:val="Default"/>
        <w:spacing w:after="188"/>
        <w:ind w:firstLine="709"/>
        <w:rPr>
          <w:sz w:val="23"/>
          <w:szCs w:val="23"/>
        </w:rPr>
      </w:pPr>
      <w:r w:rsidRPr="004F75D8">
        <w:rPr>
          <w:sz w:val="23"/>
          <w:szCs w:val="23"/>
        </w:rPr>
        <w:lastRenderedPageBreak/>
        <w:t xml:space="preserve">Mjera se može izreći i bez izjašnjavanja učenika ako se učenik bez opravdanoga razloga ne odazove pozivu razrednika ili druge ovlaštene osobe. </w:t>
      </w:r>
    </w:p>
    <w:p w:rsidR="0003360C" w:rsidRPr="004F75D8" w:rsidRDefault="0003360C" w:rsidP="0003360C">
      <w:pPr>
        <w:pStyle w:val="Default"/>
        <w:spacing w:after="188"/>
        <w:ind w:firstLine="709"/>
        <w:rPr>
          <w:sz w:val="23"/>
          <w:szCs w:val="23"/>
        </w:rPr>
      </w:pPr>
      <w:r w:rsidRPr="004F75D8">
        <w:rPr>
          <w:sz w:val="23"/>
          <w:szCs w:val="23"/>
        </w:rPr>
        <w:t>Mjera se može izreći i bez informiranja roditelja, što je propisano stavkom 2. ovoga članka, ako se roditelj ne odazove</w:t>
      </w:r>
      <w:r w:rsidR="00F9171E" w:rsidRPr="004F75D8">
        <w:rPr>
          <w:sz w:val="23"/>
          <w:szCs w:val="23"/>
        </w:rPr>
        <w:t xml:space="preserve"> ni pisanom pozivu na razgovor.</w:t>
      </w:r>
      <w:r w:rsidRPr="004F75D8">
        <w:rPr>
          <w:sz w:val="23"/>
          <w:szCs w:val="23"/>
        </w:rPr>
        <w:t>„</w:t>
      </w:r>
    </w:p>
    <w:p w:rsidR="00F9171E" w:rsidRPr="004F75D8" w:rsidRDefault="00F9171E" w:rsidP="00F9171E">
      <w:pPr>
        <w:pStyle w:val="Default"/>
        <w:spacing w:after="188"/>
        <w:ind w:firstLine="709"/>
        <w:jc w:val="center"/>
        <w:rPr>
          <w:b/>
          <w:sz w:val="23"/>
          <w:szCs w:val="23"/>
        </w:rPr>
      </w:pPr>
      <w:r w:rsidRPr="004F75D8">
        <w:rPr>
          <w:b/>
          <w:sz w:val="23"/>
          <w:szCs w:val="23"/>
        </w:rPr>
        <w:t>Članak</w:t>
      </w:r>
      <w:r w:rsidR="001E4981" w:rsidRPr="004F75D8">
        <w:rPr>
          <w:b/>
          <w:sz w:val="23"/>
          <w:szCs w:val="23"/>
        </w:rPr>
        <w:t xml:space="preserve"> 16</w:t>
      </w:r>
      <w:r w:rsidRPr="004F75D8">
        <w:rPr>
          <w:b/>
          <w:sz w:val="23"/>
          <w:szCs w:val="23"/>
        </w:rPr>
        <w:t>.</w:t>
      </w:r>
    </w:p>
    <w:p w:rsidR="00F9171E" w:rsidRPr="004F75D8" w:rsidRDefault="00F9171E" w:rsidP="00F9171E">
      <w:pPr>
        <w:pStyle w:val="Default"/>
        <w:spacing w:after="188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Članak</w:t>
      </w:r>
      <w:r w:rsidR="002F70C5" w:rsidRPr="004F75D8">
        <w:rPr>
          <w:sz w:val="23"/>
          <w:szCs w:val="23"/>
        </w:rPr>
        <w:t xml:space="preserve"> 172</w:t>
      </w:r>
      <w:r w:rsidRPr="004F75D8">
        <w:rPr>
          <w:sz w:val="23"/>
          <w:szCs w:val="23"/>
        </w:rPr>
        <w:t>. mijenja se i glasi:</w:t>
      </w:r>
    </w:p>
    <w:p w:rsidR="00F9171E" w:rsidRPr="004F75D8" w:rsidRDefault="00F9171E" w:rsidP="00F9171E">
      <w:pPr>
        <w:pStyle w:val="t-9-8"/>
        <w:ind w:firstLine="709"/>
        <w:jc w:val="both"/>
        <w:rPr>
          <w:color w:val="000000"/>
          <w:sz w:val="23"/>
          <w:szCs w:val="23"/>
        </w:rPr>
      </w:pPr>
      <w:r w:rsidRPr="004F75D8">
        <w:rPr>
          <w:sz w:val="23"/>
          <w:szCs w:val="23"/>
        </w:rPr>
        <w:t>„</w:t>
      </w:r>
      <w:r w:rsidRPr="004F75D8">
        <w:rPr>
          <w:color w:val="000000"/>
          <w:sz w:val="23"/>
          <w:szCs w:val="23"/>
        </w:rPr>
        <w:t>Pedagoške mjere opomene i ukora izriču se za tekuću školsku godinu.</w:t>
      </w:r>
    </w:p>
    <w:p w:rsidR="00F9171E" w:rsidRPr="004F75D8" w:rsidRDefault="00F9171E" w:rsidP="00F9171E">
      <w:pPr>
        <w:pStyle w:val="t-9-8"/>
        <w:ind w:firstLine="709"/>
        <w:jc w:val="both"/>
        <w:rPr>
          <w:color w:val="000000"/>
          <w:sz w:val="23"/>
          <w:szCs w:val="23"/>
        </w:rPr>
      </w:pPr>
      <w:r w:rsidRPr="004F75D8">
        <w:rPr>
          <w:color w:val="000000"/>
          <w:sz w:val="23"/>
          <w:szCs w:val="23"/>
        </w:rPr>
        <w:t>Mjera strogog ukora i preseljenje u drugu školu vrijedi do kraja osnovnog odgoja i obrazovanja.“</w:t>
      </w:r>
    </w:p>
    <w:p w:rsidR="00F9171E" w:rsidRPr="004F75D8" w:rsidRDefault="00F9171E" w:rsidP="00F9171E">
      <w:pPr>
        <w:pStyle w:val="t-9-8"/>
        <w:ind w:firstLine="709"/>
        <w:jc w:val="center"/>
        <w:rPr>
          <w:b/>
          <w:color w:val="000000"/>
          <w:sz w:val="23"/>
          <w:szCs w:val="23"/>
        </w:rPr>
      </w:pPr>
      <w:r w:rsidRPr="004F75D8">
        <w:rPr>
          <w:b/>
          <w:color w:val="000000"/>
          <w:sz w:val="23"/>
          <w:szCs w:val="23"/>
        </w:rPr>
        <w:t>Članak</w:t>
      </w:r>
      <w:r w:rsidR="001E4981" w:rsidRPr="004F75D8">
        <w:rPr>
          <w:b/>
          <w:color w:val="000000"/>
          <w:sz w:val="23"/>
          <w:szCs w:val="23"/>
        </w:rPr>
        <w:t xml:space="preserve"> 17</w:t>
      </w:r>
      <w:r w:rsidRPr="004F75D8">
        <w:rPr>
          <w:b/>
          <w:color w:val="000000"/>
          <w:sz w:val="23"/>
          <w:szCs w:val="23"/>
        </w:rPr>
        <w:t>.</w:t>
      </w:r>
    </w:p>
    <w:p w:rsidR="00F9171E" w:rsidRPr="004F75D8" w:rsidRDefault="00F9171E" w:rsidP="00F9171E">
      <w:pPr>
        <w:pStyle w:val="t-9-8"/>
        <w:ind w:firstLine="709"/>
        <w:jc w:val="both"/>
        <w:rPr>
          <w:color w:val="000000"/>
          <w:sz w:val="23"/>
          <w:szCs w:val="23"/>
        </w:rPr>
      </w:pPr>
      <w:r w:rsidRPr="004F75D8">
        <w:rPr>
          <w:color w:val="000000"/>
          <w:sz w:val="23"/>
          <w:szCs w:val="23"/>
        </w:rPr>
        <w:t>Članak</w:t>
      </w:r>
      <w:r w:rsidR="002F70C5" w:rsidRPr="004F75D8">
        <w:rPr>
          <w:color w:val="000000"/>
          <w:sz w:val="23"/>
          <w:szCs w:val="23"/>
        </w:rPr>
        <w:t xml:space="preserve"> 173</w:t>
      </w:r>
      <w:r w:rsidRPr="004F75D8">
        <w:rPr>
          <w:color w:val="000000"/>
          <w:sz w:val="23"/>
          <w:szCs w:val="23"/>
        </w:rPr>
        <w:t xml:space="preserve">. </w:t>
      </w:r>
      <w:r w:rsidR="00A22775" w:rsidRPr="004F75D8">
        <w:rPr>
          <w:color w:val="000000"/>
          <w:sz w:val="23"/>
          <w:szCs w:val="23"/>
        </w:rPr>
        <w:t>mijenja se i glasi:</w:t>
      </w:r>
    </w:p>
    <w:p w:rsidR="00A22775" w:rsidRPr="004F75D8" w:rsidRDefault="00A22775" w:rsidP="00D91E5E">
      <w:pPr>
        <w:pStyle w:val="t-9-8"/>
        <w:ind w:firstLine="709"/>
        <w:jc w:val="both"/>
        <w:rPr>
          <w:color w:val="000000"/>
          <w:sz w:val="23"/>
          <w:szCs w:val="23"/>
        </w:rPr>
      </w:pPr>
      <w:r w:rsidRPr="004F75D8">
        <w:rPr>
          <w:color w:val="000000"/>
          <w:sz w:val="23"/>
          <w:szCs w:val="23"/>
        </w:rPr>
        <w:t>„Pedagoške mjere opomene, ukora i strogog ukora izriču se kao mjere upozorenja i na njihovo izricanje učenik ili roditelj može uputiti prigovor ravnatelju škole.</w:t>
      </w:r>
    </w:p>
    <w:p w:rsidR="00155E76" w:rsidRDefault="00A22775" w:rsidP="00D91E5E">
      <w:pPr>
        <w:pStyle w:val="t-9-8"/>
        <w:ind w:firstLine="709"/>
        <w:jc w:val="both"/>
        <w:rPr>
          <w:color w:val="000000"/>
          <w:sz w:val="23"/>
          <w:szCs w:val="23"/>
        </w:rPr>
      </w:pPr>
      <w:r w:rsidRPr="004F75D8">
        <w:rPr>
          <w:color w:val="000000"/>
          <w:sz w:val="23"/>
          <w:szCs w:val="23"/>
        </w:rPr>
        <w:t>O žal</w:t>
      </w:r>
      <w:r w:rsidR="00D91E5E">
        <w:rPr>
          <w:color w:val="000000"/>
          <w:sz w:val="23"/>
          <w:szCs w:val="23"/>
        </w:rPr>
        <w:t>bi protiv rješenja iz članka 169</w:t>
      </w:r>
      <w:r w:rsidRPr="004F75D8">
        <w:rPr>
          <w:color w:val="000000"/>
          <w:sz w:val="23"/>
          <w:szCs w:val="23"/>
        </w:rPr>
        <w:t>. stavka 2. i 3. ovog Statuta odlučuje Ministarstvo.</w:t>
      </w:r>
    </w:p>
    <w:p w:rsidR="00F9171E" w:rsidRPr="004F75D8" w:rsidRDefault="00155E76" w:rsidP="00D91E5E">
      <w:pPr>
        <w:pStyle w:val="t-9-8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 pokretanje postupka, vođenje postupka i odlučivanje o pedagoškoj mjeri primjenjuju se odredbe Zakona o općem upravnom postupku.</w:t>
      </w:r>
      <w:r w:rsidR="00A22775" w:rsidRPr="004F75D8">
        <w:rPr>
          <w:color w:val="000000"/>
          <w:sz w:val="23"/>
          <w:szCs w:val="23"/>
        </w:rPr>
        <w:t>“</w:t>
      </w:r>
    </w:p>
    <w:p w:rsidR="00A22775" w:rsidRPr="004F75D8" w:rsidRDefault="00A22775" w:rsidP="00A22775">
      <w:pPr>
        <w:pStyle w:val="t-9-8"/>
        <w:ind w:firstLine="709"/>
        <w:jc w:val="center"/>
        <w:rPr>
          <w:b/>
          <w:color w:val="000000"/>
          <w:sz w:val="23"/>
          <w:szCs w:val="23"/>
        </w:rPr>
      </w:pPr>
      <w:r w:rsidRPr="004F75D8">
        <w:rPr>
          <w:b/>
          <w:color w:val="000000"/>
          <w:sz w:val="23"/>
          <w:szCs w:val="23"/>
        </w:rPr>
        <w:t>Članak</w:t>
      </w:r>
      <w:r w:rsidR="001E4981" w:rsidRPr="004F75D8">
        <w:rPr>
          <w:b/>
          <w:color w:val="000000"/>
          <w:sz w:val="23"/>
          <w:szCs w:val="23"/>
        </w:rPr>
        <w:t xml:space="preserve"> 18</w:t>
      </w:r>
      <w:r w:rsidRPr="004F75D8">
        <w:rPr>
          <w:b/>
          <w:color w:val="000000"/>
          <w:sz w:val="23"/>
          <w:szCs w:val="23"/>
        </w:rPr>
        <w:t>.</w:t>
      </w:r>
    </w:p>
    <w:p w:rsidR="00A22775" w:rsidRPr="004F75D8" w:rsidRDefault="00A22775" w:rsidP="00A22775">
      <w:pPr>
        <w:pStyle w:val="t-9-8"/>
        <w:ind w:firstLine="709"/>
        <w:jc w:val="both"/>
        <w:rPr>
          <w:color w:val="000000"/>
          <w:sz w:val="23"/>
          <w:szCs w:val="23"/>
        </w:rPr>
      </w:pPr>
      <w:r w:rsidRPr="004F75D8">
        <w:rPr>
          <w:color w:val="000000"/>
          <w:sz w:val="23"/>
          <w:szCs w:val="23"/>
        </w:rPr>
        <w:t>Članak</w:t>
      </w:r>
      <w:r w:rsidR="002F70C5" w:rsidRPr="004F75D8">
        <w:rPr>
          <w:color w:val="000000"/>
          <w:sz w:val="23"/>
          <w:szCs w:val="23"/>
        </w:rPr>
        <w:t xml:space="preserve"> 174</w:t>
      </w:r>
      <w:r w:rsidRPr="004F75D8">
        <w:rPr>
          <w:color w:val="000000"/>
          <w:sz w:val="23"/>
          <w:szCs w:val="23"/>
        </w:rPr>
        <w:t>. mijenja se i glasi:</w:t>
      </w:r>
    </w:p>
    <w:p w:rsidR="00314905" w:rsidRPr="004F75D8" w:rsidRDefault="00A22775" w:rsidP="00D91E5E">
      <w:pPr>
        <w:pStyle w:val="Default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„Pedagoška mjera opomene i ukora mora se izreći najkasnije u roku od 15 dana od dana saznanja za neprihvatljivo ponašanje učenika zbog kojeg se izriče. </w:t>
      </w:r>
    </w:p>
    <w:p w:rsidR="00314905" w:rsidRPr="004F75D8" w:rsidRDefault="00A22775" w:rsidP="00D91E5E">
      <w:pPr>
        <w:pStyle w:val="Default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Pedagoška mjera strogog ukora mora se izreći najkasnije u roku od 30 dana od dana saznanja za neprihvatljivo ponašanje učenika zbog kojeg se izriče. </w:t>
      </w:r>
    </w:p>
    <w:p w:rsidR="00314905" w:rsidRPr="004F75D8" w:rsidRDefault="00A22775" w:rsidP="00D91E5E">
      <w:pPr>
        <w:pStyle w:val="Default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Pedagoška mjera preseljenja u drugu š</w:t>
      </w:r>
      <w:r w:rsidR="00314905" w:rsidRPr="004F75D8">
        <w:rPr>
          <w:sz w:val="23"/>
          <w:szCs w:val="23"/>
        </w:rPr>
        <w:t>kolu</w:t>
      </w:r>
      <w:r w:rsidRPr="004F75D8">
        <w:rPr>
          <w:sz w:val="23"/>
          <w:szCs w:val="23"/>
        </w:rPr>
        <w:t xml:space="preserve"> mora se izreći najkasnije u roku od 60 dana od dana saznanja za neprihvatljivo ponašanje učenika zbog kojeg se izriče. </w:t>
      </w:r>
    </w:p>
    <w:p w:rsidR="00A22775" w:rsidRPr="004F75D8" w:rsidRDefault="00A22775" w:rsidP="00D91E5E">
      <w:pPr>
        <w:pStyle w:val="Default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Pedagoška mjera mora se izreći u roku od 15 dana ako je učenik rješenjem ravnatelja privremeno udaljen iz odgojno-obrazovnog procesa. Vrijeme privremenog udaljavanja iz odgojno-obrazovnog procesa ne smatra se neopravdanim izostankom učenika.</w:t>
      </w:r>
      <w:r w:rsidR="00314905" w:rsidRPr="004F75D8">
        <w:rPr>
          <w:sz w:val="23"/>
          <w:szCs w:val="23"/>
        </w:rPr>
        <w:t>“</w:t>
      </w:r>
    </w:p>
    <w:p w:rsidR="00314905" w:rsidRPr="004F75D8" w:rsidRDefault="00314905" w:rsidP="00314905">
      <w:pPr>
        <w:pStyle w:val="Default"/>
        <w:ind w:firstLine="709"/>
        <w:jc w:val="center"/>
        <w:rPr>
          <w:b/>
          <w:sz w:val="23"/>
          <w:szCs w:val="23"/>
        </w:rPr>
      </w:pPr>
    </w:p>
    <w:p w:rsidR="00314905" w:rsidRPr="004F75D8" w:rsidRDefault="001E4981" w:rsidP="00314905">
      <w:pPr>
        <w:pStyle w:val="Default"/>
        <w:ind w:firstLine="709"/>
        <w:jc w:val="center"/>
        <w:rPr>
          <w:b/>
          <w:sz w:val="23"/>
          <w:szCs w:val="23"/>
        </w:rPr>
      </w:pPr>
      <w:r w:rsidRPr="004F75D8">
        <w:rPr>
          <w:b/>
          <w:sz w:val="23"/>
          <w:szCs w:val="23"/>
        </w:rPr>
        <w:t>Članak 19</w:t>
      </w:r>
      <w:r w:rsidR="00314905" w:rsidRPr="004F75D8">
        <w:rPr>
          <w:b/>
          <w:sz w:val="23"/>
          <w:szCs w:val="23"/>
        </w:rPr>
        <w:t>.</w:t>
      </w:r>
    </w:p>
    <w:p w:rsidR="00A22775" w:rsidRPr="004F75D8" w:rsidRDefault="00314905" w:rsidP="00A22775">
      <w:pPr>
        <w:pStyle w:val="t-9-8"/>
        <w:ind w:firstLine="709"/>
        <w:jc w:val="both"/>
        <w:rPr>
          <w:color w:val="000000"/>
          <w:sz w:val="23"/>
          <w:szCs w:val="23"/>
        </w:rPr>
      </w:pPr>
      <w:r w:rsidRPr="004F75D8">
        <w:rPr>
          <w:color w:val="000000"/>
          <w:sz w:val="23"/>
          <w:szCs w:val="23"/>
        </w:rPr>
        <w:t>Članak</w:t>
      </w:r>
      <w:r w:rsidR="002F70C5" w:rsidRPr="004F75D8">
        <w:rPr>
          <w:color w:val="000000"/>
          <w:sz w:val="23"/>
          <w:szCs w:val="23"/>
        </w:rPr>
        <w:t xml:space="preserve"> 175</w:t>
      </w:r>
      <w:r w:rsidRPr="004F75D8">
        <w:rPr>
          <w:color w:val="000000"/>
          <w:sz w:val="23"/>
          <w:szCs w:val="23"/>
        </w:rPr>
        <w:t>. mijenja se i glasi:</w:t>
      </w:r>
    </w:p>
    <w:p w:rsidR="00314905" w:rsidRPr="004F75D8" w:rsidRDefault="00314905" w:rsidP="00D91E5E">
      <w:pPr>
        <w:pStyle w:val="Default"/>
        <w:spacing w:after="189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„Pedagoška mjera izriče se i zbog neopravdanih izostanaka s nastave. </w:t>
      </w:r>
    </w:p>
    <w:p w:rsidR="00314905" w:rsidRPr="004F75D8" w:rsidRDefault="00314905" w:rsidP="00D91E5E">
      <w:pPr>
        <w:pStyle w:val="Default"/>
        <w:spacing w:after="189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 xml:space="preserve">Neopravdanim izostankom smatra se izostanak za koji razredniku nije dostavljena liječnička ispričnica ili ispričnica nadležne institucije, koju je potpisao i roditelj. </w:t>
      </w:r>
    </w:p>
    <w:p w:rsidR="005A3992" w:rsidRPr="0014000E" w:rsidRDefault="00314905" w:rsidP="0014000E">
      <w:pPr>
        <w:pStyle w:val="Default"/>
        <w:spacing w:after="189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Tijekom školske godine roditelj može osobno ili pisanim putem opravdati izostanak svog djeteta za koji nije dostavljena ispričnica iz stavka 2. ovoga članka u trajanju od najviše tri radna dana, koji ne mogu biti uzastopni.“</w:t>
      </w:r>
    </w:p>
    <w:p w:rsidR="00314905" w:rsidRPr="004F75D8" w:rsidRDefault="005A3992" w:rsidP="00A05315">
      <w:pPr>
        <w:pStyle w:val="t-9-8"/>
        <w:ind w:firstLine="709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Članak 2</w:t>
      </w:r>
      <w:r w:rsidR="0014000E">
        <w:rPr>
          <w:b/>
          <w:color w:val="000000"/>
          <w:sz w:val="23"/>
          <w:szCs w:val="23"/>
        </w:rPr>
        <w:t>0</w:t>
      </w:r>
      <w:r w:rsidR="00A05315" w:rsidRPr="004F75D8">
        <w:rPr>
          <w:b/>
          <w:color w:val="000000"/>
          <w:sz w:val="23"/>
          <w:szCs w:val="23"/>
        </w:rPr>
        <w:t>.</w:t>
      </w:r>
    </w:p>
    <w:p w:rsidR="00A05315" w:rsidRPr="004F75D8" w:rsidRDefault="00A05315" w:rsidP="00A05315">
      <w:pPr>
        <w:pStyle w:val="t-9-8"/>
        <w:ind w:firstLine="709"/>
        <w:jc w:val="both"/>
        <w:rPr>
          <w:color w:val="000000"/>
          <w:sz w:val="23"/>
          <w:szCs w:val="23"/>
        </w:rPr>
      </w:pPr>
      <w:r w:rsidRPr="004F75D8">
        <w:rPr>
          <w:color w:val="000000"/>
          <w:sz w:val="23"/>
          <w:szCs w:val="23"/>
        </w:rPr>
        <w:t>Članak 176. mijenja se i glasi:</w:t>
      </w:r>
    </w:p>
    <w:p w:rsidR="00A05315" w:rsidRPr="004F75D8" w:rsidRDefault="00A05315" w:rsidP="00D91E5E">
      <w:pPr>
        <w:pStyle w:val="Default"/>
        <w:spacing w:after="188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„Učeniku kojemu je već izrečena pedagoška mjer</w:t>
      </w:r>
      <w:r w:rsidR="00D91E5E">
        <w:rPr>
          <w:sz w:val="23"/>
          <w:szCs w:val="23"/>
        </w:rPr>
        <w:t>a iz članka 165. i 166. o</w:t>
      </w:r>
      <w:r w:rsidR="00C03383">
        <w:rPr>
          <w:sz w:val="23"/>
          <w:szCs w:val="23"/>
        </w:rPr>
        <w:t>vog Statuta</w:t>
      </w:r>
      <w:r w:rsidRPr="004F75D8">
        <w:rPr>
          <w:sz w:val="23"/>
          <w:szCs w:val="23"/>
        </w:rPr>
        <w:t xml:space="preserve">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 </w:t>
      </w:r>
    </w:p>
    <w:p w:rsidR="00A05315" w:rsidRPr="004F75D8" w:rsidRDefault="00A05315" w:rsidP="00D91E5E">
      <w:pPr>
        <w:pStyle w:val="Default"/>
        <w:spacing w:after="188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Učeniku kojemu je već izrečena jedna od pedagoš</w:t>
      </w:r>
      <w:r w:rsidR="00C03383">
        <w:rPr>
          <w:sz w:val="23"/>
          <w:szCs w:val="23"/>
        </w:rPr>
        <w:t>kih mjera iz članka 165. ili 166. ovog Statuta</w:t>
      </w:r>
      <w:r w:rsidRPr="004F75D8">
        <w:rPr>
          <w:sz w:val="23"/>
          <w:szCs w:val="23"/>
        </w:rPr>
        <w:t xml:space="preserve"> izriče se sljedeća teža mjera u slučaju ponavljanja neprihvatljivog ponašanja za koju mu je već izrečena pedagoška mjera. </w:t>
      </w:r>
    </w:p>
    <w:p w:rsidR="00A05315" w:rsidRPr="004F75D8" w:rsidRDefault="00A05315" w:rsidP="00D91E5E">
      <w:pPr>
        <w:pStyle w:val="Default"/>
        <w:spacing w:after="188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Učeniku kojemu je već izrečena pedago</w:t>
      </w:r>
      <w:r w:rsidR="00C03383">
        <w:rPr>
          <w:sz w:val="23"/>
          <w:szCs w:val="23"/>
        </w:rPr>
        <w:t>ška mjera iz članka 167. ovog Statuta</w:t>
      </w:r>
      <w:r w:rsidRPr="004F75D8">
        <w:rPr>
          <w:sz w:val="23"/>
          <w:szCs w:val="23"/>
        </w:rPr>
        <w:t xml:space="preserve"> izriče se pedag</w:t>
      </w:r>
      <w:r w:rsidR="00C03383">
        <w:rPr>
          <w:sz w:val="23"/>
          <w:szCs w:val="23"/>
        </w:rPr>
        <w:t>oška mjera iz članka 168</w:t>
      </w:r>
      <w:r w:rsidRPr="004F75D8">
        <w:rPr>
          <w:sz w:val="23"/>
          <w:szCs w:val="23"/>
        </w:rPr>
        <w:t xml:space="preserve">. </w:t>
      </w:r>
      <w:r w:rsidR="00D91E5E">
        <w:rPr>
          <w:sz w:val="23"/>
          <w:szCs w:val="23"/>
        </w:rPr>
        <w:t>o</w:t>
      </w:r>
      <w:r w:rsidRPr="004F75D8">
        <w:rPr>
          <w:sz w:val="23"/>
          <w:szCs w:val="23"/>
        </w:rPr>
        <w:t>v</w:t>
      </w:r>
      <w:r w:rsidR="00C03383">
        <w:rPr>
          <w:sz w:val="23"/>
          <w:szCs w:val="23"/>
        </w:rPr>
        <w:t>og Statuta</w:t>
      </w:r>
      <w:r w:rsidRPr="004F75D8">
        <w:rPr>
          <w:sz w:val="23"/>
          <w:szCs w:val="23"/>
        </w:rPr>
        <w:t xml:space="preserve"> u slučaju bilo kojega neprihvatljivog p</w:t>
      </w:r>
      <w:r w:rsidR="00C03383">
        <w:rPr>
          <w:sz w:val="23"/>
          <w:szCs w:val="23"/>
        </w:rPr>
        <w:t>onašanja iz članka 163. ovog Statuta</w:t>
      </w:r>
      <w:r w:rsidRPr="004F75D8">
        <w:rPr>
          <w:sz w:val="23"/>
          <w:szCs w:val="23"/>
        </w:rPr>
        <w:t>, odnosno dva neprihvatljiva</w:t>
      </w:r>
      <w:r w:rsidR="00C03383">
        <w:rPr>
          <w:sz w:val="23"/>
          <w:szCs w:val="23"/>
        </w:rPr>
        <w:t xml:space="preserve"> ponašanja iz članka 161. i 162. ovog Statuta</w:t>
      </w:r>
      <w:r w:rsidRPr="004F75D8">
        <w:rPr>
          <w:sz w:val="23"/>
          <w:szCs w:val="23"/>
        </w:rPr>
        <w:t xml:space="preserve">. </w:t>
      </w:r>
    </w:p>
    <w:p w:rsidR="003F573C" w:rsidRDefault="00A05315" w:rsidP="00D91E5E">
      <w:pPr>
        <w:pStyle w:val="Default"/>
        <w:spacing w:after="188"/>
        <w:ind w:firstLine="709"/>
        <w:jc w:val="both"/>
        <w:rPr>
          <w:sz w:val="23"/>
          <w:szCs w:val="23"/>
        </w:rPr>
      </w:pPr>
      <w:r w:rsidRPr="004F75D8">
        <w:rPr>
          <w:sz w:val="23"/>
          <w:szCs w:val="23"/>
        </w:rPr>
        <w:t>Učeniku osnovne škole kojem je izrečena pedagoška mjera preseljenja u drugu školu, a koji se i dalje neprimjereno ponaša, može se, su</w:t>
      </w:r>
      <w:r w:rsidR="00C03383">
        <w:rPr>
          <w:sz w:val="23"/>
          <w:szCs w:val="23"/>
        </w:rPr>
        <w:t>kladno odredbama ovog Statuta</w:t>
      </w:r>
      <w:r w:rsidRPr="004F75D8">
        <w:rPr>
          <w:sz w:val="23"/>
          <w:szCs w:val="23"/>
        </w:rPr>
        <w:t xml:space="preserve"> izreći pedagoška mjera izuzev mjere preseljenja u drugu školu.“</w:t>
      </w:r>
    </w:p>
    <w:p w:rsidR="0014000E" w:rsidRDefault="0014000E" w:rsidP="0014000E">
      <w:pPr>
        <w:pStyle w:val="Default"/>
        <w:spacing w:after="188"/>
        <w:ind w:firstLine="709"/>
        <w:jc w:val="center"/>
        <w:rPr>
          <w:b/>
          <w:sz w:val="23"/>
          <w:szCs w:val="23"/>
        </w:rPr>
      </w:pPr>
      <w:r w:rsidRPr="0014000E">
        <w:rPr>
          <w:b/>
          <w:sz w:val="23"/>
          <w:szCs w:val="23"/>
        </w:rPr>
        <w:t>Članak 21.</w:t>
      </w:r>
    </w:p>
    <w:p w:rsidR="0014000E" w:rsidRDefault="00106F79" w:rsidP="0014000E">
      <w:pPr>
        <w:pStyle w:val="Default"/>
        <w:spacing w:after="188"/>
        <w:ind w:firstLine="709"/>
        <w:rPr>
          <w:sz w:val="23"/>
          <w:szCs w:val="23"/>
        </w:rPr>
      </w:pPr>
      <w:r w:rsidRPr="00106F79">
        <w:rPr>
          <w:sz w:val="23"/>
          <w:szCs w:val="23"/>
        </w:rPr>
        <w:t>Član</w:t>
      </w:r>
      <w:r w:rsidR="00C2714C">
        <w:rPr>
          <w:sz w:val="23"/>
          <w:szCs w:val="23"/>
        </w:rPr>
        <w:t>ak 185. mijenja se i</w:t>
      </w:r>
      <w:r w:rsidRPr="00106F79">
        <w:rPr>
          <w:sz w:val="23"/>
          <w:szCs w:val="23"/>
        </w:rPr>
        <w:t xml:space="preserve"> glasi:</w:t>
      </w:r>
    </w:p>
    <w:p w:rsidR="00106F79" w:rsidRPr="00815F23" w:rsidRDefault="009629DD" w:rsidP="00815F23">
      <w:pPr>
        <w:pStyle w:val="Default"/>
        <w:spacing w:after="188"/>
        <w:ind w:firstLine="709"/>
        <w:rPr>
          <w:sz w:val="23"/>
          <w:szCs w:val="23"/>
        </w:rPr>
      </w:pPr>
      <w:r>
        <w:rPr>
          <w:sz w:val="23"/>
          <w:szCs w:val="23"/>
        </w:rPr>
        <w:t>„</w:t>
      </w:r>
      <w:r w:rsidR="00C2714C">
        <w:rPr>
          <w:sz w:val="23"/>
          <w:szCs w:val="23"/>
        </w:rPr>
        <w:t xml:space="preserve">Roditelji odnosno skrbnici odgovorni su za učenikovo redovito pohađanje nastave i dužni su izostanke </w:t>
      </w:r>
      <w:r>
        <w:rPr>
          <w:sz w:val="23"/>
          <w:szCs w:val="23"/>
        </w:rPr>
        <w:t>opravdati neposredno u školi, pisanom izjavom ili liječničkom ispričnicom, najkasnije drugog dana nakon izostanka učenika“.</w:t>
      </w:r>
    </w:p>
    <w:p w:rsidR="00684F87" w:rsidRPr="004F75D8" w:rsidRDefault="002A655F" w:rsidP="00684F8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5D8">
        <w:rPr>
          <w:rFonts w:ascii="Times New Roman" w:hAnsi="Times New Roman" w:cs="Times New Roman"/>
          <w:b/>
          <w:sz w:val="23"/>
          <w:szCs w:val="23"/>
        </w:rPr>
        <w:t xml:space="preserve">Članak </w:t>
      </w:r>
      <w:r w:rsidR="001E4981" w:rsidRPr="004F75D8">
        <w:rPr>
          <w:rFonts w:ascii="Times New Roman" w:hAnsi="Times New Roman" w:cs="Times New Roman"/>
          <w:b/>
          <w:sz w:val="23"/>
          <w:szCs w:val="23"/>
        </w:rPr>
        <w:t>2</w:t>
      </w:r>
      <w:r w:rsidR="0014000E">
        <w:rPr>
          <w:rFonts w:ascii="Times New Roman" w:hAnsi="Times New Roman" w:cs="Times New Roman"/>
          <w:b/>
          <w:sz w:val="23"/>
          <w:szCs w:val="23"/>
        </w:rPr>
        <w:t>2</w:t>
      </w:r>
      <w:r w:rsidR="00684F87" w:rsidRPr="004F75D8">
        <w:rPr>
          <w:rFonts w:ascii="Times New Roman" w:hAnsi="Times New Roman" w:cs="Times New Roman"/>
          <w:b/>
          <w:sz w:val="23"/>
          <w:szCs w:val="23"/>
        </w:rPr>
        <w:t>.</w:t>
      </w:r>
    </w:p>
    <w:p w:rsidR="00684F87" w:rsidRPr="004F75D8" w:rsidRDefault="00684F87" w:rsidP="00EB46E5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Ove Izmjene i dopune Statuta stupaju na snagu osmog dana od dana objave na oglasnoj ploči Škole.</w:t>
      </w:r>
    </w:p>
    <w:p w:rsidR="00684F87" w:rsidRPr="004F75D8" w:rsidRDefault="004B29D0" w:rsidP="00684F87">
      <w:pPr>
        <w:spacing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PREDSEJDNICA ŠKOLSKOG ODBORA:</w:t>
      </w:r>
    </w:p>
    <w:p w:rsidR="00684F87" w:rsidRPr="004F75D8" w:rsidRDefault="004B29D0" w:rsidP="004B29D0">
      <w:pPr>
        <w:spacing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</w:t>
      </w:r>
      <w:r w:rsidR="00684F87" w:rsidRPr="004F75D8">
        <w:rPr>
          <w:rFonts w:ascii="Times New Roman" w:hAnsi="Times New Roman" w:cs="Times New Roman"/>
          <w:sz w:val="23"/>
          <w:szCs w:val="23"/>
        </w:rPr>
        <w:t>________________________</w:t>
      </w:r>
    </w:p>
    <w:p w:rsidR="001E4981" w:rsidRPr="004F75D8" w:rsidRDefault="00684F87" w:rsidP="00815F23">
      <w:pPr>
        <w:spacing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 w:rsidR="004B29D0">
        <w:rPr>
          <w:rFonts w:ascii="Times New Roman" w:hAnsi="Times New Roman" w:cs="Times New Roman"/>
          <w:sz w:val="23"/>
          <w:szCs w:val="23"/>
        </w:rPr>
        <w:t xml:space="preserve">                         (  ANDREJA BALAŽINEC </w:t>
      </w:r>
      <w:r w:rsidRPr="004F75D8">
        <w:rPr>
          <w:rFonts w:ascii="Times New Roman" w:hAnsi="Times New Roman" w:cs="Times New Roman"/>
          <w:sz w:val="23"/>
          <w:szCs w:val="23"/>
        </w:rPr>
        <w:t xml:space="preserve">) </w:t>
      </w:r>
    </w:p>
    <w:p w:rsidR="00D91E5E" w:rsidRPr="004F75D8" w:rsidRDefault="00684F87" w:rsidP="00EB46E5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Ove Izmjene i dopune Statuta objavljene su n</w:t>
      </w:r>
      <w:r w:rsidR="00942B13" w:rsidRPr="004F75D8">
        <w:rPr>
          <w:rFonts w:ascii="Times New Roman" w:hAnsi="Times New Roman" w:cs="Times New Roman"/>
          <w:sz w:val="23"/>
          <w:szCs w:val="23"/>
        </w:rPr>
        <w:t xml:space="preserve">a </w:t>
      </w:r>
      <w:r w:rsidR="00975924" w:rsidRPr="004F75D8">
        <w:rPr>
          <w:rFonts w:ascii="Times New Roman" w:hAnsi="Times New Roman" w:cs="Times New Roman"/>
          <w:sz w:val="23"/>
          <w:szCs w:val="23"/>
        </w:rPr>
        <w:t>o</w:t>
      </w:r>
      <w:r w:rsidR="00D33593">
        <w:rPr>
          <w:rFonts w:ascii="Times New Roman" w:hAnsi="Times New Roman" w:cs="Times New Roman"/>
          <w:sz w:val="23"/>
          <w:szCs w:val="23"/>
        </w:rPr>
        <w:t>glasnoj ploči Škole dana 17</w:t>
      </w:r>
      <w:r w:rsidR="00EB46E5">
        <w:rPr>
          <w:rFonts w:ascii="Times New Roman" w:hAnsi="Times New Roman" w:cs="Times New Roman"/>
          <w:sz w:val="23"/>
          <w:szCs w:val="23"/>
        </w:rPr>
        <w:t xml:space="preserve">. studenog </w:t>
      </w:r>
      <w:r w:rsidR="00975924" w:rsidRPr="004F75D8">
        <w:rPr>
          <w:rFonts w:ascii="Times New Roman" w:hAnsi="Times New Roman" w:cs="Times New Roman"/>
          <w:sz w:val="23"/>
          <w:szCs w:val="23"/>
        </w:rPr>
        <w:t>2015</w:t>
      </w:r>
      <w:r w:rsidRPr="004F75D8">
        <w:rPr>
          <w:rFonts w:ascii="Times New Roman" w:hAnsi="Times New Roman" w:cs="Times New Roman"/>
          <w:sz w:val="23"/>
          <w:szCs w:val="23"/>
        </w:rPr>
        <w:t xml:space="preserve">. godine, a stupile </w:t>
      </w:r>
      <w:r w:rsidR="00D33593">
        <w:rPr>
          <w:rFonts w:ascii="Times New Roman" w:hAnsi="Times New Roman" w:cs="Times New Roman"/>
          <w:sz w:val="23"/>
          <w:szCs w:val="23"/>
        </w:rPr>
        <w:t>su na snagu dana  25</w:t>
      </w:r>
      <w:r w:rsidR="00EB46E5">
        <w:rPr>
          <w:rFonts w:ascii="Times New Roman" w:hAnsi="Times New Roman" w:cs="Times New Roman"/>
          <w:sz w:val="23"/>
          <w:szCs w:val="23"/>
        </w:rPr>
        <w:t xml:space="preserve">. studenog </w:t>
      </w:r>
      <w:r w:rsidR="001E4981" w:rsidRPr="004F75D8">
        <w:rPr>
          <w:rFonts w:ascii="Times New Roman" w:hAnsi="Times New Roman" w:cs="Times New Roman"/>
          <w:sz w:val="23"/>
          <w:szCs w:val="23"/>
        </w:rPr>
        <w:t>2015. godine.</w:t>
      </w:r>
    </w:p>
    <w:p w:rsidR="00125D17" w:rsidRPr="004F75D8" w:rsidRDefault="00125D17" w:rsidP="00125D17">
      <w:pPr>
        <w:spacing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</w:t>
      </w:r>
      <w:r w:rsidR="004B29D0">
        <w:rPr>
          <w:rFonts w:ascii="Times New Roman" w:hAnsi="Times New Roman" w:cs="Times New Roman"/>
          <w:sz w:val="23"/>
          <w:szCs w:val="23"/>
        </w:rPr>
        <w:t xml:space="preserve">                 RAVNATELJ ŠKOLE:</w:t>
      </w:r>
    </w:p>
    <w:p w:rsidR="00125D17" w:rsidRPr="004F75D8" w:rsidRDefault="00125D17" w:rsidP="00EB46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>__________________</w:t>
      </w:r>
    </w:p>
    <w:p w:rsidR="00EB46E5" w:rsidRDefault="00125D17" w:rsidP="00EB46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4F75D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</w:t>
      </w:r>
      <w:r w:rsidR="004B29D0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F75D8">
        <w:rPr>
          <w:rFonts w:ascii="Times New Roman" w:hAnsi="Times New Roman" w:cs="Times New Roman"/>
          <w:sz w:val="23"/>
          <w:szCs w:val="23"/>
        </w:rPr>
        <w:t xml:space="preserve"> </w:t>
      </w:r>
      <w:r w:rsidR="00EB46E5">
        <w:rPr>
          <w:rFonts w:ascii="Times New Roman" w:hAnsi="Times New Roman" w:cs="Times New Roman"/>
          <w:sz w:val="23"/>
          <w:szCs w:val="23"/>
        </w:rPr>
        <w:t>( ANTUN POKOS )</w:t>
      </w:r>
    </w:p>
    <w:p w:rsidR="00125D17" w:rsidRPr="004F75D8" w:rsidRDefault="004B29D0" w:rsidP="00EB46E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KLASA: 012-03/15-01/</w:t>
      </w:r>
      <w:r w:rsidR="00195B3B">
        <w:rPr>
          <w:rFonts w:ascii="Times New Roman" w:hAnsi="Times New Roman" w:cs="Times New Roman"/>
          <w:sz w:val="23"/>
          <w:szCs w:val="23"/>
        </w:rPr>
        <w:t>03</w:t>
      </w:r>
    </w:p>
    <w:p w:rsidR="00EB46E5" w:rsidRDefault="00195B3B" w:rsidP="001E4981">
      <w:pPr>
        <w:pStyle w:val="Bezproreda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URBROJ: </w:t>
      </w:r>
      <w:r w:rsidR="00B612F8">
        <w:rPr>
          <w:rFonts w:ascii="Times New Roman" w:hAnsi="Times New Roman" w:cs="Times New Roman"/>
          <w:sz w:val="23"/>
          <w:szCs w:val="23"/>
        </w:rPr>
        <w:t>2186-</w:t>
      </w:r>
      <w:r>
        <w:rPr>
          <w:rFonts w:ascii="Times New Roman" w:hAnsi="Times New Roman" w:cs="Times New Roman"/>
          <w:sz w:val="23"/>
          <w:szCs w:val="23"/>
        </w:rPr>
        <w:t>135-01-15-1</w:t>
      </w:r>
    </w:p>
    <w:p w:rsidR="00125D17" w:rsidRPr="004F75D8" w:rsidRDefault="004B29D0" w:rsidP="001E4981">
      <w:pPr>
        <w:pStyle w:val="Bezproreda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SVIBOVEC</w:t>
      </w:r>
      <w:r w:rsidR="00D33593">
        <w:rPr>
          <w:rFonts w:ascii="Times New Roman" w:hAnsi="Times New Roman" w:cs="Times New Roman"/>
          <w:sz w:val="23"/>
          <w:szCs w:val="23"/>
        </w:rPr>
        <w:t>, 17</w:t>
      </w:r>
      <w:r w:rsidR="00EB46E5">
        <w:rPr>
          <w:rFonts w:ascii="Times New Roman" w:hAnsi="Times New Roman" w:cs="Times New Roman"/>
          <w:sz w:val="23"/>
          <w:szCs w:val="23"/>
        </w:rPr>
        <w:t>.11</w:t>
      </w:r>
      <w:r w:rsidR="00195B3B">
        <w:rPr>
          <w:rFonts w:ascii="Times New Roman" w:hAnsi="Times New Roman" w:cs="Times New Roman"/>
          <w:sz w:val="23"/>
          <w:szCs w:val="23"/>
        </w:rPr>
        <w:t>.2015.</w:t>
      </w:r>
    </w:p>
    <w:p w:rsidR="00C05592" w:rsidRPr="004F75D8" w:rsidRDefault="00C05592" w:rsidP="00C05592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sectPr w:rsidR="00C05592" w:rsidRPr="004F75D8" w:rsidSect="00B400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CD" w:rsidRDefault="007E71CD" w:rsidP="00072219">
      <w:pPr>
        <w:spacing w:after="0" w:line="240" w:lineRule="auto"/>
      </w:pPr>
      <w:r>
        <w:separator/>
      </w:r>
    </w:p>
  </w:endnote>
  <w:endnote w:type="continuationSeparator" w:id="0">
    <w:p w:rsidR="007E71CD" w:rsidRDefault="007E71CD" w:rsidP="0007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081307"/>
      <w:docPartObj>
        <w:docPartGallery w:val="Page Numbers (Bottom of Page)"/>
        <w:docPartUnique/>
      </w:docPartObj>
    </w:sdtPr>
    <w:sdtEndPr/>
    <w:sdtContent>
      <w:p w:rsidR="00ED48A1" w:rsidRDefault="0074551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8A1" w:rsidRDefault="00ED48A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CD" w:rsidRDefault="007E71CD" w:rsidP="00072219">
      <w:pPr>
        <w:spacing w:after="0" w:line="240" w:lineRule="auto"/>
      </w:pPr>
      <w:r>
        <w:separator/>
      </w:r>
    </w:p>
  </w:footnote>
  <w:footnote w:type="continuationSeparator" w:id="0">
    <w:p w:rsidR="007E71CD" w:rsidRDefault="007E71CD" w:rsidP="0007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7246"/>
    <w:multiLevelType w:val="hybridMultilevel"/>
    <w:tmpl w:val="8550C258"/>
    <w:lvl w:ilvl="0" w:tplc="5A54A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CA5019"/>
    <w:multiLevelType w:val="hybridMultilevel"/>
    <w:tmpl w:val="20B88BD8"/>
    <w:lvl w:ilvl="0" w:tplc="6F2099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481A73"/>
    <w:multiLevelType w:val="hybridMultilevel"/>
    <w:tmpl w:val="3B6ADE32"/>
    <w:lvl w:ilvl="0" w:tplc="3DE283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3F"/>
    <w:rsid w:val="00000D17"/>
    <w:rsid w:val="000164CB"/>
    <w:rsid w:val="0003003F"/>
    <w:rsid w:val="0003360C"/>
    <w:rsid w:val="00072219"/>
    <w:rsid w:val="00092741"/>
    <w:rsid w:val="00097F77"/>
    <w:rsid w:val="000A0B6A"/>
    <w:rsid w:val="000D7376"/>
    <w:rsid w:val="000E1666"/>
    <w:rsid w:val="000E5E07"/>
    <w:rsid w:val="00106F79"/>
    <w:rsid w:val="00125D17"/>
    <w:rsid w:val="0014000E"/>
    <w:rsid w:val="00147753"/>
    <w:rsid w:val="00153BFE"/>
    <w:rsid w:val="00155E76"/>
    <w:rsid w:val="001603D3"/>
    <w:rsid w:val="0018088B"/>
    <w:rsid w:val="00192D9F"/>
    <w:rsid w:val="00192EBA"/>
    <w:rsid w:val="00195B3B"/>
    <w:rsid w:val="001E1D27"/>
    <w:rsid w:val="001E4981"/>
    <w:rsid w:val="001F15B1"/>
    <w:rsid w:val="0022267E"/>
    <w:rsid w:val="002278BA"/>
    <w:rsid w:val="00237357"/>
    <w:rsid w:val="00245837"/>
    <w:rsid w:val="00270132"/>
    <w:rsid w:val="002864E5"/>
    <w:rsid w:val="00290598"/>
    <w:rsid w:val="00291B1D"/>
    <w:rsid w:val="002A655F"/>
    <w:rsid w:val="002F70C5"/>
    <w:rsid w:val="0030466A"/>
    <w:rsid w:val="00314905"/>
    <w:rsid w:val="00315D09"/>
    <w:rsid w:val="003337F9"/>
    <w:rsid w:val="00340D98"/>
    <w:rsid w:val="00341EDE"/>
    <w:rsid w:val="003B6843"/>
    <w:rsid w:val="003B7A7F"/>
    <w:rsid w:val="003D6A44"/>
    <w:rsid w:val="003E3244"/>
    <w:rsid w:val="003F0900"/>
    <w:rsid w:val="003F573C"/>
    <w:rsid w:val="00421A5D"/>
    <w:rsid w:val="004523B1"/>
    <w:rsid w:val="00473EAC"/>
    <w:rsid w:val="00481075"/>
    <w:rsid w:val="00491DA9"/>
    <w:rsid w:val="004B29D0"/>
    <w:rsid w:val="004D4155"/>
    <w:rsid w:val="004F75D8"/>
    <w:rsid w:val="00526D27"/>
    <w:rsid w:val="005328FB"/>
    <w:rsid w:val="00567CAC"/>
    <w:rsid w:val="005850C1"/>
    <w:rsid w:val="00591339"/>
    <w:rsid w:val="005A3992"/>
    <w:rsid w:val="005B476C"/>
    <w:rsid w:val="00612EDE"/>
    <w:rsid w:val="00632804"/>
    <w:rsid w:val="00677228"/>
    <w:rsid w:val="00684F87"/>
    <w:rsid w:val="00687973"/>
    <w:rsid w:val="006A706C"/>
    <w:rsid w:val="006C246A"/>
    <w:rsid w:val="006D385B"/>
    <w:rsid w:val="006D6F67"/>
    <w:rsid w:val="006F667F"/>
    <w:rsid w:val="00724B0C"/>
    <w:rsid w:val="00732A38"/>
    <w:rsid w:val="00741E85"/>
    <w:rsid w:val="0074551E"/>
    <w:rsid w:val="0077416B"/>
    <w:rsid w:val="00795CFF"/>
    <w:rsid w:val="007B2ABF"/>
    <w:rsid w:val="007C59F3"/>
    <w:rsid w:val="007E71CD"/>
    <w:rsid w:val="007F6036"/>
    <w:rsid w:val="007F75DE"/>
    <w:rsid w:val="0080086A"/>
    <w:rsid w:val="00803591"/>
    <w:rsid w:val="00815F23"/>
    <w:rsid w:val="00824222"/>
    <w:rsid w:val="00853B35"/>
    <w:rsid w:val="008621E9"/>
    <w:rsid w:val="00862C9F"/>
    <w:rsid w:val="00942B13"/>
    <w:rsid w:val="00944445"/>
    <w:rsid w:val="00952CD0"/>
    <w:rsid w:val="009629DD"/>
    <w:rsid w:val="00975924"/>
    <w:rsid w:val="00996784"/>
    <w:rsid w:val="009A7B71"/>
    <w:rsid w:val="009C72B8"/>
    <w:rsid w:val="009E621C"/>
    <w:rsid w:val="00A05315"/>
    <w:rsid w:val="00A14916"/>
    <w:rsid w:val="00A22775"/>
    <w:rsid w:val="00A2790B"/>
    <w:rsid w:val="00A30EFD"/>
    <w:rsid w:val="00A345F4"/>
    <w:rsid w:val="00A87548"/>
    <w:rsid w:val="00AB7034"/>
    <w:rsid w:val="00B10A54"/>
    <w:rsid w:val="00B400AB"/>
    <w:rsid w:val="00B42756"/>
    <w:rsid w:val="00B4632E"/>
    <w:rsid w:val="00B612F8"/>
    <w:rsid w:val="00B636E1"/>
    <w:rsid w:val="00B80F41"/>
    <w:rsid w:val="00BF35A0"/>
    <w:rsid w:val="00C00690"/>
    <w:rsid w:val="00C03383"/>
    <w:rsid w:val="00C03F09"/>
    <w:rsid w:val="00C05592"/>
    <w:rsid w:val="00C2714C"/>
    <w:rsid w:val="00C402B1"/>
    <w:rsid w:val="00C47635"/>
    <w:rsid w:val="00C503BF"/>
    <w:rsid w:val="00C60F49"/>
    <w:rsid w:val="00C65A7C"/>
    <w:rsid w:val="00C81A12"/>
    <w:rsid w:val="00CB1041"/>
    <w:rsid w:val="00CC5CC4"/>
    <w:rsid w:val="00CE6242"/>
    <w:rsid w:val="00D33593"/>
    <w:rsid w:val="00D34AAD"/>
    <w:rsid w:val="00D629C3"/>
    <w:rsid w:val="00D91E5E"/>
    <w:rsid w:val="00DB02ED"/>
    <w:rsid w:val="00DC257D"/>
    <w:rsid w:val="00E45BF8"/>
    <w:rsid w:val="00E57407"/>
    <w:rsid w:val="00E614B9"/>
    <w:rsid w:val="00E725DE"/>
    <w:rsid w:val="00E8143A"/>
    <w:rsid w:val="00EA7A0D"/>
    <w:rsid w:val="00EB46E5"/>
    <w:rsid w:val="00EB6EBD"/>
    <w:rsid w:val="00ED48A1"/>
    <w:rsid w:val="00F02449"/>
    <w:rsid w:val="00F27046"/>
    <w:rsid w:val="00F400C2"/>
    <w:rsid w:val="00F42479"/>
    <w:rsid w:val="00F563FB"/>
    <w:rsid w:val="00F65D45"/>
    <w:rsid w:val="00F74398"/>
    <w:rsid w:val="00F9171E"/>
    <w:rsid w:val="00FA56E6"/>
    <w:rsid w:val="00FC2024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EAC45-9895-481E-AB59-220389BF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2219"/>
  </w:style>
  <w:style w:type="paragraph" w:styleId="Podnoje">
    <w:name w:val="footer"/>
    <w:basedOn w:val="Normal"/>
    <w:link w:val="PodnojeChar"/>
    <w:uiPriority w:val="99"/>
    <w:unhideWhenUsed/>
    <w:rsid w:val="000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219"/>
  </w:style>
  <w:style w:type="paragraph" w:styleId="Odlomakpopisa">
    <w:name w:val="List Paragraph"/>
    <w:basedOn w:val="Normal"/>
    <w:uiPriority w:val="34"/>
    <w:qFormat/>
    <w:rsid w:val="00192D9F"/>
    <w:pPr>
      <w:ind w:left="720"/>
      <w:contextualSpacing/>
    </w:pPr>
  </w:style>
  <w:style w:type="paragraph" w:customStyle="1" w:styleId="Default">
    <w:name w:val="Default"/>
    <w:rsid w:val="00033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9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E498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3293-633D-4746-A720-CC3D00A5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2016-03-09T08:18:00Z</cp:lastPrinted>
  <dcterms:created xsi:type="dcterms:W3CDTF">2017-03-21T10:33:00Z</dcterms:created>
  <dcterms:modified xsi:type="dcterms:W3CDTF">2017-03-21T10:33:00Z</dcterms:modified>
</cp:coreProperties>
</file>