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50" w:rsidRDefault="004936EB">
      <w:pPr>
        <w:rPr>
          <w:rFonts w:ascii="Tahoma" w:hAnsi="Tahoma" w:cs="Tahoma"/>
          <w:b/>
          <w:sz w:val="24"/>
          <w:szCs w:val="24"/>
          <w:u w:val="single"/>
        </w:rPr>
      </w:pPr>
      <w:r w:rsidRPr="004936EB">
        <w:rPr>
          <w:rFonts w:ascii="Tahoma" w:hAnsi="Tahoma" w:cs="Tahoma"/>
          <w:b/>
          <w:sz w:val="24"/>
          <w:szCs w:val="24"/>
          <w:u w:val="single"/>
        </w:rPr>
        <w:t>Tjedan 1.-5.6.2020.</w:t>
      </w:r>
    </w:p>
    <w:p w:rsidR="00400FCC" w:rsidRPr="004936EB" w:rsidRDefault="00400FCC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1. sat</w:t>
      </w:r>
    </w:p>
    <w:p w:rsidR="004936EB" w:rsidRPr="004936EB" w:rsidRDefault="00400FCC">
      <w:pPr>
        <w:rPr>
          <w:rFonts w:ascii="Tahoma" w:hAnsi="Tahoma" w:cs="Tahoma"/>
          <w:b/>
          <w:sz w:val="24"/>
          <w:szCs w:val="24"/>
          <w:highlight w:val="yellow"/>
        </w:rPr>
      </w:pPr>
      <w:r>
        <w:rPr>
          <w:rFonts w:ascii="Tahoma" w:hAnsi="Tahoma" w:cs="Tahoma"/>
          <w:b/>
          <w:sz w:val="24"/>
          <w:szCs w:val="24"/>
          <w:highlight w:val="yellow"/>
        </w:rPr>
        <w:t>*</w:t>
      </w:r>
      <w:r w:rsidR="004936EB" w:rsidRPr="004936EB">
        <w:rPr>
          <w:rFonts w:ascii="Tahoma" w:hAnsi="Tahoma" w:cs="Tahoma"/>
          <w:b/>
          <w:sz w:val="24"/>
          <w:szCs w:val="24"/>
          <w:highlight w:val="yellow"/>
        </w:rPr>
        <w:t>Udžbenik, str. 118-119</w:t>
      </w:r>
    </w:p>
    <w:p w:rsidR="004936EB" w:rsidRDefault="00400FC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highlight w:val="yellow"/>
        </w:rPr>
        <w:t>*</w:t>
      </w:r>
      <w:r w:rsidR="004936EB" w:rsidRPr="004936EB">
        <w:rPr>
          <w:rFonts w:ascii="Tahoma" w:hAnsi="Tahoma" w:cs="Tahoma"/>
          <w:b/>
          <w:sz w:val="24"/>
          <w:szCs w:val="24"/>
          <w:highlight w:val="yellow"/>
        </w:rPr>
        <w:t>Radna bilježnica, str. 113</w:t>
      </w:r>
    </w:p>
    <w:p w:rsidR="004936EB" w:rsidRPr="004936EB" w:rsidRDefault="004936EB" w:rsidP="004936EB">
      <w:pPr>
        <w:pStyle w:val="Odlomakpopis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936EB">
        <w:rPr>
          <w:rFonts w:ascii="Tahoma" w:hAnsi="Tahoma" w:cs="Tahoma"/>
          <w:sz w:val="24"/>
          <w:szCs w:val="24"/>
        </w:rPr>
        <w:t>Prvo pažljivo pročitati pravila (bilo bi ih dobro i prepisati). Trebat će vam za srednju školu.</w:t>
      </w:r>
    </w:p>
    <w:p w:rsidR="004936EB" w:rsidRPr="004936EB" w:rsidRDefault="004936EB">
      <w:pPr>
        <w:rPr>
          <w:u w:val="single"/>
        </w:rPr>
      </w:pPr>
    </w:p>
    <w:p w:rsidR="004936EB" w:rsidRPr="004936EB" w:rsidRDefault="004936EB" w:rsidP="004936EB">
      <w:pPr>
        <w:shd w:val="clear" w:color="auto" w:fill="B7EE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color w:val="222222"/>
          <w:sz w:val="45"/>
          <w:szCs w:val="45"/>
          <w:lang w:eastAsia="hr-HR"/>
        </w:rPr>
      </w:pPr>
      <w:r w:rsidRPr="004936EB">
        <w:rPr>
          <w:rFonts w:ascii="Comic Sans MS" w:eastAsia="Times New Roman" w:hAnsi="Comic Sans MS" w:cs="Times New Roman"/>
          <w:color w:val="222222"/>
          <w:sz w:val="45"/>
          <w:szCs w:val="45"/>
          <w:lang w:eastAsia="hr-HR"/>
        </w:rPr>
        <w:br/>
      </w:r>
      <w:proofErr w:type="spellStart"/>
      <w:r w:rsidRPr="004936EB">
        <w:rPr>
          <w:rFonts w:ascii="Comic Sans MS" w:eastAsia="Times New Roman" w:hAnsi="Comic Sans MS" w:cs="Times New Roman"/>
          <w:color w:val="222222"/>
          <w:sz w:val="45"/>
          <w:szCs w:val="45"/>
          <w:lang w:eastAsia="hr-HR"/>
        </w:rPr>
        <w:t>Question</w:t>
      </w:r>
      <w:proofErr w:type="spellEnd"/>
      <w:r w:rsidRPr="004936EB">
        <w:rPr>
          <w:rFonts w:ascii="Comic Sans MS" w:eastAsia="Times New Roman" w:hAnsi="Comic Sans MS" w:cs="Times New Roman"/>
          <w:color w:val="222222"/>
          <w:sz w:val="45"/>
          <w:szCs w:val="45"/>
          <w:lang w:eastAsia="hr-HR"/>
        </w:rPr>
        <w:t xml:space="preserve"> </w:t>
      </w:r>
      <w:proofErr w:type="spellStart"/>
      <w:r w:rsidRPr="004936EB">
        <w:rPr>
          <w:rFonts w:ascii="Comic Sans MS" w:eastAsia="Times New Roman" w:hAnsi="Comic Sans MS" w:cs="Times New Roman"/>
          <w:color w:val="222222"/>
          <w:sz w:val="45"/>
          <w:szCs w:val="45"/>
          <w:lang w:eastAsia="hr-HR"/>
        </w:rPr>
        <w:t>Tags</w:t>
      </w:r>
      <w:proofErr w:type="spellEnd"/>
    </w:p>
    <w:p w:rsidR="004936EB" w:rsidRDefault="004936EB" w:rsidP="004936EB">
      <w:pPr>
        <w:shd w:val="clear" w:color="auto" w:fill="B7EE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Question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tags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su posebna konstrukcija u engleskom jeziku koja se nalazi na kraju rečenice a odvojena je zarezom. Ova kratka pitanja se koriste kada govornik traži potvrdu za ono što je izgovorio (na hrvatskom ZAR NE?). </w:t>
      </w:r>
    </w:p>
    <w:p w:rsidR="004936EB" w:rsidRPr="004936EB" w:rsidRDefault="004936EB" w:rsidP="004936EB">
      <w:pPr>
        <w:shd w:val="clear" w:color="auto" w:fill="B7EE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</w:p>
    <w:p w:rsidR="004936EB" w:rsidRDefault="004936EB" w:rsidP="004936EB">
      <w:pPr>
        <w:shd w:val="clear" w:color="auto" w:fill="B7EE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Sastoje se od </w:t>
      </w:r>
      <w:r w:rsidRPr="004936EB">
        <w:rPr>
          <w:rFonts w:ascii="Arial" w:eastAsia="Times New Roman" w:hAnsi="Arial" w:cs="Arial"/>
          <w:color w:val="555555"/>
          <w:sz w:val="24"/>
          <w:szCs w:val="24"/>
          <w:u w:val="single"/>
          <w:lang w:eastAsia="hr-HR"/>
        </w:rPr>
        <w:t>pomoćnog glagola koji je korišten u rečenici i od zamjenice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: </w:t>
      </w:r>
    </w:p>
    <w:p w:rsidR="004936EB" w:rsidRPr="004936EB" w:rsidRDefault="004936EB" w:rsidP="004936EB">
      <w:pPr>
        <w:shd w:val="clear" w:color="auto" w:fill="B7EE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She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 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has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 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already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left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, 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hasn’t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she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?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 (pomoćni glagol – 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have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)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>Postoje sljedeća pravila: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>1. potvrdna rečenica - odrično kratko pitanje (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positive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statement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- negative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tag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)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You're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Jenny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, 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aren't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you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?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 xml:space="preserve">2. odrična rečenica - potvrdno kratko pitanje (negative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statement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-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positive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tag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)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He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hasn't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lost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his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keys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, 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has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he</w:t>
      </w:r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?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>3. ako u rečenici već nije dat pomoćni glagol, potrebno je upotrijebiti </w:t>
      </w:r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do,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does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 ili 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did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: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Banks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close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at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four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, 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don’t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they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?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Jason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broke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the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window, 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didn’t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he</w:t>
      </w:r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?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>4. kada je u rečenici upotrijebljen modalni glagol, taj modalni glagol koristimo i u kratkom pitanju: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She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can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help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, 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can't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she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?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>5. postoji i neki izuzeci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 xml:space="preserve">*glagol to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be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, samo u prvom licu jednine u slučaju kada se upotrebljava potvrdna rečenica a odrično kratko pitanje:</w:t>
      </w:r>
    </w:p>
    <w:p w:rsidR="004936EB" w:rsidRPr="004936EB" w:rsidRDefault="004936EB" w:rsidP="004936EB">
      <w:pPr>
        <w:shd w:val="clear" w:color="auto" w:fill="B7EEFF"/>
        <w:spacing w:after="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</w:pP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I’m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late, </w:t>
      </w:r>
      <w:proofErr w:type="spellStart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>aren’t</w:t>
      </w:r>
      <w:proofErr w:type="spellEnd"/>
      <w:r w:rsidRPr="004936E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hr-HR"/>
        </w:rPr>
        <w:t xml:space="preserve"> I?</w:t>
      </w: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I’m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>not</w:t>
      </w:r>
      <w:proofErr w:type="spellEnd"/>
      <w:r w:rsidRPr="004936EB">
        <w:rPr>
          <w:rFonts w:ascii="Arial" w:eastAsia="Times New Roman" w:hAnsi="Arial" w:cs="Arial"/>
          <w:i/>
          <w:iCs/>
          <w:color w:val="555555"/>
          <w:sz w:val="24"/>
          <w:szCs w:val="24"/>
          <w:lang w:eastAsia="hr-HR"/>
        </w:rPr>
        <w:t xml:space="preserve"> late, am I?</w:t>
      </w:r>
    </w:p>
    <w:p w:rsidR="004936EB" w:rsidRPr="004936EB" w:rsidRDefault="004936EB" w:rsidP="004936EB">
      <w:pPr>
        <w:shd w:val="clear" w:color="auto" w:fill="B7EE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>*</w:t>
      </w:r>
      <w:proofErr w:type="spellStart"/>
      <w:r w:rsidRPr="004936EB">
        <w:rPr>
          <w:rFonts w:ascii="Arial" w:eastAsia="Times New Roman" w:hAnsi="Arial" w:cs="Arial"/>
          <w:color w:val="C23B3B"/>
          <w:sz w:val="24"/>
          <w:szCs w:val="24"/>
          <w:lang w:eastAsia="hr-HR"/>
        </w:rPr>
        <w:t>Let's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 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play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tennis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, </w:t>
      </w:r>
      <w:proofErr w:type="spellStart"/>
      <w:r w:rsidRPr="004936EB">
        <w:rPr>
          <w:rFonts w:ascii="Arial" w:eastAsia="Times New Roman" w:hAnsi="Arial" w:cs="Arial"/>
          <w:color w:val="DA4444"/>
          <w:sz w:val="24"/>
          <w:szCs w:val="24"/>
          <w:lang w:eastAsia="hr-HR"/>
        </w:rPr>
        <w:t>shall</w:t>
      </w:r>
      <w:proofErr w:type="spellEnd"/>
      <w:r w:rsidRPr="004936EB">
        <w:rPr>
          <w:rFonts w:ascii="Arial" w:eastAsia="Times New Roman" w:hAnsi="Arial" w:cs="Arial"/>
          <w:color w:val="DA4444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DA4444"/>
          <w:sz w:val="24"/>
          <w:szCs w:val="24"/>
          <w:lang w:eastAsia="hr-HR"/>
        </w:rPr>
        <w:t>we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?</w:t>
      </w:r>
    </w:p>
    <w:p w:rsidR="004936EB" w:rsidRPr="004936EB" w:rsidRDefault="004936EB" w:rsidP="004936EB">
      <w:pPr>
        <w:shd w:val="clear" w:color="auto" w:fill="B7EE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hr-HR"/>
        </w:rPr>
      </w:pPr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  <w:t xml:space="preserve">*Kada rečenica počinje imperativom kratko pitanje uvijek glasi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will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you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br/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Pass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me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the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salt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,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will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 xml:space="preserve"> </w:t>
      </w:r>
      <w:proofErr w:type="spellStart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you</w:t>
      </w:r>
      <w:proofErr w:type="spellEnd"/>
      <w:r w:rsidRPr="004936EB">
        <w:rPr>
          <w:rFonts w:ascii="Arial" w:eastAsia="Times New Roman" w:hAnsi="Arial" w:cs="Arial"/>
          <w:color w:val="555555"/>
          <w:sz w:val="24"/>
          <w:szCs w:val="24"/>
          <w:lang w:eastAsia="hr-HR"/>
        </w:rPr>
        <w:t>?</w:t>
      </w:r>
    </w:p>
    <w:p w:rsidR="004936EB" w:rsidRPr="004936EB" w:rsidRDefault="004936EB" w:rsidP="00493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36EB" w:rsidRDefault="004936EB"/>
    <w:p w:rsidR="004936EB" w:rsidRDefault="004936EB">
      <w:pPr>
        <w:rPr>
          <w:rFonts w:ascii="Tahoma" w:hAnsi="Tahoma" w:cs="Tahoma"/>
          <w:sz w:val="24"/>
          <w:szCs w:val="24"/>
        </w:rPr>
      </w:pPr>
      <w:proofErr w:type="spellStart"/>
      <w:r w:rsidRPr="004936EB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936EB">
        <w:rPr>
          <w:rFonts w:ascii="Tahoma" w:hAnsi="Tahoma" w:cs="Tahoma"/>
          <w:b/>
          <w:sz w:val="24"/>
          <w:szCs w:val="24"/>
        </w:rPr>
        <w:t xml:space="preserve"> H</w:t>
      </w:r>
      <w:r w:rsidRPr="004936EB">
        <w:rPr>
          <w:rFonts w:ascii="Tahoma" w:hAnsi="Tahoma" w:cs="Tahoma"/>
          <w:sz w:val="24"/>
          <w:szCs w:val="24"/>
        </w:rPr>
        <w:t xml:space="preserve"> (str. 118, udžbenik)</w:t>
      </w:r>
    </w:p>
    <w:p w:rsidR="004936EB" w:rsidRPr="004C09A5" w:rsidRDefault="004936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-pročitati intervju i zaokružiti ispravan </w:t>
      </w:r>
      <w:proofErr w:type="spellStart"/>
      <w:r w:rsidR="004C09A5" w:rsidRPr="004C09A5">
        <w:rPr>
          <w:rFonts w:ascii="Tahoma" w:hAnsi="Tahoma" w:cs="Tahoma"/>
          <w:b/>
          <w:sz w:val="24"/>
          <w:szCs w:val="24"/>
        </w:rPr>
        <w:t>question</w:t>
      </w:r>
      <w:proofErr w:type="spellEnd"/>
      <w:r w:rsidR="004C09A5" w:rsidRPr="004C09A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4C09A5" w:rsidRPr="004C09A5">
        <w:rPr>
          <w:rFonts w:ascii="Tahoma" w:hAnsi="Tahoma" w:cs="Tahoma"/>
          <w:b/>
          <w:sz w:val="24"/>
          <w:szCs w:val="24"/>
        </w:rPr>
        <w:t>tag</w:t>
      </w:r>
      <w:proofErr w:type="spellEnd"/>
    </w:p>
    <w:p w:rsidR="004936EB" w:rsidRPr="008E0943" w:rsidRDefault="004936EB">
      <w:pPr>
        <w:rPr>
          <w:rFonts w:ascii="Tahoma" w:hAnsi="Tahoma" w:cs="Tahoma"/>
          <w:sz w:val="24"/>
          <w:szCs w:val="24"/>
          <w:highlight w:val="cyan"/>
        </w:rPr>
      </w:pPr>
      <w:r>
        <w:rPr>
          <w:rFonts w:ascii="Tahoma" w:hAnsi="Tahoma" w:cs="Tahoma"/>
          <w:sz w:val="24"/>
          <w:szCs w:val="24"/>
        </w:rPr>
        <w:t>-</w:t>
      </w:r>
      <w:r w:rsidRPr="008E0943">
        <w:rPr>
          <w:rFonts w:ascii="Tahoma" w:hAnsi="Tahoma" w:cs="Tahoma"/>
          <w:sz w:val="24"/>
          <w:szCs w:val="24"/>
          <w:highlight w:val="cyan"/>
        </w:rPr>
        <w:t xml:space="preserve">poslušati zvučni zapis i </w:t>
      </w:r>
      <w:r w:rsidR="004C09A5" w:rsidRPr="008E0943">
        <w:rPr>
          <w:rFonts w:ascii="Tahoma" w:hAnsi="Tahoma" w:cs="Tahoma"/>
          <w:sz w:val="24"/>
          <w:szCs w:val="24"/>
          <w:highlight w:val="cyan"/>
        </w:rPr>
        <w:t>provjeriti odgovore:</w:t>
      </w:r>
    </w:p>
    <w:p w:rsidR="008E0943" w:rsidRDefault="00400FCC">
      <w:pPr>
        <w:rPr>
          <w:rFonts w:ascii="Tahoma" w:hAnsi="Tahoma" w:cs="Tahoma"/>
          <w:sz w:val="24"/>
          <w:szCs w:val="24"/>
        </w:rPr>
      </w:pPr>
      <w:hyperlink r:id="rId5" w:history="1">
        <w:r w:rsidR="008E0943" w:rsidRPr="008E0943">
          <w:rPr>
            <w:rStyle w:val="Hiperveza"/>
            <w:highlight w:val="cyan"/>
          </w:rPr>
          <w:t>https://www.loom.com/share/e2ff80d468fb405e82c6cf2f1e5f14e1</w:t>
        </w:r>
      </w:hyperlink>
    </w:p>
    <w:p w:rsidR="004C09A5" w:rsidRDefault="004C09A5">
      <w:pPr>
        <w:rPr>
          <w:rFonts w:ascii="Tahoma" w:hAnsi="Tahoma" w:cs="Tahoma"/>
          <w:sz w:val="24"/>
          <w:szCs w:val="24"/>
        </w:rPr>
      </w:pPr>
    </w:p>
    <w:p w:rsidR="004C09A5" w:rsidRDefault="004C09A5">
      <w:pPr>
        <w:rPr>
          <w:rFonts w:ascii="Tahoma" w:hAnsi="Tahoma" w:cs="Tahoma"/>
          <w:sz w:val="24"/>
          <w:szCs w:val="24"/>
        </w:rPr>
      </w:pPr>
    </w:p>
    <w:p w:rsidR="004C09A5" w:rsidRPr="004C09A5" w:rsidRDefault="004C09A5">
      <w:pPr>
        <w:rPr>
          <w:rFonts w:ascii="Tahoma" w:hAnsi="Tahoma" w:cs="Tahoma"/>
          <w:b/>
          <w:sz w:val="24"/>
          <w:szCs w:val="24"/>
        </w:rPr>
      </w:pPr>
      <w:r w:rsidRPr="004C09A5">
        <w:rPr>
          <w:rFonts w:ascii="Tahoma" w:hAnsi="Tahoma" w:cs="Tahoma"/>
          <w:b/>
          <w:sz w:val="24"/>
          <w:szCs w:val="24"/>
        </w:rPr>
        <w:t>REMEMBER BOX</w:t>
      </w:r>
    </w:p>
    <w:p w:rsidR="004C09A5" w:rsidRDefault="004C09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-pročitati još jednom pravila na engleskom jeziku i nadopuniti rečenice</w:t>
      </w:r>
    </w:p>
    <w:p w:rsidR="004C09A5" w:rsidRDefault="004C09A5">
      <w:pPr>
        <w:rPr>
          <w:rFonts w:ascii="Tahoma" w:hAnsi="Tahoma" w:cs="Tahoma"/>
          <w:sz w:val="24"/>
          <w:szCs w:val="24"/>
        </w:rPr>
      </w:pPr>
      <w:proofErr w:type="spellStart"/>
      <w:r w:rsidRPr="004C09A5">
        <w:rPr>
          <w:rFonts w:ascii="Tahoma" w:hAnsi="Tahoma" w:cs="Tahoma"/>
          <w:b/>
          <w:sz w:val="24"/>
          <w:szCs w:val="24"/>
        </w:rPr>
        <w:t>Task</w:t>
      </w:r>
      <w:proofErr w:type="spellEnd"/>
      <w:r w:rsidRPr="004C09A5">
        <w:rPr>
          <w:rFonts w:ascii="Tahoma" w:hAnsi="Tahoma" w:cs="Tahoma"/>
          <w:b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 xml:space="preserve"> – Dopuniti rečenice s odgovarajućim </w:t>
      </w:r>
      <w:proofErr w:type="spellStart"/>
      <w:r>
        <w:rPr>
          <w:rFonts w:ascii="Tahoma" w:hAnsi="Tahoma" w:cs="Tahoma"/>
          <w:sz w:val="24"/>
          <w:szCs w:val="24"/>
        </w:rPr>
        <w:t>question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tag</w:t>
      </w:r>
      <w:proofErr w:type="spellEnd"/>
    </w:p>
    <w:p w:rsidR="004C09A5" w:rsidRDefault="004C09A5">
      <w:pPr>
        <w:rPr>
          <w:rFonts w:ascii="Tahoma" w:hAnsi="Tahoma" w:cs="Tahoma"/>
          <w:sz w:val="24"/>
          <w:szCs w:val="24"/>
        </w:rPr>
      </w:pPr>
    </w:p>
    <w:p w:rsidR="004C09A5" w:rsidRDefault="004C09A5">
      <w:pPr>
        <w:rPr>
          <w:rFonts w:ascii="Tahoma" w:hAnsi="Tahoma" w:cs="Tahoma"/>
          <w:sz w:val="24"/>
          <w:szCs w:val="24"/>
        </w:rPr>
      </w:pPr>
      <w:r w:rsidRPr="004C09A5">
        <w:rPr>
          <w:rFonts w:ascii="Tahoma" w:hAnsi="Tahoma" w:cs="Tahoma"/>
          <w:sz w:val="24"/>
          <w:szCs w:val="24"/>
          <w:highlight w:val="yellow"/>
        </w:rPr>
        <w:t xml:space="preserve">Radna bilježnica, str.113, </w:t>
      </w:r>
      <w:proofErr w:type="spellStart"/>
      <w:r w:rsidRPr="004C09A5">
        <w:rPr>
          <w:rFonts w:ascii="Tahoma" w:hAnsi="Tahoma" w:cs="Tahoma"/>
          <w:sz w:val="24"/>
          <w:szCs w:val="24"/>
          <w:highlight w:val="yellow"/>
        </w:rPr>
        <w:t>tasks</w:t>
      </w:r>
      <w:proofErr w:type="spellEnd"/>
      <w:r w:rsidRPr="004C09A5">
        <w:rPr>
          <w:rFonts w:ascii="Tahoma" w:hAnsi="Tahoma" w:cs="Tahoma"/>
          <w:sz w:val="24"/>
          <w:szCs w:val="24"/>
          <w:highlight w:val="yellow"/>
        </w:rPr>
        <w:t xml:space="preserve"> H</w:t>
      </w:r>
      <w:r>
        <w:rPr>
          <w:rFonts w:ascii="Tahoma" w:hAnsi="Tahoma" w:cs="Tahoma"/>
          <w:sz w:val="24"/>
          <w:szCs w:val="24"/>
          <w:highlight w:val="yellow"/>
        </w:rPr>
        <w:t xml:space="preserve">, I </w:t>
      </w:r>
      <w:proofErr w:type="spellStart"/>
      <w:r>
        <w:rPr>
          <w:rFonts w:ascii="Tahoma" w:hAnsi="Tahoma" w:cs="Tahoma"/>
          <w:sz w:val="24"/>
          <w:szCs w:val="24"/>
          <w:highlight w:val="yellow"/>
        </w:rPr>
        <w:t>and</w:t>
      </w:r>
      <w:proofErr w:type="spellEnd"/>
      <w:r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4C09A5">
        <w:rPr>
          <w:rFonts w:ascii="Tahoma" w:hAnsi="Tahoma" w:cs="Tahoma"/>
          <w:sz w:val="24"/>
          <w:szCs w:val="24"/>
          <w:highlight w:val="yellow"/>
        </w:rPr>
        <w:t>J</w:t>
      </w:r>
    </w:p>
    <w:p w:rsidR="00400FCC" w:rsidRDefault="00400FCC">
      <w:pPr>
        <w:rPr>
          <w:rFonts w:ascii="Tahoma" w:hAnsi="Tahoma" w:cs="Tahoma"/>
          <w:sz w:val="24"/>
          <w:szCs w:val="24"/>
        </w:rPr>
      </w:pPr>
    </w:p>
    <w:p w:rsidR="00400FCC" w:rsidRPr="00400FCC" w:rsidRDefault="00400FCC">
      <w:pPr>
        <w:rPr>
          <w:rFonts w:ascii="Tahoma" w:hAnsi="Tahoma" w:cs="Tahoma"/>
          <w:sz w:val="24"/>
          <w:szCs w:val="24"/>
          <w:highlight w:val="cyan"/>
        </w:rPr>
      </w:pPr>
      <w:r w:rsidRPr="00400FCC">
        <w:rPr>
          <w:rFonts w:ascii="Tahoma" w:hAnsi="Tahoma" w:cs="Tahoma"/>
          <w:sz w:val="24"/>
          <w:szCs w:val="24"/>
          <w:highlight w:val="cyan"/>
        </w:rPr>
        <w:t>Rješenja zadataka iz udžbenika i RB:</w:t>
      </w:r>
    </w:p>
    <w:p w:rsidR="00400FCC" w:rsidRDefault="00400FCC">
      <w:hyperlink r:id="rId6" w:history="1">
        <w:r w:rsidRPr="00400FCC">
          <w:rPr>
            <w:color w:val="0000FF"/>
            <w:highlight w:val="cyan"/>
            <w:u w:val="single"/>
          </w:rPr>
          <w:t>https://www.loom.com/share/8c1258b04cc64251bd5e21d147c2a1db</w:t>
        </w:r>
      </w:hyperlink>
    </w:p>
    <w:p w:rsidR="00400FCC" w:rsidRDefault="00400FCC"/>
    <w:p w:rsidR="00400FCC" w:rsidRPr="00400FCC" w:rsidRDefault="00400FCC">
      <w:pPr>
        <w:rPr>
          <w:rFonts w:ascii="Tahoma" w:hAnsi="Tahoma" w:cs="Tahoma"/>
          <w:b/>
          <w:sz w:val="24"/>
          <w:szCs w:val="24"/>
          <w:u w:val="single"/>
        </w:rPr>
      </w:pPr>
      <w:r w:rsidRPr="00400FCC">
        <w:rPr>
          <w:rFonts w:ascii="Tahoma" w:hAnsi="Tahoma" w:cs="Tahoma"/>
          <w:b/>
          <w:sz w:val="24"/>
          <w:szCs w:val="24"/>
          <w:u w:val="single"/>
        </w:rPr>
        <w:t>2. sat</w:t>
      </w:r>
    </w:p>
    <w:p w:rsidR="00400FCC" w:rsidRDefault="00400F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*</w:t>
      </w:r>
      <w:proofErr w:type="spellStart"/>
      <w:r w:rsidRPr="00400FCC">
        <w:rPr>
          <w:rFonts w:ascii="Tahoma" w:hAnsi="Tahoma" w:cs="Tahoma"/>
          <w:sz w:val="24"/>
          <w:szCs w:val="24"/>
          <w:highlight w:val="yellow"/>
        </w:rPr>
        <w:t>Udžbenk</w:t>
      </w:r>
      <w:proofErr w:type="spellEnd"/>
      <w:r w:rsidRPr="00400FCC">
        <w:rPr>
          <w:rFonts w:ascii="Tahoma" w:hAnsi="Tahoma" w:cs="Tahoma"/>
          <w:sz w:val="24"/>
          <w:szCs w:val="24"/>
          <w:highlight w:val="yellow"/>
        </w:rPr>
        <w:t>, str. 120-121</w:t>
      </w:r>
    </w:p>
    <w:p w:rsidR="00400FCC" w:rsidRDefault="00400FCC" w:rsidP="00400FCC">
      <w:pPr>
        <w:rPr>
          <w:rFonts w:ascii="Tahoma" w:hAnsi="Tahoma" w:cs="Tahoma"/>
          <w:sz w:val="24"/>
          <w:szCs w:val="24"/>
        </w:rPr>
      </w:pPr>
      <w:r w:rsidRPr="00400FCC">
        <w:rPr>
          <w:rFonts w:ascii="Tahoma" w:hAnsi="Tahoma" w:cs="Tahoma"/>
          <w:sz w:val="24"/>
          <w:szCs w:val="24"/>
          <w:highlight w:val="yellow"/>
        </w:rPr>
        <w:t>Radna bilježnica, str. 114-115</w:t>
      </w:r>
    </w:p>
    <w:p w:rsidR="00400FCC" w:rsidRPr="00400FCC" w:rsidRDefault="00400FCC">
      <w:pPr>
        <w:rPr>
          <w:rFonts w:ascii="Tahoma" w:hAnsi="Tahoma" w:cs="Tahoma"/>
          <w:sz w:val="24"/>
          <w:szCs w:val="24"/>
        </w:rPr>
      </w:pPr>
      <w:proofErr w:type="spellStart"/>
      <w:r w:rsidRPr="00400FCC">
        <w:rPr>
          <w:rFonts w:ascii="Tahoma" w:hAnsi="Tahoma" w:cs="Tahoma"/>
          <w:sz w:val="24"/>
          <w:szCs w:val="24"/>
        </w:rPr>
        <w:t>Gentech</w:t>
      </w:r>
      <w:proofErr w:type="spellEnd"/>
      <w:r w:rsidRPr="00400FCC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400FCC">
        <w:rPr>
          <w:rFonts w:ascii="Tahoma" w:hAnsi="Tahoma" w:cs="Tahoma"/>
          <w:sz w:val="24"/>
          <w:szCs w:val="24"/>
        </w:rPr>
        <w:t>The</w:t>
      </w:r>
      <w:proofErr w:type="spellEnd"/>
      <w:r w:rsidRPr="00400FCC">
        <w:rPr>
          <w:rFonts w:ascii="Tahoma" w:hAnsi="Tahoma" w:cs="Tahoma"/>
          <w:sz w:val="24"/>
          <w:szCs w:val="24"/>
        </w:rPr>
        <w:t xml:space="preserve"> New Teen </w:t>
      </w:r>
      <w:proofErr w:type="spellStart"/>
      <w:r w:rsidRPr="00400FCC">
        <w:rPr>
          <w:rFonts w:ascii="Tahoma" w:hAnsi="Tahoma" w:cs="Tahoma"/>
          <w:sz w:val="24"/>
          <w:szCs w:val="24"/>
        </w:rPr>
        <w:t>Generation</w:t>
      </w:r>
      <w:proofErr w:type="spellEnd"/>
    </w:p>
    <w:p w:rsidR="00400FCC" w:rsidRDefault="00400FCC">
      <w:pPr>
        <w:rPr>
          <w:rFonts w:ascii="Tahoma" w:hAnsi="Tahoma" w:cs="Tahoma"/>
          <w:sz w:val="24"/>
          <w:szCs w:val="24"/>
        </w:rPr>
      </w:pPr>
      <w:hyperlink r:id="rId7" w:history="1">
        <w:r w:rsidRPr="00C4168F">
          <w:rPr>
            <w:rStyle w:val="Hiperveza"/>
            <w:rFonts w:ascii="Tahoma" w:hAnsi="Tahoma" w:cs="Tahoma"/>
            <w:sz w:val="24"/>
            <w:szCs w:val="24"/>
            <w:highlight w:val="cyan"/>
          </w:rPr>
          <w:t>https://app.wizer.me/learn/TQC0D2</w:t>
        </w:r>
      </w:hyperlink>
    </w:p>
    <w:p w:rsidR="00400FCC" w:rsidRDefault="00400FCC">
      <w:pPr>
        <w:rPr>
          <w:rFonts w:ascii="Tahoma" w:hAnsi="Tahoma" w:cs="Tahoma"/>
          <w:sz w:val="24"/>
          <w:szCs w:val="24"/>
        </w:rPr>
      </w:pPr>
    </w:p>
    <w:p w:rsidR="00400FCC" w:rsidRDefault="00400FCC">
      <w:pPr>
        <w:rPr>
          <w:rFonts w:ascii="Tahoma" w:hAnsi="Tahoma" w:cs="Tahoma"/>
          <w:b/>
          <w:sz w:val="24"/>
          <w:szCs w:val="24"/>
          <w:u w:val="single"/>
        </w:rPr>
      </w:pPr>
      <w:r w:rsidRPr="00400FCC">
        <w:rPr>
          <w:rFonts w:ascii="Tahoma" w:hAnsi="Tahoma" w:cs="Tahoma"/>
          <w:b/>
          <w:sz w:val="24"/>
          <w:szCs w:val="24"/>
          <w:u w:val="single"/>
        </w:rPr>
        <w:t>3. sat</w:t>
      </w:r>
    </w:p>
    <w:p w:rsidR="00400FCC" w:rsidRPr="00400FCC" w:rsidRDefault="00400F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Ponavljanje </w:t>
      </w:r>
      <w:proofErr w:type="spellStart"/>
      <w:r>
        <w:rPr>
          <w:rFonts w:ascii="Tahoma" w:hAnsi="Tahoma" w:cs="Tahoma"/>
          <w:sz w:val="24"/>
          <w:szCs w:val="24"/>
        </w:rPr>
        <w:t>Unit</w:t>
      </w:r>
      <w:proofErr w:type="spellEnd"/>
      <w:r>
        <w:rPr>
          <w:rFonts w:ascii="Tahoma" w:hAnsi="Tahoma" w:cs="Tahoma"/>
          <w:sz w:val="24"/>
          <w:szCs w:val="24"/>
        </w:rPr>
        <w:t xml:space="preserve"> 6</w:t>
      </w:r>
      <w:bookmarkStart w:id="0" w:name="_GoBack"/>
      <w:bookmarkEnd w:id="0"/>
    </w:p>
    <w:p w:rsidR="00400FCC" w:rsidRDefault="00400F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*</w:t>
      </w:r>
      <w:r w:rsidRPr="00400FCC">
        <w:rPr>
          <w:rFonts w:ascii="Tahoma" w:hAnsi="Tahoma" w:cs="Tahoma"/>
          <w:sz w:val="24"/>
          <w:szCs w:val="24"/>
          <w:highlight w:val="yellow"/>
        </w:rPr>
        <w:t>Udžbenik, str. 122</w:t>
      </w:r>
      <w:r>
        <w:rPr>
          <w:rFonts w:ascii="Tahoma" w:hAnsi="Tahoma" w:cs="Tahoma"/>
          <w:sz w:val="24"/>
          <w:szCs w:val="24"/>
        </w:rPr>
        <w:t xml:space="preserve"> – My </w:t>
      </w:r>
      <w:proofErr w:type="spellStart"/>
      <w:r>
        <w:rPr>
          <w:rFonts w:ascii="Tahoma" w:hAnsi="Tahoma" w:cs="Tahoma"/>
          <w:sz w:val="24"/>
          <w:szCs w:val="24"/>
        </w:rPr>
        <w:t>learning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diary</w:t>
      </w:r>
      <w:proofErr w:type="spellEnd"/>
    </w:p>
    <w:p w:rsidR="00400FCC" w:rsidRDefault="00400FCC">
      <w:pPr>
        <w:rPr>
          <w:rFonts w:ascii="Tahoma" w:hAnsi="Tahoma" w:cs="Tahoma"/>
          <w:sz w:val="24"/>
          <w:szCs w:val="24"/>
        </w:rPr>
      </w:pPr>
      <w:r w:rsidRPr="00400FCC">
        <w:rPr>
          <w:rFonts w:ascii="Tahoma" w:hAnsi="Tahoma" w:cs="Tahoma"/>
          <w:sz w:val="24"/>
          <w:szCs w:val="24"/>
          <w:highlight w:val="yellow"/>
        </w:rPr>
        <w:t>Radna bilježnica, str. 116-117</w:t>
      </w:r>
      <w:r>
        <w:rPr>
          <w:rFonts w:ascii="Tahoma" w:hAnsi="Tahoma" w:cs="Tahoma"/>
          <w:sz w:val="24"/>
          <w:szCs w:val="24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Revision</w:t>
      </w:r>
      <w:proofErr w:type="spellEnd"/>
    </w:p>
    <w:p w:rsidR="00400FCC" w:rsidRPr="004936EB" w:rsidRDefault="00400FCC">
      <w:pPr>
        <w:rPr>
          <w:rFonts w:ascii="Tahoma" w:hAnsi="Tahoma" w:cs="Tahoma"/>
          <w:sz w:val="24"/>
          <w:szCs w:val="24"/>
        </w:rPr>
      </w:pPr>
    </w:p>
    <w:sectPr w:rsidR="00400FCC" w:rsidRPr="0049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27F91"/>
    <w:multiLevelType w:val="hybridMultilevel"/>
    <w:tmpl w:val="90C0B24C"/>
    <w:lvl w:ilvl="0" w:tplc="508ECC3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EB"/>
    <w:rsid w:val="00400FCC"/>
    <w:rsid w:val="004936EB"/>
    <w:rsid w:val="004C09A5"/>
    <w:rsid w:val="007F6A50"/>
    <w:rsid w:val="008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CA6D"/>
  <w15:chartTrackingRefBased/>
  <w15:docId w15:val="{35BE0D43-390F-4A31-B020-88CDEBF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6E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0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wizer.me/learn/TQC0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om.com/share/8c1258b04cc64251bd5e21d147c2a1db" TargetMode="External"/><Relationship Id="rId5" Type="http://schemas.openxmlformats.org/officeDocument/2006/relationships/hyperlink" Target="https://www.loom.com/share/e2ff80d468fb405e82c6cf2f1e5f14e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2020-06-01T17:48:00Z</dcterms:created>
  <dcterms:modified xsi:type="dcterms:W3CDTF">2020-06-01T18:38:00Z</dcterms:modified>
</cp:coreProperties>
</file>