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24177" w14:textId="77777777" w:rsidR="00161E26" w:rsidRDefault="00FF2299">
      <w:pPr>
        <w:ind w:left="-5" w:right="1409"/>
      </w:pPr>
      <w:r>
        <w:t xml:space="preserve">REPUBLIKA HRVATSKA </w:t>
      </w:r>
    </w:p>
    <w:p w14:paraId="47F62448" w14:textId="77777777" w:rsidR="00161E26" w:rsidRDefault="00FF2299">
      <w:pPr>
        <w:ind w:left="-5" w:right="1409"/>
      </w:pPr>
      <w:r>
        <w:t xml:space="preserve">MINISTARSTVO ZNANOSTI,OBRAZOVANJA I ŠPORTA </w:t>
      </w:r>
    </w:p>
    <w:p w14:paraId="48DAC4E2" w14:textId="77777777" w:rsidR="00161E26" w:rsidRDefault="00FF2299">
      <w:pPr>
        <w:ind w:left="-5" w:right="1409"/>
      </w:pPr>
      <w:r>
        <w:t xml:space="preserve">OSNOVNA ŠKOLA «VELA LUKA» </w:t>
      </w:r>
    </w:p>
    <w:p w14:paraId="0BBFED11" w14:textId="77777777" w:rsidR="00161E26" w:rsidRDefault="00FF2299">
      <w:pPr>
        <w:ind w:left="-5" w:right="1409"/>
      </w:pPr>
      <w:r>
        <w:t xml:space="preserve">RKDP:12237 </w:t>
      </w:r>
    </w:p>
    <w:p w14:paraId="5CF66C48" w14:textId="77777777" w:rsidR="00161E26" w:rsidRDefault="00FF2299">
      <w:pPr>
        <w:ind w:left="-5" w:right="1409"/>
      </w:pPr>
      <w:r>
        <w:t xml:space="preserve">OIB : 38133094472 </w:t>
      </w:r>
    </w:p>
    <w:p w14:paraId="74A4EE74" w14:textId="77777777" w:rsidR="00161E26" w:rsidRDefault="00FF2299">
      <w:pPr>
        <w:ind w:left="-5" w:right="1409"/>
      </w:pPr>
      <w:r>
        <w:t xml:space="preserve">Šifra : 19-517-001 </w:t>
      </w:r>
    </w:p>
    <w:p w14:paraId="765CD258" w14:textId="77777777" w:rsidR="000625B6" w:rsidRDefault="00FF2299">
      <w:pPr>
        <w:ind w:left="-5" w:right="6591"/>
      </w:pPr>
      <w:r>
        <w:t xml:space="preserve">IBAN : HR6124070001100577736 </w:t>
      </w:r>
    </w:p>
    <w:p w14:paraId="61FE840F" w14:textId="77777777" w:rsidR="00161E26" w:rsidRDefault="00BB32F5">
      <w:pPr>
        <w:ind w:left="-5" w:right="6591"/>
      </w:pPr>
      <w:r>
        <w:t>Vela Luka,31.siječnja 2022</w:t>
      </w:r>
      <w:r w:rsidR="00FF2299">
        <w:t xml:space="preserve">.g. </w:t>
      </w:r>
    </w:p>
    <w:p w14:paraId="7C1D2AA8" w14:textId="77777777" w:rsidR="00161E26" w:rsidRDefault="00FF2299">
      <w:pPr>
        <w:spacing w:after="0" w:line="259" w:lineRule="auto"/>
        <w:ind w:left="0" w:firstLine="0"/>
      </w:pPr>
      <w:r>
        <w:t xml:space="preserve"> </w:t>
      </w:r>
    </w:p>
    <w:p w14:paraId="05FA6EDD" w14:textId="77777777" w:rsidR="00161E26" w:rsidRDefault="00FF2299">
      <w:pPr>
        <w:spacing w:after="0" w:line="259" w:lineRule="auto"/>
        <w:ind w:left="0" w:firstLine="0"/>
      </w:pPr>
      <w:r>
        <w:t xml:space="preserve"> </w:t>
      </w:r>
    </w:p>
    <w:p w14:paraId="737BC343" w14:textId="77777777" w:rsidR="00161E26" w:rsidRDefault="00FF2299">
      <w:pPr>
        <w:ind w:left="-5" w:right="3055"/>
      </w:pPr>
      <w:r>
        <w:t xml:space="preserve">                                      BILJEŠKE UZ OBRAZAC PR-RAS  I OBVEZE                                        </w:t>
      </w:r>
      <w:r w:rsidR="000625B6">
        <w:t xml:space="preserve">                                                             Z</w:t>
      </w:r>
      <w:r>
        <w:t xml:space="preserve">A </w:t>
      </w:r>
      <w:r w:rsidR="00BB32F5">
        <w:t>RAZDOBLJE od 01.01 do 31.12.2021</w:t>
      </w:r>
      <w:r>
        <w:t xml:space="preserve">.g. </w:t>
      </w:r>
    </w:p>
    <w:p w14:paraId="6DFEDD45" w14:textId="77777777" w:rsidR="00161E26" w:rsidRDefault="00FF2299">
      <w:pPr>
        <w:spacing w:after="0" w:line="259" w:lineRule="auto"/>
        <w:ind w:left="0" w:firstLine="0"/>
      </w:pPr>
      <w:r>
        <w:t xml:space="preserve"> </w:t>
      </w:r>
    </w:p>
    <w:p w14:paraId="657B8AB0" w14:textId="77777777" w:rsidR="00161E26" w:rsidRDefault="00FF2299">
      <w:pPr>
        <w:spacing w:after="20" w:line="259" w:lineRule="auto"/>
        <w:ind w:left="0" w:firstLine="0"/>
      </w:pPr>
      <w:r>
        <w:t xml:space="preserve"> </w:t>
      </w:r>
    </w:p>
    <w:p w14:paraId="4F846E0F" w14:textId="77777777" w:rsidR="00161E26" w:rsidRDefault="00FF2299">
      <w:pPr>
        <w:ind w:left="-5" w:right="1409"/>
      </w:pPr>
      <w:r>
        <w:t xml:space="preserve">Bilješka 1 </w:t>
      </w:r>
    </w:p>
    <w:p w14:paraId="267F1369" w14:textId="77777777" w:rsidR="00161E26" w:rsidRDefault="00FF2299">
      <w:pPr>
        <w:ind w:left="-5" w:right="1409"/>
      </w:pPr>
      <w:r>
        <w:t xml:space="preserve">Ukupni prihod ( AOP </w:t>
      </w:r>
      <w:r w:rsidR="00BB32F5">
        <w:t>632</w:t>
      </w:r>
      <w:r w:rsidR="000625B6">
        <w:t xml:space="preserve"> ) za razdoblje od 01.01.2020.d</w:t>
      </w:r>
      <w:r w:rsidR="00BB32F5">
        <w:t>o 31.12.2020.g. iznosi 6.220.427,00 kn a ukupni rashod ( AOP 633</w:t>
      </w:r>
      <w:r>
        <w:t xml:space="preserve">  ) iz</w:t>
      </w:r>
      <w:r w:rsidR="00BB32F5">
        <w:t>nosi  6.272.538</w:t>
      </w:r>
      <w:r>
        <w:t xml:space="preserve">,00 kn. </w:t>
      </w:r>
    </w:p>
    <w:p w14:paraId="74187470" w14:textId="77777777" w:rsidR="00161E26" w:rsidRDefault="00FF2299">
      <w:pPr>
        <w:spacing w:after="14" w:line="259" w:lineRule="auto"/>
        <w:ind w:left="0" w:firstLine="0"/>
      </w:pPr>
      <w:r>
        <w:t xml:space="preserve"> </w:t>
      </w:r>
    </w:p>
    <w:p w14:paraId="6937EFF6" w14:textId="77777777" w:rsidR="00161E26" w:rsidRDefault="00FF2299" w:rsidP="007E7D3B">
      <w:pPr>
        <w:ind w:left="-5" w:right="1409"/>
      </w:pPr>
      <w:r>
        <w:t xml:space="preserve">Bilješka 2. </w:t>
      </w:r>
    </w:p>
    <w:p w14:paraId="21FD9333" w14:textId="77777777" w:rsidR="00161E26" w:rsidRDefault="00FF2299" w:rsidP="007E7D3B">
      <w:pPr>
        <w:ind w:left="-5" w:right="1409"/>
      </w:pPr>
      <w:r>
        <w:t>Razlik</w:t>
      </w:r>
      <w:r w:rsidR="000625B6">
        <w:t>a</w:t>
      </w:r>
      <w:r w:rsidR="00BB32F5">
        <w:t xml:space="preserve"> između prihoda i rashoda višak poslovanja iznosi 57.889,00 kn ( AOP 634</w:t>
      </w:r>
      <w:r>
        <w:t xml:space="preserve"> ) a preneseni </w:t>
      </w:r>
      <w:r w:rsidR="00BB32F5">
        <w:t>višak ( AOP 636</w:t>
      </w:r>
      <w:r w:rsidR="000625B6">
        <w:t xml:space="preserve">  ) iz</w:t>
      </w:r>
      <w:r w:rsidR="00BB32F5">
        <w:t>nosi 17.332</w:t>
      </w:r>
      <w:r>
        <w:t>,00 kn.</w:t>
      </w:r>
      <w:r w:rsidR="000625B6">
        <w:t xml:space="preserve"> </w:t>
      </w:r>
      <w:r>
        <w:t>Ukupan višak raspoloživ u slijedećem razd</w:t>
      </w:r>
      <w:r w:rsidR="00BB32F5">
        <w:t>oblju ( AOP 638  ) iznosi 75.221</w:t>
      </w:r>
      <w:r>
        <w:t xml:space="preserve">,00 kn.                                                                                                                                                                                        </w:t>
      </w:r>
    </w:p>
    <w:p w14:paraId="1804D569" w14:textId="77777777" w:rsidR="00161E26" w:rsidRDefault="00FF2299">
      <w:pPr>
        <w:spacing w:after="0" w:line="259" w:lineRule="auto"/>
        <w:ind w:left="0" w:firstLine="0"/>
      </w:pPr>
      <w:r>
        <w:t xml:space="preserve"> </w:t>
      </w:r>
    </w:p>
    <w:p w14:paraId="0C7BD45F" w14:textId="77777777" w:rsidR="00161E26" w:rsidRDefault="00FF2299" w:rsidP="007E7D3B">
      <w:pPr>
        <w:ind w:left="-5" w:right="1409"/>
      </w:pPr>
      <w:r>
        <w:t xml:space="preserve">Bilješka 3.  </w:t>
      </w:r>
    </w:p>
    <w:p w14:paraId="058EEEF9" w14:textId="77777777" w:rsidR="007E7D3B" w:rsidRDefault="007E7D3B">
      <w:pPr>
        <w:spacing w:after="12" w:line="259" w:lineRule="auto"/>
        <w:ind w:left="0" w:firstLine="0"/>
      </w:pPr>
      <w:r>
        <w:t>Ove godine imamo prihode ( AOP 070 ) tekuće pomoći temeljem prijenosa EU sredstava u iznosu od 68.557,00 kn koje je uplatila Agencija za mobilnost za projekt u sklopu programa Erasmus.</w:t>
      </w:r>
    </w:p>
    <w:p w14:paraId="57726B3F" w14:textId="77777777" w:rsidR="007E7D3B" w:rsidRDefault="007E7D3B">
      <w:pPr>
        <w:spacing w:after="12" w:line="259" w:lineRule="auto"/>
        <w:ind w:left="0" w:firstLine="0"/>
      </w:pPr>
    </w:p>
    <w:p w14:paraId="5B8930D8" w14:textId="77777777" w:rsidR="007E7D3B" w:rsidRDefault="007E7D3B">
      <w:pPr>
        <w:spacing w:after="12" w:line="259" w:lineRule="auto"/>
        <w:ind w:left="0" w:firstLine="0"/>
      </w:pPr>
      <w:r>
        <w:t>Bilješka 4.</w:t>
      </w:r>
    </w:p>
    <w:p w14:paraId="3923A9F5" w14:textId="77777777" w:rsidR="00161E26" w:rsidRDefault="00FF2299">
      <w:pPr>
        <w:ind w:left="-5" w:right="1409"/>
      </w:pPr>
      <w:r>
        <w:t xml:space="preserve">Veće odstupanje u odnosu na prošlu godinu </w:t>
      </w:r>
      <w:r w:rsidR="00BB32F5">
        <w:t>je na ( AOP 151</w:t>
      </w:r>
      <w:r w:rsidR="000625B6">
        <w:t xml:space="preserve"> ) plaće za prekovremeni rad</w:t>
      </w:r>
      <w:r>
        <w:t xml:space="preserve"> </w:t>
      </w:r>
      <w:r w:rsidR="000625B6">
        <w:t xml:space="preserve">zbog </w:t>
      </w:r>
      <w:r w:rsidR="007E7D3B">
        <w:t>velikog broja zamjena učitelja</w:t>
      </w:r>
      <w:r w:rsidR="00BB32F5">
        <w:t xml:space="preserve"> koji su bili u izolaciji ili na bolovanju zbog korone.</w:t>
      </w:r>
    </w:p>
    <w:p w14:paraId="283BED87" w14:textId="77777777" w:rsidR="00161E26" w:rsidRDefault="00FF2299">
      <w:pPr>
        <w:spacing w:after="18" w:line="259" w:lineRule="auto"/>
        <w:ind w:left="0" w:firstLine="0"/>
      </w:pPr>
      <w:r>
        <w:t xml:space="preserve"> </w:t>
      </w:r>
    </w:p>
    <w:p w14:paraId="1E141F80" w14:textId="77777777" w:rsidR="007E7D3B" w:rsidRDefault="007E7D3B" w:rsidP="007E7D3B">
      <w:pPr>
        <w:ind w:left="-5" w:right="1409"/>
      </w:pPr>
      <w:r>
        <w:t>Bilješka 5</w:t>
      </w:r>
      <w:r w:rsidR="00FF2299">
        <w:t xml:space="preserve">. </w:t>
      </w:r>
    </w:p>
    <w:p w14:paraId="0509219C" w14:textId="77777777" w:rsidR="000625B6" w:rsidRDefault="007E7D3B" w:rsidP="007E7D3B">
      <w:pPr>
        <w:ind w:left="-5" w:right="1409"/>
      </w:pPr>
      <w:r>
        <w:t xml:space="preserve">Povećanje na  ( AOP162 ) </w:t>
      </w:r>
      <w:r w:rsidR="000625B6">
        <w:t xml:space="preserve"> stručno usavršavanje zaposlenika</w:t>
      </w:r>
      <w:r>
        <w:t xml:space="preserve"> uvećano je u odnosu na prošlu godinu jer od  početka školske godine 2021/22. naši učitelji sudjeluju u projektu Erazmus tako da se to odnosi na njihovu edukaciju.</w:t>
      </w:r>
    </w:p>
    <w:p w14:paraId="4A5B0250" w14:textId="77777777" w:rsidR="0013184B" w:rsidRDefault="007E7D3B">
      <w:pPr>
        <w:spacing w:after="20" w:line="259" w:lineRule="auto"/>
        <w:ind w:left="0" w:firstLine="0"/>
      </w:pPr>
      <w:r>
        <w:t xml:space="preserve"> </w:t>
      </w:r>
    </w:p>
    <w:p w14:paraId="20748A16" w14:textId="77777777" w:rsidR="00AC3257" w:rsidRDefault="007E7D3B" w:rsidP="00AC3257">
      <w:pPr>
        <w:ind w:left="-5" w:right="1409"/>
      </w:pPr>
      <w:r>
        <w:t>Bilješka 6</w:t>
      </w:r>
      <w:r w:rsidR="00FF2299">
        <w:t xml:space="preserve">. </w:t>
      </w:r>
    </w:p>
    <w:p w14:paraId="31E22B5C" w14:textId="77777777" w:rsidR="00161E26" w:rsidRDefault="00AC3257" w:rsidP="00AC3257">
      <w:pPr>
        <w:ind w:left="-5" w:right="1409"/>
      </w:pPr>
      <w:r>
        <w:t>Povećanje na ( AOP 181 ) ostale usluge povećano je zbog usluga smještaja učitelja glazbene škole  koje do ove godine nismo imali.</w:t>
      </w:r>
    </w:p>
    <w:p w14:paraId="4CA63932" w14:textId="77777777" w:rsidR="00AC3257" w:rsidRDefault="00AC3257" w:rsidP="00AC3257">
      <w:pPr>
        <w:ind w:left="-5" w:right="1409"/>
      </w:pPr>
    </w:p>
    <w:p w14:paraId="1FED05AA" w14:textId="77777777" w:rsidR="00161E26" w:rsidRDefault="00AC3257" w:rsidP="00AC3257">
      <w:pPr>
        <w:ind w:left="-5" w:right="1409"/>
      </w:pPr>
      <w:r>
        <w:t>Bilješka 7</w:t>
      </w:r>
      <w:r w:rsidR="00FF2299">
        <w:t xml:space="preserve">.   </w:t>
      </w:r>
    </w:p>
    <w:p w14:paraId="62FEFDB5" w14:textId="77777777" w:rsidR="00161E26" w:rsidRDefault="00E13860">
      <w:pPr>
        <w:spacing w:after="0" w:line="259" w:lineRule="auto"/>
        <w:ind w:left="0" w:firstLine="0"/>
      </w:pPr>
      <w:r>
        <w:t>Višak prihoda poslovanja ( AOP 285 ) veći je zbog uplate za Erasmus nego godinu prije. Zbog toga je i uvećan Višak prihoda i rashoda raspoloživ u sljedećem razdoblju ( AOP 638 ).</w:t>
      </w:r>
    </w:p>
    <w:p w14:paraId="6B57F65F" w14:textId="77777777" w:rsidR="00E13860" w:rsidRDefault="00E13860">
      <w:pPr>
        <w:spacing w:after="0" w:line="259" w:lineRule="auto"/>
        <w:ind w:left="0" w:firstLine="0"/>
      </w:pPr>
    </w:p>
    <w:p w14:paraId="289390C0" w14:textId="77777777" w:rsidR="00E13860" w:rsidRDefault="00E13860">
      <w:pPr>
        <w:spacing w:after="0" w:line="259" w:lineRule="auto"/>
        <w:ind w:left="0" w:firstLine="0"/>
      </w:pPr>
      <w:r>
        <w:t>Bilješka 8.</w:t>
      </w:r>
    </w:p>
    <w:p w14:paraId="4024E181" w14:textId="77777777" w:rsidR="00EA6885" w:rsidRDefault="00E13860">
      <w:pPr>
        <w:spacing w:after="0" w:line="259" w:lineRule="auto"/>
        <w:ind w:left="0" w:firstLine="0"/>
      </w:pPr>
      <w:r>
        <w:lastRenderedPageBreak/>
        <w:t>Povećanje na ( AOP 709 ) nastalo je zbog povećanih naknada za bolest i smrtni slučaj</w:t>
      </w:r>
    </w:p>
    <w:p w14:paraId="61EBDDD7" w14:textId="77777777" w:rsidR="00161E26" w:rsidRDefault="00161E26">
      <w:pPr>
        <w:spacing w:after="0" w:line="259" w:lineRule="auto"/>
        <w:ind w:left="0" w:firstLine="0"/>
      </w:pPr>
    </w:p>
    <w:p w14:paraId="30AA61FD" w14:textId="77777777" w:rsidR="00161E26" w:rsidRDefault="00FF2299">
      <w:pPr>
        <w:ind w:left="-5" w:right="1409"/>
      </w:pPr>
      <w:r>
        <w:t xml:space="preserve">OBVEZE </w:t>
      </w:r>
    </w:p>
    <w:p w14:paraId="137DFB6F" w14:textId="77777777" w:rsidR="00161E26" w:rsidRDefault="00FF2299">
      <w:pPr>
        <w:spacing w:after="21" w:line="259" w:lineRule="auto"/>
        <w:ind w:left="0" w:firstLine="0"/>
      </w:pPr>
      <w:r>
        <w:t xml:space="preserve"> </w:t>
      </w:r>
    </w:p>
    <w:p w14:paraId="6323809A" w14:textId="77777777" w:rsidR="00161E26" w:rsidRDefault="00FF2299">
      <w:pPr>
        <w:ind w:left="-5" w:right="1409"/>
      </w:pPr>
      <w:r>
        <w:t xml:space="preserve">Bilješka 1. </w:t>
      </w:r>
    </w:p>
    <w:p w14:paraId="64098563" w14:textId="77777777" w:rsidR="00161E26" w:rsidRDefault="00FF2299">
      <w:pPr>
        <w:spacing w:after="0" w:line="259" w:lineRule="auto"/>
        <w:ind w:left="0" w:firstLine="0"/>
      </w:pPr>
      <w:r>
        <w:t xml:space="preserve"> </w:t>
      </w:r>
    </w:p>
    <w:p w14:paraId="5C4F00F4" w14:textId="77777777" w:rsidR="00161E26" w:rsidRDefault="00FF2299">
      <w:pPr>
        <w:ind w:left="-5" w:right="1409"/>
      </w:pPr>
      <w:r>
        <w:t>Stanje obveza na kraju izvještajnog ra</w:t>
      </w:r>
      <w:r w:rsidR="00E13860">
        <w:t>zdoblja (AOP 038 ) iznosi 124.317</w:t>
      </w:r>
      <w:r>
        <w:t>,00 kn. Obveze se odnose na nepodmirene račune za materijalne rasho</w:t>
      </w:r>
      <w:r w:rsidR="00E13860">
        <w:t>de ( AOP 045 ) u iznosu od 3.441</w:t>
      </w:r>
      <w:r>
        <w:t xml:space="preserve">,00 , </w:t>
      </w:r>
      <w:r w:rsidR="00EA6885">
        <w:t>koje su nastale jer su sredstva za njiho</w:t>
      </w:r>
      <w:r w:rsidR="006D684F">
        <w:t xml:space="preserve">vo podmirenja stigle krajem 2021.g. </w:t>
      </w:r>
    </w:p>
    <w:p w14:paraId="5DE4703F" w14:textId="77777777" w:rsidR="006D684F" w:rsidRDefault="006D684F">
      <w:pPr>
        <w:ind w:left="-5" w:right="1409"/>
      </w:pPr>
    </w:p>
    <w:p w14:paraId="1FB31866" w14:textId="77777777" w:rsidR="006D684F" w:rsidRDefault="006D684F">
      <w:pPr>
        <w:ind w:left="-5" w:right="1409"/>
      </w:pPr>
      <w:r>
        <w:t>BILANCA</w:t>
      </w:r>
    </w:p>
    <w:p w14:paraId="34BBD008" w14:textId="77777777" w:rsidR="006D684F" w:rsidRDefault="006D684F">
      <w:pPr>
        <w:ind w:left="-5" w:right="1409"/>
      </w:pPr>
    </w:p>
    <w:p w14:paraId="2428879E" w14:textId="77777777" w:rsidR="006D684F" w:rsidRDefault="006D684F">
      <w:pPr>
        <w:ind w:left="-5" w:right="1409"/>
      </w:pPr>
      <w:r>
        <w:t>Bilješka 1.</w:t>
      </w:r>
    </w:p>
    <w:p w14:paraId="41E78187" w14:textId="77777777" w:rsidR="006D684F" w:rsidRDefault="006D684F">
      <w:pPr>
        <w:ind w:left="-5" w:right="1409"/>
      </w:pPr>
      <w:r>
        <w:t>Povećanje na ( AOP 031 ) knjige odnosi se na kupnju udžbenika za učenika koji se smatraju knjigama te ih tako i knjižimo.</w:t>
      </w:r>
    </w:p>
    <w:p w14:paraId="6960FCAB" w14:textId="77777777" w:rsidR="006D684F" w:rsidRDefault="006D684F">
      <w:pPr>
        <w:ind w:left="-5" w:right="1409"/>
      </w:pPr>
    </w:p>
    <w:p w14:paraId="48CA2A26" w14:textId="77777777" w:rsidR="006D684F" w:rsidRDefault="006D684F">
      <w:pPr>
        <w:ind w:left="-5" w:right="1409"/>
      </w:pPr>
      <w:r>
        <w:t xml:space="preserve">Bilješka 2. </w:t>
      </w:r>
    </w:p>
    <w:p w14:paraId="0EBFE194" w14:textId="77777777" w:rsidR="006D684F" w:rsidRDefault="006D684F">
      <w:pPr>
        <w:ind w:left="-5" w:right="1409"/>
      </w:pPr>
      <w:r>
        <w:t xml:space="preserve">Novac na računu ( AOP 66 ) smanjen je u odnosu na prošlu godinu jer su početkom 2021.g. izvršena sva plaćanja za račune iz 2020.g. </w:t>
      </w:r>
    </w:p>
    <w:p w14:paraId="723DA236" w14:textId="77777777" w:rsidR="006D684F" w:rsidRDefault="006D684F">
      <w:pPr>
        <w:ind w:left="-5" w:right="1409"/>
      </w:pPr>
    </w:p>
    <w:p w14:paraId="4184DB57" w14:textId="77777777" w:rsidR="006D684F" w:rsidRDefault="006D684F">
      <w:pPr>
        <w:ind w:left="-5" w:right="1409"/>
      </w:pPr>
      <w:r>
        <w:t>Bilješka 3.</w:t>
      </w:r>
    </w:p>
    <w:p w14:paraId="20DF7DD6" w14:textId="77777777" w:rsidR="006D684F" w:rsidRDefault="006D684F">
      <w:pPr>
        <w:ind w:left="-5" w:right="1409"/>
      </w:pPr>
    </w:p>
    <w:p w14:paraId="38EB3D6E" w14:textId="77777777" w:rsidR="006D684F" w:rsidRDefault="006D684F">
      <w:pPr>
        <w:ind w:left="-5" w:right="1409"/>
      </w:pPr>
      <w:r>
        <w:t>Obveze za rashode poslovanja ( AOP 171 ) manji je nego u istom razdoblju prošle godine jer su dugovanja znatno smanjena.</w:t>
      </w:r>
    </w:p>
    <w:p w14:paraId="33A071C3" w14:textId="77777777" w:rsidR="006D684F" w:rsidRDefault="006D684F">
      <w:pPr>
        <w:ind w:left="-5" w:right="1409"/>
      </w:pPr>
    </w:p>
    <w:p w14:paraId="2D3926A6" w14:textId="77777777" w:rsidR="006D684F" w:rsidRDefault="006D684F">
      <w:pPr>
        <w:ind w:left="-5" w:right="1409"/>
      </w:pPr>
      <w:r>
        <w:t>Bilješka 4.</w:t>
      </w:r>
    </w:p>
    <w:p w14:paraId="048C7BDC" w14:textId="77777777" w:rsidR="006D684F" w:rsidRDefault="006D684F">
      <w:pPr>
        <w:ind w:left="-5" w:right="1409"/>
      </w:pPr>
    </w:p>
    <w:p w14:paraId="1C785A53" w14:textId="77777777" w:rsidR="006D684F" w:rsidRDefault="006D684F">
      <w:pPr>
        <w:ind w:left="-5" w:right="1409"/>
      </w:pPr>
      <w:r>
        <w:t>Višak poslovanja ( AOP 241 ) Višak prihoda poslovanja nastao je ubog uplate za projekt  Erasmus koji će biti realiziran u 2022.g.</w:t>
      </w:r>
    </w:p>
    <w:p w14:paraId="502DECDB" w14:textId="77777777" w:rsidR="00161E26" w:rsidRDefault="00FF2299">
      <w:pPr>
        <w:spacing w:after="0" w:line="259" w:lineRule="auto"/>
        <w:ind w:left="0" w:firstLine="0"/>
      </w:pPr>
      <w:r>
        <w:t xml:space="preserve"> </w:t>
      </w:r>
    </w:p>
    <w:p w14:paraId="0CE46B13" w14:textId="77777777" w:rsidR="00161E26" w:rsidRDefault="00FF2299">
      <w:pPr>
        <w:spacing w:after="0" w:line="259" w:lineRule="auto"/>
        <w:ind w:left="0" w:firstLine="0"/>
      </w:pPr>
      <w:r>
        <w:t xml:space="preserve"> </w:t>
      </w:r>
    </w:p>
    <w:p w14:paraId="31EC5F64" w14:textId="77777777" w:rsidR="00161E26" w:rsidRDefault="00FF2299">
      <w:pPr>
        <w:spacing w:after="0" w:line="259" w:lineRule="auto"/>
        <w:ind w:left="0" w:firstLine="0"/>
      </w:pPr>
      <w:r>
        <w:t xml:space="preserve"> </w:t>
      </w:r>
    </w:p>
    <w:p w14:paraId="54144E9A" w14:textId="77777777" w:rsidR="00161E26" w:rsidRDefault="00FF2299">
      <w:pPr>
        <w:ind w:left="-5" w:right="1409"/>
      </w:pPr>
      <w:r>
        <w:t xml:space="preserve">                                                                                                   ZAKONSKI PREDSTAVNIK : </w:t>
      </w:r>
    </w:p>
    <w:p w14:paraId="2A184A88" w14:textId="77777777" w:rsidR="00161E26" w:rsidRDefault="00FF2299">
      <w:pPr>
        <w:ind w:left="-5" w:right="1409"/>
      </w:pPr>
      <w:r>
        <w:t xml:space="preserve">                                                                                                    ________________________ </w:t>
      </w:r>
    </w:p>
    <w:p w14:paraId="00EFFC0E" w14:textId="77777777" w:rsidR="00161E26" w:rsidRDefault="00FF2299">
      <w:pPr>
        <w:ind w:left="-5" w:right="1409"/>
      </w:pPr>
      <w:r>
        <w:t xml:space="preserve">                                                                                                       Lucijana Mirošević </w:t>
      </w:r>
    </w:p>
    <w:sectPr w:rsidR="00161E26">
      <w:pgSz w:w="11906" w:h="16838"/>
      <w:pgMar w:top="1418" w:right="0" w:bottom="1629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E26"/>
    <w:rsid w:val="000625B6"/>
    <w:rsid w:val="0013184B"/>
    <w:rsid w:val="00161E26"/>
    <w:rsid w:val="006C1229"/>
    <w:rsid w:val="006D684F"/>
    <w:rsid w:val="007E301D"/>
    <w:rsid w:val="007E7D3B"/>
    <w:rsid w:val="00892175"/>
    <w:rsid w:val="00A767A1"/>
    <w:rsid w:val="00AC3257"/>
    <w:rsid w:val="00BB32F5"/>
    <w:rsid w:val="00D3284B"/>
    <w:rsid w:val="00D41282"/>
    <w:rsid w:val="00E13860"/>
    <w:rsid w:val="00EA6885"/>
    <w:rsid w:val="00F32655"/>
    <w:rsid w:val="00FD2DC9"/>
    <w:rsid w:val="00FF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4782"/>
  <w15:docId w15:val="{4391BFDD-70E8-4178-BF25-9EC6AC69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17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DANKA</dc:creator>
  <cp:keywords/>
  <cp:lastModifiedBy>Katarina Curać</cp:lastModifiedBy>
  <cp:revision>2</cp:revision>
  <cp:lastPrinted>2021-01-27T08:58:00Z</cp:lastPrinted>
  <dcterms:created xsi:type="dcterms:W3CDTF">2024-03-12T07:30:00Z</dcterms:created>
  <dcterms:modified xsi:type="dcterms:W3CDTF">2024-03-12T07:30:00Z</dcterms:modified>
</cp:coreProperties>
</file>