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14D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Visoka</w:t>
      </w:r>
    </w:p>
    <w:p w:rsidR="007214D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Vrh Visoke 32</w:t>
      </w:r>
    </w:p>
    <w:p w:rsidR="007214D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21000 Split</w:t>
      </w:r>
    </w:p>
    <w:p w:rsidR="007214D1" w:rsidRDefault="00000000">
      <w:pPr>
        <w:spacing w:after="0" w:line="240" w:lineRule="auto"/>
        <w:ind w:right="-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KLASA:       </w:t>
      </w:r>
      <w:r>
        <w:rPr>
          <w:rFonts w:ascii="Times New Roman" w:hAnsi="Times New Roman" w:cs="Times New Roman"/>
          <w:noProof/>
          <w:szCs w:val="24"/>
          <w:lang w:val="en-US"/>
        </w:rPr>
        <w:t>602-01/23-09/4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</w:t>
      </w:r>
    </w:p>
    <w:p w:rsidR="007214D1" w:rsidRDefault="0000000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URBROJ:     </w:t>
      </w:r>
      <w:r>
        <w:rPr>
          <w:rFonts w:ascii="Times New Roman" w:hAnsi="Times New Roman" w:cs="Times New Roman"/>
          <w:noProof/>
          <w:szCs w:val="24"/>
        </w:rPr>
        <w:t>2181-1-269-23-3</w:t>
      </w:r>
      <w:r>
        <w:rPr>
          <w:rFonts w:ascii="Times New Roman" w:hAnsi="Times New Roman" w:cs="Times New Roman"/>
          <w:szCs w:val="24"/>
        </w:rPr>
        <w:t xml:space="preserve">                                              </w:t>
      </w:r>
    </w:p>
    <w:p w:rsidR="007214D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4D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Split, 7.6. 2023</w:t>
      </w:r>
    </w:p>
    <w:p w:rsidR="007214D1" w:rsidRDefault="00000000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7214D1" w:rsidRDefault="00000000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Style w:val="Naglaeno"/>
          <w:rFonts w:ascii="Arial" w:hAnsi="Arial" w:cs="Arial"/>
          <w:b w:val="0"/>
          <w:color w:val="000000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</w:t>
      </w:r>
    </w:p>
    <w:p w:rsidR="007214D1" w:rsidRDefault="0000000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POZIV AGENCIJAMA ZA PREDSTAVLJANJE PONUDE ZA VIŠEDNEVNU IZVANUČIONIČKU NASTAVU 4.a,b šk.god. 2023/2024. godine /Ponuda br.-2/23/</w:t>
      </w:r>
    </w:p>
    <w:p w:rsidR="007214D1" w:rsidRDefault="00000000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BEBEBE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BEBEBE"/>
          <w:sz w:val="24"/>
          <w:szCs w:val="24"/>
          <w:lang w:eastAsia="hr-HR"/>
        </w:rPr>
        <w:t xml:space="preserve"> </w:t>
      </w:r>
    </w:p>
    <w:p w:rsidR="007214D1" w:rsidRDefault="00000000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Povjerenstvo za provedbu javnog poziva 2/23 i izbor najpovoljnije ponude za izvođenje višednevne izvanučioničke nastave na sastanku održanom 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hr-HR"/>
        </w:rPr>
        <w:t>7.6.2023.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 godine, donijelo je odluku o izboru ponuda koje će biti predstavljene roditeljima učenika za koje se organizira višednevna izvanučionička nastava.</w:t>
      </w:r>
    </w:p>
    <w:p w:rsidR="007214D1" w:rsidRDefault="000000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Agencija:</w:t>
      </w:r>
    </w:p>
    <w:p w:rsidR="007214D1" w:rsidRDefault="000000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1.  Eridan</w:t>
      </w:r>
    </w:p>
    <w:p w:rsidR="007214D1" w:rsidRDefault="000000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Obavještavamo Vas da će se predstavljanje ponude održati u OŠ Visoka, u ponedjeljak,  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hr-HR"/>
        </w:rPr>
        <w:t>12.6.2023.godine  u 18.30 sati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.  </w:t>
      </w:r>
    </w:p>
    <w:p w:rsidR="007214D1" w:rsidRDefault="000000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 slučaju vašeg izostanka ponudu će predstaviti učitelj voditelj.</w:t>
      </w:r>
    </w:p>
    <w:p w:rsidR="007214D1" w:rsidRDefault="007214D1">
      <w:pPr>
        <w:rPr>
          <w:color w:val="000000"/>
        </w:rPr>
      </w:pPr>
    </w:p>
    <w:p w:rsidR="007214D1" w:rsidRDefault="00000000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Predsjednik Povjerenstva</w:t>
      </w:r>
    </w:p>
    <w:p w:rsidR="007214D1" w:rsidRDefault="007214D1"/>
    <w:p w:rsidR="007214D1" w:rsidRDefault="007214D1"/>
    <w:p w:rsidR="007214D1" w:rsidRDefault="00000000"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933580" cy="9335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</w:p>
    <w:p w:rsidR="007214D1" w:rsidRDefault="007214D1"/>
    <w:sectPr w:rsidR="00721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4D1"/>
    <w:rsid w:val="007214D1"/>
    <w:rsid w:val="00F5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64CF0-236F-4C7C-BD16-50B75115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2</cp:revision>
  <dcterms:created xsi:type="dcterms:W3CDTF">2023-06-07T11:12:00Z</dcterms:created>
  <dcterms:modified xsi:type="dcterms:W3CDTF">2023-06-07T11:12:00Z</dcterms:modified>
</cp:coreProperties>
</file>