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C" w:rsidRDefault="00037D1C" w:rsidP="00C33EC3">
      <w:pPr>
        <w:spacing w:after="0" w:line="240" w:lineRule="auto"/>
      </w:pPr>
    </w:p>
    <w:p w:rsidR="00DA1E4B" w:rsidRDefault="00DA1E4B" w:rsidP="00C33EC3">
      <w:pPr>
        <w:spacing w:after="0" w:line="240" w:lineRule="auto"/>
      </w:pPr>
    </w:p>
    <w:p w:rsidR="005C7628" w:rsidRDefault="00C33EC3" w:rsidP="00C33EC3">
      <w:pPr>
        <w:spacing w:after="0" w:line="240" w:lineRule="auto"/>
      </w:pPr>
      <w:r>
        <w:t>OSNOVNA ŠKOLA VLADIMIR NAZOR ČEPIN</w:t>
      </w:r>
    </w:p>
    <w:p w:rsidR="00C33EC3" w:rsidRDefault="00C33EC3" w:rsidP="00C33EC3">
      <w:pPr>
        <w:spacing w:after="0" w:line="240" w:lineRule="auto"/>
      </w:pPr>
      <w:r>
        <w:t>ČEPIN, Kalnička 17</w:t>
      </w:r>
    </w:p>
    <w:p w:rsidR="00C33EC3" w:rsidRDefault="00C33EC3" w:rsidP="00C33EC3">
      <w:pPr>
        <w:spacing w:after="0" w:line="240" w:lineRule="auto"/>
      </w:pPr>
      <w:r>
        <w:t>Tel./fax: 031383456 / 031383455</w:t>
      </w:r>
    </w:p>
    <w:p w:rsidR="00C33EC3" w:rsidRDefault="00C33EC3" w:rsidP="00C33EC3">
      <w:pPr>
        <w:spacing w:after="0" w:line="240" w:lineRule="auto"/>
      </w:pPr>
    </w:p>
    <w:p w:rsidR="00C33EC3" w:rsidRDefault="008B7BB0" w:rsidP="00C33EC3">
      <w:pPr>
        <w:spacing w:after="0" w:line="240" w:lineRule="auto"/>
      </w:pPr>
      <w:r>
        <w:t>KLASA: 112-02/24</w:t>
      </w:r>
      <w:r w:rsidR="00191438">
        <w:t>-01/01</w:t>
      </w:r>
    </w:p>
    <w:p w:rsidR="008B137B" w:rsidRDefault="008B7BB0" w:rsidP="00C33EC3">
      <w:pPr>
        <w:spacing w:after="0" w:line="240" w:lineRule="auto"/>
      </w:pPr>
      <w:r>
        <w:t>URBROJ: 2158-134-01-24-</w:t>
      </w:r>
      <w:r w:rsidR="00191BDF">
        <w:t>9</w:t>
      </w:r>
    </w:p>
    <w:p w:rsidR="00EB7DA2" w:rsidRDefault="00054786" w:rsidP="00C33EC3">
      <w:pPr>
        <w:spacing w:after="0" w:line="240" w:lineRule="auto"/>
      </w:pPr>
      <w:r>
        <w:t xml:space="preserve">Čepin, </w:t>
      </w:r>
      <w:r w:rsidR="00191BDF">
        <w:t>23</w:t>
      </w:r>
      <w:r w:rsidR="00EB7DA2">
        <w:t>.</w:t>
      </w:r>
      <w:r w:rsidR="008B7BB0">
        <w:t>04</w:t>
      </w:r>
      <w:r w:rsidR="003465FA">
        <w:t>.</w:t>
      </w:r>
      <w:r w:rsidR="008B7BB0">
        <w:t>2024</w:t>
      </w:r>
      <w:r w:rsidR="005C6DFD">
        <w:t>.</w:t>
      </w:r>
    </w:p>
    <w:p w:rsidR="00B44173" w:rsidRDefault="00B44173" w:rsidP="00C33EC3">
      <w:pPr>
        <w:spacing w:after="0" w:line="240" w:lineRule="auto"/>
      </w:pPr>
    </w:p>
    <w:p w:rsidR="001B0F09" w:rsidRDefault="001B0F09" w:rsidP="00C33EC3">
      <w:pPr>
        <w:spacing w:after="0" w:line="240" w:lineRule="auto"/>
      </w:pPr>
    </w:p>
    <w:p w:rsidR="007D317C" w:rsidRDefault="001B0F09" w:rsidP="007D317C">
      <w:pPr>
        <w:spacing w:after="0" w:line="240" w:lineRule="auto"/>
        <w:jc w:val="both"/>
      </w:pPr>
      <w:r>
        <w:tab/>
        <w:t>Na temelju članka 107. Zakona o odgoju i obrazovanju u osnovnoj i srednjoj školi ( Narodne novine, broj: 87/08., 86</w:t>
      </w:r>
      <w:r w:rsidR="003F4EBB">
        <w:t>/09., 92/10., 105/10.</w:t>
      </w:r>
      <w:r>
        <w:t>, 90/11., 1</w:t>
      </w:r>
      <w:r w:rsidR="00CD78F4">
        <w:t>6/12., 86/12., 94/13., 152/14.,</w:t>
      </w:r>
      <w:r>
        <w:t xml:space="preserve"> 7/17</w:t>
      </w:r>
      <w:r w:rsidR="005C6DFD">
        <w:t xml:space="preserve">, 68/18., 98/19., </w:t>
      </w:r>
      <w:r w:rsidR="00A14C1F">
        <w:t>64/20.</w:t>
      </w:r>
      <w:r w:rsidR="008B7BB0">
        <w:t xml:space="preserve">, </w:t>
      </w:r>
      <w:r w:rsidR="005C6DFD">
        <w:t>151/22.</w:t>
      </w:r>
      <w:r w:rsidR="008B7BB0">
        <w:t xml:space="preserve">, </w:t>
      </w:r>
      <w:r w:rsidR="00A14C1F">
        <w:t xml:space="preserve"> </w:t>
      </w:r>
      <w:r w:rsidR="00191BDF">
        <w:t>155/23. i 156/23.</w:t>
      </w:r>
      <w:r w:rsidR="003F4EBB">
        <w:t xml:space="preserve">) te </w:t>
      </w:r>
      <w:r w:rsidR="00F830BF">
        <w:t xml:space="preserve">članka 4. </w:t>
      </w:r>
      <w:r w:rsidR="003F4EBB">
        <w:t xml:space="preserve">Pravilnika o načinu i postupku zapošljavanja u Osnovnoj školi Vladimir Nazor, </w:t>
      </w:r>
      <w:r w:rsidR="00CE4E55">
        <w:t xml:space="preserve">Čepin </w:t>
      </w:r>
      <w:r w:rsidR="007D317C">
        <w:t>ravnatelj Ilija Pavić, prof. Osnovne ško</w:t>
      </w:r>
      <w:r w:rsidR="00C57D86">
        <w:t>le Vladimir Nazor Čepin, dana</w:t>
      </w:r>
      <w:r w:rsidR="003F4EBB">
        <w:t xml:space="preserve"> </w:t>
      </w:r>
      <w:r w:rsidR="00191BDF">
        <w:t>23</w:t>
      </w:r>
      <w:r w:rsidR="008B7BB0">
        <w:t>.04.2024</w:t>
      </w:r>
      <w:r w:rsidR="007D317C">
        <w:t>. godine</w:t>
      </w:r>
      <w:r w:rsidR="00233548">
        <w:t>, raspisuje</w:t>
      </w:r>
    </w:p>
    <w:p w:rsidR="001B0F09" w:rsidRDefault="001B0F09" w:rsidP="00C33EC3">
      <w:pPr>
        <w:spacing w:after="0" w:line="240" w:lineRule="auto"/>
      </w:pPr>
    </w:p>
    <w:p w:rsidR="001B0F09" w:rsidRDefault="001B0F09" w:rsidP="001B0F09">
      <w:pPr>
        <w:spacing w:after="0" w:line="240" w:lineRule="auto"/>
        <w:jc w:val="center"/>
      </w:pP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NATJEČAJ</w:t>
      </w: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za popunu radnog mjesta</w:t>
      </w:r>
    </w:p>
    <w:p w:rsidR="001B0F09" w:rsidRDefault="001B0F09" w:rsidP="001B0F09">
      <w:pPr>
        <w:spacing w:after="0" w:line="240" w:lineRule="auto"/>
        <w:jc w:val="center"/>
      </w:pPr>
    </w:p>
    <w:p w:rsidR="001B0F09" w:rsidRDefault="008B7BB0" w:rsidP="000A220C">
      <w:pPr>
        <w:pStyle w:val="Odlomakpopisa"/>
        <w:spacing w:after="0" w:line="240" w:lineRule="auto"/>
        <w:jc w:val="both"/>
      </w:pPr>
      <w:r>
        <w:t>Stručni suradnik psiholog/inja</w:t>
      </w:r>
      <w:r w:rsidR="00CD78F4">
        <w:t>, 1</w:t>
      </w:r>
      <w:r w:rsidR="001B0F09">
        <w:t xml:space="preserve"> izvršitelj/</w:t>
      </w:r>
      <w:proofErr w:type="spellStart"/>
      <w:r w:rsidR="001B0F09">
        <w:t>ica</w:t>
      </w:r>
      <w:proofErr w:type="spellEnd"/>
      <w:r w:rsidR="001B0F09">
        <w:t xml:space="preserve"> na određeno vrijeme s </w:t>
      </w:r>
      <w:r w:rsidR="00566A18">
        <w:t>ne</w:t>
      </w:r>
      <w:r w:rsidR="001B0F09">
        <w:t>punim radnim vremenom</w:t>
      </w:r>
      <w:r w:rsidR="000A220C">
        <w:t xml:space="preserve"> o</w:t>
      </w:r>
      <w:r w:rsidR="00566A18">
        <w:t>d 2</w:t>
      </w:r>
      <w:r w:rsidR="00E1086C">
        <w:t>0</w:t>
      </w:r>
      <w:r w:rsidR="006E084D">
        <w:t xml:space="preserve"> sati tjedn</w:t>
      </w:r>
      <w:r w:rsidR="001B60C2">
        <w:t xml:space="preserve">o, zamjena za </w:t>
      </w:r>
      <w:r w:rsidR="00C55320">
        <w:t>djelatnicu</w:t>
      </w:r>
      <w:r w:rsidR="001B60C2">
        <w:t xml:space="preserve"> koja koristi pravo HZZO na rad s polovicom punog radnog vremena</w:t>
      </w:r>
      <w:r w:rsidR="003D6FAF">
        <w:t xml:space="preserve">, </w:t>
      </w:r>
      <w:r w:rsidR="009B14E0">
        <w:t>do povratka na rad s punim radnim vremenom</w:t>
      </w:r>
    </w:p>
    <w:p w:rsidR="001B0F09" w:rsidRDefault="001B0F09" w:rsidP="001B0F09">
      <w:pPr>
        <w:pStyle w:val="Odlomakpopisa"/>
        <w:spacing w:after="0" w:line="240" w:lineRule="auto"/>
        <w:jc w:val="both"/>
      </w:pPr>
    </w:p>
    <w:p w:rsidR="001B0F09" w:rsidRDefault="00805438" w:rsidP="00FE1A49">
      <w:pPr>
        <w:spacing w:after="0" w:line="240" w:lineRule="auto"/>
        <w:jc w:val="both"/>
      </w:pPr>
      <w:r>
        <w:t>Mjesto</w:t>
      </w:r>
      <w:r w:rsidR="005A09AB">
        <w:t xml:space="preserve"> rada: Čepin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rPr>
          <w:b/>
        </w:rPr>
        <w:t>Uvjeti za zasnivanje radnog odnosa: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t xml:space="preserve">Uz opće uvjete za zasnivanje radnog odnosa, sukladno Zakonu o radu, kandidati moraju ispuniti i </w:t>
      </w:r>
      <w:r>
        <w:rPr>
          <w:b/>
        </w:rPr>
        <w:t>posebne uvjete:</w:t>
      </w:r>
    </w:p>
    <w:p w:rsidR="00730D8C" w:rsidRDefault="004015B1" w:rsidP="00614C89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614C89">
        <w:t>oznavanje hrvatskog jezika i latiničnog pisma u mjeri koja omogućava izvođenje odgojno-obrazovnog rada,</w:t>
      </w:r>
    </w:p>
    <w:p w:rsidR="008C68C7" w:rsidRDefault="004015B1" w:rsidP="009C3C33">
      <w:pPr>
        <w:pStyle w:val="Odlomakpopisa"/>
        <w:numPr>
          <w:ilvl w:val="0"/>
          <w:numId w:val="2"/>
        </w:numPr>
      </w:pPr>
      <w:r>
        <w:t>o</w:t>
      </w:r>
      <w:r w:rsidR="00614C89">
        <w:t>dgovarajuća vrsta i razina obrazovanja iz članka 105. Zakona o odgoju i obrazovanju u osnovnoj i srednjoj školi ( Narodne novine, broj: 87/08., 86/09., 92/10., 105/10., 90/11., 16/12.,</w:t>
      </w:r>
      <w:r w:rsidR="00046EDD">
        <w:t xml:space="preserve"> 86/12., 94/13., 152/14., 7/17.,</w:t>
      </w:r>
      <w:r w:rsidR="00614C89">
        <w:t xml:space="preserve"> 68/18.</w:t>
      </w:r>
      <w:r w:rsidR="00C55320">
        <w:t xml:space="preserve">, 98/19., </w:t>
      </w:r>
      <w:r w:rsidR="00046EDD">
        <w:t>64/20.</w:t>
      </w:r>
      <w:r w:rsidR="008B7BB0">
        <w:t xml:space="preserve">, </w:t>
      </w:r>
      <w:r w:rsidR="00C55320">
        <w:t>151/22.</w:t>
      </w:r>
      <w:r w:rsidR="008B7BB0">
        <w:t>, 155/23. i 156/23.</w:t>
      </w:r>
      <w:r w:rsidR="00614C89">
        <w:t xml:space="preserve">) </w:t>
      </w:r>
      <w:r w:rsidR="00C11A7C">
        <w:t xml:space="preserve">, i </w:t>
      </w:r>
      <w:r w:rsidR="00886C81" w:rsidRPr="00886C81">
        <w:t>Pravilnika o odgovarajućoj vrsti obrazovanja učitelja i stručnih suradnika u osnovnoj školi (Narodne novine</w:t>
      </w:r>
      <w:r w:rsidR="00886C81">
        <w:t>, broj 6/19.</w:t>
      </w:r>
      <w:r w:rsidR="00046EDD">
        <w:t xml:space="preserve"> i 75/20.</w:t>
      </w:r>
      <w:r w:rsidR="00886C81">
        <w:t>)</w:t>
      </w:r>
    </w:p>
    <w:p w:rsidR="001B0F09" w:rsidRDefault="001B0F09" w:rsidP="001B0F09">
      <w:pPr>
        <w:spacing w:after="0" w:line="240" w:lineRule="auto"/>
        <w:jc w:val="both"/>
      </w:pPr>
      <w:r>
        <w:t>Na natječaj se mogu prijaviti osobe oba spola sukladno odredbama Zakona o ravnopravnosti spolova.</w:t>
      </w:r>
    </w:p>
    <w:p w:rsidR="0062031E" w:rsidRDefault="0062031E" w:rsidP="001B0F09">
      <w:pPr>
        <w:spacing w:after="0" w:line="240" w:lineRule="auto"/>
        <w:jc w:val="both"/>
      </w:pPr>
      <w:r>
        <w:t>Izrazi koji se koriste u natječaju, a imaju rodno značenje koriste se neutralno i odnose se jednako na muške i na ženske osobe.</w:t>
      </w:r>
    </w:p>
    <w:p w:rsidR="0062031E" w:rsidRDefault="0062031E" w:rsidP="001B0F09">
      <w:pPr>
        <w:spacing w:after="0" w:line="240" w:lineRule="auto"/>
        <w:jc w:val="both"/>
      </w:pPr>
    </w:p>
    <w:p w:rsidR="00B9653E" w:rsidRDefault="00B9653E" w:rsidP="001B0F09">
      <w:pPr>
        <w:spacing w:after="0" w:line="240" w:lineRule="auto"/>
        <w:jc w:val="both"/>
      </w:pPr>
      <w:r w:rsidRPr="00E13B16">
        <w:rPr>
          <w:b/>
        </w:rPr>
        <w:t>Rok za prijavu</w:t>
      </w:r>
      <w:r w:rsidR="000C549A">
        <w:t>: 8 dana od dana objave natječaja na mrežnoj stranici Osnovne škole Vladimir Nazor, Čepin, te mrežnoj stranici i oglasnoj ploči Hrvatskog zavoda za zapošljavanje.</w:t>
      </w:r>
    </w:p>
    <w:p w:rsidR="000C549A" w:rsidRDefault="000C549A" w:rsidP="001B0F09">
      <w:pPr>
        <w:spacing w:after="0" w:line="240" w:lineRule="auto"/>
        <w:jc w:val="both"/>
      </w:pPr>
      <w:r>
        <w:t>Prijavu je potrebno vlastoručno potpisati.</w:t>
      </w:r>
    </w:p>
    <w:p w:rsidR="000C549A" w:rsidRDefault="000C549A" w:rsidP="001B0F09">
      <w:pPr>
        <w:spacing w:after="0" w:line="240" w:lineRule="auto"/>
        <w:jc w:val="both"/>
      </w:pPr>
      <w:r>
        <w:t>Uz pisanu i vlastoručno potpisanu prijavu kandidati su obvezni priložiti: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životopis</w:t>
      </w:r>
      <w:r w:rsidR="00AA27D4">
        <w:t>,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državljanstvu (</w:t>
      </w:r>
      <w:r w:rsidR="00AA27D4">
        <w:t>preslika osobne</w:t>
      </w:r>
      <w:r w:rsidR="009F3968">
        <w:t xml:space="preserve"> iskaznice)</w:t>
      </w:r>
      <w:r w:rsidR="00AA27D4">
        <w:t>,</w:t>
      </w:r>
    </w:p>
    <w:p w:rsidR="00AA27D4" w:rsidRDefault="00165DD6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odgovarajućoj vrsti obrazovanja (preslika diplome o završenom studiju),</w:t>
      </w:r>
    </w:p>
    <w:p w:rsidR="00AA27D4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evidentiranom radnom stažu (elektronički zapis ili potvrdu o podacima evidentiranim u matičnoj evidenciji Hrvatskog zavoda za mirovinsko osiguranje),</w:t>
      </w:r>
    </w:p>
    <w:p w:rsidR="00B30480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lastRenderedPageBreak/>
        <w:t>dokaz nadležnog suda da se protiv kandidata ne vodi kazneni postupak za neko od kaznenih djela iz članka 106. Zakona o odgoju i obrazovanju u osnovnoj i srednjoj školi (ne starije od 6 mj</w:t>
      </w:r>
      <w:r w:rsidR="009C4989">
        <w:t>eseci od dana objave natječaja).</w:t>
      </w:r>
    </w:p>
    <w:p w:rsidR="009C4989" w:rsidRDefault="009C4989" w:rsidP="009C4989">
      <w:pPr>
        <w:spacing w:after="0" w:line="240" w:lineRule="auto"/>
        <w:jc w:val="both"/>
      </w:pPr>
    </w:p>
    <w:p w:rsidR="000E19EA" w:rsidRDefault="000E19EA" w:rsidP="009C4989">
      <w:pPr>
        <w:pStyle w:val="Odlomakpopisa"/>
        <w:spacing w:after="0" w:line="240" w:lineRule="auto"/>
        <w:jc w:val="both"/>
      </w:pPr>
    </w:p>
    <w:p w:rsidR="00703C98" w:rsidRDefault="00703C98" w:rsidP="00703C98">
      <w:pPr>
        <w:spacing w:after="0" w:line="240" w:lineRule="auto"/>
        <w:jc w:val="both"/>
      </w:pPr>
      <w:r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703C98" w:rsidRDefault="00703C98" w:rsidP="00703C98">
      <w:pPr>
        <w:spacing w:after="0" w:line="240" w:lineRule="auto"/>
        <w:jc w:val="both"/>
        <w:rPr>
          <w:b/>
        </w:rPr>
      </w:pPr>
      <w:r>
        <w:t xml:space="preserve">Pisane prijave sa potrebnom dokumentacijom o ispunjavanju uvjeta iz natječaja dostavljaju se poštom ili </w:t>
      </w:r>
      <w:r w:rsidR="00332096">
        <w:t xml:space="preserve">osobno na adresu: </w:t>
      </w:r>
      <w:r w:rsidR="00332096">
        <w:rPr>
          <w:b/>
        </w:rPr>
        <w:t>Osnovna škola Vladimir Nazor, Kalnička 17, 31431 Čepin, s naznakom :</w:t>
      </w:r>
    </w:p>
    <w:p w:rsidR="00332096" w:rsidRDefault="00332096" w:rsidP="00703C98">
      <w:pPr>
        <w:spacing w:after="0" w:line="240" w:lineRule="auto"/>
        <w:jc w:val="both"/>
        <w:rPr>
          <w:b/>
        </w:rPr>
      </w:pPr>
      <w:r>
        <w:rPr>
          <w:b/>
        </w:rPr>
        <w:t>„Za natječaj</w:t>
      </w:r>
      <w:r w:rsidR="00C55320">
        <w:rPr>
          <w:b/>
        </w:rPr>
        <w:t xml:space="preserve"> </w:t>
      </w:r>
      <w:r w:rsidR="003918AE">
        <w:rPr>
          <w:b/>
        </w:rPr>
        <w:t>stručnog suradnika psihologa/inje</w:t>
      </w:r>
      <w:bookmarkStart w:id="0" w:name="_GoBack"/>
      <w:bookmarkEnd w:id="0"/>
      <w:r>
        <w:rPr>
          <w:b/>
        </w:rPr>
        <w:t>“</w:t>
      </w:r>
    </w:p>
    <w:p w:rsidR="00332096" w:rsidRDefault="00332096" w:rsidP="00703C98">
      <w:pPr>
        <w:spacing w:after="0" w:line="240" w:lineRule="auto"/>
        <w:jc w:val="both"/>
      </w:pPr>
      <w:r>
        <w:t>Nepravodobne i nepotpune prijave neće se razmatrati.</w:t>
      </w:r>
    </w:p>
    <w:p w:rsidR="00332096" w:rsidRDefault="00332096" w:rsidP="00703C98">
      <w:pPr>
        <w:spacing w:after="0" w:line="240" w:lineRule="auto"/>
        <w:jc w:val="both"/>
      </w:pPr>
      <w:r>
        <w:t xml:space="preserve">Osoba koja </w:t>
      </w:r>
      <w:r w:rsidR="00996F1C">
        <w:t xml:space="preserve">ne podnese pravovremenu i potpunu </w:t>
      </w:r>
      <w:r w:rsidR="0062031E">
        <w:t>prijavu ili ne ispunjava formalne uvjete iz natječaja ne smatra se kandidatom prijavljenim na natječaj i ne obavještava se o razlozima zašto se ne smatra kandidatom natječaja.</w:t>
      </w:r>
    </w:p>
    <w:p w:rsidR="005D785E" w:rsidRDefault="005D785E" w:rsidP="00703C98">
      <w:pPr>
        <w:spacing w:after="0" w:line="240" w:lineRule="auto"/>
        <w:jc w:val="both"/>
      </w:pPr>
    </w:p>
    <w:p w:rsidR="005D785E" w:rsidRDefault="005D785E" w:rsidP="005D785E">
      <w:pPr>
        <w:jc w:val="both"/>
      </w:pPr>
      <w: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5D785E" w:rsidRDefault="005D785E" w:rsidP="005D785E">
      <w:pPr>
        <w:jc w:val="both"/>
      </w:pPr>
      <w:r>
        <w:t xml:space="preserve">Kandidat koji ostvaruje  pravo prednosti pri zapošljavanju prema članku 102. Zakona o hrvatskim braniteljima iz Domovinskog rata i članovima njihovih obitelji (Narodne novine, broj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785E" w:rsidRDefault="003918AE" w:rsidP="005D785E">
      <w:pPr>
        <w:rPr>
          <w:rFonts w:eastAsia="Calibri"/>
        </w:rPr>
      </w:pPr>
      <w:hyperlink r:id="rId6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https://branitelji.gov.hr/UserDocsImages//dokumenti/Nikola//popis%20dokaza%20za%20ostvarivanje%20prava%20prednosti%20pri%20zapo%C5%A1ljavanju-%20ZOHBDR%202021.pdf</w:t>
        </w:r>
      </w:hyperlink>
    </w:p>
    <w:p w:rsidR="005D785E" w:rsidRDefault="00821E6E" w:rsidP="005D785E">
      <w:pPr>
        <w:jc w:val="both"/>
        <w:rPr>
          <w:rFonts w:eastAsia="Calibri"/>
        </w:rPr>
      </w:pPr>
      <w:r>
        <w:rPr>
          <w:rFonts w:eastAsia="Calibri"/>
        </w:rPr>
        <w:t>Kandidat koji</w:t>
      </w:r>
      <w:r w:rsidR="005D785E">
        <w:rPr>
          <w:rFonts w:eastAsia="Calibri"/>
        </w:rPr>
        <w:t xml:space="preserve">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5D785E" w:rsidRDefault="003918AE" w:rsidP="005D785E">
      <w:pPr>
        <w:rPr>
          <w:rFonts w:eastAsia="Calibri"/>
        </w:rPr>
      </w:pPr>
      <w:hyperlink r:id="rId7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85E" w:rsidRDefault="005D785E" w:rsidP="005D785E">
      <w:pPr>
        <w:jc w:val="both"/>
        <w:rPr>
          <w:rFonts w:eastAsia="Times New Roman"/>
          <w:lang w:eastAsia="hr-HR"/>
        </w:rPr>
      </w:pPr>
      <w:r>
        <w:t>Kandidat koji ostvaruje pravo prednosti pri zapošljavanju u prema  članku  9. Zakona o profesionalnoj rehabilitaciji i zapošljavanju osoba s invaliditetom (Narodne novine, broj 157/13. , 15</w:t>
      </w:r>
      <w:r w:rsidR="00891C86">
        <w:t xml:space="preserve">2/14. , 39/18. i 32/20.) dužan </w:t>
      </w:r>
      <w:r>
        <w:t>je u prijavi na natječaj pozvati se na to pravo i priložiti sve dokaze o ispunjavanju traženih uvjeta,  kao  i dokaz o invaliditetu.</w:t>
      </w:r>
    </w:p>
    <w:p w:rsidR="00054786" w:rsidRPr="005D785E" w:rsidRDefault="005D785E" w:rsidP="005D785E">
      <w:pPr>
        <w:jc w:val="both"/>
      </w:pPr>
      <w:r>
        <w:t>Kandidat koji se poziva na pravo prednosti pri zapošljavanju  u skladu s člankom  48.f  Zakona o zaštiti civilnih i vojnih invalida rata (Narodne novine, broj 33/92,</w:t>
      </w:r>
      <w:r w:rsidR="009304BE">
        <w:t xml:space="preserve"> </w:t>
      </w:r>
      <w:r>
        <w:t>77/92,</w:t>
      </w:r>
      <w:r w:rsidR="00317108">
        <w:t xml:space="preserve"> </w:t>
      </w:r>
      <w:r>
        <w:t>27/93,</w:t>
      </w:r>
      <w:r w:rsidR="009304BE">
        <w:t xml:space="preserve"> </w:t>
      </w:r>
      <w:r>
        <w:t>58/93,</w:t>
      </w:r>
      <w:r w:rsidR="009304BE">
        <w:t xml:space="preserve"> </w:t>
      </w:r>
      <w:r>
        <w:t>2/94,</w:t>
      </w:r>
      <w:r w:rsidR="009304BE">
        <w:t xml:space="preserve"> </w:t>
      </w:r>
      <w:r>
        <w:t>108/95,</w:t>
      </w:r>
      <w:r w:rsidR="009304BE">
        <w:t xml:space="preserve"> </w:t>
      </w:r>
      <w:r>
        <w:t>108/96,</w:t>
      </w:r>
      <w:r w:rsidR="009304BE">
        <w:t xml:space="preserve"> </w:t>
      </w:r>
      <w:r>
        <w:t>82/01,</w:t>
      </w:r>
      <w:r w:rsidR="009304BE">
        <w:t xml:space="preserve"> 103/03</w:t>
      </w:r>
      <w:r>
        <w:t>,148/13 i 98/19.) dužan  je uz prijavu priložiti sve dokaze o ispunjavanju traženih uvjeta i potvrdu o statusu osobe invalida rata i dokaz o tome na koji je način prestao radni odnos.</w:t>
      </w:r>
    </w:p>
    <w:p w:rsidR="009C06EC" w:rsidRPr="00054786" w:rsidRDefault="009C06EC" w:rsidP="007F5267">
      <w:pPr>
        <w:spacing w:after="0" w:line="240" w:lineRule="auto"/>
        <w:jc w:val="both"/>
      </w:pPr>
      <w:r w:rsidRPr="00054786">
        <w:t xml:space="preserve">Povjerenstvo utvrđuje listu kandidata prijavljenih na natječaj, </w:t>
      </w:r>
      <w:r w:rsidR="00177859" w:rsidRPr="00054786">
        <w:t>koji ispunjavaju formalne uvjete iz natječaja, čije su prijave pravodobne i potpune, te kandidate s liste upućuje na testiranje i razgovor (intervju).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Kandidati su obvezni pristupiti provjeri znanja i sposobnosti putem pisanog testiranja.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Ako kandidat ne pristupi testiranju, smatra se da je povukao prijavu na natječaj.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 xml:space="preserve">Sadržaj i način testiranja, te pravni i drugi izvori za pripremanje kandidata za testiranje, bit će objavljeni na mrežnoj stranici Osnovne škole Vladimir Nazor, Čepin </w:t>
      </w:r>
      <w:hyperlink r:id="rId8" w:history="1">
        <w:r w:rsidRPr="00054786">
          <w:rPr>
            <w:rStyle w:val="Hiperveza"/>
          </w:rPr>
          <w:t>www.os-vnazor-cepin.skole.hr</w:t>
        </w:r>
      </w:hyperlink>
      <w:r w:rsidR="006F36DA" w:rsidRPr="00054786">
        <w:t xml:space="preserve"> </w:t>
      </w:r>
    </w:p>
    <w:p w:rsidR="000D1DB8" w:rsidRPr="00054786" w:rsidRDefault="00177859" w:rsidP="007F5267">
      <w:pPr>
        <w:spacing w:after="0" w:line="240" w:lineRule="auto"/>
        <w:jc w:val="both"/>
      </w:pPr>
      <w:r w:rsidRPr="00054786">
        <w:t xml:space="preserve">Vrijeme </w:t>
      </w:r>
      <w:r w:rsidR="00DB417E" w:rsidRPr="00054786">
        <w:t xml:space="preserve">i mjesto održavanja testiranja objavit će se najmanje pet dana prije dana određenog za testiranje na </w:t>
      </w:r>
      <w:r w:rsidR="000D1DB8" w:rsidRPr="00054786">
        <w:t>web-stranici Osnovne škole Vladimir Nazor, Čepin.</w:t>
      </w:r>
    </w:p>
    <w:p w:rsidR="000D1DB8" w:rsidRPr="00054786" w:rsidRDefault="000D1DB8" w:rsidP="007F5267">
      <w:pPr>
        <w:spacing w:after="0" w:line="240" w:lineRule="auto"/>
        <w:jc w:val="both"/>
      </w:pPr>
      <w:r w:rsidRPr="00054786">
        <w:t>Poziv kandidata na razgovor (intervju) s Povjerenstvom, te vrijeme i mjesto održavanja razgovora s Povjerenstvom s rang listom kandidata koji se pozivaju na razgovor objavit će se na mrežnoj stranici Osnovne škole Vladimir Nazor, Čepin.</w:t>
      </w:r>
    </w:p>
    <w:p w:rsidR="00737F14" w:rsidRPr="00054786" w:rsidRDefault="000D1DB8" w:rsidP="007F5267">
      <w:pPr>
        <w:spacing w:after="0" w:line="240" w:lineRule="auto"/>
        <w:jc w:val="both"/>
      </w:pPr>
      <w:r w:rsidRPr="00054786">
        <w:t>O rezultatima</w:t>
      </w:r>
      <w:r w:rsidR="00B319F0" w:rsidRPr="00054786">
        <w:t xml:space="preserve"> natječaja kandidati će biti obaviješteni na mrežnoj stranici Osnovne škole Vladimir Nazor, Čepin u roku od 15 dana od dana donošenja odluke o izboru kandidata.</w:t>
      </w:r>
      <w:r w:rsidR="001E0E42" w:rsidRPr="00054786">
        <w:t xml:space="preserve"> Dostava svim kandidatima smatra se obavljenom istekom osam dana od dana javne objave na web stranici Škole.</w:t>
      </w:r>
    </w:p>
    <w:p w:rsidR="00177859" w:rsidRPr="00054786" w:rsidRDefault="008B137B" w:rsidP="007F5267">
      <w:pPr>
        <w:spacing w:after="0" w:line="240" w:lineRule="auto"/>
        <w:jc w:val="both"/>
      </w:pPr>
      <w:r w:rsidRPr="00054786">
        <w:t>Natječaj j</w:t>
      </w:r>
      <w:r w:rsidR="00ED1657">
        <w:t xml:space="preserve">e objavljen dana </w:t>
      </w:r>
      <w:r w:rsidR="00191BDF">
        <w:t>23</w:t>
      </w:r>
      <w:r w:rsidR="00ED1657">
        <w:t>.04.2024</w:t>
      </w:r>
      <w:r w:rsidR="00737F14" w:rsidRPr="00054786">
        <w:t>. godine na mrežnoj stranici Osnovne škole Vladimir Nazor, Čepin, te na</w:t>
      </w:r>
      <w:r w:rsidR="00B319F0" w:rsidRPr="00054786">
        <w:t xml:space="preserve"> </w:t>
      </w:r>
      <w:r w:rsidR="00737F14" w:rsidRPr="00054786">
        <w:t>mrežnoj stranici i oglasnoj ploči Hrvatskog zavoda za zapošljavanje.</w:t>
      </w:r>
    </w:p>
    <w:p w:rsidR="00737F14" w:rsidRPr="00054786" w:rsidRDefault="00737F14" w:rsidP="007F5267">
      <w:pPr>
        <w:spacing w:after="0" w:line="240" w:lineRule="auto"/>
        <w:jc w:val="both"/>
      </w:pPr>
    </w:p>
    <w:p w:rsidR="00737F14" w:rsidRPr="00054786" w:rsidRDefault="00737F14" w:rsidP="00737F14">
      <w:pPr>
        <w:jc w:val="both"/>
      </w:pPr>
      <w:r w:rsidRPr="00054786">
        <w:t xml:space="preserve">Podnošenjem  prijave na natječaj kandidat daje izričitu privolu  Osnovnoj školi Vladimir Nazor, Čepin  da može  prikupljati i obrađivati osobne  podatke kandidata  iz natječajne dokumentacije   u svrhu provedbe natječajnog postupka sukladno odredbama  Opće uredbe (EU) 2016/679 o zaštiti osobnih podataka i Zakona o provedbi Opće uredbe o </w:t>
      </w:r>
      <w:r w:rsidR="000A1B05" w:rsidRPr="00054786">
        <w:t xml:space="preserve">zaštiti </w:t>
      </w:r>
      <w:r w:rsidRPr="00054786">
        <w:t>podataka (Narodne novine, broj 42/18.).</w:t>
      </w: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  <w:r>
        <w:tab/>
        <w:t xml:space="preserve"> Prijave slati na adresu škole: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OS</w:t>
      </w:r>
      <w:r w:rsidR="00DA711C">
        <w:t xml:space="preserve">NOVNA ŠKOLA VLADIMIR NAZOR 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ČEPIN, Kalnička 17</w:t>
      </w:r>
    </w:p>
    <w:p w:rsidR="00B9653E" w:rsidRDefault="00B9653E" w:rsidP="001B0F09">
      <w:pPr>
        <w:spacing w:after="0" w:line="240" w:lineRule="auto"/>
        <w:jc w:val="both"/>
      </w:pPr>
    </w:p>
    <w:p w:rsidR="001D499E" w:rsidRDefault="008B65D9" w:rsidP="001B0F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B65D9" w:rsidRDefault="008B65D9" w:rsidP="001D499E">
      <w:pPr>
        <w:spacing w:after="0" w:line="240" w:lineRule="auto"/>
        <w:ind w:left="5664" w:firstLine="708"/>
        <w:jc w:val="both"/>
      </w:pPr>
      <w:r>
        <w:t>Ilija Pavić, prof.</w:t>
      </w:r>
    </w:p>
    <w:p w:rsidR="00B9653E" w:rsidRDefault="00B9653E" w:rsidP="001B0F09">
      <w:pPr>
        <w:spacing w:after="0" w:line="240" w:lineRule="auto"/>
        <w:jc w:val="both"/>
      </w:pPr>
    </w:p>
    <w:p w:rsidR="00CD34A7" w:rsidRDefault="00CD34A7" w:rsidP="001B0F09">
      <w:pPr>
        <w:spacing w:after="0" w:line="240" w:lineRule="auto"/>
        <w:jc w:val="both"/>
      </w:pPr>
    </w:p>
    <w:p w:rsidR="00B44173" w:rsidRDefault="00B44173" w:rsidP="00C33EC3">
      <w:pPr>
        <w:spacing w:after="0" w:line="240" w:lineRule="auto"/>
      </w:pPr>
      <w:r>
        <w:tab/>
      </w:r>
    </w:p>
    <w:sectPr w:rsidR="00B4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131"/>
    <w:multiLevelType w:val="hybridMultilevel"/>
    <w:tmpl w:val="800EF970"/>
    <w:lvl w:ilvl="0" w:tplc="5D42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63C1"/>
    <w:multiLevelType w:val="hybridMultilevel"/>
    <w:tmpl w:val="2DDE0B2A"/>
    <w:lvl w:ilvl="0" w:tplc="3A229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C3"/>
    <w:rsid w:val="00035FEC"/>
    <w:rsid w:val="00037D1C"/>
    <w:rsid w:val="0004341D"/>
    <w:rsid w:val="000445E2"/>
    <w:rsid w:val="00046EDD"/>
    <w:rsid w:val="00050863"/>
    <w:rsid w:val="00054786"/>
    <w:rsid w:val="0007603F"/>
    <w:rsid w:val="000A1B05"/>
    <w:rsid w:val="000A220C"/>
    <w:rsid w:val="000A3798"/>
    <w:rsid w:val="000B09E1"/>
    <w:rsid w:val="000C44F2"/>
    <w:rsid w:val="000C549A"/>
    <w:rsid w:val="000D1DB8"/>
    <w:rsid w:val="000E19EA"/>
    <w:rsid w:val="0013683E"/>
    <w:rsid w:val="00151F88"/>
    <w:rsid w:val="00165A3D"/>
    <w:rsid w:val="00165DD6"/>
    <w:rsid w:val="00177859"/>
    <w:rsid w:val="00180D55"/>
    <w:rsid w:val="00191438"/>
    <w:rsid w:val="00191BDF"/>
    <w:rsid w:val="001945E2"/>
    <w:rsid w:val="001B0F09"/>
    <w:rsid w:val="001B60C2"/>
    <w:rsid w:val="001C3986"/>
    <w:rsid w:val="001D2C94"/>
    <w:rsid w:val="001D499E"/>
    <w:rsid w:val="001E0E42"/>
    <w:rsid w:val="00233548"/>
    <w:rsid w:val="00241FD4"/>
    <w:rsid w:val="00254E17"/>
    <w:rsid w:val="00257435"/>
    <w:rsid w:val="00272726"/>
    <w:rsid w:val="00287667"/>
    <w:rsid w:val="002E5C11"/>
    <w:rsid w:val="002F22AA"/>
    <w:rsid w:val="003068D9"/>
    <w:rsid w:val="00316F33"/>
    <w:rsid w:val="00317108"/>
    <w:rsid w:val="00326F66"/>
    <w:rsid w:val="00332096"/>
    <w:rsid w:val="003465FA"/>
    <w:rsid w:val="00357D71"/>
    <w:rsid w:val="00385C89"/>
    <w:rsid w:val="003918AE"/>
    <w:rsid w:val="003D6FAF"/>
    <w:rsid w:val="003F4EBB"/>
    <w:rsid w:val="004004A0"/>
    <w:rsid w:val="004015B1"/>
    <w:rsid w:val="00435677"/>
    <w:rsid w:val="00453BA8"/>
    <w:rsid w:val="00492694"/>
    <w:rsid w:val="00517516"/>
    <w:rsid w:val="00566A18"/>
    <w:rsid w:val="005A09AB"/>
    <w:rsid w:val="005B3B5A"/>
    <w:rsid w:val="005B5928"/>
    <w:rsid w:val="005C080E"/>
    <w:rsid w:val="005C6DFD"/>
    <w:rsid w:val="005C7628"/>
    <w:rsid w:val="005D785E"/>
    <w:rsid w:val="005E17E3"/>
    <w:rsid w:val="00614C89"/>
    <w:rsid w:val="0062031E"/>
    <w:rsid w:val="006E084D"/>
    <w:rsid w:val="006F36DA"/>
    <w:rsid w:val="00703C98"/>
    <w:rsid w:val="00727C8B"/>
    <w:rsid w:val="00730D8C"/>
    <w:rsid w:val="00737F14"/>
    <w:rsid w:val="00774A52"/>
    <w:rsid w:val="00781235"/>
    <w:rsid w:val="007854E4"/>
    <w:rsid w:val="007D317C"/>
    <w:rsid w:val="007F5267"/>
    <w:rsid w:val="00805438"/>
    <w:rsid w:val="008170E1"/>
    <w:rsid w:val="00821E6E"/>
    <w:rsid w:val="00886C81"/>
    <w:rsid w:val="00891C86"/>
    <w:rsid w:val="008B137B"/>
    <w:rsid w:val="008B4799"/>
    <w:rsid w:val="008B65D9"/>
    <w:rsid w:val="008B7BB0"/>
    <w:rsid w:val="008C68C7"/>
    <w:rsid w:val="009304BE"/>
    <w:rsid w:val="00996F1C"/>
    <w:rsid w:val="009B14E0"/>
    <w:rsid w:val="009C06EC"/>
    <w:rsid w:val="009C3C33"/>
    <w:rsid w:val="009C4989"/>
    <w:rsid w:val="009F3968"/>
    <w:rsid w:val="00A06063"/>
    <w:rsid w:val="00A14C1F"/>
    <w:rsid w:val="00A339DD"/>
    <w:rsid w:val="00A648D3"/>
    <w:rsid w:val="00AA27D4"/>
    <w:rsid w:val="00B30480"/>
    <w:rsid w:val="00B319F0"/>
    <w:rsid w:val="00B41B18"/>
    <w:rsid w:val="00B44173"/>
    <w:rsid w:val="00B9653E"/>
    <w:rsid w:val="00BB171B"/>
    <w:rsid w:val="00BD3D2C"/>
    <w:rsid w:val="00C11A7C"/>
    <w:rsid w:val="00C33EC3"/>
    <w:rsid w:val="00C3773E"/>
    <w:rsid w:val="00C55320"/>
    <w:rsid w:val="00C55FE9"/>
    <w:rsid w:val="00C57586"/>
    <w:rsid w:val="00C57D86"/>
    <w:rsid w:val="00CD34A7"/>
    <w:rsid w:val="00CD78F4"/>
    <w:rsid w:val="00CE4E55"/>
    <w:rsid w:val="00CF194D"/>
    <w:rsid w:val="00D11A6D"/>
    <w:rsid w:val="00D1243B"/>
    <w:rsid w:val="00D23A2B"/>
    <w:rsid w:val="00D71844"/>
    <w:rsid w:val="00DA1845"/>
    <w:rsid w:val="00DA1E4B"/>
    <w:rsid w:val="00DA711C"/>
    <w:rsid w:val="00DB417E"/>
    <w:rsid w:val="00E1086C"/>
    <w:rsid w:val="00E13B16"/>
    <w:rsid w:val="00EB7DA2"/>
    <w:rsid w:val="00EC562D"/>
    <w:rsid w:val="00EC5B6C"/>
    <w:rsid w:val="00ED1657"/>
    <w:rsid w:val="00EF7420"/>
    <w:rsid w:val="00F179AF"/>
    <w:rsid w:val="00F776D6"/>
    <w:rsid w:val="00F80E8C"/>
    <w:rsid w:val="00F830BF"/>
    <w:rsid w:val="00F97F35"/>
    <w:rsid w:val="00FE1A49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3ACF"/>
  <w15:docId w15:val="{BB4E7742-7E72-4702-98BA-CC1EBD7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603F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5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62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77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nazor-cepin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51BA-8860-400F-AAC6-92F1F3D4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Veseli-tajnik</dc:creator>
  <cp:lastModifiedBy>Ana Ovčina</cp:lastModifiedBy>
  <cp:revision>128</cp:revision>
  <cp:lastPrinted>2022-10-03T09:56:00Z</cp:lastPrinted>
  <dcterms:created xsi:type="dcterms:W3CDTF">2018-03-05T09:16:00Z</dcterms:created>
  <dcterms:modified xsi:type="dcterms:W3CDTF">2024-04-22T08:44:00Z</dcterms:modified>
</cp:coreProperties>
</file>