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76" w:rsidRPr="00FE5A76" w:rsidRDefault="00FE5A76">
      <w:pPr>
        <w:rPr>
          <w:b/>
          <w:color w:val="632423" w:themeColor="accent2" w:themeShade="80"/>
          <w:sz w:val="44"/>
          <w:szCs w:val="44"/>
        </w:rPr>
      </w:pPr>
      <w:r w:rsidRPr="00FE5A76">
        <w:rPr>
          <w:b/>
        </w:rPr>
        <w:t xml:space="preserve">                                            </w:t>
      </w:r>
      <w:r w:rsidR="00783B6F">
        <w:rPr>
          <w:b/>
          <w:color w:val="632423" w:themeColor="accent2" w:themeShade="80"/>
          <w:sz w:val="44"/>
          <w:szCs w:val="44"/>
        </w:rPr>
        <w:t>KOMUNIKACIJA S UČ</w:t>
      </w:r>
      <w:r w:rsidRPr="00FE5A76">
        <w:rPr>
          <w:b/>
          <w:color w:val="632423" w:themeColor="accent2" w:themeShade="80"/>
          <w:sz w:val="44"/>
          <w:szCs w:val="44"/>
        </w:rPr>
        <w:t>ITELJEM/</w:t>
      </w:r>
    </w:p>
    <w:p w:rsidR="00FE5A76" w:rsidRPr="00FE5A76" w:rsidRDefault="00FE5A76">
      <w:pPr>
        <w:rPr>
          <w:b/>
          <w:color w:val="632423" w:themeColor="accent2" w:themeShade="80"/>
          <w:sz w:val="44"/>
          <w:szCs w:val="44"/>
        </w:rPr>
      </w:pPr>
      <w:r w:rsidRPr="00FE5A76">
        <w:rPr>
          <w:b/>
          <w:color w:val="632423" w:themeColor="accent2" w:themeShade="80"/>
          <w:sz w:val="44"/>
          <w:szCs w:val="44"/>
        </w:rPr>
        <w:t xml:space="preserve">                           </w:t>
      </w:r>
      <w:r w:rsidR="00783B6F">
        <w:rPr>
          <w:b/>
          <w:color w:val="632423" w:themeColor="accent2" w:themeShade="80"/>
          <w:sz w:val="44"/>
          <w:szCs w:val="44"/>
        </w:rPr>
        <w:t>OSTALIM UČ</w:t>
      </w:r>
      <w:r w:rsidRPr="00FE5A76">
        <w:rPr>
          <w:b/>
          <w:color w:val="632423" w:themeColor="accent2" w:themeShade="80"/>
          <w:sz w:val="44"/>
          <w:szCs w:val="44"/>
        </w:rPr>
        <w:t>ENICIMA</w:t>
      </w:r>
    </w:p>
    <w:p w:rsidR="00FE5A76" w:rsidRPr="00783B6F" w:rsidRDefault="00FE5A76">
      <w:pPr>
        <w:rPr>
          <w:strike/>
          <w:sz w:val="44"/>
          <w:szCs w:val="44"/>
        </w:rPr>
      </w:pPr>
    </w:p>
    <w:p w:rsidR="00FE5A76" w:rsidRDefault="00FE5A76" w:rsidP="00FE5A7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FE5A76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                                                                         </w:t>
      </w:r>
      <w:r w:rsidRPr="00FE5A76">
        <w:rPr>
          <w:sz w:val="32"/>
          <w:szCs w:val="32"/>
        </w:rPr>
        <w:sym w:font="Wingdings" w:char="F04C"/>
      </w:r>
    </w:p>
    <w:p w:rsidR="00FE5A76" w:rsidRPr="00FE5A76" w:rsidRDefault="00FE5A76" w:rsidP="00FE5A76">
      <w:pPr>
        <w:jc w:val="both"/>
        <w:rPr>
          <w:sz w:val="24"/>
          <w:szCs w:val="24"/>
        </w:rPr>
      </w:pPr>
      <w:r>
        <w:rPr>
          <w:sz w:val="32"/>
          <w:szCs w:val="32"/>
        </w:rPr>
        <w:t>-</w:t>
      </w:r>
      <w:r w:rsidRPr="00FE5A76">
        <w:rPr>
          <w:sz w:val="24"/>
          <w:szCs w:val="24"/>
        </w:rPr>
        <w:t>LAKO USPOSTAVLJA                        -KOMUNICIRA SAMO       -LAKO USP</w:t>
      </w:r>
      <w:r>
        <w:rPr>
          <w:sz w:val="24"/>
          <w:szCs w:val="24"/>
        </w:rPr>
        <w:t xml:space="preserve">IJEVA USMJERITI </w:t>
      </w:r>
    </w:p>
    <w:p w:rsidR="00FE5A76" w:rsidRPr="00FE5A76" w:rsidRDefault="00783B6F" w:rsidP="00FE5A76">
      <w:pPr>
        <w:jc w:val="both"/>
        <w:rPr>
          <w:sz w:val="24"/>
          <w:szCs w:val="24"/>
        </w:rPr>
      </w:pPr>
      <w:r>
        <w:rPr>
          <w:sz w:val="24"/>
          <w:szCs w:val="24"/>
        </w:rPr>
        <w:t>KOMUNIKACIJU S UČ</w:t>
      </w:r>
      <w:r w:rsidR="00FE5A76" w:rsidRPr="00FE5A76">
        <w:rPr>
          <w:sz w:val="24"/>
          <w:szCs w:val="24"/>
        </w:rPr>
        <w:t xml:space="preserve">ENICIMA        UZ POTICAJ </w:t>
      </w:r>
      <w:r w:rsidR="00FE5A76">
        <w:rPr>
          <w:sz w:val="24"/>
          <w:szCs w:val="24"/>
        </w:rPr>
        <w:t xml:space="preserve">                         PAŽNJU NA SEBE I OMETA</w:t>
      </w:r>
    </w:p>
    <w:p w:rsidR="00FE5A76" w:rsidRPr="00FE5A76" w:rsidRDefault="00783B6F" w:rsidP="00FE5A76">
      <w:pPr>
        <w:jc w:val="both"/>
        <w:rPr>
          <w:sz w:val="24"/>
          <w:szCs w:val="24"/>
        </w:rPr>
      </w:pPr>
      <w:r>
        <w:rPr>
          <w:sz w:val="24"/>
          <w:szCs w:val="24"/>
        </w:rPr>
        <w:t>I UČ</w:t>
      </w:r>
      <w:r w:rsidR="00FE5A76" w:rsidRPr="00FE5A76">
        <w:rPr>
          <w:sz w:val="24"/>
          <w:szCs w:val="24"/>
        </w:rPr>
        <w:t>ITELJIMA                                     NASTAVNIKA</w:t>
      </w:r>
      <w:r w:rsidR="00FE5A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RAD UČENIKA I UČ</w:t>
      </w:r>
      <w:r w:rsidR="00FE5A76">
        <w:rPr>
          <w:sz w:val="24"/>
          <w:szCs w:val="24"/>
        </w:rPr>
        <w:t>ITELJA</w:t>
      </w:r>
    </w:p>
    <w:p w:rsidR="00FE5A76" w:rsidRPr="00FE5A76" w:rsidRDefault="00FE5A76" w:rsidP="00FE5A76">
      <w:pPr>
        <w:jc w:val="both"/>
        <w:rPr>
          <w:sz w:val="24"/>
          <w:szCs w:val="24"/>
        </w:rPr>
      </w:pPr>
    </w:p>
    <w:p w:rsidR="00FE5A76" w:rsidRPr="00FE5A76" w:rsidRDefault="00FE5A76" w:rsidP="00FE5A76">
      <w:pPr>
        <w:jc w:val="both"/>
        <w:rPr>
          <w:sz w:val="24"/>
          <w:szCs w:val="24"/>
        </w:rPr>
      </w:pPr>
      <w:r w:rsidRPr="00FE5A76">
        <w:rPr>
          <w:sz w:val="24"/>
          <w:szCs w:val="24"/>
        </w:rPr>
        <w:t>-OMILJEN U RAZREDU                      -POTICATI RAZVOJ</w:t>
      </w:r>
      <w:r>
        <w:rPr>
          <w:sz w:val="24"/>
          <w:szCs w:val="24"/>
        </w:rPr>
        <w:t xml:space="preserve">              -NEODMJEREN U KOMUNIKACIJI</w:t>
      </w:r>
    </w:p>
    <w:p w:rsidR="00FE5A76" w:rsidRPr="00FE5A76" w:rsidRDefault="00FE5A76" w:rsidP="00FE5A76">
      <w:pPr>
        <w:jc w:val="both"/>
        <w:rPr>
          <w:sz w:val="24"/>
          <w:szCs w:val="24"/>
        </w:rPr>
      </w:pPr>
      <w:r w:rsidRPr="00FE5A76">
        <w:rPr>
          <w:sz w:val="24"/>
          <w:szCs w:val="24"/>
        </w:rPr>
        <w:t xml:space="preserve">                                                            KOMUNIKACIJSKIH</w:t>
      </w:r>
    </w:p>
    <w:p w:rsidR="00FE5A76" w:rsidRPr="00FE5A76" w:rsidRDefault="00FE5A76" w:rsidP="00FE5A76">
      <w:pPr>
        <w:jc w:val="both"/>
        <w:rPr>
          <w:sz w:val="24"/>
          <w:szCs w:val="24"/>
        </w:rPr>
      </w:pPr>
      <w:r w:rsidRPr="00FE5A76">
        <w:rPr>
          <w:sz w:val="24"/>
          <w:szCs w:val="24"/>
        </w:rPr>
        <w:t>-ODMJEREN I KULTURAN                 VJEŠTINA</w:t>
      </w:r>
    </w:p>
    <w:p w:rsidR="00FE5A76" w:rsidRDefault="00FE5A76" w:rsidP="00FE5A76">
      <w:pPr>
        <w:jc w:val="both"/>
        <w:rPr>
          <w:sz w:val="32"/>
          <w:szCs w:val="32"/>
        </w:rPr>
      </w:pPr>
      <w:r w:rsidRPr="00FE5A76">
        <w:rPr>
          <w:sz w:val="24"/>
          <w:szCs w:val="24"/>
        </w:rPr>
        <w:t>U KOMUNIKACIJI</w:t>
      </w:r>
    </w:p>
    <w:p w:rsidR="00FE5A76" w:rsidRDefault="00AD24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AD242C" w:rsidRDefault="00AD242C">
      <w:pPr>
        <w:rPr>
          <w:sz w:val="32"/>
          <w:szCs w:val="32"/>
        </w:rPr>
      </w:pPr>
    </w:p>
    <w:p w:rsidR="00AD242C" w:rsidRDefault="00AD242C">
      <w:pPr>
        <w:rPr>
          <w:sz w:val="32"/>
          <w:szCs w:val="32"/>
        </w:rPr>
      </w:pPr>
    </w:p>
    <w:p w:rsidR="00AD242C" w:rsidRDefault="00AD242C">
      <w:pPr>
        <w:rPr>
          <w:b/>
          <w:color w:val="632423" w:themeColor="accent2" w:themeShade="80"/>
          <w:sz w:val="44"/>
          <w:szCs w:val="44"/>
        </w:rPr>
      </w:pPr>
      <w:r>
        <w:rPr>
          <w:sz w:val="32"/>
          <w:szCs w:val="32"/>
        </w:rPr>
        <w:t xml:space="preserve">                                 </w:t>
      </w:r>
      <w:r w:rsidRPr="00AD242C">
        <w:rPr>
          <w:b/>
          <w:color w:val="632423" w:themeColor="accent2" w:themeShade="80"/>
          <w:sz w:val="44"/>
          <w:szCs w:val="44"/>
        </w:rPr>
        <w:t>PRAKTIČAN RAD/VJEŽBE</w:t>
      </w:r>
    </w:p>
    <w:p w:rsidR="00AD242C" w:rsidRDefault="00AD24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242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  <w:r w:rsidR="0052740D">
        <w:rPr>
          <w:sz w:val="24"/>
          <w:szCs w:val="24"/>
        </w:rPr>
        <w:t xml:space="preserve">                                                                                                 </w:t>
      </w:r>
      <w:r w:rsidR="0052740D" w:rsidRPr="0052740D">
        <w:rPr>
          <w:sz w:val="24"/>
          <w:szCs w:val="24"/>
        </w:rPr>
        <w:sym w:font="Wingdings" w:char="F04C"/>
      </w:r>
    </w:p>
    <w:p w:rsidR="00AD242C" w:rsidRPr="00AD242C" w:rsidRDefault="00AD242C" w:rsidP="00AD242C">
      <w:pPr>
        <w:rPr>
          <w:sz w:val="24"/>
          <w:szCs w:val="24"/>
        </w:rPr>
      </w:pPr>
      <w:r w:rsidRPr="00AD242C">
        <w:rPr>
          <w:sz w:val="24"/>
          <w:szCs w:val="24"/>
        </w:rPr>
        <w:t xml:space="preserve">SAMOSTALNO IZVODI                   </w:t>
      </w:r>
      <w:r>
        <w:rPr>
          <w:sz w:val="24"/>
          <w:szCs w:val="24"/>
        </w:rPr>
        <w:t>SAMOSTALNO IZVODI</w:t>
      </w:r>
      <w:r w:rsidR="0052740D">
        <w:rPr>
          <w:sz w:val="24"/>
          <w:szCs w:val="24"/>
        </w:rPr>
        <w:t xml:space="preserve">        </w:t>
      </w:r>
      <w:proofErr w:type="spellStart"/>
      <w:r w:rsidR="0052740D">
        <w:rPr>
          <w:sz w:val="24"/>
          <w:szCs w:val="24"/>
        </w:rPr>
        <w:t>IZVODI</w:t>
      </w:r>
      <w:proofErr w:type="spellEnd"/>
      <w:r w:rsidR="0052740D">
        <w:rPr>
          <w:sz w:val="24"/>
          <w:szCs w:val="24"/>
        </w:rPr>
        <w:t xml:space="preserve"> PRAKTIČAN RAD UZ</w:t>
      </w:r>
    </w:p>
    <w:p w:rsidR="00AD242C" w:rsidRDefault="00AD242C">
      <w:pPr>
        <w:rPr>
          <w:sz w:val="24"/>
          <w:szCs w:val="24"/>
        </w:rPr>
      </w:pPr>
      <w:r>
        <w:rPr>
          <w:sz w:val="24"/>
          <w:szCs w:val="24"/>
        </w:rPr>
        <w:t xml:space="preserve"> PRAKTIČAN RAD/VJEŽBU            PRAKTIČAN RAD/VJEŽBE</w:t>
      </w:r>
      <w:r w:rsidR="0052740D">
        <w:rPr>
          <w:sz w:val="24"/>
          <w:szCs w:val="24"/>
        </w:rPr>
        <w:t xml:space="preserve">    POMOĆ, ZABILJEŠKE</w:t>
      </w:r>
    </w:p>
    <w:p w:rsidR="00AD242C" w:rsidRDefault="00AD242C">
      <w:pPr>
        <w:rPr>
          <w:sz w:val="24"/>
          <w:szCs w:val="24"/>
        </w:rPr>
      </w:pPr>
      <w:r>
        <w:rPr>
          <w:sz w:val="24"/>
          <w:szCs w:val="24"/>
        </w:rPr>
        <w:t xml:space="preserve">UREDNO VODI ZABILJEŠKE          </w:t>
      </w:r>
      <w:proofErr w:type="spellStart"/>
      <w:r w:rsidR="0052740D">
        <w:rPr>
          <w:sz w:val="24"/>
          <w:szCs w:val="24"/>
        </w:rPr>
        <w:t>ZABILJEŠKE</w:t>
      </w:r>
      <w:proofErr w:type="spellEnd"/>
      <w:r w:rsidR="0052740D">
        <w:rPr>
          <w:sz w:val="24"/>
          <w:szCs w:val="24"/>
        </w:rPr>
        <w:t xml:space="preserve"> NEPOTPUNE    POVRŠNE, ZAKLJUČCI NETOČNI</w:t>
      </w:r>
    </w:p>
    <w:p w:rsidR="00AD242C" w:rsidRDefault="00AD242C">
      <w:pPr>
        <w:rPr>
          <w:sz w:val="24"/>
          <w:szCs w:val="24"/>
        </w:rPr>
      </w:pPr>
      <w:r>
        <w:rPr>
          <w:sz w:val="24"/>
          <w:szCs w:val="24"/>
        </w:rPr>
        <w:t>I IZVODI TOČNE ZAKLJUČKE</w:t>
      </w:r>
      <w:r w:rsidR="0052740D">
        <w:rPr>
          <w:sz w:val="24"/>
          <w:szCs w:val="24"/>
        </w:rPr>
        <w:t xml:space="preserve">        ZAKLJUČCI NISU UVIJEK      UČENIKA JE POTREBNO POTICATI</w:t>
      </w:r>
    </w:p>
    <w:p w:rsidR="0052740D" w:rsidRDefault="00AD242C">
      <w:pPr>
        <w:rPr>
          <w:sz w:val="24"/>
          <w:szCs w:val="24"/>
        </w:rPr>
      </w:pPr>
      <w:r>
        <w:rPr>
          <w:sz w:val="24"/>
          <w:szCs w:val="24"/>
        </w:rPr>
        <w:t>ISTIČE SE U IZVOĐENJU</w:t>
      </w:r>
      <w:r w:rsidR="0052740D">
        <w:rPr>
          <w:sz w:val="24"/>
          <w:szCs w:val="24"/>
        </w:rPr>
        <w:t xml:space="preserve">               TOČNI                                     NA PISANJE ZABILJEŠKI</w:t>
      </w:r>
    </w:p>
    <w:p w:rsidR="00AD242C" w:rsidRDefault="00AD242C">
      <w:pPr>
        <w:rPr>
          <w:sz w:val="24"/>
          <w:szCs w:val="24"/>
        </w:rPr>
      </w:pPr>
      <w:r>
        <w:rPr>
          <w:sz w:val="24"/>
          <w:szCs w:val="24"/>
        </w:rPr>
        <w:t>PRAKTIČNOG RADA</w:t>
      </w:r>
    </w:p>
    <w:p w:rsidR="0052740D" w:rsidRDefault="0052740D">
      <w:pPr>
        <w:rPr>
          <w:sz w:val="44"/>
          <w:szCs w:val="4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>
        <w:rPr>
          <w:sz w:val="44"/>
          <w:szCs w:val="44"/>
        </w:rPr>
        <w:t>ODNOS PREMA RADU</w:t>
      </w:r>
    </w:p>
    <w:p w:rsidR="0052740D" w:rsidRDefault="0052740D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I AKTIVNOST NA NASTAVI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  <w:r w:rsidRPr="0052740D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Pr="0052740D">
        <w:rPr>
          <w:color w:val="000000" w:themeColor="text1"/>
          <w:sz w:val="24"/>
          <w:szCs w:val="24"/>
        </w:rPr>
        <w:sym w:font="Wingdings" w:char="F04C"/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SAVJESTAN I ODGOVORAN        POVREMENO IZVRŠAVA SVOJE    POTREBNO GA JE POTICATI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RADU. UČI REDOVITO.            OBVEZE.                                            I KONTROLIRATI U RADU.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SVOJIM PONAŠANJEM                UZ DODATNU MOTIVACIJU          TEŠKO SE MOTIVIRA ZA RAD.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(AKTIVNOŠĆU) SLUŽI KAO          AKTIVNO SUDJELUJE NA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PRIMJER DRUGIMA                     SATU.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TEŠKO KOMUNICIRA S DRUGIMA.</w:t>
      </w:r>
    </w:p>
    <w:p w:rsidR="0052740D" w:rsidRDefault="0052740D">
      <w:pPr>
        <w:rPr>
          <w:color w:val="000000" w:themeColor="text1"/>
          <w:sz w:val="24"/>
          <w:szCs w:val="24"/>
        </w:rPr>
      </w:pPr>
    </w:p>
    <w:p w:rsidR="0052740D" w:rsidRDefault="0052740D">
      <w:pPr>
        <w:rPr>
          <w:color w:val="000000" w:themeColor="text1"/>
          <w:sz w:val="24"/>
          <w:szCs w:val="24"/>
        </w:rPr>
      </w:pPr>
    </w:p>
    <w:p w:rsidR="0052740D" w:rsidRDefault="0052740D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color w:val="000000" w:themeColor="text1"/>
          <w:sz w:val="44"/>
          <w:szCs w:val="44"/>
        </w:rPr>
        <w:t>SURADNJA (U PARU,</w:t>
      </w:r>
    </w:p>
    <w:p w:rsidR="0052740D" w:rsidRDefault="0052740D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                   GRUPI, TIMU)</w:t>
      </w:r>
    </w:p>
    <w:p w:rsidR="0052740D" w:rsidRDefault="0052740D">
      <w:pPr>
        <w:rPr>
          <w:color w:val="000000" w:themeColor="text1"/>
          <w:sz w:val="44"/>
          <w:szCs w:val="44"/>
        </w:rPr>
      </w:pP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F657B9">
        <w:rPr>
          <w:color w:val="000000" w:themeColor="text1"/>
          <w:sz w:val="24"/>
          <w:szCs w:val="24"/>
        </w:rPr>
        <w:t xml:space="preserve">             </w:t>
      </w:r>
      <w:r w:rsidRPr="0052740D">
        <w:rPr>
          <w:color w:val="000000" w:themeColor="text1"/>
          <w:sz w:val="24"/>
          <w:szCs w:val="24"/>
        </w:rPr>
        <w:sym w:font="Wingdings" w:char="F04A"/>
      </w:r>
      <w:r w:rsidR="00F657B9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="00F657B9" w:rsidRPr="00F657B9">
        <w:rPr>
          <w:color w:val="000000" w:themeColor="text1"/>
          <w:sz w:val="24"/>
          <w:szCs w:val="24"/>
        </w:rPr>
        <w:sym w:font="Wingdings" w:char="F04C"/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IZUZETNO DOBRO</w:t>
      </w:r>
      <w:r w:rsidR="00F657B9">
        <w:rPr>
          <w:color w:val="000000" w:themeColor="text1"/>
          <w:sz w:val="24"/>
          <w:szCs w:val="24"/>
        </w:rPr>
        <w:t xml:space="preserve">                                SURADNJA OVISI O                          NERADO SURAĐUJE.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SURAĐUJE, UVAŽAVA</w:t>
      </w:r>
      <w:r w:rsidR="00F657B9">
        <w:rPr>
          <w:color w:val="000000" w:themeColor="text1"/>
          <w:sz w:val="24"/>
          <w:szCs w:val="24"/>
        </w:rPr>
        <w:t xml:space="preserve">                         MOTIVACIJI UČENIKA.                     IZBJEGAVA ZADUŽENJA.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DRUGE I DAJE PRILIKU</w:t>
      </w:r>
      <w:r w:rsidR="00F657B9">
        <w:rPr>
          <w:color w:val="000000" w:themeColor="text1"/>
          <w:sz w:val="24"/>
          <w:szCs w:val="24"/>
        </w:rPr>
        <w:t xml:space="preserve">                        PONEKAD JE POTREBAN                 PONEKAD OMETA                   </w:t>
      </w:r>
    </w:p>
    <w:p w:rsidR="0052740D" w:rsidRDefault="005274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RAD</w:t>
      </w:r>
      <w:r w:rsidR="00F657B9">
        <w:rPr>
          <w:color w:val="000000" w:themeColor="text1"/>
          <w:sz w:val="24"/>
          <w:szCs w:val="24"/>
        </w:rPr>
        <w:t>.                                                 POTICAJ I KONTROLA U RADU.      DRUGE U RADU.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DOBRO KOORDINIRA RAD                 UZ ODGOVARAJUĆI INTERES          NEPOŠTUJE REZULTATE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ČLANOVA.                                            USPIJEVA DATI SVOJ DOPRINOS    RADA.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VRLO LAKO UOČAVA I RJEŠAVA       GRUPI.                                                POTREBNO UPUTITI 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PROBLEMSKI ZADATAK.                                                                                 UČENIKA KOMUNIKA-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RADO PREUZIMA I USPJEŠNO                                                                       CIJOM.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ORGANIZIRA RAD U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SKUPINI.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KOREKTNO SURAĐUJE SA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SVIM ČLANOVIMA</w:t>
      </w:r>
    </w:p>
    <w:p w:rsidR="00F657B9" w:rsidRPr="0052740D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SKUPINE.</w:t>
      </w:r>
    </w:p>
    <w:p w:rsidR="0052740D" w:rsidRDefault="00F657B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</w:p>
    <w:p w:rsidR="00F657B9" w:rsidRDefault="00F657B9">
      <w:pPr>
        <w:rPr>
          <w:b/>
          <w:color w:val="000000" w:themeColor="text1"/>
          <w:sz w:val="24"/>
          <w:szCs w:val="24"/>
        </w:rPr>
      </w:pPr>
    </w:p>
    <w:p w:rsidR="00F657B9" w:rsidRDefault="00F657B9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b/>
          <w:color w:val="000000" w:themeColor="text1"/>
          <w:sz w:val="44"/>
          <w:szCs w:val="44"/>
        </w:rPr>
        <w:t xml:space="preserve">SISTEMATIČNOST U </w:t>
      </w:r>
    </w:p>
    <w:p w:rsidR="00F657B9" w:rsidRDefault="00F657B9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      USVAJANJU GRADIVA</w:t>
      </w:r>
    </w:p>
    <w:p w:rsidR="00F657B9" w:rsidRDefault="00F657B9">
      <w:pPr>
        <w:rPr>
          <w:b/>
          <w:color w:val="000000" w:themeColor="text1"/>
          <w:sz w:val="44"/>
          <w:szCs w:val="44"/>
        </w:rPr>
      </w:pPr>
    </w:p>
    <w:p w:rsidR="00F657B9" w:rsidRDefault="00F657B9">
      <w:pPr>
        <w:rPr>
          <w:color w:val="632423" w:themeColor="accent2" w:themeShade="80"/>
          <w:sz w:val="24"/>
          <w:szCs w:val="24"/>
        </w:rPr>
      </w:pPr>
      <w:r>
        <w:rPr>
          <w:color w:val="632423" w:themeColor="accent2" w:themeShade="80"/>
          <w:sz w:val="24"/>
          <w:szCs w:val="24"/>
        </w:rPr>
        <w:t xml:space="preserve">                 </w:t>
      </w:r>
      <w:r w:rsidRPr="00F657B9">
        <w:rPr>
          <w:color w:val="632423" w:themeColor="accent2" w:themeShade="80"/>
          <w:sz w:val="24"/>
          <w:szCs w:val="24"/>
        </w:rPr>
        <w:sym w:font="Wingdings" w:char="F04A"/>
      </w:r>
      <w:r w:rsidR="00A45534">
        <w:rPr>
          <w:color w:val="632423" w:themeColor="accent2" w:themeShade="80"/>
          <w:sz w:val="24"/>
          <w:szCs w:val="24"/>
        </w:rPr>
        <w:t xml:space="preserve">                                                                                                                    </w:t>
      </w:r>
      <w:r w:rsidR="00A45534" w:rsidRPr="00A45534">
        <w:rPr>
          <w:color w:val="632423" w:themeColor="accent2" w:themeShade="80"/>
          <w:sz w:val="24"/>
          <w:szCs w:val="24"/>
        </w:rPr>
        <w:sym w:font="Wingdings" w:char="F04C"/>
      </w:r>
    </w:p>
    <w:p w:rsidR="00A45534" w:rsidRPr="00A45534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UČENIK GRADIVO IZNOSI</w:t>
      </w:r>
      <w:r w:rsidR="00A45534">
        <w:rPr>
          <w:color w:val="000000" w:themeColor="text1"/>
          <w:sz w:val="24"/>
          <w:szCs w:val="24"/>
        </w:rPr>
        <w:t xml:space="preserve">                      UČENIK USVAJA DIO                  UČENIK NE USVAJA </w:t>
      </w:r>
    </w:p>
    <w:p w:rsidR="00F657B9" w:rsidRDefault="00F657B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 RAZUMIJEVANJEM</w:t>
      </w:r>
      <w:r w:rsidR="00A45534">
        <w:rPr>
          <w:color w:val="000000" w:themeColor="text1"/>
          <w:sz w:val="24"/>
          <w:szCs w:val="24"/>
        </w:rPr>
        <w:t>, POVEZUJE         NASTAVNOG SADRŽAJA.           NASTAVNI SADRŽAJ.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NASTAVNE SADRŽAJE, LOGIČKIM       VRLO NESIGURAN,                     UČENIK JE USVOJIO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REDOSLIJEDOM OBJAŠNJAVA             ODGOVARA UZ POMOĆ            NASTAVNI SADRŽAJ NA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POJAVE.                                                   UČITELJA.                                    RAZINI PREPOZNAVANJA.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USVOJENE POJMOVE POVEZUJE        UČENIK JE USVOJIO OSNOVNE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 PRIMJERIMA IZ SVAKODNEVNOG  POJMOVE, ALI IH NE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ŽIVOTA.                                                  POVEZUJE S PRIMJERIMA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IZ SVAKODNEVNOG ŽIVOTA.</w:t>
      </w: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b/>
          <w:color w:val="632423" w:themeColor="accent2" w:themeShade="80"/>
          <w:sz w:val="44"/>
          <w:szCs w:val="44"/>
        </w:rPr>
      </w:pPr>
      <w:r>
        <w:rPr>
          <w:color w:val="000000" w:themeColor="text1"/>
          <w:sz w:val="24"/>
          <w:szCs w:val="24"/>
        </w:rPr>
        <w:lastRenderedPageBreak/>
        <w:t xml:space="preserve">                                        </w:t>
      </w:r>
      <w:r>
        <w:rPr>
          <w:b/>
          <w:color w:val="632423" w:themeColor="accent2" w:themeShade="80"/>
          <w:sz w:val="44"/>
          <w:szCs w:val="44"/>
        </w:rPr>
        <w:t>PRIJEDLOG MJERA ZA</w:t>
      </w:r>
    </w:p>
    <w:p w:rsidR="00A45534" w:rsidRDefault="00A45534">
      <w:pPr>
        <w:rPr>
          <w:b/>
          <w:color w:val="632423" w:themeColor="accent2" w:themeShade="80"/>
          <w:sz w:val="44"/>
          <w:szCs w:val="44"/>
        </w:rPr>
      </w:pPr>
      <w:r>
        <w:rPr>
          <w:b/>
          <w:color w:val="632423" w:themeColor="accent2" w:themeShade="80"/>
          <w:sz w:val="44"/>
          <w:szCs w:val="44"/>
        </w:rPr>
        <w:t xml:space="preserve">                  NAPREDOVANJE NA SATU</w:t>
      </w:r>
    </w:p>
    <w:p w:rsidR="00A45534" w:rsidRDefault="00A45534">
      <w:pPr>
        <w:rPr>
          <w:b/>
          <w:color w:val="632423" w:themeColor="accent2" w:themeShade="80"/>
          <w:sz w:val="44"/>
          <w:szCs w:val="4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1.                                                    2.                                           3.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POTREBNO JE VIŠE RADA            POTREBAN JE STALAN           POTREBNO JE VIŠE AKTIVNOSTI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KOD KUĆE.                                     POTICAJ.                                  NA SATU</w:t>
      </w:r>
      <w:r w:rsidR="0059731F">
        <w:rPr>
          <w:color w:val="000000" w:themeColor="text1"/>
          <w:sz w:val="24"/>
          <w:szCs w:val="24"/>
        </w:rPr>
        <w:t>.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 BI POSTIGAO BOLJE               POTREBNO JE VIŠE SAMO-</w:t>
      </w:r>
      <w:r w:rsidR="0059731F">
        <w:rPr>
          <w:color w:val="000000" w:themeColor="text1"/>
          <w:sz w:val="24"/>
          <w:szCs w:val="24"/>
        </w:rPr>
        <w:t xml:space="preserve">   POTREBNO JE VIŠE KONTI-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REZULTATE, POTREBAN MU      STALNOG RADA NA SATU</w:t>
      </w:r>
      <w:r w:rsidR="0059731F">
        <w:rPr>
          <w:color w:val="000000" w:themeColor="text1"/>
          <w:sz w:val="24"/>
          <w:szCs w:val="24"/>
        </w:rPr>
        <w:t xml:space="preserve">     NUIRANOG RADA, PRECIZNOSTI</w:t>
      </w:r>
    </w:p>
    <w:p w:rsidR="0059731F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 STALAN POTICAJ, POMOĆ     I KOD KUĆE</w:t>
      </w:r>
      <w:r w:rsidR="0059731F">
        <w:rPr>
          <w:color w:val="000000" w:themeColor="text1"/>
          <w:sz w:val="24"/>
          <w:szCs w:val="24"/>
        </w:rPr>
        <w:t xml:space="preserve">                              I KONCENTRACIJE</w:t>
      </w:r>
    </w:p>
    <w:p w:rsidR="00A45534" w:rsidRDefault="00A4553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NADZOR</w:t>
      </w:r>
    </w:p>
    <w:p w:rsidR="0059731F" w:rsidRDefault="0059731F">
      <w:pPr>
        <w:rPr>
          <w:color w:val="000000" w:themeColor="text1"/>
          <w:sz w:val="24"/>
          <w:szCs w:val="24"/>
        </w:rPr>
      </w:pPr>
    </w:p>
    <w:p w:rsidR="0059731F" w:rsidRDefault="0059731F">
      <w:pPr>
        <w:rPr>
          <w:color w:val="000000" w:themeColor="text1"/>
          <w:sz w:val="24"/>
          <w:szCs w:val="24"/>
        </w:rPr>
      </w:pPr>
    </w:p>
    <w:p w:rsidR="0059731F" w:rsidRDefault="0059731F">
      <w:pPr>
        <w:rPr>
          <w:b/>
          <w:color w:val="632423" w:themeColor="accent2" w:themeShade="80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            </w:t>
      </w:r>
      <w:r>
        <w:rPr>
          <w:b/>
          <w:color w:val="632423" w:themeColor="accent2" w:themeShade="80"/>
          <w:sz w:val="24"/>
          <w:szCs w:val="24"/>
        </w:rPr>
        <w:t xml:space="preserve">                         </w:t>
      </w:r>
      <w:r>
        <w:rPr>
          <w:b/>
          <w:color w:val="632423" w:themeColor="accent2" w:themeShade="80"/>
          <w:sz w:val="44"/>
          <w:szCs w:val="44"/>
        </w:rPr>
        <w:t>SAMOSTALNOST U RADU</w:t>
      </w:r>
    </w:p>
    <w:p w:rsidR="0059731F" w:rsidRDefault="0059731F">
      <w:pPr>
        <w:rPr>
          <w:b/>
          <w:color w:val="632423" w:themeColor="accent2" w:themeShade="80"/>
          <w:sz w:val="44"/>
          <w:szCs w:val="44"/>
        </w:rPr>
      </w:pP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</w:t>
      </w:r>
      <w:r w:rsidRPr="0059731F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59731F">
        <w:rPr>
          <w:color w:val="000000" w:themeColor="text1"/>
          <w:sz w:val="24"/>
          <w:szCs w:val="24"/>
        </w:rPr>
        <w:sym w:font="Wingdings" w:char="F04C"/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SAMOSTALNO RJEŠAVA                    UZ POTICAJ UČITELJA RJEŠAVA    U RADU POTREBAN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ZADATKE.                                             ZADATKE.                                         STALAN POTICAJ.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SAMOSTALNO ISTRAŽUJE                 RADI UZ POMOĆ DRUGIH             ZADATKE RJEŠAVA SAMO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DODATNU LITERATURU.                   UČENIKA.                                         UZ POMOĆ UČITELJA.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ČESTO SAM PREDLAŽE NOVE           LAKŠE ZADATKE RJEŠAVA            POTREBNA VEĆA 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IDEJE I RJEŠENJA.                               SAMOSTALNO.                               MOTIVACIJA U RADU.</w:t>
      </w:r>
    </w:p>
    <w:p w:rsid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TRUDI SE POSTIĆI</w:t>
      </w:r>
    </w:p>
    <w:p w:rsidR="0059731F" w:rsidRPr="0059731F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BOLJE REZULTATE.</w:t>
      </w: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59731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B73C14">
        <w:rPr>
          <w:color w:val="000000" w:themeColor="text1"/>
          <w:sz w:val="24"/>
          <w:szCs w:val="24"/>
        </w:rPr>
        <w:t xml:space="preserve">  </w:t>
      </w:r>
      <w:r w:rsidR="00B73C14" w:rsidRPr="00B73C14">
        <w:rPr>
          <w:color w:val="000000" w:themeColor="text1"/>
          <w:sz w:val="24"/>
          <w:szCs w:val="24"/>
        </w:rPr>
        <w:sym w:font="Wingdings" w:char="F04A"/>
      </w:r>
      <w:r w:rsidR="00B73C14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="00B73C14" w:rsidRPr="00B73C14">
        <w:rPr>
          <w:color w:val="000000" w:themeColor="text1"/>
          <w:sz w:val="24"/>
          <w:szCs w:val="24"/>
        </w:rPr>
        <w:sym w:font="Wingdings" w:char="F04C"/>
      </w:r>
    </w:p>
    <w:p w:rsidR="00B73C14" w:rsidRDefault="00B73C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POKAZUJE IZRAZIT NAPREDAK     KOREKTAN ODNOS PREMA RADU.   GUBITAK KONCE-</w:t>
      </w:r>
    </w:p>
    <w:p w:rsidR="00B73C14" w:rsidRDefault="00B73C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RADU.                                           POTREBNA MOTIVACIJA.                    TRACIJE DONOSI SLABE</w:t>
      </w:r>
    </w:p>
    <w:p w:rsidR="00B73C14" w:rsidRDefault="00B73C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SAMOINICIJATIVNO TRAŽI                                                                             REZULTATE.</w:t>
      </w:r>
    </w:p>
    <w:p w:rsidR="00B73C14" w:rsidRDefault="00B73C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NOVE SADRŽAJE.                                                                                            POTREBNA STALNA</w:t>
      </w:r>
    </w:p>
    <w:p w:rsidR="00B73C14" w:rsidRDefault="00B73C1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KONTROLA.</w:t>
      </w: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Default="00A45534">
      <w:pPr>
        <w:rPr>
          <w:color w:val="000000" w:themeColor="text1"/>
          <w:sz w:val="24"/>
          <w:szCs w:val="24"/>
        </w:rPr>
      </w:pPr>
    </w:p>
    <w:p w:rsidR="00A45534" w:rsidRPr="00F657B9" w:rsidRDefault="00A45534">
      <w:pPr>
        <w:rPr>
          <w:color w:val="000000" w:themeColor="text1"/>
          <w:sz w:val="24"/>
          <w:szCs w:val="24"/>
        </w:rPr>
      </w:pPr>
    </w:p>
    <w:sectPr w:rsidR="00A45534" w:rsidRPr="00F657B9" w:rsidSect="008A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72A"/>
    <w:multiLevelType w:val="hybridMultilevel"/>
    <w:tmpl w:val="A32C7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5A76"/>
    <w:rsid w:val="0052740D"/>
    <w:rsid w:val="0059731F"/>
    <w:rsid w:val="00783B6F"/>
    <w:rsid w:val="008A0C23"/>
    <w:rsid w:val="00A45534"/>
    <w:rsid w:val="00AD242C"/>
    <w:rsid w:val="00B73C14"/>
    <w:rsid w:val="00F657B9"/>
    <w:rsid w:val="00FE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biologija-kemija</cp:lastModifiedBy>
  <cp:revision>6</cp:revision>
  <dcterms:created xsi:type="dcterms:W3CDTF">2013-05-23T13:17:00Z</dcterms:created>
  <dcterms:modified xsi:type="dcterms:W3CDTF">2013-05-23T14:33:00Z</dcterms:modified>
</cp:coreProperties>
</file>