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bookmarkStart w:id="0" w:name="_GoBack"/>
      <w:bookmarkEnd w:id="0"/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Osnovna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škola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Vladimira</w:t>
      </w:r>
      <w:r>
        <w:rPr>
          <w:rFonts w:ascii="Times New Roman" w:hAnsi="Times New Roman"/>
          <w:b w:val="1"/>
          <w:sz w:val="24"/>
        </w:rPr>
        <w:t xml:space="preserve"> Nazora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Scuola elementare "Vladimir Nazor"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Rovinj-Rovigno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0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KLASA: </w:t>
      </w:r>
      <w:r>
        <w:rPr>
          <w:rFonts w:ascii="Times New Roman" w:hAnsi="Times New Roman"/>
          <w:sz w:val="20"/>
        </w:rPr>
        <w:t>007-04/24-02/1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URBROJ: </w:t>
      </w:r>
      <w:r>
        <w:rPr>
          <w:rFonts w:ascii="Times New Roman" w:hAnsi="Times New Roman"/>
          <w:noProof w:val="1"/>
          <w:sz w:val="20"/>
        </w:rPr>
        <w:t>2171-1-17-04-24-28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0"/>
        </w:rPr>
      </w:pPr>
      <w:r>
        <w:rPr>
          <w:rFonts w:ascii="Times New Roman" w:hAnsi="Times New Roman"/>
          <w:noProof w:val="1"/>
          <w:sz w:val="20"/>
        </w:rPr>
        <w:t>Rovinj</w:t>
      </w:r>
      <w:r>
        <w:rPr>
          <w:rFonts w:ascii="Times New Roman" w:hAnsi="Times New Roman"/>
          <w:noProof w:val="1"/>
          <w:sz w:val="20"/>
        </w:rPr>
        <w:t xml:space="preserve"> </w:t>
      </w:r>
      <w:r>
        <w:rPr>
          <w:rFonts w:ascii="Times New Roman" w:hAnsi="Times New Roman"/>
          <w:noProof w:val="1"/>
          <w:sz w:val="20"/>
        </w:rPr>
        <w:t>-</w:t>
      </w:r>
      <w:r>
        <w:rPr>
          <w:rFonts w:ascii="Times New Roman" w:hAnsi="Times New Roman"/>
          <w:noProof w:val="1"/>
          <w:sz w:val="20"/>
        </w:rPr>
        <w:t xml:space="preserve"> </w:t>
      </w:r>
      <w:r>
        <w:rPr>
          <w:rFonts w:ascii="Times New Roman" w:hAnsi="Times New Roman"/>
          <w:noProof w:val="1"/>
          <w:sz w:val="20"/>
        </w:rPr>
        <w:t>Rovigno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noProof w:val="1"/>
          <w:sz w:val="20"/>
        </w:rPr>
        <w:t>04</w:t>
      </w:r>
      <w:r>
        <w:rPr>
          <w:rFonts w:ascii="Times New Roman" w:hAnsi="Times New Roman"/>
          <w:noProof w:val="1"/>
          <w:sz w:val="20"/>
        </w:rPr>
        <w:t>.</w:t>
      </w:r>
      <w:r>
        <w:rPr>
          <w:rFonts w:ascii="Times New Roman" w:hAnsi="Times New Roman"/>
          <w:noProof w:val="1"/>
          <w:sz w:val="20"/>
        </w:rPr>
        <w:t xml:space="preserve"> </w:t>
      </w:r>
      <w:r>
        <w:rPr>
          <w:rFonts w:ascii="Times New Roman" w:hAnsi="Times New Roman"/>
          <w:noProof w:val="1"/>
          <w:sz w:val="20"/>
        </w:rPr>
        <w:t>listopada</w:t>
      </w:r>
      <w:r>
        <w:rPr>
          <w:rFonts w:ascii="Times New Roman" w:hAnsi="Times New Roman"/>
          <w:noProof w:val="1"/>
          <w:sz w:val="20"/>
        </w:rPr>
        <w:t xml:space="preserve"> </w:t>
      </w:r>
      <w:r>
        <w:rPr>
          <w:rFonts w:ascii="Times New Roman" w:hAnsi="Times New Roman"/>
          <w:sz w:val="20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0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b w:val="1"/>
          <w:i w:val="1"/>
        </w:rPr>
        <w:t xml:space="preserve">ZAKLJUČCI SA SJEDNICE ŠKOLSKOG ODBORA 04.10.2024.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b w:val="1"/>
          <w:i w:val="1"/>
        </w:rPr>
        <w:t xml:space="preserve">uz sljedeći dnevni red: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1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b w:val="1"/>
          <w:i w:val="0"/>
          <w:sz w:val="24"/>
        </w:rPr>
        <w:t xml:space="preserve">DNEVNI  RED :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sz w:val="24"/>
        </w:rPr>
        <w:t xml:space="preserve"> </w:t>
      </w:r>
    </w:p>
    <w:p>
      <w:pPr>
        <w:spacing w:lineRule="auto" w:line="240" w:beforeAutospacing="0" w:afterAutospacing="0"/>
        <w:ind w:hanging="645" w:left="1005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</w:rPr>
        <w:t>1.</w:t>
      </w:r>
      <w:r>
        <w:rPr>
          <w:rFonts w:ascii="Garamond" w:hAnsi="Garamond"/>
          <w:i w:val="0"/>
          <w:color w:val="000000"/>
        </w:rPr>
        <w:tab/>
      </w:r>
      <w:r>
        <w:rPr>
          <w:rFonts w:ascii="Garamond" w:hAnsi="Garamond"/>
          <w:i w:val="0"/>
          <w:color w:val="000000"/>
        </w:rPr>
        <w:t xml:space="preserve"> </w:t>
      </w:r>
      <w:r>
        <w:rPr>
          <w:rFonts w:ascii="Garamond" w:hAnsi="Garamond"/>
          <w:i w:val="0"/>
          <w:color w:val="000000"/>
          <w:shd w:val="clear" w:color="auto" w:fill="ffffff"/>
        </w:rPr>
        <w:t xml:space="preserve">Verifikacija zapisnika sa sjednice održane 03.09.2024.</w:t>
      </w:r>
    </w:p>
    <w:p>
      <w:pPr>
        <w:spacing w:lineRule="auto" w:line="240" w:beforeAutospacing="0" w:afterAutospacing="0"/>
        <w:ind w:hanging="645" w:left="1005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</w:rPr>
        <w:t>2.</w:t>
      </w:r>
      <w:r>
        <w:rPr>
          <w:rFonts w:ascii="Garamond" w:hAnsi="Garamond"/>
          <w:i w:val="0"/>
          <w:color w:val="000000"/>
        </w:rPr>
        <w:tab/>
      </w:r>
      <w:r>
        <w:rPr>
          <w:rFonts w:ascii="Garamond" w:hAnsi="Garamond"/>
          <w:i w:val="0"/>
          <w:color w:val="000000"/>
        </w:rPr>
        <w:t xml:space="preserve"> </w:t>
      </w:r>
      <w:r>
        <w:rPr>
          <w:rFonts w:ascii="Garamond" w:hAnsi="Garamond"/>
          <w:i w:val="0"/>
          <w:color w:val="000000"/>
          <w:shd w:val="clear" w:color="auto" w:fill="ffffff"/>
        </w:rPr>
        <w:t xml:space="preserve">Verifikacija mandata člana Školskog odbora iz reda Vijeća roditelja</w:t>
      </w:r>
    </w:p>
    <w:p>
      <w:pPr>
        <w:spacing w:lineRule="auto" w:line="240" w:beforeAutospacing="0" w:afterAutospacing="0"/>
        <w:ind w:hanging="645" w:left="1005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</w:rPr>
        <w:t>3.</w:t>
      </w:r>
      <w:r>
        <w:rPr>
          <w:rFonts w:ascii="Garamond" w:hAnsi="Garamond"/>
          <w:i w:val="0"/>
          <w:color w:val="000000"/>
        </w:rPr>
        <w:tab/>
      </w:r>
      <w:r>
        <w:rPr>
          <w:rFonts w:ascii="Garamond" w:hAnsi="Garamond"/>
          <w:i w:val="0"/>
          <w:color w:val="000000"/>
        </w:rPr>
        <w:t xml:space="preserve"> </w:t>
      </w:r>
      <w:r>
        <w:rPr>
          <w:rFonts w:ascii="Garamond" w:hAnsi="Garamond"/>
          <w:i w:val="0"/>
          <w:color w:val="000000"/>
          <w:shd w:val="clear" w:color="auto" w:fill="ffffff"/>
        </w:rPr>
        <w:t xml:space="preserve">Usvajanje Prijedloga Financijskog plana za 2025. i Projekcije 2026.-2027.</w:t>
      </w:r>
    </w:p>
    <w:p>
      <w:pPr>
        <w:spacing w:lineRule="auto" w:line="240" w:beforeAutospacing="0" w:afterAutospacing="0"/>
        <w:ind w:hanging="645" w:left="1005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</w:rPr>
        <w:t>4.</w:t>
      </w:r>
      <w:r>
        <w:rPr>
          <w:rFonts w:ascii="Garamond" w:hAnsi="Garamond"/>
          <w:i w:val="0"/>
        </w:rPr>
        <w:tab/>
      </w:r>
      <w:r>
        <w:rPr>
          <w:rFonts w:ascii="Garamond" w:hAnsi="Garamond"/>
          <w:i w:val="0"/>
        </w:rPr>
        <w:t xml:space="preserve"> Davanje suglasnosti za zapošljavanje po natječaju od dana 12.09.2024.</w:t>
      </w:r>
    </w:p>
    <w:p>
      <w:pPr>
        <w:spacing w:lineRule="auto" w:line="240" w:before="0" w:after="200" w:beforeAutospacing="0" w:afterAutospacing="0"/>
        <w:ind w:hanging="645" w:left="1005" w:right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333333"/>
        </w:rPr>
        <w:t>5.</w:t>
      </w:r>
      <w:r>
        <w:rPr>
          <w:rFonts w:ascii="Garamond" w:hAnsi="Garamond"/>
          <w:i w:val="0"/>
          <w:color w:val="333333"/>
        </w:rPr>
        <w:tab/>
      </w:r>
      <w:r>
        <w:rPr>
          <w:rFonts w:ascii="Garamond" w:hAnsi="Garamond"/>
          <w:i w:val="0"/>
          <w:color w:val="333333"/>
        </w:rPr>
        <w:t xml:space="preserve"> </w:t>
      </w:r>
      <w:r>
        <w:rPr>
          <w:rFonts w:ascii="Garamond" w:hAnsi="Garamond"/>
          <w:i w:val="0"/>
          <w:color w:val="333333"/>
          <w:shd w:val="clear" w:color="auto" w:fill="ffffff"/>
        </w:rPr>
        <w:t xml:space="preserve">Prijedlog Godišnjeg plana i programa za šk.god. 2024./2025.</w:t>
      </w:r>
    </w:p>
    <w:p>
      <w:pPr>
        <w:spacing w:lineRule="auto" w:line="240" w:before="0" w:after="200" w:beforeAutospacing="0" w:afterAutospacing="0"/>
        <w:ind w:hanging="645" w:left="1005" w:right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333333"/>
        </w:rPr>
        <w:t>6.</w:t>
      </w:r>
      <w:r>
        <w:rPr>
          <w:rFonts w:ascii="Garamond" w:hAnsi="Garamond"/>
          <w:i w:val="0"/>
          <w:color w:val="333333"/>
        </w:rPr>
        <w:tab/>
      </w:r>
      <w:r>
        <w:rPr>
          <w:rFonts w:ascii="Garamond" w:hAnsi="Garamond"/>
          <w:i w:val="0"/>
          <w:color w:val="333333"/>
        </w:rPr>
        <w:t xml:space="preserve"> </w:t>
      </w:r>
      <w:r>
        <w:rPr>
          <w:rFonts w:ascii="Garamond" w:hAnsi="Garamond"/>
          <w:i w:val="0"/>
          <w:color w:val="333333"/>
          <w:shd w:val="clear" w:color="auto" w:fill="ffffff"/>
        </w:rPr>
        <w:t xml:space="preserve">Prijedlog Školskog kurikuluma za šk.god.2024./2025.</w:t>
      </w:r>
    </w:p>
    <w:p>
      <w:pPr>
        <w:spacing w:lineRule="auto" w:line="240" w:before="0" w:after="200" w:beforeAutospacing="0" w:afterAutospacing="0"/>
        <w:ind w:hanging="645" w:left="1005" w:right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333333"/>
        </w:rPr>
        <w:t>7.</w:t>
      </w:r>
      <w:r>
        <w:rPr>
          <w:rFonts w:ascii="Garamond" w:hAnsi="Garamond"/>
          <w:i w:val="0"/>
          <w:color w:val="333333"/>
        </w:rPr>
        <w:tab/>
      </w:r>
      <w:r>
        <w:rPr>
          <w:rFonts w:ascii="Garamond" w:hAnsi="Garamond"/>
          <w:i w:val="0"/>
          <w:color w:val="333333"/>
        </w:rPr>
        <w:t xml:space="preserve"> </w:t>
      </w:r>
      <w:r>
        <w:rPr>
          <w:rFonts w:ascii="Garamond" w:hAnsi="Garamond"/>
          <w:i w:val="0"/>
          <w:color w:val="333333"/>
          <w:shd w:val="clear" w:color="auto" w:fill="ffffff"/>
        </w:rPr>
        <w:t xml:space="preserve">Izvješće o provedenoj terenskoj nastavi</w:t>
      </w:r>
    </w:p>
    <w:p>
      <w:pPr>
        <w:spacing w:lineRule="auto" w:line="240" w:before="0" w:after="200" w:beforeAutospacing="0" w:afterAutospacing="0"/>
        <w:ind w:hanging="645" w:left="1005" w:right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333333"/>
        </w:rPr>
        <w:t>8.</w:t>
      </w:r>
      <w:r>
        <w:rPr>
          <w:rFonts w:ascii="Garamond" w:hAnsi="Garamond"/>
          <w:i w:val="0"/>
          <w:color w:val="333333"/>
        </w:rPr>
        <w:tab/>
      </w:r>
      <w:r>
        <w:rPr>
          <w:rFonts w:ascii="Garamond" w:hAnsi="Garamond"/>
          <w:i w:val="0"/>
          <w:color w:val="333333"/>
        </w:rPr>
        <w:t xml:space="preserve"> </w:t>
      </w:r>
      <w:r>
        <w:rPr>
          <w:rFonts w:ascii="Garamond" w:hAnsi="Garamond"/>
          <w:i w:val="0"/>
        </w:rPr>
        <w:t xml:space="preserve">Izvještaj o stanju sigurnosti, provođenju preventivnih programa te mjerama poduzetim u cilju zaštite prava učenika</w:t>
      </w:r>
    </w:p>
    <w:p>
      <w:pPr>
        <w:spacing w:lineRule="auto" w:line="240" w:beforeAutospacing="0" w:afterAutospacing="0"/>
        <w:ind w:hanging="645" w:left="1005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</w:rPr>
        <w:t>9.</w:t>
      </w:r>
      <w:r>
        <w:rPr>
          <w:rFonts w:ascii="Garamond" w:hAnsi="Garamond"/>
          <w:i w:val="0"/>
        </w:rPr>
        <w:tab/>
      </w:r>
      <w:r>
        <w:rPr>
          <w:rFonts w:ascii="Garamond" w:hAnsi="Garamond"/>
          <w:i w:val="0"/>
        </w:rPr>
        <w:t xml:space="preserve"> Razno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sz w:val="24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sz w:val="24"/>
        </w:rPr>
        <w:t xml:space="preserve">Ad.1) Jednoglasno se prihvaća predloženi  dnevni red i zapisnik sa sjednice održane 03.09.2024.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sz w:val="24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  <w:sz w:val="24"/>
        </w:rPr>
        <w:t xml:space="preserve">Ad.2)  Verificiran mandat nove članice iz reda Vijeća roditelja, Ivane Venier.</w:t>
      </w:r>
    </w:p>
    <w:p>
      <w:pPr>
        <w:spacing w:lineRule="auto" w:line="276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  <w:sz w:val="24"/>
        </w:rPr>
        <w:t xml:space="preserve">Ad.3)   Jednoglasno se donosi Odluka o Usvajanju </w:t>
      </w:r>
      <w:r>
        <w:rPr>
          <w:rFonts w:ascii="Garamond" w:hAnsi="Garamond"/>
          <w:i w:val="0"/>
          <w:color w:val="000000"/>
          <w:sz w:val="24"/>
          <w:shd w:val="clear" w:color="auto" w:fill="ffffff"/>
        </w:rPr>
        <w:t xml:space="preserve">Prijedloga Financijskog plana za 2025. i Projekcije 2026.-2027.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sz w:val="24"/>
        </w:rPr>
        <w:t xml:space="preserve">Ad.4)   Daje se suglasnost na zapošljavanje sljedećih kandidata:</w:t>
      </w:r>
    </w:p>
    <w:p>
      <w:pPr>
        <w:jc w:val="both"/>
        <w:spacing w:lineRule="auto" w:line="240" w:before="0" w:after="160" w:beforeAutospacing="0" w:afterAutospacing="0"/>
        <w:ind w:left="2832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</w:rPr>
        <w:t xml:space="preserve">Martine Jadreško</w:t>
      </w:r>
    </w:p>
    <w:p>
      <w:pPr>
        <w:jc w:val="both"/>
        <w:spacing w:lineRule="auto" w:line="240" w:before="0" w:after="160" w:beforeAutospacing="0" w:afterAutospacing="0"/>
        <w:ind w:left="2832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</w:rPr>
        <w:t xml:space="preserve">Danijele Zec</w:t>
      </w:r>
    </w:p>
    <w:p>
      <w:pPr>
        <w:jc w:val="both"/>
        <w:spacing w:lineRule="auto" w:line="240" w:before="0" w:after="160" w:beforeAutospacing="0" w:afterAutospacing="0"/>
        <w:ind w:left="2832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</w:rPr>
        <w:t xml:space="preserve">Nataša Majić</w:t>
      </w:r>
    </w:p>
    <w:p>
      <w:pPr>
        <w:jc w:val="both"/>
        <w:spacing w:lineRule="auto" w:line="240" w:before="0" w:after="160" w:beforeAutospacing="0" w:afterAutospacing="0"/>
        <w:ind w:left="2832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</w:rPr>
        <w:t xml:space="preserve">Sanje Čuline</w:t>
      </w:r>
    </w:p>
    <w:p>
      <w:pPr>
        <w:jc w:val="both"/>
        <w:spacing w:lineRule="auto" w:line="240" w:before="0" w:after="160" w:beforeAutospacing="0" w:afterAutospacing="0"/>
        <w:ind w:left="2832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</w:rPr>
        <w:t xml:space="preserve">Dina Kalčića</w:t>
      </w:r>
    </w:p>
    <w:p>
      <w:pPr>
        <w:jc w:val="both"/>
        <w:spacing w:lineRule="auto" w:line="240" w:before="0" w:after="160" w:beforeAutospacing="0" w:afterAutospacing="0"/>
        <w:ind w:left="2832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</w:rPr>
        <w:t xml:space="preserve">Petra Matoševića</w:t>
      </w:r>
    </w:p>
    <w:p>
      <w:pPr>
        <w:jc w:val="both"/>
        <w:spacing w:lineRule="auto" w:line="240" w:before="0" w:after="160" w:beforeAutospacing="0" w:afterAutospacing="0"/>
        <w:ind w:left="2832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</w:rPr>
        <w:t xml:space="preserve">Kristijana Ontla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sz w:val="24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sz w:val="24"/>
        </w:rPr>
        <w:t xml:space="preserve"> </w:t>
      </w:r>
    </w:p>
    <w:p>
      <w:pPr>
        <w:spacing w:lineRule="auto" w:line="276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  <w:sz w:val="24"/>
        </w:rPr>
        <w:t xml:space="preserve">Ad.5)   Usvaja se </w:t>
      </w:r>
      <w:r>
        <w:rPr>
          <w:rFonts w:ascii="Garamond" w:hAnsi="Garamond"/>
          <w:i w:val="0"/>
          <w:color w:val="333333"/>
          <w:shd w:val="clear" w:color="auto" w:fill="ffffff"/>
        </w:rPr>
        <w:t xml:space="preserve">Godišnji plan i program za šk.god. 2024./2025.</w:t>
      </w:r>
    </w:p>
    <w:p>
      <w:pPr>
        <w:spacing w:lineRule="auto" w:line="276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sz w:val="24"/>
        </w:rPr>
        <w:t xml:space="preserve">Ad.6)  </w:t>
      </w:r>
      <w:r>
        <w:rPr>
          <w:rFonts w:ascii="Times New Roman" w:hAnsi="Times New Roman"/>
          <w:i w:val="0"/>
          <w:color w:val="000000"/>
        </w:rPr>
        <w:t xml:space="preserve">Usvaja se </w:t>
      </w:r>
      <w:r>
        <w:rPr>
          <w:rFonts w:ascii="Garamond" w:hAnsi="Garamond"/>
          <w:i w:val="0"/>
          <w:color w:val="333333"/>
          <w:shd w:val="clear" w:color="auto" w:fill="ffffff"/>
        </w:rPr>
        <w:t xml:space="preserve">Školski kurikulum za šk.god.2024./2025.</w:t>
      </w:r>
    </w:p>
    <w:p>
      <w:pPr>
        <w:jc w:val="both"/>
        <w:spacing w:lineRule="auto" w:line="276" w:after="20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  <w:sz w:val="24"/>
        </w:rPr>
        <w:t xml:space="preserve">Ad.7)  Prihvaća se </w:t>
      </w:r>
      <w:r>
        <w:rPr>
          <w:rFonts w:ascii="Garamond" w:hAnsi="Garamond"/>
          <w:i w:val="0"/>
          <w:color w:val="333333"/>
          <w:shd w:val="clear" w:color="auto" w:fill="ffffff"/>
        </w:rPr>
        <w:t xml:space="preserve">Izvješće o provedenoj terenskoj nastavi</w:t>
      </w:r>
    </w:p>
    <w:p>
      <w:pPr>
        <w:jc w:val="both"/>
        <w:spacing w:lineRule="auto" w:line="276" w:after="20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  <w:sz w:val="24"/>
        </w:rPr>
        <w:t xml:space="preserve">Ad.8) Prihvaća se </w:t>
      </w:r>
      <w:r>
        <w:rPr>
          <w:rFonts w:ascii="Garamond" w:hAnsi="Garamond"/>
          <w:i w:val="0"/>
        </w:rPr>
        <w:t xml:space="preserve">Izvještaj o stanju sigurnosti, provođenju preventivnih programa te mjerama poduzetim u cilju zaštite prava učenika.</w:t>
      </w:r>
    </w:p>
    <w:p>
      <w:pPr>
        <w:jc w:val="both"/>
        <w:spacing w:lineRule="auto" w:line="276" w:after="20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  <w:sz w:val="24"/>
        </w:rPr>
        <w:t xml:space="preserve">Ad.9) Razno.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Garamond" w:hAnsi="Garamond"/>
          <w:i w:val="0"/>
          <w:color w:val="000000"/>
          <w:sz w:val="24"/>
        </w:rPr>
        <w:tab/>
      </w:r>
      <w:r>
        <w:rPr>
          <w:rFonts w:ascii="Garamond" w:hAnsi="Garamond"/>
          <w:i w:val="0"/>
          <w:color w:val="000000"/>
          <w:sz w:val="24"/>
        </w:rPr>
        <w:tab/>
      </w:r>
      <w:r>
        <w:rPr>
          <w:rFonts w:ascii="Garamond" w:hAnsi="Garamond"/>
          <w:i w:val="0"/>
          <w:color w:val="000000"/>
          <w:sz w:val="24"/>
        </w:rPr>
        <w:tab/>
      </w:r>
      <w:r>
        <w:rPr>
          <w:rFonts w:ascii="Garamond" w:hAnsi="Garamond"/>
          <w:i w:val="0"/>
          <w:color w:val="000000"/>
          <w:sz w:val="24"/>
        </w:rPr>
        <w:tab/>
      </w:r>
      <w:r>
        <w:rPr>
          <w:rFonts w:ascii="Garamond" w:hAnsi="Garamond"/>
          <w:i w:val="0"/>
          <w:color w:val="000000"/>
          <w:sz w:val="24"/>
        </w:rPr>
        <w:tab/>
      </w:r>
      <w:r>
        <w:rPr>
          <w:rFonts w:ascii="Garamond" w:hAnsi="Garamond"/>
          <w:i w:val="0"/>
          <w:color w:val="000000"/>
          <w:sz w:val="24"/>
        </w:rPr>
        <w:tab/>
      </w:r>
      <w:r>
        <w:rPr>
          <w:rFonts w:ascii="Garamond" w:hAnsi="Garamond"/>
          <w:i w:val="0"/>
          <w:color w:val="000000"/>
          <w:sz w:val="24"/>
        </w:rPr>
        <w:tab/>
      </w:r>
      <w:r>
        <w:rPr>
          <w:rFonts w:ascii="Garamond" w:hAnsi="Garamond"/>
          <w:i w:val="0"/>
          <w:color w:val="000000"/>
          <w:sz w:val="24"/>
        </w:rPr>
        <w:tab/>
      </w:r>
      <w:r>
        <w:rPr>
          <w:rFonts w:ascii="Garamond" w:hAnsi="Garamond"/>
          <w:i w:val="0"/>
          <w:color w:val="000000"/>
          <w:sz w:val="24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firstLine="708" w:left="4248" w:right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color w:val="000000"/>
        </w:rPr>
        <w:t xml:space="preserve">  </w:t>
      </w:r>
      <w:r>
        <w:rPr>
          <w:rFonts w:ascii="Times New Roman" w:hAnsi="Times New Roman"/>
          <w:b w:val="1"/>
          <w:i w:val="0"/>
          <w:color w:val="000000"/>
        </w:rPr>
        <w:t xml:space="preserve"> Zamjenica Predsjednice Školskog odbora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b w:val="1"/>
          <w:i w:val="0"/>
          <w:color w:val="000000"/>
        </w:rPr>
        <w:tab/>
      </w:r>
      <w:r>
        <w:rPr>
          <w:rFonts w:ascii="Times New Roman" w:hAnsi="Times New Roman"/>
          <w:b w:val="1"/>
          <w:i w:val="0"/>
          <w:color w:val="000000"/>
        </w:rPr>
        <w:tab/>
      </w:r>
      <w:r>
        <w:rPr>
          <w:rFonts w:ascii="Times New Roman" w:hAnsi="Times New Roman"/>
          <w:b w:val="1"/>
          <w:i w:val="0"/>
          <w:color w:val="000000"/>
        </w:rPr>
        <w:tab/>
      </w:r>
      <w:r>
        <w:rPr>
          <w:rFonts w:ascii="Times New Roman" w:hAnsi="Times New Roman"/>
          <w:b w:val="1"/>
          <w:i w:val="0"/>
          <w:color w:val="000000"/>
        </w:rPr>
        <w:tab/>
      </w:r>
      <w:r>
        <w:rPr>
          <w:rFonts w:ascii="Times New Roman" w:hAnsi="Times New Roman"/>
          <w:b w:val="1"/>
          <w:i w:val="0"/>
          <w:color w:val="000000"/>
        </w:rPr>
        <w:tab/>
      </w:r>
      <w:r>
        <w:rPr>
          <w:rFonts w:ascii="Times New Roman" w:hAnsi="Times New Roman"/>
          <w:b w:val="1"/>
          <w:i w:val="0"/>
          <w:color w:val="000000"/>
        </w:rPr>
        <w:tab/>
      </w:r>
      <w:r>
        <w:rPr>
          <w:rFonts w:ascii="Times New Roman" w:hAnsi="Times New Roman"/>
          <w:b w:val="1"/>
          <w:i w:val="0"/>
          <w:color w:val="000000"/>
        </w:rPr>
        <w:tab/>
      </w:r>
      <w:r>
        <w:rPr>
          <w:rFonts w:ascii="Times New Roman" w:hAnsi="Times New Roman"/>
          <w:b w:val="1"/>
          <w:i w:val="0"/>
          <w:color w:val="000000"/>
        </w:rPr>
        <w:tab/>
      </w:r>
      <w:r>
        <w:rPr>
          <w:rFonts w:ascii="Times New Roman" w:hAnsi="Times New Roman"/>
          <w:b w:val="1"/>
          <w:i w:val="0"/>
          <w:color w:val="000000"/>
        </w:rPr>
        <w:t xml:space="preserve"> </w:t>
      </w:r>
      <w:r>
        <w:rPr>
          <w:rFonts w:ascii="Times New Roman" w:hAnsi="Times New Roman"/>
          <w:b w:val="1"/>
          <w:i w:val="0"/>
          <w:color w:val="000000"/>
        </w:rPr>
        <w:tab/>
      </w:r>
      <w:r>
        <w:rPr>
          <w:rFonts w:ascii="Times New Roman" w:hAnsi="Times New Roman"/>
          <w:b w:val="1"/>
          <w:i w:val="0"/>
          <w:color w:val="000000"/>
        </w:rPr>
        <w:t xml:space="preserve">Ina Venier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0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2024-10-04T14:37:27Z</dcterms:created>
  <dcterms:modified xsi:type="dcterms:W3CDTF">2024-10-04T14:37:27Z</dcterms:modified>
</cp:coreProperties>
</file>