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EE" w:rsidRPr="00BA1FEE" w:rsidRDefault="00BA1FEE" w:rsidP="00BA1FEE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 w:rsidRPr="00BA1FE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</w:t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</w:t>
      </w:r>
      <w:r w:rsidRPr="00BA1FE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</w:t>
      </w:r>
      <w:r w:rsidRPr="00BA1FEE">
        <w:rPr>
          <w:rFonts w:ascii="Arial" w:eastAsiaTheme="minorHAnsi" w:hAnsi="Arial" w:cs="Arial"/>
          <w:b w:val="0"/>
          <w:noProof/>
          <w:sz w:val="28"/>
          <w:szCs w:val="28"/>
          <w:lang w:val="en-US" w:eastAsia="en-US"/>
        </w:rPr>
        <w:drawing>
          <wp:inline distT="0" distB="0" distL="0" distR="0" wp14:anchorId="124B8D78" wp14:editId="777EF34E">
            <wp:extent cx="530198" cy="702420"/>
            <wp:effectExtent l="0" t="0" r="3810" b="254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" cy="7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E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BA1FEE" w:rsidRPr="00BA1FEE" w:rsidRDefault="00BA1FEE" w:rsidP="00BA1FEE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BA1FEE" w:rsidRPr="00BA1FEE" w:rsidRDefault="00BA1FEE" w:rsidP="00BA1FEE">
      <w:pPr>
        <w:rPr>
          <w:rFonts w:ascii="Arial" w:eastAsiaTheme="minorHAnsi" w:hAnsi="Arial" w:cs="Arial"/>
          <w:szCs w:val="24"/>
          <w:lang w:eastAsia="en-US"/>
        </w:rPr>
      </w:pPr>
      <w:r w:rsidRPr="00BA1FEE">
        <w:rPr>
          <w:rFonts w:ascii="Arial" w:eastAsiaTheme="minorHAnsi" w:hAnsi="Arial" w:cs="Arial"/>
          <w:szCs w:val="24"/>
          <w:lang w:eastAsia="en-US"/>
        </w:rPr>
        <w:t>OSNOVNA ŠKOLA VOĐINCI</w:t>
      </w:r>
    </w:p>
    <w:p w:rsidR="00BA1FEE" w:rsidRPr="00BA1FEE" w:rsidRDefault="00BA1FEE" w:rsidP="00BA1FEE">
      <w:pPr>
        <w:rPr>
          <w:rFonts w:ascii="Arial" w:eastAsiaTheme="minorHAnsi" w:hAnsi="Arial" w:cs="Arial"/>
          <w:szCs w:val="24"/>
          <w:lang w:eastAsia="en-US"/>
        </w:rPr>
      </w:pPr>
    </w:p>
    <w:p w:rsidR="00BA1FEE" w:rsidRPr="00BA1FEE" w:rsidRDefault="00BA1FEE" w:rsidP="00BA1FEE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>Slavonska 21, 32283 Vođinci</w:t>
      </w:r>
    </w:p>
    <w:p w:rsidR="00BA1FEE" w:rsidRPr="00BA1FEE" w:rsidRDefault="00BA1FEE" w:rsidP="00BA1FEE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BA1FEE" w:rsidRPr="00BA1FEE" w:rsidRDefault="00BA1FEE" w:rsidP="00BA1FEE">
      <w:pPr>
        <w:rPr>
          <w:rFonts w:ascii="Arial" w:eastAsiaTheme="minorHAnsi" w:hAnsi="Arial" w:cs="Arial"/>
          <w:szCs w:val="24"/>
          <w:lang w:eastAsia="en-US"/>
        </w:rPr>
      </w:pPr>
    </w:p>
    <w:p w:rsidR="00BA1FEE" w:rsidRPr="00BA1FEE" w:rsidRDefault="00BA1FEE" w:rsidP="00BA1FEE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>KLASA:112-02/23-01/30</w:t>
      </w:r>
    </w:p>
    <w:p w:rsidR="00BA1FEE" w:rsidRPr="00BA1FEE" w:rsidRDefault="00BA1FEE" w:rsidP="00BA1FEE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 xml:space="preserve">URBROJ:2196-63-23-1 </w:t>
      </w:r>
    </w:p>
    <w:p w:rsidR="00BA1FEE" w:rsidRPr="00BA1FEE" w:rsidRDefault="00BA1FEE" w:rsidP="00BA1FEE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>Vođinci, 16. veljače  2023. godine</w:t>
      </w: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jc w:val="center"/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jc w:val="center"/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POZIV NA PISMENO TESTIRANJE</w:t>
      </w:r>
    </w:p>
    <w:p w:rsidR="00BA1FEE" w:rsidRPr="00BA1FEE" w:rsidRDefault="00BA1FEE" w:rsidP="00BA1FEE">
      <w:pPr>
        <w:jc w:val="center"/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kandidata za RADNO MJESTO UČITELJA/ ICE FIZIKE</w:t>
      </w:r>
    </w:p>
    <w:p w:rsidR="00BA1FEE" w:rsidRPr="00BA1FEE" w:rsidRDefault="00BA1FEE" w:rsidP="00BA1FEE">
      <w:pPr>
        <w:jc w:val="center"/>
        <w:rPr>
          <w:rFonts w:ascii="Arial" w:hAnsi="Arial" w:cs="Arial"/>
          <w:b w:val="0"/>
          <w:bCs/>
          <w:szCs w:val="24"/>
        </w:rPr>
      </w:pPr>
    </w:p>
    <w:p w:rsidR="00BA1FEE" w:rsidRDefault="00BA1FEE" w:rsidP="00BA1FEE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Pozivamo kandidate koji ispunjavaju formalne uvjete natječaja za UČITELJA/ICU FIZIKE, na neodređeno i nepuno radno vrijeme, objavljenog na mrežnoj stranici i oglasnoj ploči HZZ- a, te na mrežnoj stran</w:t>
      </w:r>
      <w:r w:rsidR="000067D8">
        <w:rPr>
          <w:rFonts w:ascii="Arial" w:hAnsi="Arial" w:cs="Arial"/>
          <w:b w:val="0"/>
          <w:bCs/>
          <w:szCs w:val="24"/>
        </w:rPr>
        <w:t>ici i oglasnoj ploči OŠ Vođinci:</w:t>
      </w:r>
    </w:p>
    <w:p w:rsidR="000067D8" w:rsidRDefault="000067D8" w:rsidP="00BA1FEE">
      <w:pPr>
        <w:rPr>
          <w:rFonts w:ascii="Arial" w:hAnsi="Arial" w:cs="Arial"/>
          <w:b w:val="0"/>
          <w:bCs/>
          <w:szCs w:val="24"/>
        </w:rPr>
      </w:pPr>
    </w:p>
    <w:p w:rsidR="000067D8" w:rsidRPr="000067D8" w:rsidRDefault="000067D8" w:rsidP="000067D8">
      <w:pPr>
        <w:rPr>
          <w:rFonts w:ascii="Arial" w:hAnsi="Arial" w:cs="Arial"/>
          <w:b w:val="0"/>
          <w:bCs/>
          <w:szCs w:val="24"/>
        </w:rPr>
      </w:pPr>
      <w:r w:rsidRPr="000067D8">
        <w:rPr>
          <w:rFonts w:ascii="Arial" w:hAnsi="Arial" w:cs="Arial"/>
          <w:b w:val="0"/>
          <w:bCs/>
          <w:szCs w:val="24"/>
        </w:rPr>
        <w:t>1. Vidaković Maja, magistra inženjerka strojarstva</w:t>
      </w:r>
    </w:p>
    <w:p w:rsidR="000067D8" w:rsidRPr="000067D8" w:rsidRDefault="000067D8" w:rsidP="00BA1FEE">
      <w:p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</w:t>
      </w:r>
      <w:bookmarkStart w:id="0" w:name="_GoBack"/>
      <w:bookmarkEnd w:id="0"/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Testiranje će se održati u srijedu 22.2.2023. godine u 9:00 sati, u prostoru OŠ Vođinci, Slavonska 21, Vođinci.</w:t>
      </w: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  <w:u w:val="single"/>
        </w:rPr>
      </w:pP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  <w:u w:val="single"/>
        </w:rPr>
      </w:pPr>
      <w:r w:rsidRPr="00BA1FEE"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BA1FEE" w:rsidRPr="00BA1FEE" w:rsidRDefault="00BA1FEE" w:rsidP="00BA1FEE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BA1FEE" w:rsidRPr="00BA1FEE" w:rsidRDefault="00BA1FEE" w:rsidP="00BA1FEE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1. Mirko Klarić, učitelj fizike i matematike, predsjednik</w:t>
      </w: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2. Natalija Bošnjaković, učiteljica razredne nastave, član</w:t>
      </w: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3. Marija Pejić, stručna suradnica knjižničarka, član</w:t>
      </w: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ind w:left="360"/>
        <w:rPr>
          <w:rFonts w:ascii="Arial" w:hAnsi="Arial" w:cs="Arial"/>
          <w:bCs/>
          <w:szCs w:val="24"/>
        </w:rPr>
      </w:pPr>
    </w:p>
    <w:p w:rsidR="00BA1FEE" w:rsidRPr="00BA1FEE" w:rsidRDefault="00BA1FEE" w:rsidP="00BA1FEE">
      <w:pPr>
        <w:rPr>
          <w:rFonts w:ascii="Arial" w:hAnsi="Arial" w:cs="Arial"/>
          <w:b w:val="0"/>
          <w:bCs/>
          <w:szCs w:val="24"/>
        </w:rPr>
      </w:pPr>
    </w:p>
    <w:p w:rsidR="00BA1FEE" w:rsidRPr="00BA1FEE" w:rsidRDefault="00BA1FEE" w:rsidP="00BA1FEE">
      <w:pPr>
        <w:rPr>
          <w:rFonts w:ascii="Arial" w:hAnsi="Arial" w:cs="Arial"/>
        </w:rPr>
      </w:pPr>
    </w:p>
    <w:p w:rsidR="00BA1FEE" w:rsidRPr="00BA1FEE" w:rsidRDefault="00BA1FEE" w:rsidP="00BA1FEE">
      <w:pPr>
        <w:rPr>
          <w:rFonts w:ascii="Arial" w:hAnsi="Arial" w:cs="Arial"/>
        </w:rPr>
      </w:pPr>
    </w:p>
    <w:p w:rsidR="00EA46CA" w:rsidRPr="00BA1FEE" w:rsidRDefault="00EA46CA">
      <w:pPr>
        <w:rPr>
          <w:rFonts w:ascii="Arial" w:hAnsi="Arial" w:cs="Arial"/>
        </w:rPr>
      </w:pPr>
    </w:p>
    <w:sectPr w:rsidR="00EA46CA" w:rsidRPr="00BA1FEE" w:rsidSect="00BA1F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EE"/>
    <w:rsid w:val="000067D8"/>
    <w:rsid w:val="00BA1FEE"/>
    <w:rsid w:val="00E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7E96"/>
  <w15:chartTrackingRefBased/>
  <w15:docId w15:val="{73E91594-A91A-4B5F-9F28-43431263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FE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BA1FEE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1FEE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BA1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2023-02-16T11:37:00Z</dcterms:created>
  <dcterms:modified xsi:type="dcterms:W3CDTF">2023-02-23T10:00:00Z</dcterms:modified>
</cp:coreProperties>
</file>