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42" w:rsidRDefault="00E21168">
      <w:r>
        <w:t xml:space="preserve">Povijesni pregled – HRVATSKI  JEZIK </w:t>
      </w:r>
    </w:p>
    <w:p w:rsidR="00B876AD" w:rsidRDefault="006C155F">
      <w:r>
        <w:t xml:space="preserve">825. </w:t>
      </w:r>
      <w:r w:rsidRPr="00B876AD">
        <w:rPr>
          <w:u w:val="single"/>
        </w:rPr>
        <w:t xml:space="preserve">Trpimorova </w:t>
      </w:r>
      <w:r>
        <w:rPr>
          <w:u w:val="single"/>
        </w:rPr>
        <w:t>darovnica</w:t>
      </w:r>
    </w:p>
    <w:p w:rsidR="00864F5B" w:rsidRDefault="009E20D1">
      <w:r>
        <w:t xml:space="preserve">888. </w:t>
      </w:r>
      <w:r w:rsidRPr="009E20D1">
        <w:rPr>
          <w:u w:val="single"/>
        </w:rPr>
        <w:t>Branimirov natpis</w:t>
      </w:r>
      <w:r>
        <w:t>- jedan od najstarijih sačuvanih spomenika naše pismenosti (latinica, lat. jezik)</w:t>
      </w:r>
    </w:p>
    <w:p w:rsidR="00AA3EA7" w:rsidRDefault="009E20D1">
      <w:r>
        <w:t xml:space="preserve">11./12. st. </w:t>
      </w:r>
      <w:r w:rsidRPr="00B876AD">
        <w:rPr>
          <w:u w:val="single"/>
        </w:rPr>
        <w:t>Bašćanska ploča</w:t>
      </w:r>
      <w:r>
        <w:t xml:space="preserve">- </w:t>
      </w:r>
      <w:r w:rsidR="00AA3EA7">
        <w:t>prvi cjeloviti tekst, na narodnom jeziku, s oble na uglatu glagoljicu; klesali su je Držiha i Dobrovit, darovnica kralja Zvonimira; povijesne, pravne i jezične važnosti; pronađen na otoku Krku u crkvici Sv. Lucije u Jurandvoru, pronašao ju je I. K. Sakcinski, original se čuva u HAZU</w:t>
      </w:r>
    </w:p>
    <w:p w:rsidR="00B876AD" w:rsidRDefault="00B876AD">
      <w:r w:rsidRPr="00B876AD">
        <w:rPr>
          <w:u w:val="single"/>
        </w:rPr>
        <w:t>Aleja glagoljaša</w:t>
      </w:r>
      <w:r>
        <w:t>- kameni spomenici, glagoljaška slova od Roča do Huma u Istri</w:t>
      </w:r>
    </w:p>
    <w:p w:rsidR="009E20D1" w:rsidRDefault="009E20D1">
      <w:r>
        <w:t xml:space="preserve">1184. </w:t>
      </w:r>
      <w:r w:rsidRPr="009E20D1">
        <w:rPr>
          <w:u w:val="single"/>
        </w:rPr>
        <w:t>Povaljski prag</w:t>
      </w:r>
      <w:r>
        <w:t xml:space="preserve"> – ćirilica (Brač)</w:t>
      </w:r>
    </w:p>
    <w:p w:rsidR="00AA3EA7" w:rsidRDefault="00AA3EA7">
      <w:r>
        <w:t xml:space="preserve">13. st. </w:t>
      </w:r>
      <w:r w:rsidRPr="00B876AD">
        <w:rPr>
          <w:u w:val="single"/>
        </w:rPr>
        <w:t>Vinodolski zakonik</w:t>
      </w:r>
      <w:r>
        <w:t>, glagoljica, rukopis, starohrvatski, čakavština</w:t>
      </w:r>
    </w:p>
    <w:p w:rsidR="009E20D1" w:rsidRDefault="009E20D1">
      <w:r>
        <w:t xml:space="preserve">1250. </w:t>
      </w:r>
      <w:r w:rsidRPr="009E20D1">
        <w:rPr>
          <w:u w:val="single"/>
        </w:rPr>
        <w:t>Povaljska listina</w:t>
      </w:r>
      <w:r>
        <w:t>- ćirilica (Povlja, Brač)</w:t>
      </w:r>
    </w:p>
    <w:p w:rsidR="00AA3EA7" w:rsidRDefault="00AA3EA7">
      <w:r>
        <w:t xml:space="preserve">14. st. </w:t>
      </w:r>
      <w:r w:rsidRPr="00AA3EA7">
        <w:rPr>
          <w:u w:val="single"/>
        </w:rPr>
        <w:t>Šibenska molitva</w:t>
      </w:r>
      <w:r>
        <w:t>, među najstarijim latinicom i hrvatskim jezikom pisanim tekstovima</w:t>
      </w:r>
    </w:p>
    <w:p w:rsidR="009E20D1" w:rsidRDefault="009E20D1">
      <w:r>
        <w:t xml:space="preserve">1345. </w:t>
      </w:r>
      <w:r w:rsidRPr="009E20D1">
        <w:rPr>
          <w:u w:val="single"/>
        </w:rPr>
        <w:t>Red  i zakon sestara dominikanki</w:t>
      </w:r>
      <w:r>
        <w:t xml:space="preserve"> (jedan od najstarijih sačuvanih spomenika na lat. i hrv. jeziku), Zadar</w:t>
      </w:r>
    </w:p>
    <w:p w:rsidR="009E20D1" w:rsidRDefault="009E20D1">
      <w:r>
        <w:t xml:space="preserve">1404. </w:t>
      </w:r>
      <w:r w:rsidRPr="009E20D1">
        <w:rPr>
          <w:u w:val="single"/>
        </w:rPr>
        <w:t>Hrvojev misal</w:t>
      </w:r>
      <w:r>
        <w:t>- rukopisna glagoljica</w:t>
      </w:r>
    </w:p>
    <w:p w:rsidR="00AA3EA7" w:rsidRDefault="00AA3EA7">
      <w:r>
        <w:t>kraj 15. poč. 16. st. –prve hrvatske tiskare- Senj, Kosinj i Rijeka</w:t>
      </w:r>
    </w:p>
    <w:p w:rsidR="00AA3EA7" w:rsidRDefault="00AA3EA7">
      <w:r>
        <w:t xml:space="preserve">1483. </w:t>
      </w:r>
      <w:r w:rsidRPr="00AA3EA7">
        <w:rPr>
          <w:u w:val="single"/>
        </w:rPr>
        <w:t>Misal po zakonu rimskog dvora</w:t>
      </w:r>
      <w:r>
        <w:t>- najstarija hrv. tiskana knjiga, Prvotisak, otisnuta samo 28 godina nakon Gutenbergove Biblije</w:t>
      </w:r>
      <w:r w:rsidR="00B876AD">
        <w:t>, otisnut glagoljicom, na narodnom jeziku, ne zna se sa sigurnošću gdje</w:t>
      </w:r>
    </w:p>
    <w:p w:rsidR="00AA3EA7" w:rsidRDefault="00AA3EA7">
      <w:r>
        <w:t xml:space="preserve">1494. </w:t>
      </w:r>
      <w:r w:rsidRPr="00AA3EA7">
        <w:rPr>
          <w:u w:val="single"/>
        </w:rPr>
        <w:t>Senjski misal</w:t>
      </w:r>
      <w:r>
        <w:t xml:space="preserve">- </w:t>
      </w:r>
      <w:r w:rsidR="00B876AD">
        <w:t>prva knjiga otisnuta u senjskoj tiskari</w:t>
      </w:r>
    </w:p>
    <w:p w:rsidR="009E20D1" w:rsidRDefault="009E20D1">
      <w:r>
        <w:t xml:space="preserve">1527. </w:t>
      </w:r>
      <w:r w:rsidRPr="009E20D1">
        <w:rPr>
          <w:u w:val="single"/>
        </w:rPr>
        <w:t>Najstarija hrvatskoglagoljska početnica</w:t>
      </w:r>
      <w:r>
        <w:t xml:space="preserve"> (Venecija)</w:t>
      </w:r>
    </w:p>
    <w:p w:rsidR="009E20D1" w:rsidRDefault="009E20D1"/>
    <w:p w:rsidR="00E21168" w:rsidRDefault="00E21168">
      <w:r>
        <w:t xml:space="preserve">1595. </w:t>
      </w:r>
      <w:r w:rsidRPr="00E21168">
        <w:rPr>
          <w:u w:val="single"/>
        </w:rPr>
        <w:t>Faust Vrančić</w:t>
      </w:r>
      <w:r>
        <w:t>- Dictionarium, Rječnik pet najuglednijih europskih jezika: latinskoga, talijanskoga, njemačkoga, dalmatinskoga/hrvatskoga i mađarskoga (Venecija)</w:t>
      </w:r>
      <w:r w:rsidR="00864F5B">
        <w:t xml:space="preserve">-prvi hrv. rječnik </w:t>
      </w:r>
    </w:p>
    <w:p w:rsidR="00E21168" w:rsidRDefault="00E21168">
      <w:r>
        <w:t xml:space="preserve">1604. </w:t>
      </w:r>
      <w:r w:rsidRPr="00E21168">
        <w:rPr>
          <w:u w:val="single"/>
        </w:rPr>
        <w:t>Bartol Kašić</w:t>
      </w:r>
      <w:r>
        <w:t>- Institutionem linqua iliricae libri due, Temelji ilirskoga/hrvatskoga jezika u dvije knjige (Rim)</w:t>
      </w:r>
      <w:r w:rsidR="00864F5B">
        <w:t>-prva hrv. gramatika</w:t>
      </w:r>
    </w:p>
    <w:p w:rsidR="00E21168" w:rsidRDefault="00E21168">
      <w:r>
        <w:t xml:space="preserve">1649.-51. </w:t>
      </w:r>
      <w:r w:rsidRPr="00E21168">
        <w:rPr>
          <w:u w:val="single"/>
        </w:rPr>
        <w:t>Jakov Mikalja</w:t>
      </w:r>
      <w:r>
        <w:t>- Blago jezika slovinskoga (3- jezični rječnik s kratkom gramatikom)</w:t>
      </w:r>
    </w:p>
    <w:p w:rsidR="00E21168" w:rsidRDefault="00E21168">
      <w:r>
        <w:t xml:space="preserve"> 1670. </w:t>
      </w:r>
      <w:r w:rsidRPr="008C1232">
        <w:rPr>
          <w:u w:val="single"/>
        </w:rPr>
        <w:t>Juraj Habdelić</w:t>
      </w:r>
      <w:r>
        <w:t xml:space="preserve"> – Dikcionar ili reči slovenske (lat. –hrv. rječnik)</w:t>
      </w:r>
    </w:p>
    <w:p w:rsidR="008C1232" w:rsidRDefault="00E21168">
      <w:r>
        <w:t xml:space="preserve">1740. </w:t>
      </w:r>
      <w:r w:rsidRPr="008C1232">
        <w:rPr>
          <w:u w:val="single"/>
        </w:rPr>
        <w:t>Ivan Belostenec</w:t>
      </w:r>
      <w:r>
        <w:t>- Gazophylacium</w:t>
      </w:r>
      <w:r w:rsidR="008C1232">
        <w:t xml:space="preserve"> (kajk.-lat. rječnik, Zagreb)</w:t>
      </w:r>
    </w:p>
    <w:p w:rsidR="008C1232" w:rsidRDefault="008C1232">
      <w:r>
        <w:t xml:space="preserve">1830. </w:t>
      </w:r>
      <w:r w:rsidRPr="008C1232">
        <w:rPr>
          <w:u w:val="single"/>
        </w:rPr>
        <w:t>Ljudevit Gaj</w:t>
      </w:r>
      <w:r>
        <w:t>- Kratka osnova horvatsko-slavenskoga pravopisana (pravopis, Budim)</w:t>
      </w:r>
    </w:p>
    <w:p w:rsidR="008C1232" w:rsidRDefault="008C1232">
      <w:r>
        <w:t xml:space="preserve">1835. </w:t>
      </w:r>
      <w:r w:rsidR="00B876AD">
        <w:t>Ljudevit Gaj   -</w:t>
      </w:r>
      <w:r>
        <w:t xml:space="preserve">  </w:t>
      </w:r>
      <w:r w:rsidRPr="00B876AD">
        <w:rPr>
          <w:u w:val="single"/>
        </w:rPr>
        <w:t xml:space="preserve">Pravopisz </w:t>
      </w:r>
      <w:r>
        <w:t>(Danica, 10. izdanje, uvodi nove glasove: č,ž,š, nj, lj)</w:t>
      </w:r>
    </w:p>
    <w:p w:rsidR="008C1232" w:rsidRDefault="008C1232">
      <w:r>
        <w:lastRenderedPageBreak/>
        <w:t xml:space="preserve">            </w:t>
      </w:r>
      <w:r w:rsidRPr="008C1232">
        <w:rPr>
          <w:u w:val="single"/>
        </w:rPr>
        <w:t>Antun Mihanović</w:t>
      </w:r>
      <w:r>
        <w:t>, Horvatska domovina (Danica)</w:t>
      </w:r>
    </w:p>
    <w:p w:rsidR="00B876AD" w:rsidRDefault="008C1232">
      <w:r>
        <w:t xml:space="preserve">1836. </w:t>
      </w:r>
      <w:r w:rsidRPr="008C1232">
        <w:rPr>
          <w:u w:val="single"/>
        </w:rPr>
        <w:t>Vjekoslav Babukić</w:t>
      </w:r>
      <w:r>
        <w:t>, Osnova slovnice slavjanske narječja ilirskoga</w:t>
      </w:r>
    </w:p>
    <w:p w:rsidR="00B876AD" w:rsidRDefault="00B876AD">
      <w:r>
        <w:t>FILOLOŠKE ŠKOLE</w:t>
      </w:r>
    </w:p>
    <w:p w:rsidR="00B876AD" w:rsidRDefault="00B876AD" w:rsidP="00F07915">
      <w:pPr>
        <w:pStyle w:val="ListParagraph"/>
        <w:numPr>
          <w:ilvl w:val="0"/>
          <w:numId w:val="1"/>
        </w:numPr>
      </w:pPr>
      <w:r>
        <w:t>Zagrebačka/ilirska koncepcija- na čelu Adolfo Veber Tkalčević</w:t>
      </w:r>
      <w:r w:rsidR="00F07915">
        <w:t xml:space="preserve"> (pripadnici V. Babukić, A. Mažuranić, B. Šulek)</w:t>
      </w:r>
    </w:p>
    <w:p w:rsidR="00F07915" w:rsidRDefault="00F07915" w:rsidP="00F07915">
      <w:pPr>
        <w:pStyle w:val="ListParagraph"/>
        <w:numPr>
          <w:ilvl w:val="0"/>
          <w:numId w:val="1"/>
        </w:numPr>
      </w:pPr>
      <w:r>
        <w:t>Riječka filološka škola – Fran Kurelac</w:t>
      </w:r>
    </w:p>
    <w:p w:rsidR="00F07915" w:rsidRDefault="00F07915" w:rsidP="00F07915">
      <w:pPr>
        <w:pStyle w:val="ListParagraph"/>
        <w:numPr>
          <w:ilvl w:val="0"/>
          <w:numId w:val="1"/>
        </w:numPr>
      </w:pPr>
      <w:r>
        <w:t>Zadarska – Ante Kuzmanić</w:t>
      </w:r>
    </w:p>
    <w:p w:rsidR="00F07915" w:rsidRDefault="00F07915" w:rsidP="00F07915">
      <w:pPr>
        <w:pStyle w:val="ListParagraph"/>
        <w:numPr>
          <w:ilvl w:val="0"/>
          <w:numId w:val="1"/>
        </w:numPr>
      </w:pPr>
      <w:r>
        <w:t>Hrvatski vukovci (T.Maretić, Broz i Iveković; uzor im je Vuk Stefanović Karadžić, uklanjaju razlike između hrv. i srp. standardnog jezika)</w:t>
      </w:r>
    </w:p>
    <w:p w:rsidR="00E307E3" w:rsidRDefault="00B876AD">
      <w:r>
        <w:t>184</w:t>
      </w:r>
      <w:r w:rsidR="00E307E3">
        <w:t>3</w:t>
      </w:r>
      <w:r>
        <w:t xml:space="preserve">. </w:t>
      </w:r>
      <w:r w:rsidRPr="00B876AD">
        <w:rPr>
          <w:u w:val="single"/>
        </w:rPr>
        <w:t>Ivan Kukuljević  Sakcinski</w:t>
      </w:r>
      <w:r>
        <w:t xml:space="preserve"> u Saboru progovara hrvatskim jezikom (do tada je lat. službeni)</w:t>
      </w:r>
      <w:r w:rsidR="008C1232">
        <w:t xml:space="preserve">  </w:t>
      </w:r>
    </w:p>
    <w:p w:rsidR="008C1232" w:rsidRDefault="00E307E3">
      <w:r>
        <w:t>1847. hrvatski jezik postaje službeni</w:t>
      </w:r>
      <w:r w:rsidR="008C1232">
        <w:t xml:space="preserve">      </w:t>
      </w:r>
    </w:p>
    <w:p w:rsidR="008C1232" w:rsidRDefault="008C1232">
      <w:r>
        <w:t xml:space="preserve">1860. </w:t>
      </w:r>
      <w:r w:rsidRPr="008C1232">
        <w:rPr>
          <w:u w:val="single"/>
        </w:rPr>
        <w:t>Bogoslav Šulek</w:t>
      </w:r>
      <w:r>
        <w:t xml:space="preserve"> – Njemačko- hrv. rječnik</w:t>
      </w:r>
    </w:p>
    <w:p w:rsidR="00010939" w:rsidRDefault="00010939">
      <w:r>
        <w:t xml:space="preserve">1889. </w:t>
      </w:r>
      <w:r w:rsidRPr="00010939">
        <w:rPr>
          <w:u w:val="single"/>
        </w:rPr>
        <w:t>Tomo Maretić</w:t>
      </w:r>
      <w:r>
        <w:t>- Gramatika i stilistika</w:t>
      </w:r>
    </w:p>
    <w:p w:rsidR="00010939" w:rsidRDefault="00010939">
      <w:r>
        <w:t xml:space="preserve">1892. </w:t>
      </w:r>
      <w:r w:rsidRPr="00010939">
        <w:rPr>
          <w:u w:val="single"/>
        </w:rPr>
        <w:t>Ivan Broz</w:t>
      </w:r>
      <w:r>
        <w:t>- Hrvatski pravopis</w:t>
      </w:r>
      <w:r w:rsidR="008C1232">
        <w:t xml:space="preserve"> </w:t>
      </w:r>
      <w:r w:rsidR="00E21168">
        <w:t xml:space="preserve"> </w:t>
      </w:r>
    </w:p>
    <w:p w:rsidR="00010939" w:rsidRDefault="00010939">
      <w:r>
        <w:t xml:space="preserve">1901. </w:t>
      </w:r>
      <w:r w:rsidRPr="00010939">
        <w:rPr>
          <w:u w:val="single"/>
        </w:rPr>
        <w:t>Ivan Broz- Franjo Iveković</w:t>
      </w:r>
      <w:r>
        <w:t>- Rječnik hrv. jezika</w:t>
      </w:r>
    </w:p>
    <w:p w:rsidR="00010939" w:rsidRPr="00B876AD" w:rsidRDefault="00010939">
      <w:pPr>
        <w:rPr>
          <w:u w:val="single"/>
        </w:rPr>
      </w:pPr>
      <w:r>
        <w:t xml:space="preserve">1938./39. Stjepan Ivšić- časopis </w:t>
      </w:r>
      <w:r w:rsidRPr="00B876AD">
        <w:rPr>
          <w:u w:val="single"/>
        </w:rPr>
        <w:t>Hrvatski jezik</w:t>
      </w:r>
    </w:p>
    <w:p w:rsidR="00010939" w:rsidRDefault="00010939">
      <w:r>
        <w:t xml:space="preserve">1939. Guberina- Krstić, </w:t>
      </w:r>
      <w:r w:rsidRPr="00B876AD">
        <w:rPr>
          <w:u w:val="single"/>
        </w:rPr>
        <w:t>Razlike između hrv. i srpskog knjiž. jezika</w:t>
      </w:r>
    </w:p>
    <w:p w:rsidR="00010939" w:rsidRDefault="00010939">
      <w:r>
        <w:t>1954. Novosadski dogovor- o ravnopravnosti hrv. i srp. jezika</w:t>
      </w:r>
    </w:p>
    <w:p w:rsidR="00010939" w:rsidRDefault="00010939">
      <w:r>
        <w:t>1967. Deklaracija o nazivu i položaju hrv. knjiž. jezika – o samostalnosti hrv. jezika</w:t>
      </w:r>
    </w:p>
    <w:p w:rsidR="00010939" w:rsidRDefault="00010939">
      <w:r>
        <w:t xml:space="preserve">1971. </w:t>
      </w:r>
      <w:r w:rsidRPr="00010939">
        <w:rPr>
          <w:u w:val="single"/>
        </w:rPr>
        <w:t>Babić, Finka, Moguš</w:t>
      </w:r>
      <w:r>
        <w:rPr>
          <w:u w:val="single"/>
        </w:rPr>
        <w:t xml:space="preserve"> </w:t>
      </w:r>
      <w:r>
        <w:t>- Hrv. pravopis (tzv.  Londonac, tiskan u Londonu)</w:t>
      </w:r>
    </w:p>
    <w:p w:rsidR="00C77755" w:rsidRDefault="00C77755">
      <w:r>
        <w:t xml:space="preserve">1991. </w:t>
      </w:r>
      <w:r w:rsidRPr="00C77755">
        <w:rPr>
          <w:u w:val="single"/>
        </w:rPr>
        <w:t>Vladimir Anić</w:t>
      </w:r>
      <w:r>
        <w:t>- Rječnik hrvatskog jezika</w:t>
      </w:r>
    </w:p>
    <w:p w:rsidR="00B876AD" w:rsidRDefault="00B876AD"/>
    <w:p w:rsidR="00B876AD" w:rsidRDefault="00B876AD"/>
    <w:p w:rsidR="00010939" w:rsidRDefault="00010939"/>
    <w:p w:rsidR="00010939" w:rsidRDefault="00010939"/>
    <w:p w:rsidR="00E21168" w:rsidRDefault="00E21168">
      <w:r>
        <w:t xml:space="preserve">   </w:t>
      </w:r>
    </w:p>
    <w:sectPr w:rsidR="00E21168" w:rsidSect="0067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5B1"/>
    <w:multiLevelType w:val="hybridMultilevel"/>
    <w:tmpl w:val="83B05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5"/>
  <w:proofState w:spelling="clean" w:grammar="clean"/>
  <w:defaultTabStop w:val="708"/>
  <w:hyphenationZone w:val="425"/>
  <w:characterSpacingControl w:val="doNotCompress"/>
  <w:compat/>
  <w:rsids>
    <w:rsidRoot w:val="00E21168"/>
    <w:rsid w:val="00010939"/>
    <w:rsid w:val="00677542"/>
    <w:rsid w:val="006C155F"/>
    <w:rsid w:val="00864F5B"/>
    <w:rsid w:val="008739A4"/>
    <w:rsid w:val="008C1232"/>
    <w:rsid w:val="009E20D1"/>
    <w:rsid w:val="009F422D"/>
    <w:rsid w:val="00AA3EA7"/>
    <w:rsid w:val="00B876AD"/>
    <w:rsid w:val="00C77755"/>
    <w:rsid w:val="00E21168"/>
    <w:rsid w:val="00E307E3"/>
    <w:rsid w:val="00F0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Zoric</dc:creator>
  <cp:lastModifiedBy>Marina Zoric</cp:lastModifiedBy>
  <cp:revision>4</cp:revision>
  <cp:lastPrinted>2011-01-24T09:45:00Z</cp:lastPrinted>
  <dcterms:created xsi:type="dcterms:W3CDTF">2011-01-23T22:30:00Z</dcterms:created>
  <dcterms:modified xsi:type="dcterms:W3CDTF">2011-01-24T09:47:00Z</dcterms:modified>
</cp:coreProperties>
</file>