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D218" w14:textId="77777777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Osnovna škola Zmijavci</w:t>
      </w:r>
    </w:p>
    <w:p w14:paraId="3376A8ED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Dr. Franje Tuđmana 189</w:t>
      </w:r>
    </w:p>
    <w:p w14:paraId="6A3B6D81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21 266 </w:t>
      </w:r>
      <w:r w:rsidR="00BD6CD4" w:rsidRPr="002A7765">
        <w:rPr>
          <w:rFonts w:asciiTheme="majorHAnsi" w:hAnsiTheme="majorHAnsi" w:cs="Arial"/>
          <w:i/>
          <w:sz w:val="24"/>
          <w:szCs w:val="24"/>
          <w:lang w:val="pl-PL"/>
        </w:rPr>
        <w:t>Z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mijavci</w:t>
      </w:r>
    </w:p>
    <w:p w14:paraId="04E4CCCD" w14:textId="06722F3A" w:rsidR="005565DC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KLASA: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 xml:space="preserve"> 053-01/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-01/</w:t>
      </w:r>
      <w:r w:rsidR="00B24AEE">
        <w:rPr>
          <w:rFonts w:asciiTheme="majorHAnsi" w:hAnsiTheme="majorHAnsi" w:cs="Arial"/>
          <w:sz w:val="24"/>
          <w:szCs w:val="24"/>
          <w:lang w:val="pl-PL"/>
        </w:rPr>
        <w:t>28</w:t>
      </w:r>
    </w:p>
    <w:p w14:paraId="58918D44" w14:textId="77777777" w:rsidR="001E5BB3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URBROJ: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2129-27-01/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-1</w:t>
      </w:r>
    </w:p>
    <w:p w14:paraId="62E55DC4" w14:textId="61B4D3C4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6E5718">
        <w:rPr>
          <w:rFonts w:asciiTheme="majorHAnsi" w:hAnsiTheme="majorHAnsi" w:cs="Arial"/>
          <w:i/>
          <w:sz w:val="24"/>
          <w:szCs w:val="24"/>
          <w:lang w:val="pl-PL"/>
        </w:rPr>
        <w:t>8</w:t>
      </w:r>
      <w:r w:rsidR="00B01482">
        <w:rPr>
          <w:rFonts w:asciiTheme="majorHAnsi" w:hAnsiTheme="majorHAnsi" w:cs="Arial"/>
          <w:i/>
          <w:sz w:val="24"/>
          <w:szCs w:val="24"/>
          <w:lang w:val="pl-PL"/>
        </w:rPr>
        <w:t>.</w:t>
      </w:r>
      <w:r w:rsidR="002A7765" w:rsidRPr="002A7765">
        <w:rPr>
          <w:rFonts w:asciiTheme="majorHAnsi" w:hAnsiTheme="majorHAnsi" w:cs="Arial"/>
          <w:i/>
          <w:sz w:val="24"/>
          <w:szCs w:val="24"/>
          <w:lang w:val="pl-PL"/>
        </w:rPr>
        <w:t>1</w:t>
      </w:r>
      <w:r w:rsidR="006E5718">
        <w:rPr>
          <w:rFonts w:asciiTheme="majorHAnsi" w:hAnsiTheme="majorHAnsi" w:cs="Arial"/>
          <w:i/>
          <w:sz w:val="24"/>
          <w:szCs w:val="24"/>
          <w:lang w:val="pl-PL"/>
        </w:rPr>
        <w:t>1</w:t>
      </w:r>
      <w:r w:rsidR="002A7765" w:rsidRPr="002A7765">
        <w:rPr>
          <w:rFonts w:asciiTheme="majorHAnsi" w:hAnsiTheme="majorHAnsi" w:cs="Arial"/>
          <w:i/>
          <w:sz w:val="24"/>
          <w:szCs w:val="24"/>
          <w:lang w:val="pl-PL"/>
        </w:rPr>
        <w:t>.</w:t>
      </w:r>
      <w:r w:rsidR="00554504" w:rsidRPr="002A7765">
        <w:rPr>
          <w:rFonts w:asciiTheme="majorHAnsi" w:hAnsiTheme="majorHAnsi" w:cs="Arial"/>
          <w:i/>
          <w:sz w:val="24"/>
          <w:szCs w:val="24"/>
          <w:lang w:val="pl-PL"/>
        </w:rPr>
        <w:t>2021</w:t>
      </w:r>
    </w:p>
    <w:p w14:paraId="144B0FE8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  <w:r w:rsidRPr="002A7765"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86/09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92/10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105/10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  <w:lang w:eastAsia="hr-HR"/>
        </w:rPr>
        <w:t>-</w:t>
      </w:r>
      <w:r w:rsidRPr="002A7765">
        <w:rPr>
          <w:rFonts w:asciiTheme="majorHAnsi" w:hAnsiTheme="majorHAnsi" w:cs="Arial"/>
          <w:sz w:val="24"/>
          <w:szCs w:val="24"/>
        </w:rPr>
        <w:t>ispr, 90/11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</w:t>
      </w:r>
      <w:r w:rsidR="008A624B" w:rsidRPr="002A7765">
        <w:rPr>
          <w:rFonts w:asciiTheme="majorHAnsi" w:hAnsiTheme="majorHAnsi" w:cs="Arial"/>
          <w:sz w:val="24"/>
          <w:szCs w:val="24"/>
        </w:rPr>
        <w:t>5/12.,</w:t>
      </w:r>
      <w:r w:rsidRPr="002A7765">
        <w:rPr>
          <w:rFonts w:asciiTheme="majorHAnsi" w:hAnsiTheme="majorHAnsi" w:cs="Arial"/>
          <w:sz w:val="24"/>
          <w:szCs w:val="24"/>
        </w:rPr>
        <w:t xml:space="preserve"> 16/12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94/13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136/14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-RUSRH, 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152/14</w:t>
      </w:r>
      <w:r w:rsidR="008A624B"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.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,</w:t>
      </w:r>
      <w:r w:rsidRPr="002A7765"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7/17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 i 68/18</w:t>
      </w:r>
      <w:r w:rsidR="00FA4442" w:rsidRPr="002A7765">
        <w:rPr>
          <w:rFonts w:asciiTheme="majorHAnsi" w:hAnsiTheme="majorHAnsi" w:cs="Arial"/>
          <w:sz w:val="24"/>
          <w:szCs w:val="24"/>
        </w:rPr>
        <w:t>, 98/19 i 64/20</w:t>
      </w:r>
      <w:r w:rsidRPr="002A7765">
        <w:rPr>
          <w:rFonts w:asciiTheme="majorHAnsi" w:hAnsiTheme="majorHAnsi" w:cs="Arial"/>
          <w:sz w:val="24"/>
          <w:szCs w:val="24"/>
        </w:rPr>
        <w:t>)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 članka </w:t>
      </w:r>
      <w:r w:rsidR="009F4E12" w:rsidRPr="002A7765">
        <w:rPr>
          <w:rFonts w:asciiTheme="majorHAnsi" w:hAnsiTheme="majorHAnsi" w:cs="Arial"/>
          <w:sz w:val="24"/>
          <w:szCs w:val="24"/>
        </w:rPr>
        <w:t>13.</w:t>
      </w:r>
      <w:r w:rsidR="00DD18F8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radu te </w:t>
      </w:r>
      <w:r w:rsidR="00B74554" w:rsidRPr="002A7765">
        <w:rPr>
          <w:rFonts w:asciiTheme="majorHAnsi" w:hAnsiTheme="majorHAnsi" w:cs="Arial"/>
          <w:sz w:val="24"/>
          <w:szCs w:val="24"/>
        </w:rPr>
        <w:t>član</w:t>
      </w:r>
      <w:r w:rsidR="00DF4AE8" w:rsidRPr="002A7765">
        <w:rPr>
          <w:rFonts w:asciiTheme="majorHAnsi" w:hAnsiTheme="majorHAnsi" w:cs="Arial"/>
          <w:sz w:val="24"/>
          <w:szCs w:val="24"/>
        </w:rPr>
        <w:t>aka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DD18F8" w:rsidRPr="002A7765">
        <w:rPr>
          <w:rFonts w:asciiTheme="majorHAnsi" w:hAnsiTheme="majorHAnsi" w:cs="Arial"/>
          <w:sz w:val="24"/>
          <w:szCs w:val="24"/>
        </w:rPr>
        <w:t>8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i </w:t>
      </w:r>
      <w:r w:rsidR="00DD18F8" w:rsidRPr="002A7765">
        <w:rPr>
          <w:rFonts w:asciiTheme="majorHAnsi" w:hAnsiTheme="majorHAnsi" w:cs="Arial"/>
          <w:sz w:val="24"/>
          <w:szCs w:val="24"/>
        </w:rPr>
        <w:t>9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postupku zapošljavanja te procjeni i vrednovanju kandidata za zapošljavanje </w:t>
      </w:r>
      <w:r w:rsidR="00DD18F8" w:rsidRPr="002A7765">
        <w:rPr>
          <w:rFonts w:asciiTheme="majorHAnsi" w:hAnsiTheme="majorHAnsi" w:cs="Arial"/>
          <w:sz w:val="24"/>
          <w:szCs w:val="24"/>
        </w:rPr>
        <w:t>(u daljnjem tekstu : Pravilnik</w:t>
      </w:r>
      <w:r w:rsidR="005D5851" w:rsidRPr="002A7765">
        <w:rPr>
          <w:rFonts w:asciiTheme="majorHAnsi" w:hAnsiTheme="majorHAnsi" w:cs="Arial"/>
          <w:sz w:val="24"/>
          <w:szCs w:val="24"/>
        </w:rPr>
        <w:t xml:space="preserve">) </w:t>
      </w:r>
      <w:r w:rsidR="00B67C34" w:rsidRPr="002A7765">
        <w:rPr>
          <w:rFonts w:asciiTheme="majorHAnsi" w:hAnsiTheme="majorHAnsi" w:cs="Arial"/>
          <w:i/>
          <w:sz w:val="24"/>
          <w:szCs w:val="24"/>
        </w:rPr>
        <w:t>OŠ Zmijavci</w:t>
      </w:r>
      <w:r w:rsidR="00177932" w:rsidRPr="002A7765">
        <w:rPr>
          <w:rFonts w:asciiTheme="majorHAnsi" w:hAnsiTheme="majorHAnsi" w:cs="Arial"/>
          <w:i/>
          <w:sz w:val="24"/>
          <w:szCs w:val="24"/>
        </w:rPr>
        <w:t>,</w:t>
      </w:r>
      <w:r w:rsidR="00DD18F8" w:rsidRPr="002A7765">
        <w:rPr>
          <w:rFonts w:asciiTheme="majorHAnsi" w:hAnsiTheme="majorHAnsi" w:cs="Arial"/>
          <w:i/>
          <w:sz w:val="24"/>
          <w:szCs w:val="24"/>
        </w:rPr>
        <w:t xml:space="preserve"> </w:t>
      </w:r>
      <w:r w:rsidR="00B232F1" w:rsidRPr="002A7765">
        <w:rPr>
          <w:rFonts w:asciiTheme="majorHAnsi" w:hAnsiTheme="majorHAnsi" w:cs="Arial"/>
          <w:sz w:val="24"/>
          <w:szCs w:val="24"/>
        </w:rPr>
        <w:t xml:space="preserve">ravnatelj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OŠ Zmijavci, 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>Zmijavci</w:t>
      </w:r>
      <w:r w:rsidR="009B5C92" w:rsidRPr="002A7765">
        <w:rPr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objavljuje:</w:t>
      </w:r>
    </w:p>
    <w:p w14:paraId="1EADF9BF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1352CC49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NATJEČAJ</w:t>
      </w:r>
    </w:p>
    <w:p w14:paraId="6A73D353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787F09F0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3CAD46E1" w14:textId="015EC737" w:rsidR="001E5BB3" w:rsidRPr="00072E1D" w:rsidRDefault="007D05B9" w:rsidP="00CB10D7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Učitelj/ica </w:t>
      </w:r>
      <w:r w:rsidR="006E5718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biologije</w:t>
      </w:r>
    </w:p>
    <w:p w14:paraId="5E8507F8" w14:textId="009E6ADE" w:rsidR="001E5BB3" w:rsidRPr="00072E1D" w:rsidRDefault="001E5BB3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1 izvršitelj</w:t>
      </w:r>
      <w:r w:rsidR="00CB10D7" w:rsidRPr="00072E1D">
        <w:rPr>
          <w:rFonts w:ascii="Cambria" w:hAnsi="Cambria" w:cs="Arial"/>
          <w:sz w:val="24"/>
          <w:szCs w:val="24"/>
        </w:rPr>
        <w:t>/ica</w:t>
      </w:r>
      <w:r w:rsidRPr="00072E1D">
        <w:rPr>
          <w:rFonts w:ascii="Cambria" w:hAnsi="Cambria" w:cs="Arial"/>
          <w:sz w:val="24"/>
          <w:szCs w:val="24"/>
        </w:rPr>
        <w:t xml:space="preserve"> na 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 w:rsidR="00CB10D7" w:rsidRPr="00072E1D"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 w:rsidR="00B92AD3"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>ne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 w:rsidRPr="00072E1D">
        <w:rPr>
          <w:rFonts w:ascii="Cambria" w:hAnsi="Cambria" w:cs="Arial"/>
          <w:sz w:val="24"/>
          <w:szCs w:val="24"/>
        </w:rPr>
        <w:t xml:space="preserve"> radno vrijeme, </w:t>
      </w:r>
      <w:r w:rsidR="006E5718">
        <w:rPr>
          <w:rFonts w:ascii="Cambria" w:hAnsi="Cambria" w:cs="Arial"/>
          <w:sz w:val="24"/>
          <w:szCs w:val="24"/>
        </w:rPr>
        <w:t xml:space="preserve">8 </w:t>
      </w:r>
      <w:r w:rsidR="00336AD0" w:rsidRPr="00072E1D">
        <w:rPr>
          <w:rFonts w:ascii="Cambria" w:hAnsi="Cambria" w:cs="Arial"/>
          <w:sz w:val="24"/>
          <w:szCs w:val="24"/>
        </w:rPr>
        <w:t>sati ukupno tjednog radnog vremena,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="005E708A"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za rad u </w:t>
      </w:r>
      <w:r w:rsidR="00B92AD3">
        <w:rPr>
          <w:rFonts w:ascii="Cambria" w:eastAsia="Times New Roman" w:hAnsi="Cambria" w:cs="Arial"/>
          <w:bCs/>
          <w:sz w:val="24"/>
          <w:szCs w:val="24"/>
          <w:lang w:eastAsia="hr-HR"/>
        </w:rPr>
        <w:t>COŠ</w:t>
      </w:r>
    </w:p>
    <w:p w14:paraId="308F93F4" w14:textId="77777777" w:rsidR="00CB10D7" w:rsidRPr="00072E1D" w:rsidRDefault="00CB10D7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0F2BCFD6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072E1D">
        <w:rPr>
          <w:rFonts w:ascii="Cambria" w:hAnsi="Cambria" w:cs="Arial"/>
          <w:sz w:val="24"/>
          <w:szCs w:val="24"/>
        </w:rPr>
        <w:t>muške i ženske osobe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1ED0F034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509BBBDA" w14:textId="77777777" w:rsidR="001E5BB3" w:rsidRPr="00072E1D" w:rsidRDefault="001E5BB3" w:rsidP="00CB10D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 w:rsidRPr="00072E1D">
        <w:rPr>
          <w:rFonts w:ascii="Cambria" w:hAnsi="Cambria"/>
          <w:sz w:val="24"/>
          <w:szCs w:val="24"/>
        </w:rPr>
        <w:t>Uvjeti:</w:t>
      </w:r>
    </w:p>
    <w:p w14:paraId="0182868C" w14:textId="77777777" w:rsidR="00F8094E" w:rsidRPr="00072E1D" w:rsidRDefault="00F8094E" w:rsidP="00CB10D7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 w:rsidRPr="00072E1D">
        <w:rPr>
          <w:rFonts w:ascii="Cambria" w:hAnsi="Cambria"/>
          <w:bCs/>
          <w:i/>
        </w:rPr>
        <w:t xml:space="preserve">Kandidati su dužni ispunjavati </w:t>
      </w:r>
      <w:r w:rsidR="009146B3" w:rsidRPr="00072E1D">
        <w:rPr>
          <w:rFonts w:ascii="Cambria" w:hAnsi="Cambria"/>
          <w:bCs/>
          <w:i/>
        </w:rPr>
        <w:t xml:space="preserve">opće i posebne </w:t>
      </w:r>
      <w:r w:rsidRPr="00072E1D">
        <w:rPr>
          <w:rFonts w:ascii="Cambria" w:hAnsi="Cambria"/>
          <w:bCs/>
          <w:i/>
        </w:rPr>
        <w:t>uvjete propisane Zakonom o odgoju i obrazovanju u osnovnoj i srednjoj školi („Narodne novine“ broj 87/08., 86/09., 92/10., 105/10. – ispravak, 90/11., 16/12., 86/12.,  94/13 i 152/14, 68/18</w:t>
      </w:r>
      <w:r w:rsidR="00BE1572" w:rsidRPr="00072E1D">
        <w:rPr>
          <w:rFonts w:ascii="Cambria" w:hAnsi="Cambria"/>
          <w:bCs/>
          <w:i/>
        </w:rPr>
        <w:t xml:space="preserve"> , </w:t>
      </w:r>
      <w:r w:rsidR="00BE1572" w:rsidRPr="00072E1D">
        <w:rPr>
          <w:rFonts w:ascii="Cambria" w:hAnsi="Cambria" w:cs="Arial"/>
        </w:rPr>
        <w:t>98/19 i 64/20</w:t>
      </w:r>
      <w:r w:rsidRPr="00072E1D">
        <w:rPr>
          <w:rFonts w:ascii="Cambria" w:hAnsi="Cambria"/>
          <w:bCs/>
          <w:i/>
        </w:rPr>
        <w:t xml:space="preserve">) </w:t>
      </w:r>
    </w:p>
    <w:p w14:paraId="07704F00" w14:textId="77777777" w:rsidR="00F8094E" w:rsidRPr="00072E1D" w:rsidRDefault="009146B3" w:rsidP="00CB10D7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 w:rsidRPr="00072E1D">
        <w:rPr>
          <w:rFonts w:ascii="Cambria" w:hAnsi="Cambria"/>
        </w:rPr>
        <w:t>P</w:t>
      </w:r>
      <w:r w:rsidR="00F8094E" w:rsidRPr="00072E1D">
        <w:rPr>
          <w:rFonts w:ascii="Cambria" w:hAnsi="Cambria"/>
        </w:rPr>
        <w:t>osebni uvjeti za zasnivanje radnog odnosa u školskoj ustanovi jesu</w:t>
      </w:r>
      <w:r w:rsidRPr="00072E1D">
        <w:rPr>
          <w:rFonts w:ascii="Cambria" w:hAnsi="Cambria"/>
          <w:u w:val="single"/>
        </w:rPr>
        <w:t>:</w:t>
      </w:r>
    </w:p>
    <w:p w14:paraId="7A9377EF" w14:textId="77777777" w:rsidR="00F8094E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 w:rsidRPr="00072E1D"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066CF55D" w14:textId="18677AB4" w:rsidR="00EA6563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/>
          <w:bCs/>
        </w:rPr>
        <w:t xml:space="preserve"> </w:t>
      </w:r>
      <w:r w:rsidR="009146B3" w:rsidRPr="00072E1D">
        <w:rPr>
          <w:rFonts w:ascii="Cambria" w:hAnsi="Cambria"/>
          <w:bCs/>
        </w:rPr>
        <w:t>P</w:t>
      </w:r>
      <w:r w:rsidRPr="00072E1D">
        <w:rPr>
          <w:rFonts w:ascii="Cambria" w:hAnsi="Cambria"/>
          <w:i/>
        </w:rPr>
        <w:t>rema Pravilniku o odgovarajućoj vrsti obrazovanja učitelja i stručnih suradnika u osnovnoj  školi (</w:t>
      </w:r>
      <w:r w:rsidR="009146B3" w:rsidRPr="00072E1D">
        <w:rPr>
          <w:rFonts w:ascii="Cambria" w:hAnsi="Cambria"/>
          <w:i/>
        </w:rPr>
        <w:t>NN</w:t>
      </w:r>
      <w:r w:rsidRPr="00072E1D">
        <w:rPr>
          <w:rFonts w:ascii="Cambria" w:hAnsi="Cambria"/>
          <w:i/>
        </w:rPr>
        <w:t xml:space="preserve"> 6/</w:t>
      </w:r>
      <w:r w:rsidR="009146B3" w:rsidRPr="00072E1D">
        <w:rPr>
          <w:rFonts w:ascii="Cambria" w:hAnsi="Cambria"/>
          <w:i/>
        </w:rPr>
        <w:t>19)</w:t>
      </w:r>
      <w:r w:rsidR="000B139E" w:rsidRPr="00072E1D">
        <w:rPr>
          <w:rFonts w:ascii="Cambria" w:hAnsi="Cambria" w:cs="TimesNewRomanPS-BoldMT"/>
          <w:b/>
          <w:bCs/>
        </w:rPr>
        <w:t xml:space="preserve"> , </w:t>
      </w:r>
    </w:p>
    <w:p w14:paraId="27554873" w14:textId="0DC93E72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C6D46A5" w14:textId="073C20BB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8C051EB" w14:textId="75136FBF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5B2E841" w14:textId="3B84AE73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C254B64" w14:textId="6DCA1E7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DFF5454" w14:textId="4753150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95A606B" w14:textId="7B31CF8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0F31BAD" w14:textId="4979872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642ABB3" w14:textId="56C1C54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2B9E0B3" w14:textId="0FEE1DCE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3CFA1518" w14:textId="61080877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C39B9C4" w14:textId="77777777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D0DB173" w14:textId="58FDE629" w:rsidR="006F796B" w:rsidRPr="00072E1D" w:rsidRDefault="00311420" w:rsidP="006F796B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 w:rsidRPr="00072E1D">
        <w:rPr>
          <w:rFonts w:ascii="Cambria" w:hAnsi="Cambria"/>
          <w:b/>
          <w:sz w:val="24"/>
          <w:szCs w:val="24"/>
        </w:rPr>
        <w:lastRenderedPageBreak/>
        <w:t>Učitelj</w:t>
      </w:r>
      <w:r w:rsidR="00CA40FC">
        <w:rPr>
          <w:rFonts w:ascii="Cambria" w:hAnsi="Cambria"/>
          <w:b/>
          <w:sz w:val="24"/>
          <w:szCs w:val="24"/>
        </w:rPr>
        <w:t>/ica</w:t>
      </w:r>
      <w:r w:rsidRPr="00072E1D">
        <w:rPr>
          <w:rFonts w:ascii="Cambria" w:hAnsi="Cambria"/>
          <w:b/>
          <w:sz w:val="24"/>
          <w:szCs w:val="24"/>
        </w:rPr>
        <w:t xml:space="preserve"> </w:t>
      </w:r>
      <w:r w:rsidR="006E5718">
        <w:rPr>
          <w:rFonts w:ascii="Cambria" w:hAnsi="Cambria"/>
          <w:b/>
          <w:sz w:val="24"/>
          <w:szCs w:val="24"/>
        </w:rPr>
        <w:t>biologije</w:t>
      </w:r>
      <w:r w:rsidR="00123CE3" w:rsidRPr="00072E1D">
        <w:rPr>
          <w:rFonts w:ascii="Cambria" w:hAnsi="Cambria"/>
          <w:b/>
          <w:sz w:val="24"/>
          <w:szCs w:val="24"/>
        </w:rPr>
        <w:t xml:space="preserve"> </w:t>
      </w:r>
      <w:r w:rsidR="00123CE3" w:rsidRPr="00072E1D">
        <w:rPr>
          <w:rFonts w:ascii="Cambria" w:hAnsi="Cambria"/>
          <w:sz w:val="24"/>
          <w:szCs w:val="24"/>
        </w:rPr>
        <w:t xml:space="preserve">mora imati sljedeću vrstu obrazovanja sukladno članku 105. stavku </w:t>
      </w:r>
      <w:r w:rsidR="00623BB3" w:rsidRPr="00072E1D">
        <w:rPr>
          <w:rFonts w:ascii="Cambria" w:hAnsi="Cambria"/>
          <w:sz w:val="24"/>
          <w:szCs w:val="24"/>
        </w:rPr>
        <w:t>5</w:t>
      </w:r>
      <w:r w:rsidR="00123CE3" w:rsidRPr="00072E1D">
        <w:rPr>
          <w:rFonts w:ascii="Cambria" w:hAnsi="Cambria"/>
          <w:sz w:val="24"/>
          <w:szCs w:val="24"/>
        </w:rPr>
        <w:t>. Zakona</w:t>
      </w:r>
      <w:r w:rsidR="00BE1572" w:rsidRPr="00072E1D">
        <w:rPr>
          <w:rFonts w:ascii="Cambria" w:hAnsi="Cambria"/>
          <w:sz w:val="24"/>
          <w:szCs w:val="24"/>
        </w:rPr>
        <w:t xml:space="preserve"> </w:t>
      </w:r>
      <w:r w:rsidR="006F796B" w:rsidRPr="00072E1D"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školi:</w:t>
      </w: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946"/>
        <w:gridCol w:w="79"/>
      </w:tblGrid>
      <w:tr w:rsidR="00311420" w:rsidRPr="00072E1D" w14:paraId="6338BA42" w14:textId="77777777" w:rsidTr="00B6113B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</w:tcPr>
          <w:p w14:paraId="261921AC" w14:textId="77777777" w:rsidR="00E415AB" w:rsidRDefault="00E415AB" w:rsidP="00E415AB">
            <w:pPr>
              <w:ind w:left="-5"/>
            </w:pPr>
            <w:r>
              <w:rPr>
                <w:b/>
              </w:rPr>
              <w:t xml:space="preserve">Učitelj prirode i biologije </w:t>
            </w:r>
            <w:r>
              <w:t>mora imati sljed</w:t>
            </w:r>
            <w:r>
              <w:rPr>
                <w:u w:val="single" w:color="A5A5A5"/>
              </w:rPr>
              <w:t>eću vrstu obrazovanja sukladno čl</w:t>
            </w:r>
            <w:r>
              <w:t xml:space="preserve">anku 105. stavku 6. Zakona:  </w:t>
            </w:r>
          </w:p>
          <w:tbl>
            <w:tblPr>
              <w:tblStyle w:val="TableGrid"/>
              <w:tblW w:w="9872" w:type="dxa"/>
              <w:tblInd w:w="0" w:type="dxa"/>
              <w:tblCellMar>
                <w:top w:w="13" w:type="dxa"/>
                <w:bottom w:w="12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890"/>
              <w:gridCol w:w="3027"/>
              <w:gridCol w:w="2890"/>
            </w:tblGrid>
            <w:tr w:rsidR="00E415AB" w14:paraId="4742B110" w14:textId="77777777" w:rsidTr="00F00A6B">
              <w:trPr>
                <w:trHeight w:val="526"/>
              </w:trPr>
              <w:tc>
                <w:tcPr>
                  <w:tcW w:w="1065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2D2D7E61" w14:textId="77777777" w:rsidR="00E415AB" w:rsidRDefault="00E415AB" w:rsidP="00E415AB">
                  <w:pPr>
                    <w:ind w:left="90"/>
                  </w:pPr>
                  <w:r>
                    <w:rPr>
                      <w:b/>
                    </w:rPr>
                    <w:t xml:space="preserve">TOČKE </w:t>
                  </w:r>
                  <w: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4556203C" w14:textId="77777777" w:rsidR="00E415AB" w:rsidRDefault="00E415AB" w:rsidP="00E415AB">
                  <w:pPr>
                    <w:ind w:left="77"/>
                  </w:pPr>
                  <w:r>
                    <w:rPr>
                      <w:b/>
                    </w:rPr>
                    <w:t xml:space="preserve">STUDIJSKI PROGRAM I SMJER </w:t>
                  </w:r>
                  <w: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141F8533" w14:textId="77777777" w:rsidR="00E415AB" w:rsidRDefault="00E415AB" w:rsidP="00E415AB">
                  <w:r>
                    <w:rPr>
                      <w:b/>
                    </w:rPr>
                    <w:t xml:space="preserve">VRSTA I RAZINA STUDIJA </w:t>
                  </w:r>
                  <w: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1845C27B" w14:textId="77777777" w:rsidR="00E415AB" w:rsidRDefault="00E415AB" w:rsidP="00E415AB">
                  <w:r>
                    <w:rPr>
                      <w:b/>
                    </w:rPr>
                    <w:t xml:space="preserve">STEČENI AKADEMSKI NAZIV </w:t>
                  </w:r>
                  <w:r>
                    <w:t xml:space="preserve"> </w:t>
                  </w:r>
                </w:p>
              </w:tc>
            </w:tr>
            <w:tr w:rsidR="00E415AB" w14:paraId="4B1E2B60" w14:textId="77777777" w:rsidTr="00F00A6B">
              <w:trPr>
                <w:trHeight w:val="488"/>
              </w:trPr>
              <w:tc>
                <w:tcPr>
                  <w:tcW w:w="1065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648F9E7C" w14:textId="77777777" w:rsidR="00E415AB" w:rsidRDefault="00E415AB" w:rsidP="00E415AB">
                  <w:pPr>
                    <w:spacing w:after="201"/>
                    <w:ind w:left="90"/>
                  </w:pPr>
                  <w:r>
                    <w:rPr>
                      <w:b/>
                    </w:rPr>
                    <w:t xml:space="preserve">a) </w:t>
                  </w:r>
                  <w:r>
                    <w:t xml:space="preserve"> </w:t>
                  </w:r>
                </w:p>
                <w:p w14:paraId="74BFD58F" w14:textId="77777777" w:rsidR="00E415AB" w:rsidRDefault="00E415AB" w:rsidP="00E415AB">
                  <w:pPr>
                    <w:spacing w:after="555"/>
                    <w:ind w:left="90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  <w:p w14:paraId="7E70B8F8" w14:textId="77777777" w:rsidR="00E415AB" w:rsidRDefault="00E415AB" w:rsidP="00E415AB">
                  <w:pPr>
                    <w:spacing w:after="785"/>
                    <w:ind w:left="90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  <w:p w14:paraId="45750332" w14:textId="77777777" w:rsidR="00E415AB" w:rsidRDefault="00E415AB" w:rsidP="00E415AB">
                  <w:pPr>
                    <w:ind w:left="90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</w:tc>
              <w:tc>
                <w:tcPr>
                  <w:tcW w:w="2890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vAlign w:val="center"/>
                </w:tcPr>
                <w:p w14:paraId="35086DCE" w14:textId="77777777" w:rsidR="00E415AB" w:rsidRDefault="00E415AB" w:rsidP="00E415AB">
                  <w:pPr>
                    <w:ind w:left="58" w:right="1316"/>
                  </w:pPr>
                  <w:r>
                    <w:rPr>
                      <w:b/>
                      <w:sz w:val="20"/>
                    </w:rPr>
                    <w:t xml:space="preserve">Biologija  </w:t>
                  </w:r>
                  <w:r>
                    <w:rPr>
                      <w:i/>
                      <w:sz w:val="20"/>
                    </w:rPr>
                    <w:t xml:space="preserve">smjer: nastavnički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1F694D1B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25BFD369" w14:textId="77777777" w:rsidR="00E415AB" w:rsidRDefault="00E415AB" w:rsidP="00E415AB">
                  <w:pPr>
                    <w:tabs>
                      <w:tab w:val="center" w:pos="1504"/>
                    </w:tabs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i/>
                      <w:sz w:val="20"/>
                    </w:rPr>
                    <w:t xml:space="preserve">magistar edukacije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1633588F" w14:textId="77777777" w:rsidTr="00F00A6B">
              <w:trPr>
                <w:trHeight w:val="831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72DF9C" w14:textId="77777777" w:rsidR="00E415AB" w:rsidRDefault="00E415AB" w:rsidP="00E415AB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  <w:vAlign w:val="bottom"/>
                </w:tcPr>
                <w:p w14:paraId="54F9466D" w14:textId="77777777" w:rsidR="00E415AB" w:rsidRDefault="00E415AB" w:rsidP="00E415AB"/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7A0FACDE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sveučilišni dodiplomski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667C8B8" w14:textId="77777777" w:rsidR="00E415AB" w:rsidRDefault="00E415AB" w:rsidP="00E415AB">
                  <w:pPr>
                    <w:numPr>
                      <w:ilvl w:val="0"/>
                      <w:numId w:val="12"/>
                    </w:numPr>
                    <w:spacing w:after="52"/>
                    <w:ind w:hanging="360"/>
                  </w:pPr>
                  <w:r>
                    <w:rPr>
                      <w:i/>
                      <w:sz w:val="20"/>
                    </w:rPr>
                    <w:t xml:space="preserve">profesor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168C0F4A" w14:textId="77777777" w:rsidR="00E415AB" w:rsidRDefault="00E415AB" w:rsidP="00E415AB">
                  <w:pPr>
                    <w:numPr>
                      <w:ilvl w:val="0"/>
                      <w:numId w:val="12"/>
                    </w:numPr>
                    <w:spacing w:after="0"/>
                    <w:ind w:hanging="360"/>
                  </w:pPr>
                  <w:r>
                    <w:rPr>
                      <w:i/>
                      <w:sz w:val="20"/>
                    </w:rPr>
                    <w:t xml:space="preserve">profesor biologije i drugoga predmeta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24BFD3E6" w14:textId="77777777" w:rsidTr="00F00A6B">
              <w:trPr>
                <w:trHeight w:val="1061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D93526" w14:textId="77777777" w:rsidR="00E415AB" w:rsidRDefault="00E415AB" w:rsidP="00E415AB"/>
              </w:tc>
              <w:tc>
                <w:tcPr>
                  <w:tcW w:w="2890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09D8CC6C" w14:textId="77777777" w:rsidR="00E415AB" w:rsidRDefault="00E415AB" w:rsidP="00E415AB">
                  <w:pPr>
                    <w:spacing w:after="175" w:line="257" w:lineRule="auto"/>
                    <w:ind w:left="58" w:right="589"/>
                  </w:pPr>
                  <w:r>
                    <w:rPr>
                      <w:b/>
                      <w:sz w:val="20"/>
                    </w:rPr>
                    <w:t xml:space="preserve">Biologija i kemija  /Kemija i biologija  </w:t>
                  </w:r>
                  <w:r>
                    <w:rPr>
                      <w:i/>
                      <w:sz w:val="20"/>
                    </w:rPr>
                    <w:t xml:space="preserve">smjer: nastavnički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D270800" w14:textId="77777777" w:rsidR="00E415AB" w:rsidRDefault="00E415AB" w:rsidP="00E415AB">
                  <w:pPr>
                    <w:ind w:left="58"/>
                  </w:pPr>
                  <w:r>
                    <w:rPr>
                      <w:sz w:val="20"/>
                    </w:rPr>
                    <w:t xml:space="preserve">   </w:t>
                  </w:r>
                </w:p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3D6ACDC1" w14:textId="77777777" w:rsidR="00E415AB" w:rsidRDefault="00E415AB" w:rsidP="00E415AB">
                  <w:pPr>
                    <w:numPr>
                      <w:ilvl w:val="0"/>
                      <w:numId w:val="13"/>
                    </w:numPr>
                    <w:spacing w:after="85" w:line="294" w:lineRule="auto"/>
                    <w:ind w:hanging="170"/>
                  </w:pPr>
                  <w:r>
                    <w:rPr>
                      <w:sz w:val="20"/>
                    </w:rPr>
                    <w:t xml:space="preserve">integrirani preddiplomski i diplomski sveučilišni studij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 xml:space="preserve"> </w:t>
                  </w:r>
                </w:p>
                <w:p w14:paraId="45643237" w14:textId="77777777" w:rsidR="00E415AB" w:rsidRDefault="00E415AB" w:rsidP="00E415AB">
                  <w:pPr>
                    <w:numPr>
                      <w:ilvl w:val="0"/>
                      <w:numId w:val="13"/>
                    </w:numPr>
                    <w:spacing w:after="0"/>
                    <w:ind w:hanging="170"/>
                  </w:pPr>
                  <w:r>
                    <w:rPr>
                      <w:sz w:val="20"/>
                    </w:rPr>
                    <w:t xml:space="preserve">diplomski sveučilišni studij </w:t>
                  </w:r>
                  <w: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2FE73E4D" w14:textId="77777777" w:rsidR="00E415AB" w:rsidRDefault="00E415AB" w:rsidP="00E415AB">
                  <w:pPr>
                    <w:numPr>
                      <w:ilvl w:val="0"/>
                      <w:numId w:val="14"/>
                    </w:numPr>
                    <w:spacing w:after="66" w:line="273" w:lineRule="auto"/>
                    <w:ind w:hanging="360"/>
                  </w:pPr>
                  <w:r>
                    <w:rPr>
                      <w:i/>
                      <w:sz w:val="20"/>
                    </w:rPr>
                    <w:t xml:space="preserve">magistar edukacije biologije i kemije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54DCD0A" w14:textId="77777777" w:rsidR="00E415AB" w:rsidRDefault="00E415AB" w:rsidP="00E415AB">
                  <w:pPr>
                    <w:numPr>
                      <w:ilvl w:val="0"/>
                      <w:numId w:val="14"/>
                    </w:numPr>
                    <w:spacing w:after="0"/>
                    <w:ind w:hanging="360"/>
                  </w:pPr>
                  <w:r>
                    <w:rPr>
                      <w:i/>
                      <w:sz w:val="20"/>
                    </w:rPr>
                    <w:t xml:space="preserve">magistar edukacije kemije i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04F82900" w14:textId="77777777" w:rsidTr="00F00A6B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6E30DB2B" w14:textId="77777777" w:rsidR="00E415AB" w:rsidRDefault="00E415AB" w:rsidP="00E415AB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6354FECC" w14:textId="77777777" w:rsidR="00E415AB" w:rsidRDefault="00E415AB" w:rsidP="00E415AB"/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EBFD3D1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sveučilišni dodiplomski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302DCE7F" w14:textId="77777777" w:rsidR="00E415AB" w:rsidRDefault="00E415AB" w:rsidP="00E415AB">
                  <w:pPr>
                    <w:numPr>
                      <w:ilvl w:val="0"/>
                      <w:numId w:val="15"/>
                    </w:numPr>
                    <w:spacing w:after="64"/>
                    <w:ind w:hanging="360"/>
                  </w:pPr>
                  <w:r>
                    <w:rPr>
                      <w:i/>
                      <w:sz w:val="20"/>
                    </w:rPr>
                    <w:t xml:space="preserve">profesor biologije i kemije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6857A23F" w14:textId="77777777" w:rsidR="00E415AB" w:rsidRDefault="00E415AB" w:rsidP="00E415AB">
                  <w:pPr>
                    <w:numPr>
                      <w:ilvl w:val="0"/>
                      <w:numId w:val="15"/>
                    </w:numPr>
                    <w:spacing w:after="0"/>
                    <w:ind w:hanging="360"/>
                  </w:pPr>
                  <w:r>
                    <w:rPr>
                      <w:i/>
                      <w:sz w:val="20"/>
                    </w:rPr>
                    <w:t xml:space="preserve">profesor kemije i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2470037E" w14:textId="77777777" w:rsidTr="00F00A6B">
              <w:trPr>
                <w:trHeight w:val="314"/>
              </w:trPr>
              <w:tc>
                <w:tcPr>
                  <w:tcW w:w="1065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3F499DDF" w14:textId="77777777" w:rsidR="00E415AB" w:rsidRDefault="00E415AB" w:rsidP="00E415AB">
                  <w:pPr>
                    <w:spacing w:after="38"/>
                    <w:ind w:left="90"/>
                  </w:pPr>
                  <w:r>
                    <w:rPr>
                      <w:b/>
                    </w:rPr>
                    <w:t xml:space="preserve">b) </w:t>
                  </w:r>
                  <w:r>
                    <w:t xml:space="preserve"> </w:t>
                  </w:r>
                </w:p>
                <w:p w14:paraId="063A48AF" w14:textId="77777777" w:rsidR="00E415AB" w:rsidRDefault="00E415AB" w:rsidP="00E415AB">
                  <w:pPr>
                    <w:spacing w:after="38"/>
                    <w:ind w:left="90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  <w:p w14:paraId="05031ECB" w14:textId="77777777" w:rsidR="00E415AB" w:rsidRDefault="00E415AB" w:rsidP="00E415AB">
                  <w:pPr>
                    <w:spacing w:after="242"/>
                    <w:ind w:left="90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  <w:p w14:paraId="63C11495" w14:textId="77777777" w:rsidR="00E415AB" w:rsidRDefault="00E415AB" w:rsidP="00E415AB">
                  <w:pPr>
                    <w:ind w:left="90"/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90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013F72DF" w14:textId="77777777" w:rsidR="00E415AB" w:rsidRDefault="00E415AB" w:rsidP="00E415AB">
                  <w:pPr>
                    <w:ind w:left="58" w:right="1383"/>
                  </w:pPr>
                  <w:r>
                    <w:rPr>
                      <w:b/>
                      <w:sz w:val="20"/>
                    </w:rPr>
                    <w:t xml:space="preserve">Biologija  </w:t>
                  </w:r>
                  <w:r>
                    <w:rPr>
                      <w:i/>
                      <w:sz w:val="20"/>
                    </w:rPr>
                    <w:t xml:space="preserve">smjer: znanstveni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7A268736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331E1748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magistar edukacije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4EDE635B" w14:textId="77777777" w:rsidTr="00F00A6B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2C68C" w14:textId="77777777" w:rsidR="00E415AB" w:rsidRDefault="00E415AB" w:rsidP="00E415AB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34C7D788" w14:textId="77777777" w:rsidR="00E415AB" w:rsidRDefault="00E415AB" w:rsidP="00E415AB"/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71A43AD2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sveučilišni dodiplomski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4716FE4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diplomirani inženjer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5740A00A" w14:textId="77777777" w:rsidTr="00F00A6B">
              <w:trPr>
                <w:trHeight w:val="53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6789E" w14:textId="77777777" w:rsidR="00E415AB" w:rsidRDefault="00E415AB" w:rsidP="00E415AB"/>
              </w:tc>
              <w:tc>
                <w:tcPr>
                  <w:tcW w:w="2890" w:type="dxa"/>
                  <w:vMerge w:val="restart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vAlign w:val="bottom"/>
                </w:tcPr>
                <w:p w14:paraId="5B9E2814" w14:textId="77777777" w:rsidR="00E415AB" w:rsidRDefault="00E415AB" w:rsidP="00E415AB">
                  <w:pPr>
                    <w:spacing w:after="205"/>
                    <w:ind w:left="58"/>
                  </w:pPr>
                  <w:r>
                    <w:rPr>
                      <w:b/>
                      <w:sz w:val="20"/>
                    </w:rPr>
                    <w:t xml:space="preserve">Ekologija i zaštita prirode  </w:t>
                  </w:r>
                </w:p>
                <w:p w14:paraId="5D746992" w14:textId="77777777" w:rsidR="00E415AB" w:rsidRDefault="00E415AB" w:rsidP="00E415AB">
                  <w:pPr>
                    <w:ind w:left="77"/>
                  </w:pPr>
                  <w:r>
                    <w:rPr>
                      <w:sz w:val="20"/>
                    </w:rPr>
                    <w:t xml:space="preserve">   </w:t>
                  </w:r>
                </w:p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5602EBDE" w14:textId="77777777" w:rsidR="00E415AB" w:rsidRDefault="00E415AB" w:rsidP="00E415AB">
                  <w:pPr>
                    <w:ind w:left="3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91F77B8" w14:textId="77777777" w:rsidR="00E415AB" w:rsidRDefault="00E415AB" w:rsidP="00E415AB">
                  <w:pPr>
                    <w:ind w:left="317" w:hanging="283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magistar ekologije i zaštite prirode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2E8F0D90" w14:textId="77777777" w:rsidTr="00F00A6B">
              <w:trPr>
                <w:trHeight w:val="39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6548836F" w14:textId="77777777" w:rsidR="00E415AB" w:rsidRDefault="00E415AB" w:rsidP="00E415AB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29E7376E" w14:textId="77777777" w:rsidR="00E415AB" w:rsidRDefault="00E415AB" w:rsidP="00E415AB"/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26464556" w14:textId="77777777" w:rsidR="00E415AB" w:rsidRDefault="00E415AB" w:rsidP="00E415AB">
                  <w:pPr>
                    <w:ind w:right="40"/>
                    <w:jc w:val="center"/>
                  </w:pPr>
                  <w:r>
                    <w:rPr>
                      <w:sz w:val="20"/>
                    </w:rPr>
                    <w:t xml:space="preserve">- sveučilišni dodiplomski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vAlign w:val="center"/>
                </w:tcPr>
                <w:p w14:paraId="70DECDEE" w14:textId="77777777" w:rsidR="00E415AB" w:rsidRDefault="00E415AB" w:rsidP="00E415AB">
                  <w:pPr>
                    <w:ind w:left="48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diplomirani inženjer ekologije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0FC897DD" w14:textId="77777777" w:rsidTr="00F00A6B">
              <w:trPr>
                <w:trHeight w:val="538"/>
              </w:trPr>
              <w:tc>
                <w:tcPr>
                  <w:tcW w:w="1065" w:type="dxa"/>
                  <w:tcBorders>
                    <w:top w:val="single" w:sz="6" w:space="0" w:color="A5A5A5"/>
                    <w:left w:val="nil"/>
                    <w:bottom w:val="nil"/>
                    <w:right w:val="nil"/>
                  </w:tcBorders>
                </w:tcPr>
                <w:p w14:paraId="41080895" w14:textId="77777777" w:rsidR="00E415AB" w:rsidRDefault="00E415AB" w:rsidP="00E415AB">
                  <w:pPr>
                    <w:ind w:left="90"/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vAlign w:val="center"/>
                </w:tcPr>
                <w:p w14:paraId="6C3E099A" w14:textId="77777777" w:rsidR="00E415AB" w:rsidRDefault="00E415AB" w:rsidP="00E415AB">
                  <w:pPr>
                    <w:ind w:left="77"/>
                  </w:pPr>
                  <w:r>
                    <w:rPr>
                      <w:b/>
                      <w:sz w:val="20"/>
                    </w:rPr>
                    <w:t xml:space="preserve">Eksperimentalna biologija  </w:t>
                  </w:r>
                </w:p>
              </w:tc>
              <w:tc>
                <w:tcPr>
                  <w:tcW w:w="3027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2303521B" w14:textId="77777777" w:rsidR="00E415AB" w:rsidRDefault="00E415AB" w:rsidP="00E415AB">
                  <w:pPr>
                    <w:ind w:left="132"/>
                  </w:pP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</w:p>
              </w:tc>
              <w:tc>
                <w:tcPr>
                  <w:tcW w:w="2890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5171A4B5" w14:textId="77777777" w:rsidR="00E415AB" w:rsidRDefault="00E415AB" w:rsidP="00E415AB">
                  <w:pPr>
                    <w:ind w:left="322" w:hanging="274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magistar eksperimentalne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1D76A02D" w14:textId="77777777" w:rsidR="00E415AB" w:rsidRDefault="00E415AB" w:rsidP="00E415AB">
            <w:pPr>
              <w:tabs>
                <w:tab w:val="center" w:pos="2003"/>
                <w:tab w:val="center" w:pos="5148"/>
                <w:tab w:val="center" w:pos="7957"/>
              </w:tabs>
              <w:spacing w:after="43"/>
              <w:ind w:left="-15"/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Molekularna biologija  </w:t>
            </w:r>
            <w:r>
              <w:rPr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- </w:t>
            </w:r>
            <w:r>
              <w:rPr>
                <w:sz w:val="20"/>
              </w:rPr>
              <w:t xml:space="preserve">diplomski sveučilišni studij 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  <w:sz w:val="20"/>
              </w:rPr>
              <w:t xml:space="preserve">magistar molekularne </w:t>
            </w:r>
          </w:p>
          <w:p w14:paraId="6AEB9C3C" w14:textId="77777777" w:rsidR="00E415AB" w:rsidRDefault="00E415AB" w:rsidP="00E415AB">
            <w:pPr>
              <w:spacing w:after="5"/>
              <w:ind w:left="10" w:right="2544"/>
              <w:jc w:val="right"/>
            </w:pPr>
            <w:r>
              <w:rPr>
                <w:i/>
                <w:sz w:val="20"/>
              </w:rPr>
              <w:t xml:space="preserve">biologije </w:t>
            </w: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9873" w:type="dxa"/>
              <w:tblInd w:w="0" w:type="dxa"/>
              <w:tblCellMar>
                <w:top w:w="12" w:type="dxa"/>
                <w:bottom w:w="10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089"/>
              <w:gridCol w:w="3144"/>
              <w:gridCol w:w="2640"/>
            </w:tblGrid>
            <w:tr w:rsidR="00E415AB" w14:paraId="25D07B17" w14:textId="77777777" w:rsidTr="00F00A6B">
              <w:trPr>
                <w:trHeight w:val="535"/>
              </w:trPr>
              <w:tc>
                <w:tcPr>
                  <w:tcW w:w="4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5AB58" w14:textId="77777777" w:rsidR="00E415AB" w:rsidRDefault="00E415AB" w:rsidP="00E415AB">
                  <w:pPr>
                    <w:ind w:left="91"/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b/>
                      <w:sz w:val="20"/>
                    </w:rPr>
                    <w:t xml:space="preserve">  </w:t>
                  </w:r>
                </w:p>
              </w:tc>
              <w:tc>
                <w:tcPr>
                  <w:tcW w:w="3144" w:type="dxa"/>
                  <w:tcBorders>
                    <w:top w:val="single" w:sz="6" w:space="0" w:color="A5A5A5"/>
                    <w:left w:val="nil"/>
                    <w:bottom w:val="single" w:sz="4" w:space="0" w:color="BFBFBF"/>
                    <w:right w:val="nil"/>
                  </w:tcBorders>
                </w:tcPr>
                <w:p w14:paraId="7F1B516A" w14:textId="77777777" w:rsidR="00E415AB" w:rsidRDefault="00E415AB" w:rsidP="00E415AB">
                  <w:pPr>
                    <w:tabs>
                      <w:tab w:val="right" w:pos="3088"/>
                    </w:tabs>
                  </w:pPr>
                  <w:r>
                    <w:rPr>
                      <w:sz w:val="20"/>
                    </w:rPr>
                    <w:t xml:space="preserve">- sveučilišni dodiplomski studij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6" w:space="0" w:color="A5A5A5"/>
                    <w:left w:val="nil"/>
                    <w:bottom w:val="single" w:sz="4" w:space="0" w:color="BFBFBF"/>
                    <w:right w:val="nil"/>
                  </w:tcBorders>
                </w:tcPr>
                <w:p w14:paraId="560F58DA" w14:textId="77777777" w:rsidR="00E415AB" w:rsidRDefault="00E415AB" w:rsidP="00E415AB">
                  <w:pPr>
                    <w:ind w:left="72"/>
                  </w:pPr>
                  <w:r>
                    <w:rPr>
                      <w:i/>
                      <w:sz w:val="20"/>
                    </w:rPr>
                    <w:t xml:space="preserve">diplomirani inženjer molekularne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33232274" w14:textId="77777777" w:rsidTr="00F00A6B">
              <w:trPr>
                <w:trHeight w:val="334"/>
              </w:trPr>
              <w:tc>
                <w:tcPr>
                  <w:tcW w:w="4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D74E" w14:textId="77777777" w:rsidR="00E415AB" w:rsidRDefault="00E415AB" w:rsidP="00E415AB">
                  <w:pPr>
                    <w:tabs>
                      <w:tab w:val="center" w:pos="1897"/>
                    </w:tabs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Znanost o okolišu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36669CC9" w14:textId="77777777" w:rsidR="00E415AB" w:rsidRDefault="00E415AB" w:rsidP="00E415AB">
                  <w:pPr>
                    <w:tabs>
                      <w:tab w:val="right" w:pos="3088"/>
                    </w:tabs>
                  </w:pP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19998F82" w14:textId="77777777" w:rsidR="00E415AB" w:rsidRDefault="00E415AB" w:rsidP="00E415AB">
                  <w:pPr>
                    <w:ind w:left="72"/>
                  </w:pPr>
                  <w:r>
                    <w:rPr>
                      <w:i/>
                      <w:sz w:val="20"/>
                    </w:rPr>
                    <w:t xml:space="preserve">magistar znanosti o okolišu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355AA858" w14:textId="77777777" w:rsidTr="00F00A6B">
              <w:trPr>
                <w:trHeight w:val="538"/>
              </w:trPr>
              <w:tc>
                <w:tcPr>
                  <w:tcW w:w="4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86C4" w14:textId="77777777" w:rsidR="00E415AB" w:rsidRDefault="00E415AB" w:rsidP="00E415AB">
                  <w:pPr>
                    <w:tabs>
                      <w:tab w:val="center" w:pos="2166"/>
                    </w:tabs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Zaštita prirode i okoliša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64580A1B" w14:textId="77777777" w:rsidR="00E415AB" w:rsidRDefault="00E415AB" w:rsidP="00E415AB">
                  <w:pPr>
                    <w:ind w:right="78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 xml:space="preserve">diplomski sveučilišni studij 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vAlign w:val="bottom"/>
                </w:tcPr>
                <w:p w14:paraId="2088A625" w14:textId="77777777" w:rsidR="00E415AB" w:rsidRDefault="00E415AB" w:rsidP="00E415AB">
                  <w:pPr>
                    <w:ind w:left="72"/>
                  </w:pPr>
                  <w:r>
                    <w:rPr>
                      <w:i/>
                      <w:sz w:val="20"/>
                    </w:rPr>
                    <w:t xml:space="preserve">magistar zaštite prirode i okoliša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7CBAA0B3" w14:textId="77777777" w:rsidTr="00F00A6B">
              <w:trPr>
                <w:trHeight w:val="768"/>
              </w:trPr>
              <w:tc>
                <w:tcPr>
                  <w:tcW w:w="40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F5B5" w14:textId="77777777" w:rsidR="00E415AB" w:rsidRDefault="00E415AB" w:rsidP="00E415AB">
                  <w:pPr>
                    <w:spacing w:after="274"/>
                    <w:ind w:left="91"/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76F7145E" w14:textId="77777777" w:rsidR="00E415AB" w:rsidRDefault="00E415AB" w:rsidP="00E415AB">
                  <w:pPr>
                    <w:ind w:left="1143"/>
                  </w:pPr>
                  <w:r>
                    <w:rPr>
                      <w:b/>
                      <w:sz w:val="20"/>
                    </w:rPr>
                    <w:t xml:space="preserve">Drugi studijski program </w:t>
                  </w:r>
                  <w:r>
                    <w:rPr>
                      <w:i/>
                      <w:sz w:val="20"/>
                    </w:rPr>
                    <w:t xml:space="preserve">s </w:t>
                  </w:r>
                </w:p>
                <w:p w14:paraId="7FD53E79" w14:textId="77777777" w:rsidR="00E415AB" w:rsidRDefault="00E415AB" w:rsidP="00E415AB">
                  <w:pPr>
                    <w:tabs>
                      <w:tab w:val="center" w:pos="2364"/>
                    </w:tabs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i/>
                      <w:sz w:val="20"/>
                    </w:rPr>
                    <w:t xml:space="preserve">minimalno 55 ECTS bodova iz </w:t>
                  </w:r>
                </w:p>
                <w:p w14:paraId="32CAB08D" w14:textId="77777777" w:rsidR="00E415AB" w:rsidRDefault="00E415AB" w:rsidP="00E415AB">
                  <w:pPr>
                    <w:ind w:left="1143"/>
                  </w:pPr>
                  <w:r>
                    <w:rPr>
                      <w:i/>
                      <w:sz w:val="20"/>
                    </w:rPr>
                    <w:t>biologije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24E3F029" w14:textId="77777777" w:rsidR="00E415AB" w:rsidRDefault="00E415AB" w:rsidP="00E415AB">
                  <w:pPr>
                    <w:ind w:right="78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7810DB0" w14:textId="77777777" w:rsidR="00E415AB" w:rsidRDefault="00E415AB" w:rsidP="00E415AB">
                  <w:r>
                    <w:rPr>
                      <w:i/>
                      <w:sz w:val="20"/>
                    </w:rPr>
                    <w:t xml:space="preserve">- </w:t>
                  </w:r>
                  <w:r>
                    <w:rPr>
                      <w:sz w:val="20"/>
                    </w:rPr>
                    <w:t>diplomski sveučilišni studij</w:t>
                  </w:r>
                  <w:r>
                    <w:rPr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0CF70D01" w14:textId="77777777" w:rsidR="00E415AB" w:rsidRDefault="00E415AB" w:rsidP="00E415AB">
                  <w:pPr>
                    <w:ind w:left="48"/>
                  </w:pPr>
                  <w:r>
                    <w:rPr>
                      <w:i/>
                      <w:sz w:val="20"/>
                    </w:rPr>
                    <w:t xml:space="preserve">magistar – bez obzira na akademski naziv s najmanje 55 ECTS bodova iz biologije </w:t>
                  </w:r>
                </w:p>
              </w:tc>
            </w:tr>
            <w:tr w:rsidR="00E415AB" w14:paraId="144633B0" w14:textId="77777777" w:rsidTr="00F00A6B">
              <w:trPr>
                <w:trHeight w:val="99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3DBDB" w14:textId="77777777" w:rsidR="00E415AB" w:rsidRDefault="00E415AB" w:rsidP="00E415AB"/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75061887" w14:textId="77777777" w:rsidR="00E415AB" w:rsidRDefault="00E415AB" w:rsidP="00E415AB">
                  <w:pPr>
                    <w:spacing w:after="42"/>
                    <w:ind w:right="78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05E7E730" w14:textId="77777777" w:rsidR="00E415AB" w:rsidRDefault="00E415AB" w:rsidP="00E415AB">
                  <w:r>
                    <w:rPr>
                      <w:sz w:val="20"/>
                    </w:rPr>
                    <w:t>- sveučilišni dodiplomski studij</w:t>
                  </w:r>
                  <w:r>
                    <w:rPr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2C9CBE88" w14:textId="77777777" w:rsidR="00E415AB" w:rsidRDefault="00E415AB" w:rsidP="00E415AB">
                  <w:pPr>
                    <w:ind w:left="48"/>
                  </w:pPr>
                  <w:r>
                    <w:rPr>
                      <w:i/>
                      <w:sz w:val="20"/>
                    </w:rPr>
                    <w:t xml:space="preserve">diplomirani inženjer – bez obzira na akademski naziv s odgovarajućim ekvivalentom predmeta iz biologije </w:t>
                  </w:r>
                </w:p>
              </w:tc>
            </w:tr>
            <w:tr w:rsidR="00E415AB" w14:paraId="79C5E587" w14:textId="77777777" w:rsidTr="00F00A6B">
              <w:trPr>
                <w:trHeight w:val="2005"/>
              </w:trPr>
              <w:tc>
                <w:tcPr>
                  <w:tcW w:w="4088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</w:tcPr>
                <w:p w14:paraId="643996F7" w14:textId="77777777" w:rsidR="00E415AB" w:rsidRDefault="00E415AB" w:rsidP="00E415AB">
                  <w:pPr>
                    <w:spacing w:after="636"/>
                    <w:ind w:left="91"/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t xml:space="preserve"> </w:t>
                  </w:r>
                </w:p>
                <w:p w14:paraId="10616C22" w14:textId="77777777" w:rsidR="00E415AB" w:rsidRDefault="00E415AB" w:rsidP="00E415AB">
                  <w:pPr>
                    <w:ind w:left="1143"/>
                  </w:pPr>
                  <w:r>
                    <w:rPr>
                      <w:b/>
                      <w:sz w:val="20"/>
                    </w:rPr>
                    <w:t xml:space="preserve">Učiteljski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047E0522" w14:textId="77777777" w:rsidR="00E415AB" w:rsidRDefault="00E415AB" w:rsidP="00E415AB">
                  <w:pPr>
                    <w:spacing w:after="413"/>
                    <w:ind w:right="78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197A657" w14:textId="77777777" w:rsidR="00E415AB" w:rsidRDefault="00E415AB" w:rsidP="00E415AB">
                  <w:pPr>
                    <w:spacing w:after="54"/>
                    <w:ind w:left="26"/>
                  </w:pPr>
                  <w:r>
                    <w:rPr>
                      <w:sz w:val="20"/>
                    </w:rPr>
                    <w:t xml:space="preserve">- četverogodišnji dodiplomski </w:t>
                  </w:r>
                </w:p>
                <w:p w14:paraId="61D55243" w14:textId="77777777" w:rsidR="00E415AB" w:rsidRDefault="00E415AB" w:rsidP="00E415AB">
                  <w:pPr>
                    <w:tabs>
                      <w:tab w:val="center" w:pos="739"/>
                      <w:tab w:val="right" w:pos="3088"/>
                    </w:tabs>
                  </w:pPr>
                  <w:r>
                    <w:rPr>
                      <w:rFonts w:ascii="Calibri" w:eastAsia="Calibri" w:hAnsi="Calibri" w:cs="Calibri"/>
                    </w:rPr>
                    <w:tab/>
                  </w:r>
                  <w:r>
                    <w:rPr>
                      <w:sz w:val="20"/>
                    </w:rPr>
                    <w:t xml:space="preserve">stručni studij </w:t>
                  </w: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4FC1BB84" w14:textId="77777777" w:rsidR="00E415AB" w:rsidRDefault="00E415AB" w:rsidP="00E415AB">
                  <w:pPr>
                    <w:spacing w:after="62" w:line="240" w:lineRule="auto"/>
                  </w:pPr>
                  <w:r>
                    <w:rPr>
                      <w:i/>
                      <w:sz w:val="20"/>
                    </w:rPr>
                    <w:t xml:space="preserve">diplomirani učitelj razredne nastave s pojačanim programom iz nastavnoga predmeta Prirodoslovlja 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643955D" w14:textId="77777777" w:rsidR="00E415AB" w:rsidRDefault="00E415AB" w:rsidP="00E415AB">
                  <w:r>
                    <w:rPr>
                      <w:i/>
                      <w:sz w:val="20"/>
                    </w:rPr>
                    <w:t xml:space="preserve">diplomirani učitelj razredne nastave s pojačanim programom iz nastavnoga predmeta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561845A3" w14:textId="77777777" w:rsidTr="00F00A6B">
              <w:trPr>
                <w:trHeight w:val="533"/>
              </w:trPr>
              <w:tc>
                <w:tcPr>
                  <w:tcW w:w="4088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</w:tcPr>
                <w:p w14:paraId="38035698" w14:textId="77777777" w:rsidR="00E415AB" w:rsidRDefault="00E415AB" w:rsidP="00E415AB">
                  <w:pPr>
                    <w:ind w:left="91"/>
                  </w:pPr>
                  <w:r>
                    <w:rPr>
                      <w:b/>
                    </w:rPr>
                    <w:lastRenderedPageBreak/>
                    <w:t xml:space="preserve">c) </w:t>
                  </w:r>
                  <w:r>
                    <w:t xml:space="preserve"> </w:t>
                  </w:r>
                </w:p>
                <w:p w14:paraId="731DC415" w14:textId="77777777" w:rsidR="00E415AB" w:rsidRDefault="00E415AB" w:rsidP="00E415AB">
                  <w:pPr>
                    <w:ind w:left="1143"/>
                  </w:pPr>
                  <w:r>
                    <w:rPr>
                      <w:b/>
                      <w:sz w:val="20"/>
                    </w:rPr>
                    <w:t xml:space="preserve">Biologija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vAlign w:val="center"/>
                </w:tcPr>
                <w:p w14:paraId="57F842AD" w14:textId="77777777" w:rsidR="00E415AB" w:rsidRDefault="00E415AB" w:rsidP="00E415AB"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preddiplomski sveučilišni studij  </w:t>
                  </w: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vAlign w:val="bottom"/>
                </w:tcPr>
                <w:p w14:paraId="6A22DA29" w14:textId="77777777" w:rsidR="00E415AB" w:rsidRDefault="00E415AB" w:rsidP="00E415AB">
                  <w:r>
                    <w:rPr>
                      <w:i/>
                      <w:sz w:val="20"/>
                    </w:rPr>
                    <w:t xml:space="preserve">sveučilišni prvostupnik (baccalaureus) biologije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E415AB" w14:paraId="04874DF2" w14:textId="77777777" w:rsidTr="00F00A6B">
              <w:trPr>
                <w:trHeight w:val="780"/>
              </w:trPr>
              <w:tc>
                <w:tcPr>
                  <w:tcW w:w="4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469E2" w14:textId="77777777" w:rsidR="00E415AB" w:rsidRDefault="00E415AB" w:rsidP="00E415AB">
                  <w:pPr>
                    <w:ind w:left="91"/>
                  </w:pP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</w:p>
                <w:p w14:paraId="01CF03FB" w14:textId="77777777" w:rsidR="00E415AB" w:rsidRDefault="00E415AB" w:rsidP="00E415AB">
                  <w:pPr>
                    <w:ind w:right="240"/>
                    <w:jc w:val="center"/>
                  </w:pPr>
                  <w:r>
                    <w:rPr>
                      <w:b/>
                      <w:sz w:val="20"/>
                    </w:rPr>
                    <w:t xml:space="preserve">Biologija i kemija  </w:t>
                  </w:r>
                </w:p>
              </w:tc>
              <w:tc>
                <w:tcPr>
                  <w:tcW w:w="3144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</w:tcPr>
                <w:p w14:paraId="7DD877D7" w14:textId="77777777" w:rsidR="00E415AB" w:rsidRDefault="00E415AB" w:rsidP="00E415AB">
                  <w:pPr>
                    <w:spacing w:after="67"/>
                    <w:ind w:right="78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47A7422" w14:textId="77777777" w:rsidR="00E415AB" w:rsidRDefault="00E415AB" w:rsidP="00E415AB">
                  <w:r>
                    <w:rPr>
                      <w:rFonts w:ascii="Calibri" w:eastAsia="Calibri" w:hAnsi="Calibri" w:cs="Calibri"/>
                    </w:rPr>
                    <w:t>-</w:t>
                  </w:r>
                  <w:r>
                    <w:rPr>
                      <w:rFonts w:ascii="Arial" w:eastAsia="Arial" w:hAnsi="Arial" w:cs="Arial"/>
                      <w:sz w:val="34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preddiplomski sveučilišni studij  </w:t>
                  </w:r>
                </w:p>
              </w:tc>
              <w:tc>
                <w:tcPr>
                  <w:tcW w:w="264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vAlign w:val="bottom"/>
                </w:tcPr>
                <w:p w14:paraId="18C62507" w14:textId="77777777" w:rsidR="00E415AB" w:rsidRDefault="00E415AB" w:rsidP="00E415AB">
                  <w:r>
                    <w:rPr>
                      <w:i/>
                      <w:sz w:val="20"/>
                    </w:rPr>
                    <w:t xml:space="preserve">sveučilišni prvostupnik (baccalaureus) biologije i kemije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55C5EC91" w14:textId="77777777" w:rsidR="00E415AB" w:rsidRDefault="00E415AB" w:rsidP="00E415AB">
            <w:pPr>
              <w:spacing w:after="118"/>
              <w:ind w:left="52"/>
              <w:jc w:val="center"/>
            </w:pPr>
            <w:r>
              <w:t xml:space="preserve"> </w:t>
            </w:r>
          </w:p>
          <w:p w14:paraId="38C9887D" w14:textId="7BEC4628" w:rsidR="004753F1" w:rsidRPr="00072E1D" w:rsidRDefault="004753F1" w:rsidP="00311420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7C124046" w14:textId="06CA0141" w:rsidR="00311420" w:rsidRPr="00072E1D" w:rsidRDefault="00311420" w:rsidP="00311420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DE9CBB" w14:textId="77777777" w:rsidR="00B01482" w:rsidRDefault="00B01482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124E677F" w14:textId="35795C81" w:rsidR="00554504" w:rsidRPr="00072E1D" w:rsidRDefault="003332D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 w:cs="Arial"/>
        </w:rPr>
        <w:t xml:space="preserve">    </w:t>
      </w:r>
      <w:r w:rsidR="00554504" w:rsidRPr="00072E1D">
        <w:rPr>
          <w:rStyle w:val="Naglaeno"/>
          <w:rFonts w:ascii="Cambria" w:hAnsi="Cambria"/>
          <w:b w:val="0"/>
          <w:color w:val="000000" w:themeColor="text1"/>
        </w:rPr>
        <w:t>Radni odnos u Školi ne može se zasnovati s osobom za koju postoje zapreke iz članka 106. Zakona o odgoju i obrazovanju u osnovnoj i srednjoj školi.</w:t>
      </w:r>
    </w:p>
    <w:p w14:paraId="64E52DBB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 w:rsidRPr="00072E1D"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47183A6C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životopis</w:t>
      </w:r>
    </w:p>
    <w:p w14:paraId="078612C3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3D8A67EE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dokaz o državljanstvu</w:t>
      </w:r>
    </w:p>
    <w:p w14:paraId="01C1EBEF" w14:textId="24D90740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072E1D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072E1D">
        <w:rPr>
          <w:rFonts w:ascii="Cambria" w:hAnsi="Cambria" w:cs="Arial"/>
          <w:sz w:val="24"/>
          <w:szCs w:val="24"/>
        </w:rPr>
        <w:t xml:space="preserve"> ne starije od </w:t>
      </w:r>
      <w:r w:rsidRPr="00072E1D">
        <w:rPr>
          <w:rFonts w:ascii="Cambria" w:hAnsi="Cambria" w:cs="Arial"/>
          <w:i/>
          <w:sz w:val="24"/>
          <w:szCs w:val="24"/>
        </w:rPr>
        <w:t xml:space="preserve"> </w:t>
      </w:r>
      <w:r w:rsidR="002A7765" w:rsidRPr="00072E1D">
        <w:rPr>
          <w:rFonts w:ascii="Cambria" w:hAnsi="Cambria" w:cs="Arial"/>
          <w:i/>
          <w:sz w:val="24"/>
          <w:szCs w:val="24"/>
        </w:rPr>
        <w:t>30 dana</w:t>
      </w:r>
      <w:r w:rsidRPr="00072E1D">
        <w:rPr>
          <w:rFonts w:ascii="Cambria" w:hAnsi="Cambria" w:cs="Arial"/>
          <w:i/>
          <w:sz w:val="24"/>
          <w:szCs w:val="24"/>
        </w:rPr>
        <w:t xml:space="preserve"> od dana raspisivanja natječaja</w:t>
      </w:r>
    </w:p>
    <w:p w14:paraId="0784D478" w14:textId="77777777" w:rsidR="00554504" w:rsidRPr="00072E1D" w:rsidRDefault="00554504" w:rsidP="0055450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0DD7AC42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U prijavi na natječaj kandidat je dužan navesti osobne podatke: (osobno ime, adresa stanovanja broj telefona odnosno mobitela, po mogućnosti e-mail adresu na koju će mu biti dostavljena obavijest o datumu i vremenu procjene, odnosno testiranja) i naziv radnog mjesta na koje se prijavljuje</w:t>
      </w:r>
    </w:p>
    <w:p w14:paraId="25F80DFA" w14:textId="77777777" w:rsidR="00554504" w:rsidRPr="00072E1D" w:rsidRDefault="00554504" w:rsidP="00554504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9F61A9D" w14:textId="77777777" w:rsidR="00072E1D" w:rsidRPr="00072E1D" w:rsidRDefault="00554504" w:rsidP="00072E1D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="00072E1D" w:rsidRPr="00072E1D">
        <w:rPr>
          <w:rFonts w:ascii="Cambria" w:hAnsi="Cambria" w:cs="Arial"/>
          <w:sz w:val="24"/>
          <w:szCs w:val="24"/>
        </w:rPr>
        <w:t xml:space="preserve"> kandidat/kinja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96B28CB" w14:textId="77777777" w:rsidR="002A7765" w:rsidRPr="00072E1D" w:rsidRDefault="002A7765" w:rsidP="002A7765">
      <w:pPr>
        <w:pStyle w:val="box8249682"/>
        <w:spacing w:after="161" w:afterAutospacing="0"/>
        <w:rPr>
          <w:rFonts w:ascii="Cambria" w:hAnsi="Cambria"/>
          <w:color w:val="000000"/>
        </w:rPr>
      </w:pPr>
      <w:r w:rsidRPr="00072E1D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72E1D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072E1D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F08AFE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5B517860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F83E8F1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14:paraId="628C5F3C" w14:textId="77777777" w:rsidR="002A7765" w:rsidRPr="00072E1D" w:rsidRDefault="00B24AEE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5" w:history="1">
        <w:r w:rsidR="002A7765" w:rsidRPr="00072E1D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E2E5A09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1340F1ED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3D8DBEB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DAD72A" w14:textId="77777777" w:rsidR="002A7765" w:rsidRPr="00072E1D" w:rsidRDefault="002A7765" w:rsidP="002A7765">
      <w:pPr>
        <w:jc w:val="both"/>
        <w:rPr>
          <w:rStyle w:val="Hiperveza"/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72E1D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84BBBD" w14:textId="77777777" w:rsidR="00554504" w:rsidRPr="00072E1D" w:rsidRDefault="00554504" w:rsidP="00554504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 w:rsidRPr="00072E1D"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 w:rsidRPr="00072E1D">
        <w:rPr>
          <w:rFonts w:ascii="Cambria" w:hAnsi="Cambria" w:cs="Arial"/>
          <w:i/>
          <w:color w:val="4F81BD" w:themeColor="accent1"/>
          <w:sz w:val="24"/>
          <w:szCs w:val="24"/>
        </w:rPr>
        <w:t xml:space="preserve">škole  </w:t>
      </w:r>
      <w:hyperlink r:id="rId7" w:history="1">
        <w:r w:rsidRPr="00072E1D"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452350A0" w14:textId="77777777" w:rsidR="00821FA3" w:rsidRPr="00072E1D" w:rsidRDefault="00821FA3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6D8D37A" w14:textId="518B226F" w:rsidR="00821FA3" w:rsidRPr="00072E1D" w:rsidRDefault="00554504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  <w:r w:rsidR="00B01482" w:rsidRPr="00B01482">
        <w:t xml:space="preserve"> </w:t>
      </w:r>
      <w:hyperlink r:id="rId8" w:history="1">
        <w:r w:rsidR="007E2EEA" w:rsidRPr="00072E1D">
          <w:rPr>
            <w:rStyle w:val="Hiperveza"/>
            <w:rFonts w:ascii="Cambria" w:hAnsi="Cambria" w:cs="Arial"/>
            <w:color w:val="4F81BD" w:themeColor="accent1"/>
            <w:sz w:val="24"/>
            <w:szCs w:val="24"/>
          </w:rPr>
          <w:t>http://os-zmijavci.skole.hr/</w:t>
        </w:r>
      </w:hyperlink>
    </w:p>
    <w:p w14:paraId="7735E8DA" w14:textId="24C5BE9E" w:rsidR="00554504" w:rsidRPr="00072E1D" w:rsidRDefault="00554504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najkasnije do isteka roka za podnošenje prijava na natječaj.</w:t>
      </w:r>
    </w:p>
    <w:p w14:paraId="6A32E50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D887AA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37D56AD3" w14:textId="22E21575" w:rsidR="00554504" w:rsidRPr="00072E1D" w:rsidRDefault="00554504" w:rsidP="0055450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 w:rsidRPr="00072E1D"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 w:rsidRPr="00072E1D">
        <w:rPr>
          <w:rFonts w:ascii="Cambria" w:hAnsi="Cambria" w:cs="Arial"/>
          <w:sz w:val="24"/>
          <w:szCs w:val="24"/>
        </w:rPr>
        <w:t>s naznakom „za natječaj-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</w:t>
      </w:r>
      <w:r w:rsidR="00311420"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učitelj/ica </w:t>
      </w:r>
      <w:r w:rsidR="006E5718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biologije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“</w:t>
      </w:r>
    </w:p>
    <w:p w14:paraId="116FEF8E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</w:p>
    <w:p w14:paraId="0E45D855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2888DBC5" w14:textId="631B6334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Kandidat/kinja prijavljen/na natječaj bit će obaviješten/na putem mrežne stranice OŠ Zmijavci </w:t>
      </w:r>
      <w:hyperlink r:id="rId9" w:history="1">
        <w:r w:rsidRPr="00072E1D">
          <w:rPr>
            <w:rStyle w:val="Hiperveza"/>
            <w:rFonts w:ascii="Cambria" w:hAnsi="Cambria" w:cs="Arial"/>
            <w:color w:val="4F81BD" w:themeColor="accent1"/>
            <w:sz w:val="24"/>
            <w:szCs w:val="24"/>
          </w:rPr>
          <w:t>http://os-zmijavci.skole.hr/</w:t>
        </w:r>
      </w:hyperlink>
      <w:r w:rsidRPr="00072E1D"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prema članku 23. stavku 4. Pravilnika.</w:t>
      </w:r>
    </w:p>
    <w:p w14:paraId="2563D276" w14:textId="77777777" w:rsidR="001E5BB3" w:rsidRPr="00072E1D" w:rsidRDefault="001E5BB3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1E5BB3" w:rsidRPr="00072E1D" w:rsidSect="00AD6349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A74"/>
    <w:multiLevelType w:val="hybridMultilevel"/>
    <w:tmpl w:val="2EA4C4D8"/>
    <w:lvl w:ilvl="0" w:tplc="2304C71E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7D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80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2EA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81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291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70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CF9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CC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hybridMultilevel"/>
    <w:tmpl w:val="204675C8"/>
    <w:lvl w:ilvl="0" w:tplc="018A4B9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62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EDA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ED2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17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05D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408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07A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hybridMultilevel"/>
    <w:tmpl w:val="2DFECFD2"/>
    <w:lvl w:ilvl="0" w:tplc="51EAF236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AD3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474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C261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04A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EE7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4ED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4B3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69B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hybridMultilevel"/>
    <w:tmpl w:val="6360E950"/>
    <w:lvl w:ilvl="0" w:tplc="573C11DC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B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2FC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CD2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67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CE8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494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47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202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hybridMultilevel"/>
    <w:tmpl w:val="C1B49386"/>
    <w:lvl w:ilvl="0" w:tplc="06621A3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09BCA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26044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63978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892FE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EFF68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478F4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66650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639DC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hybridMultilevel"/>
    <w:tmpl w:val="6ADCF688"/>
    <w:lvl w:ilvl="0" w:tplc="678CF73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A9C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79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0F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638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0C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013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2B9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E06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hybridMultilevel"/>
    <w:tmpl w:val="571668DE"/>
    <w:lvl w:ilvl="0" w:tplc="752ED92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A3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2F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2F7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85D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E06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060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3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251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hybridMultilevel"/>
    <w:tmpl w:val="57A2460E"/>
    <w:lvl w:ilvl="0" w:tplc="1E10AECE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6AF32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9C0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E8FA0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810B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4554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C7ED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2974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4AE96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hybridMultilevel"/>
    <w:tmpl w:val="FE50D74E"/>
    <w:lvl w:ilvl="0" w:tplc="641294EA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E30CE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C1B6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63C90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962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0C6CC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8BB0A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900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F82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hybridMultilevel"/>
    <w:tmpl w:val="73087F0E"/>
    <w:lvl w:ilvl="0" w:tplc="B8F8A396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A1B5C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4010E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6DE52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CAE8E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C78EA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E04A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671C4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95C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hybridMultilevel"/>
    <w:tmpl w:val="6A1887B2"/>
    <w:lvl w:ilvl="0" w:tplc="546E68DE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6D8EE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AB1B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C1BF8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48C8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96BA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25404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CE018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825DA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hybridMultilevel"/>
    <w:tmpl w:val="4A703DC2"/>
    <w:lvl w:ilvl="0" w:tplc="AE7C594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C362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2C5C0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44E68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058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892A2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0728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E474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C704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6527A5"/>
    <w:multiLevelType w:val="hybridMultilevel"/>
    <w:tmpl w:val="247C10F4"/>
    <w:lvl w:ilvl="0" w:tplc="A1A841BA">
      <w:start w:val="1"/>
      <w:numFmt w:val="bullet"/>
      <w:lvlText w:val="-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6F320">
      <w:start w:val="1"/>
      <w:numFmt w:val="bullet"/>
      <w:lvlText w:val="o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6D418">
      <w:start w:val="1"/>
      <w:numFmt w:val="bullet"/>
      <w:lvlText w:val="▪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AEEE0">
      <w:start w:val="1"/>
      <w:numFmt w:val="bullet"/>
      <w:lvlText w:val="•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09DE0">
      <w:start w:val="1"/>
      <w:numFmt w:val="bullet"/>
      <w:lvlText w:val="o"/>
      <w:lvlJc w:val="left"/>
      <w:pPr>
        <w:ind w:left="7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429EC">
      <w:start w:val="1"/>
      <w:numFmt w:val="bullet"/>
      <w:lvlText w:val="▪"/>
      <w:lvlJc w:val="left"/>
      <w:pPr>
        <w:ind w:left="7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40392">
      <w:start w:val="1"/>
      <w:numFmt w:val="bullet"/>
      <w:lvlText w:val="•"/>
      <w:lvlJc w:val="left"/>
      <w:pPr>
        <w:ind w:left="8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0CDFC">
      <w:start w:val="1"/>
      <w:numFmt w:val="bullet"/>
      <w:lvlText w:val="o"/>
      <w:lvlJc w:val="left"/>
      <w:pPr>
        <w:ind w:left="9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A6226">
      <w:start w:val="1"/>
      <w:numFmt w:val="bullet"/>
      <w:lvlText w:val="▪"/>
      <w:lvlJc w:val="left"/>
      <w:pPr>
        <w:ind w:left="9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127DD2"/>
    <w:multiLevelType w:val="hybridMultilevel"/>
    <w:tmpl w:val="658E903C"/>
    <w:lvl w:ilvl="0" w:tplc="F2FAFD72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CC06C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807AE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23D9C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00AA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CB19E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E29AC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CB32E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8AAD6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5472"/>
    <w:rsid w:val="00027BDC"/>
    <w:rsid w:val="00030B21"/>
    <w:rsid w:val="00035370"/>
    <w:rsid w:val="00046648"/>
    <w:rsid w:val="0005517E"/>
    <w:rsid w:val="00072E1D"/>
    <w:rsid w:val="000774DE"/>
    <w:rsid w:val="00095B65"/>
    <w:rsid w:val="000B139E"/>
    <w:rsid w:val="000D2180"/>
    <w:rsid w:val="000E12DA"/>
    <w:rsid w:val="000F2A2E"/>
    <w:rsid w:val="00120A2A"/>
    <w:rsid w:val="00123CE3"/>
    <w:rsid w:val="00124542"/>
    <w:rsid w:val="00134863"/>
    <w:rsid w:val="00177932"/>
    <w:rsid w:val="00184F55"/>
    <w:rsid w:val="00197C9F"/>
    <w:rsid w:val="001A1007"/>
    <w:rsid w:val="001C27E3"/>
    <w:rsid w:val="001C4F6E"/>
    <w:rsid w:val="001E5BB3"/>
    <w:rsid w:val="00211841"/>
    <w:rsid w:val="002410A6"/>
    <w:rsid w:val="00253387"/>
    <w:rsid w:val="002717E7"/>
    <w:rsid w:val="002A114A"/>
    <w:rsid w:val="002A5120"/>
    <w:rsid w:val="002A7765"/>
    <w:rsid w:val="002C09AB"/>
    <w:rsid w:val="002F2D39"/>
    <w:rsid w:val="002F41C2"/>
    <w:rsid w:val="002F4BFE"/>
    <w:rsid w:val="002F4DDF"/>
    <w:rsid w:val="00311420"/>
    <w:rsid w:val="00314263"/>
    <w:rsid w:val="003312DA"/>
    <w:rsid w:val="003332DC"/>
    <w:rsid w:val="00336AD0"/>
    <w:rsid w:val="00372237"/>
    <w:rsid w:val="00377905"/>
    <w:rsid w:val="00396D35"/>
    <w:rsid w:val="003A5C2F"/>
    <w:rsid w:val="003B6821"/>
    <w:rsid w:val="003D35B0"/>
    <w:rsid w:val="003D41B9"/>
    <w:rsid w:val="003E263D"/>
    <w:rsid w:val="003F150C"/>
    <w:rsid w:val="003F5F4D"/>
    <w:rsid w:val="00403220"/>
    <w:rsid w:val="0043269C"/>
    <w:rsid w:val="00457AB9"/>
    <w:rsid w:val="004647FF"/>
    <w:rsid w:val="004753F1"/>
    <w:rsid w:val="0048464F"/>
    <w:rsid w:val="00485667"/>
    <w:rsid w:val="00490901"/>
    <w:rsid w:val="004A7A83"/>
    <w:rsid w:val="004C06AC"/>
    <w:rsid w:val="004C0D4B"/>
    <w:rsid w:val="004C3826"/>
    <w:rsid w:val="004C68C6"/>
    <w:rsid w:val="004D2E2D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0B2"/>
    <w:rsid w:val="00545CC5"/>
    <w:rsid w:val="00554504"/>
    <w:rsid w:val="005565DC"/>
    <w:rsid w:val="005649BB"/>
    <w:rsid w:val="005731BA"/>
    <w:rsid w:val="005A2811"/>
    <w:rsid w:val="005D1358"/>
    <w:rsid w:val="005D3BF6"/>
    <w:rsid w:val="005D3F22"/>
    <w:rsid w:val="005D5851"/>
    <w:rsid w:val="005E708A"/>
    <w:rsid w:val="005F1F40"/>
    <w:rsid w:val="006134F5"/>
    <w:rsid w:val="00616C93"/>
    <w:rsid w:val="00623BB3"/>
    <w:rsid w:val="0064585F"/>
    <w:rsid w:val="00651063"/>
    <w:rsid w:val="006650F7"/>
    <w:rsid w:val="006940DA"/>
    <w:rsid w:val="006A3995"/>
    <w:rsid w:val="006B0AA1"/>
    <w:rsid w:val="006B4CA7"/>
    <w:rsid w:val="006D2669"/>
    <w:rsid w:val="006E00BC"/>
    <w:rsid w:val="006E3FB4"/>
    <w:rsid w:val="006E5718"/>
    <w:rsid w:val="006E75A5"/>
    <w:rsid w:val="006F796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5E07"/>
    <w:rsid w:val="007B6DFB"/>
    <w:rsid w:val="007D05B9"/>
    <w:rsid w:val="007D4F49"/>
    <w:rsid w:val="007E2EEA"/>
    <w:rsid w:val="007E6F78"/>
    <w:rsid w:val="0081069C"/>
    <w:rsid w:val="00815A51"/>
    <w:rsid w:val="00821120"/>
    <w:rsid w:val="008213D2"/>
    <w:rsid w:val="00821FA3"/>
    <w:rsid w:val="00823EE1"/>
    <w:rsid w:val="00826096"/>
    <w:rsid w:val="0083133A"/>
    <w:rsid w:val="00833300"/>
    <w:rsid w:val="0085652A"/>
    <w:rsid w:val="008567DC"/>
    <w:rsid w:val="008704D5"/>
    <w:rsid w:val="00872323"/>
    <w:rsid w:val="00886E94"/>
    <w:rsid w:val="008873F9"/>
    <w:rsid w:val="008A3314"/>
    <w:rsid w:val="008A624B"/>
    <w:rsid w:val="008B2DA1"/>
    <w:rsid w:val="008B7661"/>
    <w:rsid w:val="008C250C"/>
    <w:rsid w:val="008C3C21"/>
    <w:rsid w:val="008C7F9F"/>
    <w:rsid w:val="008D6A1F"/>
    <w:rsid w:val="008E2F85"/>
    <w:rsid w:val="008E649E"/>
    <w:rsid w:val="008F10BE"/>
    <w:rsid w:val="008F5954"/>
    <w:rsid w:val="00912D79"/>
    <w:rsid w:val="009146B3"/>
    <w:rsid w:val="0092422E"/>
    <w:rsid w:val="00936A1A"/>
    <w:rsid w:val="00943A4A"/>
    <w:rsid w:val="00947005"/>
    <w:rsid w:val="0094762B"/>
    <w:rsid w:val="0096088B"/>
    <w:rsid w:val="0097191C"/>
    <w:rsid w:val="00997A80"/>
    <w:rsid w:val="009B4AC6"/>
    <w:rsid w:val="009B5C92"/>
    <w:rsid w:val="009D7D0D"/>
    <w:rsid w:val="009F4E12"/>
    <w:rsid w:val="00A13A15"/>
    <w:rsid w:val="00A14F95"/>
    <w:rsid w:val="00A16C37"/>
    <w:rsid w:val="00A347D7"/>
    <w:rsid w:val="00A4697A"/>
    <w:rsid w:val="00A703C6"/>
    <w:rsid w:val="00A72431"/>
    <w:rsid w:val="00A90162"/>
    <w:rsid w:val="00AD25E5"/>
    <w:rsid w:val="00AD3C33"/>
    <w:rsid w:val="00AD6349"/>
    <w:rsid w:val="00AD6F04"/>
    <w:rsid w:val="00AE0E59"/>
    <w:rsid w:val="00AE3B8D"/>
    <w:rsid w:val="00B01482"/>
    <w:rsid w:val="00B12EE5"/>
    <w:rsid w:val="00B232F1"/>
    <w:rsid w:val="00B24AEE"/>
    <w:rsid w:val="00B30B81"/>
    <w:rsid w:val="00B30CC0"/>
    <w:rsid w:val="00B35781"/>
    <w:rsid w:val="00B4007E"/>
    <w:rsid w:val="00B52ADB"/>
    <w:rsid w:val="00B6321C"/>
    <w:rsid w:val="00B67C34"/>
    <w:rsid w:val="00B74554"/>
    <w:rsid w:val="00B7645B"/>
    <w:rsid w:val="00B819F1"/>
    <w:rsid w:val="00B92AD3"/>
    <w:rsid w:val="00B92D6B"/>
    <w:rsid w:val="00BA4611"/>
    <w:rsid w:val="00BA4C19"/>
    <w:rsid w:val="00BC40C8"/>
    <w:rsid w:val="00BD6CD4"/>
    <w:rsid w:val="00BE1572"/>
    <w:rsid w:val="00BE4E79"/>
    <w:rsid w:val="00C16D68"/>
    <w:rsid w:val="00C37132"/>
    <w:rsid w:val="00C47382"/>
    <w:rsid w:val="00C6719C"/>
    <w:rsid w:val="00CA01C6"/>
    <w:rsid w:val="00CA089D"/>
    <w:rsid w:val="00CA11FE"/>
    <w:rsid w:val="00CA40FC"/>
    <w:rsid w:val="00CA4285"/>
    <w:rsid w:val="00CA6617"/>
    <w:rsid w:val="00CB10D7"/>
    <w:rsid w:val="00CC5A3E"/>
    <w:rsid w:val="00CD2D45"/>
    <w:rsid w:val="00D325F0"/>
    <w:rsid w:val="00D77CBC"/>
    <w:rsid w:val="00D94734"/>
    <w:rsid w:val="00DC182A"/>
    <w:rsid w:val="00DD18F8"/>
    <w:rsid w:val="00DE2303"/>
    <w:rsid w:val="00DF4AE8"/>
    <w:rsid w:val="00E02EC8"/>
    <w:rsid w:val="00E16338"/>
    <w:rsid w:val="00E1753F"/>
    <w:rsid w:val="00E20676"/>
    <w:rsid w:val="00E23DB3"/>
    <w:rsid w:val="00E2461D"/>
    <w:rsid w:val="00E265BA"/>
    <w:rsid w:val="00E415AB"/>
    <w:rsid w:val="00E55E2E"/>
    <w:rsid w:val="00E70572"/>
    <w:rsid w:val="00E9392A"/>
    <w:rsid w:val="00EA0616"/>
    <w:rsid w:val="00EA6563"/>
    <w:rsid w:val="00EB3AE5"/>
    <w:rsid w:val="00ED1819"/>
    <w:rsid w:val="00EF5C4F"/>
    <w:rsid w:val="00F04453"/>
    <w:rsid w:val="00F078B6"/>
    <w:rsid w:val="00F17EAE"/>
    <w:rsid w:val="00F4501E"/>
    <w:rsid w:val="00F54835"/>
    <w:rsid w:val="00F57047"/>
    <w:rsid w:val="00F63E2D"/>
    <w:rsid w:val="00F8094E"/>
    <w:rsid w:val="00F95B1E"/>
    <w:rsid w:val="00FA080B"/>
    <w:rsid w:val="00FA444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B50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A0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1A100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B10D7"/>
    <w:pPr>
      <w:ind w:left="720"/>
      <w:contextualSpacing/>
    </w:pPr>
  </w:style>
  <w:style w:type="table" w:styleId="Reetkatablice">
    <w:name w:val="Table Grid"/>
    <w:basedOn w:val="Obinatablica"/>
    <w:uiPriority w:val="59"/>
    <w:rsid w:val="006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A0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EA061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B52ADB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mijavc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zmijavci.skole.hr/upload/oszmijavci/images/static3/792/File/Pravilniko%20postupku%20zapo%C5%A1ljavanja..6.5.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zmija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6</cp:revision>
  <cp:lastPrinted>2021-04-28T17:46:00Z</cp:lastPrinted>
  <dcterms:created xsi:type="dcterms:W3CDTF">2021-11-08T10:36:00Z</dcterms:created>
  <dcterms:modified xsi:type="dcterms:W3CDTF">2021-11-08T11:32:00Z</dcterms:modified>
</cp:coreProperties>
</file>