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F8FBF" w14:textId="2D468CC5" w:rsidR="004C0208" w:rsidRPr="00DA07E2" w:rsidRDefault="00472645">
      <w:pPr>
        <w:spacing w:before="59"/>
        <w:ind w:left="1479"/>
        <w:rPr>
          <w:rFonts w:asciiTheme="minorHAnsi" w:hAnsiTheme="minorHAnsi" w:cstheme="minorHAnsi"/>
          <w:b/>
        </w:rPr>
      </w:pPr>
      <w:bookmarkStart w:id="0" w:name="_GoBack"/>
      <w:bookmarkEnd w:id="0"/>
      <w:r w:rsidRPr="00DA07E2">
        <w:rPr>
          <w:rFonts w:asciiTheme="minorHAnsi" w:hAnsiTheme="minorHAnsi" w:cstheme="minorHAnsi"/>
          <w:b/>
        </w:rPr>
        <w:t>KRITERIJI VREDNOVANJA U NASTAVI GEOGRAFIJE</w:t>
      </w:r>
    </w:p>
    <w:p w14:paraId="4B5A7E5C" w14:textId="77777777" w:rsidR="004C0208" w:rsidRPr="00DA07E2" w:rsidRDefault="004C0208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6BB6E3B1" w14:textId="038F5899" w:rsidR="00472645" w:rsidRPr="00DA07E2" w:rsidRDefault="00472645" w:rsidP="00472645">
      <w:pPr>
        <w:pStyle w:val="Tijeloteksta"/>
        <w:spacing w:line="360" w:lineRule="auto"/>
        <w:ind w:left="296" w:right="656"/>
        <w:rPr>
          <w:rFonts w:asciiTheme="minorHAnsi" w:hAnsiTheme="minorHAnsi" w:cstheme="minorHAnsi"/>
          <w:sz w:val="22"/>
          <w:szCs w:val="22"/>
        </w:rPr>
      </w:pPr>
    </w:p>
    <w:p w14:paraId="0AA2D867" w14:textId="45B36FE0" w:rsidR="2868CA89" w:rsidRDefault="2868CA89" w:rsidP="084F5752">
      <w:pPr>
        <w:pStyle w:val="Tijeloteksta"/>
        <w:spacing w:before="76"/>
        <w:rPr>
          <w:rFonts w:asciiTheme="minorHAnsi" w:hAnsiTheme="minorHAnsi" w:cstheme="minorBidi"/>
          <w:b/>
          <w:bCs/>
          <w:sz w:val="22"/>
          <w:szCs w:val="22"/>
        </w:rPr>
      </w:pPr>
      <w:r w:rsidRPr="084F5752">
        <w:rPr>
          <w:rFonts w:asciiTheme="minorHAnsi" w:hAnsiTheme="minorHAnsi" w:cstheme="minorBidi"/>
          <w:b/>
          <w:bCs/>
          <w:sz w:val="22"/>
          <w:szCs w:val="22"/>
        </w:rPr>
        <w:t xml:space="preserve">Učiteljica: Sunčica </w:t>
      </w:r>
      <w:proofErr w:type="spellStart"/>
      <w:r w:rsidRPr="084F5752">
        <w:rPr>
          <w:rFonts w:asciiTheme="minorHAnsi" w:hAnsiTheme="minorHAnsi" w:cstheme="minorBidi"/>
          <w:b/>
          <w:bCs/>
          <w:sz w:val="22"/>
          <w:szCs w:val="22"/>
        </w:rPr>
        <w:t>Ljevar</w:t>
      </w:r>
      <w:proofErr w:type="spellEnd"/>
    </w:p>
    <w:p w14:paraId="2BD0BD12" w14:textId="77777777" w:rsidR="004C0208" w:rsidRPr="00DA07E2" w:rsidRDefault="00472645" w:rsidP="00472645">
      <w:pPr>
        <w:pStyle w:val="Tijeloteksta"/>
        <w:spacing w:before="76"/>
        <w:rPr>
          <w:rFonts w:asciiTheme="minorHAnsi" w:hAnsiTheme="minorHAnsi" w:cstheme="minorHAnsi"/>
          <w:b/>
          <w:sz w:val="22"/>
          <w:szCs w:val="22"/>
        </w:rPr>
      </w:pPr>
      <w:r w:rsidRPr="00DA07E2">
        <w:rPr>
          <w:rFonts w:asciiTheme="minorHAnsi" w:hAnsiTheme="minorHAnsi" w:cstheme="minorHAnsi"/>
          <w:b/>
          <w:sz w:val="22"/>
          <w:szCs w:val="22"/>
        </w:rPr>
        <w:t xml:space="preserve">KRITERIJI ZA VREDNOVANJE ODREĐENOG ELEMENTA </w:t>
      </w:r>
    </w:p>
    <w:p w14:paraId="29E57194" w14:textId="5F40E399" w:rsidR="00472645" w:rsidRDefault="00472645" w:rsidP="084F5752">
      <w:pPr>
        <w:pStyle w:val="Naslov1"/>
        <w:tabs>
          <w:tab w:val="left" w:pos="557"/>
        </w:tabs>
        <w:spacing w:before="141"/>
        <w:ind w:left="0" w:firstLine="0"/>
        <w:rPr>
          <w:rFonts w:asciiTheme="minorHAnsi" w:hAnsiTheme="minorHAnsi" w:cstheme="minorBidi"/>
          <w:sz w:val="22"/>
          <w:szCs w:val="22"/>
        </w:rPr>
      </w:pPr>
      <w:r w:rsidRPr="084F5752">
        <w:rPr>
          <w:rFonts w:asciiTheme="minorHAnsi" w:hAnsiTheme="minorHAnsi" w:cstheme="minorBidi"/>
          <w:sz w:val="22"/>
          <w:szCs w:val="22"/>
        </w:rPr>
        <w:t>Raz</w:t>
      </w:r>
      <w:r w:rsidR="00DA07E2" w:rsidRPr="084F5752">
        <w:rPr>
          <w:rFonts w:asciiTheme="minorHAnsi" w:hAnsiTheme="minorHAnsi" w:cstheme="minorBidi"/>
          <w:sz w:val="22"/>
          <w:szCs w:val="22"/>
        </w:rPr>
        <w:t xml:space="preserve">ina usvojenosti ishoda: </w:t>
      </w:r>
      <w:r w:rsidR="00157EAB" w:rsidRPr="084F5752">
        <w:rPr>
          <w:rFonts w:asciiTheme="minorHAnsi" w:hAnsiTheme="minorHAnsi" w:cstheme="minorBidi"/>
          <w:sz w:val="22"/>
          <w:szCs w:val="22"/>
        </w:rPr>
        <w:t>ODLIČAN</w:t>
      </w:r>
    </w:p>
    <w:p w14:paraId="420DF1E5" w14:textId="77777777" w:rsidR="004C0208" w:rsidRPr="00DA07E2" w:rsidRDefault="004C0208">
      <w:pPr>
        <w:pStyle w:val="Tijeloteksta"/>
        <w:spacing w:before="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6"/>
        <w:gridCol w:w="3392"/>
        <w:gridCol w:w="2678"/>
      </w:tblGrid>
      <w:tr w:rsidR="004C0208" w:rsidRPr="00DA07E2" w14:paraId="1D412A26" w14:textId="77777777" w:rsidTr="00472645">
        <w:trPr>
          <w:trHeight w:val="778"/>
        </w:trPr>
        <w:tc>
          <w:tcPr>
            <w:tcW w:w="3036" w:type="dxa"/>
            <w:vAlign w:val="center"/>
          </w:tcPr>
          <w:p w14:paraId="2C05C1A0" w14:textId="77777777" w:rsidR="004C0208" w:rsidRPr="00DA07E2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 xml:space="preserve">GEOGRAFSKA </w:t>
            </w:r>
            <w:r w:rsidR="00A011B1" w:rsidRPr="00DA07E2">
              <w:rPr>
                <w:rFonts w:asciiTheme="minorHAnsi" w:hAnsiTheme="minorHAnsi" w:cstheme="minorHAnsi"/>
              </w:rPr>
              <w:t>ZNANJA</w:t>
            </w:r>
          </w:p>
        </w:tc>
        <w:tc>
          <w:tcPr>
            <w:tcW w:w="3392" w:type="dxa"/>
            <w:vAlign w:val="center"/>
          </w:tcPr>
          <w:p w14:paraId="73E1E306" w14:textId="77777777" w:rsidR="004C0208" w:rsidRPr="00DA07E2" w:rsidRDefault="00DA07E2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 xml:space="preserve">GEOGRAFSKO ISTRAŽIVANJE I </w:t>
            </w:r>
            <w:r w:rsidR="00472645" w:rsidRPr="00DA07E2">
              <w:rPr>
                <w:rFonts w:asciiTheme="minorHAnsi" w:hAnsiTheme="minorHAnsi" w:cstheme="minorHAnsi"/>
              </w:rPr>
              <w:t>VJEŠTINE</w:t>
            </w:r>
          </w:p>
        </w:tc>
        <w:tc>
          <w:tcPr>
            <w:tcW w:w="2678" w:type="dxa"/>
            <w:vAlign w:val="center"/>
          </w:tcPr>
          <w:p w14:paraId="3BCF5D75" w14:textId="77777777" w:rsidR="004C0208" w:rsidRPr="00DA07E2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KARTOGRAFSKA PISMENOST</w:t>
            </w:r>
          </w:p>
        </w:tc>
      </w:tr>
      <w:tr w:rsidR="004C0208" w:rsidRPr="00DA07E2" w14:paraId="4AC12DCB" w14:textId="77777777" w:rsidTr="00472645">
        <w:trPr>
          <w:trHeight w:val="6080"/>
        </w:trPr>
        <w:tc>
          <w:tcPr>
            <w:tcW w:w="3036" w:type="dxa"/>
          </w:tcPr>
          <w:p w14:paraId="67FAA2B5" w14:textId="77777777" w:rsidR="004C0208" w:rsidRPr="00DA07E2" w:rsidRDefault="004C0208" w:rsidP="00472645">
            <w:pPr>
              <w:pStyle w:val="TableParagraph"/>
              <w:spacing w:before="5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1540EEB8" w14:textId="77777777" w:rsidR="004C0208" w:rsidRPr="00DA07E2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348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reakcija učenika na postavljeno pitanje je brza i</w:t>
            </w:r>
            <w:r w:rsidRPr="00DA07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točna</w:t>
            </w:r>
          </w:p>
          <w:p w14:paraId="7712D112" w14:textId="77777777" w:rsidR="004C0208" w:rsidRPr="00DA07E2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635" w:hanging="180"/>
              <w:jc w:val="both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izrazito temeljito i opširno</w:t>
            </w:r>
            <w:r w:rsidRPr="00DA07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7E2">
              <w:rPr>
                <w:rFonts w:asciiTheme="minorHAnsi" w:hAnsiTheme="minorHAnsi" w:cstheme="minorHAnsi"/>
                <w:b/>
              </w:rPr>
              <w:t xml:space="preserve">obrazlaže </w:t>
            </w:r>
            <w:r w:rsidRPr="00DA07E2">
              <w:rPr>
                <w:rFonts w:asciiTheme="minorHAnsi" w:hAnsiTheme="minorHAnsi" w:cstheme="minorHAnsi"/>
              </w:rPr>
              <w:t>naučeno</w:t>
            </w:r>
          </w:p>
          <w:p w14:paraId="27EBA3A4" w14:textId="77777777" w:rsidR="004C0208" w:rsidRPr="00DA07E2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" w:line="276" w:lineRule="auto"/>
              <w:ind w:left="339" w:right="250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gradivo je usvojeno</w:t>
            </w:r>
            <w:r w:rsidRPr="00DA07E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sa potpunim razumijevanjem, proširuje ga vlastitim iskustvom</w:t>
            </w:r>
          </w:p>
          <w:p w14:paraId="15F1870C" w14:textId="77777777" w:rsidR="004C0208" w:rsidRPr="00DA07E2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175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originalan i</w:t>
            </w:r>
            <w:r w:rsidRPr="00DA07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samostalan u rješavanju</w:t>
            </w:r>
            <w:r w:rsidRPr="00DA07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zadataka</w:t>
            </w:r>
          </w:p>
          <w:p w14:paraId="6DD6A13C" w14:textId="77777777" w:rsidR="004C0208" w:rsidRPr="00DA07E2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405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sve navedeno</w:t>
            </w:r>
            <w:r w:rsidRPr="00DA07E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učenik vrši bez pomoći nastavnika</w:t>
            </w:r>
          </w:p>
        </w:tc>
        <w:tc>
          <w:tcPr>
            <w:tcW w:w="3392" w:type="dxa"/>
          </w:tcPr>
          <w:p w14:paraId="5DF47EBE" w14:textId="77777777" w:rsidR="004C0208" w:rsidRPr="00DA07E2" w:rsidRDefault="004C0208" w:rsidP="00472645">
            <w:pPr>
              <w:pStyle w:val="TableParagraph"/>
              <w:spacing w:before="5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07AF3A49" w14:textId="77777777" w:rsidR="004C0208" w:rsidRPr="00DA07E2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347" w:hanging="90"/>
              <w:jc w:val="both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izrazito kvalitetno, brzo i točno uočava geografske pojave i</w:t>
            </w:r>
            <w:r w:rsidRPr="00DA07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procese</w:t>
            </w:r>
          </w:p>
          <w:p w14:paraId="685BAE47" w14:textId="77777777" w:rsidR="004C0208" w:rsidRPr="00DA07E2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188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izrazito temeljito i opširno povezuje nastavno gradivo s ostalim temama i predmetima</w:t>
            </w:r>
          </w:p>
          <w:p w14:paraId="2039B6A2" w14:textId="77777777" w:rsidR="004C0208" w:rsidRPr="00DA07E2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" w:line="276" w:lineRule="auto"/>
              <w:ind w:left="248" w:right="148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izuzetno samostalno izvodi zaključke pri analizi geografskih</w:t>
            </w:r>
            <w:r w:rsidRPr="00DA07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problema</w:t>
            </w:r>
          </w:p>
          <w:p w14:paraId="61201A59" w14:textId="77777777" w:rsidR="004C0208" w:rsidRPr="00DA07E2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675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s lakoćom obrazlaže i dokazuje geografske procese i</w:t>
            </w:r>
            <w:r w:rsidRPr="00DA07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pojave</w:t>
            </w:r>
          </w:p>
          <w:p w14:paraId="279FBCB3" w14:textId="77777777" w:rsidR="004C0208" w:rsidRPr="00DA07E2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815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pokazuje razvijeno i prošireno</w:t>
            </w:r>
            <w:r w:rsidRPr="00DA07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logičko</w:t>
            </w:r>
          </w:p>
          <w:p w14:paraId="3616D5E0" w14:textId="77777777" w:rsidR="004C0208" w:rsidRPr="00DA07E2" w:rsidRDefault="00A011B1" w:rsidP="00472645">
            <w:pPr>
              <w:pStyle w:val="TableParagraph"/>
              <w:tabs>
                <w:tab w:val="left" w:pos="248"/>
              </w:tabs>
              <w:spacing w:line="276" w:lineRule="auto"/>
              <w:ind w:left="248" w:right="117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zaključivanje i povezivanje s životnom praksom</w:t>
            </w:r>
          </w:p>
        </w:tc>
        <w:tc>
          <w:tcPr>
            <w:tcW w:w="2678" w:type="dxa"/>
          </w:tcPr>
          <w:p w14:paraId="2517CAB8" w14:textId="77777777" w:rsidR="004C0208" w:rsidRPr="00DA07E2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180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izrazito brzo, točno i samostalno pokazuje i „čita“ geografske pojmove</w:t>
            </w:r>
          </w:p>
          <w:p w14:paraId="1CC8AE3E" w14:textId="77777777" w:rsidR="004C0208" w:rsidRPr="00DA07E2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205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izrazita sposobnost povezivanja</w:t>
            </w:r>
            <w:r w:rsidRPr="00DA07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i</w:t>
            </w:r>
          </w:p>
          <w:p w14:paraId="59D1393E" w14:textId="77777777" w:rsidR="004C0208" w:rsidRPr="00DA07E2" w:rsidRDefault="00A011B1" w:rsidP="00472645">
            <w:pPr>
              <w:pStyle w:val="TableParagraph"/>
              <w:tabs>
                <w:tab w:val="left" w:pos="248"/>
              </w:tabs>
              <w:spacing w:before="1" w:line="276" w:lineRule="auto"/>
              <w:ind w:left="248" w:right="169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„čitanja“ naučenog gradiva sa karte (paralelno pokazivanje na karti sa iznošenjem teorije)</w:t>
            </w:r>
          </w:p>
          <w:p w14:paraId="4A8DEC9E" w14:textId="77777777" w:rsidR="004C0208" w:rsidRPr="00DA07E2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110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izrazito točno i brzo analizira kartografske, grafičke i slikovne priloge te samostalno donosi zaključke</w:t>
            </w:r>
          </w:p>
          <w:p w14:paraId="41BB5538" w14:textId="77777777" w:rsidR="004C0208" w:rsidRPr="00DA07E2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404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izrazito uspješno koristi zemljovid pri orijentaciji u prostoru</w:t>
            </w:r>
          </w:p>
        </w:tc>
      </w:tr>
    </w:tbl>
    <w:p w14:paraId="7006A686" w14:textId="77777777" w:rsidR="004C0208" w:rsidRPr="00DA07E2" w:rsidRDefault="004C0208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4A2F6475" w14:textId="77777777" w:rsidR="00472645" w:rsidRPr="00DA07E2" w:rsidRDefault="00472645">
      <w:pPr>
        <w:rPr>
          <w:rFonts w:asciiTheme="minorHAnsi" w:hAnsiTheme="minorHAnsi" w:cstheme="minorHAnsi"/>
          <w:b/>
        </w:rPr>
      </w:pPr>
    </w:p>
    <w:p w14:paraId="172DA70F" w14:textId="77777777" w:rsidR="00472645" w:rsidRPr="00DA07E2" w:rsidRDefault="00472645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  <w:r w:rsidRPr="00DA07E2">
        <w:rPr>
          <w:rFonts w:asciiTheme="minorHAnsi" w:hAnsiTheme="minorHAnsi" w:cstheme="minorHAnsi"/>
          <w:b/>
          <w:sz w:val="22"/>
          <w:szCs w:val="22"/>
        </w:rPr>
        <w:t>Razina usvojenosti: VRLO DOBRA</w:t>
      </w:r>
    </w:p>
    <w:p w14:paraId="4D6EBA06" w14:textId="77777777" w:rsidR="00472645" w:rsidRPr="00DA07E2" w:rsidRDefault="00472645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DA07E2" w14:paraId="7AE9138E" w14:textId="77777777" w:rsidTr="00472645">
        <w:trPr>
          <w:trHeight w:val="918"/>
        </w:trPr>
        <w:tc>
          <w:tcPr>
            <w:tcW w:w="3061" w:type="dxa"/>
            <w:vAlign w:val="center"/>
          </w:tcPr>
          <w:p w14:paraId="2BE34E46" w14:textId="77777777" w:rsidR="00472645" w:rsidRPr="00DA07E2" w:rsidRDefault="00472645" w:rsidP="00472645">
            <w:pPr>
              <w:pStyle w:val="TableParagraph"/>
              <w:ind w:left="571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GEOGRAFSKA ZNANJA</w:t>
            </w:r>
          </w:p>
        </w:tc>
        <w:tc>
          <w:tcPr>
            <w:tcW w:w="3420" w:type="dxa"/>
            <w:vAlign w:val="center"/>
          </w:tcPr>
          <w:p w14:paraId="4A3EA1F4" w14:textId="77777777" w:rsidR="00472645" w:rsidRPr="00DA07E2" w:rsidRDefault="00DA07E2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GEOGRAFSKO ISTRAŽIVANJE I</w:t>
            </w:r>
            <w:r w:rsidRPr="00DA07E2">
              <w:rPr>
                <w:rFonts w:asciiTheme="minorHAnsi" w:hAnsiTheme="minorHAnsi" w:cstheme="minorHAnsi"/>
              </w:rPr>
              <w:t xml:space="preserve"> VJEŠTINE</w:t>
            </w:r>
          </w:p>
        </w:tc>
        <w:tc>
          <w:tcPr>
            <w:tcW w:w="2700" w:type="dxa"/>
            <w:vAlign w:val="center"/>
          </w:tcPr>
          <w:p w14:paraId="5FD7F544" w14:textId="77777777" w:rsidR="00472645" w:rsidRPr="00DA07E2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KARTOGRAFSKA PISMENOST</w:t>
            </w:r>
          </w:p>
        </w:tc>
      </w:tr>
      <w:tr w:rsidR="004C0208" w:rsidRPr="00DA07E2" w14:paraId="40B65755" w14:textId="77777777">
        <w:trPr>
          <w:trHeight w:val="4971"/>
        </w:trPr>
        <w:tc>
          <w:tcPr>
            <w:tcW w:w="3061" w:type="dxa"/>
          </w:tcPr>
          <w:p w14:paraId="5AA03754" w14:textId="77777777" w:rsidR="004C0208" w:rsidRPr="00DA07E2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14:paraId="4F777E63" w14:textId="77777777" w:rsidR="004C0208" w:rsidRPr="00DA07E2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left="339" w:right="343" w:hanging="180"/>
              <w:jc w:val="both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reakcija učenika na postavljeno pitanje je sporija, no i dalje</w:t>
            </w:r>
            <w:r w:rsidRPr="00DA07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bez pomoći</w:t>
            </w:r>
            <w:r w:rsidRPr="00DA07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nastavnika</w:t>
            </w:r>
          </w:p>
          <w:p w14:paraId="363872E2" w14:textId="77777777" w:rsidR="004C0208" w:rsidRPr="00DA07E2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before="1"/>
              <w:ind w:left="339" w:right="163" w:hanging="180"/>
              <w:jc w:val="both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kvaliteta znanja</w:t>
            </w:r>
            <w:r w:rsidRPr="00DA07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je</w:t>
            </w:r>
            <w:r w:rsidR="00472645" w:rsidRPr="00DA07E2">
              <w:rPr>
                <w:rFonts w:asciiTheme="minorHAnsi" w:hAnsiTheme="minorHAnsi" w:cstheme="minorHAnsi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točna i opširna, a način iznošenja gradiva je uglavnom logičan te sa razumijevanjem</w:t>
            </w:r>
          </w:p>
          <w:p w14:paraId="2E9C168E" w14:textId="77777777" w:rsidR="004C0208" w:rsidRPr="00DA07E2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left="339" w:right="394" w:hanging="180"/>
              <w:jc w:val="both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uspješno primjenjuje stečena</w:t>
            </w:r>
            <w:r w:rsidRPr="00DA07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znanja</w:t>
            </w:r>
          </w:p>
        </w:tc>
        <w:tc>
          <w:tcPr>
            <w:tcW w:w="3420" w:type="dxa"/>
          </w:tcPr>
          <w:p w14:paraId="3519FFE2" w14:textId="77777777" w:rsidR="004C0208" w:rsidRPr="00DA07E2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14:paraId="417A40B7" w14:textId="77777777" w:rsidR="004C0208" w:rsidRPr="00DA07E2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108" w:hanging="180"/>
              <w:jc w:val="both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polagano i sporije</w:t>
            </w:r>
            <w:r w:rsidR="00472645" w:rsidRPr="00DA07E2">
              <w:rPr>
                <w:rFonts w:asciiTheme="minorHAnsi" w:hAnsiTheme="minorHAnsi" w:cstheme="minorHAnsi"/>
              </w:rPr>
              <w:t>,</w:t>
            </w:r>
            <w:r w:rsidRPr="00DA07E2">
              <w:rPr>
                <w:rFonts w:asciiTheme="minorHAnsi" w:hAnsiTheme="minorHAnsi" w:cstheme="minorHAnsi"/>
              </w:rPr>
              <w:t xml:space="preserve"> ali točno</w:t>
            </w:r>
            <w:r w:rsidR="00472645" w:rsidRPr="00DA07E2">
              <w:rPr>
                <w:rFonts w:asciiTheme="minorHAnsi" w:hAnsiTheme="minorHAnsi" w:cstheme="minorHAnsi"/>
              </w:rPr>
              <w:t>,</w:t>
            </w:r>
            <w:r w:rsidRPr="00DA07E2">
              <w:rPr>
                <w:rFonts w:asciiTheme="minorHAnsi" w:hAnsiTheme="minorHAnsi" w:cstheme="minorHAnsi"/>
              </w:rPr>
              <w:t xml:space="preserve"> uočava osnovne geografske pojave i</w:t>
            </w:r>
            <w:r w:rsidRPr="00DA07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procese</w:t>
            </w:r>
          </w:p>
          <w:p w14:paraId="0A118E7E" w14:textId="77777777" w:rsidR="004C0208" w:rsidRPr="00DA07E2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162" w:hanging="180"/>
              <w:jc w:val="both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opširno povezuje nastavno gradivo s ostalim temama</w:t>
            </w:r>
            <w:r w:rsidRPr="00DA07E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i predmetima</w:t>
            </w:r>
          </w:p>
          <w:p w14:paraId="5E941B5D" w14:textId="77777777" w:rsidR="004C0208" w:rsidRPr="00DA07E2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spacing w:before="1"/>
              <w:ind w:left="338" w:right="662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samostalno izvodi zaključke pri analizi geografskih</w:t>
            </w:r>
            <w:r w:rsidRPr="00DA07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problema</w:t>
            </w:r>
          </w:p>
          <w:p w14:paraId="72EAA356" w14:textId="77777777" w:rsidR="004C0208" w:rsidRPr="00DA07E2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884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logično obrazlaže i dokazuje osnovne geografske pojave</w:t>
            </w:r>
            <w:r w:rsidRPr="00DA07E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i procese</w:t>
            </w:r>
          </w:p>
          <w:p w14:paraId="2E89114E" w14:textId="77777777" w:rsidR="004C0208" w:rsidRPr="00DA07E2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spacing w:line="274" w:lineRule="exact"/>
              <w:ind w:left="338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pokazuje</w:t>
            </w:r>
            <w:r w:rsidRPr="00DA07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logičko</w:t>
            </w:r>
            <w:r w:rsidR="00472645" w:rsidRPr="00DA07E2">
              <w:rPr>
                <w:rFonts w:asciiTheme="minorHAnsi" w:hAnsiTheme="minorHAnsi" w:cstheme="minorHAnsi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zaključivanje i povezivanje s životnom praksom</w:t>
            </w:r>
          </w:p>
        </w:tc>
        <w:tc>
          <w:tcPr>
            <w:tcW w:w="2700" w:type="dxa"/>
          </w:tcPr>
          <w:p w14:paraId="5B69A8F0" w14:textId="77777777" w:rsidR="004C0208" w:rsidRPr="00DA07E2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14:paraId="7F82E396" w14:textId="77777777" w:rsidR="004C0208" w:rsidRPr="00DA07E2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left="338" w:right="100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točno i samostalno, no sporije, pokazuje i „čita“ geografske pojmove</w:t>
            </w:r>
          </w:p>
          <w:p w14:paraId="5B6200FB" w14:textId="77777777" w:rsidR="004C0208" w:rsidRPr="00DA07E2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before="1"/>
              <w:ind w:left="338" w:right="203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povezuje i „čita“ naučeno gradiva</w:t>
            </w:r>
            <w:r w:rsidRPr="00DA07E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 xml:space="preserve">sa </w:t>
            </w:r>
            <w:r w:rsidR="00472645" w:rsidRPr="00DA07E2">
              <w:rPr>
                <w:rFonts w:asciiTheme="minorHAnsi" w:hAnsiTheme="minorHAnsi" w:cstheme="minorHAnsi"/>
              </w:rPr>
              <w:t xml:space="preserve">geografske </w:t>
            </w:r>
            <w:r w:rsidRPr="00DA07E2">
              <w:rPr>
                <w:rFonts w:asciiTheme="minorHAnsi" w:hAnsiTheme="minorHAnsi" w:cstheme="minorHAnsi"/>
              </w:rPr>
              <w:t>karte</w:t>
            </w:r>
          </w:p>
          <w:p w14:paraId="59CC7107" w14:textId="77777777" w:rsidR="004C0208" w:rsidRPr="00DA07E2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left="338" w:right="254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Točno analizira kartografske, grafičke i</w:t>
            </w:r>
            <w:r w:rsidRPr="00DA07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slikovne priloge te samostalno donosi zaključke</w:t>
            </w:r>
          </w:p>
          <w:p w14:paraId="1318FD33" w14:textId="77777777" w:rsidR="004C0208" w:rsidRPr="00DA07E2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before="1" w:line="276" w:lineRule="exact"/>
              <w:ind w:left="338" w:right="526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 xml:space="preserve">uspješno koristi </w:t>
            </w:r>
            <w:r w:rsidR="00472645" w:rsidRPr="00DA07E2">
              <w:rPr>
                <w:rFonts w:asciiTheme="minorHAnsi" w:hAnsiTheme="minorHAnsi" w:cstheme="minorHAnsi"/>
              </w:rPr>
              <w:t>geografsku kartu</w:t>
            </w:r>
            <w:r w:rsidRPr="00DA07E2">
              <w:rPr>
                <w:rFonts w:asciiTheme="minorHAnsi" w:hAnsiTheme="minorHAnsi" w:cstheme="minorHAnsi"/>
              </w:rPr>
              <w:t xml:space="preserve"> pri orijentaciji u prostoru</w:t>
            </w:r>
          </w:p>
        </w:tc>
      </w:tr>
    </w:tbl>
    <w:p w14:paraId="2E412E7F" w14:textId="77777777" w:rsidR="004C0208" w:rsidRPr="00DA07E2" w:rsidRDefault="004C0208">
      <w:pPr>
        <w:spacing w:line="276" w:lineRule="exact"/>
        <w:rPr>
          <w:rFonts w:asciiTheme="minorHAnsi" w:hAnsiTheme="minorHAnsi" w:cstheme="minorHAnsi"/>
        </w:rPr>
        <w:sectPr w:rsidR="004C0208" w:rsidRPr="00DA07E2">
          <w:pgSz w:w="11910" w:h="16840"/>
          <w:pgMar w:top="440" w:right="1180" w:bottom="280" w:left="1120" w:header="720" w:footer="720" w:gutter="0"/>
          <w:cols w:space="720"/>
        </w:sectPr>
      </w:pPr>
    </w:p>
    <w:p w14:paraId="15A19714" w14:textId="77777777" w:rsidR="00472645" w:rsidRPr="00DA07E2" w:rsidRDefault="00472645" w:rsidP="00472645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  <w:r w:rsidRPr="00DA07E2">
        <w:rPr>
          <w:rFonts w:asciiTheme="minorHAnsi" w:hAnsiTheme="minorHAnsi" w:cstheme="minorHAnsi"/>
          <w:b/>
          <w:sz w:val="22"/>
          <w:szCs w:val="22"/>
        </w:rPr>
        <w:lastRenderedPageBreak/>
        <w:t>Razina usvojenosti: DOBRA</w:t>
      </w:r>
    </w:p>
    <w:p w14:paraId="732DA50B" w14:textId="77777777" w:rsidR="004C0208" w:rsidRPr="00DA07E2" w:rsidRDefault="004C0208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3424"/>
        <w:gridCol w:w="2704"/>
      </w:tblGrid>
      <w:tr w:rsidR="00472645" w:rsidRPr="00DA07E2" w14:paraId="5EF88676" w14:textId="77777777" w:rsidTr="00472645">
        <w:trPr>
          <w:trHeight w:val="781"/>
        </w:trPr>
        <w:tc>
          <w:tcPr>
            <w:tcW w:w="3065" w:type="dxa"/>
            <w:vAlign w:val="center"/>
          </w:tcPr>
          <w:p w14:paraId="39217B7A" w14:textId="77777777" w:rsidR="00472645" w:rsidRPr="00DA07E2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GEOGRAFSKA ZNANJA</w:t>
            </w:r>
          </w:p>
        </w:tc>
        <w:tc>
          <w:tcPr>
            <w:tcW w:w="3424" w:type="dxa"/>
            <w:vAlign w:val="center"/>
          </w:tcPr>
          <w:p w14:paraId="548AC120" w14:textId="77777777" w:rsidR="00472645" w:rsidRPr="00DA07E2" w:rsidRDefault="00DA07E2" w:rsidP="009F237A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GEOGRAFSKO ISTRAŽIVANJE I</w:t>
            </w:r>
            <w:r w:rsidRPr="00DA07E2">
              <w:rPr>
                <w:rFonts w:asciiTheme="minorHAnsi" w:hAnsiTheme="minorHAnsi" w:cstheme="minorHAnsi"/>
              </w:rPr>
              <w:t xml:space="preserve"> VJEŠTINE</w:t>
            </w:r>
          </w:p>
        </w:tc>
        <w:tc>
          <w:tcPr>
            <w:tcW w:w="2704" w:type="dxa"/>
            <w:vAlign w:val="center"/>
          </w:tcPr>
          <w:p w14:paraId="6A1FBF3D" w14:textId="77777777" w:rsidR="00472645" w:rsidRPr="00DA07E2" w:rsidRDefault="00472645" w:rsidP="009F237A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KARTOGRAFSKA PISMENOST</w:t>
            </w:r>
          </w:p>
        </w:tc>
      </w:tr>
      <w:tr w:rsidR="004C0208" w:rsidRPr="00DA07E2" w14:paraId="189CEED0" w14:textId="77777777" w:rsidTr="00472645">
        <w:trPr>
          <w:trHeight w:val="5386"/>
        </w:trPr>
        <w:tc>
          <w:tcPr>
            <w:tcW w:w="3065" w:type="dxa"/>
          </w:tcPr>
          <w:p w14:paraId="7F4B4E01" w14:textId="77777777" w:rsidR="004C0208" w:rsidRPr="00DA07E2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06FC8736" w14:textId="77777777" w:rsidR="004C0208" w:rsidRPr="00DA07E2" w:rsidRDefault="00A011B1" w:rsidP="00472645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ind w:left="339" w:right="204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reakcija učenika na postavljeno pitanje je spora i uz pomoć nastavnika (brojna potpitanja</w:t>
            </w:r>
            <w:r w:rsidRPr="00DA07E2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i</w:t>
            </w:r>
            <w:r w:rsidRPr="00DA07E2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="00472645" w:rsidRPr="00DA07E2">
              <w:rPr>
                <w:rFonts w:asciiTheme="minorHAnsi" w:hAnsiTheme="minorHAnsi" w:cstheme="minorHAnsi"/>
              </w:rPr>
              <w:t>navođ</w:t>
            </w:r>
            <w:r w:rsidRPr="00DA07E2">
              <w:rPr>
                <w:rFonts w:asciiTheme="minorHAnsi" w:hAnsiTheme="minorHAnsi" w:cstheme="minorHAnsi"/>
              </w:rPr>
              <w:t>enje na dogovor),</w:t>
            </w:r>
            <w:r w:rsidRPr="00DA07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no</w:t>
            </w:r>
            <w:r w:rsidR="00472645" w:rsidRPr="00DA07E2">
              <w:rPr>
                <w:rFonts w:asciiTheme="minorHAnsi" w:hAnsiTheme="minorHAnsi" w:cstheme="minorHAnsi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činjenice izlaže jasno i nedvosmisleno</w:t>
            </w:r>
          </w:p>
          <w:p w14:paraId="20DBC60F" w14:textId="77777777" w:rsidR="004C0208" w:rsidRPr="00DA07E2" w:rsidRDefault="00A011B1" w:rsidP="00472645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ind w:left="339" w:right="655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kvaliteta znanja je prosječna, a</w:t>
            </w:r>
            <w:r w:rsidRPr="00DA07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način</w:t>
            </w:r>
            <w:r w:rsidR="00472645" w:rsidRPr="00DA07E2">
              <w:rPr>
                <w:rFonts w:asciiTheme="minorHAnsi" w:hAnsiTheme="minorHAnsi" w:cstheme="minorHAnsi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iznošenja gradiva je</w:t>
            </w:r>
            <w:r w:rsidR="00472645" w:rsidRPr="00DA07E2">
              <w:rPr>
                <w:rFonts w:asciiTheme="minorHAnsi" w:hAnsiTheme="minorHAnsi" w:cstheme="minorHAnsi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 xml:space="preserve">logičan tek u </w:t>
            </w:r>
            <w:r w:rsidR="00472645" w:rsidRPr="00DA07E2">
              <w:rPr>
                <w:rFonts w:asciiTheme="minorHAnsi" w:hAnsiTheme="minorHAnsi" w:cstheme="minorHAnsi"/>
              </w:rPr>
              <w:t>p</w:t>
            </w:r>
            <w:r w:rsidRPr="00DA07E2">
              <w:rPr>
                <w:rFonts w:asciiTheme="minorHAnsi" w:hAnsiTheme="minorHAnsi" w:cstheme="minorHAnsi"/>
              </w:rPr>
              <w:t>ojedinim dijelovima</w:t>
            </w:r>
          </w:p>
        </w:tc>
        <w:tc>
          <w:tcPr>
            <w:tcW w:w="3424" w:type="dxa"/>
          </w:tcPr>
          <w:p w14:paraId="2A4A0411" w14:textId="77777777" w:rsidR="004C0208" w:rsidRPr="00DA07E2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748AD91D" w14:textId="77777777" w:rsidR="004C0208" w:rsidRPr="00DA07E2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254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polagano i uz učiteljevu pomoć uočava geografske pojave i</w:t>
            </w:r>
            <w:r w:rsidRPr="00DA07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procese</w:t>
            </w:r>
          </w:p>
          <w:p w14:paraId="0DB81EAE" w14:textId="77777777" w:rsidR="004C0208" w:rsidRPr="00DA07E2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193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prosječno povezuje nastavno gradivo s ostalim temama i</w:t>
            </w:r>
            <w:r w:rsidRPr="00DA07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predmetima</w:t>
            </w:r>
          </w:p>
          <w:p w14:paraId="6B7DB779" w14:textId="77777777" w:rsidR="004C0208" w:rsidRPr="00DA07E2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137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djelomično i</w:t>
            </w:r>
            <w:r w:rsidRPr="00DA07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nepotpuno</w:t>
            </w:r>
            <w:r w:rsidR="00472645" w:rsidRPr="00DA07E2">
              <w:rPr>
                <w:rFonts w:asciiTheme="minorHAnsi" w:hAnsiTheme="minorHAnsi" w:cstheme="minorHAnsi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izvodi zaključke pri analizi geografskih problema</w:t>
            </w:r>
          </w:p>
          <w:p w14:paraId="50F49AFC" w14:textId="77777777" w:rsidR="004C0208" w:rsidRPr="00DA07E2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before="1"/>
              <w:ind w:left="338" w:right="135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uz učiteljevu pomoć obrazlaže i</w:t>
            </w:r>
            <w:r w:rsidRPr="00DA07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dokazuje</w:t>
            </w:r>
            <w:r w:rsidR="00472645" w:rsidRPr="00DA07E2">
              <w:rPr>
                <w:rFonts w:asciiTheme="minorHAnsi" w:hAnsiTheme="minorHAnsi" w:cstheme="minorHAnsi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osnovne geografske</w:t>
            </w:r>
            <w:r w:rsidRPr="00DA07E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pojave i</w:t>
            </w:r>
            <w:r w:rsidRPr="00DA07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procese</w:t>
            </w:r>
          </w:p>
          <w:p w14:paraId="52EAA377" w14:textId="77777777" w:rsidR="004C0208" w:rsidRPr="00DA07E2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561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prosječno i djelomično logički zaključuje i povezuje s životnom praksom</w:t>
            </w:r>
          </w:p>
        </w:tc>
        <w:tc>
          <w:tcPr>
            <w:tcW w:w="2704" w:type="dxa"/>
          </w:tcPr>
          <w:p w14:paraId="0E8DF7FB" w14:textId="77777777" w:rsidR="004C0208" w:rsidRPr="00DA07E2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776F134D" w14:textId="77777777" w:rsidR="004C0208" w:rsidRPr="00DA07E2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273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većinu zadanih pojmova pokazuje točno</w:t>
            </w:r>
          </w:p>
          <w:p w14:paraId="7B4456DF" w14:textId="77777777" w:rsidR="004C0208" w:rsidRPr="00DA07E2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841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djelomično razvijena kartografska pismenost</w:t>
            </w:r>
          </w:p>
          <w:p w14:paraId="07C5AA6B" w14:textId="77777777" w:rsidR="004C0208" w:rsidRPr="00DA07E2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"/>
              <w:ind w:left="338" w:right="102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uočava i prepoznaje pojedine</w:t>
            </w:r>
            <w:r w:rsidRPr="00DA07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 xml:space="preserve">geografske sadržaje na </w:t>
            </w:r>
            <w:r w:rsidR="00472645" w:rsidRPr="00DA07E2">
              <w:rPr>
                <w:rFonts w:asciiTheme="minorHAnsi" w:hAnsiTheme="minorHAnsi" w:cstheme="minorHAnsi"/>
              </w:rPr>
              <w:t>geografskoj karti</w:t>
            </w:r>
            <w:r w:rsidRPr="00DA07E2">
              <w:rPr>
                <w:rFonts w:asciiTheme="minorHAnsi" w:hAnsiTheme="minorHAnsi" w:cstheme="minorHAnsi"/>
              </w:rPr>
              <w:t xml:space="preserve"> i koristi se njima</w:t>
            </w:r>
            <w:r w:rsidRPr="00DA07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uz</w:t>
            </w:r>
            <w:r w:rsidR="00472645" w:rsidRPr="00DA07E2">
              <w:rPr>
                <w:rFonts w:asciiTheme="minorHAnsi" w:hAnsiTheme="minorHAnsi" w:cstheme="minorHAnsi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učiteljevu pomoć</w:t>
            </w:r>
          </w:p>
          <w:p w14:paraId="452772A8" w14:textId="77777777" w:rsidR="004C0208" w:rsidRPr="00DA07E2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220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prosječno analizira kartografske, grafičke i slikovne priloge</w:t>
            </w:r>
          </w:p>
          <w:p w14:paraId="1566822E" w14:textId="77777777" w:rsidR="004C0208" w:rsidRPr="00DA07E2" w:rsidRDefault="00472645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geografsku kartu</w:t>
            </w:r>
            <w:r w:rsidR="00A011B1" w:rsidRPr="00DA07E2">
              <w:rPr>
                <w:rFonts w:asciiTheme="minorHAnsi" w:hAnsiTheme="minorHAnsi" w:cstheme="minorHAnsi"/>
              </w:rPr>
              <w:t xml:space="preserve"> koristi</w:t>
            </w:r>
            <w:r w:rsidR="00A011B1" w:rsidRPr="00DA07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011B1" w:rsidRPr="00DA07E2">
              <w:rPr>
                <w:rFonts w:asciiTheme="minorHAnsi" w:hAnsiTheme="minorHAnsi" w:cstheme="minorHAnsi"/>
              </w:rPr>
              <w:t>i</w:t>
            </w:r>
            <w:r w:rsidRPr="00DA07E2">
              <w:rPr>
                <w:rFonts w:asciiTheme="minorHAnsi" w:hAnsiTheme="minorHAnsi" w:cstheme="minorHAnsi"/>
              </w:rPr>
              <w:t xml:space="preserve"> </w:t>
            </w:r>
            <w:r w:rsidR="00A011B1" w:rsidRPr="00DA07E2">
              <w:rPr>
                <w:rFonts w:asciiTheme="minorHAnsi" w:hAnsiTheme="minorHAnsi" w:cstheme="minorHAnsi"/>
              </w:rPr>
              <w:t>„čita“ uz pomoć učitelja pri orijentaciji u prostoru</w:t>
            </w:r>
          </w:p>
        </w:tc>
      </w:tr>
    </w:tbl>
    <w:p w14:paraId="57825BB5" w14:textId="77777777" w:rsidR="004C0208" w:rsidRPr="00DA07E2" w:rsidRDefault="004C0208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3F0506CC" w14:textId="658144A3" w:rsidR="00472645" w:rsidRPr="00DA07E2" w:rsidRDefault="00472645" w:rsidP="00472645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  <w:r w:rsidRPr="00DA07E2">
        <w:rPr>
          <w:rFonts w:asciiTheme="minorHAnsi" w:hAnsiTheme="minorHAnsi" w:cstheme="minorHAnsi"/>
          <w:b/>
          <w:sz w:val="22"/>
          <w:szCs w:val="22"/>
        </w:rPr>
        <w:t>Razina usvojenosti: ZADOVOLJAVAJUĆA</w:t>
      </w:r>
      <w:r w:rsidR="00157EAB">
        <w:rPr>
          <w:rFonts w:asciiTheme="minorHAnsi" w:hAnsiTheme="minorHAnsi" w:cstheme="minorHAnsi"/>
          <w:b/>
          <w:sz w:val="22"/>
          <w:szCs w:val="22"/>
        </w:rPr>
        <w:t xml:space="preserve"> (DOVOLJAN)</w:t>
      </w:r>
    </w:p>
    <w:p w14:paraId="3EE283FF" w14:textId="77777777" w:rsidR="004C0208" w:rsidRPr="00DA07E2" w:rsidRDefault="004C0208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DA07E2" w14:paraId="0D0E43F9" w14:textId="77777777" w:rsidTr="00472645">
        <w:trPr>
          <w:trHeight w:val="918"/>
        </w:trPr>
        <w:tc>
          <w:tcPr>
            <w:tcW w:w="3061" w:type="dxa"/>
            <w:vAlign w:val="center"/>
          </w:tcPr>
          <w:p w14:paraId="12EE96D8" w14:textId="77777777" w:rsidR="00472645" w:rsidRPr="00DA07E2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GEOGRAFSKA ZNANJA</w:t>
            </w:r>
          </w:p>
        </w:tc>
        <w:tc>
          <w:tcPr>
            <w:tcW w:w="3420" w:type="dxa"/>
            <w:vAlign w:val="center"/>
          </w:tcPr>
          <w:p w14:paraId="661DA1B3" w14:textId="77777777" w:rsidR="00472645" w:rsidRPr="00DA07E2" w:rsidRDefault="00DA07E2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GEOGRAFSKO ISTRAŽIVANJE I</w:t>
            </w:r>
            <w:r w:rsidRPr="00DA07E2">
              <w:rPr>
                <w:rFonts w:asciiTheme="minorHAnsi" w:hAnsiTheme="minorHAnsi" w:cstheme="minorHAnsi"/>
              </w:rPr>
              <w:t xml:space="preserve"> VJEŠTINE</w:t>
            </w:r>
          </w:p>
        </w:tc>
        <w:tc>
          <w:tcPr>
            <w:tcW w:w="2700" w:type="dxa"/>
            <w:vAlign w:val="center"/>
          </w:tcPr>
          <w:p w14:paraId="19D149F0" w14:textId="77777777" w:rsidR="00472645" w:rsidRPr="00DA07E2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KARTOGRAFSKA PISMENOST</w:t>
            </w:r>
          </w:p>
        </w:tc>
      </w:tr>
      <w:tr w:rsidR="004C0208" w:rsidRPr="00DA07E2" w14:paraId="44BCA69A" w14:textId="77777777">
        <w:trPr>
          <w:trHeight w:val="6075"/>
        </w:trPr>
        <w:tc>
          <w:tcPr>
            <w:tcW w:w="3061" w:type="dxa"/>
          </w:tcPr>
          <w:p w14:paraId="77525B61" w14:textId="77777777" w:rsidR="004C0208" w:rsidRPr="00DA07E2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14:paraId="2D8893B9" w14:textId="77777777" w:rsidR="004C0208" w:rsidRPr="00DA07E2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left="339" w:right="176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reakcija učenika na postavljeno pitanje je djelomična, kvaliteta znanja je nepotpuna i površna sa greškama,</w:t>
            </w:r>
            <w:r w:rsidRPr="00DA07E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a način iznošenja znanja tek zadovoljavajući uz sposobnost razgovora sa</w:t>
            </w:r>
            <w:r w:rsidRPr="00DA07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nastavnikom</w:t>
            </w:r>
          </w:p>
          <w:p w14:paraId="6B97E0DE" w14:textId="77777777" w:rsidR="004C0208" w:rsidRPr="00DA07E2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1"/>
              <w:ind w:left="339" w:right="389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na jednostavan</w:t>
            </w:r>
            <w:r w:rsidRPr="00DA07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način nabraja i</w:t>
            </w:r>
            <w:r w:rsidRPr="00DA07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opisuje</w:t>
            </w:r>
            <w:r w:rsidR="00472645" w:rsidRPr="00DA07E2">
              <w:rPr>
                <w:rFonts w:asciiTheme="minorHAnsi" w:hAnsiTheme="minorHAnsi" w:cstheme="minorHAnsi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činjenice</w:t>
            </w:r>
          </w:p>
          <w:p w14:paraId="3C9A9B7C" w14:textId="77777777" w:rsidR="004C0208" w:rsidRPr="00DA07E2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left="339" w:right="168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  <w:color w:val="0F2741"/>
              </w:rPr>
              <w:t xml:space="preserve">otežano povezuje stečena </w:t>
            </w:r>
            <w:r w:rsidR="00472645" w:rsidRPr="00DA07E2">
              <w:rPr>
                <w:rFonts w:asciiTheme="minorHAnsi" w:hAnsiTheme="minorHAnsi" w:cstheme="minorHAnsi"/>
                <w:color w:val="0F2741"/>
              </w:rPr>
              <w:t xml:space="preserve">geografska </w:t>
            </w:r>
            <w:r w:rsidRPr="00DA07E2">
              <w:rPr>
                <w:rFonts w:asciiTheme="minorHAnsi" w:hAnsiTheme="minorHAnsi" w:cstheme="minorHAnsi"/>
                <w:color w:val="0F2741"/>
              </w:rPr>
              <w:t>znanja s konkretnim</w:t>
            </w:r>
            <w:r w:rsidRPr="00DA07E2">
              <w:rPr>
                <w:rFonts w:asciiTheme="minorHAnsi" w:hAnsiTheme="minorHAnsi" w:cstheme="minorHAnsi"/>
                <w:color w:val="0F2741"/>
                <w:spacing w:val="-4"/>
              </w:rPr>
              <w:t xml:space="preserve"> </w:t>
            </w:r>
            <w:r w:rsidRPr="00DA07E2">
              <w:rPr>
                <w:rFonts w:asciiTheme="minorHAnsi" w:hAnsiTheme="minorHAnsi" w:cstheme="minorHAnsi"/>
                <w:color w:val="0F2741"/>
              </w:rPr>
              <w:t>primjerima</w:t>
            </w:r>
          </w:p>
        </w:tc>
        <w:tc>
          <w:tcPr>
            <w:tcW w:w="3420" w:type="dxa"/>
          </w:tcPr>
          <w:p w14:paraId="124BC130" w14:textId="77777777" w:rsidR="004C0208" w:rsidRPr="00DA07E2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14:paraId="7F3EF971" w14:textId="77777777" w:rsidR="004C0208" w:rsidRPr="00DA07E2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307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površno i djelomično i uz učiteljevu pomoć uočava geografske pojave i procese</w:t>
            </w:r>
          </w:p>
          <w:p w14:paraId="2DF46E4B" w14:textId="77777777" w:rsidR="004C0208" w:rsidRPr="00DA07E2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193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nepotpuno i površno s pogrješkama povezuje nastavno gradivo s ostalim temama i</w:t>
            </w:r>
            <w:r w:rsidRPr="00DA07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predmetima</w:t>
            </w:r>
          </w:p>
          <w:p w14:paraId="15381209" w14:textId="77777777" w:rsidR="004C0208" w:rsidRPr="00DA07E2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before="1"/>
              <w:ind w:left="338" w:right="307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površno i djelomično i uz učiteljevu pomoć izvodi zaključke pri analizi geografskih</w:t>
            </w:r>
            <w:r w:rsidRPr="00DA07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problema</w:t>
            </w:r>
          </w:p>
          <w:p w14:paraId="23188E21" w14:textId="77777777" w:rsidR="004C0208" w:rsidRPr="00DA07E2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201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djelomično i uz učiteljevu pomoć obrazlaže i dokazuje osnovne geografske pojave i procese</w:t>
            </w:r>
          </w:p>
          <w:p w14:paraId="00115DEF" w14:textId="77777777" w:rsidR="004C0208" w:rsidRPr="00DA07E2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213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površno logički zaključuje i povezuje s životnom praksom</w:t>
            </w:r>
          </w:p>
        </w:tc>
        <w:tc>
          <w:tcPr>
            <w:tcW w:w="2700" w:type="dxa"/>
          </w:tcPr>
          <w:p w14:paraId="354D5A6A" w14:textId="77777777" w:rsidR="004C0208" w:rsidRPr="00DA07E2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14:paraId="73925E03" w14:textId="77777777" w:rsidR="004C0208" w:rsidRPr="00DA07E2" w:rsidRDefault="00472645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left="338" w:right="98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 xml:space="preserve">pokazuje na geografskoj samo pojedine </w:t>
            </w:r>
            <w:r w:rsidR="00A011B1" w:rsidRPr="00DA07E2">
              <w:rPr>
                <w:rFonts w:asciiTheme="minorHAnsi" w:hAnsiTheme="minorHAnsi" w:cstheme="minorHAnsi"/>
              </w:rPr>
              <w:t>osnovne zadane</w:t>
            </w:r>
            <w:r w:rsidR="00A011B1" w:rsidRPr="00DA07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011B1" w:rsidRPr="00DA07E2">
              <w:rPr>
                <w:rFonts w:asciiTheme="minorHAnsi" w:hAnsiTheme="minorHAnsi" w:cstheme="minorHAnsi"/>
              </w:rPr>
              <w:t>pojmove</w:t>
            </w:r>
          </w:p>
          <w:p w14:paraId="512D87D5" w14:textId="77777777" w:rsidR="004C0208" w:rsidRPr="00DA07E2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left="338" w:right="103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teško uočava i prepoznaje</w:t>
            </w:r>
            <w:r w:rsidRPr="00DA07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 xml:space="preserve">pojedine geografske sadržaje na </w:t>
            </w:r>
            <w:r w:rsidR="00472645" w:rsidRPr="00DA07E2">
              <w:rPr>
                <w:rFonts w:asciiTheme="minorHAnsi" w:hAnsiTheme="minorHAnsi" w:cstheme="minorHAnsi"/>
              </w:rPr>
              <w:t>geografskoj karti</w:t>
            </w:r>
            <w:r w:rsidRPr="00DA07E2">
              <w:rPr>
                <w:rFonts w:asciiTheme="minorHAnsi" w:hAnsiTheme="minorHAnsi" w:cstheme="minorHAnsi"/>
              </w:rPr>
              <w:t xml:space="preserve"> i slabo se koristi njima</w:t>
            </w:r>
          </w:p>
          <w:p w14:paraId="5AC0E233" w14:textId="77777777" w:rsidR="004C0208" w:rsidRPr="00DA07E2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before="1" w:line="274" w:lineRule="exact"/>
              <w:ind w:left="338" w:right="254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nepotpuno i s pogreškama analizira kartografske, grafičke i</w:t>
            </w:r>
            <w:r w:rsidRPr="00DA07E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slikovne priloge te zahtjeva veliku</w:t>
            </w:r>
            <w:r w:rsidRPr="00DA07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pomoć</w:t>
            </w:r>
            <w:r w:rsidR="00472645" w:rsidRPr="00DA07E2">
              <w:rPr>
                <w:rFonts w:asciiTheme="minorHAnsi" w:hAnsiTheme="minorHAnsi" w:cstheme="minorHAnsi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učitelja</w:t>
            </w:r>
          </w:p>
          <w:p w14:paraId="34B2A6FA" w14:textId="77777777" w:rsidR="004C0208" w:rsidRPr="00DA07E2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70" w:lineRule="atLeast"/>
              <w:ind w:left="338" w:right="214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 xml:space="preserve">vrlo površno i djelomično „čita“ i koristi </w:t>
            </w:r>
            <w:r w:rsidR="00472645" w:rsidRPr="00DA07E2">
              <w:rPr>
                <w:rFonts w:asciiTheme="minorHAnsi" w:hAnsiTheme="minorHAnsi" w:cstheme="minorHAnsi"/>
              </w:rPr>
              <w:t>geografsku kartu pri orijentaciji u prostoru i snalazi se isključivo uz pomoć učitelja</w:t>
            </w:r>
          </w:p>
        </w:tc>
      </w:tr>
    </w:tbl>
    <w:p w14:paraId="14503D5C" w14:textId="77777777" w:rsidR="00472645" w:rsidRPr="00DA07E2" w:rsidRDefault="00472645" w:rsidP="00472645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654EBCF9" w14:textId="77777777" w:rsidR="00472645" w:rsidRPr="00DA07E2" w:rsidRDefault="00472645" w:rsidP="00472645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18B49266" w14:textId="77777777" w:rsidR="00472645" w:rsidRPr="00DA07E2" w:rsidRDefault="00472645" w:rsidP="00472645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626102C8" w14:textId="77777777" w:rsidR="00DA07E2" w:rsidRDefault="00DA07E2" w:rsidP="00472645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3EB4A78B" w14:textId="5AF3ACC2" w:rsidR="00472645" w:rsidRPr="00DA07E2" w:rsidRDefault="00472645" w:rsidP="00472645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  <w:r w:rsidRPr="00DA07E2">
        <w:rPr>
          <w:rFonts w:asciiTheme="minorHAnsi" w:hAnsiTheme="minorHAnsi" w:cstheme="minorHAnsi"/>
          <w:b/>
          <w:sz w:val="22"/>
          <w:szCs w:val="22"/>
        </w:rPr>
        <w:lastRenderedPageBreak/>
        <w:t>Razina usvojenosti: NEZADOVOLJAVAJUĆA</w:t>
      </w:r>
      <w:r w:rsidR="00157EAB">
        <w:rPr>
          <w:rFonts w:asciiTheme="minorHAnsi" w:hAnsiTheme="minorHAnsi" w:cstheme="minorHAnsi"/>
          <w:b/>
          <w:sz w:val="22"/>
          <w:szCs w:val="22"/>
        </w:rPr>
        <w:t xml:space="preserve"> (NEDOVOLJAN)</w:t>
      </w:r>
    </w:p>
    <w:p w14:paraId="338C671F" w14:textId="77777777" w:rsidR="00472645" w:rsidRPr="00DA07E2" w:rsidRDefault="00472645" w:rsidP="00472645">
      <w:pPr>
        <w:tabs>
          <w:tab w:val="left" w:pos="557"/>
        </w:tabs>
        <w:rPr>
          <w:rFonts w:asciiTheme="minorHAnsi" w:hAnsiTheme="minorHAnsi" w:cstheme="minorHAnsi"/>
          <w:b/>
        </w:rPr>
      </w:pPr>
    </w:p>
    <w:p w14:paraId="2C5CF21F" w14:textId="77777777" w:rsidR="004C0208" w:rsidRPr="00DA07E2" w:rsidRDefault="004C0208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DA07E2" w14:paraId="3FD9E868" w14:textId="77777777" w:rsidTr="009E2C42">
        <w:trPr>
          <w:trHeight w:val="921"/>
        </w:trPr>
        <w:tc>
          <w:tcPr>
            <w:tcW w:w="3061" w:type="dxa"/>
            <w:vAlign w:val="center"/>
          </w:tcPr>
          <w:p w14:paraId="04C14B49" w14:textId="77777777" w:rsidR="00472645" w:rsidRPr="00DA07E2" w:rsidRDefault="00472645" w:rsidP="009F237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GEOGRAFSKA ZNANJA</w:t>
            </w:r>
          </w:p>
        </w:tc>
        <w:tc>
          <w:tcPr>
            <w:tcW w:w="3420" w:type="dxa"/>
            <w:vAlign w:val="center"/>
          </w:tcPr>
          <w:p w14:paraId="0671CF98" w14:textId="77777777" w:rsidR="00472645" w:rsidRPr="00DA07E2" w:rsidRDefault="00DA07E2" w:rsidP="009F237A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GEOGRAFSKO ISTRAŽIVANJE I</w:t>
            </w:r>
            <w:r w:rsidR="00472645" w:rsidRPr="00DA07E2">
              <w:rPr>
                <w:rFonts w:asciiTheme="minorHAnsi" w:hAnsiTheme="minorHAnsi" w:cstheme="minorHAnsi"/>
              </w:rPr>
              <w:t xml:space="preserve"> VJEŠTINE</w:t>
            </w:r>
          </w:p>
        </w:tc>
        <w:tc>
          <w:tcPr>
            <w:tcW w:w="2700" w:type="dxa"/>
            <w:vAlign w:val="center"/>
          </w:tcPr>
          <w:p w14:paraId="5735A3CE" w14:textId="77777777" w:rsidR="00472645" w:rsidRPr="00DA07E2" w:rsidRDefault="00472645" w:rsidP="009F237A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KARTOGRAFSKA PISMENOST</w:t>
            </w:r>
          </w:p>
        </w:tc>
      </w:tr>
      <w:tr w:rsidR="004C0208" w:rsidRPr="00DA07E2" w14:paraId="40A4BE2A" w14:textId="77777777">
        <w:trPr>
          <w:trHeight w:val="7176"/>
        </w:trPr>
        <w:tc>
          <w:tcPr>
            <w:tcW w:w="3061" w:type="dxa"/>
          </w:tcPr>
          <w:p w14:paraId="25B5BE11" w14:textId="77777777" w:rsidR="004C0208" w:rsidRPr="00DA07E2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48495550" w14:textId="77777777" w:rsidR="00472645" w:rsidRPr="00DA07E2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 xml:space="preserve"> - učenik ne odgovara na postavljena pitanja i nije usvojio ključne pojmove</w:t>
            </w:r>
          </w:p>
          <w:p w14:paraId="405AAE50" w14:textId="77777777" w:rsidR="00472645" w:rsidRPr="00DA07E2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 xml:space="preserve"> - učenik pokazuje nerazumijevanje geografskih nastavnih sadržaja </w:t>
            </w:r>
          </w:p>
          <w:p w14:paraId="71DDFB24" w14:textId="77777777" w:rsidR="004C0208" w:rsidRPr="00DA07E2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 xml:space="preserve"> - učenik ne primjenjuje i ne poznaje primjere korištenja geografskih znanja u svakodnevnom životu</w:t>
            </w:r>
          </w:p>
        </w:tc>
        <w:tc>
          <w:tcPr>
            <w:tcW w:w="3420" w:type="dxa"/>
          </w:tcPr>
          <w:p w14:paraId="6BF88A3D" w14:textId="77777777" w:rsidR="004C0208" w:rsidRPr="00DA07E2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38DC313C" w14:textId="77777777" w:rsidR="004C0208" w:rsidRPr="00DA07E2" w:rsidRDefault="00A011B1" w:rsidP="00472645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left="338" w:right="884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nesuvislo uočava geografske pojave</w:t>
            </w:r>
            <w:r w:rsidRPr="00DA07E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i procese</w:t>
            </w:r>
          </w:p>
          <w:p w14:paraId="72599400" w14:textId="77777777" w:rsidR="004C0208" w:rsidRPr="00DA07E2" w:rsidRDefault="00A011B1" w:rsidP="00472645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left="338" w:right="162" w:hanging="18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ne povezuje nastavno gradivo s ostalim temama</w:t>
            </w:r>
            <w:r w:rsidRPr="00DA07E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i predmetima</w:t>
            </w:r>
          </w:p>
        </w:tc>
        <w:tc>
          <w:tcPr>
            <w:tcW w:w="2700" w:type="dxa"/>
          </w:tcPr>
          <w:p w14:paraId="718FAF98" w14:textId="77777777" w:rsidR="004C0208" w:rsidRPr="00DA07E2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30505421" w14:textId="77777777" w:rsidR="004C0208" w:rsidRPr="00DA07E2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206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 xml:space="preserve">nesuvislo pokazuje na </w:t>
            </w:r>
            <w:r w:rsidR="00472645" w:rsidRPr="00DA07E2">
              <w:rPr>
                <w:rFonts w:asciiTheme="minorHAnsi" w:hAnsiTheme="minorHAnsi" w:cstheme="minorHAnsi"/>
              </w:rPr>
              <w:t>geografskoj karti</w:t>
            </w:r>
            <w:r w:rsidRPr="00DA07E2">
              <w:rPr>
                <w:rFonts w:asciiTheme="minorHAnsi" w:hAnsiTheme="minorHAnsi" w:cstheme="minorHAnsi"/>
              </w:rPr>
              <w:t xml:space="preserve"> najosnovnije zadane</w:t>
            </w:r>
            <w:r w:rsidRPr="00DA07E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pojmove</w:t>
            </w:r>
          </w:p>
          <w:p w14:paraId="14B83DD9" w14:textId="77777777" w:rsidR="004C0208" w:rsidRPr="00DA07E2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569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nema</w:t>
            </w:r>
            <w:r w:rsidRPr="00DA07E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razvijenu kartografsku pismenost</w:t>
            </w:r>
          </w:p>
          <w:p w14:paraId="7B2968B9" w14:textId="77777777" w:rsidR="004C0208" w:rsidRPr="00DA07E2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1"/>
              <w:ind w:left="248" w:right="102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gotovo ne uočava i ne prepoznaje pojedine</w:t>
            </w:r>
            <w:r w:rsidRPr="00DA07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 xml:space="preserve">geografske sadržaje na </w:t>
            </w:r>
            <w:r w:rsidR="00472645" w:rsidRPr="00DA07E2">
              <w:rPr>
                <w:rFonts w:asciiTheme="minorHAnsi" w:hAnsiTheme="minorHAnsi" w:cstheme="minorHAnsi"/>
              </w:rPr>
              <w:t>geografskoj karti</w:t>
            </w:r>
            <w:r w:rsidRPr="00DA07E2">
              <w:rPr>
                <w:rFonts w:asciiTheme="minorHAnsi" w:hAnsiTheme="minorHAnsi" w:cstheme="minorHAnsi"/>
              </w:rPr>
              <w:t xml:space="preserve"> i ne koristi se</w:t>
            </w:r>
            <w:r w:rsidRPr="00DA07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njima</w:t>
            </w:r>
          </w:p>
          <w:p w14:paraId="7EA37890" w14:textId="77777777" w:rsidR="004C0208" w:rsidRPr="00DA07E2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254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>nelogično i bez razumijevanja analizira kartografske, grafičke i</w:t>
            </w:r>
            <w:r w:rsidRPr="00DA07E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slikovne priloge te i</w:t>
            </w:r>
            <w:r w:rsidRPr="00DA07E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uz</w:t>
            </w:r>
            <w:r w:rsidR="00472645" w:rsidRPr="00DA07E2">
              <w:rPr>
                <w:rFonts w:asciiTheme="minorHAnsi" w:hAnsiTheme="minorHAnsi" w:cstheme="minorHAnsi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veliku</w:t>
            </w:r>
            <w:r w:rsidRPr="00DA07E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pomoć</w:t>
            </w:r>
            <w:r w:rsidR="00472645" w:rsidRPr="00DA07E2">
              <w:rPr>
                <w:rFonts w:asciiTheme="minorHAnsi" w:hAnsiTheme="minorHAnsi" w:cstheme="minorHAnsi"/>
              </w:rPr>
              <w:t xml:space="preserve"> </w:t>
            </w:r>
            <w:r w:rsidRPr="00DA07E2">
              <w:rPr>
                <w:rFonts w:asciiTheme="minorHAnsi" w:hAnsiTheme="minorHAnsi" w:cstheme="minorHAnsi"/>
              </w:rPr>
              <w:t>učitelja ne razumije</w:t>
            </w:r>
            <w:r w:rsidR="00472645" w:rsidRPr="00DA07E2">
              <w:rPr>
                <w:rFonts w:asciiTheme="minorHAnsi" w:hAnsiTheme="minorHAnsi" w:cstheme="minorHAnsi"/>
              </w:rPr>
              <w:t xml:space="preserve"> </w:t>
            </w:r>
          </w:p>
          <w:p w14:paraId="60553A26" w14:textId="77777777" w:rsidR="004C0208" w:rsidRPr="00DA07E2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0" w:lineRule="atLeast"/>
              <w:ind w:left="248" w:right="173" w:hanging="90"/>
              <w:rPr>
                <w:rFonts w:asciiTheme="minorHAnsi" w:hAnsiTheme="minorHAnsi" w:cstheme="minorHAnsi"/>
              </w:rPr>
            </w:pPr>
            <w:r w:rsidRPr="00DA07E2">
              <w:rPr>
                <w:rFonts w:asciiTheme="minorHAnsi" w:hAnsiTheme="minorHAnsi" w:cstheme="minorHAnsi"/>
              </w:rPr>
              <w:t xml:space="preserve">nesuvislo koristi i ne „čita“ </w:t>
            </w:r>
            <w:r w:rsidR="00472645" w:rsidRPr="00DA07E2">
              <w:rPr>
                <w:rFonts w:asciiTheme="minorHAnsi" w:hAnsiTheme="minorHAnsi" w:cstheme="minorHAnsi"/>
              </w:rPr>
              <w:t>geografsku kartu</w:t>
            </w:r>
            <w:r w:rsidRPr="00DA07E2">
              <w:rPr>
                <w:rFonts w:asciiTheme="minorHAnsi" w:hAnsiTheme="minorHAnsi" w:cstheme="minorHAnsi"/>
              </w:rPr>
              <w:t xml:space="preserve"> pri orijentaciji u prostoru</w:t>
            </w:r>
          </w:p>
        </w:tc>
      </w:tr>
    </w:tbl>
    <w:p w14:paraId="0B201C7D" w14:textId="77777777" w:rsidR="004C0208" w:rsidRPr="00DA07E2" w:rsidRDefault="004C0208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69F1A8F8" w14:textId="77777777" w:rsidR="004C0208" w:rsidRPr="00DA07E2" w:rsidRDefault="004C0208">
      <w:pPr>
        <w:pStyle w:val="Tijeloteksta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7525D562" w14:textId="2B7CA4AE" w:rsidR="00472645" w:rsidRPr="00DA07E2" w:rsidRDefault="23FFCC89">
      <w:r w:rsidRPr="084F5752">
        <w:rPr>
          <w:rFonts w:ascii="Calibri" w:eastAsia="Calibri" w:hAnsi="Calibri" w:cs="Calibri"/>
          <w:b/>
          <w:bCs/>
        </w:rPr>
        <w:t>Vrijednosti za granice ocjena kod pisanog provjeravanja geografskih znanja i vještina</w:t>
      </w:r>
    </w:p>
    <w:p w14:paraId="718865B4" w14:textId="783216EB" w:rsidR="00472645" w:rsidRPr="00DA07E2" w:rsidRDefault="23FFCC89">
      <w:r w:rsidRPr="084F5752">
        <w:rPr>
          <w:rFonts w:ascii="Calibri" w:eastAsia="Calibri" w:hAnsi="Calibri" w:cs="Calibri"/>
          <w:b/>
          <w:bCs/>
        </w:rPr>
        <w:t xml:space="preserve"> </w:t>
      </w:r>
    </w:p>
    <w:p w14:paraId="5A1ECEC5" w14:textId="016FC9C4" w:rsidR="00472645" w:rsidRPr="00DA07E2" w:rsidRDefault="23FFCC89">
      <w:r w:rsidRPr="084F5752">
        <w:rPr>
          <w:rFonts w:ascii="Calibri" w:eastAsia="Calibri" w:hAnsi="Calibri" w:cs="Calibri"/>
          <w:b/>
          <w:bCs/>
        </w:rPr>
        <w:t xml:space="preserve"> </w:t>
      </w:r>
    </w:p>
    <w:tbl>
      <w:tblPr>
        <w:tblW w:w="0" w:type="auto"/>
        <w:tblInd w:w="195" w:type="dxa"/>
        <w:tblLayout w:type="fixed"/>
        <w:tblLook w:val="01E0" w:firstRow="1" w:lastRow="1" w:firstColumn="1" w:lastColumn="1" w:noHBand="0" w:noVBand="0"/>
      </w:tblPr>
      <w:tblGrid>
        <w:gridCol w:w="3705"/>
        <w:gridCol w:w="3060"/>
      </w:tblGrid>
      <w:tr w:rsidR="084F5752" w14:paraId="56E7CD16" w14:textId="77777777" w:rsidTr="084F5752">
        <w:trPr>
          <w:trHeight w:val="270"/>
        </w:trPr>
        <w:tc>
          <w:tcPr>
            <w:tcW w:w="3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36A8F3" w14:textId="2CBF97B6" w:rsidR="084F5752" w:rsidRDefault="084F5752">
            <w:r w:rsidRPr="084F5752">
              <w:rPr>
                <w:rFonts w:ascii="Calibri" w:eastAsia="Calibri" w:hAnsi="Calibri" w:cs="Calibri"/>
                <w:b/>
                <w:bCs/>
              </w:rPr>
              <w:t>Postotak ( %) bodova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E2C6E3" w14:textId="63818F36" w:rsidR="084F5752" w:rsidRDefault="084F5752" w:rsidP="084F5752">
            <w:pPr>
              <w:jc w:val="center"/>
            </w:pPr>
            <w:r w:rsidRPr="084F5752">
              <w:rPr>
                <w:rFonts w:ascii="Calibri" w:eastAsia="Calibri" w:hAnsi="Calibri" w:cs="Calibri"/>
                <w:b/>
                <w:bCs/>
              </w:rPr>
              <w:t>Ocjena</w:t>
            </w:r>
          </w:p>
        </w:tc>
      </w:tr>
      <w:tr w:rsidR="084F5752" w14:paraId="4DACA034" w14:textId="77777777" w:rsidTr="084F5752">
        <w:trPr>
          <w:trHeight w:val="270"/>
        </w:trPr>
        <w:tc>
          <w:tcPr>
            <w:tcW w:w="3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E1A97D" w14:textId="0977D112" w:rsidR="084F5752" w:rsidRDefault="084F5752">
            <w:r w:rsidRPr="084F5752">
              <w:rPr>
                <w:rFonts w:ascii="Calibri" w:eastAsia="Calibri" w:hAnsi="Calibri" w:cs="Calibri"/>
              </w:rPr>
              <w:t>86-100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8226CA" w14:textId="52A2AE88" w:rsidR="084F5752" w:rsidRDefault="084F5752">
            <w:r w:rsidRPr="084F5752">
              <w:rPr>
                <w:rFonts w:ascii="Calibri" w:eastAsia="Calibri" w:hAnsi="Calibri" w:cs="Calibri"/>
              </w:rPr>
              <w:t>Izvrstan (5)</w:t>
            </w:r>
          </w:p>
        </w:tc>
      </w:tr>
      <w:tr w:rsidR="084F5752" w14:paraId="718437D5" w14:textId="77777777" w:rsidTr="084F5752">
        <w:trPr>
          <w:trHeight w:val="270"/>
        </w:trPr>
        <w:tc>
          <w:tcPr>
            <w:tcW w:w="3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7ACD83" w14:textId="4717C653" w:rsidR="084F5752" w:rsidRDefault="084F5752">
            <w:r w:rsidRPr="084F5752">
              <w:rPr>
                <w:rFonts w:ascii="Calibri" w:eastAsia="Calibri" w:hAnsi="Calibri" w:cs="Calibri"/>
              </w:rPr>
              <w:t>71-85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C3F83F" w14:textId="3C206D42" w:rsidR="084F5752" w:rsidRDefault="084F5752">
            <w:r w:rsidRPr="084F5752">
              <w:rPr>
                <w:rFonts w:ascii="Calibri" w:eastAsia="Calibri" w:hAnsi="Calibri" w:cs="Calibri"/>
              </w:rPr>
              <w:t>Vrlo dobar (4)</w:t>
            </w:r>
          </w:p>
        </w:tc>
      </w:tr>
      <w:tr w:rsidR="084F5752" w14:paraId="334E8D1F" w14:textId="77777777" w:rsidTr="084F5752">
        <w:trPr>
          <w:trHeight w:val="270"/>
        </w:trPr>
        <w:tc>
          <w:tcPr>
            <w:tcW w:w="3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96F957" w14:textId="23EE4FEF" w:rsidR="084F5752" w:rsidRDefault="084F5752">
            <w:r w:rsidRPr="084F5752">
              <w:rPr>
                <w:rFonts w:ascii="Calibri" w:eastAsia="Calibri" w:hAnsi="Calibri" w:cs="Calibri"/>
              </w:rPr>
              <w:t>56-70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4C1C81" w14:textId="3E4E1E9A" w:rsidR="084F5752" w:rsidRDefault="084F5752">
            <w:r w:rsidRPr="084F5752">
              <w:rPr>
                <w:rFonts w:ascii="Calibri" w:eastAsia="Calibri" w:hAnsi="Calibri" w:cs="Calibri"/>
              </w:rPr>
              <w:t>Dobar (3)</w:t>
            </w:r>
          </w:p>
        </w:tc>
      </w:tr>
      <w:tr w:rsidR="084F5752" w14:paraId="40E89104" w14:textId="77777777" w:rsidTr="084F5752">
        <w:trPr>
          <w:trHeight w:val="270"/>
        </w:trPr>
        <w:tc>
          <w:tcPr>
            <w:tcW w:w="3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39805A" w14:textId="1AB1CD28" w:rsidR="084F5752" w:rsidRDefault="084F5752">
            <w:r w:rsidRPr="084F5752">
              <w:rPr>
                <w:rFonts w:ascii="Calibri" w:eastAsia="Calibri" w:hAnsi="Calibri" w:cs="Calibri"/>
              </w:rPr>
              <w:t>42-55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18F77E" w14:textId="21FFD69C" w:rsidR="084F5752" w:rsidRDefault="084F5752">
            <w:r w:rsidRPr="084F5752">
              <w:rPr>
                <w:rFonts w:ascii="Calibri" w:eastAsia="Calibri" w:hAnsi="Calibri" w:cs="Calibri"/>
              </w:rPr>
              <w:t>Dovoljan (2)</w:t>
            </w:r>
          </w:p>
        </w:tc>
      </w:tr>
      <w:tr w:rsidR="084F5752" w14:paraId="13F3CFC1" w14:textId="77777777" w:rsidTr="084F5752">
        <w:trPr>
          <w:trHeight w:val="285"/>
        </w:trPr>
        <w:tc>
          <w:tcPr>
            <w:tcW w:w="3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6463E8" w14:textId="7649E638" w:rsidR="084F5752" w:rsidRDefault="084F5752">
            <w:r w:rsidRPr="084F5752">
              <w:rPr>
                <w:rFonts w:ascii="Calibri" w:eastAsia="Calibri" w:hAnsi="Calibri" w:cs="Calibri"/>
              </w:rPr>
              <w:t>0 -41</w:t>
            </w:r>
          </w:p>
        </w:tc>
        <w:tc>
          <w:tcPr>
            <w:tcW w:w="3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6B329E" w14:textId="5718A912" w:rsidR="084F5752" w:rsidRDefault="084F5752">
            <w:r w:rsidRPr="084F5752">
              <w:rPr>
                <w:rFonts w:ascii="Calibri" w:eastAsia="Calibri" w:hAnsi="Calibri" w:cs="Calibri"/>
              </w:rPr>
              <w:t>Nedovoljan (1)</w:t>
            </w:r>
          </w:p>
        </w:tc>
      </w:tr>
    </w:tbl>
    <w:p w14:paraId="47516B4B" w14:textId="4AF3F4F3" w:rsidR="00472645" w:rsidRPr="00DA07E2" w:rsidRDefault="23FFCC89">
      <w:r w:rsidRPr="084F5752">
        <w:rPr>
          <w:rFonts w:ascii="Calibri" w:eastAsia="Calibri" w:hAnsi="Calibri" w:cs="Calibri"/>
          <w:b/>
          <w:bCs/>
        </w:rPr>
        <w:t xml:space="preserve"> </w:t>
      </w:r>
    </w:p>
    <w:p w14:paraId="64E2411C" w14:textId="73EC5B35" w:rsidR="00472645" w:rsidRPr="00DA07E2" w:rsidRDefault="23FFCC89">
      <w:r w:rsidRPr="084F5752">
        <w:rPr>
          <w:rFonts w:ascii="Calibri" w:eastAsia="Calibri" w:hAnsi="Calibri" w:cs="Calibri"/>
          <w:b/>
          <w:bCs/>
        </w:rPr>
        <w:t>Vrednovanje učeničkih radova – plakata, referata i prezentacija</w:t>
      </w:r>
    </w:p>
    <w:p w14:paraId="66D9940B" w14:textId="1743BF0E" w:rsidR="00472645" w:rsidRPr="00DA07E2" w:rsidRDefault="23FFCC89">
      <w:r w:rsidRPr="084F5752">
        <w:rPr>
          <w:rFonts w:ascii="Calibri" w:eastAsia="Calibri" w:hAnsi="Calibri" w:cs="Calibri"/>
          <w:b/>
          <w:bCs/>
        </w:rPr>
        <w:t xml:space="preserve"> </w:t>
      </w:r>
    </w:p>
    <w:tbl>
      <w:tblPr>
        <w:tblW w:w="0" w:type="auto"/>
        <w:tblInd w:w="195" w:type="dxa"/>
        <w:tblLayout w:type="fixed"/>
        <w:tblLook w:val="01E0" w:firstRow="1" w:lastRow="1" w:firstColumn="1" w:lastColumn="1" w:noHBand="0" w:noVBand="0"/>
      </w:tblPr>
      <w:tblGrid>
        <w:gridCol w:w="3585"/>
        <w:gridCol w:w="3750"/>
        <w:gridCol w:w="1950"/>
      </w:tblGrid>
      <w:tr w:rsidR="084F5752" w14:paraId="34AD0B82" w14:textId="77777777" w:rsidTr="084F5752">
        <w:trPr>
          <w:trHeight w:val="270"/>
        </w:trPr>
        <w:tc>
          <w:tcPr>
            <w:tcW w:w="3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49C14F" w14:textId="23D09A91" w:rsidR="084F5752" w:rsidRDefault="084F5752">
            <w:r w:rsidRPr="084F5752">
              <w:rPr>
                <w:rFonts w:ascii="Calibri" w:eastAsia="Calibri" w:hAnsi="Calibri" w:cs="Calibri"/>
                <w:b/>
                <w:bCs/>
              </w:rPr>
              <w:t>Elementi vrednovanja</w:t>
            </w:r>
          </w:p>
        </w:tc>
        <w:tc>
          <w:tcPr>
            <w:tcW w:w="37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CB64E3" w14:textId="242C6317" w:rsidR="084F5752" w:rsidRDefault="084F5752">
            <w:r w:rsidRPr="084F5752">
              <w:rPr>
                <w:rFonts w:ascii="Calibri" w:eastAsia="Calibri" w:hAnsi="Calibri" w:cs="Calibri"/>
                <w:b/>
                <w:bCs/>
              </w:rPr>
              <w:t>Praćenje i vrednovanje učenika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145787" w14:textId="297706A2" w:rsidR="084F5752" w:rsidRDefault="084F5752">
            <w:r w:rsidRPr="084F5752">
              <w:rPr>
                <w:rFonts w:ascii="Calibri" w:eastAsia="Calibri" w:hAnsi="Calibri" w:cs="Calibri"/>
                <w:b/>
                <w:bCs/>
              </w:rPr>
              <w:t>Ocjena</w:t>
            </w:r>
          </w:p>
        </w:tc>
      </w:tr>
      <w:tr w:rsidR="084F5752" w14:paraId="3DA7943D" w14:textId="77777777" w:rsidTr="084F5752">
        <w:trPr>
          <w:trHeight w:val="915"/>
        </w:trPr>
        <w:tc>
          <w:tcPr>
            <w:tcW w:w="35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128C16" w14:textId="18F164AB" w:rsidR="084F5752" w:rsidRDefault="084F5752">
            <w:r w:rsidRPr="084F5752">
              <w:rPr>
                <w:rFonts w:ascii="Calibri" w:eastAsia="Calibri" w:hAnsi="Calibri" w:cs="Calibri"/>
              </w:rPr>
              <w:t>-Usvojenost znanja</w:t>
            </w:r>
          </w:p>
          <w:p w14:paraId="2AC9A13D" w14:textId="4F9D92A0" w:rsidR="084F5752" w:rsidRDefault="084F5752">
            <w:r w:rsidRPr="084F5752">
              <w:rPr>
                <w:rFonts w:ascii="Calibri" w:eastAsia="Calibri" w:hAnsi="Calibri" w:cs="Calibri"/>
              </w:rPr>
              <w:t>-Originalnost i samostalnost u izboru teme</w:t>
            </w:r>
          </w:p>
          <w:p w14:paraId="5CD7D7DD" w14:textId="54F09CB7" w:rsidR="084F5752" w:rsidRDefault="084F5752">
            <w:r w:rsidRPr="084F5752">
              <w:rPr>
                <w:rFonts w:ascii="Calibri" w:eastAsia="Calibri" w:hAnsi="Calibri" w:cs="Calibri"/>
              </w:rPr>
              <w:t>-Povezivanje gradiva s ostalim temama</w:t>
            </w:r>
          </w:p>
          <w:p w14:paraId="5CDF1E4D" w14:textId="312280AE" w:rsidR="084F5752" w:rsidRDefault="084F5752">
            <w:r w:rsidRPr="084F5752">
              <w:rPr>
                <w:rFonts w:ascii="Calibri" w:eastAsia="Calibri" w:hAnsi="Calibri" w:cs="Calibri"/>
              </w:rPr>
              <w:t>-Korištenje dodatnih sadržaja</w:t>
            </w:r>
          </w:p>
          <w:p w14:paraId="4F2E7B0E" w14:textId="1E59C059" w:rsidR="084F5752" w:rsidRDefault="084F5752">
            <w:r w:rsidRPr="084F5752">
              <w:rPr>
                <w:rFonts w:ascii="Calibri" w:eastAsia="Calibri" w:hAnsi="Calibri" w:cs="Calibri"/>
              </w:rPr>
              <w:t>-Osmišljenost nastupa</w:t>
            </w:r>
          </w:p>
          <w:p w14:paraId="59CFDF9F" w14:textId="265158AF" w:rsidR="084F5752" w:rsidRDefault="084F5752">
            <w:r w:rsidRPr="084F5752">
              <w:rPr>
                <w:rFonts w:ascii="Calibri" w:eastAsia="Calibri" w:hAnsi="Calibri" w:cs="Calibri"/>
              </w:rPr>
              <w:lastRenderedPageBreak/>
              <w:t>-Način izlaganja</w:t>
            </w:r>
          </w:p>
          <w:p w14:paraId="47B214C5" w14:textId="66FED97C" w:rsidR="084F5752" w:rsidRDefault="084F5752">
            <w:r w:rsidRPr="084F5752">
              <w:rPr>
                <w:rFonts w:ascii="Calibri" w:eastAsia="Calibri" w:hAnsi="Calibri" w:cs="Calibri"/>
              </w:rPr>
              <w:t>-Izgled prezentiranog rada</w:t>
            </w:r>
          </w:p>
          <w:p w14:paraId="6B195845" w14:textId="1E824E5F" w:rsidR="084F5752" w:rsidRDefault="084F5752">
            <w:r w:rsidRPr="084F5752">
              <w:rPr>
                <w:rFonts w:ascii="Calibri" w:eastAsia="Calibri" w:hAnsi="Calibri" w:cs="Calibri"/>
              </w:rPr>
              <w:t>-Uključivanje učenika</w:t>
            </w:r>
          </w:p>
          <w:p w14:paraId="152A526D" w14:textId="6315C3F2" w:rsidR="084F5752" w:rsidRDefault="084F5752">
            <w:r w:rsidRPr="084F5752">
              <w:rPr>
                <w:rFonts w:ascii="Calibri" w:eastAsia="Calibri" w:hAnsi="Calibri" w:cs="Calibri"/>
              </w:rPr>
              <w:t>-Primjenjivost izabrane teme</w:t>
            </w:r>
          </w:p>
          <w:p w14:paraId="0E0F99B5" w14:textId="5218EB02" w:rsidR="084F5752" w:rsidRDefault="084F5752">
            <w:r w:rsidRPr="084F5752">
              <w:rPr>
                <w:rFonts w:ascii="Calibri" w:eastAsia="Calibri" w:hAnsi="Calibri" w:cs="Calibri"/>
              </w:rPr>
              <w:t>-Listići za ponavljanje</w:t>
            </w:r>
          </w:p>
        </w:tc>
        <w:tc>
          <w:tcPr>
            <w:tcW w:w="37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4E4184" w14:textId="2FDA9B6A" w:rsidR="084F5752" w:rsidRDefault="084F5752">
            <w:r w:rsidRPr="084F5752">
              <w:rPr>
                <w:rFonts w:ascii="Calibri" w:eastAsia="Calibri" w:hAnsi="Calibri" w:cs="Calibri"/>
              </w:rPr>
              <w:lastRenderedPageBreak/>
              <w:t>-Izvrsno znanje, siguran nastup, velika kreativnost i urednost, velika primjenljivost u praksi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A3F3AE" w14:textId="3CFB0301" w:rsidR="084F5752" w:rsidRDefault="084F5752">
            <w:r w:rsidRPr="084F5752">
              <w:rPr>
                <w:rFonts w:ascii="Calibri" w:eastAsia="Calibri" w:hAnsi="Calibri" w:cs="Calibri"/>
              </w:rPr>
              <w:t>izvrstan (5)</w:t>
            </w:r>
          </w:p>
        </w:tc>
      </w:tr>
      <w:tr w:rsidR="084F5752" w14:paraId="3A005A66" w14:textId="77777777" w:rsidTr="084F5752">
        <w:trPr>
          <w:trHeight w:val="1110"/>
        </w:trPr>
        <w:tc>
          <w:tcPr>
            <w:tcW w:w="358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C77F577" w14:textId="77777777" w:rsidR="00FD204A" w:rsidRDefault="00FD204A"/>
        </w:tc>
        <w:tc>
          <w:tcPr>
            <w:tcW w:w="375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4E1D612" w14:textId="23A6A1BD" w:rsidR="084F5752" w:rsidRDefault="084F5752">
            <w:r w:rsidRPr="084F5752">
              <w:rPr>
                <w:rFonts w:ascii="Calibri" w:eastAsia="Calibri" w:hAnsi="Calibri" w:cs="Calibri"/>
              </w:rPr>
              <w:t>-Prilično dobro znanje, dosta siguran nastup,</w:t>
            </w:r>
          </w:p>
          <w:p w14:paraId="5D7C7C59" w14:textId="61607DEB" w:rsidR="084F5752" w:rsidRDefault="084F5752">
            <w:r w:rsidRPr="084F5752">
              <w:rPr>
                <w:rFonts w:ascii="Calibri" w:eastAsia="Calibri" w:hAnsi="Calibri" w:cs="Calibri"/>
              </w:rPr>
              <w:t>kreativan i uredan rad, manja primjenljivost u praksi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38CFA5" w14:textId="1B6D30BC" w:rsidR="084F5752" w:rsidRDefault="084F5752">
            <w:r w:rsidRPr="084F5752">
              <w:rPr>
                <w:rFonts w:ascii="Calibri" w:eastAsia="Calibri" w:hAnsi="Calibri" w:cs="Calibri"/>
              </w:rPr>
              <w:t>Vrlo dobar (4)</w:t>
            </w:r>
          </w:p>
        </w:tc>
      </w:tr>
      <w:tr w:rsidR="084F5752" w14:paraId="13C03729" w14:textId="77777777" w:rsidTr="084F5752">
        <w:trPr>
          <w:trHeight w:val="1560"/>
        </w:trPr>
        <w:tc>
          <w:tcPr>
            <w:tcW w:w="3585" w:type="dxa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477D7B4" w14:textId="77777777" w:rsidR="00FD204A" w:rsidRDefault="00FD204A"/>
        </w:tc>
        <w:tc>
          <w:tcPr>
            <w:tcW w:w="375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540D90B" w14:textId="4A54EF1A" w:rsidR="084F5752" w:rsidRDefault="084F5752">
            <w:r w:rsidRPr="084F5752">
              <w:rPr>
                <w:rFonts w:ascii="Calibri" w:eastAsia="Calibri" w:hAnsi="Calibri" w:cs="Calibri"/>
              </w:rPr>
              <w:t>-Dobro znanje, nesiguran nastup, manja kreativnost i urednost, slabija primjenljivost u praksi</w:t>
            </w:r>
          </w:p>
        </w:tc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8C298B" w14:textId="0C541065" w:rsidR="084F5752" w:rsidRDefault="084F5752">
            <w:r w:rsidRPr="084F5752">
              <w:rPr>
                <w:rFonts w:ascii="Calibri" w:eastAsia="Calibri" w:hAnsi="Calibri" w:cs="Calibri"/>
              </w:rPr>
              <w:t>Dobar (3)</w:t>
            </w:r>
          </w:p>
        </w:tc>
      </w:tr>
    </w:tbl>
    <w:p w14:paraId="4E9F7761" w14:textId="5B1266A8" w:rsidR="00472645" w:rsidRPr="00DA07E2" w:rsidRDefault="00472645" w:rsidP="084F5752">
      <w:pPr>
        <w:rPr>
          <w:b/>
          <w:bCs/>
        </w:rPr>
      </w:pPr>
    </w:p>
    <w:sectPr w:rsidR="00472645" w:rsidRPr="00DA07E2" w:rsidSect="004C0208">
      <w:pgSz w:w="11910" w:h="16840"/>
      <w:pgMar w:top="720" w:right="11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5BCB"/>
    <w:multiLevelType w:val="hybridMultilevel"/>
    <w:tmpl w:val="9582210E"/>
    <w:lvl w:ilvl="0" w:tplc="6128A45C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FEF0E148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3E0EEC62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07EE851C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2D7EBD1A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4092A6A8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FFA4C628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7E8AF4BE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A5CE6A7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10BF2C2D"/>
    <w:multiLevelType w:val="hybridMultilevel"/>
    <w:tmpl w:val="C95C77E2"/>
    <w:lvl w:ilvl="0" w:tplc="7952DDDE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4CBAF186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4530A5F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D4C4F920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EA8A2D32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45CC2F96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06289370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C85AA5D0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94809210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133E66C5"/>
    <w:multiLevelType w:val="hybridMultilevel"/>
    <w:tmpl w:val="CD2A72D2"/>
    <w:lvl w:ilvl="0" w:tplc="73EA68CC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D638B34C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F1421670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3DB01A62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68307E88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BC4E7116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D9FC587A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B9407382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E3FCBD5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176A781D"/>
    <w:multiLevelType w:val="hybridMultilevel"/>
    <w:tmpl w:val="656E9D88"/>
    <w:lvl w:ilvl="0" w:tplc="F70AD5CA">
      <w:start w:val="1"/>
      <w:numFmt w:val="decimal"/>
      <w:lvlText w:val="%1)"/>
      <w:lvlJc w:val="left"/>
      <w:pPr>
        <w:ind w:left="62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hr-HR" w:bidi="hr-HR"/>
      </w:rPr>
    </w:lvl>
    <w:lvl w:ilvl="1" w:tplc="1CF64BFE">
      <w:numFmt w:val="bullet"/>
      <w:lvlText w:val="•"/>
      <w:lvlJc w:val="left"/>
      <w:pPr>
        <w:ind w:left="1528" w:hanging="260"/>
      </w:pPr>
      <w:rPr>
        <w:rFonts w:hint="default"/>
        <w:lang w:val="hr-HR" w:eastAsia="hr-HR" w:bidi="hr-HR"/>
      </w:rPr>
    </w:lvl>
    <w:lvl w:ilvl="2" w:tplc="CDA48CD6">
      <w:numFmt w:val="bullet"/>
      <w:lvlText w:val="•"/>
      <w:lvlJc w:val="left"/>
      <w:pPr>
        <w:ind w:left="2433" w:hanging="260"/>
      </w:pPr>
      <w:rPr>
        <w:rFonts w:hint="default"/>
        <w:lang w:val="hr-HR" w:eastAsia="hr-HR" w:bidi="hr-HR"/>
      </w:rPr>
    </w:lvl>
    <w:lvl w:ilvl="3" w:tplc="660C34FA">
      <w:numFmt w:val="bullet"/>
      <w:lvlText w:val="•"/>
      <w:lvlJc w:val="left"/>
      <w:pPr>
        <w:ind w:left="3337" w:hanging="260"/>
      </w:pPr>
      <w:rPr>
        <w:rFonts w:hint="default"/>
        <w:lang w:val="hr-HR" w:eastAsia="hr-HR" w:bidi="hr-HR"/>
      </w:rPr>
    </w:lvl>
    <w:lvl w:ilvl="4" w:tplc="D0C0E224">
      <w:numFmt w:val="bullet"/>
      <w:lvlText w:val="•"/>
      <w:lvlJc w:val="left"/>
      <w:pPr>
        <w:ind w:left="4242" w:hanging="260"/>
      </w:pPr>
      <w:rPr>
        <w:rFonts w:hint="default"/>
        <w:lang w:val="hr-HR" w:eastAsia="hr-HR" w:bidi="hr-HR"/>
      </w:rPr>
    </w:lvl>
    <w:lvl w:ilvl="5" w:tplc="0E8C9276">
      <w:numFmt w:val="bullet"/>
      <w:lvlText w:val="•"/>
      <w:lvlJc w:val="left"/>
      <w:pPr>
        <w:ind w:left="5147" w:hanging="260"/>
      </w:pPr>
      <w:rPr>
        <w:rFonts w:hint="default"/>
        <w:lang w:val="hr-HR" w:eastAsia="hr-HR" w:bidi="hr-HR"/>
      </w:rPr>
    </w:lvl>
    <w:lvl w:ilvl="6" w:tplc="3272A1B6">
      <w:numFmt w:val="bullet"/>
      <w:lvlText w:val="•"/>
      <w:lvlJc w:val="left"/>
      <w:pPr>
        <w:ind w:left="6051" w:hanging="260"/>
      </w:pPr>
      <w:rPr>
        <w:rFonts w:hint="default"/>
        <w:lang w:val="hr-HR" w:eastAsia="hr-HR" w:bidi="hr-HR"/>
      </w:rPr>
    </w:lvl>
    <w:lvl w:ilvl="7" w:tplc="5EA41FB0">
      <w:numFmt w:val="bullet"/>
      <w:lvlText w:val="•"/>
      <w:lvlJc w:val="left"/>
      <w:pPr>
        <w:ind w:left="6956" w:hanging="260"/>
      </w:pPr>
      <w:rPr>
        <w:rFonts w:hint="default"/>
        <w:lang w:val="hr-HR" w:eastAsia="hr-HR" w:bidi="hr-HR"/>
      </w:rPr>
    </w:lvl>
    <w:lvl w:ilvl="8" w:tplc="023629E4">
      <w:numFmt w:val="bullet"/>
      <w:lvlText w:val="•"/>
      <w:lvlJc w:val="left"/>
      <w:pPr>
        <w:ind w:left="7861" w:hanging="260"/>
      </w:pPr>
      <w:rPr>
        <w:rFonts w:hint="default"/>
        <w:lang w:val="hr-HR" w:eastAsia="hr-HR" w:bidi="hr-HR"/>
      </w:rPr>
    </w:lvl>
  </w:abstractNum>
  <w:abstractNum w:abstractNumId="4" w15:restartNumberingAfterBreak="0">
    <w:nsid w:val="18E07E1A"/>
    <w:multiLevelType w:val="hybridMultilevel"/>
    <w:tmpl w:val="E5128622"/>
    <w:lvl w:ilvl="0" w:tplc="3050F3AC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2"/>
        <w:sz w:val="24"/>
        <w:szCs w:val="24"/>
        <w:lang w:val="hr-HR" w:eastAsia="hr-HR" w:bidi="hr-HR"/>
      </w:rPr>
    </w:lvl>
    <w:lvl w:ilvl="1" w:tplc="C1C40060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9D5080C0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C9E86ACC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B5C84E60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1F4C02C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FCF295D4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5E928D0A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2838443E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22066C45"/>
    <w:multiLevelType w:val="hybridMultilevel"/>
    <w:tmpl w:val="CC709B10"/>
    <w:lvl w:ilvl="0" w:tplc="5CAA63B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634E28DA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A13E3CA6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064850E6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059EFBE6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55C49464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4E6267EA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EAB838CA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098ECE64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2F9E782A"/>
    <w:multiLevelType w:val="hybridMultilevel"/>
    <w:tmpl w:val="603E96B8"/>
    <w:lvl w:ilvl="0" w:tplc="80C81034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hr-HR" w:bidi="hr-HR"/>
      </w:rPr>
    </w:lvl>
    <w:lvl w:ilvl="1" w:tplc="E45AED6A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9E000D5C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D3DAFAE6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E960B96E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4A3AFF34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0AB2CD2A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84728900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3DA8AB1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352342B9"/>
    <w:multiLevelType w:val="hybridMultilevel"/>
    <w:tmpl w:val="E1ECD004"/>
    <w:lvl w:ilvl="0" w:tplc="BB5C7096">
      <w:numFmt w:val="bullet"/>
      <w:lvlText w:val=""/>
      <w:lvlJc w:val="left"/>
      <w:pPr>
        <w:ind w:left="101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AE88495E">
      <w:numFmt w:val="bullet"/>
      <w:lvlText w:val="•"/>
      <w:lvlJc w:val="left"/>
      <w:pPr>
        <w:ind w:left="1878" w:hanging="360"/>
      </w:pPr>
      <w:rPr>
        <w:rFonts w:hint="default"/>
        <w:lang w:val="hr-HR" w:eastAsia="hr-HR" w:bidi="hr-HR"/>
      </w:rPr>
    </w:lvl>
    <w:lvl w:ilvl="2" w:tplc="FB3A91F8">
      <w:numFmt w:val="bullet"/>
      <w:lvlText w:val="•"/>
      <w:lvlJc w:val="left"/>
      <w:pPr>
        <w:ind w:left="2737" w:hanging="360"/>
      </w:pPr>
      <w:rPr>
        <w:rFonts w:hint="default"/>
        <w:lang w:val="hr-HR" w:eastAsia="hr-HR" w:bidi="hr-HR"/>
      </w:rPr>
    </w:lvl>
    <w:lvl w:ilvl="3" w:tplc="5E22D7DC">
      <w:numFmt w:val="bullet"/>
      <w:lvlText w:val="•"/>
      <w:lvlJc w:val="left"/>
      <w:pPr>
        <w:ind w:left="3595" w:hanging="360"/>
      </w:pPr>
      <w:rPr>
        <w:rFonts w:hint="default"/>
        <w:lang w:val="hr-HR" w:eastAsia="hr-HR" w:bidi="hr-HR"/>
      </w:rPr>
    </w:lvl>
    <w:lvl w:ilvl="4" w:tplc="C1161010">
      <w:numFmt w:val="bullet"/>
      <w:lvlText w:val="•"/>
      <w:lvlJc w:val="left"/>
      <w:pPr>
        <w:ind w:left="4454" w:hanging="360"/>
      </w:pPr>
      <w:rPr>
        <w:rFonts w:hint="default"/>
        <w:lang w:val="hr-HR" w:eastAsia="hr-HR" w:bidi="hr-HR"/>
      </w:rPr>
    </w:lvl>
    <w:lvl w:ilvl="5" w:tplc="7D3CEFD0">
      <w:numFmt w:val="bullet"/>
      <w:lvlText w:val="•"/>
      <w:lvlJc w:val="left"/>
      <w:pPr>
        <w:ind w:left="5313" w:hanging="360"/>
      </w:pPr>
      <w:rPr>
        <w:rFonts w:hint="default"/>
        <w:lang w:val="hr-HR" w:eastAsia="hr-HR" w:bidi="hr-HR"/>
      </w:rPr>
    </w:lvl>
    <w:lvl w:ilvl="6" w:tplc="AEB61C02">
      <w:numFmt w:val="bullet"/>
      <w:lvlText w:val="•"/>
      <w:lvlJc w:val="left"/>
      <w:pPr>
        <w:ind w:left="6171" w:hanging="360"/>
      </w:pPr>
      <w:rPr>
        <w:rFonts w:hint="default"/>
        <w:lang w:val="hr-HR" w:eastAsia="hr-HR" w:bidi="hr-HR"/>
      </w:rPr>
    </w:lvl>
    <w:lvl w:ilvl="7" w:tplc="F0C8CC32">
      <w:numFmt w:val="bullet"/>
      <w:lvlText w:val="•"/>
      <w:lvlJc w:val="left"/>
      <w:pPr>
        <w:ind w:left="7030" w:hanging="360"/>
      </w:pPr>
      <w:rPr>
        <w:rFonts w:hint="default"/>
        <w:lang w:val="hr-HR" w:eastAsia="hr-HR" w:bidi="hr-HR"/>
      </w:rPr>
    </w:lvl>
    <w:lvl w:ilvl="8" w:tplc="171C1210">
      <w:numFmt w:val="bullet"/>
      <w:lvlText w:val="•"/>
      <w:lvlJc w:val="left"/>
      <w:pPr>
        <w:ind w:left="7889" w:hanging="360"/>
      </w:pPr>
      <w:rPr>
        <w:rFonts w:hint="default"/>
        <w:lang w:val="hr-HR" w:eastAsia="hr-HR" w:bidi="hr-HR"/>
      </w:rPr>
    </w:lvl>
  </w:abstractNum>
  <w:abstractNum w:abstractNumId="8" w15:restartNumberingAfterBreak="0">
    <w:nsid w:val="3B766561"/>
    <w:multiLevelType w:val="hybridMultilevel"/>
    <w:tmpl w:val="1D521C4C"/>
    <w:lvl w:ilvl="0" w:tplc="F45AC55C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CE8E9B2E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BE5432C6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4FBAE87A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1E7CE922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74AE91A0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2898AB00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8BD4AC76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C17A1850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9" w15:restartNumberingAfterBreak="0">
    <w:nsid w:val="3D367D84"/>
    <w:multiLevelType w:val="hybridMultilevel"/>
    <w:tmpl w:val="122A1DCE"/>
    <w:lvl w:ilvl="0" w:tplc="DA30E112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18EEB012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51301824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5B9256FA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1E585FF6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F95CFB16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15C0B448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CCC42486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85A46824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3FDD3E93"/>
    <w:multiLevelType w:val="hybridMultilevel"/>
    <w:tmpl w:val="90884426"/>
    <w:lvl w:ilvl="0" w:tplc="C4069BAE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F2E28DA0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B004FEC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FD9C1472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C3287F82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41CE0374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CE7047EE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EE8E81BC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9648C05E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1" w15:restartNumberingAfterBreak="0">
    <w:nsid w:val="4A502A53"/>
    <w:multiLevelType w:val="hybridMultilevel"/>
    <w:tmpl w:val="F9DE3B06"/>
    <w:lvl w:ilvl="0" w:tplc="A6B88C64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70422244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E48676F0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4EBABF4E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918AD15C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6FAA54C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CF8E2728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9A484C70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C4020ECA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2" w15:restartNumberingAfterBreak="0">
    <w:nsid w:val="51421542"/>
    <w:multiLevelType w:val="hybridMultilevel"/>
    <w:tmpl w:val="9076ABC2"/>
    <w:lvl w:ilvl="0" w:tplc="A0DEE2E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6900BEDC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6FBAA4EE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ED768762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33605FC6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C78012F2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253E0392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6B98023C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F416BA64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3" w15:restartNumberingAfterBreak="0">
    <w:nsid w:val="6676164D"/>
    <w:multiLevelType w:val="hybridMultilevel"/>
    <w:tmpl w:val="6E60D6BC"/>
    <w:lvl w:ilvl="0" w:tplc="6644B9C8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9C2A8FA6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5D12D6BE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CAAA5F1A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BDDE6FE4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0166E182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B3346864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59880C84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A4FCEF68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4" w15:restartNumberingAfterBreak="0">
    <w:nsid w:val="705B1D12"/>
    <w:multiLevelType w:val="hybridMultilevel"/>
    <w:tmpl w:val="E174D392"/>
    <w:lvl w:ilvl="0" w:tplc="15501BC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0BCE5F3C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1654D9D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E25C7E5E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56F211CA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DB9C9322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EE2C8F44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B5865288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7B4EBF28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5" w15:restartNumberingAfterBreak="0">
    <w:nsid w:val="7E112549"/>
    <w:multiLevelType w:val="hybridMultilevel"/>
    <w:tmpl w:val="11D2F256"/>
    <w:lvl w:ilvl="0" w:tplc="5DACE8B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33A0E0B0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7E505476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C10EEAC2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D42658B0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B390453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EBE41DF6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AD8C6220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F066FA04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6" w15:restartNumberingAfterBreak="0">
    <w:nsid w:val="7F2D3295"/>
    <w:multiLevelType w:val="hybridMultilevel"/>
    <w:tmpl w:val="5B403582"/>
    <w:lvl w:ilvl="0" w:tplc="3EDE3706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hr-HR" w:bidi="hr-HR"/>
      </w:rPr>
    </w:lvl>
    <w:lvl w:ilvl="1" w:tplc="55DE75DE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3B2EB4AA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50AEBBEA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7144DCEA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80BADE9C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8654DF90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17EABD10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BB1C925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5"/>
  </w:num>
  <w:num w:numId="5">
    <w:abstractNumId w:val="9"/>
  </w:num>
  <w:num w:numId="6">
    <w:abstractNumId w:val="11"/>
  </w:num>
  <w:num w:numId="7">
    <w:abstractNumId w:val="14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  <w:num w:numId="13">
    <w:abstractNumId w:val="1"/>
  </w:num>
  <w:num w:numId="14">
    <w:abstractNumId w:val="16"/>
  </w:num>
  <w:num w:numId="15">
    <w:abstractNumId w:val="1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C0208"/>
    <w:rsid w:val="00157EAB"/>
    <w:rsid w:val="00472645"/>
    <w:rsid w:val="004C0208"/>
    <w:rsid w:val="00515343"/>
    <w:rsid w:val="0082327F"/>
    <w:rsid w:val="008427D8"/>
    <w:rsid w:val="008E10D1"/>
    <w:rsid w:val="00A011B1"/>
    <w:rsid w:val="00B0694B"/>
    <w:rsid w:val="00DA07E2"/>
    <w:rsid w:val="00FD204A"/>
    <w:rsid w:val="084F5752"/>
    <w:rsid w:val="0AF32472"/>
    <w:rsid w:val="23FFCC89"/>
    <w:rsid w:val="2868CA89"/>
    <w:rsid w:val="6C73E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9476"/>
  <w15:docId w15:val="{C84E7866-9A46-4372-917F-51BF2FA8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0208"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rsid w:val="004C0208"/>
    <w:pPr>
      <w:ind w:left="556" w:hanging="26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4C0208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4C0208"/>
    <w:pPr>
      <w:ind w:left="556" w:hanging="260"/>
    </w:pPr>
  </w:style>
  <w:style w:type="paragraph" w:customStyle="1" w:styleId="TableParagraph">
    <w:name w:val="Table Paragraph"/>
    <w:basedOn w:val="Normal"/>
    <w:uiPriority w:val="1"/>
    <w:qFormat/>
    <w:rsid w:val="004C0208"/>
    <w:pPr>
      <w:ind w:left="648"/>
    </w:pPr>
  </w:style>
  <w:style w:type="paragraph" w:styleId="Bezproreda">
    <w:name w:val="No Spacing"/>
    <w:uiPriority w:val="1"/>
    <w:qFormat/>
    <w:rsid w:val="00472645"/>
    <w:pPr>
      <w:widowControl/>
      <w:autoSpaceDE/>
      <w:autoSpaceDN/>
    </w:pPr>
    <w:rPr>
      <w:rFonts w:ascii="Times New Roman" w:hAnsi="Times New Roman"/>
      <w:sz w:val="24"/>
      <w:lang w:val="hr-HR"/>
    </w:rPr>
  </w:style>
  <w:style w:type="table" w:styleId="Reetkatablice">
    <w:name w:val="Table Grid"/>
    <w:basedOn w:val="Obinatablica"/>
    <w:uiPriority w:val="59"/>
    <w:rsid w:val="00472645"/>
    <w:pPr>
      <w:widowControl/>
      <w:autoSpaceDE/>
      <w:autoSpaceDN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Zadanifontodlomka"/>
    <w:rsid w:val="00DA07E2"/>
  </w:style>
  <w:style w:type="character" w:customStyle="1" w:styleId="eop">
    <w:name w:val="eop"/>
    <w:basedOn w:val="Zadanifontodlomka"/>
    <w:rsid w:val="00DA0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45139-5f4a-4692-a581-a550b4322036">
      <Terms xmlns="http://schemas.microsoft.com/office/infopath/2007/PartnerControls"/>
    </lcf76f155ced4ddcb4097134ff3c332f>
    <TaxCatchAll xmlns="55dcce55-61b4-480c-a952-0898a5406bc1" xsi:nil="true"/>
    <p7l5 xmlns="bfc45139-5f4a-4692-a581-a550b4322036">
      <UserInfo>
        <DisplayName/>
        <AccountId xsi:nil="true"/>
        <AccountType/>
      </UserInfo>
    </p7l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BC98BBB87BC7458E2DE47510F928A7" ma:contentTypeVersion="17" ma:contentTypeDescription="Stvaranje novog dokumenta." ma:contentTypeScope="" ma:versionID="d01f03de720f3cb8fa43f63c884a25cb">
  <xsd:schema xmlns:xsd="http://www.w3.org/2001/XMLSchema" xmlns:xs="http://www.w3.org/2001/XMLSchema" xmlns:p="http://schemas.microsoft.com/office/2006/metadata/properties" xmlns:ns2="bfc45139-5f4a-4692-a581-a550b4322036" xmlns:ns3="55dcce55-61b4-480c-a952-0898a5406bc1" targetNamespace="http://schemas.microsoft.com/office/2006/metadata/properties" ma:root="true" ma:fieldsID="1f6f9449b5e0ef2a4b176a85f578ce31" ns2:_="" ns3:_="">
    <xsd:import namespace="bfc45139-5f4a-4692-a581-a550b4322036"/>
    <xsd:import namespace="55dcce55-61b4-480c-a952-0898a5406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7l5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5139-5f4a-4692-a581-a550b4322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7l5" ma:index="18" nillable="true" ma:displayName="Osoba ili grupa" ma:list="UserInfo" ma:internalName="p7l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cce55-61b4-480c-a952-0898a5406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867b21-3bb9-4c89-b43d-6a75fcc20544}" ma:internalName="TaxCatchAll" ma:showField="CatchAllData" ma:web="55dcce55-61b4-480c-a952-0898a5406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7D4DE-AE42-4E2A-B571-333C3B0E4B14}">
  <ds:schemaRefs>
    <ds:schemaRef ds:uri="http://schemas.microsoft.com/office/2006/metadata/properties"/>
    <ds:schemaRef ds:uri="http://schemas.microsoft.com/office/infopath/2007/PartnerControls"/>
    <ds:schemaRef ds:uri="bfc45139-5f4a-4692-a581-a550b4322036"/>
    <ds:schemaRef ds:uri="55dcce55-61b4-480c-a952-0898a5406bc1"/>
  </ds:schemaRefs>
</ds:datastoreItem>
</file>

<file path=customXml/itemProps2.xml><?xml version="1.0" encoding="utf-8"?>
<ds:datastoreItem xmlns:ds="http://schemas.openxmlformats.org/officeDocument/2006/customXml" ds:itemID="{0B8B4703-DE9E-4DA3-B926-BDD04FD53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B395D-20CF-456A-BEA4-47945F67B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45139-5f4a-4692-a581-a550b4322036"/>
    <ds:schemaRef ds:uri="55dcce55-61b4-480c-a952-0898a5406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Kriteriji vrednovanja i ocjenjivanja u nastavi geografije</vt:lpstr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vrednovanja i ocjenjivanja u nastavi geografije</dc:title>
  <dc:creator>Branka</dc:creator>
  <cp:lastModifiedBy>Zvone</cp:lastModifiedBy>
  <cp:revision>2</cp:revision>
  <dcterms:created xsi:type="dcterms:W3CDTF">2022-10-21T13:08:00Z</dcterms:created>
  <dcterms:modified xsi:type="dcterms:W3CDTF">2022-10-21T13:08:00Z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2019-09-19T00:00:00Z</vt:filetime>
  </property>
  <property fmtid="{D5CDD505-2E9C-101B-9397-08002B2CF9AE}" pid="5" name="ContentTypeId">
    <vt:lpwstr>0x010100E0BC98BBB87BC7458E2DE47510F928A7</vt:lpwstr>
  </property>
  <property fmtid="{D5CDD505-2E9C-101B-9397-08002B2CF9AE}" pid="6" name="MediaServiceImageTags">
    <vt:lpwstr/>
  </property>
</Properties>
</file>