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EEE41" w14:textId="32D3136F" w:rsidR="00025C12" w:rsidRPr="002C698C" w:rsidRDefault="00025C12" w:rsidP="4D65568A">
      <w:pPr>
        <w:pStyle w:val="Zaglavlje"/>
        <w:spacing w:line="360" w:lineRule="auto"/>
        <w:jc w:val="center"/>
        <w:rPr>
          <w:b/>
          <w:bCs/>
        </w:rPr>
      </w:pPr>
      <w:r w:rsidRPr="4D65568A">
        <w:rPr>
          <w:b/>
          <w:bCs/>
        </w:rPr>
        <w:t>NATJEČAJ ZA SUDJELOVANJE U MOBILNOSTI</w:t>
      </w:r>
      <w:r w:rsidR="50DA9410" w:rsidRPr="4D65568A">
        <w:rPr>
          <w:b/>
          <w:bCs/>
        </w:rPr>
        <w:t xml:space="preserve"> U ŠPANJOLSKU, </w:t>
      </w:r>
      <w:r w:rsidR="19362FAE" w:rsidRPr="4D65568A">
        <w:rPr>
          <w:b/>
          <w:bCs/>
        </w:rPr>
        <w:t>MALAG</w:t>
      </w:r>
      <w:r w:rsidR="50DA9410" w:rsidRPr="4D65568A">
        <w:rPr>
          <w:b/>
          <w:bCs/>
        </w:rPr>
        <w:t xml:space="preserve">U, U OKVIRU </w:t>
      </w:r>
      <w:r w:rsidRPr="4D65568A">
        <w:rPr>
          <w:b/>
          <w:bCs/>
        </w:rPr>
        <w:t xml:space="preserve">PROJEKTA FUTURE IN OUR HANDS ZA GODINU </w:t>
      </w:r>
      <w:proofErr w:type="gramStart"/>
      <w:r w:rsidRPr="4D65568A">
        <w:rPr>
          <w:b/>
          <w:bCs/>
        </w:rPr>
        <w:t>2019./</w:t>
      </w:r>
      <w:proofErr w:type="gramEnd"/>
      <w:r w:rsidRPr="4D65568A">
        <w:rPr>
          <w:b/>
          <w:bCs/>
        </w:rPr>
        <w:t>202</w:t>
      </w:r>
      <w:r w:rsidR="00A044EB">
        <w:rPr>
          <w:b/>
          <w:bCs/>
        </w:rPr>
        <w:t>1</w:t>
      </w:r>
      <w:r w:rsidRPr="4D65568A">
        <w:rPr>
          <w:b/>
          <w:bCs/>
        </w:rPr>
        <w:t>.</w:t>
      </w:r>
    </w:p>
    <w:p w14:paraId="672A6659" w14:textId="77777777" w:rsidR="00025C12" w:rsidRDefault="00025C12" w:rsidP="00025C12">
      <w:pPr>
        <w:jc w:val="both"/>
        <w:rPr>
          <w:lang w:val="hr-HR"/>
        </w:rPr>
      </w:pPr>
    </w:p>
    <w:p w14:paraId="0164D3E0" w14:textId="1440298F" w:rsidR="00025C12" w:rsidRPr="002C698C" w:rsidRDefault="19BC2CB4" w:rsidP="19BC2CB4">
      <w:pPr>
        <w:jc w:val="both"/>
        <w:rPr>
          <w:lang w:val="hr-HR"/>
        </w:rPr>
      </w:pPr>
      <w:r w:rsidRPr="4D65568A">
        <w:rPr>
          <w:lang w:val="hr-HR"/>
        </w:rPr>
        <w:t xml:space="preserve">U okviru provedbe dvogodišnjeg </w:t>
      </w:r>
      <w:proofErr w:type="spellStart"/>
      <w:r w:rsidRPr="4D65568A">
        <w:rPr>
          <w:lang w:val="hr-HR"/>
        </w:rPr>
        <w:t>Erasmus</w:t>
      </w:r>
      <w:proofErr w:type="spellEnd"/>
      <w:r w:rsidRPr="4D65568A">
        <w:rPr>
          <w:lang w:val="hr-HR"/>
        </w:rPr>
        <w:t xml:space="preserve">+ projekta, ključna aktivnost K102, pod nazivom Future </w:t>
      </w:r>
      <w:proofErr w:type="spellStart"/>
      <w:r w:rsidRPr="4D65568A">
        <w:rPr>
          <w:lang w:val="hr-HR"/>
        </w:rPr>
        <w:t>in</w:t>
      </w:r>
      <w:proofErr w:type="spellEnd"/>
      <w:r w:rsidRPr="4D65568A">
        <w:rPr>
          <w:lang w:val="hr-HR"/>
        </w:rPr>
        <w:t xml:space="preserve"> </w:t>
      </w:r>
      <w:proofErr w:type="spellStart"/>
      <w:r w:rsidRPr="4D65568A">
        <w:rPr>
          <w:lang w:val="hr-HR"/>
        </w:rPr>
        <w:t>our</w:t>
      </w:r>
      <w:proofErr w:type="spellEnd"/>
      <w:r w:rsidRPr="4D65568A">
        <w:rPr>
          <w:lang w:val="hr-HR"/>
        </w:rPr>
        <w:t xml:space="preserve"> </w:t>
      </w:r>
      <w:proofErr w:type="spellStart"/>
      <w:r w:rsidRPr="4D65568A">
        <w:rPr>
          <w:lang w:val="hr-HR"/>
        </w:rPr>
        <w:t>hands</w:t>
      </w:r>
      <w:proofErr w:type="spellEnd"/>
      <w:r w:rsidRPr="4D65568A">
        <w:rPr>
          <w:lang w:val="hr-HR"/>
        </w:rPr>
        <w:t xml:space="preserve"> (2019-1-HR01-KA102-060420), Srednja škola </w:t>
      </w:r>
      <w:proofErr w:type="spellStart"/>
      <w:r w:rsidRPr="4D65568A">
        <w:rPr>
          <w:lang w:val="hr-HR"/>
        </w:rPr>
        <w:t>Bedekovčina</w:t>
      </w:r>
      <w:proofErr w:type="spellEnd"/>
      <w:r w:rsidRPr="4D65568A">
        <w:rPr>
          <w:lang w:val="hr-HR"/>
        </w:rPr>
        <w:t xml:space="preserve"> raspisuje</w:t>
      </w:r>
      <w:r w:rsidR="6C3077B1" w:rsidRPr="4D65568A">
        <w:rPr>
          <w:lang w:val="hr-HR"/>
        </w:rPr>
        <w:t xml:space="preserve"> </w:t>
      </w:r>
      <w:r w:rsidRPr="4D65568A">
        <w:rPr>
          <w:lang w:val="hr-HR"/>
        </w:rPr>
        <w:t xml:space="preserve">natječaj za učenike koji žele sudjelovati </w:t>
      </w:r>
      <w:r w:rsidR="043CC8D3" w:rsidRPr="4D65568A">
        <w:rPr>
          <w:lang w:val="hr-HR"/>
        </w:rPr>
        <w:t xml:space="preserve">u dvotjednoj mobilnosti u </w:t>
      </w:r>
      <w:proofErr w:type="spellStart"/>
      <w:r w:rsidR="001D06D4">
        <w:rPr>
          <w:lang w:val="hr-HR"/>
        </w:rPr>
        <w:t>Naklo</w:t>
      </w:r>
      <w:proofErr w:type="spellEnd"/>
      <w:r w:rsidR="001D06D4">
        <w:rPr>
          <w:lang w:val="hr-HR"/>
        </w:rPr>
        <w:t>, Slovenija</w:t>
      </w:r>
      <w:r w:rsidR="043CC8D3" w:rsidRPr="4D65568A">
        <w:rPr>
          <w:lang w:val="hr-HR"/>
        </w:rPr>
        <w:t>.</w:t>
      </w:r>
    </w:p>
    <w:p w14:paraId="5DAB6C7B" w14:textId="726A6A17" w:rsidR="397939C8" w:rsidRDefault="397939C8" w:rsidP="4D65568A">
      <w:pPr>
        <w:jc w:val="both"/>
        <w:rPr>
          <w:lang w:val="hr-HR"/>
        </w:rPr>
      </w:pPr>
    </w:p>
    <w:p w14:paraId="0A2D5C84" w14:textId="245D80CB" w:rsidR="00635ED4" w:rsidRDefault="397939C8" w:rsidP="397939C8">
      <w:pPr>
        <w:jc w:val="both"/>
        <w:rPr>
          <w:lang w:val="hr-HR"/>
        </w:rPr>
      </w:pPr>
      <w:r w:rsidRPr="729E66FA">
        <w:rPr>
          <w:lang w:val="hr-HR"/>
        </w:rPr>
        <w:t xml:space="preserve">Za </w:t>
      </w:r>
      <w:r w:rsidR="355760C6" w:rsidRPr="729E66FA">
        <w:rPr>
          <w:lang w:val="hr-HR"/>
        </w:rPr>
        <w:t>dvotjednu stručnu prak</w:t>
      </w:r>
      <w:r w:rsidR="00747BA8">
        <w:rPr>
          <w:lang w:val="hr-HR"/>
        </w:rPr>
        <w:t>s</w:t>
      </w:r>
      <w:r w:rsidR="355760C6" w:rsidRPr="729E66FA">
        <w:rPr>
          <w:lang w:val="hr-HR"/>
        </w:rPr>
        <w:t xml:space="preserve">u </w:t>
      </w:r>
      <w:r w:rsidR="355760C6" w:rsidRPr="001D06D4">
        <w:rPr>
          <w:b/>
          <w:lang w:val="hr-HR"/>
        </w:rPr>
        <w:t xml:space="preserve">u </w:t>
      </w:r>
      <w:r w:rsidR="001D06D4" w:rsidRPr="001D06D4">
        <w:rPr>
          <w:b/>
          <w:lang w:val="hr-HR"/>
        </w:rPr>
        <w:t>Sloveniji</w:t>
      </w:r>
      <w:r w:rsidRPr="001D06D4">
        <w:rPr>
          <w:b/>
          <w:lang w:val="hr-HR"/>
        </w:rPr>
        <w:t xml:space="preserve"> </w:t>
      </w:r>
      <w:r w:rsidR="00747BA8" w:rsidRPr="001D06D4">
        <w:rPr>
          <w:b/>
          <w:lang w:val="hr-HR"/>
        </w:rPr>
        <w:t>u</w:t>
      </w:r>
      <w:r w:rsidR="682E8A97" w:rsidRPr="001D06D4">
        <w:rPr>
          <w:b/>
          <w:lang w:val="hr-HR"/>
        </w:rPr>
        <w:t xml:space="preserve"> </w:t>
      </w:r>
      <w:r w:rsidR="001D06D4" w:rsidRPr="001D06D4">
        <w:rPr>
          <w:b/>
          <w:lang w:val="hr-HR"/>
        </w:rPr>
        <w:t>svibnju 2022</w:t>
      </w:r>
      <w:r w:rsidR="001D06D4">
        <w:rPr>
          <w:lang w:val="hr-HR"/>
        </w:rPr>
        <w:t>.</w:t>
      </w:r>
      <w:r w:rsidR="0C233B0E" w:rsidRPr="729E66FA">
        <w:rPr>
          <w:lang w:val="hr-HR"/>
        </w:rPr>
        <w:t xml:space="preserve"> </w:t>
      </w:r>
      <w:r w:rsidRPr="729E66FA">
        <w:rPr>
          <w:lang w:val="hr-HR"/>
        </w:rPr>
        <w:t>traž</w:t>
      </w:r>
      <w:r w:rsidR="1154B2F3" w:rsidRPr="729E66FA">
        <w:rPr>
          <w:lang w:val="hr-HR"/>
        </w:rPr>
        <w:t>i</w:t>
      </w:r>
      <w:r w:rsidRPr="729E66FA">
        <w:rPr>
          <w:lang w:val="hr-HR"/>
        </w:rPr>
        <w:t xml:space="preserve"> se </w:t>
      </w:r>
      <w:r w:rsidR="2FCF5C92" w:rsidRPr="729E66FA">
        <w:rPr>
          <w:b/>
          <w:bCs/>
          <w:lang w:val="hr-HR"/>
        </w:rPr>
        <w:t>1</w:t>
      </w:r>
      <w:r w:rsidR="001D06D4">
        <w:rPr>
          <w:b/>
          <w:bCs/>
          <w:lang w:val="hr-HR"/>
        </w:rPr>
        <w:t>0</w:t>
      </w:r>
      <w:r w:rsidR="2FCF5C92" w:rsidRPr="729E66FA">
        <w:rPr>
          <w:b/>
          <w:bCs/>
          <w:lang w:val="hr-HR"/>
        </w:rPr>
        <w:t xml:space="preserve"> </w:t>
      </w:r>
      <w:r w:rsidRPr="729E66FA">
        <w:rPr>
          <w:b/>
          <w:bCs/>
          <w:lang w:val="hr-HR"/>
        </w:rPr>
        <w:t>učeni</w:t>
      </w:r>
      <w:r w:rsidR="42E42821" w:rsidRPr="729E66FA">
        <w:rPr>
          <w:b/>
          <w:bCs/>
          <w:lang w:val="hr-HR"/>
        </w:rPr>
        <w:t>ka</w:t>
      </w:r>
      <w:r w:rsidRPr="729E66FA">
        <w:rPr>
          <w:lang w:val="hr-HR"/>
        </w:rPr>
        <w:t xml:space="preserve">: </w:t>
      </w:r>
    </w:p>
    <w:p w14:paraId="02EB378F" w14:textId="77777777" w:rsidR="00635ED4" w:rsidRDefault="00635ED4" w:rsidP="00635ED4">
      <w:pPr>
        <w:jc w:val="both"/>
        <w:rPr>
          <w:lang w:val="hr-HR"/>
        </w:rPr>
      </w:pPr>
    </w:p>
    <w:p w14:paraId="5C6D512F" w14:textId="363FD09C" w:rsidR="7DBBD7FF" w:rsidRDefault="7DBBD7FF" w:rsidP="729E66FA">
      <w:pPr>
        <w:pStyle w:val="Odlomakpopisa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lang w:val="hr-HR"/>
        </w:rPr>
      </w:pPr>
      <w:r w:rsidRPr="729E66FA">
        <w:rPr>
          <w:lang w:val="hr-HR"/>
        </w:rPr>
        <w:t xml:space="preserve">deset arhitektonskih (2 iz drugog, 4 iz trećeg i 4 iz četvrtog razreda) i </w:t>
      </w:r>
    </w:p>
    <w:p w14:paraId="6A05A809" w14:textId="77777777" w:rsidR="00353EFB" w:rsidRDefault="00353EFB" w:rsidP="00353EFB">
      <w:pPr>
        <w:pStyle w:val="Odlomakpopisa"/>
        <w:ind w:left="1146"/>
        <w:jc w:val="both"/>
        <w:rPr>
          <w:lang w:val="hr-HR"/>
        </w:rPr>
      </w:pPr>
    </w:p>
    <w:p w14:paraId="7D3530C0" w14:textId="5880079E" w:rsidR="00677AC2" w:rsidRDefault="001D06D4" w:rsidP="00A044EB">
      <w:pPr>
        <w:rPr>
          <w:lang w:val="hr-HR"/>
        </w:rPr>
      </w:pPr>
      <w:r>
        <w:rPr>
          <w:lang w:val="hr-HR"/>
        </w:rPr>
        <w:t xml:space="preserve">                  </w:t>
      </w:r>
      <w:r w:rsidR="006A3F06">
        <w:rPr>
          <w:lang w:val="hr-HR"/>
        </w:rPr>
        <w:t>+</w:t>
      </w:r>
      <w:r w:rsidR="1349AAB5" w:rsidRPr="729E66FA">
        <w:rPr>
          <w:lang w:val="hr-HR"/>
        </w:rPr>
        <w:t xml:space="preserve"> nastavnik</w:t>
      </w:r>
      <w:r>
        <w:rPr>
          <w:lang w:val="hr-HR"/>
        </w:rPr>
        <w:t xml:space="preserve"> </w:t>
      </w:r>
      <w:r w:rsidR="1349AAB5" w:rsidRPr="729E66FA">
        <w:rPr>
          <w:lang w:val="hr-HR"/>
        </w:rPr>
        <w:t xml:space="preserve">u pratnji </w:t>
      </w:r>
    </w:p>
    <w:p w14:paraId="6BD437F4" w14:textId="77777777" w:rsidR="00677AC2" w:rsidRDefault="00677AC2" w:rsidP="00A044EB">
      <w:pPr>
        <w:rPr>
          <w:lang w:val="hr-HR"/>
        </w:rPr>
      </w:pPr>
    </w:p>
    <w:p w14:paraId="2EE54A11" w14:textId="704E72E4" w:rsidR="7E36CFD3" w:rsidRDefault="7E36CFD3" w:rsidP="001D06D4">
      <w:pPr>
        <w:autoSpaceDE w:val="0"/>
        <w:autoSpaceDN w:val="0"/>
        <w:adjustRightInd w:val="0"/>
        <w:rPr>
          <w:lang w:val="hr-HR"/>
        </w:rPr>
      </w:pPr>
      <w:r w:rsidRPr="729E66FA">
        <w:rPr>
          <w:lang w:val="hr-HR"/>
        </w:rPr>
        <w:t xml:space="preserve">Izabranim učenicima nudi se stjecanje znanja i vještina u </w:t>
      </w:r>
      <w:r w:rsidR="001D06D4" w:rsidRPr="001D06D4">
        <w:rPr>
          <w:lang w:val="hr-HR"/>
        </w:rPr>
        <w:t>sadnju dendrološkog listopadnog materijala i oblikovanje i uređenj</w:t>
      </w:r>
      <w:r w:rsidR="001D06D4" w:rsidRPr="001D06D4">
        <w:rPr>
          <w:lang w:val="hr-HR"/>
        </w:rPr>
        <w:t xml:space="preserve">a okućnica, </w:t>
      </w:r>
      <w:r w:rsidR="001D06D4" w:rsidRPr="001D06D4">
        <w:rPr>
          <w:lang w:val="hr-HR"/>
        </w:rPr>
        <w:t>parkova, vrtova i javnih površina</w:t>
      </w:r>
      <w:r w:rsidRPr="729E66FA">
        <w:rPr>
          <w:lang w:val="hr-HR"/>
        </w:rPr>
        <w:t>.</w:t>
      </w:r>
    </w:p>
    <w:p w14:paraId="0D0B940D" w14:textId="77777777" w:rsidR="397939C8" w:rsidRDefault="397939C8" w:rsidP="397939C8">
      <w:pPr>
        <w:jc w:val="both"/>
        <w:rPr>
          <w:lang w:val="hr-HR"/>
        </w:rPr>
      </w:pPr>
    </w:p>
    <w:p w14:paraId="3F2231D7" w14:textId="0E86ADB4" w:rsidR="00353EFB" w:rsidRDefault="397939C8" w:rsidP="397939C8">
      <w:pPr>
        <w:jc w:val="both"/>
        <w:rPr>
          <w:lang w:val="hr-HR"/>
        </w:rPr>
      </w:pPr>
      <w:r w:rsidRPr="729E66FA">
        <w:rPr>
          <w:lang w:val="hr-HR"/>
        </w:rPr>
        <w:t xml:space="preserve">Svi troškovi učenika (stan i hrana) u potpunosti su pokriveni, a učenici će dobiti i odgovarajući džeparac. Smještaj učenika organiziran je u </w:t>
      </w:r>
      <w:r w:rsidR="0063282E">
        <w:rPr>
          <w:lang w:val="hr-HR"/>
        </w:rPr>
        <w:t xml:space="preserve">organizaciji </w:t>
      </w:r>
      <w:r w:rsidR="001D06D4">
        <w:rPr>
          <w:lang w:val="hr-HR"/>
        </w:rPr>
        <w:t xml:space="preserve">škole </w:t>
      </w:r>
      <w:proofErr w:type="spellStart"/>
      <w:r w:rsidR="001D06D4">
        <w:rPr>
          <w:lang w:val="hr-HR"/>
        </w:rPr>
        <w:t>Biotehniški</w:t>
      </w:r>
      <w:proofErr w:type="spellEnd"/>
      <w:r w:rsidR="001D06D4">
        <w:rPr>
          <w:lang w:val="hr-HR"/>
        </w:rPr>
        <w:t xml:space="preserve"> </w:t>
      </w:r>
      <w:proofErr w:type="spellStart"/>
      <w:r w:rsidR="001D06D4">
        <w:rPr>
          <w:lang w:val="hr-HR"/>
        </w:rPr>
        <w:t>center</w:t>
      </w:r>
      <w:proofErr w:type="spellEnd"/>
      <w:r w:rsidR="001D06D4">
        <w:rPr>
          <w:lang w:val="hr-HR"/>
        </w:rPr>
        <w:t xml:space="preserve"> </w:t>
      </w:r>
      <w:proofErr w:type="spellStart"/>
      <w:r w:rsidR="001D06D4">
        <w:rPr>
          <w:lang w:val="hr-HR"/>
        </w:rPr>
        <w:t>Naklo</w:t>
      </w:r>
      <w:proofErr w:type="spellEnd"/>
      <w:r w:rsidR="001D06D4">
        <w:rPr>
          <w:lang w:val="hr-HR"/>
        </w:rPr>
        <w:t>.</w:t>
      </w:r>
      <w:r w:rsidRPr="729E66FA">
        <w:rPr>
          <w:lang w:val="hr-HR"/>
        </w:rPr>
        <w:t xml:space="preserve"> </w:t>
      </w:r>
    </w:p>
    <w:p w14:paraId="0E27B00A" w14:textId="77777777" w:rsidR="397939C8" w:rsidRDefault="397939C8" w:rsidP="397939C8">
      <w:pPr>
        <w:jc w:val="both"/>
        <w:rPr>
          <w:lang w:val="hr-HR"/>
        </w:rPr>
      </w:pPr>
    </w:p>
    <w:p w14:paraId="43605419" w14:textId="29337C62" w:rsidR="00353EFB" w:rsidRDefault="463DFD9A" w:rsidP="463DFD9A">
      <w:pPr>
        <w:jc w:val="both"/>
        <w:rPr>
          <w:lang w:val="hr-HR"/>
        </w:rPr>
      </w:pPr>
      <w:r w:rsidRPr="729E66FA">
        <w:rPr>
          <w:lang w:val="hr-HR"/>
        </w:rPr>
        <w:t>Obavljanje stručne prakse u inozemstvu višestruko će se vrednovati, kako putem ECVET-a (Europskog kreditnog sustava u strukovnom obrazovanju i osposobljavanju) tako i ocjenama iz pojedinih predmeta s čime će učenici i njihovi roditelji biti naknadno detaljno upoznati</w:t>
      </w:r>
      <w:r w:rsidR="61F14DB4" w:rsidRPr="729E66FA">
        <w:rPr>
          <w:lang w:val="hr-HR"/>
        </w:rPr>
        <w:t xml:space="preserve"> te potvrdama za učenike završnih razreda.</w:t>
      </w:r>
    </w:p>
    <w:p w14:paraId="60061E4C" w14:textId="77777777" w:rsidR="397939C8" w:rsidRDefault="397939C8" w:rsidP="397939C8">
      <w:pPr>
        <w:jc w:val="both"/>
        <w:rPr>
          <w:lang w:val="hr-HR"/>
        </w:rPr>
      </w:pPr>
    </w:p>
    <w:p w14:paraId="7103660F" w14:textId="77777777" w:rsidR="008F169F" w:rsidRDefault="463DFD9A" w:rsidP="00A044EB">
      <w:pPr>
        <w:jc w:val="both"/>
        <w:rPr>
          <w:lang w:val="hr-HR"/>
        </w:rPr>
      </w:pPr>
      <w:r w:rsidRPr="729E66FA">
        <w:rPr>
          <w:lang w:val="hr-HR"/>
        </w:rPr>
        <w:t>Svi učenici i nastavnici proći će kulturološku pripremu u školi prije odlaska kako bi se upoznali s posebnostima zemlje u koju odlaze, kao i stručnu pripremu kako bi se upoznali s t</w:t>
      </w:r>
      <w:r w:rsidR="60D16E46" w:rsidRPr="729E66FA">
        <w:rPr>
          <w:lang w:val="hr-HR"/>
        </w:rPr>
        <w:t>ematikom i zadacima koje će obavljati tijekom mobilnosti.</w:t>
      </w:r>
      <w:r w:rsidRPr="729E66FA">
        <w:rPr>
          <w:lang w:val="hr-HR"/>
        </w:rPr>
        <w:t xml:space="preserve"> Za vrijeme mobilnosti učenici će ispunjavati dnevnike rada, nastavnici redovito izvještavati školu i roditelje, te će zajedno sudjelovati u aktivnostima projekta nakon obavljene mobilnosti.</w:t>
      </w:r>
    </w:p>
    <w:p w14:paraId="09FA5D51" w14:textId="77777777" w:rsidR="009722B4" w:rsidRDefault="009722B4" w:rsidP="00A044EB">
      <w:pPr>
        <w:jc w:val="both"/>
        <w:rPr>
          <w:lang w:val="hr-HR"/>
        </w:rPr>
      </w:pPr>
    </w:p>
    <w:p w14:paraId="5650B212" w14:textId="2691DDF5" w:rsidR="00F91B63" w:rsidRDefault="463DFD9A" w:rsidP="463DFD9A">
      <w:pPr>
        <w:rPr>
          <w:lang w:val="hr-HR"/>
        </w:rPr>
      </w:pPr>
      <w:r w:rsidRPr="729E66FA">
        <w:rPr>
          <w:lang w:val="hr-HR"/>
        </w:rPr>
        <w:t>Za svaku skupinu bit će izrađena rezervna lista te će učenici s rezervne liste (</w:t>
      </w:r>
      <w:r w:rsidR="46A22A6E" w:rsidRPr="729E66FA">
        <w:rPr>
          <w:lang w:val="hr-HR"/>
        </w:rPr>
        <w:t xml:space="preserve"> po jedan učenik iz svakog razreda</w:t>
      </w:r>
      <w:r w:rsidRPr="729E66FA">
        <w:rPr>
          <w:lang w:val="hr-HR"/>
        </w:rPr>
        <w:t>) prolaziti jezične i kulturološke pripreme u školi.</w:t>
      </w:r>
    </w:p>
    <w:p w14:paraId="4B94D5A5" w14:textId="77777777" w:rsidR="008F169F" w:rsidRDefault="008F169F" w:rsidP="00635ED4">
      <w:pPr>
        <w:jc w:val="both"/>
        <w:rPr>
          <w:lang w:val="hr-HR"/>
        </w:rPr>
      </w:pPr>
    </w:p>
    <w:p w14:paraId="1623D683" w14:textId="77777777" w:rsidR="006A3F06" w:rsidRDefault="006A3F06" w:rsidP="00635ED4">
      <w:pPr>
        <w:jc w:val="both"/>
        <w:rPr>
          <w:lang w:val="hr-HR"/>
        </w:rPr>
      </w:pPr>
    </w:p>
    <w:p w14:paraId="4505D3E8" w14:textId="77777777" w:rsidR="006A3F06" w:rsidRDefault="006A3F06" w:rsidP="00635ED4">
      <w:pPr>
        <w:jc w:val="both"/>
        <w:rPr>
          <w:lang w:val="hr-HR"/>
        </w:rPr>
      </w:pPr>
    </w:p>
    <w:p w14:paraId="77B2CD5D" w14:textId="77777777" w:rsidR="006A3F06" w:rsidRDefault="006A3F06" w:rsidP="00635ED4">
      <w:pPr>
        <w:jc w:val="both"/>
        <w:rPr>
          <w:lang w:val="hr-HR"/>
        </w:rPr>
      </w:pPr>
    </w:p>
    <w:p w14:paraId="05FB9F51" w14:textId="6051A4C3" w:rsidR="00145FD9" w:rsidRDefault="002C698C" w:rsidP="00635ED4">
      <w:pPr>
        <w:jc w:val="both"/>
        <w:rPr>
          <w:lang w:val="hr-HR"/>
        </w:rPr>
      </w:pPr>
      <w:r>
        <w:rPr>
          <w:lang w:val="hr-HR"/>
        </w:rPr>
        <w:t xml:space="preserve">Zainteresirani učenici i nastavnici trebaju ispuniti </w:t>
      </w:r>
      <w:r w:rsidR="006A3F06">
        <w:rPr>
          <w:lang w:val="hr-HR"/>
        </w:rPr>
        <w:t>3</w:t>
      </w:r>
      <w:r w:rsidR="00145FD9">
        <w:rPr>
          <w:lang w:val="hr-HR"/>
        </w:rPr>
        <w:t xml:space="preserve"> koraka selekcijskog postupka:</w:t>
      </w:r>
    </w:p>
    <w:p w14:paraId="3DEEC669" w14:textId="77777777" w:rsidR="00145FD9" w:rsidRDefault="00145FD9" w:rsidP="00635ED4">
      <w:pPr>
        <w:jc w:val="both"/>
        <w:rPr>
          <w:lang w:val="hr-HR"/>
        </w:rPr>
      </w:pPr>
    </w:p>
    <w:p w14:paraId="6DFD69E9" w14:textId="0C51C3BA" w:rsidR="006A3F06" w:rsidRPr="006A3F06" w:rsidRDefault="006A3F06" w:rsidP="52E7CFC8">
      <w:pPr>
        <w:pStyle w:val="Odlomakpopisa"/>
        <w:numPr>
          <w:ilvl w:val="0"/>
          <w:numId w:val="11"/>
        </w:numPr>
        <w:jc w:val="both"/>
        <w:rPr>
          <w:lang w:val="hr-HR"/>
        </w:rPr>
      </w:pPr>
      <w:r w:rsidRPr="006A3F06">
        <w:rPr>
          <w:bCs/>
          <w:lang w:val="hr-HR"/>
        </w:rPr>
        <w:t xml:space="preserve">Donijeti </w:t>
      </w:r>
      <w:r w:rsidRPr="006A3F06">
        <w:rPr>
          <w:b/>
          <w:bCs/>
          <w:lang w:val="hr-HR"/>
        </w:rPr>
        <w:t>suglasnost roditelja</w:t>
      </w:r>
      <w:r w:rsidRPr="006A3F06">
        <w:rPr>
          <w:bCs/>
          <w:lang w:val="hr-HR"/>
        </w:rPr>
        <w:t xml:space="preserve"> za sudjelovanje u mobilnosti i selekcijskom procesu.</w:t>
      </w:r>
    </w:p>
    <w:p w14:paraId="61E1E8BF" w14:textId="77777777" w:rsidR="006A3F06" w:rsidRPr="006A3F06" w:rsidRDefault="006A3F06" w:rsidP="006A3F06">
      <w:pPr>
        <w:pStyle w:val="Odlomakpopisa"/>
        <w:jc w:val="both"/>
        <w:rPr>
          <w:lang w:val="hr-HR"/>
        </w:rPr>
      </w:pPr>
    </w:p>
    <w:p w14:paraId="177FA83C" w14:textId="640B9F51" w:rsidR="002C698C" w:rsidRPr="00145FD9" w:rsidRDefault="52E7CFC8" w:rsidP="52E7CFC8">
      <w:pPr>
        <w:pStyle w:val="Odlomakpopisa"/>
        <w:numPr>
          <w:ilvl w:val="0"/>
          <w:numId w:val="11"/>
        </w:numPr>
        <w:jc w:val="both"/>
        <w:rPr>
          <w:lang w:val="hr-HR"/>
        </w:rPr>
      </w:pPr>
      <w:r w:rsidRPr="433BA219">
        <w:rPr>
          <w:b/>
          <w:bCs/>
          <w:lang w:val="hr-HR"/>
        </w:rPr>
        <w:t xml:space="preserve">Ispuniti upitnik i napisati motivacijsko pismo na hrvatskom jeziku </w:t>
      </w:r>
      <w:r w:rsidRPr="433BA219">
        <w:rPr>
          <w:lang w:val="hr-HR"/>
        </w:rPr>
        <w:t>koji se nalazi na priloženom linku, do zaključno</w:t>
      </w:r>
      <w:r w:rsidRPr="433BA219">
        <w:rPr>
          <w:b/>
          <w:bCs/>
          <w:lang w:val="hr-HR"/>
        </w:rPr>
        <w:t xml:space="preserve"> </w:t>
      </w:r>
      <w:r w:rsidR="001D06D4">
        <w:rPr>
          <w:b/>
          <w:bCs/>
          <w:u w:val="single"/>
          <w:lang w:val="hr-HR"/>
        </w:rPr>
        <w:t>3</w:t>
      </w:r>
      <w:r w:rsidRPr="433BA219">
        <w:rPr>
          <w:b/>
          <w:bCs/>
          <w:u w:val="single"/>
          <w:lang w:val="hr-HR"/>
        </w:rPr>
        <w:t xml:space="preserve">. </w:t>
      </w:r>
      <w:r w:rsidR="001D06D4">
        <w:rPr>
          <w:b/>
          <w:bCs/>
          <w:u w:val="single"/>
          <w:lang w:val="hr-HR"/>
        </w:rPr>
        <w:t xml:space="preserve">travnja 2022. </w:t>
      </w:r>
      <w:r w:rsidRPr="433BA219">
        <w:rPr>
          <w:b/>
          <w:bCs/>
          <w:lang w:val="hr-HR"/>
        </w:rPr>
        <w:t xml:space="preserve"> </w:t>
      </w:r>
    </w:p>
    <w:p w14:paraId="3656B9AB" w14:textId="77777777" w:rsidR="626E1EE0" w:rsidRDefault="626E1EE0" w:rsidP="626E1EE0">
      <w:pPr>
        <w:ind w:left="360"/>
        <w:jc w:val="both"/>
        <w:rPr>
          <w:lang w:val="hr-HR"/>
        </w:rPr>
      </w:pPr>
    </w:p>
    <w:p w14:paraId="45FB0818" w14:textId="32658E6D" w:rsidR="626E1EE0" w:rsidRDefault="001D06D4" w:rsidP="626E1EE0">
      <w:pPr>
        <w:ind w:left="360"/>
        <w:jc w:val="both"/>
        <w:rPr>
          <w:rStyle w:val="Hiperveza"/>
          <w:lang w:val="hr-HR"/>
        </w:rPr>
      </w:pPr>
      <w:hyperlink r:id="rId8" w:history="1">
        <w:r w:rsidRPr="00347B11">
          <w:rPr>
            <w:rStyle w:val="Hiperveza"/>
            <w:lang w:val="hr-HR"/>
          </w:rPr>
          <w:t>https://forms.office.com/r/vkdM7nmKGY</w:t>
        </w:r>
      </w:hyperlink>
    </w:p>
    <w:p w14:paraId="437D0434" w14:textId="77777777" w:rsidR="001D06D4" w:rsidRDefault="001D06D4" w:rsidP="626E1EE0">
      <w:pPr>
        <w:ind w:left="360"/>
        <w:jc w:val="both"/>
        <w:rPr>
          <w:lang w:val="hr-HR"/>
        </w:rPr>
      </w:pPr>
    </w:p>
    <w:p w14:paraId="71552BF1" w14:textId="77777777" w:rsidR="626E1EE0" w:rsidRDefault="00CE3472" w:rsidP="626E1EE0">
      <w:pPr>
        <w:ind w:left="360"/>
        <w:jc w:val="both"/>
      </w:pPr>
      <w:hyperlink r:id="rId9">
        <w:r w:rsidR="626E1EE0" w:rsidRPr="626E1EE0">
          <w:rPr>
            <w:rStyle w:val="Hiperveza"/>
            <w:lang w:val="hr-HR"/>
          </w:rPr>
          <w:t>http://bit.ly/nastavnicip</w:t>
        </w:r>
        <w:r w:rsidR="626E1EE0" w:rsidRPr="626E1EE0">
          <w:rPr>
            <w:rStyle w:val="Hiperveza"/>
            <w:lang w:val="hr-HR"/>
          </w:rPr>
          <w:t>r</w:t>
        </w:r>
        <w:r w:rsidR="626E1EE0" w:rsidRPr="626E1EE0">
          <w:rPr>
            <w:rStyle w:val="Hiperveza"/>
            <w:lang w:val="hr-HR"/>
          </w:rPr>
          <w:t>ijava</w:t>
        </w:r>
      </w:hyperlink>
    </w:p>
    <w:p w14:paraId="049F31CB" w14:textId="77777777" w:rsidR="626E1EE0" w:rsidRDefault="626E1EE0" w:rsidP="626E1EE0">
      <w:pPr>
        <w:ind w:left="360"/>
        <w:jc w:val="both"/>
        <w:rPr>
          <w:lang w:val="hr-HR"/>
        </w:rPr>
      </w:pPr>
    </w:p>
    <w:p w14:paraId="5CACC763" w14:textId="77777777" w:rsidR="002C698C" w:rsidRDefault="397939C8" w:rsidP="397939C8">
      <w:pPr>
        <w:jc w:val="both"/>
        <w:rPr>
          <w:lang w:val="hr-HR"/>
        </w:rPr>
      </w:pPr>
      <w:r w:rsidRPr="397939C8">
        <w:rPr>
          <w:lang w:val="hr-HR"/>
        </w:rPr>
        <w:t xml:space="preserve">Upute o pisanju motivacijskog pisma nalaze se u prilogu te je potrebno ishoditi suglasnosti roditelja za koje obrazac možete podići kod tajnice Škole ili preuzeti ispod ove obavijesti. </w:t>
      </w:r>
    </w:p>
    <w:p w14:paraId="53128261" w14:textId="77777777" w:rsidR="626E1EE0" w:rsidRDefault="626E1EE0" w:rsidP="626E1EE0">
      <w:pPr>
        <w:jc w:val="both"/>
        <w:rPr>
          <w:lang w:val="hr-HR"/>
        </w:rPr>
      </w:pPr>
    </w:p>
    <w:p w14:paraId="0A21CDAF" w14:textId="7C04F517" w:rsidR="00145FD9" w:rsidRDefault="397939C8" w:rsidP="397939C8">
      <w:pPr>
        <w:pStyle w:val="Odlomakpopisa"/>
        <w:numPr>
          <w:ilvl w:val="0"/>
          <w:numId w:val="11"/>
        </w:numPr>
        <w:jc w:val="both"/>
        <w:rPr>
          <w:b/>
          <w:bCs/>
          <w:lang w:val="hr-HR"/>
        </w:rPr>
      </w:pPr>
      <w:r w:rsidRPr="433BA219">
        <w:rPr>
          <w:b/>
          <w:bCs/>
          <w:lang w:val="hr-HR"/>
        </w:rPr>
        <w:t xml:space="preserve">Pristupiti drugom dijelu selekcijskog izbora u periodu </w:t>
      </w:r>
      <w:r w:rsidR="001D06D4">
        <w:rPr>
          <w:b/>
          <w:bCs/>
          <w:lang w:val="hr-HR"/>
        </w:rPr>
        <w:t>4. travnja</w:t>
      </w:r>
      <w:r w:rsidRPr="433BA219">
        <w:rPr>
          <w:b/>
          <w:bCs/>
          <w:lang w:val="hr-HR"/>
        </w:rPr>
        <w:t xml:space="preserve"> – </w:t>
      </w:r>
      <w:r w:rsidR="001D06D4">
        <w:rPr>
          <w:b/>
          <w:bCs/>
          <w:lang w:val="hr-HR"/>
        </w:rPr>
        <w:t>11</w:t>
      </w:r>
      <w:r w:rsidRPr="433BA219">
        <w:rPr>
          <w:b/>
          <w:bCs/>
          <w:lang w:val="hr-HR"/>
        </w:rPr>
        <w:t xml:space="preserve">. </w:t>
      </w:r>
      <w:r w:rsidR="001D06D4">
        <w:rPr>
          <w:b/>
          <w:bCs/>
          <w:lang w:val="hr-HR"/>
        </w:rPr>
        <w:t xml:space="preserve">travnja </w:t>
      </w:r>
      <w:r w:rsidRPr="433BA219">
        <w:rPr>
          <w:b/>
          <w:bCs/>
          <w:lang w:val="hr-HR"/>
        </w:rPr>
        <w:t>20</w:t>
      </w:r>
      <w:r w:rsidR="7984234A" w:rsidRPr="433BA219">
        <w:rPr>
          <w:b/>
          <w:bCs/>
          <w:lang w:val="hr-HR"/>
        </w:rPr>
        <w:t>2</w:t>
      </w:r>
      <w:r w:rsidR="001D06D4">
        <w:rPr>
          <w:b/>
          <w:bCs/>
          <w:lang w:val="hr-HR"/>
        </w:rPr>
        <w:t>2</w:t>
      </w:r>
      <w:r w:rsidRPr="433BA219">
        <w:rPr>
          <w:b/>
          <w:bCs/>
          <w:lang w:val="hr-HR"/>
        </w:rPr>
        <w:t>.</w:t>
      </w:r>
    </w:p>
    <w:p w14:paraId="43F67E55" w14:textId="089157D5" w:rsidR="00145FD9" w:rsidRDefault="397939C8" w:rsidP="397939C8">
      <w:pPr>
        <w:pStyle w:val="Odlomakpopisa"/>
        <w:jc w:val="both"/>
        <w:rPr>
          <w:lang w:val="hr-HR"/>
        </w:rPr>
      </w:pPr>
      <w:r w:rsidRPr="397939C8">
        <w:rPr>
          <w:lang w:val="hr-HR"/>
        </w:rPr>
        <w:t xml:space="preserve">Drugi dio selekcijskog procesa bit će </w:t>
      </w:r>
      <w:r w:rsidR="001D06D4">
        <w:rPr>
          <w:lang w:val="hr-HR"/>
        </w:rPr>
        <w:t>intervju</w:t>
      </w:r>
      <w:r w:rsidRPr="397939C8">
        <w:rPr>
          <w:lang w:val="hr-HR"/>
        </w:rPr>
        <w:t>, koja će se provoditi usmenim razgovorom (za učenike</w:t>
      </w:r>
      <w:r w:rsidR="001D06D4">
        <w:rPr>
          <w:lang w:val="hr-HR"/>
        </w:rPr>
        <w:t xml:space="preserve"> i nastavnike</w:t>
      </w:r>
      <w:r w:rsidRPr="397939C8">
        <w:rPr>
          <w:lang w:val="hr-HR"/>
        </w:rPr>
        <w:t xml:space="preserve">) </w:t>
      </w:r>
    </w:p>
    <w:p w14:paraId="62486C05" w14:textId="77777777" w:rsidR="00145FD9" w:rsidRDefault="00145FD9" w:rsidP="00145FD9">
      <w:pPr>
        <w:pStyle w:val="Odlomakpopisa"/>
        <w:jc w:val="both"/>
        <w:rPr>
          <w:lang w:val="hr-HR"/>
        </w:rPr>
      </w:pPr>
    </w:p>
    <w:p w14:paraId="7D1B7492" w14:textId="77777777" w:rsidR="00635ED4" w:rsidRDefault="00145FD9" w:rsidP="00635ED4">
      <w:pPr>
        <w:jc w:val="both"/>
        <w:rPr>
          <w:lang w:val="hr-HR"/>
        </w:rPr>
      </w:pPr>
      <w:r>
        <w:rPr>
          <w:lang w:val="hr-HR"/>
        </w:rPr>
        <w:t>Svi navedeni podaci učenika i nastavnika moraju biti točni. U slučaju pogrešno ili lažno upisanog podatka prijavitelj će biti diskvalificiran.</w:t>
      </w:r>
    </w:p>
    <w:p w14:paraId="4101652C" w14:textId="77777777" w:rsidR="00635ED4" w:rsidRDefault="00635ED4" w:rsidP="00635ED4">
      <w:pPr>
        <w:jc w:val="both"/>
        <w:rPr>
          <w:lang w:val="hr-HR"/>
        </w:rPr>
      </w:pPr>
    </w:p>
    <w:p w14:paraId="6AA0140A" w14:textId="77777777" w:rsidR="00635ED4" w:rsidRDefault="626E1EE0" w:rsidP="626E1EE0">
      <w:pPr>
        <w:jc w:val="both"/>
        <w:rPr>
          <w:lang w:val="hr-HR"/>
        </w:rPr>
      </w:pPr>
      <w:r w:rsidRPr="626E1EE0">
        <w:rPr>
          <w:b/>
          <w:bCs/>
          <w:lang w:val="hr-HR"/>
        </w:rPr>
        <w:t xml:space="preserve">Sudjelovanje na svim dijelovima selekcijskog postupka je OBAVEZNO! </w:t>
      </w:r>
      <w:r w:rsidRPr="626E1EE0">
        <w:rPr>
          <w:lang w:val="hr-HR"/>
        </w:rPr>
        <w:t>Priznaju se samo ispričnice u slučaju bolesti uz obaveznu liječničku potvrdu i opravdanje dolaskom roditelja.</w:t>
      </w:r>
    </w:p>
    <w:p w14:paraId="4B99056E" w14:textId="77777777" w:rsidR="00145FD9" w:rsidRDefault="00145FD9" w:rsidP="00635ED4">
      <w:pPr>
        <w:jc w:val="both"/>
        <w:rPr>
          <w:lang w:val="hr-HR"/>
        </w:rPr>
      </w:pPr>
    </w:p>
    <w:p w14:paraId="79ACBE7A" w14:textId="0B65CA44" w:rsidR="00145FD9" w:rsidRDefault="397939C8" w:rsidP="397939C8">
      <w:pPr>
        <w:jc w:val="both"/>
        <w:rPr>
          <w:lang w:val="hr-HR"/>
        </w:rPr>
      </w:pPr>
      <w:r w:rsidRPr="397939C8">
        <w:rPr>
          <w:b/>
          <w:bCs/>
          <w:lang w:val="hr-HR"/>
        </w:rPr>
        <w:t>Odabrani učenici, kao i učenici s rezervne liste, obavezni su proći jezične i kulturološke pripreme</w:t>
      </w:r>
      <w:r w:rsidR="001D06D4">
        <w:rPr>
          <w:b/>
          <w:bCs/>
          <w:lang w:val="hr-HR"/>
        </w:rPr>
        <w:t>,</w:t>
      </w:r>
      <w:r w:rsidR="006A3F06">
        <w:rPr>
          <w:b/>
          <w:bCs/>
          <w:lang w:val="hr-HR"/>
        </w:rPr>
        <w:t xml:space="preserve"> kao i kratak jezični tečaj</w:t>
      </w:r>
      <w:r w:rsidRPr="397939C8">
        <w:rPr>
          <w:b/>
          <w:bCs/>
          <w:lang w:val="hr-HR"/>
        </w:rPr>
        <w:t xml:space="preserve">. </w:t>
      </w:r>
      <w:r w:rsidRPr="397939C8">
        <w:rPr>
          <w:lang w:val="hr-HR"/>
        </w:rPr>
        <w:t>S</w:t>
      </w:r>
      <w:r w:rsidR="00B3728E">
        <w:rPr>
          <w:lang w:val="hr-HR"/>
        </w:rPr>
        <w:t xml:space="preserve">a </w:t>
      </w:r>
      <w:r w:rsidRPr="397939C8">
        <w:rPr>
          <w:lang w:val="hr-HR"/>
        </w:rPr>
        <w:t>pojedinosti</w:t>
      </w:r>
      <w:r w:rsidR="00B3728E">
        <w:rPr>
          <w:lang w:val="hr-HR"/>
        </w:rPr>
        <w:t xml:space="preserve">ma </w:t>
      </w:r>
      <w:r w:rsidRPr="397939C8">
        <w:rPr>
          <w:lang w:val="hr-HR"/>
        </w:rPr>
        <w:t>vezan</w:t>
      </w:r>
      <w:r w:rsidR="00B3728E">
        <w:rPr>
          <w:lang w:val="hr-HR"/>
        </w:rPr>
        <w:t>ima</w:t>
      </w:r>
      <w:r w:rsidRPr="397939C8">
        <w:rPr>
          <w:lang w:val="hr-HR"/>
        </w:rPr>
        <w:t xml:space="preserve"> za pripreme bit će im </w:t>
      </w:r>
      <w:r w:rsidR="00B3728E">
        <w:rPr>
          <w:lang w:val="hr-HR"/>
        </w:rPr>
        <w:t>upoznati</w:t>
      </w:r>
      <w:r w:rsidRPr="397939C8">
        <w:rPr>
          <w:lang w:val="hr-HR"/>
        </w:rPr>
        <w:t xml:space="preserve"> nakon postupka selekcije. U slučaju da se ne ispune obveze pripreme učenika prije mobilnosti učenik će biti diskvalificiran i zamijenit će se učenikom s rezervne liste.</w:t>
      </w:r>
    </w:p>
    <w:p w14:paraId="1299C43A" w14:textId="77777777" w:rsidR="397939C8" w:rsidRDefault="397939C8" w:rsidP="397939C8">
      <w:pPr>
        <w:jc w:val="both"/>
        <w:rPr>
          <w:lang w:val="hr-HR"/>
        </w:rPr>
      </w:pPr>
    </w:p>
    <w:p w14:paraId="17536C32" w14:textId="77777777" w:rsidR="00635ED4" w:rsidRDefault="397939C8" w:rsidP="397939C8">
      <w:pPr>
        <w:jc w:val="both"/>
        <w:rPr>
          <w:lang w:val="hr-HR"/>
        </w:rPr>
      </w:pPr>
      <w:r w:rsidRPr="397939C8">
        <w:rPr>
          <w:lang w:val="hr-HR"/>
        </w:rPr>
        <w:t>Također, u slučaju da odabrani učenik bude opravdano spriječen na odlazak na mobilnost (bolest potvrđena od strane liječnika, smrt u obitelji), bit će zamijenjen učenikom s rezervne liste.</w:t>
      </w:r>
    </w:p>
    <w:p w14:paraId="4DDBEF00" w14:textId="77777777" w:rsidR="397939C8" w:rsidRDefault="397939C8" w:rsidP="397939C8">
      <w:pPr>
        <w:jc w:val="both"/>
        <w:rPr>
          <w:lang w:val="hr-HR"/>
        </w:rPr>
      </w:pPr>
    </w:p>
    <w:p w14:paraId="2A68220C" w14:textId="77777777" w:rsidR="00A2350B" w:rsidRDefault="4BD02FB4" w:rsidP="4BD02FB4">
      <w:pPr>
        <w:jc w:val="both"/>
        <w:rPr>
          <w:lang w:val="hr-HR"/>
        </w:rPr>
      </w:pPr>
      <w:r w:rsidRPr="4BD02FB4">
        <w:rPr>
          <w:lang w:val="hr-HR"/>
        </w:rPr>
        <w:t>Ukoliko neki učenik neopravdano odustane od putovanja, bit će dužan snositi troškove povratne prijevozne karte do destinacije mobilnosti.</w:t>
      </w:r>
    </w:p>
    <w:p w14:paraId="3461D779" w14:textId="77777777" w:rsidR="00A2350B" w:rsidRDefault="00A2350B" w:rsidP="00635ED4">
      <w:pPr>
        <w:jc w:val="both"/>
        <w:rPr>
          <w:lang w:val="hr-HR"/>
        </w:rPr>
      </w:pPr>
    </w:p>
    <w:p w14:paraId="05F3228F" w14:textId="77777777" w:rsidR="00635ED4" w:rsidRDefault="00635ED4" w:rsidP="00635ED4">
      <w:pPr>
        <w:jc w:val="both"/>
        <w:rPr>
          <w:lang w:val="hr-HR"/>
        </w:rPr>
      </w:pPr>
      <w:r>
        <w:rPr>
          <w:lang w:val="hr-HR"/>
        </w:rPr>
        <w:t xml:space="preserve">Za sve dodatne informacije, slobodno se obratite školskoj koordinatorici projekta na e-mail </w:t>
      </w:r>
      <w:hyperlink r:id="rId10" w:history="1">
        <w:r w:rsidR="00A2350B" w:rsidRPr="00BF56FA">
          <w:rPr>
            <w:rStyle w:val="Hiperveza"/>
            <w:lang w:val="hr-HR"/>
          </w:rPr>
          <w:t>daniela.usmiani@skole.hr</w:t>
        </w:r>
      </w:hyperlink>
      <w:r w:rsidR="00A2350B">
        <w:rPr>
          <w:lang w:val="hr-HR"/>
        </w:rPr>
        <w:t>.</w:t>
      </w:r>
    </w:p>
    <w:p w14:paraId="3CF2D8B6" w14:textId="77777777" w:rsidR="00635ED4" w:rsidRDefault="00635ED4" w:rsidP="00635ED4">
      <w:pPr>
        <w:jc w:val="both"/>
        <w:rPr>
          <w:lang w:val="hr-HR"/>
        </w:rPr>
      </w:pPr>
    </w:p>
    <w:p w14:paraId="0FB78278" w14:textId="77777777" w:rsidR="00025C12" w:rsidRDefault="00025C12" w:rsidP="00635ED4"/>
    <w:p w14:paraId="1FC39945" w14:textId="77777777" w:rsidR="00025C12" w:rsidRDefault="00025C12" w:rsidP="00635ED4"/>
    <w:p w14:paraId="415473FF" w14:textId="2CD88358" w:rsidR="00025C12" w:rsidRPr="00635ED4" w:rsidRDefault="00025C12" w:rsidP="001D06D4">
      <w:pPr>
        <w:ind w:left="5664" w:firstLine="708"/>
      </w:pPr>
      <w:proofErr w:type="spellStart"/>
      <w:r>
        <w:t>Koordinatorica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:</w:t>
      </w:r>
      <w:r>
        <w:tab/>
      </w:r>
      <w:r>
        <w:tab/>
      </w:r>
      <w:r>
        <w:tab/>
      </w:r>
      <w:r>
        <w:tab/>
      </w:r>
    </w:p>
    <w:p w14:paraId="0562CB0E" w14:textId="77777777" w:rsidR="00025C12" w:rsidRDefault="00025C12" w:rsidP="00635ED4"/>
    <w:p w14:paraId="2CAD8B0D" w14:textId="29834AC7" w:rsidR="00025C12" w:rsidRPr="00635ED4" w:rsidRDefault="00025C12" w:rsidP="001D06D4">
      <w:pPr>
        <w:ind w:left="6372" w:firstLine="708"/>
      </w:pPr>
      <w:bookmarkStart w:id="0" w:name="_GoBack"/>
      <w:bookmarkEnd w:id="0"/>
      <w:r>
        <w:t>Daniela Usmiani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98A12B" w14:textId="77777777" w:rsidR="00025C12" w:rsidRDefault="00025C12" w:rsidP="00635ED4"/>
    <w:p w14:paraId="2946DB82" w14:textId="77777777" w:rsidR="00025C12" w:rsidRPr="00635ED4" w:rsidRDefault="00025C12" w:rsidP="00635ED4"/>
    <w:sectPr w:rsidR="00025C12" w:rsidRPr="00635ED4" w:rsidSect="00F91B63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DDF3" w14:textId="77777777" w:rsidR="00CE3472" w:rsidRDefault="00CE3472" w:rsidP="002C698C">
      <w:r>
        <w:separator/>
      </w:r>
    </w:p>
  </w:endnote>
  <w:endnote w:type="continuationSeparator" w:id="0">
    <w:p w14:paraId="417A6D86" w14:textId="77777777" w:rsidR="00CE3472" w:rsidRDefault="00CE3472" w:rsidP="002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F91B63" w:rsidRDefault="00F91B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0F58" w14:textId="77777777" w:rsidR="00CE3472" w:rsidRDefault="00CE3472" w:rsidP="002C698C">
      <w:r>
        <w:separator/>
      </w:r>
    </w:p>
  </w:footnote>
  <w:footnote w:type="continuationSeparator" w:id="0">
    <w:p w14:paraId="31D950B6" w14:textId="77777777" w:rsidR="00CE3472" w:rsidRDefault="00CE3472" w:rsidP="002C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F91B63" w:rsidRPr="002C698C" w:rsidRDefault="00F91B63" w:rsidP="002C69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25F"/>
    <w:multiLevelType w:val="hybridMultilevel"/>
    <w:tmpl w:val="FF144558"/>
    <w:lvl w:ilvl="0" w:tplc="97DC5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AD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49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C1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0C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6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ED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C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8D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5B8"/>
    <w:multiLevelType w:val="hybridMultilevel"/>
    <w:tmpl w:val="170EF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4F43"/>
    <w:multiLevelType w:val="hybridMultilevel"/>
    <w:tmpl w:val="122C6C3A"/>
    <w:lvl w:ilvl="0" w:tplc="76C0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85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A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27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E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C9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06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4A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2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5261"/>
    <w:multiLevelType w:val="hybridMultilevel"/>
    <w:tmpl w:val="F25E9C0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85D01"/>
    <w:multiLevelType w:val="hybridMultilevel"/>
    <w:tmpl w:val="6C684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4B5A"/>
    <w:multiLevelType w:val="hybridMultilevel"/>
    <w:tmpl w:val="1766FC5A"/>
    <w:lvl w:ilvl="0" w:tplc="CEB6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C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2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6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CE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2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F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8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ED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0875"/>
    <w:multiLevelType w:val="hybridMultilevel"/>
    <w:tmpl w:val="2F0A169C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2451A8"/>
    <w:multiLevelType w:val="hybridMultilevel"/>
    <w:tmpl w:val="CCE27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06A83"/>
    <w:multiLevelType w:val="hybridMultilevel"/>
    <w:tmpl w:val="D834F26C"/>
    <w:lvl w:ilvl="0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27"/>
    <w:rsid w:val="00025C12"/>
    <w:rsid w:val="00145FD9"/>
    <w:rsid w:val="001B1F9F"/>
    <w:rsid w:val="001D06D4"/>
    <w:rsid w:val="002C698C"/>
    <w:rsid w:val="00353EFB"/>
    <w:rsid w:val="00473384"/>
    <w:rsid w:val="0051081F"/>
    <w:rsid w:val="005301E7"/>
    <w:rsid w:val="00617427"/>
    <w:rsid w:val="0063282E"/>
    <w:rsid w:val="00635ED4"/>
    <w:rsid w:val="00677AC2"/>
    <w:rsid w:val="006A3F06"/>
    <w:rsid w:val="006C7245"/>
    <w:rsid w:val="006C79FD"/>
    <w:rsid w:val="006F4447"/>
    <w:rsid w:val="00747BA8"/>
    <w:rsid w:val="007D41FA"/>
    <w:rsid w:val="0084057B"/>
    <w:rsid w:val="008B4F2B"/>
    <w:rsid w:val="008F169F"/>
    <w:rsid w:val="00911789"/>
    <w:rsid w:val="0096620E"/>
    <w:rsid w:val="009722B4"/>
    <w:rsid w:val="009B24DF"/>
    <w:rsid w:val="00A044EB"/>
    <w:rsid w:val="00A2350B"/>
    <w:rsid w:val="00AB1B0E"/>
    <w:rsid w:val="00B23566"/>
    <w:rsid w:val="00B3728E"/>
    <w:rsid w:val="00BF3387"/>
    <w:rsid w:val="00C51285"/>
    <w:rsid w:val="00CE3472"/>
    <w:rsid w:val="00EB1CAA"/>
    <w:rsid w:val="00F91B63"/>
    <w:rsid w:val="0126B589"/>
    <w:rsid w:val="014921A8"/>
    <w:rsid w:val="034EDED7"/>
    <w:rsid w:val="043CC8D3"/>
    <w:rsid w:val="0954E4DE"/>
    <w:rsid w:val="0C233B0E"/>
    <w:rsid w:val="1154B2F3"/>
    <w:rsid w:val="12C1256A"/>
    <w:rsid w:val="1349AAB5"/>
    <w:rsid w:val="168AE542"/>
    <w:rsid w:val="19362FAE"/>
    <w:rsid w:val="19905549"/>
    <w:rsid w:val="19BC2CB4"/>
    <w:rsid w:val="1B7078E1"/>
    <w:rsid w:val="1C476072"/>
    <w:rsid w:val="1DF27C45"/>
    <w:rsid w:val="1E3D5A8B"/>
    <w:rsid w:val="25B78D7D"/>
    <w:rsid w:val="2AE8EEF4"/>
    <w:rsid w:val="2B7E863C"/>
    <w:rsid w:val="2E3AD348"/>
    <w:rsid w:val="2F9C8802"/>
    <w:rsid w:val="2FCF5C92"/>
    <w:rsid w:val="2FD8129C"/>
    <w:rsid w:val="306AE741"/>
    <w:rsid w:val="30A32507"/>
    <w:rsid w:val="3404676E"/>
    <w:rsid w:val="355760C6"/>
    <w:rsid w:val="3856331A"/>
    <w:rsid w:val="397939C8"/>
    <w:rsid w:val="3B330B12"/>
    <w:rsid w:val="3C1F130C"/>
    <w:rsid w:val="3CBD4FA2"/>
    <w:rsid w:val="3DEF8351"/>
    <w:rsid w:val="418B3D6B"/>
    <w:rsid w:val="42E42821"/>
    <w:rsid w:val="433BA219"/>
    <w:rsid w:val="44814A40"/>
    <w:rsid w:val="451CB735"/>
    <w:rsid w:val="457CAD01"/>
    <w:rsid w:val="463DFD9A"/>
    <w:rsid w:val="46A22A6E"/>
    <w:rsid w:val="493B9E93"/>
    <w:rsid w:val="4BB9BC35"/>
    <w:rsid w:val="4BD02FB4"/>
    <w:rsid w:val="4C3CD917"/>
    <w:rsid w:val="4D65568A"/>
    <w:rsid w:val="4E53649B"/>
    <w:rsid w:val="4ECCD2FF"/>
    <w:rsid w:val="4EE4ADDC"/>
    <w:rsid w:val="4F02C619"/>
    <w:rsid w:val="50DA9410"/>
    <w:rsid w:val="51A708EF"/>
    <w:rsid w:val="523FF823"/>
    <w:rsid w:val="52A532F3"/>
    <w:rsid w:val="52E7CFC8"/>
    <w:rsid w:val="5607FCA2"/>
    <w:rsid w:val="595ABF36"/>
    <w:rsid w:val="5CDB9D5B"/>
    <w:rsid w:val="60D16E46"/>
    <w:rsid w:val="61F14DB4"/>
    <w:rsid w:val="622FDC62"/>
    <w:rsid w:val="626E1EE0"/>
    <w:rsid w:val="63104C41"/>
    <w:rsid w:val="682E8A97"/>
    <w:rsid w:val="6A20AB23"/>
    <w:rsid w:val="6AF1714E"/>
    <w:rsid w:val="6C3077B1"/>
    <w:rsid w:val="6C377CA2"/>
    <w:rsid w:val="6F2F7452"/>
    <w:rsid w:val="729E66FA"/>
    <w:rsid w:val="73013778"/>
    <w:rsid w:val="73CD201D"/>
    <w:rsid w:val="746A5590"/>
    <w:rsid w:val="780D62B2"/>
    <w:rsid w:val="782DAA98"/>
    <w:rsid w:val="7984234A"/>
    <w:rsid w:val="7A0E6F60"/>
    <w:rsid w:val="7DAF1863"/>
    <w:rsid w:val="7DBBD7FF"/>
    <w:rsid w:val="7E28FCB3"/>
    <w:rsid w:val="7E36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D9C47"/>
  <w15:docId w15:val="{BAFC75FE-C139-4E18-8103-22857CE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5E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5E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9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98C"/>
    <w:rPr>
      <w:rFonts w:ascii="Tahoma" w:eastAsia="Times New Roman" w:hAnsi="Tahoma" w:cs="Tahoma"/>
      <w:sz w:val="16"/>
      <w:szCs w:val="16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A044EB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kdM7nmK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ela.usmiani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nastavniciprija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427B-6B18-4665-8146-F331357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Daniela Usmiani</cp:lastModifiedBy>
  <cp:revision>2</cp:revision>
  <cp:lastPrinted>2019-10-01T07:22:00Z</cp:lastPrinted>
  <dcterms:created xsi:type="dcterms:W3CDTF">2022-03-25T09:46:00Z</dcterms:created>
  <dcterms:modified xsi:type="dcterms:W3CDTF">2022-03-25T09:46:00Z</dcterms:modified>
</cp:coreProperties>
</file>