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219D8" w:rsidRPr="00C97CF1" w:rsidTr="00D219D8">
        <w:trPr>
          <w:trHeight w:val="778"/>
        </w:trPr>
        <w:tc>
          <w:tcPr>
            <w:tcW w:w="9062" w:type="dxa"/>
            <w:gridSpan w:val="3"/>
            <w:vAlign w:val="center"/>
          </w:tcPr>
          <w:p w:rsidR="00D219D8" w:rsidRPr="00C97CF1" w:rsidRDefault="00D219D8" w:rsidP="00D219D8">
            <w:pPr>
              <w:jc w:val="center"/>
              <w:rPr>
                <w:b/>
              </w:rPr>
            </w:pPr>
            <w:r w:rsidRPr="00C97CF1">
              <w:rPr>
                <w:b/>
              </w:rPr>
              <w:t xml:space="preserve">2E (ekonomist) – Tamara </w:t>
            </w:r>
            <w:proofErr w:type="spellStart"/>
            <w:r w:rsidRPr="00C97CF1">
              <w:rPr>
                <w:b/>
              </w:rPr>
              <w:t>Lapac</w:t>
            </w:r>
            <w:proofErr w:type="spellEnd"/>
          </w:p>
        </w:tc>
      </w:tr>
      <w:tr w:rsidR="005B5A8D" w:rsidTr="00D219D8">
        <w:trPr>
          <w:trHeight w:val="778"/>
        </w:trPr>
        <w:tc>
          <w:tcPr>
            <w:tcW w:w="3020" w:type="dxa"/>
            <w:vAlign w:val="center"/>
          </w:tcPr>
          <w:p w:rsidR="005B5A8D" w:rsidRDefault="00D219D8" w:rsidP="00D219D8">
            <w:r>
              <w:t>Predmet</w:t>
            </w:r>
          </w:p>
        </w:tc>
        <w:tc>
          <w:tcPr>
            <w:tcW w:w="3021" w:type="dxa"/>
            <w:vAlign w:val="center"/>
          </w:tcPr>
          <w:p w:rsidR="005B5A8D" w:rsidRDefault="00D219D8" w:rsidP="00D219D8">
            <w:r>
              <w:t>Nastavnik</w:t>
            </w:r>
          </w:p>
        </w:tc>
        <w:tc>
          <w:tcPr>
            <w:tcW w:w="3021" w:type="dxa"/>
            <w:vAlign w:val="center"/>
          </w:tcPr>
          <w:p w:rsidR="005B5A8D" w:rsidRDefault="00D219D8" w:rsidP="00D219D8">
            <w:r>
              <w:t>Digitalni način komunikacije</w:t>
            </w:r>
          </w:p>
        </w:tc>
      </w:tr>
      <w:tr w:rsidR="00D219D8" w:rsidTr="00D219D8">
        <w:trPr>
          <w:trHeight w:val="778"/>
        </w:trPr>
        <w:tc>
          <w:tcPr>
            <w:tcW w:w="3020" w:type="dxa"/>
            <w:vAlign w:val="center"/>
          </w:tcPr>
          <w:p w:rsidR="00D219D8" w:rsidRDefault="00D219D8" w:rsidP="00D219D8">
            <w:r>
              <w:t>Hrvatski jezik</w:t>
            </w:r>
          </w:p>
        </w:tc>
        <w:tc>
          <w:tcPr>
            <w:tcW w:w="3021" w:type="dxa"/>
            <w:vAlign w:val="center"/>
          </w:tcPr>
          <w:p w:rsidR="00D219D8" w:rsidRDefault="00D219D8" w:rsidP="00D219D8">
            <w:r>
              <w:t xml:space="preserve">Svjetlana </w:t>
            </w:r>
            <w:proofErr w:type="spellStart"/>
            <w:r>
              <w:t>HOrvatinović</w:t>
            </w:r>
            <w:proofErr w:type="spellEnd"/>
            <w:r>
              <w:t xml:space="preserve"> </w:t>
            </w:r>
            <w:proofErr w:type="spellStart"/>
            <w:r>
              <w:t>Malčić</w:t>
            </w:r>
            <w:proofErr w:type="spellEnd"/>
          </w:p>
        </w:tc>
        <w:tc>
          <w:tcPr>
            <w:tcW w:w="3021" w:type="dxa"/>
            <w:vAlign w:val="center"/>
          </w:tcPr>
          <w:p w:rsidR="00D219D8" w:rsidRDefault="00D219D8" w:rsidP="00D219D8">
            <w:r>
              <w:t xml:space="preserve">One Note digitalna bilježnica, </w:t>
            </w:r>
            <w:proofErr w:type="spellStart"/>
            <w:r>
              <w:t>Yammer</w:t>
            </w:r>
            <w:proofErr w:type="spellEnd"/>
          </w:p>
        </w:tc>
      </w:tr>
      <w:tr w:rsidR="005B5A8D" w:rsidTr="00D219D8">
        <w:trPr>
          <w:trHeight w:val="778"/>
        </w:trPr>
        <w:tc>
          <w:tcPr>
            <w:tcW w:w="3020" w:type="dxa"/>
            <w:vAlign w:val="center"/>
          </w:tcPr>
          <w:p w:rsidR="005B5A8D" w:rsidRDefault="005B5A8D" w:rsidP="00D219D8">
            <w:r>
              <w:t>Engleski jezik</w:t>
            </w:r>
          </w:p>
        </w:tc>
        <w:tc>
          <w:tcPr>
            <w:tcW w:w="3021" w:type="dxa"/>
            <w:vAlign w:val="center"/>
          </w:tcPr>
          <w:p w:rsidR="005B5A8D" w:rsidRDefault="005B5A8D" w:rsidP="00D219D8">
            <w:r>
              <w:t xml:space="preserve">Tamara </w:t>
            </w:r>
            <w:proofErr w:type="spellStart"/>
            <w:r>
              <w:t>Lapac</w:t>
            </w:r>
            <w:proofErr w:type="spellEnd"/>
          </w:p>
        </w:tc>
        <w:tc>
          <w:tcPr>
            <w:tcW w:w="3021" w:type="dxa"/>
            <w:vAlign w:val="center"/>
          </w:tcPr>
          <w:p w:rsidR="005B5A8D" w:rsidRDefault="00D219D8" w:rsidP="00D219D8">
            <w:r>
              <w:t xml:space="preserve">Digitalna bilježnica, </w:t>
            </w:r>
            <w:proofErr w:type="spellStart"/>
            <w:r>
              <w:t>Yammer</w:t>
            </w:r>
            <w:proofErr w:type="spellEnd"/>
            <w:r>
              <w:t xml:space="preserve">, </w:t>
            </w:r>
            <w:proofErr w:type="spellStart"/>
            <w:r>
              <w:t>Messinger</w:t>
            </w:r>
            <w:proofErr w:type="spellEnd"/>
          </w:p>
        </w:tc>
      </w:tr>
      <w:tr w:rsidR="005B5A8D" w:rsidTr="00D219D8">
        <w:trPr>
          <w:trHeight w:val="778"/>
        </w:trPr>
        <w:tc>
          <w:tcPr>
            <w:tcW w:w="3020" w:type="dxa"/>
            <w:vAlign w:val="center"/>
          </w:tcPr>
          <w:p w:rsidR="005B5A8D" w:rsidRDefault="005B5A8D" w:rsidP="00D219D8">
            <w:r>
              <w:t>Povijest</w:t>
            </w:r>
          </w:p>
        </w:tc>
        <w:tc>
          <w:tcPr>
            <w:tcW w:w="3021" w:type="dxa"/>
            <w:vAlign w:val="center"/>
          </w:tcPr>
          <w:p w:rsidR="005B5A8D" w:rsidRDefault="005B5A8D" w:rsidP="00D219D8">
            <w:r>
              <w:t>Jelena Vidaković</w:t>
            </w:r>
          </w:p>
        </w:tc>
        <w:tc>
          <w:tcPr>
            <w:tcW w:w="3021" w:type="dxa"/>
            <w:vAlign w:val="center"/>
          </w:tcPr>
          <w:p w:rsidR="005B5A8D" w:rsidRDefault="00D219D8" w:rsidP="00D219D8">
            <w:r>
              <w:t>Digitalna bilježnica</w:t>
            </w:r>
          </w:p>
        </w:tc>
      </w:tr>
      <w:tr w:rsidR="005B5A8D" w:rsidTr="00D219D8">
        <w:trPr>
          <w:trHeight w:val="778"/>
        </w:trPr>
        <w:tc>
          <w:tcPr>
            <w:tcW w:w="3020" w:type="dxa"/>
            <w:vAlign w:val="center"/>
          </w:tcPr>
          <w:p w:rsidR="005B5A8D" w:rsidRDefault="005B5A8D" w:rsidP="00D219D8">
            <w:r>
              <w:t>Vjeronauk</w:t>
            </w:r>
          </w:p>
        </w:tc>
        <w:tc>
          <w:tcPr>
            <w:tcW w:w="3021" w:type="dxa"/>
            <w:vAlign w:val="center"/>
          </w:tcPr>
          <w:p w:rsidR="005B5A8D" w:rsidRDefault="005B5A8D" w:rsidP="00D219D8">
            <w:r>
              <w:t xml:space="preserve">Slobodan </w:t>
            </w:r>
            <w:proofErr w:type="spellStart"/>
            <w:r>
              <w:t>Gajdašević</w:t>
            </w:r>
            <w:proofErr w:type="spellEnd"/>
          </w:p>
          <w:p w:rsidR="005B5A8D" w:rsidRDefault="005B5A8D" w:rsidP="00D219D8">
            <w:r>
              <w:t xml:space="preserve">Ivana </w:t>
            </w:r>
            <w:proofErr w:type="spellStart"/>
            <w:r>
              <w:t>Marijančević</w:t>
            </w:r>
            <w:proofErr w:type="spellEnd"/>
          </w:p>
        </w:tc>
        <w:tc>
          <w:tcPr>
            <w:tcW w:w="3021" w:type="dxa"/>
            <w:vAlign w:val="center"/>
          </w:tcPr>
          <w:p w:rsidR="005B5A8D" w:rsidRDefault="00D219D8" w:rsidP="00D219D8">
            <w:r>
              <w:t>Digitalna bilježnica, mail</w:t>
            </w:r>
          </w:p>
        </w:tc>
      </w:tr>
      <w:tr w:rsidR="005B5A8D" w:rsidTr="00D219D8">
        <w:trPr>
          <w:trHeight w:val="778"/>
        </w:trPr>
        <w:tc>
          <w:tcPr>
            <w:tcW w:w="3020" w:type="dxa"/>
            <w:vAlign w:val="center"/>
          </w:tcPr>
          <w:p w:rsidR="005B5A8D" w:rsidRDefault="005B5A8D" w:rsidP="00D219D8">
            <w:r>
              <w:t>Geografija</w:t>
            </w:r>
          </w:p>
        </w:tc>
        <w:tc>
          <w:tcPr>
            <w:tcW w:w="3021" w:type="dxa"/>
            <w:vAlign w:val="center"/>
          </w:tcPr>
          <w:p w:rsidR="005B5A8D" w:rsidRDefault="005B5A8D" w:rsidP="00D219D8">
            <w:r>
              <w:t>Hana Bodrožić-Abebe</w:t>
            </w:r>
          </w:p>
        </w:tc>
        <w:tc>
          <w:tcPr>
            <w:tcW w:w="3021" w:type="dxa"/>
            <w:vAlign w:val="center"/>
          </w:tcPr>
          <w:p w:rsidR="005B5A8D" w:rsidRDefault="00D219D8" w:rsidP="00D219D8">
            <w:r>
              <w:t xml:space="preserve">Digitalna bilježnica, </w:t>
            </w:r>
            <w:proofErr w:type="spellStart"/>
            <w:r>
              <w:t>yammer</w:t>
            </w:r>
            <w:proofErr w:type="spellEnd"/>
          </w:p>
        </w:tc>
      </w:tr>
      <w:tr w:rsidR="005B5A8D" w:rsidTr="00D219D8">
        <w:trPr>
          <w:trHeight w:val="778"/>
        </w:trPr>
        <w:tc>
          <w:tcPr>
            <w:tcW w:w="3020" w:type="dxa"/>
            <w:vAlign w:val="center"/>
          </w:tcPr>
          <w:p w:rsidR="005B5A8D" w:rsidRDefault="005B5A8D" w:rsidP="00D219D8">
            <w:r>
              <w:t>TZK</w:t>
            </w:r>
          </w:p>
        </w:tc>
        <w:tc>
          <w:tcPr>
            <w:tcW w:w="3021" w:type="dxa"/>
            <w:vAlign w:val="center"/>
          </w:tcPr>
          <w:p w:rsidR="005B5A8D" w:rsidRDefault="005B5A8D" w:rsidP="00D219D8">
            <w:r>
              <w:t xml:space="preserve">Marko </w:t>
            </w:r>
            <w:proofErr w:type="spellStart"/>
            <w:r>
              <w:t>Jeger</w:t>
            </w:r>
            <w:proofErr w:type="spellEnd"/>
          </w:p>
        </w:tc>
        <w:tc>
          <w:tcPr>
            <w:tcW w:w="3021" w:type="dxa"/>
            <w:vAlign w:val="center"/>
          </w:tcPr>
          <w:p w:rsidR="005B5A8D" w:rsidRDefault="00D219D8" w:rsidP="00D219D8">
            <w:r>
              <w:t xml:space="preserve">Digitalna bilježnica, </w:t>
            </w:r>
            <w:proofErr w:type="spellStart"/>
            <w:r>
              <w:t>yammer</w:t>
            </w:r>
            <w:proofErr w:type="spellEnd"/>
          </w:p>
        </w:tc>
      </w:tr>
      <w:tr w:rsidR="005B5A8D" w:rsidTr="00D219D8">
        <w:trPr>
          <w:trHeight w:val="778"/>
        </w:trPr>
        <w:tc>
          <w:tcPr>
            <w:tcW w:w="3020" w:type="dxa"/>
            <w:vAlign w:val="center"/>
          </w:tcPr>
          <w:p w:rsidR="005B5A8D" w:rsidRDefault="005B5A8D" w:rsidP="00D219D8">
            <w:r>
              <w:t>Matematika</w:t>
            </w:r>
          </w:p>
        </w:tc>
        <w:tc>
          <w:tcPr>
            <w:tcW w:w="3021" w:type="dxa"/>
            <w:vAlign w:val="center"/>
          </w:tcPr>
          <w:p w:rsidR="005B5A8D" w:rsidRDefault="005B5A8D" w:rsidP="00D219D8">
            <w:r>
              <w:t>Milan Stojanović</w:t>
            </w:r>
          </w:p>
        </w:tc>
        <w:tc>
          <w:tcPr>
            <w:tcW w:w="3021" w:type="dxa"/>
            <w:vAlign w:val="center"/>
          </w:tcPr>
          <w:p w:rsidR="005B5A8D" w:rsidRDefault="00D219D8" w:rsidP="00D219D8">
            <w:r>
              <w:t xml:space="preserve">Digitalna bilježnica, </w:t>
            </w:r>
            <w:proofErr w:type="spellStart"/>
            <w:r>
              <w:t>yammer</w:t>
            </w:r>
            <w:proofErr w:type="spellEnd"/>
          </w:p>
        </w:tc>
      </w:tr>
      <w:tr w:rsidR="005B5A8D" w:rsidTr="00D219D8">
        <w:trPr>
          <w:trHeight w:val="778"/>
        </w:trPr>
        <w:tc>
          <w:tcPr>
            <w:tcW w:w="3020" w:type="dxa"/>
            <w:vAlign w:val="center"/>
          </w:tcPr>
          <w:p w:rsidR="005B5A8D" w:rsidRDefault="005B5A8D" w:rsidP="00D219D8">
            <w:r>
              <w:t>Osnove ekonomije</w:t>
            </w:r>
          </w:p>
        </w:tc>
        <w:tc>
          <w:tcPr>
            <w:tcW w:w="3021" w:type="dxa"/>
            <w:vAlign w:val="center"/>
          </w:tcPr>
          <w:p w:rsidR="005B5A8D" w:rsidRDefault="005B5A8D" w:rsidP="00D219D8">
            <w:r>
              <w:t xml:space="preserve">Melita </w:t>
            </w:r>
            <w:proofErr w:type="spellStart"/>
            <w:r>
              <w:t>Todorović</w:t>
            </w:r>
            <w:proofErr w:type="spellEnd"/>
          </w:p>
        </w:tc>
        <w:tc>
          <w:tcPr>
            <w:tcW w:w="3021" w:type="dxa"/>
            <w:vAlign w:val="center"/>
          </w:tcPr>
          <w:p w:rsidR="005B5A8D" w:rsidRDefault="00D219D8" w:rsidP="00D219D8">
            <w:r>
              <w:t xml:space="preserve">Digitalna bilježnica, </w:t>
            </w:r>
            <w:proofErr w:type="spellStart"/>
            <w:r>
              <w:t>yammer</w:t>
            </w:r>
            <w:proofErr w:type="spellEnd"/>
          </w:p>
        </w:tc>
      </w:tr>
      <w:tr w:rsidR="005B5A8D" w:rsidTr="00D219D8">
        <w:trPr>
          <w:trHeight w:val="778"/>
        </w:trPr>
        <w:tc>
          <w:tcPr>
            <w:tcW w:w="3020" w:type="dxa"/>
            <w:vAlign w:val="center"/>
          </w:tcPr>
          <w:p w:rsidR="005B5A8D" w:rsidRDefault="005B5A8D" w:rsidP="00D219D8">
            <w:r>
              <w:t>Poslovne komunikacije</w:t>
            </w:r>
          </w:p>
        </w:tc>
        <w:tc>
          <w:tcPr>
            <w:tcW w:w="3021" w:type="dxa"/>
            <w:vAlign w:val="center"/>
          </w:tcPr>
          <w:p w:rsidR="005B5A8D" w:rsidRDefault="005B5A8D" w:rsidP="00D219D8">
            <w:r>
              <w:t xml:space="preserve">Višnja </w:t>
            </w:r>
            <w:proofErr w:type="spellStart"/>
            <w:r>
              <w:t>Bodlović</w:t>
            </w:r>
            <w:proofErr w:type="spellEnd"/>
          </w:p>
        </w:tc>
        <w:tc>
          <w:tcPr>
            <w:tcW w:w="3021" w:type="dxa"/>
            <w:vAlign w:val="center"/>
          </w:tcPr>
          <w:p w:rsidR="005B5A8D" w:rsidRDefault="00D219D8" w:rsidP="00D219D8">
            <w:r>
              <w:t xml:space="preserve">Digitalna bilježnica, </w:t>
            </w:r>
            <w:proofErr w:type="spellStart"/>
            <w:r>
              <w:t>yammer</w:t>
            </w:r>
            <w:proofErr w:type="spellEnd"/>
          </w:p>
        </w:tc>
      </w:tr>
      <w:tr w:rsidR="005B5A8D" w:rsidTr="00D219D8">
        <w:trPr>
          <w:trHeight w:val="778"/>
        </w:trPr>
        <w:tc>
          <w:tcPr>
            <w:tcW w:w="3020" w:type="dxa"/>
            <w:vAlign w:val="center"/>
          </w:tcPr>
          <w:p w:rsidR="005B5A8D" w:rsidRDefault="005B5A8D" w:rsidP="00D219D8">
            <w:r>
              <w:t>Račun</w:t>
            </w:r>
            <w:r w:rsidR="00E57B7D">
              <w:t>ovodstvo</w:t>
            </w:r>
            <w:bookmarkStart w:id="0" w:name="_GoBack"/>
            <w:bookmarkEnd w:id="0"/>
            <w:r>
              <w:t xml:space="preserve"> troškova i imovine</w:t>
            </w:r>
          </w:p>
        </w:tc>
        <w:tc>
          <w:tcPr>
            <w:tcW w:w="3021" w:type="dxa"/>
            <w:vAlign w:val="center"/>
          </w:tcPr>
          <w:p w:rsidR="005B5A8D" w:rsidRDefault="005B5A8D" w:rsidP="00D219D8">
            <w:r>
              <w:t>Biljana Horvat</w:t>
            </w:r>
          </w:p>
        </w:tc>
        <w:tc>
          <w:tcPr>
            <w:tcW w:w="3021" w:type="dxa"/>
            <w:vAlign w:val="center"/>
          </w:tcPr>
          <w:p w:rsidR="005B5A8D" w:rsidRDefault="00D219D8" w:rsidP="00D219D8">
            <w:r>
              <w:t xml:space="preserve">Digitalna bilježnica, </w:t>
            </w:r>
            <w:proofErr w:type="spellStart"/>
            <w:r>
              <w:t>yammer</w:t>
            </w:r>
            <w:proofErr w:type="spellEnd"/>
          </w:p>
        </w:tc>
      </w:tr>
      <w:tr w:rsidR="005B5A8D" w:rsidTr="00D219D8">
        <w:trPr>
          <w:trHeight w:val="778"/>
        </w:trPr>
        <w:tc>
          <w:tcPr>
            <w:tcW w:w="3020" w:type="dxa"/>
            <w:vAlign w:val="center"/>
          </w:tcPr>
          <w:p w:rsidR="005B5A8D" w:rsidRDefault="005B5A8D" w:rsidP="00D219D8">
            <w:r>
              <w:t>Poduzetništvo</w:t>
            </w:r>
          </w:p>
        </w:tc>
        <w:tc>
          <w:tcPr>
            <w:tcW w:w="3021" w:type="dxa"/>
            <w:vAlign w:val="center"/>
          </w:tcPr>
          <w:p w:rsidR="005B5A8D" w:rsidRDefault="005B5A8D" w:rsidP="00D219D8">
            <w:r>
              <w:t>Biljana Horvat</w:t>
            </w:r>
          </w:p>
        </w:tc>
        <w:tc>
          <w:tcPr>
            <w:tcW w:w="3021" w:type="dxa"/>
            <w:vAlign w:val="center"/>
          </w:tcPr>
          <w:p w:rsidR="005B5A8D" w:rsidRDefault="00D219D8" w:rsidP="00D219D8">
            <w:r>
              <w:t xml:space="preserve">Digitalna bilježnica, </w:t>
            </w:r>
            <w:proofErr w:type="spellStart"/>
            <w:r>
              <w:t>yammer</w:t>
            </w:r>
            <w:proofErr w:type="spellEnd"/>
          </w:p>
        </w:tc>
      </w:tr>
      <w:tr w:rsidR="005B5A8D" w:rsidTr="00D219D8">
        <w:trPr>
          <w:trHeight w:val="778"/>
        </w:trPr>
        <w:tc>
          <w:tcPr>
            <w:tcW w:w="3020" w:type="dxa"/>
            <w:vAlign w:val="center"/>
          </w:tcPr>
          <w:p w:rsidR="00D219D8" w:rsidRDefault="00D219D8" w:rsidP="00D219D8">
            <w:r>
              <w:t>Društveno odgovorno poslovanje</w:t>
            </w:r>
          </w:p>
        </w:tc>
        <w:tc>
          <w:tcPr>
            <w:tcW w:w="3021" w:type="dxa"/>
            <w:vAlign w:val="center"/>
          </w:tcPr>
          <w:p w:rsidR="005B5A8D" w:rsidRDefault="005B5A8D" w:rsidP="00D219D8">
            <w:r>
              <w:t xml:space="preserve">Nevenka </w:t>
            </w:r>
            <w:proofErr w:type="spellStart"/>
            <w:r>
              <w:t>Vrbanjac</w:t>
            </w:r>
            <w:proofErr w:type="spellEnd"/>
          </w:p>
        </w:tc>
        <w:tc>
          <w:tcPr>
            <w:tcW w:w="3021" w:type="dxa"/>
            <w:vAlign w:val="center"/>
          </w:tcPr>
          <w:p w:rsidR="005B5A8D" w:rsidRDefault="00D219D8" w:rsidP="00D219D8">
            <w:r>
              <w:t xml:space="preserve">Digitalna bilježnica, </w:t>
            </w:r>
            <w:proofErr w:type="spellStart"/>
            <w:r>
              <w:t>yammer</w:t>
            </w:r>
            <w:proofErr w:type="spellEnd"/>
          </w:p>
        </w:tc>
      </w:tr>
      <w:tr w:rsidR="005B5A8D" w:rsidTr="00D219D8">
        <w:trPr>
          <w:trHeight w:val="778"/>
        </w:trPr>
        <w:tc>
          <w:tcPr>
            <w:tcW w:w="3020" w:type="dxa"/>
            <w:vAlign w:val="center"/>
          </w:tcPr>
          <w:p w:rsidR="005B5A8D" w:rsidRDefault="005B5A8D" w:rsidP="00D219D8">
            <w:r>
              <w:t>Informatika</w:t>
            </w:r>
          </w:p>
        </w:tc>
        <w:tc>
          <w:tcPr>
            <w:tcW w:w="3021" w:type="dxa"/>
            <w:vAlign w:val="center"/>
          </w:tcPr>
          <w:p w:rsidR="005B5A8D" w:rsidRDefault="005B5A8D" w:rsidP="00D219D8">
            <w:r>
              <w:t xml:space="preserve">Ivana </w:t>
            </w:r>
            <w:proofErr w:type="spellStart"/>
            <w:r>
              <w:t>Štibi</w:t>
            </w:r>
            <w:proofErr w:type="spellEnd"/>
          </w:p>
        </w:tc>
        <w:tc>
          <w:tcPr>
            <w:tcW w:w="3021" w:type="dxa"/>
            <w:vAlign w:val="center"/>
          </w:tcPr>
          <w:p w:rsidR="005B5A8D" w:rsidRDefault="00D219D8" w:rsidP="00D219D8">
            <w:r>
              <w:t xml:space="preserve">Digitalna bilježnica, </w:t>
            </w:r>
            <w:proofErr w:type="spellStart"/>
            <w:r>
              <w:t>yammer</w:t>
            </w:r>
            <w:proofErr w:type="spellEnd"/>
          </w:p>
        </w:tc>
      </w:tr>
      <w:tr w:rsidR="005B5A8D" w:rsidTr="00D219D8">
        <w:trPr>
          <w:trHeight w:val="778"/>
        </w:trPr>
        <w:tc>
          <w:tcPr>
            <w:tcW w:w="3020" w:type="dxa"/>
            <w:vAlign w:val="center"/>
          </w:tcPr>
          <w:p w:rsidR="005B5A8D" w:rsidRDefault="005B5A8D" w:rsidP="00D219D8">
            <w:r>
              <w:t>Osnove turizma</w:t>
            </w:r>
          </w:p>
        </w:tc>
        <w:tc>
          <w:tcPr>
            <w:tcW w:w="3021" w:type="dxa"/>
            <w:vAlign w:val="center"/>
          </w:tcPr>
          <w:p w:rsidR="005B5A8D" w:rsidRDefault="005B5A8D" w:rsidP="00D219D8">
            <w:r>
              <w:t xml:space="preserve">Nevenka </w:t>
            </w:r>
            <w:proofErr w:type="spellStart"/>
            <w:r>
              <w:t>Vrbanjac</w:t>
            </w:r>
            <w:proofErr w:type="spellEnd"/>
          </w:p>
        </w:tc>
        <w:tc>
          <w:tcPr>
            <w:tcW w:w="3021" w:type="dxa"/>
            <w:vAlign w:val="center"/>
          </w:tcPr>
          <w:p w:rsidR="005B5A8D" w:rsidRDefault="00D219D8" w:rsidP="00D219D8">
            <w:r>
              <w:t xml:space="preserve">Digitalna bilježnica, </w:t>
            </w:r>
            <w:proofErr w:type="spellStart"/>
            <w:r>
              <w:t>yammer</w:t>
            </w:r>
            <w:proofErr w:type="spellEnd"/>
          </w:p>
        </w:tc>
      </w:tr>
    </w:tbl>
    <w:p w:rsidR="006A2410" w:rsidRDefault="006A2410" w:rsidP="005B5A8D"/>
    <w:p w:rsidR="00D219D8" w:rsidRDefault="00D219D8" w:rsidP="005B5A8D"/>
    <w:p w:rsidR="00D219D8" w:rsidRPr="005B5A8D" w:rsidRDefault="00D219D8" w:rsidP="005B5A8D"/>
    <w:sectPr w:rsidR="00D219D8" w:rsidRPr="005B5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09F3"/>
    <w:multiLevelType w:val="hybridMultilevel"/>
    <w:tmpl w:val="D51E9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8D"/>
    <w:rsid w:val="00084DA5"/>
    <w:rsid w:val="005B5A8D"/>
    <w:rsid w:val="006A2410"/>
    <w:rsid w:val="00C97CF1"/>
    <w:rsid w:val="00D219D8"/>
    <w:rsid w:val="00D845A3"/>
    <w:rsid w:val="00E5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61B2"/>
  <w15:chartTrackingRefBased/>
  <w15:docId w15:val="{8357D9C5-5F00-4BA4-885F-3E27905D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A8D"/>
    <w:pPr>
      <w:ind w:left="720"/>
      <w:contextualSpacing/>
    </w:pPr>
  </w:style>
  <w:style w:type="table" w:styleId="Reetkatablice">
    <w:name w:val="Table Grid"/>
    <w:basedOn w:val="Obinatablica"/>
    <w:uiPriority w:val="39"/>
    <w:rsid w:val="005B5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Maja Mendler</cp:lastModifiedBy>
  <cp:revision>3</cp:revision>
  <dcterms:created xsi:type="dcterms:W3CDTF">2020-03-16T09:38:00Z</dcterms:created>
  <dcterms:modified xsi:type="dcterms:W3CDTF">2020-03-16T09:54:00Z</dcterms:modified>
</cp:coreProperties>
</file>