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4E" w:rsidRPr="00E47E7C" w:rsidRDefault="0098474E" w:rsidP="0098474E">
      <w:pPr>
        <w:spacing w:before="150" w:after="150" w:line="240" w:lineRule="auto"/>
        <w:rPr>
          <w:rFonts w:eastAsia="Times New Roman" w:cstheme="minorHAnsi"/>
          <w:color w:val="4D5352"/>
          <w:lang w:eastAsia="hr-HR"/>
        </w:rPr>
      </w:pPr>
      <w:r w:rsidRPr="00E47E7C">
        <w:rPr>
          <w:rFonts w:eastAsia="Times New Roman" w:cstheme="minorHAnsi"/>
          <w:color w:val="4D5352"/>
          <w:lang w:eastAsia="hr-HR"/>
        </w:rPr>
        <w:t xml:space="preserve">Na temelju članka 107. Zakona o odgoju i obrazovanju u osnovnoj i srednjoj školi (NN 87/08, 86/09, 92/10, 105/10, 90/11, 16/12, 86/12, 94/13, 152/14, 7/17.), Ekonomska škola Braća Radić, Đakovo dana </w:t>
      </w:r>
      <w:r>
        <w:rPr>
          <w:rFonts w:eastAsia="Times New Roman" w:cstheme="minorHAnsi"/>
          <w:color w:val="4D5352"/>
          <w:u w:val="single"/>
          <w:lang w:eastAsia="hr-HR"/>
        </w:rPr>
        <w:t>10</w:t>
      </w:r>
      <w:r w:rsidRPr="00E47E7C">
        <w:rPr>
          <w:rFonts w:eastAsia="Times New Roman" w:cstheme="minorHAnsi"/>
          <w:color w:val="4D5352"/>
          <w:u w:val="single"/>
          <w:lang w:eastAsia="hr-HR"/>
        </w:rPr>
        <w:t xml:space="preserve">. </w:t>
      </w:r>
      <w:r>
        <w:rPr>
          <w:rFonts w:eastAsia="Times New Roman" w:cstheme="minorHAnsi"/>
          <w:color w:val="4D5352"/>
          <w:u w:val="single"/>
          <w:lang w:eastAsia="hr-HR"/>
        </w:rPr>
        <w:t>1</w:t>
      </w:r>
      <w:r>
        <w:rPr>
          <w:rFonts w:eastAsia="Times New Roman" w:cstheme="minorHAnsi"/>
          <w:color w:val="4D5352"/>
          <w:u w:val="single"/>
          <w:lang w:eastAsia="hr-HR"/>
        </w:rPr>
        <w:t>.</w:t>
      </w:r>
      <w:r w:rsidRPr="00E47E7C">
        <w:rPr>
          <w:rFonts w:eastAsia="Times New Roman" w:cstheme="minorHAnsi"/>
          <w:color w:val="4D5352"/>
          <w:u w:val="single"/>
          <w:lang w:eastAsia="hr-HR"/>
        </w:rPr>
        <w:t xml:space="preserve"> 201</w:t>
      </w:r>
      <w:r>
        <w:rPr>
          <w:rFonts w:eastAsia="Times New Roman" w:cstheme="minorHAnsi"/>
          <w:color w:val="4D5352"/>
          <w:u w:val="single"/>
          <w:lang w:eastAsia="hr-HR"/>
        </w:rPr>
        <w:t>9</w:t>
      </w:r>
      <w:r w:rsidRPr="00E47E7C">
        <w:rPr>
          <w:rFonts w:eastAsia="Times New Roman" w:cstheme="minorHAnsi"/>
          <w:color w:val="4D5352"/>
          <w:lang w:eastAsia="hr-HR"/>
        </w:rPr>
        <w:t>. godine raspisuje:</w:t>
      </w:r>
    </w:p>
    <w:p w:rsidR="0098474E" w:rsidRPr="00E47E7C" w:rsidRDefault="0098474E" w:rsidP="0098474E">
      <w:pPr>
        <w:spacing w:before="150" w:after="150" w:line="240" w:lineRule="auto"/>
        <w:jc w:val="center"/>
        <w:rPr>
          <w:rFonts w:eastAsia="Times New Roman" w:cstheme="minorHAnsi"/>
          <w:color w:val="4D5352"/>
          <w:lang w:eastAsia="hr-HR"/>
        </w:rPr>
      </w:pPr>
      <w:r w:rsidRPr="00E47E7C">
        <w:rPr>
          <w:rFonts w:eastAsia="Times New Roman" w:cstheme="minorHAnsi"/>
          <w:color w:val="4D5352"/>
          <w:lang w:eastAsia="hr-HR"/>
        </w:rPr>
        <w:t>N A T J E Č A J</w:t>
      </w:r>
      <w:r w:rsidRPr="00E47E7C">
        <w:rPr>
          <w:rFonts w:eastAsia="Times New Roman" w:cstheme="minorHAnsi"/>
          <w:color w:val="4D5352"/>
          <w:lang w:eastAsia="hr-HR"/>
        </w:rPr>
        <w:br/>
        <w:t>za zasnivanje radnog odnosa</w:t>
      </w:r>
    </w:p>
    <w:p w:rsidR="0098474E" w:rsidRDefault="0098474E" w:rsidP="0098474E">
      <w:pPr>
        <w:pStyle w:val="Bezproreda"/>
        <w:numPr>
          <w:ilvl w:val="0"/>
          <w:numId w:val="2"/>
        </w:numPr>
      </w:pPr>
      <w:r>
        <w:rPr>
          <w:rStyle w:val="Naglaeno"/>
          <w:rFonts w:cstheme="minorHAnsi"/>
          <w:color w:val="7F7F7F" w:themeColor="text1" w:themeTint="80"/>
        </w:rPr>
        <w:t xml:space="preserve">NASTAVNIKA </w:t>
      </w:r>
      <w:r>
        <w:rPr>
          <w:rStyle w:val="Naglaeno"/>
          <w:rFonts w:cstheme="minorHAnsi"/>
          <w:color w:val="7F7F7F" w:themeColor="text1" w:themeTint="80"/>
        </w:rPr>
        <w:t>GEOGRAFIJE</w:t>
      </w:r>
      <w:r w:rsidRPr="00E47E7C">
        <w:rPr>
          <w:rStyle w:val="Naglaeno"/>
          <w:rFonts w:cstheme="minorHAnsi"/>
          <w:color w:val="7F7F7F" w:themeColor="text1" w:themeTint="80"/>
        </w:rPr>
        <w:t>– 1 izvršitelj </w:t>
      </w:r>
      <w:r w:rsidRPr="00E47E7C">
        <w:t xml:space="preserve"> na </w:t>
      </w:r>
      <w:r>
        <w:t>ne</w:t>
      </w:r>
      <w:r w:rsidRPr="00E47E7C">
        <w:t>određeno,</w:t>
      </w:r>
      <w:r>
        <w:t>ne</w:t>
      </w:r>
      <w:r w:rsidRPr="00E47E7C">
        <w:t>puno radno vrijeme (</w:t>
      </w:r>
      <w:r>
        <w:t xml:space="preserve">4 sata neposredne nastave odnosno 7,3 </w:t>
      </w:r>
      <w:r w:rsidRPr="00E47E7C">
        <w:t xml:space="preserve"> sat</w:t>
      </w:r>
      <w:r>
        <w:t>a</w:t>
      </w:r>
      <w:r w:rsidRPr="00E47E7C">
        <w:t xml:space="preserve"> ukupnog tjednog radnog vremena)</w:t>
      </w:r>
      <w:r>
        <w:t>.</w:t>
      </w:r>
    </w:p>
    <w:p w:rsidR="0098474E" w:rsidRDefault="0098474E" w:rsidP="0098474E">
      <w:pPr>
        <w:pStyle w:val="Bezproreda"/>
        <w:numPr>
          <w:ilvl w:val="0"/>
          <w:numId w:val="2"/>
        </w:numPr>
      </w:pPr>
      <w:r>
        <w:rPr>
          <w:rStyle w:val="Naglaeno"/>
          <w:rFonts w:cstheme="minorHAnsi"/>
          <w:color w:val="7F7F7F" w:themeColor="text1" w:themeTint="80"/>
        </w:rPr>
        <w:t>NASTAVNIKA GEOGRAFIJE</w:t>
      </w:r>
      <w:r w:rsidRPr="00E47E7C">
        <w:rPr>
          <w:rStyle w:val="Naglaeno"/>
          <w:rFonts w:cstheme="minorHAnsi"/>
          <w:color w:val="7F7F7F" w:themeColor="text1" w:themeTint="80"/>
        </w:rPr>
        <w:t>– 1 izvršitelj </w:t>
      </w:r>
      <w:r w:rsidRPr="00E47E7C">
        <w:t> na određeno,</w:t>
      </w:r>
      <w:r w:rsidRPr="00E47E7C">
        <w:t xml:space="preserve"> </w:t>
      </w:r>
      <w:r w:rsidRPr="00E47E7C">
        <w:t>puno radno vrijeme</w:t>
      </w:r>
      <w:r>
        <w:t xml:space="preserve"> - </w:t>
      </w:r>
      <w:r w:rsidRPr="00E47E7C">
        <w:t xml:space="preserve"> </w:t>
      </w:r>
      <w:r>
        <w:t xml:space="preserve">zamjena </w:t>
      </w:r>
    </w:p>
    <w:p w:rsidR="0098474E" w:rsidRDefault="0098474E" w:rsidP="0098474E">
      <w:pPr>
        <w:pStyle w:val="Bezproreda"/>
        <w:numPr>
          <w:ilvl w:val="0"/>
          <w:numId w:val="2"/>
        </w:numPr>
      </w:pPr>
      <w:r>
        <w:rPr>
          <w:rStyle w:val="Naglaeno"/>
          <w:rFonts w:cstheme="minorHAnsi"/>
          <w:color w:val="7F7F7F" w:themeColor="text1" w:themeTint="80"/>
        </w:rPr>
        <w:t xml:space="preserve">NASTAVNIKA </w:t>
      </w:r>
      <w:r>
        <w:rPr>
          <w:rStyle w:val="Naglaeno"/>
          <w:rFonts w:cstheme="minorHAnsi"/>
          <w:color w:val="7F7F7F" w:themeColor="text1" w:themeTint="80"/>
        </w:rPr>
        <w:t xml:space="preserve">MATEMATIKE </w:t>
      </w:r>
      <w:r w:rsidRPr="00E47E7C">
        <w:rPr>
          <w:rStyle w:val="Naglaeno"/>
          <w:rFonts w:cstheme="minorHAnsi"/>
          <w:color w:val="7F7F7F" w:themeColor="text1" w:themeTint="80"/>
        </w:rPr>
        <w:t>– 1 izvršitelj </w:t>
      </w:r>
      <w:r w:rsidRPr="00E47E7C">
        <w:t> na određeno,</w:t>
      </w:r>
      <w:r>
        <w:t>ne</w:t>
      </w:r>
      <w:r w:rsidRPr="00E47E7C">
        <w:t>puno radno vrijeme (</w:t>
      </w:r>
      <w:r>
        <w:t>7</w:t>
      </w:r>
      <w:r w:rsidR="000A64AB">
        <w:t xml:space="preserve"> </w:t>
      </w:r>
      <w:r>
        <w:t>sat</w:t>
      </w:r>
      <w:r>
        <w:t xml:space="preserve">i </w:t>
      </w:r>
      <w:r>
        <w:t xml:space="preserve"> neposredne nastave odnosno </w:t>
      </w:r>
      <w:r>
        <w:t xml:space="preserve">14 </w:t>
      </w:r>
      <w:r w:rsidRPr="00E47E7C">
        <w:t>sat</w:t>
      </w:r>
      <w:r>
        <w:t>i</w:t>
      </w:r>
      <w:r w:rsidRPr="00E47E7C">
        <w:t xml:space="preserve"> ukupnog tjednog radnog vremena)</w:t>
      </w:r>
      <w:r>
        <w:t xml:space="preserve"> – zamjena </w:t>
      </w:r>
    </w:p>
    <w:p w:rsidR="0098474E" w:rsidRDefault="0098474E" w:rsidP="0098474E">
      <w:pPr>
        <w:pStyle w:val="Bezproreda"/>
        <w:numPr>
          <w:ilvl w:val="0"/>
          <w:numId w:val="2"/>
        </w:numPr>
      </w:pPr>
      <w:r>
        <w:rPr>
          <w:rStyle w:val="Naglaeno"/>
          <w:rFonts w:cstheme="minorHAnsi"/>
          <w:color w:val="7F7F7F" w:themeColor="text1" w:themeTint="80"/>
        </w:rPr>
        <w:t>SPREMAČICA</w:t>
      </w:r>
      <w:r>
        <w:rPr>
          <w:rStyle w:val="Naglaeno"/>
          <w:rFonts w:cstheme="minorHAnsi"/>
          <w:color w:val="7F7F7F" w:themeColor="text1" w:themeTint="80"/>
        </w:rPr>
        <w:t xml:space="preserve"> </w:t>
      </w:r>
      <w:r w:rsidRPr="00E47E7C">
        <w:rPr>
          <w:rStyle w:val="Naglaeno"/>
          <w:rFonts w:cstheme="minorHAnsi"/>
          <w:color w:val="7F7F7F" w:themeColor="text1" w:themeTint="80"/>
        </w:rPr>
        <w:t>– 1 izvršitelj </w:t>
      </w:r>
      <w:r w:rsidRPr="00E47E7C">
        <w:t> na određeno,</w:t>
      </w:r>
      <w:r w:rsidRPr="00E47E7C">
        <w:t xml:space="preserve"> </w:t>
      </w:r>
      <w:r w:rsidRPr="00E47E7C">
        <w:t xml:space="preserve">puno radno vrijeme </w:t>
      </w:r>
      <w:r>
        <w:t>- zamjena</w:t>
      </w:r>
    </w:p>
    <w:p w:rsidR="0098474E" w:rsidRPr="00E47E7C" w:rsidRDefault="0098474E" w:rsidP="0098474E">
      <w:pPr>
        <w:spacing w:before="150" w:after="150" w:line="240" w:lineRule="auto"/>
        <w:rPr>
          <w:rFonts w:eastAsia="Times New Roman" w:cstheme="minorHAnsi"/>
          <w:color w:val="4D5352"/>
          <w:lang w:eastAsia="hr-HR"/>
        </w:rPr>
      </w:pPr>
      <w:r w:rsidRPr="00E47E7C">
        <w:rPr>
          <w:rFonts w:eastAsia="Times New Roman" w:cstheme="minorHAnsi"/>
          <w:color w:val="4D5352"/>
          <w:lang w:eastAsia="hr-HR"/>
        </w:rPr>
        <w:t>UVJETI:</w:t>
      </w:r>
      <w:r w:rsidRPr="00E47E7C">
        <w:rPr>
          <w:rFonts w:eastAsia="Times New Roman" w:cstheme="minorHAnsi"/>
          <w:color w:val="4D5352"/>
          <w:lang w:eastAsia="hr-HR"/>
        </w:rPr>
        <w:br/>
        <w:t xml:space="preserve">Sukladno općim propisima o radu. </w:t>
      </w:r>
    </w:p>
    <w:p w:rsidR="0098474E" w:rsidRDefault="0098474E" w:rsidP="0098474E">
      <w:pPr>
        <w:spacing w:before="150" w:after="150" w:line="240" w:lineRule="auto"/>
        <w:rPr>
          <w:rFonts w:eastAsia="Times New Roman" w:cstheme="minorHAnsi"/>
          <w:color w:val="4D5352"/>
          <w:lang w:eastAsia="hr-HR"/>
        </w:rPr>
      </w:pPr>
      <w:r w:rsidRPr="00E47E7C">
        <w:rPr>
          <w:rFonts w:eastAsia="Times New Roman" w:cstheme="minorHAnsi"/>
          <w:color w:val="4D5352"/>
          <w:lang w:eastAsia="hr-HR"/>
        </w:rPr>
        <w:t>Uz pismenu prijavu na natječaj kandidati su dužni priložiti:</w:t>
      </w:r>
    </w:p>
    <w:p w:rsidR="0098474E" w:rsidRDefault="0098474E" w:rsidP="0098474E">
      <w:pPr>
        <w:pStyle w:val="Odlomakpopisa"/>
        <w:numPr>
          <w:ilvl w:val="0"/>
          <w:numId w:val="1"/>
        </w:numPr>
        <w:spacing w:before="150" w:after="150" w:line="240" w:lineRule="auto"/>
        <w:rPr>
          <w:rFonts w:eastAsia="Times New Roman" w:cstheme="minorHAnsi"/>
          <w:color w:val="4D5352"/>
          <w:lang w:eastAsia="hr-HR"/>
        </w:rPr>
      </w:pPr>
      <w:r>
        <w:rPr>
          <w:rFonts w:eastAsia="Times New Roman" w:cstheme="minorHAnsi"/>
          <w:color w:val="4D5352"/>
          <w:lang w:eastAsia="hr-HR"/>
        </w:rPr>
        <w:t>Zamolbu/životopis</w:t>
      </w:r>
    </w:p>
    <w:p w:rsidR="0098474E" w:rsidRDefault="0098474E" w:rsidP="0098474E">
      <w:pPr>
        <w:pStyle w:val="Odlomakpopisa"/>
        <w:numPr>
          <w:ilvl w:val="0"/>
          <w:numId w:val="1"/>
        </w:numPr>
        <w:spacing w:before="150" w:after="150" w:line="240" w:lineRule="auto"/>
        <w:rPr>
          <w:rFonts w:eastAsia="Times New Roman" w:cstheme="minorHAnsi"/>
          <w:color w:val="4D5352"/>
          <w:lang w:eastAsia="hr-HR"/>
        </w:rPr>
      </w:pPr>
      <w:r w:rsidRPr="00D1597F">
        <w:rPr>
          <w:rFonts w:eastAsia="Times New Roman" w:cstheme="minorHAnsi"/>
          <w:color w:val="4D5352"/>
          <w:lang w:eastAsia="hr-HR"/>
        </w:rPr>
        <w:t xml:space="preserve"> Pres</w:t>
      </w:r>
      <w:r>
        <w:rPr>
          <w:rFonts w:eastAsia="Times New Roman" w:cstheme="minorHAnsi"/>
          <w:color w:val="4D5352"/>
          <w:lang w:eastAsia="hr-HR"/>
        </w:rPr>
        <w:t xml:space="preserve">lika dokaza o stručnoj spremi, </w:t>
      </w:r>
    </w:p>
    <w:p w:rsidR="0098474E" w:rsidRPr="00D1597F" w:rsidRDefault="0098474E" w:rsidP="0098474E">
      <w:pPr>
        <w:pStyle w:val="Odlomakpopisa"/>
        <w:numPr>
          <w:ilvl w:val="0"/>
          <w:numId w:val="1"/>
        </w:numPr>
        <w:spacing w:before="150" w:after="150" w:line="240" w:lineRule="auto"/>
        <w:rPr>
          <w:rFonts w:eastAsia="Times New Roman" w:cstheme="minorHAnsi"/>
          <w:color w:val="4D5352"/>
          <w:lang w:eastAsia="hr-HR"/>
        </w:rPr>
      </w:pPr>
      <w:bookmarkStart w:id="0" w:name="_GoBack"/>
      <w:bookmarkEnd w:id="0"/>
      <w:r w:rsidRPr="00D1597F">
        <w:rPr>
          <w:rFonts w:eastAsia="Times New Roman" w:cstheme="minorHAnsi"/>
          <w:color w:val="4D5352"/>
          <w:lang w:eastAsia="hr-HR"/>
        </w:rPr>
        <w:t xml:space="preserve"> Preslika domovnice </w:t>
      </w:r>
    </w:p>
    <w:p w:rsidR="0098474E" w:rsidRDefault="0098474E" w:rsidP="0098474E">
      <w:pPr>
        <w:pStyle w:val="Odlomakpopisa"/>
        <w:numPr>
          <w:ilvl w:val="0"/>
          <w:numId w:val="1"/>
        </w:numPr>
        <w:spacing w:before="150" w:after="150" w:line="240" w:lineRule="auto"/>
        <w:rPr>
          <w:rFonts w:eastAsia="Times New Roman" w:cstheme="minorHAnsi"/>
          <w:color w:val="4D5352"/>
          <w:lang w:eastAsia="hr-HR"/>
        </w:rPr>
      </w:pPr>
      <w:r>
        <w:rPr>
          <w:rFonts w:eastAsia="Times New Roman" w:cstheme="minorHAnsi"/>
          <w:color w:val="4D5352"/>
          <w:lang w:eastAsia="hr-HR"/>
        </w:rPr>
        <w:t>E</w:t>
      </w:r>
      <w:r w:rsidRPr="00D1597F">
        <w:rPr>
          <w:rFonts w:eastAsia="Times New Roman" w:cstheme="minorHAnsi"/>
          <w:color w:val="4D5352"/>
          <w:lang w:eastAsia="hr-HR"/>
        </w:rPr>
        <w:t>lektronički zapis Hrvatskog za</w:t>
      </w:r>
      <w:r>
        <w:rPr>
          <w:rFonts w:eastAsia="Times New Roman" w:cstheme="minorHAnsi"/>
          <w:color w:val="4D5352"/>
          <w:lang w:eastAsia="hr-HR"/>
        </w:rPr>
        <w:t>voda za mirovinsko osiguranje</w:t>
      </w:r>
    </w:p>
    <w:p w:rsidR="0098474E" w:rsidRPr="00D1597F" w:rsidRDefault="0098474E" w:rsidP="0098474E">
      <w:pPr>
        <w:pStyle w:val="Odlomakpopisa"/>
        <w:numPr>
          <w:ilvl w:val="0"/>
          <w:numId w:val="1"/>
        </w:numPr>
        <w:spacing w:before="150" w:after="150" w:line="240" w:lineRule="auto"/>
        <w:rPr>
          <w:rFonts w:eastAsia="Times New Roman" w:cstheme="minorHAnsi"/>
          <w:color w:val="4D5352"/>
          <w:lang w:eastAsia="hr-HR"/>
        </w:rPr>
      </w:pPr>
      <w:r w:rsidRPr="00D1597F">
        <w:rPr>
          <w:rFonts w:eastAsia="Times New Roman" w:cstheme="minorHAnsi"/>
          <w:color w:val="4D5352"/>
          <w:lang w:eastAsia="hr-HR"/>
        </w:rPr>
        <w:t xml:space="preserve"> </w:t>
      </w:r>
      <w:r>
        <w:rPr>
          <w:rFonts w:eastAsia="Times New Roman" w:cstheme="minorHAnsi"/>
          <w:color w:val="4D5352"/>
          <w:lang w:eastAsia="hr-HR"/>
        </w:rPr>
        <w:t>U</w:t>
      </w:r>
      <w:r w:rsidRPr="00D1597F">
        <w:rPr>
          <w:rFonts w:eastAsia="Times New Roman" w:cstheme="minorHAnsi"/>
          <w:color w:val="4D5352"/>
          <w:lang w:eastAsia="hr-HR"/>
        </w:rPr>
        <w:t>vjerenje nadležnog suda da se protiv podnositelja prijave ne vodi kazneni postupak ili da je pod istragom za neko od kaznenih djela iz članka 106. Zakona o odgoju i obrazovanju u osnovnoj i srednjoj školi</w:t>
      </w:r>
    </w:p>
    <w:p w:rsidR="0098474E" w:rsidRPr="00E47E7C" w:rsidRDefault="0098474E" w:rsidP="0098474E">
      <w:pPr>
        <w:spacing w:before="150" w:line="240" w:lineRule="auto"/>
        <w:rPr>
          <w:rFonts w:eastAsia="Times New Roman" w:cstheme="minorHAnsi"/>
          <w:color w:val="4D5352"/>
          <w:lang w:eastAsia="hr-HR"/>
        </w:rPr>
      </w:pPr>
      <w:r w:rsidRPr="00E47E7C">
        <w:rPr>
          <w:rFonts w:eastAsia="Times New Roman" w:cstheme="minorHAnsi"/>
          <w:color w:val="4D5352"/>
          <w:lang w:eastAsia="hr-HR"/>
        </w:rPr>
        <w:t xml:space="preserve">Pozivaju se osobe iz članka 102. stavak 1. – 3. Zakona o hrvatskim braniteljima iz domovinskog rata i članovima njihovih obitelji (NN 121/17.) da uz prijavu na natječaj dostave dokaze iz članka 103. stavak 1. Zakona o hrvatskim braniteljima iz domovinskog rata i članovima njihovih obitelji (NN 121/17.). Poveznica na internetsku stranicu Ministarstva: </w:t>
      </w:r>
      <w:hyperlink r:id="rId6" w:history="1">
        <w:r w:rsidRPr="00E47E7C">
          <w:rPr>
            <w:rFonts w:eastAsia="Times New Roman" w:cstheme="minorHAnsi"/>
            <w:color w:val="2C79B3"/>
            <w:lang w:eastAsia="hr-HR"/>
          </w:rPr>
          <w:t>https://branitelji.gov.hr/zaposljavanje-843/843</w:t>
        </w:r>
      </w:hyperlink>
      <w:r w:rsidRPr="00E47E7C">
        <w:rPr>
          <w:rFonts w:eastAsia="Times New Roman" w:cstheme="minorHAnsi"/>
          <w:color w:val="4D5352"/>
          <w:lang w:eastAsia="hr-HR"/>
        </w:rPr>
        <w:t xml:space="preserve">, a dodatne informacije o dokazima koji su potrebni za ostvarivanje prava prednosti pri zapošljavanju, potražiti na slijedećoj poveznici: </w:t>
      </w:r>
      <w:hyperlink r:id="rId7" w:history="1">
        <w:r w:rsidRPr="00E47E7C">
          <w:rPr>
            <w:rFonts w:eastAsia="Times New Roman" w:cstheme="minorHAnsi"/>
            <w:color w:val="2C79B3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Pr="00E47E7C">
        <w:rPr>
          <w:rFonts w:eastAsia="Times New Roman" w:cstheme="minorHAnsi"/>
          <w:color w:val="4D5352"/>
          <w:lang w:eastAsia="hr-HR"/>
        </w:rPr>
        <w:t xml:space="preserve"> </w:t>
      </w:r>
      <w:r w:rsidRPr="00E47E7C">
        <w:rPr>
          <w:rFonts w:eastAsia="Times New Roman" w:cstheme="minorHAnsi"/>
          <w:color w:val="4D5352"/>
          <w:lang w:eastAsia="hr-HR"/>
        </w:rPr>
        <w:br/>
        <w:t>Isprave se prilažu u neovjerenom presliku.</w:t>
      </w:r>
    </w:p>
    <w:p w:rsidR="0098474E" w:rsidRDefault="0098474E" w:rsidP="0098474E">
      <w:pPr>
        <w:spacing w:before="150" w:line="240" w:lineRule="auto"/>
        <w:rPr>
          <w:rFonts w:eastAsia="Times New Roman" w:cstheme="minorHAnsi"/>
          <w:color w:val="4D5352"/>
          <w:lang w:eastAsia="hr-HR"/>
        </w:rPr>
      </w:pPr>
      <w:r w:rsidRPr="00E47E7C">
        <w:rPr>
          <w:rFonts w:eastAsia="Times New Roman" w:cstheme="minorHAnsi"/>
          <w:color w:val="4D5352"/>
          <w:lang w:eastAsia="hr-HR"/>
        </w:rPr>
        <w:t xml:space="preserve">Prijave s dokazima o ispunjavanju uvjeta dostaviti neposredno ili poštom  na adresu Ekonomska škola Braća Radić, Vijenac k. A. Stepinca 11, 31400 Đakovo, s naznakom „ prijava na natječaj“ u roku osam (8) dana od dana objave natječaja na mrežnoj stranici i oglasnoj ploči Hrvatskog zavoda za zapošljavanje, te na mrežnim stranicama škole </w:t>
      </w:r>
      <w:r w:rsidRPr="00E47E7C">
        <w:rPr>
          <w:rFonts w:eastAsia="Times New Roman" w:cstheme="minorHAnsi"/>
          <w:color w:val="548DD4" w:themeColor="text2" w:themeTint="99"/>
          <w:lang w:eastAsia="hr-HR"/>
        </w:rPr>
        <w:t>(</w:t>
      </w:r>
      <w:hyperlink r:id="rId8" w:history="1">
        <w:r w:rsidRPr="00E47E7C">
          <w:rPr>
            <w:rStyle w:val="Hiperveza"/>
            <w:rFonts w:eastAsia="Times New Roman" w:cstheme="minorHAnsi"/>
            <w:color w:val="548DD4" w:themeColor="text2" w:themeTint="99"/>
            <w:lang w:eastAsia="hr-HR"/>
          </w:rPr>
          <w:t>http://ss-ekonomska-bracaradic-dj.skole.hr</w:t>
        </w:r>
      </w:hyperlink>
      <w:r w:rsidRPr="00E47E7C">
        <w:rPr>
          <w:rFonts w:eastAsia="Times New Roman" w:cstheme="minorHAnsi"/>
          <w:color w:val="548DD4" w:themeColor="text2" w:themeTint="99"/>
          <w:lang w:eastAsia="hr-HR"/>
        </w:rPr>
        <w:t xml:space="preserve"> ), </w:t>
      </w:r>
      <w:r w:rsidRPr="00E47E7C">
        <w:rPr>
          <w:rFonts w:eastAsia="Times New Roman" w:cstheme="minorHAnsi"/>
          <w:color w:val="548DD4" w:themeColor="text2" w:themeTint="99"/>
          <w:lang w:eastAsia="hr-HR"/>
        </w:rPr>
        <w:br/>
      </w:r>
      <w:r w:rsidRPr="00E47E7C">
        <w:rPr>
          <w:rFonts w:eastAsia="Times New Roman" w:cstheme="minorHAnsi"/>
          <w:color w:val="4D5352"/>
          <w:lang w:eastAsia="hr-HR"/>
        </w:rPr>
        <w:t>Natječajna dokumentacija se neće vraćati kandidatima.</w:t>
      </w:r>
      <w:r w:rsidRPr="00E47E7C">
        <w:rPr>
          <w:rFonts w:eastAsia="Times New Roman" w:cstheme="minorHAnsi"/>
          <w:color w:val="4D5352"/>
          <w:lang w:eastAsia="hr-HR"/>
        </w:rPr>
        <w:br/>
        <w:t>Nepotpune i/ili nepravovremene prijave neće se razmatrati.</w:t>
      </w:r>
      <w:r w:rsidRPr="00E47E7C">
        <w:rPr>
          <w:rFonts w:eastAsia="Times New Roman" w:cstheme="minorHAnsi"/>
          <w:color w:val="4D5352"/>
          <w:lang w:eastAsia="hr-HR"/>
        </w:rPr>
        <w:br/>
        <w:t>Prilikom zapošljavanja oba spola su u ravnopravnom položaju.</w:t>
      </w:r>
      <w:r w:rsidRPr="00E47E7C">
        <w:rPr>
          <w:rFonts w:eastAsia="Times New Roman" w:cstheme="minorHAnsi"/>
          <w:color w:val="4D5352"/>
          <w:lang w:eastAsia="hr-HR"/>
        </w:rPr>
        <w:br/>
        <w:t>Rezultati natječaja bit će objavljeni na mrežnoj stranici škole</w:t>
      </w:r>
      <w:r>
        <w:rPr>
          <w:rFonts w:eastAsia="Times New Roman" w:cstheme="minorHAnsi"/>
          <w:color w:val="4D5352"/>
          <w:lang w:eastAsia="hr-HR"/>
        </w:rPr>
        <w:t>.</w:t>
      </w:r>
    </w:p>
    <w:p w:rsidR="0098474E" w:rsidRDefault="0098474E" w:rsidP="0098474E">
      <w:pPr>
        <w:spacing w:before="150" w:line="240" w:lineRule="auto"/>
        <w:rPr>
          <w:rFonts w:cstheme="minorHAnsi"/>
        </w:rPr>
      </w:pPr>
      <w:r w:rsidRPr="00E47E7C">
        <w:rPr>
          <w:rFonts w:eastAsia="Times New Roman" w:cstheme="minorHAnsi"/>
          <w:color w:val="4D5352"/>
          <w:lang w:eastAsia="hr-HR"/>
        </w:rPr>
        <w:t xml:space="preserve"> </w:t>
      </w:r>
      <w:r w:rsidRPr="00E47E7C">
        <w:rPr>
          <w:rFonts w:cstheme="minorHAnsi"/>
        </w:rPr>
        <w:t xml:space="preserve">                                                                                                                                         </w:t>
      </w:r>
    </w:p>
    <w:p w:rsidR="0098474E" w:rsidRPr="00C75401" w:rsidRDefault="0098474E" w:rsidP="0098474E">
      <w:pPr>
        <w:spacing w:before="150" w:line="240" w:lineRule="auto"/>
        <w:jc w:val="center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 xml:space="preserve">                                                                                                                                               </w:t>
      </w:r>
      <w:r w:rsidRPr="00E47E7C">
        <w:rPr>
          <w:rFonts w:cstheme="minorHAnsi"/>
          <w:color w:val="404040" w:themeColor="text1" w:themeTint="BF"/>
        </w:rPr>
        <w:t>Ravnateljica:</w:t>
      </w:r>
    </w:p>
    <w:p w:rsidR="0098474E" w:rsidRPr="00E47E7C" w:rsidRDefault="0098474E" w:rsidP="0098474E">
      <w:pPr>
        <w:jc w:val="right"/>
        <w:rPr>
          <w:rFonts w:cstheme="minorHAnsi"/>
          <w:color w:val="404040" w:themeColor="text1" w:themeTint="BF"/>
        </w:rPr>
      </w:pPr>
      <w:r w:rsidRPr="00E47E7C">
        <w:rPr>
          <w:rFonts w:cstheme="minorHAnsi"/>
          <w:color w:val="404040" w:themeColor="text1" w:themeTint="BF"/>
        </w:rPr>
        <w:t>Snježana Marić, prof.</w:t>
      </w:r>
    </w:p>
    <w:p w:rsidR="0098474E" w:rsidRPr="00C75401" w:rsidRDefault="0098474E" w:rsidP="0098474E">
      <w:pPr>
        <w:pStyle w:val="Bezproreda"/>
        <w:rPr>
          <w:color w:val="404040" w:themeColor="text1" w:themeTint="BF"/>
        </w:rPr>
      </w:pPr>
      <w:r w:rsidRPr="00C75401">
        <w:rPr>
          <w:color w:val="404040" w:themeColor="text1" w:themeTint="BF"/>
        </w:rPr>
        <w:t>KLASA:112-01/1</w:t>
      </w:r>
      <w:r>
        <w:rPr>
          <w:color w:val="404040" w:themeColor="text1" w:themeTint="BF"/>
        </w:rPr>
        <w:t>9</w:t>
      </w:r>
      <w:r w:rsidRPr="00C75401">
        <w:rPr>
          <w:color w:val="404040" w:themeColor="text1" w:themeTint="BF"/>
        </w:rPr>
        <w:t>-01-</w:t>
      </w:r>
    </w:p>
    <w:p w:rsidR="0098474E" w:rsidRPr="00C75401" w:rsidRDefault="0098474E" w:rsidP="0098474E">
      <w:pPr>
        <w:pStyle w:val="Bezproreda"/>
        <w:rPr>
          <w:color w:val="404040" w:themeColor="text1" w:themeTint="BF"/>
        </w:rPr>
      </w:pPr>
      <w:r w:rsidRPr="00C75401">
        <w:rPr>
          <w:color w:val="404040" w:themeColor="text1" w:themeTint="BF"/>
        </w:rPr>
        <w:t>Urbroj.2121/27-0</w:t>
      </w:r>
      <w:r>
        <w:rPr>
          <w:color w:val="404040" w:themeColor="text1" w:themeTint="BF"/>
        </w:rPr>
        <w:t>1</w:t>
      </w:r>
      <w:r w:rsidRPr="00C75401">
        <w:rPr>
          <w:color w:val="404040" w:themeColor="text1" w:themeTint="BF"/>
        </w:rPr>
        <w:t>-</w:t>
      </w:r>
      <w:r>
        <w:rPr>
          <w:color w:val="404040" w:themeColor="text1" w:themeTint="BF"/>
        </w:rPr>
        <w:t>19</w:t>
      </w:r>
      <w:r w:rsidRPr="00C75401">
        <w:rPr>
          <w:color w:val="404040" w:themeColor="text1" w:themeTint="BF"/>
        </w:rPr>
        <w:t>-1.</w:t>
      </w:r>
    </w:p>
    <w:p w:rsidR="0098474E" w:rsidRPr="00C75401" w:rsidRDefault="0098474E" w:rsidP="0098474E">
      <w:pPr>
        <w:rPr>
          <w:color w:val="404040" w:themeColor="text1" w:themeTint="BF"/>
        </w:rPr>
      </w:pPr>
      <w:r w:rsidRPr="00C75401">
        <w:rPr>
          <w:color w:val="404040" w:themeColor="text1" w:themeTint="BF"/>
        </w:rPr>
        <w:t xml:space="preserve">Đakovo, </w:t>
      </w:r>
      <w:r>
        <w:rPr>
          <w:color w:val="404040" w:themeColor="text1" w:themeTint="BF"/>
        </w:rPr>
        <w:t>9</w:t>
      </w:r>
      <w:r w:rsidRPr="00C75401">
        <w:rPr>
          <w:color w:val="404040" w:themeColor="text1" w:themeTint="BF"/>
        </w:rPr>
        <w:t>.</w:t>
      </w:r>
      <w:r>
        <w:rPr>
          <w:color w:val="404040" w:themeColor="text1" w:themeTint="BF"/>
        </w:rPr>
        <w:t>1</w:t>
      </w:r>
      <w:r w:rsidRPr="00C75401">
        <w:rPr>
          <w:color w:val="404040" w:themeColor="text1" w:themeTint="BF"/>
        </w:rPr>
        <w:t>.201</w:t>
      </w:r>
      <w:r>
        <w:rPr>
          <w:color w:val="404040" w:themeColor="text1" w:themeTint="BF"/>
        </w:rPr>
        <w:t>9</w:t>
      </w:r>
      <w:r w:rsidRPr="00C75401">
        <w:rPr>
          <w:color w:val="404040" w:themeColor="text1" w:themeTint="BF"/>
        </w:rPr>
        <w:t>.</w:t>
      </w:r>
    </w:p>
    <w:p w:rsidR="00CA676B" w:rsidRDefault="0098474E" w:rsidP="0098474E">
      <w:r>
        <w:rPr>
          <w:rFonts w:eastAsia="Times New Roman" w:cstheme="minorHAnsi"/>
          <w:color w:val="4D5352"/>
          <w:lang w:eastAsia="hr-HR"/>
        </w:rPr>
        <w:br w:type="column"/>
      </w:r>
    </w:p>
    <w:sectPr w:rsidR="00CA6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035B2"/>
    <w:multiLevelType w:val="hybridMultilevel"/>
    <w:tmpl w:val="768C6B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C2A18"/>
    <w:multiLevelType w:val="hybridMultilevel"/>
    <w:tmpl w:val="2B12A35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4E"/>
    <w:rsid w:val="000A64AB"/>
    <w:rsid w:val="0098474E"/>
    <w:rsid w:val="00B34041"/>
    <w:rsid w:val="00B46CFD"/>
    <w:rsid w:val="00CA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74E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8474E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984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8474E"/>
    <w:rPr>
      <w:b/>
      <w:bCs/>
    </w:rPr>
  </w:style>
  <w:style w:type="paragraph" w:styleId="Bezproreda">
    <w:name w:val="No Spacing"/>
    <w:uiPriority w:val="1"/>
    <w:qFormat/>
    <w:rsid w:val="0098474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847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74E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8474E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984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8474E"/>
    <w:rPr>
      <w:b/>
      <w:bCs/>
    </w:rPr>
  </w:style>
  <w:style w:type="paragraph" w:styleId="Bezproreda">
    <w:name w:val="No Spacing"/>
    <w:uiPriority w:val="1"/>
    <w:qFormat/>
    <w:rsid w:val="0098474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84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ekonomska-bracaradic-dj.skole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</cp:revision>
  <cp:lastPrinted>2019-01-09T08:57:00Z</cp:lastPrinted>
  <dcterms:created xsi:type="dcterms:W3CDTF">2019-01-09T10:56:00Z</dcterms:created>
  <dcterms:modified xsi:type="dcterms:W3CDTF">2019-01-09T10:56:00Z</dcterms:modified>
</cp:coreProperties>
</file>