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2D" w:rsidRDefault="00DD4E2D" w:rsidP="00DD4E2D">
      <w:pPr>
        <w:jc w:val="center"/>
        <w:rPr>
          <w:rFonts w:ascii="Candara" w:hAnsi="Candara"/>
          <w:b/>
          <w:sz w:val="40"/>
          <w:szCs w:val="40"/>
        </w:rPr>
      </w:pPr>
      <w:bookmarkStart w:id="0" w:name="_GoBack"/>
      <w:bookmarkEnd w:id="0"/>
    </w:p>
    <w:p w:rsidR="00DD4E2D" w:rsidRDefault="00DD4E2D" w:rsidP="00DD4E2D">
      <w:pPr>
        <w:jc w:val="center"/>
        <w:rPr>
          <w:rFonts w:ascii="Candara" w:hAnsi="Candara"/>
          <w:b/>
          <w:sz w:val="40"/>
          <w:szCs w:val="40"/>
        </w:rPr>
      </w:pPr>
    </w:p>
    <w:p w:rsidR="00DD4E2D" w:rsidRDefault="00DD4E2D" w:rsidP="00DD4E2D">
      <w:pPr>
        <w:jc w:val="center"/>
        <w:rPr>
          <w:rFonts w:ascii="Candara" w:hAnsi="Candara"/>
          <w:b/>
          <w:sz w:val="40"/>
          <w:szCs w:val="40"/>
        </w:rPr>
      </w:pPr>
    </w:p>
    <w:p w:rsidR="00DD4E2D" w:rsidRPr="00E3508E" w:rsidRDefault="00DD4E2D" w:rsidP="00DD4E2D">
      <w:pPr>
        <w:jc w:val="center"/>
        <w:rPr>
          <w:rFonts w:ascii="Candara" w:hAnsi="Candara"/>
          <w:b/>
          <w:color w:val="0070C0"/>
          <w:sz w:val="40"/>
          <w:szCs w:val="40"/>
        </w:rPr>
      </w:pPr>
      <w:r w:rsidRPr="00E3508E">
        <w:rPr>
          <w:rFonts w:ascii="Candara" w:hAnsi="Candara"/>
          <w:b/>
          <w:color w:val="0070C0"/>
          <w:sz w:val="40"/>
          <w:szCs w:val="40"/>
        </w:rPr>
        <w:t>EKONOMSKA I TURISTIČKA ŠKOLA DARUVAR</w:t>
      </w:r>
    </w:p>
    <w:p w:rsidR="00DD4E2D" w:rsidRPr="00E3508E" w:rsidRDefault="00DD4E2D" w:rsidP="00DD4E2D">
      <w:pPr>
        <w:jc w:val="center"/>
        <w:rPr>
          <w:rFonts w:ascii="Candara" w:hAnsi="Candara"/>
          <w:b/>
          <w:color w:val="0070C0"/>
          <w:sz w:val="40"/>
          <w:szCs w:val="40"/>
        </w:rPr>
      </w:pPr>
    </w:p>
    <w:p w:rsidR="00DD4E2D" w:rsidRPr="00E3508E" w:rsidRDefault="00DD4E2D" w:rsidP="00DD4E2D">
      <w:pPr>
        <w:jc w:val="center"/>
        <w:rPr>
          <w:rFonts w:ascii="Candara" w:hAnsi="Candara"/>
          <w:b/>
          <w:color w:val="0070C0"/>
          <w:sz w:val="40"/>
          <w:szCs w:val="40"/>
        </w:rPr>
      </w:pPr>
      <w:r w:rsidRPr="00E3508E">
        <w:rPr>
          <w:rFonts w:ascii="Candara" w:hAnsi="Candara"/>
          <w:b/>
          <w:color w:val="0070C0"/>
          <w:sz w:val="40"/>
          <w:szCs w:val="40"/>
        </w:rPr>
        <w:t>ŠKOLSKI KURIKULUM 2019./2020.</w:t>
      </w:r>
    </w:p>
    <w:p w:rsidR="00DD4E2D" w:rsidRDefault="00DD4E2D" w:rsidP="00DD4E2D">
      <w:pPr>
        <w:jc w:val="center"/>
        <w:rPr>
          <w:rFonts w:ascii="Candara" w:hAnsi="Candara"/>
          <w:b/>
          <w:sz w:val="40"/>
          <w:szCs w:val="40"/>
        </w:rPr>
      </w:pPr>
    </w:p>
    <w:p w:rsidR="00DD4E2D" w:rsidRDefault="00DD4E2D" w:rsidP="00DD4E2D">
      <w:pPr>
        <w:jc w:val="center"/>
        <w:rPr>
          <w:rFonts w:ascii="Candara" w:hAnsi="Candara"/>
          <w:b/>
          <w:sz w:val="40"/>
          <w:szCs w:val="40"/>
        </w:rPr>
      </w:pPr>
    </w:p>
    <w:p w:rsidR="00DD4E2D" w:rsidRDefault="00DD4E2D" w:rsidP="00DD4E2D">
      <w:pPr>
        <w:jc w:val="center"/>
        <w:rPr>
          <w:rFonts w:ascii="Candara" w:hAnsi="Candara"/>
          <w:b/>
          <w:sz w:val="40"/>
          <w:szCs w:val="40"/>
        </w:rPr>
      </w:pPr>
      <w:r w:rsidRPr="00DD4E2D">
        <w:rPr>
          <w:rFonts w:ascii="Candara" w:hAnsi="Candara"/>
          <w:b/>
          <w:noProof/>
          <w:sz w:val="40"/>
          <w:szCs w:val="40"/>
          <w:lang w:eastAsia="hr-HR"/>
        </w:rPr>
        <w:drawing>
          <wp:inline distT="0" distB="0" distL="0" distR="0" wp14:anchorId="3754AA0D" wp14:editId="460C84D2">
            <wp:extent cx="4890202" cy="2695575"/>
            <wp:effectExtent l="0" t="0" r="0" b="0"/>
            <wp:docPr id="1" name="Slika 1" descr="E:\my document\ET daruvar\logo\LOGO 4 2 nov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ET daruvar\logo\LOGO 4 2 novi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110" cy="2721431"/>
                    </a:xfrm>
                    <a:prstGeom prst="rect">
                      <a:avLst/>
                    </a:prstGeom>
                    <a:noFill/>
                    <a:ln>
                      <a:noFill/>
                    </a:ln>
                  </pic:spPr>
                </pic:pic>
              </a:graphicData>
            </a:graphic>
          </wp:inline>
        </w:drawing>
      </w:r>
    </w:p>
    <w:p w:rsidR="00DD4E2D" w:rsidRDefault="00DD4E2D" w:rsidP="00DD4E2D">
      <w:pPr>
        <w:jc w:val="center"/>
        <w:rPr>
          <w:rFonts w:ascii="Candara" w:hAnsi="Candara"/>
          <w:b/>
          <w:sz w:val="40"/>
          <w:szCs w:val="40"/>
        </w:rPr>
      </w:pPr>
    </w:p>
    <w:p w:rsidR="00DD4E2D" w:rsidRDefault="00DD4E2D" w:rsidP="00DD4E2D">
      <w:pPr>
        <w:jc w:val="center"/>
        <w:rPr>
          <w:rFonts w:ascii="Candara" w:hAnsi="Candara"/>
          <w:b/>
          <w:sz w:val="40"/>
          <w:szCs w:val="40"/>
        </w:rPr>
      </w:pPr>
    </w:p>
    <w:p w:rsidR="00DD4E2D" w:rsidRDefault="00DD4E2D" w:rsidP="00DD4E2D">
      <w:pPr>
        <w:jc w:val="center"/>
        <w:rPr>
          <w:rFonts w:ascii="Candara" w:hAnsi="Candara"/>
          <w:b/>
          <w:sz w:val="40"/>
          <w:szCs w:val="40"/>
        </w:rPr>
      </w:pPr>
    </w:p>
    <w:p w:rsidR="00DD4E2D" w:rsidRDefault="00DD4E2D" w:rsidP="00DD4E2D">
      <w:pPr>
        <w:jc w:val="center"/>
        <w:rPr>
          <w:rFonts w:ascii="Candara" w:hAnsi="Candara"/>
          <w:b/>
          <w:sz w:val="40"/>
          <w:szCs w:val="40"/>
        </w:rPr>
      </w:pPr>
    </w:p>
    <w:p w:rsidR="00DD4E2D" w:rsidRDefault="00DD4E2D" w:rsidP="00DD4E2D">
      <w:pPr>
        <w:jc w:val="center"/>
        <w:rPr>
          <w:rFonts w:ascii="Candara" w:hAnsi="Candara"/>
          <w:b/>
          <w:sz w:val="40"/>
          <w:szCs w:val="40"/>
        </w:rPr>
      </w:pPr>
    </w:p>
    <w:p w:rsidR="00DD4E2D" w:rsidRPr="00E3508E" w:rsidRDefault="00DD4E2D" w:rsidP="00DD4E2D">
      <w:pPr>
        <w:jc w:val="center"/>
        <w:rPr>
          <w:rFonts w:ascii="Candara" w:hAnsi="Candara"/>
          <w:b/>
          <w:color w:val="0070C0"/>
          <w:sz w:val="24"/>
          <w:szCs w:val="24"/>
        </w:rPr>
      </w:pPr>
      <w:r w:rsidRPr="00E3508E">
        <w:rPr>
          <w:rFonts w:ascii="Candara" w:hAnsi="Candara"/>
          <w:b/>
          <w:color w:val="0070C0"/>
          <w:sz w:val="24"/>
          <w:szCs w:val="24"/>
        </w:rPr>
        <w:t>DARUVAR, 03.10.2019.</w:t>
      </w:r>
    </w:p>
    <w:p w:rsidR="00733D54" w:rsidRDefault="00733D54" w:rsidP="0065287D">
      <w:pPr>
        <w:rPr>
          <w:rFonts w:ascii="Candara" w:hAnsi="Candara"/>
          <w:b/>
          <w:sz w:val="24"/>
          <w:szCs w:val="24"/>
        </w:rPr>
      </w:pPr>
    </w:p>
    <w:p w:rsidR="00733D54" w:rsidRDefault="00733D54" w:rsidP="0065287D">
      <w:pPr>
        <w:rPr>
          <w:rFonts w:ascii="Candara" w:hAnsi="Candara"/>
          <w:b/>
          <w:sz w:val="24"/>
          <w:szCs w:val="24"/>
        </w:rPr>
      </w:pPr>
    </w:p>
    <w:p w:rsidR="005E01F8" w:rsidRPr="003D536A" w:rsidRDefault="005E01F8" w:rsidP="005E01F8">
      <w:pPr>
        <w:rPr>
          <w:rFonts w:ascii="Candara" w:hAnsi="Candara" w:cs="Tahoma"/>
          <w:sz w:val="24"/>
          <w:szCs w:val="24"/>
        </w:rPr>
      </w:pPr>
      <w:r w:rsidRPr="003D536A">
        <w:rPr>
          <w:rFonts w:ascii="Candara" w:hAnsi="Candara" w:cs="Tahoma"/>
          <w:sz w:val="24"/>
          <w:szCs w:val="24"/>
        </w:rPr>
        <w:t>Na osnovi članka 28. stavka 5. Zakona o odgoju i obrazovanju u osnovnoj i srednjoj školi (NN br. 87/2008., 86./2009., 92./2010., 105./2010., 90/2011., 16/2012., 86/2012., 126/2012., 94/2013., 152/2014., 7/2017., 68/2018.) i članka 12. Statuta Ekonomske I turističke  škole Daruvar, Gundulićeva 14, Daruvar, Školski odbor na sjednici održanoj  03.10.2019. godine, a na prijedlog ravnateljice donosi:</w:t>
      </w:r>
    </w:p>
    <w:p w:rsidR="005E01F8" w:rsidRPr="003D536A" w:rsidRDefault="005E01F8" w:rsidP="005E01F8">
      <w:pPr>
        <w:rPr>
          <w:rFonts w:ascii="Candara" w:hAnsi="Candara" w:cs="Tahoma"/>
          <w:sz w:val="24"/>
          <w:szCs w:val="24"/>
        </w:rPr>
      </w:pPr>
    </w:p>
    <w:p w:rsidR="005E01F8" w:rsidRPr="003D536A" w:rsidRDefault="005E01F8" w:rsidP="005E01F8">
      <w:pPr>
        <w:rPr>
          <w:rFonts w:ascii="Candara" w:hAnsi="Candara" w:cs="Tahoma"/>
          <w:sz w:val="24"/>
          <w:szCs w:val="24"/>
        </w:rPr>
      </w:pPr>
    </w:p>
    <w:p w:rsidR="005E01F8" w:rsidRPr="005E01F8" w:rsidRDefault="005E01F8" w:rsidP="005E01F8">
      <w:pPr>
        <w:jc w:val="center"/>
        <w:rPr>
          <w:rFonts w:ascii="Candara" w:eastAsia="SimSun" w:hAnsi="Candara" w:cs="Tahoma"/>
          <w:b/>
          <w:sz w:val="32"/>
          <w:szCs w:val="32"/>
        </w:rPr>
      </w:pPr>
      <w:r w:rsidRPr="005E01F8">
        <w:rPr>
          <w:rFonts w:ascii="Candara" w:eastAsia="SimSun" w:hAnsi="Candara" w:cs="Tahoma"/>
          <w:b/>
          <w:sz w:val="32"/>
          <w:szCs w:val="32"/>
        </w:rPr>
        <w:t>ŠKOLSKI KURIKULUM</w:t>
      </w:r>
    </w:p>
    <w:p w:rsidR="005E01F8" w:rsidRPr="005E01F8" w:rsidRDefault="005E01F8" w:rsidP="005E01F8">
      <w:pPr>
        <w:jc w:val="center"/>
        <w:rPr>
          <w:rFonts w:ascii="Candara" w:eastAsia="SimSun" w:hAnsi="Candara" w:cs="Tahoma"/>
          <w:b/>
          <w:sz w:val="32"/>
          <w:szCs w:val="32"/>
        </w:rPr>
      </w:pPr>
    </w:p>
    <w:p w:rsidR="005E01F8" w:rsidRPr="005E01F8" w:rsidRDefault="005E01F8" w:rsidP="005E01F8">
      <w:pPr>
        <w:jc w:val="center"/>
        <w:rPr>
          <w:rFonts w:ascii="Candara" w:eastAsia="SimSun" w:hAnsi="Candara" w:cs="Tahoma"/>
          <w:b/>
          <w:sz w:val="32"/>
          <w:szCs w:val="32"/>
        </w:rPr>
      </w:pPr>
      <w:r w:rsidRPr="005E01F8">
        <w:rPr>
          <w:rFonts w:ascii="Candara" w:eastAsia="SimSun" w:hAnsi="Candara" w:cs="Tahoma"/>
          <w:b/>
          <w:sz w:val="32"/>
          <w:szCs w:val="32"/>
        </w:rPr>
        <w:t>ZA ŠKOLSKU GODINU</w:t>
      </w:r>
    </w:p>
    <w:p w:rsidR="005E01F8" w:rsidRPr="005E01F8" w:rsidRDefault="005E01F8" w:rsidP="005E01F8">
      <w:pPr>
        <w:jc w:val="center"/>
        <w:rPr>
          <w:rFonts w:ascii="Candara" w:eastAsia="SimSun" w:hAnsi="Candara" w:cs="Tahoma"/>
          <w:b/>
          <w:sz w:val="32"/>
          <w:szCs w:val="32"/>
        </w:rPr>
      </w:pPr>
    </w:p>
    <w:p w:rsidR="005E01F8" w:rsidRPr="005E01F8" w:rsidRDefault="005E01F8" w:rsidP="005E01F8">
      <w:pPr>
        <w:jc w:val="center"/>
        <w:rPr>
          <w:rFonts w:ascii="Candara" w:eastAsia="SimSun" w:hAnsi="Candara" w:cs="Tahoma"/>
          <w:b/>
          <w:sz w:val="32"/>
          <w:szCs w:val="32"/>
        </w:rPr>
      </w:pPr>
      <w:r w:rsidRPr="005E01F8">
        <w:rPr>
          <w:rFonts w:ascii="Candara" w:eastAsia="SimSun" w:hAnsi="Candara" w:cs="Tahoma"/>
          <w:b/>
          <w:sz w:val="32"/>
          <w:szCs w:val="32"/>
        </w:rPr>
        <w:t>2019./2020.</w:t>
      </w:r>
    </w:p>
    <w:p w:rsidR="005E01F8" w:rsidRPr="003D536A" w:rsidRDefault="005E01F8" w:rsidP="005E01F8">
      <w:pPr>
        <w:rPr>
          <w:rFonts w:ascii="Candara" w:eastAsia="SimSun" w:hAnsi="Candara" w:cs="Tahoma"/>
          <w:b/>
          <w:sz w:val="24"/>
          <w:szCs w:val="24"/>
        </w:rPr>
      </w:pPr>
    </w:p>
    <w:p w:rsidR="005E01F8" w:rsidRDefault="005E01F8" w:rsidP="005E01F8">
      <w:pPr>
        <w:rPr>
          <w:rFonts w:ascii="Candara" w:eastAsia="SimSun" w:hAnsi="Candara" w:cs="Tahoma"/>
          <w:b/>
          <w:sz w:val="24"/>
          <w:szCs w:val="24"/>
        </w:rPr>
      </w:pPr>
    </w:p>
    <w:p w:rsidR="00A544B6" w:rsidRDefault="00A544B6" w:rsidP="005E01F8">
      <w:pPr>
        <w:rPr>
          <w:rFonts w:ascii="Candara" w:eastAsia="SimSun" w:hAnsi="Candara" w:cs="Tahoma"/>
          <w:b/>
          <w:sz w:val="24"/>
          <w:szCs w:val="24"/>
        </w:rPr>
      </w:pPr>
    </w:p>
    <w:p w:rsidR="00A544B6" w:rsidRDefault="00A544B6" w:rsidP="005E01F8">
      <w:pPr>
        <w:rPr>
          <w:rFonts w:ascii="Candara" w:eastAsia="SimSun" w:hAnsi="Candara" w:cs="Tahoma"/>
          <w:b/>
          <w:sz w:val="24"/>
          <w:szCs w:val="24"/>
        </w:rPr>
      </w:pPr>
    </w:p>
    <w:p w:rsidR="00A544B6" w:rsidRPr="003D536A" w:rsidRDefault="00A544B6" w:rsidP="005E01F8">
      <w:pPr>
        <w:rPr>
          <w:rFonts w:ascii="Candara" w:eastAsia="SimSun" w:hAnsi="Candara" w:cs="Tahoma"/>
          <w:b/>
          <w:sz w:val="24"/>
          <w:szCs w:val="24"/>
        </w:rPr>
      </w:pPr>
    </w:p>
    <w:p w:rsidR="005E01F8" w:rsidRPr="003D536A" w:rsidRDefault="005E01F8" w:rsidP="005E01F8">
      <w:pPr>
        <w:rPr>
          <w:rFonts w:ascii="Candara" w:eastAsia="SimSun" w:hAnsi="Candara" w:cs="Tahoma"/>
          <w:sz w:val="24"/>
          <w:szCs w:val="24"/>
        </w:rPr>
      </w:pPr>
      <w:r w:rsidRPr="003D536A">
        <w:rPr>
          <w:rFonts w:ascii="Candara" w:eastAsia="SimSun" w:hAnsi="Candara" w:cs="Tahoma"/>
          <w:sz w:val="24"/>
          <w:szCs w:val="24"/>
        </w:rPr>
        <w:t>Prijedlog Školskog kurikuluma razmatran je na:</w:t>
      </w:r>
    </w:p>
    <w:p w:rsidR="005E01F8" w:rsidRPr="003D536A" w:rsidRDefault="005E01F8" w:rsidP="005E01F8">
      <w:pPr>
        <w:numPr>
          <w:ilvl w:val="0"/>
          <w:numId w:val="42"/>
        </w:numPr>
        <w:spacing w:after="0" w:line="240" w:lineRule="auto"/>
        <w:rPr>
          <w:rFonts w:ascii="Candara" w:eastAsia="SimSun" w:hAnsi="Candara" w:cs="Tahoma"/>
          <w:sz w:val="24"/>
          <w:szCs w:val="24"/>
        </w:rPr>
      </w:pPr>
      <w:r w:rsidRPr="003D536A">
        <w:rPr>
          <w:rFonts w:ascii="Candara" w:eastAsia="SimSun" w:hAnsi="Candara" w:cs="Tahoma"/>
          <w:sz w:val="24"/>
          <w:szCs w:val="24"/>
        </w:rPr>
        <w:t>sjednici Vijeća roditelja održanoj dana  03.10.2019. godine</w:t>
      </w:r>
    </w:p>
    <w:p w:rsidR="005E01F8" w:rsidRPr="003D536A" w:rsidRDefault="005E01F8" w:rsidP="005E01F8">
      <w:pPr>
        <w:numPr>
          <w:ilvl w:val="0"/>
          <w:numId w:val="42"/>
        </w:numPr>
        <w:spacing w:after="0" w:line="240" w:lineRule="auto"/>
        <w:rPr>
          <w:rFonts w:ascii="Candara" w:eastAsia="SimSun" w:hAnsi="Candara" w:cs="Tahoma"/>
          <w:sz w:val="24"/>
          <w:szCs w:val="24"/>
        </w:rPr>
      </w:pPr>
      <w:r w:rsidRPr="003D536A">
        <w:rPr>
          <w:rFonts w:ascii="Candara" w:eastAsia="SimSun" w:hAnsi="Candara" w:cs="Tahoma"/>
          <w:sz w:val="24"/>
          <w:szCs w:val="24"/>
        </w:rPr>
        <w:t>sjednici Vijeća učenika održanoj dana 03.10.2019. godine</w:t>
      </w:r>
    </w:p>
    <w:p w:rsidR="005E01F8" w:rsidRPr="003D536A" w:rsidRDefault="005E01F8" w:rsidP="005E01F8">
      <w:pPr>
        <w:numPr>
          <w:ilvl w:val="0"/>
          <w:numId w:val="42"/>
        </w:numPr>
        <w:spacing w:after="0" w:line="240" w:lineRule="auto"/>
        <w:rPr>
          <w:rFonts w:ascii="Candara" w:eastAsia="SimSun" w:hAnsi="Candara" w:cs="Tahoma"/>
          <w:sz w:val="24"/>
          <w:szCs w:val="24"/>
        </w:rPr>
      </w:pPr>
      <w:r w:rsidRPr="003D536A">
        <w:rPr>
          <w:rFonts w:ascii="Candara" w:eastAsia="SimSun" w:hAnsi="Candara" w:cs="Tahoma"/>
          <w:sz w:val="24"/>
          <w:szCs w:val="24"/>
        </w:rPr>
        <w:t>sjednici Nastavničkog vijeća održanoj dana  03.10.2019. godine</w:t>
      </w:r>
    </w:p>
    <w:p w:rsidR="005E01F8" w:rsidRPr="003D536A" w:rsidRDefault="005E01F8" w:rsidP="005E01F8">
      <w:pPr>
        <w:rPr>
          <w:rFonts w:ascii="Candara" w:eastAsia="SimSun" w:hAnsi="Candara" w:cs="Tahoma"/>
          <w:b/>
          <w:sz w:val="24"/>
          <w:szCs w:val="24"/>
        </w:rPr>
      </w:pPr>
    </w:p>
    <w:p w:rsidR="005E01F8" w:rsidRPr="003D536A" w:rsidRDefault="005E01F8" w:rsidP="005E01F8">
      <w:pPr>
        <w:rPr>
          <w:rFonts w:ascii="Candara" w:eastAsia="SimSun" w:hAnsi="Candara" w:cs="Tahoma"/>
          <w:b/>
          <w:sz w:val="24"/>
          <w:szCs w:val="24"/>
        </w:rPr>
      </w:pPr>
    </w:p>
    <w:p w:rsidR="005E01F8" w:rsidRPr="003D536A" w:rsidRDefault="005E01F8" w:rsidP="005E01F8">
      <w:pPr>
        <w:rPr>
          <w:rFonts w:ascii="Candara" w:eastAsia="SimSun" w:hAnsi="Candara" w:cs="Tahoma"/>
          <w:b/>
          <w:sz w:val="24"/>
          <w:szCs w:val="24"/>
        </w:rPr>
      </w:pPr>
    </w:p>
    <w:p w:rsidR="005E01F8" w:rsidRPr="003D536A" w:rsidRDefault="005E01F8" w:rsidP="005E01F8">
      <w:pPr>
        <w:rPr>
          <w:rFonts w:ascii="Candara" w:eastAsia="SimSun" w:hAnsi="Candara" w:cs="Tahoma"/>
          <w:b/>
          <w:sz w:val="24"/>
          <w:szCs w:val="24"/>
        </w:rPr>
      </w:pPr>
    </w:p>
    <w:p w:rsidR="005E01F8" w:rsidRPr="003D536A" w:rsidRDefault="005E01F8" w:rsidP="005E01F8">
      <w:pPr>
        <w:rPr>
          <w:rFonts w:ascii="Candara" w:hAnsi="Candara" w:cs="Tahoma"/>
          <w:sz w:val="24"/>
          <w:szCs w:val="24"/>
        </w:rPr>
      </w:pPr>
    </w:p>
    <w:p w:rsidR="005E01F8" w:rsidRPr="003D536A" w:rsidRDefault="005E01F8" w:rsidP="005E01F8">
      <w:pPr>
        <w:jc w:val="center"/>
        <w:rPr>
          <w:rFonts w:ascii="Candara" w:eastAsia="SimSun" w:hAnsi="Candara" w:cs="Tahoma"/>
          <w:b/>
          <w:sz w:val="24"/>
          <w:szCs w:val="24"/>
        </w:rPr>
      </w:pPr>
      <w:r w:rsidRPr="003D536A">
        <w:rPr>
          <w:rFonts w:ascii="Candara" w:eastAsia="SimSun" w:hAnsi="Candara" w:cs="Tahoma"/>
          <w:b/>
          <w:sz w:val="24"/>
          <w:szCs w:val="24"/>
        </w:rPr>
        <w:t xml:space="preserve">DARUVAR, </w:t>
      </w:r>
      <w:r>
        <w:rPr>
          <w:rFonts w:ascii="Candara" w:eastAsia="SimSun" w:hAnsi="Candara" w:cs="Tahoma"/>
          <w:b/>
          <w:sz w:val="24"/>
          <w:szCs w:val="24"/>
        </w:rPr>
        <w:t xml:space="preserve">03. </w:t>
      </w:r>
      <w:r w:rsidRPr="003D536A">
        <w:rPr>
          <w:rFonts w:ascii="Candara" w:eastAsia="SimSun" w:hAnsi="Candara" w:cs="Tahoma"/>
          <w:b/>
          <w:sz w:val="24"/>
          <w:szCs w:val="24"/>
        </w:rPr>
        <w:t>listopad 2019. godine</w:t>
      </w:r>
    </w:p>
    <w:p w:rsidR="005E01F8" w:rsidRDefault="005E01F8" w:rsidP="0065287D">
      <w:pPr>
        <w:rPr>
          <w:rFonts w:ascii="Candara" w:hAnsi="Candara"/>
          <w:b/>
          <w:sz w:val="24"/>
          <w:szCs w:val="24"/>
        </w:rPr>
      </w:pPr>
    </w:p>
    <w:p w:rsidR="005E01F8" w:rsidRDefault="005E01F8" w:rsidP="0065287D">
      <w:pPr>
        <w:rPr>
          <w:rFonts w:ascii="Candara" w:hAnsi="Candara"/>
          <w:b/>
          <w:sz w:val="24"/>
          <w:szCs w:val="24"/>
        </w:rPr>
      </w:pPr>
    </w:p>
    <w:p w:rsidR="005E01F8" w:rsidRDefault="005E01F8" w:rsidP="0065287D">
      <w:pPr>
        <w:rPr>
          <w:rFonts w:ascii="Candara" w:hAnsi="Candara"/>
          <w:b/>
          <w:sz w:val="24"/>
          <w:szCs w:val="24"/>
        </w:rPr>
      </w:pPr>
    </w:p>
    <w:p w:rsidR="0065287D" w:rsidRDefault="0065287D" w:rsidP="0065287D">
      <w:pPr>
        <w:rPr>
          <w:rFonts w:ascii="Candara" w:hAnsi="Candara"/>
          <w:b/>
          <w:sz w:val="24"/>
          <w:szCs w:val="24"/>
        </w:rPr>
      </w:pPr>
      <w:r w:rsidRPr="0065287D">
        <w:rPr>
          <w:rFonts w:ascii="Candara" w:hAnsi="Candara"/>
          <w:b/>
          <w:sz w:val="24"/>
          <w:szCs w:val="24"/>
        </w:rPr>
        <w:t>SADRŽAJ</w:t>
      </w:r>
      <w:r>
        <w:rPr>
          <w:rFonts w:ascii="Candara" w:hAnsi="Candara"/>
          <w:b/>
          <w:sz w:val="24"/>
          <w:szCs w:val="24"/>
        </w:rPr>
        <w:t>:</w:t>
      </w:r>
    </w:p>
    <w:p w:rsidR="00314AB7" w:rsidRDefault="00314AB7" w:rsidP="00314AB7"/>
    <w:p w:rsidR="00314AB7" w:rsidRDefault="00314AB7" w:rsidP="00314AB7"/>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96"/>
        <w:gridCol w:w="709"/>
      </w:tblGrid>
      <w:tr w:rsidR="00314AB7" w:rsidTr="00314AB7">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p>
        </w:tc>
        <w:tc>
          <w:tcPr>
            <w:tcW w:w="709" w:type="dxa"/>
          </w:tcPr>
          <w:p w:rsidR="00314AB7" w:rsidRDefault="00314AB7" w:rsidP="00E57D2B">
            <w:pPr>
              <w:jc w:val="right"/>
              <w:rPr>
                <w:rFonts w:ascii="Candara" w:hAnsi="Candara"/>
                <w:sz w:val="24"/>
                <w:szCs w:val="24"/>
              </w:rPr>
            </w:pPr>
            <w:r>
              <w:rPr>
                <w:rFonts w:ascii="Candara" w:hAnsi="Candara"/>
                <w:sz w:val="24"/>
                <w:szCs w:val="24"/>
              </w:rPr>
              <w:t>str.</w:t>
            </w:r>
          </w:p>
        </w:tc>
      </w:tr>
      <w:tr w:rsidR="00314AB7" w:rsidTr="00314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tcBorders>
              <w:top w:val="nil"/>
              <w:left w:val="nil"/>
              <w:bottom w:val="nil"/>
              <w:right w:val="nil"/>
            </w:tcBorders>
          </w:tcPr>
          <w:p w:rsidR="00314AB7" w:rsidRPr="00EF596E" w:rsidRDefault="00314AB7" w:rsidP="00E57D2B">
            <w:pPr>
              <w:rPr>
                <w:rFonts w:ascii="Candara" w:hAnsi="Candara"/>
                <w:sz w:val="24"/>
                <w:szCs w:val="24"/>
              </w:rPr>
            </w:pPr>
            <w:r w:rsidRPr="00EF596E">
              <w:rPr>
                <w:rFonts w:ascii="Candara" w:hAnsi="Candara"/>
                <w:sz w:val="24"/>
                <w:szCs w:val="24"/>
              </w:rPr>
              <w:t>1.</w:t>
            </w:r>
          </w:p>
        </w:tc>
        <w:tc>
          <w:tcPr>
            <w:tcW w:w="7796" w:type="dxa"/>
            <w:tcBorders>
              <w:top w:val="nil"/>
              <w:left w:val="nil"/>
              <w:bottom w:val="nil"/>
              <w:right w:val="nil"/>
            </w:tcBorders>
          </w:tcPr>
          <w:p w:rsidR="00314AB7" w:rsidRPr="00EF596E" w:rsidRDefault="00314AB7" w:rsidP="00E57D2B">
            <w:pPr>
              <w:rPr>
                <w:rFonts w:ascii="Candara" w:hAnsi="Candara"/>
                <w:sz w:val="24"/>
                <w:szCs w:val="24"/>
              </w:rPr>
            </w:pPr>
            <w:r w:rsidRPr="00EF596E">
              <w:rPr>
                <w:rFonts w:ascii="Candara" w:hAnsi="Candara"/>
                <w:sz w:val="24"/>
                <w:szCs w:val="24"/>
              </w:rPr>
              <w:t>Povezanost školskog i nacionalnog kurikuluma za strukovno obrazovanje</w:t>
            </w:r>
            <w:r>
              <w:rPr>
                <w:rFonts w:ascii="Candara" w:hAnsi="Candara"/>
                <w:sz w:val="24"/>
                <w:szCs w:val="24"/>
              </w:rPr>
              <w:t xml:space="preserve"> </w:t>
            </w:r>
          </w:p>
        </w:tc>
        <w:tc>
          <w:tcPr>
            <w:tcW w:w="709" w:type="dxa"/>
            <w:tcBorders>
              <w:top w:val="nil"/>
              <w:left w:val="nil"/>
              <w:bottom w:val="nil"/>
              <w:right w:val="nil"/>
            </w:tcBorders>
          </w:tcPr>
          <w:p w:rsidR="00314AB7" w:rsidRDefault="00314AB7" w:rsidP="00E57D2B">
            <w:pPr>
              <w:jc w:val="right"/>
              <w:rPr>
                <w:rFonts w:ascii="Candara" w:hAnsi="Candara"/>
                <w:sz w:val="24"/>
                <w:szCs w:val="24"/>
              </w:rPr>
            </w:pPr>
            <w:r>
              <w:rPr>
                <w:rFonts w:ascii="Candara" w:hAnsi="Candara"/>
                <w:sz w:val="24"/>
                <w:szCs w:val="24"/>
              </w:rPr>
              <w:t>4</w:t>
            </w:r>
          </w:p>
        </w:tc>
      </w:tr>
      <w:tr w:rsidR="00314AB7" w:rsidTr="00314AB7">
        <w:tc>
          <w:tcPr>
            <w:tcW w:w="846" w:type="dxa"/>
          </w:tcPr>
          <w:p w:rsidR="00314AB7" w:rsidRPr="00EF596E" w:rsidRDefault="00314AB7" w:rsidP="00E57D2B">
            <w:pPr>
              <w:rPr>
                <w:rFonts w:ascii="Candara" w:hAnsi="Candara"/>
                <w:sz w:val="24"/>
                <w:szCs w:val="24"/>
              </w:rPr>
            </w:pPr>
            <w:r w:rsidRPr="00EF596E">
              <w:rPr>
                <w:rFonts w:ascii="Candara" w:hAnsi="Candara"/>
                <w:sz w:val="24"/>
                <w:szCs w:val="24"/>
              </w:rPr>
              <w:t>2.</w:t>
            </w: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Misija i vizija škole</w:t>
            </w:r>
          </w:p>
        </w:tc>
        <w:tc>
          <w:tcPr>
            <w:tcW w:w="709" w:type="dxa"/>
          </w:tcPr>
          <w:p w:rsidR="00314AB7" w:rsidRDefault="00314AB7" w:rsidP="00E57D2B">
            <w:pPr>
              <w:jc w:val="right"/>
              <w:rPr>
                <w:rFonts w:ascii="Candara" w:hAnsi="Candara"/>
                <w:sz w:val="24"/>
                <w:szCs w:val="24"/>
              </w:rPr>
            </w:pPr>
            <w:r>
              <w:rPr>
                <w:rFonts w:ascii="Candara" w:hAnsi="Candara"/>
                <w:sz w:val="24"/>
                <w:szCs w:val="24"/>
              </w:rPr>
              <w:t>5</w:t>
            </w:r>
          </w:p>
        </w:tc>
      </w:tr>
      <w:tr w:rsidR="00314AB7" w:rsidTr="00E57D2B">
        <w:tc>
          <w:tcPr>
            <w:tcW w:w="846" w:type="dxa"/>
          </w:tcPr>
          <w:p w:rsidR="00314AB7" w:rsidRPr="00EF596E" w:rsidRDefault="00314AB7" w:rsidP="00E57D2B">
            <w:pPr>
              <w:rPr>
                <w:rFonts w:ascii="Candara" w:hAnsi="Candara"/>
                <w:sz w:val="24"/>
                <w:szCs w:val="24"/>
              </w:rPr>
            </w:pPr>
            <w:r w:rsidRPr="00EF596E">
              <w:rPr>
                <w:rFonts w:ascii="Candara" w:hAnsi="Candara"/>
                <w:sz w:val="24"/>
                <w:szCs w:val="24"/>
              </w:rPr>
              <w:t>2.1.</w:t>
            </w:r>
          </w:p>
        </w:tc>
        <w:tc>
          <w:tcPr>
            <w:tcW w:w="7796" w:type="dxa"/>
          </w:tcPr>
          <w:p w:rsidR="00314AB7" w:rsidRPr="00EF596E" w:rsidRDefault="00314AB7" w:rsidP="00E57D2B">
            <w:pPr>
              <w:shd w:val="clear" w:color="auto" w:fill="FFFFFF"/>
              <w:spacing w:before="100" w:beforeAutospacing="1" w:after="100" w:afterAutospacing="1"/>
              <w:jc w:val="both"/>
              <w:rPr>
                <w:rFonts w:ascii="Candara" w:hAnsi="Candara"/>
                <w:sz w:val="24"/>
                <w:szCs w:val="24"/>
              </w:rPr>
            </w:pPr>
            <w:r w:rsidRPr="00EF596E">
              <w:rPr>
                <w:rFonts w:ascii="Candara" w:eastAsia="Times New Roman" w:hAnsi="Candara" w:cs="Arial"/>
                <w:sz w:val="24"/>
                <w:szCs w:val="24"/>
                <w:lang w:eastAsia="hr-HR"/>
              </w:rPr>
              <w:t>O školi</w:t>
            </w:r>
          </w:p>
        </w:tc>
        <w:tc>
          <w:tcPr>
            <w:tcW w:w="709" w:type="dxa"/>
          </w:tcPr>
          <w:p w:rsidR="00314AB7" w:rsidRDefault="00314AB7" w:rsidP="00E57D2B">
            <w:pPr>
              <w:jc w:val="right"/>
              <w:rPr>
                <w:rFonts w:ascii="Candara" w:hAnsi="Candara"/>
                <w:sz w:val="24"/>
                <w:szCs w:val="24"/>
              </w:rPr>
            </w:pPr>
            <w:r>
              <w:rPr>
                <w:rFonts w:ascii="Candara" w:hAnsi="Candara"/>
                <w:sz w:val="24"/>
                <w:szCs w:val="24"/>
              </w:rPr>
              <w:t>5</w:t>
            </w:r>
          </w:p>
        </w:tc>
      </w:tr>
      <w:tr w:rsidR="00314AB7" w:rsidTr="00E57D2B">
        <w:tc>
          <w:tcPr>
            <w:tcW w:w="846" w:type="dxa"/>
          </w:tcPr>
          <w:p w:rsidR="00314AB7" w:rsidRPr="00EF596E" w:rsidRDefault="00314AB7" w:rsidP="00E57D2B">
            <w:pPr>
              <w:rPr>
                <w:rFonts w:ascii="Candara" w:hAnsi="Candara"/>
                <w:sz w:val="24"/>
                <w:szCs w:val="24"/>
              </w:rPr>
            </w:pPr>
            <w:r w:rsidRPr="00EF596E">
              <w:rPr>
                <w:rFonts w:ascii="Candara" w:hAnsi="Candara"/>
                <w:sz w:val="24"/>
                <w:szCs w:val="24"/>
              </w:rPr>
              <w:t>3.</w:t>
            </w:r>
          </w:p>
        </w:tc>
        <w:tc>
          <w:tcPr>
            <w:tcW w:w="7796" w:type="dxa"/>
          </w:tcPr>
          <w:p w:rsidR="00314AB7" w:rsidRPr="00EF596E" w:rsidRDefault="00314AB7" w:rsidP="00E57D2B">
            <w:pPr>
              <w:shd w:val="clear" w:color="auto" w:fill="FFFFFF"/>
              <w:spacing w:before="100" w:beforeAutospacing="1" w:after="100" w:afterAutospacing="1"/>
              <w:jc w:val="both"/>
              <w:rPr>
                <w:rFonts w:ascii="Candara" w:hAnsi="Candara"/>
                <w:sz w:val="24"/>
                <w:szCs w:val="24"/>
              </w:rPr>
            </w:pPr>
            <w:r w:rsidRPr="00EF596E">
              <w:rPr>
                <w:rFonts w:ascii="Candara" w:eastAsia="Times New Roman" w:hAnsi="Candara" w:cs="Arial"/>
                <w:sz w:val="24"/>
                <w:szCs w:val="24"/>
                <w:lang w:eastAsia="hr-HR"/>
              </w:rPr>
              <w:t>Područja rada i programa</w:t>
            </w:r>
          </w:p>
        </w:tc>
        <w:tc>
          <w:tcPr>
            <w:tcW w:w="709" w:type="dxa"/>
          </w:tcPr>
          <w:p w:rsidR="00314AB7" w:rsidRDefault="00314AB7" w:rsidP="00E57D2B">
            <w:pPr>
              <w:jc w:val="right"/>
              <w:rPr>
                <w:rFonts w:ascii="Candara" w:hAnsi="Candara"/>
                <w:sz w:val="24"/>
                <w:szCs w:val="24"/>
              </w:rPr>
            </w:pPr>
            <w:r>
              <w:rPr>
                <w:rFonts w:ascii="Candara" w:hAnsi="Candara"/>
                <w:sz w:val="24"/>
                <w:szCs w:val="24"/>
              </w:rPr>
              <w:t>6</w:t>
            </w:r>
          </w:p>
        </w:tc>
      </w:tr>
      <w:tr w:rsidR="00314AB7" w:rsidTr="00E57D2B">
        <w:tc>
          <w:tcPr>
            <w:tcW w:w="846" w:type="dxa"/>
          </w:tcPr>
          <w:p w:rsidR="00314AB7" w:rsidRPr="00EF596E" w:rsidRDefault="00314AB7" w:rsidP="00E57D2B">
            <w:pPr>
              <w:rPr>
                <w:rFonts w:ascii="Candara" w:hAnsi="Candara"/>
                <w:sz w:val="24"/>
                <w:szCs w:val="24"/>
              </w:rPr>
            </w:pPr>
            <w:r w:rsidRPr="00EF596E">
              <w:rPr>
                <w:rFonts w:ascii="Candara" w:hAnsi="Candara"/>
                <w:sz w:val="24"/>
                <w:szCs w:val="24"/>
              </w:rPr>
              <w:t>3.1.</w:t>
            </w: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Nastavni planovi po zanimanjima i zaduženja po razredima</w:t>
            </w:r>
          </w:p>
        </w:tc>
        <w:tc>
          <w:tcPr>
            <w:tcW w:w="709" w:type="dxa"/>
          </w:tcPr>
          <w:p w:rsidR="00314AB7" w:rsidRDefault="00314AB7" w:rsidP="00E57D2B">
            <w:pPr>
              <w:jc w:val="right"/>
              <w:rPr>
                <w:rFonts w:ascii="Candara" w:hAnsi="Candara"/>
                <w:sz w:val="24"/>
                <w:szCs w:val="24"/>
              </w:rPr>
            </w:pPr>
            <w:r>
              <w:rPr>
                <w:rFonts w:ascii="Candara" w:hAnsi="Candara"/>
                <w:sz w:val="24"/>
                <w:szCs w:val="24"/>
              </w:rPr>
              <w:t>8</w:t>
            </w:r>
          </w:p>
        </w:tc>
      </w:tr>
      <w:tr w:rsidR="00314AB7" w:rsidTr="00E57D2B">
        <w:tc>
          <w:tcPr>
            <w:tcW w:w="846" w:type="dxa"/>
          </w:tcPr>
          <w:p w:rsidR="00314AB7" w:rsidRPr="00EF596E" w:rsidRDefault="00314AB7" w:rsidP="00E57D2B">
            <w:pPr>
              <w:rPr>
                <w:rFonts w:ascii="Candara" w:hAnsi="Candara"/>
                <w:sz w:val="24"/>
                <w:szCs w:val="24"/>
              </w:rPr>
            </w:pPr>
            <w:r w:rsidRPr="00EF596E">
              <w:rPr>
                <w:rFonts w:ascii="Candara" w:hAnsi="Candara"/>
                <w:sz w:val="24"/>
                <w:szCs w:val="24"/>
              </w:rPr>
              <w:t>3.2.</w:t>
            </w:r>
          </w:p>
        </w:tc>
        <w:tc>
          <w:tcPr>
            <w:tcW w:w="7796" w:type="dxa"/>
          </w:tcPr>
          <w:p w:rsidR="00314AB7" w:rsidRPr="00EF596E" w:rsidRDefault="00314AB7" w:rsidP="00E57D2B">
            <w:pPr>
              <w:rPr>
                <w:rFonts w:ascii="Candara" w:hAnsi="Candara"/>
                <w:sz w:val="24"/>
                <w:szCs w:val="24"/>
              </w:rPr>
            </w:pPr>
            <w:r w:rsidRPr="00EF596E">
              <w:rPr>
                <w:rFonts w:ascii="Candara" w:eastAsia="Times New Roman" w:hAnsi="Candara" w:cs="Calibri"/>
                <w:sz w:val="24"/>
                <w:szCs w:val="24"/>
                <w:lang w:eastAsia="hr-HR"/>
              </w:rPr>
              <w:t>Organizacija nastave</w:t>
            </w:r>
            <w:r w:rsidRPr="00EF596E">
              <w:rPr>
                <w:rFonts w:ascii="Candara" w:eastAsia="Times New Roman" w:hAnsi="Candara" w:cs="Calibri"/>
                <w:bCs/>
                <w:sz w:val="24"/>
                <w:szCs w:val="24"/>
                <w:lang w:eastAsia="hr-HR"/>
              </w:rPr>
              <w:t xml:space="preserve"> </w:t>
            </w:r>
          </w:p>
        </w:tc>
        <w:tc>
          <w:tcPr>
            <w:tcW w:w="709" w:type="dxa"/>
          </w:tcPr>
          <w:p w:rsidR="00314AB7" w:rsidRDefault="00314AB7" w:rsidP="00E57D2B">
            <w:pPr>
              <w:jc w:val="right"/>
              <w:rPr>
                <w:rFonts w:ascii="Candara" w:hAnsi="Candara"/>
                <w:sz w:val="24"/>
                <w:szCs w:val="24"/>
              </w:rPr>
            </w:pPr>
            <w:r>
              <w:rPr>
                <w:rFonts w:ascii="Candara" w:hAnsi="Candara"/>
                <w:sz w:val="24"/>
                <w:szCs w:val="24"/>
              </w:rPr>
              <w:t>30</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eastAsia="Times New Roman" w:hAnsi="Candara" w:cs="Calibri"/>
                <w:bCs/>
                <w:sz w:val="24"/>
                <w:szCs w:val="24"/>
                <w:lang w:eastAsia="hr-HR"/>
              </w:rPr>
              <w:t>3.2.1. Prema broju radnih dana u tjednu</w:t>
            </w:r>
          </w:p>
        </w:tc>
        <w:tc>
          <w:tcPr>
            <w:tcW w:w="709" w:type="dxa"/>
          </w:tcPr>
          <w:p w:rsidR="00314AB7" w:rsidRDefault="00314AB7" w:rsidP="00E57D2B">
            <w:pPr>
              <w:jc w:val="right"/>
              <w:rPr>
                <w:rFonts w:ascii="Candara" w:hAnsi="Candara"/>
                <w:sz w:val="24"/>
                <w:szCs w:val="24"/>
              </w:rPr>
            </w:pPr>
            <w:r>
              <w:rPr>
                <w:rFonts w:ascii="Candara" w:hAnsi="Candara"/>
                <w:sz w:val="24"/>
                <w:szCs w:val="24"/>
              </w:rPr>
              <w:t>30</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eastAsia="Times New Roman" w:hAnsi="Candara" w:cs="Calibri"/>
                <w:bCs/>
                <w:sz w:val="24"/>
                <w:szCs w:val="24"/>
                <w:lang w:eastAsia="hr-HR"/>
              </w:rPr>
              <w:t>3.2.2. Prema dnevnom radu</w:t>
            </w:r>
          </w:p>
        </w:tc>
        <w:tc>
          <w:tcPr>
            <w:tcW w:w="709" w:type="dxa"/>
          </w:tcPr>
          <w:p w:rsidR="00314AB7" w:rsidRDefault="00314AB7" w:rsidP="00E57D2B">
            <w:pPr>
              <w:jc w:val="right"/>
              <w:rPr>
                <w:rFonts w:ascii="Candara" w:hAnsi="Candara"/>
                <w:sz w:val="24"/>
                <w:szCs w:val="24"/>
              </w:rPr>
            </w:pPr>
            <w:r>
              <w:rPr>
                <w:rFonts w:ascii="Candara" w:hAnsi="Candara"/>
                <w:sz w:val="24"/>
                <w:szCs w:val="24"/>
              </w:rPr>
              <w:t>30</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eastAsia="Times New Roman" w:hAnsi="Candara" w:cs="Calibri"/>
                <w:bCs/>
                <w:sz w:val="24"/>
                <w:szCs w:val="24"/>
                <w:lang w:val="x-none" w:eastAsia="x-none"/>
              </w:rPr>
              <w:t xml:space="preserve">3.2.3. </w:t>
            </w:r>
            <w:r w:rsidRPr="00EF596E">
              <w:rPr>
                <w:rFonts w:ascii="Candara" w:eastAsia="Times New Roman" w:hAnsi="Candara" w:cs="Calibri"/>
                <w:bCs/>
                <w:sz w:val="24"/>
                <w:szCs w:val="24"/>
                <w:lang w:eastAsia="x-none"/>
              </w:rPr>
              <w:t>P</w:t>
            </w:r>
            <w:r w:rsidRPr="00EF596E">
              <w:rPr>
                <w:rFonts w:ascii="Candara" w:eastAsia="Times New Roman" w:hAnsi="Candara" w:cs="Calibri"/>
                <w:bCs/>
                <w:sz w:val="24"/>
                <w:szCs w:val="24"/>
                <w:lang w:val="x-none" w:eastAsia="x-none"/>
              </w:rPr>
              <w:t>raktična nastava u školi</w:t>
            </w:r>
          </w:p>
        </w:tc>
        <w:tc>
          <w:tcPr>
            <w:tcW w:w="709" w:type="dxa"/>
          </w:tcPr>
          <w:p w:rsidR="00314AB7" w:rsidRDefault="00314AB7" w:rsidP="00E57D2B">
            <w:pPr>
              <w:jc w:val="right"/>
              <w:rPr>
                <w:rFonts w:ascii="Candara" w:hAnsi="Candara"/>
                <w:sz w:val="24"/>
                <w:szCs w:val="24"/>
              </w:rPr>
            </w:pPr>
            <w:r>
              <w:rPr>
                <w:rFonts w:ascii="Candara" w:hAnsi="Candara"/>
                <w:sz w:val="24"/>
                <w:szCs w:val="24"/>
              </w:rPr>
              <w:t>31</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eastAsia="Times New Roman" w:hAnsi="Candara" w:cs="Calibri"/>
                <w:sz w:val="24"/>
                <w:szCs w:val="24"/>
                <w:lang w:eastAsia="hr-HR"/>
              </w:rPr>
              <w:t>3.2.4. Praktična nastava / trgovačka praksa   izvan škole</w:t>
            </w:r>
          </w:p>
        </w:tc>
        <w:tc>
          <w:tcPr>
            <w:tcW w:w="709" w:type="dxa"/>
          </w:tcPr>
          <w:p w:rsidR="00314AB7" w:rsidRDefault="00314AB7" w:rsidP="00E57D2B">
            <w:pPr>
              <w:jc w:val="right"/>
              <w:rPr>
                <w:rFonts w:ascii="Candara" w:hAnsi="Candara"/>
                <w:sz w:val="24"/>
                <w:szCs w:val="24"/>
              </w:rPr>
            </w:pPr>
            <w:r>
              <w:rPr>
                <w:rFonts w:ascii="Candara" w:hAnsi="Candara"/>
                <w:sz w:val="24"/>
                <w:szCs w:val="24"/>
              </w:rPr>
              <w:t>31</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keepNext/>
              <w:tabs>
                <w:tab w:val="left" w:pos="8880"/>
              </w:tabs>
              <w:outlineLvl w:val="3"/>
              <w:rPr>
                <w:rFonts w:ascii="Candara" w:hAnsi="Candara"/>
                <w:sz w:val="24"/>
                <w:szCs w:val="24"/>
              </w:rPr>
            </w:pPr>
            <w:r w:rsidRPr="00EF596E">
              <w:rPr>
                <w:rFonts w:ascii="Candara" w:eastAsia="Times New Roman" w:hAnsi="Candara" w:cs="Calibri"/>
                <w:bCs/>
                <w:sz w:val="24"/>
                <w:szCs w:val="24"/>
                <w:lang w:val="x-none" w:eastAsia="x-none"/>
              </w:rPr>
              <w:t xml:space="preserve">3.2.5. </w:t>
            </w:r>
            <w:r w:rsidRPr="00EF596E">
              <w:rPr>
                <w:rFonts w:ascii="Candara" w:eastAsia="Times New Roman" w:hAnsi="Candara" w:cs="Calibri"/>
                <w:bCs/>
                <w:sz w:val="24"/>
                <w:szCs w:val="24"/>
                <w:lang w:eastAsia="x-none"/>
              </w:rPr>
              <w:t>S</w:t>
            </w:r>
            <w:r w:rsidRPr="00EF596E">
              <w:rPr>
                <w:rFonts w:ascii="Candara" w:eastAsia="Times New Roman" w:hAnsi="Candara" w:cs="Calibri"/>
                <w:bCs/>
                <w:sz w:val="24"/>
                <w:szCs w:val="24"/>
                <w:lang w:val="x-none" w:eastAsia="x-none"/>
              </w:rPr>
              <w:t xml:space="preserve">tručna praksa  </w:t>
            </w:r>
          </w:p>
        </w:tc>
        <w:tc>
          <w:tcPr>
            <w:tcW w:w="709" w:type="dxa"/>
          </w:tcPr>
          <w:p w:rsidR="00314AB7" w:rsidRDefault="00314AB7" w:rsidP="00E57D2B">
            <w:pPr>
              <w:jc w:val="right"/>
              <w:rPr>
                <w:rFonts w:ascii="Candara" w:hAnsi="Candara"/>
                <w:sz w:val="24"/>
                <w:szCs w:val="24"/>
              </w:rPr>
            </w:pPr>
            <w:r>
              <w:rPr>
                <w:rFonts w:ascii="Candara" w:hAnsi="Candara"/>
                <w:sz w:val="24"/>
                <w:szCs w:val="24"/>
              </w:rPr>
              <w:t>37</w:t>
            </w:r>
          </w:p>
        </w:tc>
      </w:tr>
      <w:tr w:rsidR="00314AB7" w:rsidTr="00E57D2B">
        <w:tc>
          <w:tcPr>
            <w:tcW w:w="846" w:type="dxa"/>
          </w:tcPr>
          <w:p w:rsidR="00314AB7" w:rsidRPr="00EF596E" w:rsidRDefault="00314AB7" w:rsidP="00E57D2B">
            <w:pPr>
              <w:rPr>
                <w:rFonts w:ascii="Candara" w:hAnsi="Candara"/>
                <w:sz w:val="24"/>
                <w:szCs w:val="24"/>
              </w:rPr>
            </w:pPr>
            <w:r w:rsidRPr="00EF596E">
              <w:rPr>
                <w:rFonts w:ascii="Candara" w:hAnsi="Candara"/>
                <w:sz w:val="24"/>
                <w:szCs w:val="24"/>
              </w:rPr>
              <w:t>4.</w:t>
            </w: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Kurikulumske aktivnosti</w:t>
            </w:r>
          </w:p>
        </w:tc>
        <w:tc>
          <w:tcPr>
            <w:tcW w:w="709" w:type="dxa"/>
          </w:tcPr>
          <w:p w:rsidR="00314AB7" w:rsidRDefault="00314AB7" w:rsidP="00E57D2B">
            <w:pPr>
              <w:jc w:val="right"/>
              <w:rPr>
                <w:rFonts w:ascii="Candara" w:hAnsi="Candara"/>
                <w:sz w:val="24"/>
                <w:szCs w:val="24"/>
              </w:rPr>
            </w:pPr>
            <w:r>
              <w:rPr>
                <w:rFonts w:ascii="Candara" w:hAnsi="Candara"/>
                <w:sz w:val="24"/>
                <w:szCs w:val="24"/>
              </w:rPr>
              <w:t>37</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Dodatna nastava i dopunska nastava</w:t>
            </w:r>
          </w:p>
        </w:tc>
        <w:tc>
          <w:tcPr>
            <w:tcW w:w="709" w:type="dxa"/>
          </w:tcPr>
          <w:p w:rsidR="00314AB7" w:rsidRDefault="00314AB7" w:rsidP="00E57D2B">
            <w:pPr>
              <w:jc w:val="right"/>
              <w:rPr>
                <w:rFonts w:ascii="Candara" w:hAnsi="Candara"/>
                <w:sz w:val="24"/>
                <w:szCs w:val="24"/>
              </w:rPr>
            </w:pPr>
            <w:r>
              <w:rPr>
                <w:rFonts w:ascii="Candara" w:hAnsi="Candara"/>
                <w:sz w:val="24"/>
                <w:szCs w:val="24"/>
              </w:rPr>
              <w:t>38</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Izvannastavne i dodatne aktivnosti</w:t>
            </w:r>
          </w:p>
        </w:tc>
        <w:tc>
          <w:tcPr>
            <w:tcW w:w="709" w:type="dxa"/>
          </w:tcPr>
          <w:p w:rsidR="00314AB7" w:rsidRDefault="00314AB7" w:rsidP="00E57D2B">
            <w:pPr>
              <w:jc w:val="right"/>
              <w:rPr>
                <w:rFonts w:ascii="Candara" w:hAnsi="Candara"/>
                <w:sz w:val="24"/>
                <w:szCs w:val="24"/>
              </w:rPr>
            </w:pPr>
            <w:r>
              <w:rPr>
                <w:rFonts w:ascii="Candara" w:hAnsi="Candara"/>
                <w:sz w:val="24"/>
                <w:szCs w:val="24"/>
              </w:rPr>
              <w:t>44</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Natjecanja</w:t>
            </w:r>
          </w:p>
        </w:tc>
        <w:tc>
          <w:tcPr>
            <w:tcW w:w="709" w:type="dxa"/>
          </w:tcPr>
          <w:p w:rsidR="00314AB7" w:rsidRDefault="00314AB7" w:rsidP="00E57D2B">
            <w:pPr>
              <w:jc w:val="right"/>
              <w:rPr>
                <w:rFonts w:ascii="Candara" w:hAnsi="Candara"/>
                <w:sz w:val="24"/>
                <w:szCs w:val="24"/>
              </w:rPr>
            </w:pPr>
            <w:r>
              <w:rPr>
                <w:rFonts w:ascii="Candara" w:hAnsi="Candara"/>
                <w:sz w:val="24"/>
                <w:szCs w:val="24"/>
              </w:rPr>
              <w:t>76</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Projekti</w:t>
            </w:r>
          </w:p>
        </w:tc>
        <w:tc>
          <w:tcPr>
            <w:tcW w:w="709" w:type="dxa"/>
          </w:tcPr>
          <w:p w:rsidR="00314AB7" w:rsidRDefault="00314AB7" w:rsidP="00E57D2B">
            <w:pPr>
              <w:jc w:val="right"/>
              <w:rPr>
                <w:rFonts w:ascii="Candara" w:hAnsi="Candara"/>
                <w:sz w:val="24"/>
                <w:szCs w:val="24"/>
              </w:rPr>
            </w:pPr>
            <w:r>
              <w:rPr>
                <w:rFonts w:ascii="Candara" w:hAnsi="Candara"/>
                <w:sz w:val="24"/>
                <w:szCs w:val="24"/>
              </w:rPr>
              <w:t>92</w:t>
            </w:r>
          </w:p>
        </w:tc>
      </w:tr>
      <w:tr w:rsidR="00314AB7" w:rsidTr="00E57D2B">
        <w:tc>
          <w:tcPr>
            <w:tcW w:w="846" w:type="dxa"/>
          </w:tcPr>
          <w:p w:rsidR="00314AB7" w:rsidRPr="00EF596E" w:rsidRDefault="00314AB7" w:rsidP="00E57D2B">
            <w:pPr>
              <w:rPr>
                <w:rFonts w:ascii="Candara" w:hAnsi="Candara"/>
                <w:sz w:val="24"/>
                <w:szCs w:val="24"/>
              </w:rPr>
            </w:pP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Stručne posjete, izleti i ekskurzije</w:t>
            </w:r>
          </w:p>
        </w:tc>
        <w:tc>
          <w:tcPr>
            <w:tcW w:w="709" w:type="dxa"/>
          </w:tcPr>
          <w:p w:rsidR="00314AB7" w:rsidRDefault="00314AB7" w:rsidP="00E57D2B">
            <w:pPr>
              <w:jc w:val="right"/>
              <w:rPr>
                <w:rFonts w:ascii="Candara" w:hAnsi="Candara"/>
                <w:sz w:val="24"/>
                <w:szCs w:val="24"/>
              </w:rPr>
            </w:pPr>
            <w:r>
              <w:rPr>
                <w:rFonts w:ascii="Candara" w:hAnsi="Candara"/>
                <w:sz w:val="24"/>
                <w:szCs w:val="24"/>
              </w:rPr>
              <w:t>123</w:t>
            </w:r>
          </w:p>
        </w:tc>
      </w:tr>
      <w:tr w:rsidR="00314AB7" w:rsidTr="00E57D2B">
        <w:tc>
          <w:tcPr>
            <w:tcW w:w="846" w:type="dxa"/>
          </w:tcPr>
          <w:p w:rsidR="00314AB7" w:rsidRPr="00EF596E" w:rsidRDefault="00314AB7" w:rsidP="00E57D2B">
            <w:pPr>
              <w:rPr>
                <w:rFonts w:ascii="Candara" w:hAnsi="Candara"/>
                <w:sz w:val="24"/>
                <w:szCs w:val="24"/>
              </w:rPr>
            </w:pPr>
            <w:r w:rsidRPr="00EF596E">
              <w:rPr>
                <w:rFonts w:ascii="Candara" w:hAnsi="Candara"/>
                <w:sz w:val="24"/>
                <w:szCs w:val="24"/>
              </w:rPr>
              <w:t>5.</w:t>
            </w:r>
          </w:p>
        </w:tc>
        <w:tc>
          <w:tcPr>
            <w:tcW w:w="7796" w:type="dxa"/>
          </w:tcPr>
          <w:p w:rsidR="00314AB7" w:rsidRPr="00EF596E" w:rsidRDefault="00314AB7" w:rsidP="00E57D2B">
            <w:pPr>
              <w:rPr>
                <w:rFonts w:ascii="Candara" w:hAnsi="Candara"/>
                <w:sz w:val="24"/>
                <w:szCs w:val="24"/>
              </w:rPr>
            </w:pPr>
            <w:r w:rsidRPr="00EF596E">
              <w:rPr>
                <w:rFonts w:ascii="Candara" w:hAnsi="Candara"/>
                <w:sz w:val="24"/>
                <w:szCs w:val="24"/>
              </w:rPr>
              <w:t>Razvojni plan škole</w:t>
            </w:r>
          </w:p>
        </w:tc>
        <w:tc>
          <w:tcPr>
            <w:tcW w:w="709" w:type="dxa"/>
          </w:tcPr>
          <w:p w:rsidR="00314AB7" w:rsidRDefault="00314AB7" w:rsidP="00E57D2B">
            <w:pPr>
              <w:jc w:val="right"/>
              <w:rPr>
                <w:rFonts w:ascii="Candara" w:hAnsi="Candara"/>
                <w:sz w:val="24"/>
                <w:szCs w:val="24"/>
              </w:rPr>
            </w:pPr>
            <w:r>
              <w:rPr>
                <w:rFonts w:ascii="Candara" w:hAnsi="Candara"/>
                <w:sz w:val="24"/>
                <w:szCs w:val="24"/>
              </w:rPr>
              <w:t>155</w:t>
            </w:r>
          </w:p>
        </w:tc>
      </w:tr>
    </w:tbl>
    <w:p w:rsidR="00314AB7" w:rsidRDefault="00314AB7" w:rsidP="00314AB7">
      <w:pPr>
        <w:rPr>
          <w:rFonts w:ascii="Candara" w:hAnsi="Candara"/>
          <w:sz w:val="24"/>
          <w:szCs w:val="24"/>
        </w:rPr>
      </w:pPr>
    </w:p>
    <w:p w:rsidR="00314AB7" w:rsidRDefault="00314AB7" w:rsidP="00314AB7">
      <w:pPr>
        <w:rPr>
          <w:rFonts w:ascii="Candara" w:hAnsi="Candara"/>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65287D" w:rsidRDefault="0065287D" w:rsidP="0065287D">
      <w:pPr>
        <w:rPr>
          <w:rFonts w:ascii="Candara" w:hAnsi="Candara"/>
          <w:b/>
          <w:sz w:val="24"/>
          <w:szCs w:val="24"/>
        </w:rPr>
      </w:pPr>
    </w:p>
    <w:p w:rsidR="008B0094" w:rsidRDefault="008B0094" w:rsidP="008B0094">
      <w:pPr>
        <w:pStyle w:val="ListParagraph"/>
        <w:rPr>
          <w:rFonts w:ascii="Candara" w:hAnsi="Candara"/>
          <w:b/>
          <w:sz w:val="24"/>
          <w:szCs w:val="24"/>
        </w:rPr>
      </w:pPr>
    </w:p>
    <w:p w:rsidR="00314AB7" w:rsidRDefault="00314AB7" w:rsidP="008B0094">
      <w:pPr>
        <w:pStyle w:val="ListParagraph"/>
        <w:rPr>
          <w:rFonts w:ascii="Candara" w:hAnsi="Candara"/>
          <w:b/>
          <w:sz w:val="24"/>
          <w:szCs w:val="24"/>
        </w:rPr>
      </w:pPr>
    </w:p>
    <w:p w:rsidR="0065287D" w:rsidRDefault="008B0094" w:rsidP="0065287D">
      <w:pPr>
        <w:pStyle w:val="ListParagraph"/>
        <w:numPr>
          <w:ilvl w:val="0"/>
          <w:numId w:val="1"/>
        </w:numPr>
        <w:rPr>
          <w:rFonts w:ascii="Candara" w:hAnsi="Candara"/>
          <w:b/>
          <w:sz w:val="24"/>
          <w:szCs w:val="24"/>
        </w:rPr>
      </w:pPr>
      <w:r>
        <w:rPr>
          <w:rFonts w:ascii="Candara" w:hAnsi="Candara"/>
          <w:b/>
          <w:sz w:val="24"/>
          <w:szCs w:val="24"/>
        </w:rPr>
        <w:t>P</w:t>
      </w:r>
      <w:r w:rsidRPr="0065287D">
        <w:rPr>
          <w:rFonts w:ascii="Candara" w:hAnsi="Candara"/>
          <w:b/>
          <w:sz w:val="24"/>
          <w:szCs w:val="24"/>
        </w:rPr>
        <w:t>OVEZANOST ŠKOLSKOG I NACIONALNOG KURIKULUMA ZA STRUKOVNO OBRAZOVANJE</w:t>
      </w:r>
    </w:p>
    <w:p w:rsidR="009A421D" w:rsidRDefault="009A421D" w:rsidP="009A421D">
      <w:pPr>
        <w:pStyle w:val="ListParagraph"/>
        <w:rPr>
          <w:rFonts w:ascii="Candara" w:hAnsi="Candara"/>
          <w:b/>
          <w:sz w:val="24"/>
          <w:szCs w:val="24"/>
        </w:rPr>
      </w:pPr>
    </w:p>
    <w:p w:rsidR="0065287D" w:rsidRDefault="0065287D" w:rsidP="0065287D">
      <w:pPr>
        <w:jc w:val="both"/>
        <w:rPr>
          <w:rFonts w:ascii="Candara" w:hAnsi="Candara"/>
          <w:sz w:val="24"/>
          <w:szCs w:val="24"/>
        </w:rPr>
      </w:pPr>
      <w:r>
        <w:rPr>
          <w:rFonts w:ascii="Candara" w:hAnsi="Candara"/>
          <w:sz w:val="24"/>
          <w:szCs w:val="24"/>
        </w:rPr>
        <w:t xml:space="preserve">U naš školski kurikulum želimo prenijeti sve vrijednosti i ciljeve iz Nacionalnog kurikuluma za strukovno obrazovanje, kroz aktivnosti koje čine jedinstveni profil naše škole.  Učenicima </w:t>
      </w:r>
      <w:r w:rsidR="00714EEF">
        <w:rPr>
          <w:rFonts w:ascii="Candara" w:hAnsi="Candara"/>
          <w:sz w:val="24"/>
          <w:szCs w:val="24"/>
        </w:rPr>
        <w:t xml:space="preserve">želimo pružiti </w:t>
      </w:r>
      <w:r>
        <w:rPr>
          <w:rFonts w:ascii="Candara" w:hAnsi="Candara"/>
          <w:sz w:val="24"/>
          <w:szCs w:val="24"/>
        </w:rPr>
        <w:t>kvalitetno stjecanje znanja i vještina u struko</w:t>
      </w:r>
      <w:r w:rsidR="00714EEF">
        <w:rPr>
          <w:rFonts w:ascii="Candara" w:hAnsi="Candara"/>
          <w:sz w:val="24"/>
          <w:szCs w:val="24"/>
        </w:rPr>
        <w:t>vnom obrazovanju, kroz povezanost i suradnju na na</w:t>
      </w:r>
      <w:r w:rsidR="00A201C4">
        <w:rPr>
          <w:rFonts w:ascii="Candara" w:hAnsi="Candara"/>
          <w:sz w:val="24"/>
          <w:szCs w:val="24"/>
        </w:rPr>
        <w:t>cionalnoj i međunarodnoj razini, motiviranost za poduzetništvo</w:t>
      </w:r>
      <w:r w:rsidR="009A421D">
        <w:rPr>
          <w:rFonts w:ascii="Candara" w:hAnsi="Candara"/>
          <w:sz w:val="24"/>
          <w:szCs w:val="24"/>
        </w:rPr>
        <w:t xml:space="preserve"> i pošten i odgovoran rad.</w:t>
      </w:r>
    </w:p>
    <w:p w:rsidR="0004732D" w:rsidRDefault="0004732D" w:rsidP="0065287D">
      <w:pPr>
        <w:jc w:val="both"/>
      </w:pPr>
      <w:r>
        <w:rPr>
          <w:rFonts w:ascii="Candara" w:hAnsi="Candara"/>
          <w:sz w:val="24"/>
          <w:szCs w:val="24"/>
        </w:rPr>
        <w:t>Kao strukovna škola vezani smo uz cjeloživotno učenje čije kompetencije želimo razvijati prema odrednicama EU, a to su:</w:t>
      </w:r>
    </w:p>
    <w:p w:rsidR="0004732D" w:rsidRPr="0004732D" w:rsidRDefault="002660B3" w:rsidP="0004732D">
      <w:pPr>
        <w:spacing w:after="0"/>
        <w:jc w:val="both"/>
        <w:rPr>
          <w:rFonts w:ascii="Candara" w:hAnsi="Candara"/>
          <w:sz w:val="24"/>
          <w:szCs w:val="24"/>
        </w:rPr>
      </w:pPr>
      <w:r>
        <w:t xml:space="preserve"> </w:t>
      </w:r>
      <w:r w:rsidRPr="0004732D">
        <w:rPr>
          <w:rFonts w:ascii="Candara" w:hAnsi="Candara"/>
          <w:sz w:val="24"/>
          <w:szCs w:val="24"/>
        </w:rPr>
        <w:t xml:space="preserve">1. komunikacija na materinjem jeziku, </w:t>
      </w:r>
    </w:p>
    <w:p w:rsidR="0004732D" w:rsidRPr="0004732D" w:rsidRDefault="002660B3" w:rsidP="0004732D">
      <w:pPr>
        <w:spacing w:after="0"/>
        <w:jc w:val="both"/>
        <w:rPr>
          <w:rFonts w:ascii="Candara" w:hAnsi="Candara"/>
          <w:sz w:val="24"/>
          <w:szCs w:val="24"/>
        </w:rPr>
      </w:pPr>
      <w:r w:rsidRPr="0004732D">
        <w:rPr>
          <w:rFonts w:ascii="Candara" w:hAnsi="Candara"/>
          <w:sz w:val="24"/>
          <w:szCs w:val="24"/>
        </w:rPr>
        <w:t xml:space="preserve">2. komunikacija na stranim jezicima, </w:t>
      </w:r>
    </w:p>
    <w:p w:rsidR="0004732D" w:rsidRPr="0004732D" w:rsidRDefault="002660B3" w:rsidP="0004732D">
      <w:pPr>
        <w:spacing w:after="0"/>
        <w:jc w:val="both"/>
        <w:rPr>
          <w:rFonts w:ascii="Candara" w:hAnsi="Candara"/>
          <w:sz w:val="24"/>
          <w:szCs w:val="24"/>
        </w:rPr>
      </w:pPr>
      <w:r w:rsidRPr="0004732D">
        <w:rPr>
          <w:rFonts w:ascii="Candara" w:hAnsi="Candara"/>
          <w:sz w:val="24"/>
          <w:szCs w:val="24"/>
        </w:rPr>
        <w:t xml:space="preserve">3. matematička kompetencija, </w:t>
      </w:r>
    </w:p>
    <w:p w:rsidR="0004732D" w:rsidRPr="0004732D" w:rsidRDefault="002660B3" w:rsidP="0004732D">
      <w:pPr>
        <w:spacing w:after="0"/>
        <w:jc w:val="both"/>
        <w:rPr>
          <w:rFonts w:ascii="Candara" w:hAnsi="Candara"/>
          <w:sz w:val="24"/>
          <w:szCs w:val="24"/>
        </w:rPr>
      </w:pPr>
      <w:r w:rsidRPr="0004732D">
        <w:rPr>
          <w:rFonts w:ascii="Candara" w:hAnsi="Candara"/>
          <w:sz w:val="24"/>
          <w:szCs w:val="24"/>
        </w:rPr>
        <w:t xml:space="preserve">4. digitalna kompetencija, </w:t>
      </w:r>
    </w:p>
    <w:p w:rsidR="0004732D" w:rsidRPr="0004732D" w:rsidRDefault="002660B3" w:rsidP="0004732D">
      <w:pPr>
        <w:spacing w:after="0"/>
        <w:jc w:val="both"/>
        <w:rPr>
          <w:rFonts w:ascii="Candara" w:hAnsi="Candara"/>
          <w:sz w:val="24"/>
          <w:szCs w:val="24"/>
        </w:rPr>
      </w:pPr>
      <w:r w:rsidRPr="0004732D">
        <w:rPr>
          <w:rFonts w:ascii="Candara" w:hAnsi="Candara"/>
          <w:sz w:val="24"/>
          <w:szCs w:val="24"/>
        </w:rPr>
        <w:t xml:space="preserve">5. učiti kako učiti, </w:t>
      </w:r>
    </w:p>
    <w:p w:rsidR="0004732D" w:rsidRPr="0004732D" w:rsidRDefault="002660B3" w:rsidP="0004732D">
      <w:pPr>
        <w:spacing w:after="0"/>
        <w:jc w:val="both"/>
        <w:rPr>
          <w:rFonts w:ascii="Candara" w:hAnsi="Candara"/>
          <w:sz w:val="24"/>
          <w:szCs w:val="24"/>
        </w:rPr>
      </w:pPr>
      <w:r w:rsidRPr="0004732D">
        <w:rPr>
          <w:rFonts w:ascii="Candara" w:hAnsi="Candara"/>
          <w:sz w:val="24"/>
          <w:szCs w:val="24"/>
        </w:rPr>
        <w:t xml:space="preserve">6. socijalna i građanska kompetencija, </w:t>
      </w:r>
    </w:p>
    <w:p w:rsidR="0004732D" w:rsidRPr="0004732D" w:rsidRDefault="002660B3" w:rsidP="0004732D">
      <w:pPr>
        <w:spacing w:after="0"/>
        <w:jc w:val="both"/>
        <w:rPr>
          <w:rFonts w:ascii="Candara" w:hAnsi="Candara"/>
          <w:sz w:val="24"/>
          <w:szCs w:val="24"/>
        </w:rPr>
      </w:pPr>
      <w:r w:rsidRPr="0004732D">
        <w:rPr>
          <w:rFonts w:ascii="Candara" w:hAnsi="Candara"/>
          <w:sz w:val="24"/>
          <w:szCs w:val="24"/>
        </w:rPr>
        <w:t xml:space="preserve">7. inicijativnost i poduzetnost i </w:t>
      </w:r>
    </w:p>
    <w:p w:rsidR="002660B3" w:rsidRDefault="0004732D" w:rsidP="0004732D">
      <w:pPr>
        <w:spacing w:after="0"/>
        <w:jc w:val="both"/>
        <w:rPr>
          <w:rFonts w:ascii="Candara" w:hAnsi="Candara"/>
          <w:sz w:val="24"/>
          <w:szCs w:val="24"/>
        </w:rPr>
      </w:pPr>
      <w:r w:rsidRPr="0004732D">
        <w:rPr>
          <w:rFonts w:ascii="Candara" w:hAnsi="Candara"/>
          <w:sz w:val="24"/>
          <w:szCs w:val="24"/>
        </w:rPr>
        <w:t>8</w:t>
      </w:r>
      <w:r w:rsidR="002660B3" w:rsidRPr="0004732D">
        <w:rPr>
          <w:rFonts w:ascii="Candara" w:hAnsi="Candara"/>
          <w:sz w:val="24"/>
          <w:szCs w:val="24"/>
        </w:rPr>
        <w:t>. kulturna svijest i izražavanje</w:t>
      </w:r>
    </w:p>
    <w:p w:rsidR="0004732D" w:rsidRPr="0004732D" w:rsidRDefault="0004732D" w:rsidP="0004732D">
      <w:pPr>
        <w:spacing w:after="0"/>
        <w:jc w:val="both"/>
        <w:rPr>
          <w:rFonts w:ascii="Candara" w:hAnsi="Candara"/>
          <w:sz w:val="24"/>
          <w:szCs w:val="24"/>
        </w:rPr>
      </w:pPr>
    </w:p>
    <w:p w:rsidR="009A421D" w:rsidRDefault="00A201C4" w:rsidP="0065287D">
      <w:pPr>
        <w:jc w:val="both"/>
        <w:rPr>
          <w:rFonts w:ascii="Candara" w:hAnsi="Candara"/>
          <w:sz w:val="24"/>
          <w:szCs w:val="24"/>
        </w:rPr>
      </w:pPr>
      <w:r>
        <w:rPr>
          <w:rFonts w:ascii="Candara" w:hAnsi="Candara"/>
          <w:sz w:val="24"/>
          <w:szCs w:val="24"/>
        </w:rPr>
        <w:t>Naši učenici će se moći uključiti na tržište rada ili nastaviti školovanje na stručnim i sveučilišnim studijima, te koristiti cjeloživotno učenje kako bi nadogradili strukovne kompetencije.</w:t>
      </w:r>
    </w:p>
    <w:p w:rsidR="00917676" w:rsidRPr="0004732D" w:rsidRDefault="00917676" w:rsidP="00917676">
      <w:pPr>
        <w:jc w:val="both"/>
        <w:rPr>
          <w:rFonts w:ascii="Candara" w:hAnsi="Candara"/>
          <w:sz w:val="24"/>
          <w:szCs w:val="24"/>
        </w:rPr>
      </w:pPr>
      <w:r w:rsidRPr="0004732D">
        <w:rPr>
          <w:rFonts w:ascii="Candara" w:hAnsi="Candara"/>
          <w:sz w:val="24"/>
          <w:szCs w:val="24"/>
        </w:rPr>
        <w:t>Pri izradi šk</w:t>
      </w:r>
      <w:r w:rsidR="0004732D">
        <w:rPr>
          <w:rFonts w:ascii="Candara" w:hAnsi="Candara"/>
          <w:sz w:val="24"/>
          <w:szCs w:val="24"/>
        </w:rPr>
        <w:t>olskog kurikuluma posebno smo vodili računa o posebnosti naše škole  i okruženja u kojoj škola radi i živi</w:t>
      </w:r>
      <w:r w:rsidRPr="0004732D">
        <w:rPr>
          <w:rFonts w:ascii="Candara" w:hAnsi="Candara"/>
          <w:sz w:val="24"/>
          <w:szCs w:val="24"/>
        </w:rPr>
        <w:t>. Središte i polazište rada na sadržajima školskog kurikuluma jesu potrebe i interesi naših učenika, roditelja i lokalne zajednice, a koje smo utvrdili procesom vrednovanja i samovrednovanja.</w:t>
      </w:r>
    </w:p>
    <w:p w:rsidR="009A421D" w:rsidRDefault="009A421D" w:rsidP="0065287D">
      <w:pPr>
        <w:jc w:val="both"/>
        <w:rPr>
          <w:rFonts w:ascii="Candara" w:hAnsi="Candara"/>
          <w:sz w:val="24"/>
          <w:szCs w:val="24"/>
        </w:rPr>
      </w:pPr>
      <w:r>
        <w:rPr>
          <w:rFonts w:ascii="Candara" w:hAnsi="Candara"/>
          <w:sz w:val="24"/>
          <w:szCs w:val="24"/>
        </w:rPr>
        <w:t>Učenik je aktivan sudionik odgojno-obrazovnog procesa, ali i aktivan građanin u zajednici u kojoj živi.</w:t>
      </w:r>
    </w:p>
    <w:p w:rsidR="009A421D" w:rsidRDefault="009A421D" w:rsidP="009A421D">
      <w:pPr>
        <w:rPr>
          <w:rFonts w:ascii="Candara" w:hAnsi="Candara"/>
          <w:sz w:val="24"/>
          <w:szCs w:val="24"/>
        </w:rPr>
      </w:pPr>
      <w:r>
        <w:rPr>
          <w:rFonts w:ascii="Candara" w:hAnsi="Candara"/>
          <w:sz w:val="24"/>
          <w:szCs w:val="24"/>
        </w:rPr>
        <w:t>Kurikulum predstavlja ukupnu aktivnost škole:</w:t>
      </w:r>
    </w:p>
    <w:p w:rsidR="009A421D" w:rsidRDefault="009A421D" w:rsidP="009A421D">
      <w:pPr>
        <w:rPr>
          <w:rFonts w:ascii="Candara" w:hAnsi="Candara"/>
          <w:sz w:val="24"/>
          <w:szCs w:val="24"/>
        </w:rPr>
      </w:pPr>
      <w:r>
        <w:rPr>
          <w:rFonts w:ascii="Candara" w:hAnsi="Candara"/>
          <w:sz w:val="24"/>
          <w:szCs w:val="24"/>
        </w:rPr>
        <w:t>1.  kurikulum je proces planiranja, provođenja i evaluacije  poučavanja i učenja učenika, treba biti u skladu sa potrebama i interesima učenika</w:t>
      </w:r>
    </w:p>
    <w:p w:rsidR="009A421D" w:rsidRDefault="009A421D" w:rsidP="009A421D">
      <w:pPr>
        <w:rPr>
          <w:rFonts w:ascii="Candara" w:hAnsi="Candara"/>
          <w:sz w:val="24"/>
          <w:szCs w:val="24"/>
        </w:rPr>
      </w:pPr>
      <w:r>
        <w:rPr>
          <w:rFonts w:ascii="Candara" w:hAnsi="Candara"/>
          <w:sz w:val="24"/>
          <w:szCs w:val="24"/>
        </w:rPr>
        <w:t>2.  to je zajednički proces zaposlenika škole</w:t>
      </w:r>
    </w:p>
    <w:p w:rsidR="009A421D" w:rsidRDefault="009A421D" w:rsidP="009A421D">
      <w:pPr>
        <w:rPr>
          <w:rFonts w:ascii="Candara" w:hAnsi="Candara"/>
          <w:sz w:val="24"/>
          <w:szCs w:val="24"/>
        </w:rPr>
      </w:pPr>
      <w:r>
        <w:rPr>
          <w:rFonts w:ascii="Candara" w:hAnsi="Candara"/>
          <w:sz w:val="24"/>
          <w:szCs w:val="24"/>
        </w:rPr>
        <w:t xml:space="preserve">3.  uključuje i lokalnu zajednicu, roditelje i gospodarsko okruženje, te suradnju sa drugim školama </w:t>
      </w:r>
    </w:p>
    <w:p w:rsidR="009A421D" w:rsidRDefault="009A421D" w:rsidP="009A421D">
      <w:pPr>
        <w:rPr>
          <w:rFonts w:ascii="Candara" w:hAnsi="Candara"/>
          <w:sz w:val="24"/>
          <w:szCs w:val="24"/>
        </w:rPr>
      </w:pPr>
      <w:r>
        <w:rPr>
          <w:rFonts w:ascii="Candara" w:hAnsi="Candara"/>
          <w:sz w:val="24"/>
          <w:szCs w:val="24"/>
        </w:rPr>
        <w:t>4.  uloga učitelja nije tradicionalna , već on usmjerava učenike prema ostvarenju ciljeva i ishoda poučavanja</w:t>
      </w:r>
    </w:p>
    <w:p w:rsidR="009A421D" w:rsidRDefault="009A421D" w:rsidP="009A421D">
      <w:pPr>
        <w:rPr>
          <w:rFonts w:ascii="Candara" w:hAnsi="Candara"/>
          <w:sz w:val="24"/>
          <w:szCs w:val="24"/>
        </w:rPr>
      </w:pPr>
      <w:r>
        <w:rPr>
          <w:rFonts w:ascii="Candara" w:hAnsi="Candara"/>
          <w:sz w:val="24"/>
          <w:szCs w:val="24"/>
        </w:rPr>
        <w:lastRenderedPageBreak/>
        <w:t>5. mora biti u skladu sa nacionalnim i strukovnim kurikulumom</w:t>
      </w:r>
    </w:p>
    <w:p w:rsidR="009A421D" w:rsidRDefault="009A421D" w:rsidP="009A421D">
      <w:pPr>
        <w:rPr>
          <w:rFonts w:ascii="Candara" w:hAnsi="Candara"/>
          <w:sz w:val="24"/>
          <w:szCs w:val="24"/>
        </w:rPr>
      </w:pPr>
      <w:r>
        <w:rPr>
          <w:rFonts w:ascii="Candara" w:hAnsi="Candara"/>
          <w:sz w:val="24"/>
          <w:szCs w:val="24"/>
        </w:rPr>
        <w:t>Razvoj Ekonomske i turističke škole</w:t>
      </w:r>
      <w:r w:rsidR="00A03A76">
        <w:rPr>
          <w:rFonts w:ascii="Candara" w:hAnsi="Candara"/>
          <w:sz w:val="24"/>
          <w:szCs w:val="24"/>
        </w:rPr>
        <w:t xml:space="preserve"> Daruvar usmjeren je</w:t>
      </w:r>
      <w:r>
        <w:rPr>
          <w:rFonts w:ascii="Candara" w:hAnsi="Candara"/>
          <w:sz w:val="24"/>
          <w:szCs w:val="24"/>
        </w:rPr>
        <w:t xml:space="preserve"> prema učenicima i nastavnicima</w:t>
      </w:r>
      <w:r w:rsidR="00993222">
        <w:rPr>
          <w:rFonts w:ascii="Candara" w:hAnsi="Candara"/>
          <w:sz w:val="24"/>
          <w:szCs w:val="24"/>
        </w:rPr>
        <w:t>, kroz korištenje suvremenih metoda poučavanja i primjenu nove tehnologije u poučavanju.</w:t>
      </w:r>
    </w:p>
    <w:p w:rsidR="00993222" w:rsidRDefault="00993222" w:rsidP="009A421D">
      <w:pPr>
        <w:rPr>
          <w:rFonts w:ascii="Candara" w:hAnsi="Candara"/>
          <w:sz w:val="24"/>
          <w:szCs w:val="24"/>
        </w:rPr>
      </w:pPr>
    </w:p>
    <w:p w:rsidR="00993222" w:rsidRPr="00A03A76" w:rsidRDefault="008B0094" w:rsidP="00993222">
      <w:pPr>
        <w:pStyle w:val="ListParagraph"/>
        <w:numPr>
          <w:ilvl w:val="0"/>
          <w:numId w:val="1"/>
        </w:numPr>
        <w:rPr>
          <w:rFonts w:ascii="Candara" w:hAnsi="Candara"/>
          <w:b/>
          <w:sz w:val="24"/>
          <w:szCs w:val="24"/>
        </w:rPr>
      </w:pPr>
      <w:r w:rsidRPr="00A03A76">
        <w:rPr>
          <w:rFonts w:ascii="Candara" w:hAnsi="Candara"/>
          <w:b/>
          <w:sz w:val="24"/>
          <w:szCs w:val="24"/>
        </w:rPr>
        <w:t>MISIJA I VIZIJA ŠKOLE</w:t>
      </w:r>
    </w:p>
    <w:p w:rsidR="00993222" w:rsidRPr="008B0094" w:rsidRDefault="006F4798" w:rsidP="008B0094">
      <w:pPr>
        <w:rPr>
          <w:rFonts w:ascii="Candara" w:hAnsi="Candara"/>
          <w:sz w:val="24"/>
          <w:szCs w:val="24"/>
        </w:rPr>
      </w:pPr>
      <w:r w:rsidRPr="008B0094">
        <w:rPr>
          <w:rFonts w:ascii="Candara" w:hAnsi="Candara"/>
          <w:sz w:val="24"/>
          <w:szCs w:val="24"/>
        </w:rPr>
        <w:t>MISIJA:</w:t>
      </w:r>
    </w:p>
    <w:p w:rsidR="00993222" w:rsidRDefault="00993222" w:rsidP="00993222">
      <w:pPr>
        <w:rPr>
          <w:rFonts w:ascii="Candara" w:hAnsi="Candara"/>
          <w:sz w:val="24"/>
          <w:szCs w:val="24"/>
        </w:rPr>
      </w:pPr>
      <w:r>
        <w:rPr>
          <w:rFonts w:ascii="Candara" w:hAnsi="Candara"/>
          <w:sz w:val="24"/>
          <w:szCs w:val="24"/>
        </w:rPr>
        <w:t>Prenosimo vrijednosti, znanja i vještine, koje su potrebne mladim ljudima za kvalitetan, aktivan i sretan život.</w:t>
      </w:r>
    </w:p>
    <w:p w:rsidR="00993222" w:rsidRDefault="006F4798" w:rsidP="00993222">
      <w:pPr>
        <w:rPr>
          <w:rFonts w:ascii="Candara" w:hAnsi="Candara"/>
          <w:sz w:val="24"/>
          <w:szCs w:val="24"/>
        </w:rPr>
      </w:pPr>
      <w:r>
        <w:rPr>
          <w:rFonts w:ascii="Candara" w:hAnsi="Candara"/>
          <w:sz w:val="24"/>
          <w:szCs w:val="24"/>
        </w:rPr>
        <w:t>VIZIJA:</w:t>
      </w:r>
    </w:p>
    <w:p w:rsidR="006F4798" w:rsidRPr="006F4798" w:rsidRDefault="006F4798" w:rsidP="006F4798">
      <w:pPr>
        <w:rPr>
          <w:rFonts w:ascii="Candara" w:hAnsi="Candara"/>
          <w:sz w:val="24"/>
          <w:szCs w:val="24"/>
        </w:rPr>
      </w:pPr>
      <w:r w:rsidRPr="006F4798">
        <w:rPr>
          <w:rFonts w:ascii="Candara" w:hAnsi="Candara"/>
          <w:sz w:val="24"/>
          <w:szCs w:val="24"/>
        </w:rPr>
        <w:t>Želimo :</w:t>
      </w:r>
    </w:p>
    <w:p w:rsidR="006F4798" w:rsidRPr="006F4798" w:rsidRDefault="006F4798" w:rsidP="00E04432">
      <w:pPr>
        <w:numPr>
          <w:ilvl w:val="0"/>
          <w:numId w:val="3"/>
        </w:numPr>
        <w:shd w:val="clear" w:color="auto" w:fill="FFFFFF"/>
        <w:spacing w:before="100" w:beforeAutospacing="1" w:after="100" w:afterAutospacing="1" w:line="240" w:lineRule="auto"/>
        <w:ind w:left="240"/>
        <w:jc w:val="both"/>
        <w:rPr>
          <w:rFonts w:ascii="Candara" w:eastAsia="Times New Roman" w:hAnsi="Candara" w:cs="Arial"/>
          <w:sz w:val="24"/>
          <w:szCs w:val="24"/>
          <w:lang w:eastAsia="hr-HR"/>
        </w:rPr>
      </w:pPr>
      <w:r w:rsidRPr="006F4798">
        <w:rPr>
          <w:rFonts w:ascii="Candara" w:eastAsia="Times New Roman" w:hAnsi="Candara" w:cs="Arial"/>
          <w:sz w:val="24"/>
          <w:szCs w:val="24"/>
          <w:lang w:eastAsia="hr-HR"/>
        </w:rPr>
        <w:t>postići zadovoljstvo u školi, razvijati zajednički duh</w:t>
      </w:r>
      <w:r>
        <w:rPr>
          <w:rFonts w:ascii="Candara" w:eastAsia="Times New Roman" w:hAnsi="Candara" w:cs="Arial"/>
          <w:sz w:val="24"/>
          <w:szCs w:val="24"/>
          <w:lang w:eastAsia="hr-HR"/>
        </w:rPr>
        <w:t xml:space="preserve"> i osjećaj</w:t>
      </w:r>
      <w:r w:rsidRPr="006F4798">
        <w:rPr>
          <w:rFonts w:ascii="Candara" w:eastAsia="Times New Roman" w:hAnsi="Candara" w:cs="Arial"/>
          <w:sz w:val="24"/>
          <w:szCs w:val="24"/>
          <w:lang w:eastAsia="hr-HR"/>
        </w:rPr>
        <w:t xml:space="preserve"> pripadnosti  školi</w:t>
      </w:r>
    </w:p>
    <w:p w:rsidR="008B0094" w:rsidRDefault="008B0094" w:rsidP="008B0094">
      <w:pPr>
        <w:shd w:val="clear" w:color="auto" w:fill="FFFFFF"/>
        <w:spacing w:before="100" w:beforeAutospacing="1" w:after="100" w:afterAutospacing="1" w:line="240" w:lineRule="auto"/>
        <w:jc w:val="both"/>
        <w:rPr>
          <w:rFonts w:ascii="Candara" w:eastAsia="Times New Roman" w:hAnsi="Candara" w:cs="Arial"/>
          <w:sz w:val="24"/>
          <w:szCs w:val="24"/>
          <w:lang w:eastAsia="hr-HR"/>
        </w:rPr>
      </w:pPr>
    </w:p>
    <w:p w:rsidR="00E30BFA" w:rsidRDefault="006F4798" w:rsidP="00466E2D">
      <w:pPr>
        <w:numPr>
          <w:ilvl w:val="0"/>
          <w:numId w:val="35"/>
        </w:numPr>
        <w:shd w:val="clear" w:color="auto" w:fill="FFFFFF"/>
        <w:spacing w:before="100" w:beforeAutospacing="1" w:after="100" w:afterAutospacing="1" w:line="240" w:lineRule="auto"/>
        <w:jc w:val="both"/>
        <w:rPr>
          <w:rFonts w:ascii="Candara" w:eastAsia="Times New Roman" w:hAnsi="Candara" w:cs="Arial"/>
          <w:sz w:val="24"/>
          <w:szCs w:val="24"/>
          <w:lang w:eastAsia="hr-HR"/>
        </w:rPr>
      </w:pPr>
      <w:r w:rsidRPr="006F4798">
        <w:rPr>
          <w:rFonts w:ascii="Candara" w:eastAsia="Times New Roman" w:hAnsi="Candara" w:cs="Arial"/>
          <w:sz w:val="24"/>
          <w:szCs w:val="24"/>
          <w:lang w:eastAsia="hr-HR"/>
        </w:rPr>
        <w:t>u prvom planu imati učenika i njegove potrebe te razvijati vrijednosti kao što su odgovornost, znanje i vještine,  solidarnost i kreativnost i uvažavanje različitosti</w:t>
      </w:r>
    </w:p>
    <w:p w:rsidR="00C33FF5" w:rsidRDefault="006F4798" w:rsidP="00466E2D">
      <w:pPr>
        <w:numPr>
          <w:ilvl w:val="0"/>
          <w:numId w:val="35"/>
        </w:numPr>
        <w:shd w:val="clear" w:color="auto" w:fill="FFFFFF"/>
        <w:spacing w:before="100" w:beforeAutospacing="1" w:after="100" w:afterAutospacing="1" w:line="240" w:lineRule="auto"/>
        <w:jc w:val="both"/>
        <w:rPr>
          <w:rFonts w:ascii="Candara" w:eastAsia="Times New Roman" w:hAnsi="Candara" w:cs="Arial"/>
          <w:sz w:val="24"/>
          <w:szCs w:val="24"/>
          <w:lang w:eastAsia="hr-HR"/>
        </w:rPr>
      </w:pPr>
      <w:r w:rsidRPr="00E30BFA">
        <w:rPr>
          <w:rFonts w:ascii="Candara" w:eastAsia="Times New Roman" w:hAnsi="Candara" w:cs="Arial"/>
          <w:sz w:val="24"/>
          <w:szCs w:val="24"/>
          <w:lang w:eastAsia="hr-HR"/>
        </w:rPr>
        <w:t>biti škola koja može odgovoriti na potrebe suvremenog razvoja gospodarstva kroz razvijanje poduzetnosti, timskog rada, cjeloživotnog</w:t>
      </w:r>
      <w:r w:rsidR="00C33FF5">
        <w:rPr>
          <w:rFonts w:ascii="Candara" w:eastAsia="Times New Roman" w:hAnsi="Candara" w:cs="Arial"/>
          <w:sz w:val="24"/>
          <w:szCs w:val="24"/>
          <w:lang w:eastAsia="hr-HR"/>
        </w:rPr>
        <w:t xml:space="preserve"> učenje i usavršavanja u struci</w:t>
      </w:r>
    </w:p>
    <w:p w:rsidR="006F4798" w:rsidRPr="00C33FF5" w:rsidRDefault="00C33FF5" w:rsidP="00466E2D">
      <w:pPr>
        <w:numPr>
          <w:ilvl w:val="0"/>
          <w:numId w:val="35"/>
        </w:numPr>
        <w:shd w:val="clear" w:color="auto" w:fill="FFFFFF"/>
        <w:spacing w:before="100" w:beforeAutospacing="1" w:after="100" w:afterAutospacing="1" w:line="240" w:lineRule="auto"/>
        <w:jc w:val="both"/>
        <w:rPr>
          <w:rFonts w:ascii="Candara" w:eastAsia="Times New Roman" w:hAnsi="Candara" w:cs="Arial"/>
          <w:sz w:val="24"/>
          <w:szCs w:val="24"/>
          <w:lang w:eastAsia="hr-HR"/>
        </w:rPr>
      </w:pPr>
      <w:r>
        <w:rPr>
          <w:rFonts w:ascii="Candara" w:eastAsia="Times New Roman" w:hAnsi="Candara" w:cs="Arial"/>
          <w:sz w:val="24"/>
          <w:szCs w:val="24"/>
          <w:lang w:eastAsia="hr-HR"/>
        </w:rPr>
        <w:t xml:space="preserve">nuditi nova zanimanja koja odgovaraju potrebam u regiji i provoditi eksperimentalno </w:t>
      </w:r>
      <w:r w:rsidR="006F4798" w:rsidRPr="00C33FF5">
        <w:rPr>
          <w:rFonts w:ascii="Candara" w:eastAsia="Times New Roman" w:hAnsi="Candara" w:cs="Arial"/>
          <w:sz w:val="24"/>
          <w:szCs w:val="24"/>
          <w:lang w:eastAsia="hr-HR"/>
        </w:rPr>
        <w:t>nove programe zanimanja, pokretati nove projekte na nacionalnoj i međunarodnoj razini</w:t>
      </w:r>
    </w:p>
    <w:p w:rsidR="00E30BFA" w:rsidRDefault="006F4798" w:rsidP="00466E2D">
      <w:pPr>
        <w:numPr>
          <w:ilvl w:val="0"/>
          <w:numId w:val="35"/>
        </w:numPr>
        <w:shd w:val="clear" w:color="auto" w:fill="FFFFFF"/>
        <w:spacing w:before="100" w:beforeAutospacing="1" w:after="100" w:afterAutospacing="1" w:line="240" w:lineRule="auto"/>
        <w:jc w:val="both"/>
        <w:rPr>
          <w:rFonts w:ascii="Candara" w:eastAsia="Times New Roman" w:hAnsi="Candara" w:cs="Arial"/>
          <w:sz w:val="24"/>
          <w:szCs w:val="24"/>
          <w:lang w:eastAsia="hr-HR"/>
        </w:rPr>
      </w:pPr>
      <w:r w:rsidRPr="006F4798">
        <w:rPr>
          <w:rFonts w:ascii="Candara" w:eastAsia="Times New Roman" w:hAnsi="Candara" w:cs="Arial"/>
          <w:sz w:val="24"/>
          <w:szCs w:val="24"/>
          <w:lang w:eastAsia="hr-HR"/>
        </w:rPr>
        <w:t>biti škola u kojoj je razvijena svijest o vlastitom nacionalnom identitetu i važnosti očuvanja  baštine, u kojoj su prihvaćene vrijednosti kao što su tolerancija, poštovanje ljudskih prava i djelovanje na demokratskim načelima.</w:t>
      </w:r>
    </w:p>
    <w:p w:rsidR="006F4798" w:rsidRDefault="00E30BFA" w:rsidP="00466E2D">
      <w:pPr>
        <w:numPr>
          <w:ilvl w:val="0"/>
          <w:numId w:val="35"/>
        </w:numPr>
        <w:shd w:val="clear" w:color="auto" w:fill="FFFFFF"/>
        <w:spacing w:before="100" w:beforeAutospacing="1" w:after="100" w:afterAutospacing="1" w:line="240" w:lineRule="auto"/>
        <w:jc w:val="both"/>
        <w:rPr>
          <w:rFonts w:ascii="Candara" w:eastAsia="Times New Roman" w:hAnsi="Candara" w:cs="Arial"/>
          <w:sz w:val="24"/>
          <w:szCs w:val="24"/>
          <w:lang w:eastAsia="hr-HR"/>
        </w:rPr>
      </w:pPr>
      <w:r>
        <w:rPr>
          <w:rFonts w:ascii="Candara" w:eastAsia="Times New Roman" w:hAnsi="Candara" w:cs="Arial"/>
          <w:sz w:val="24"/>
          <w:szCs w:val="24"/>
          <w:lang w:eastAsia="hr-HR"/>
        </w:rPr>
        <w:t>b</w:t>
      </w:r>
      <w:r w:rsidR="006F4798" w:rsidRPr="00E30BFA">
        <w:rPr>
          <w:rFonts w:ascii="Candara" w:eastAsia="Times New Roman" w:hAnsi="Candara" w:cs="Arial"/>
          <w:sz w:val="24"/>
          <w:szCs w:val="24"/>
          <w:lang w:eastAsia="hr-HR"/>
        </w:rPr>
        <w:t>iti škola koja osposobljava za život u multikulturalnom okružju, potiče na aktivan i kreativan život i u kojoj se jača osobna odgovornost prema društvenoj zajednici i okolišu, razvija suradnja, prijateljstvo i predanost zajedničkim ciljevima te promiče volonterstvo i ekološka svijest</w:t>
      </w:r>
    </w:p>
    <w:p w:rsidR="00CE1543" w:rsidRPr="00CE1543" w:rsidRDefault="00CE1543" w:rsidP="00CE1543">
      <w:pPr>
        <w:pStyle w:val="ListParagraph"/>
        <w:numPr>
          <w:ilvl w:val="1"/>
          <w:numId w:val="1"/>
        </w:numPr>
        <w:shd w:val="clear" w:color="auto" w:fill="FFFFFF"/>
        <w:spacing w:before="100" w:beforeAutospacing="1" w:after="100" w:afterAutospacing="1" w:line="240" w:lineRule="auto"/>
        <w:jc w:val="both"/>
        <w:rPr>
          <w:rFonts w:ascii="Candara" w:eastAsia="Times New Roman" w:hAnsi="Candara" w:cs="Arial"/>
          <w:sz w:val="24"/>
          <w:szCs w:val="24"/>
          <w:lang w:eastAsia="hr-HR"/>
        </w:rPr>
      </w:pPr>
      <w:r>
        <w:rPr>
          <w:rFonts w:ascii="Candara" w:eastAsia="Times New Roman" w:hAnsi="Candara" w:cs="Arial"/>
          <w:sz w:val="24"/>
          <w:szCs w:val="24"/>
          <w:lang w:eastAsia="hr-HR"/>
        </w:rPr>
        <w:t>O ŠKOLI</w:t>
      </w:r>
    </w:p>
    <w:p w:rsidR="00CE1543" w:rsidRPr="00CE1543" w:rsidRDefault="00CE1543" w:rsidP="00CE1543">
      <w:pPr>
        <w:spacing w:before="100" w:beforeAutospacing="1" w:after="100" w:afterAutospacing="1" w:line="240" w:lineRule="auto"/>
        <w:jc w:val="both"/>
        <w:rPr>
          <w:rFonts w:ascii="Candara" w:eastAsia="Times New Roman" w:hAnsi="Candara" w:cstheme="minorHAnsi"/>
          <w:sz w:val="24"/>
          <w:szCs w:val="24"/>
          <w:lang w:eastAsia="hr-HR"/>
        </w:rPr>
      </w:pPr>
      <w:r w:rsidRPr="00CE1543">
        <w:rPr>
          <w:rFonts w:ascii="Candara" w:eastAsia="Times New Roman" w:hAnsi="Candara" w:cstheme="minorHAnsi"/>
          <w:sz w:val="24"/>
          <w:szCs w:val="24"/>
          <w:lang w:eastAsia="hr-HR"/>
        </w:rPr>
        <w:t>Ekonomska i turistička škola Daruvar, osnovana je kao Državna dvorazredna škola 4.studenog 1928.god. Dvorazredna trgovačka škola prerasla je u Državnu trgovačku akademiju 11.travnja 1937.god. Taj naziv zadržan je sve do 1947. god. kada se mijenja u Ekonomski tehnikum. Nastava se održavala u dvorcu grofa Jankovića sve do 1947.g. i tada se preselila u školsku zgradu u ulici M. Gupca 6, nasuprot katoličkoj crkvi.</w:t>
      </w:r>
    </w:p>
    <w:p w:rsidR="00CE1543" w:rsidRPr="00CE1543" w:rsidRDefault="00CE1543" w:rsidP="00CE1543">
      <w:pPr>
        <w:spacing w:before="100" w:beforeAutospacing="1" w:after="100" w:afterAutospacing="1" w:line="240" w:lineRule="auto"/>
        <w:jc w:val="both"/>
        <w:rPr>
          <w:rFonts w:ascii="Candara" w:eastAsia="Times New Roman" w:hAnsi="Candara" w:cstheme="minorHAnsi"/>
          <w:sz w:val="24"/>
          <w:szCs w:val="24"/>
          <w:lang w:eastAsia="hr-HR"/>
        </w:rPr>
      </w:pPr>
      <w:r w:rsidRPr="00CE1543">
        <w:rPr>
          <w:rFonts w:ascii="Candara" w:eastAsia="Times New Roman" w:hAnsi="Candara" w:cstheme="minorHAnsi"/>
          <w:sz w:val="24"/>
          <w:szCs w:val="24"/>
          <w:lang w:eastAsia="hr-HR"/>
        </w:rPr>
        <w:t xml:space="preserve">Nova je zgrada izgrađena 25.11.1961.god. i zadovoljavala je potrebne kriterije za rad ekonomske škole. 1967.god. otvorena su u školi i odjeljenja trgovčke škole. Iste godine promijenjen je i naziv u Centar za ekonomsko obrazovanje „ M. Pijade“. Godine 1977. Centar za ekonomsko obrazovanje „ M. Pijade“, Metalski centar „ V. Vlahović“ i Gimnazija „M. </w:t>
      </w:r>
      <w:r w:rsidRPr="00CE1543">
        <w:rPr>
          <w:rFonts w:ascii="Candara" w:eastAsia="Times New Roman" w:hAnsi="Candara" w:cstheme="minorHAnsi"/>
          <w:sz w:val="24"/>
          <w:szCs w:val="24"/>
          <w:lang w:eastAsia="hr-HR"/>
        </w:rPr>
        <w:lastRenderedPageBreak/>
        <w:t xml:space="preserve">Tito“ udružuju se u centar za odgoj i usmjereno obrazovanje Daruvar. Nastava se održavala u tri školske zgrade. Učenici uprave i pravosuđa, ekonomskog i odgojnog-obrazovnog usmjerenja ostali su u Gundulićevoj 14. </w:t>
      </w:r>
    </w:p>
    <w:p w:rsidR="00CE1543" w:rsidRPr="00CE1543" w:rsidRDefault="00CE1543" w:rsidP="00CE1543">
      <w:pPr>
        <w:spacing w:after="0" w:line="240" w:lineRule="auto"/>
        <w:jc w:val="both"/>
        <w:rPr>
          <w:rFonts w:ascii="Candara" w:eastAsia="Times New Roman" w:hAnsi="Candara" w:cstheme="minorHAnsi"/>
          <w:sz w:val="24"/>
          <w:szCs w:val="24"/>
          <w:lang w:eastAsia="hr-HR"/>
        </w:rPr>
      </w:pPr>
      <w:r w:rsidRPr="00CE1543">
        <w:rPr>
          <w:rFonts w:ascii="Candara" w:eastAsia="Times New Roman" w:hAnsi="Candara" w:cstheme="minorHAnsi"/>
          <w:sz w:val="24"/>
          <w:szCs w:val="24"/>
          <w:lang w:eastAsia="hr-HR"/>
        </w:rPr>
        <w:t>Nova školska zgrada nadograđena je i otvorena 19.11.1988.god. Od te godine sve tri škole održavaju nastavu na jednom mjestu. Centar za odgoj i usmjereno obrazovanje se  raspao 1992.god. na tri zasebne škole: Srednju školu Daruvar, Tehničku školu i Gimnaziju.</w:t>
      </w:r>
    </w:p>
    <w:p w:rsidR="00CE1543" w:rsidRPr="00CE1543" w:rsidRDefault="00CE1543" w:rsidP="00CE1543">
      <w:pPr>
        <w:spacing w:after="100" w:afterAutospacing="1" w:line="240" w:lineRule="auto"/>
        <w:jc w:val="both"/>
        <w:rPr>
          <w:rFonts w:ascii="Candara" w:eastAsia="Times New Roman" w:hAnsi="Candara" w:cstheme="minorHAnsi"/>
          <w:sz w:val="24"/>
          <w:szCs w:val="24"/>
          <w:lang w:eastAsia="hr-HR"/>
        </w:rPr>
      </w:pPr>
      <w:r w:rsidRPr="00CE1543">
        <w:rPr>
          <w:rFonts w:ascii="Candara" w:eastAsia="Times New Roman" w:hAnsi="Candara" w:cstheme="minorHAnsi"/>
          <w:sz w:val="24"/>
          <w:szCs w:val="24"/>
          <w:lang w:eastAsia="hr-HR"/>
        </w:rPr>
        <w:t xml:space="preserve">Srednja škola Daruvar mijenja svoj naziv u Ekonomska i turistička škola Daruvar 2011. godine. </w:t>
      </w:r>
    </w:p>
    <w:p w:rsidR="00CE1543" w:rsidRPr="00CE1543" w:rsidRDefault="00CE1543" w:rsidP="00CE1543">
      <w:pPr>
        <w:spacing w:before="100" w:beforeAutospacing="1" w:after="100" w:afterAutospacing="1" w:line="240" w:lineRule="auto"/>
        <w:rPr>
          <w:rFonts w:ascii="Candara" w:eastAsia="Times New Roman" w:hAnsi="Candara" w:cstheme="minorHAnsi"/>
          <w:sz w:val="24"/>
          <w:szCs w:val="24"/>
          <w:lang w:eastAsia="hr-HR"/>
        </w:rPr>
      </w:pPr>
      <w:r w:rsidRPr="00CE1543">
        <w:rPr>
          <w:rFonts w:ascii="Candara" w:eastAsia="Times New Roman" w:hAnsi="Candara" w:cstheme="minorHAnsi"/>
          <w:sz w:val="24"/>
          <w:szCs w:val="24"/>
          <w:lang w:eastAsia="hr-HR"/>
        </w:rPr>
        <w:t>Danas smo mješovita strukovna škola u četverogodišnjem i trogodišnjem trajanju. Učenici se obrazuju u četiri zanimanja: hotelijersko-turistički tehničar, ekonomist, agroturistički tehničar, prodavač, kuhar i konobar.</w:t>
      </w:r>
      <w:r w:rsidRPr="00CE1543">
        <w:rPr>
          <w:rFonts w:ascii="Candara" w:eastAsia="Times New Roman" w:hAnsi="Candara" w:cstheme="minorHAnsi"/>
          <w:sz w:val="24"/>
          <w:szCs w:val="24"/>
          <w:lang w:eastAsia="hr-HR"/>
        </w:rPr>
        <w:br/>
        <w:t>Ove školske godine školu pohađa 352 učenika u 18 razrednih odjela.</w:t>
      </w:r>
      <w:r w:rsidRPr="00CE1543">
        <w:rPr>
          <w:rFonts w:ascii="Candara" w:eastAsia="Times New Roman" w:hAnsi="Candara" w:cstheme="minorHAnsi"/>
          <w:sz w:val="24"/>
          <w:szCs w:val="24"/>
          <w:lang w:eastAsia="hr-HR"/>
        </w:rPr>
        <w:br/>
        <w:t>U školi je zaposleno 56 djelatnika (ravnateljica,  pedagoginja, knjižničarka, nastavnici, računovotkinja, tajnica, domar, čistačice).</w:t>
      </w:r>
      <w:r w:rsidRPr="00CE1543">
        <w:rPr>
          <w:rFonts w:ascii="Candara" w:eastAsia="Times New Roman" w:hAnsi="Candara" w:cstheme="minorHAnsi"/>
          <w:sz w:val="24"/>
          <w:szCs w:val="24"/>
          <w:lang w:eastAsia="hr-HR"/>
        </w:rPr>
        <w:br/>
        <w:t xml:space="preserve">Nastava je organizirana u  dvije smjene od 8.00 do 14.00 sati i druga smjena od 13.15 do 19.15 sati. </w:t>
      </w:r>
    </w:p>
    <w:p w:rsidR="00CE1543" w:rsidRPr="00CE1543" w:rsidRDefault="00CE1543" w:rsidP="00CE1543">
      <w:pPr>
        <w:autoSpaceDE w:val="0"/>
        <w:autoSpaceDN w:val="0"/>
        <w:adjustRightInd w:val="0"/>
        <w:spacing w:after="0" w:line="240" w:lineRule="auto"/>
        <w:jc w:val="both"/>
        <w:rPr>
          <w:rFonts w:ascii="Candara" w:hAnsi="Candara" w:cstheme="minorHAnsi"/>
          <w:color w:val="000000"/>
          <w:sz w:val="24"/>
          <w:szCs w:val="24"/>
        </w:rPr>
      </w:pPr>
      <w:r w:rsidRPr="00CE1543">
        <w:rPr>
          <w:rFonts w:ascii="Candara" w:hAnsi="Candara" w:cstheme="minorHAnsi"/>
          <w:color w:val="000000"/>
          <w:sz w:val="24"/>
          <w:szCs w:val="24"/>
        </w:rPr>
        <w:t>Škola je od 2010.g. aktivna u projektima Agencije za mobilnost i programe EU, do sada smo realizirali 10 projekata, a trenutno provodimo četiri Erasmus + projekta. Za projekt Step further (Leonardo), dobili smo priznanje Primjer dobre prakse. Osim tih projekata javljamo se na natječaje koji su namijenjeni srednjim školama, kako bi što bolje opremili školu i koristili suvremene oblike poučavanja.</w:t>
      </w:r>
    </w:p>
    <w:p w:rsidR="00CE1543" w:rsidRPr="00CE1543" w:rsidRDefault="00CE1543" w:rsidP="00CE1543">
      <w:pPr>
        <w:autoSpaceDE w:val="0"/>
        <w:autoSpaceDN w:val="0"/>
        <w:adjustRightInd w:val="0"/>
        <w:spacing w:after="0" w:line="240" w:lineRule="auto"/>
        <w:jc w:val="both"/>
        <w:rPr>
          <w:rFonts w:ascii="Candara" w:hAnsi="Candara" w:cstheme="minorHAnsi"/>
          <w:color w:val="000000"/>
          <w:sz w:val="24"/>
          <w:szCs w:val="24"/>
        </w:rPr>
      </w:pPr>
      <w:r w:rsidRPr="00CE1543">
        <w:rPr>
          <w:rFonts w:ascii="Candara" w:hAnsi="Candara" w:cstheme="minorHAnsi"/>
          <w:color w:val="000000"/>
          <w:sz w:val="24"/>
          <w:szCs w:val="24"/>
        </w:rPr>
        <w:t>Jedna smo od eksperimentalnih škola koje su prve počele sa samovrednovanjem, te smo eksperimentalno provodili Građanski odgoj i trenutno eksperimentalno provodimo dualni program za zanimanje prodavač.</w:t>
      </w:r>
    </w:p>
    <w:p w:rsidR="00CE1543" w:rsidRPr="00CE1543" w:rsidRDefault="00CE1543" w:rsidP="00CE1543">
      <w:pPr>
        <w:autoSpaceDE w:val="0"/>
        <w:autoSpaceDN w:val="0"/>
        <w:adjustRightInd w:val="0"/>
        <w:spacing w:after="0" w:line="240" w:lineRule="auto"/>
        <w:jc w:val="both"/>
        <w:rPr>
          <w:rFonts w:ascii="Candara" w:hAnsi="Candara" w:cstheme="minorHAnsi"/>
          <w:color w:val="000000"/>
          <w:sz w:val="24"/>
          <w:szCs w:val="24"/>
        </w:rPr>
      </w:pPr>
      <w:r w:rsidRPr="00CE1543">
        <w:rPr>
          <w:rFonts w:ascii="Candara" w:hAnsi="Candara" w:cstheme="minorHAnsi"/>
          <w:color w:val="000000"/>
          <w:sz w:val="24"/>
          <w:szCs w:val="24"/>
        </w:rPr>
        <w:t>Naše vannastavne aktivnosti kao što je Schoolfest, izbor pjevačice/pjevača škole, održavamo već 15 godina, tako da je ta aktivnost uvrštena u publikaciju Primjeri dobre prakse, Nacionalnog centra za vanjsko vrednovanje 2014. godine.</w:t>
      </w:r>
    </w:p>
    <w:p w:rsidR="00CE1543" w:rsidRPr="00CE1543" w:rsidRDefault="00CE1543" w:rsidP="00CE1543">
      <w:pPr>
        <w:autoSpaceDE w:val="0"/>
        <w:autoSpaceDN w:val="0"/>
        <w:adjustRightInd w:val="0"/>
        <w:spacing w:after="0" w:line="240" w:lineRule="auto"/>
        <w:jc w:val="both"/>
        <w:rPr>
          <w:rFonts w:ascii="Candara" w:hAnsi="Candara" w:cstheme="minorHAnsi"/>
          <w:color w:val="000000"/>
          <w:sz w:val="24"/>
          <w:szCs w:val="24"/>
        </w:rPr>
      </w:pPr>
    </w:p>
    <w:p w:rsidR="00CE1543" w:rsidRPr="00CE1543" w:rsidRDefault="00CE1543" w:rsidP="00CE1543">
      <w:pPr>
        <w:autoSpaceDE w:val="0"/>
        <w:autoSpaceDN w:val="0"/>
        <w:adjustRightInd w:val="0"/>
        <w:spacing w:after="0" w:line="240" w:lineRule="auto"/>
        <w:jc w:val="both"/>
        <w:rPr>
          <w:rFonts w:ascii="Candara" w:hAnsi="Candara" w:cstheme="minorHAnsi"/>
          <w:color w:val="000000"/>
          <w:sz w:val="24"/>
          <w:szCs w:val="24"/>
        </w:rPr>
      </w:pPr>
      <w:r w:rsidRPr="00CE1543">
        <w:rPr>
          <w:rFonts w:ascii="Candara" w:hAnsi="Candara" w:cstheme="minorHAnsi"/>
          <w:color w:val="000000"/>
          <w:sz w:val="24"/>
          <w:szCs w:val="24"/>
        </w:rPr>
        <w:t>Redovno sudjelujemo na županijskim, regionalnim i državnim natjecanjima i naši učenici ostvaruju uspješne rezultate.</w:t>
      </w:r>
    </w:p>
    <w:p w:rsidR="00CE1543" w:rsidRPr="00E30BFA" w:rsidRDefault="00CE1543" w:rsidP="00CE1543">
      <w:pPr>
        <w:shd w:val="clear" w:color="auto" w:fill="FFFFFF"/>
        <w:spacing w:before="100" w:beforeAutospacing="1" w:after="100" w:afterAutospacing="1" w:line="240" w:lineRule="auto"/>
        <w:jc w:val="both"/>
        <w:rPr>
          <w:rFonts w:ascii="Candara" w:eastAsia="Times New Roman" w:hAnsi="Candara" w:cs="Arial"/>
          <w:sz w:val="24"/>
          <w:szCs w:val="24"/>
          <w:lang w:eastAsia="hr-HR"/>
        </w:rPr>
      </w:pPr>
    </w:p>
    <w:p w:rsidR="009A421D" w:rsidRPr="00A16C3B" w:rsidRDefault="00A16C3B" w:rsidP="00A16C3B">
      <w:pPr>
        <w:pStyle w:val="ListParagraph"/>
        <w:numPr>
          <w:ilvl w:val="0"/>
          <w:numId w:val="1"/>
        </w:numPr>
        <w:shd w:val="clear" w:color="auto" w:fill="FFFFFF"/>
        <w:spacing w:before="100" w:beforeAutospacing="1" w:after="100" w:afterAutospacing="1" w:line="240" w:lineRule="auto"/>
        <w:jc w:val="both"/>
        <w:rPr>
          <w:rFonts w:ascii="Candara" w:eastAsia="Times New Roman" w:hAnsi="Candara" w:cs="Arial"/>
          <w:b/>
          <w:sz w:val="24"/>
          <w:szCs w:val="24"/>
          <w:lang w:eastAsia="hr-HR"/>
        </w:rPr>
      </w:pPr>
      <w:r w:rsidRPr="00A16C3B">
        <w:rPr>
          <w:rFonts w:ascii="Candara" w:eastAsia="Times New Roman" w:hAnsi="Candara" w:cs="Arial"/>
          <w:b/>
          <w:sz w:val="24"/>
          <w:szCs w:val="24"/>
          <w:lang w:eastAsia="hr-HR"/>
        </w:rPr>
        <w:t>PODRUČJA RADA I PROGRAMA</w:t>
      </w:r>
    </w:p>
    <w:p w:rsidR="009A421D" w:rsidRDefault="00AA13A9" w:rsidP="009A421D">
      <w:pPr>
        <w:rPr>
          <w:rFonts w:ascii="Candara" w:hAnsi="Candara"/>
          <w:sz w:val="24"/>
          <w:szCs w:val="24"/>
        </w:rPr>
      </w:pPr>
      <w:r>
        <w:rPr>
          <w:rFonts w:ascii="Candara" w:hAnsi="Candara"/>
          <w:sz w:val="24"/>
          <w:szCs w:val="24"/>
        </w:rPr>
        <w:t>Škola obrazuje učenike u tri strukovna obrazovna sektora</w:t>
      </w:r>
    </w:p>
    <w:p w:rsidR="00AA13A9" w:rsidRDefault="00AA13A9" w:rsidP="00AA13A9">
      <w:pPr>
        <w:pStyle w:val="ListParagraph"/>
        <w:numPr>
          <w:ilvl w:val="0"/>
          <w:numId w:val="2"/>
        </w:numPr>
        <w:rPr>
          <w:rFonts w:ascii="Candara" w:hAnsi="Candara"/>
          <w:sz w:val="24"/>
          <w:szCs w:val="24"/>
        </w:rPr>
      </w:pPr>
      <w:r>
        <w:rPr>
          <w:rFonts w:ascii="Candara" w:hAnsi="Candara"/>
          <w:sz w:val="24"/>
          <w:szCs w:val="24"/>
        </w:rPr>
        <w:t>Ekonomija, trgovina i poslovna administracija – zanimanja ekonomist i prodavač</w:t>
      </w:r>
    </w:p>
    <w:p w:rsidR="00AA13A9" w:rsidRDefault="00AA13A9" w:rsidP="00AA13A9">
      <w:pPr>
        <w:pStyle w:val="ListParagraph"/>
        <w:numPr>
          <w:ilvl w:val="0"/>
          <w:numId w:val="2"/>
        </w:numPr>
        <w:rPr>
          <w:rFonts w:ascii="Candara" w:hAnsi="Candara"/>
          <w:sz w:val="24"/>
          <w:szCs w:val="24"/>
        </w:rPr>
      </w:pPr>
      <w:r>
        <w:rPr>
          <w:rFonts w:ascii="Candara" w:hAnsi="Candara"/>
          <w:sz w:val="24"/>
          <w:szCs w:val="24"/>
        </w:rPr>
        <w:t>Turizam i ugostiteljstvo – zanimanja hotelijersko-turistički tehničar, kuhar i konobar</w:t>
      </w:r>
    </w:p>
    <w:p w:rsidR="00AA13A9" w:rsidRDefault="00AA13A9" w:rsidP="00AA13A9">
      <w:pPr>
        <w:pStyle w:val="ListParagraph"/>
        <w:numPr>
          <w:ilvl w:val="0"/>
          <w:numId w:val="2"/>
        </w:numPr>
        <w:rPr>
          <w:rFonts w:ascii="Candara" w:hAnsi="Candara"/>
          <w:sz w:val="24"/>
          <w:szCs w:val="24"/>
        </w:rPr>
      </w:pPr>
      <w:r>
        <w:rPr>
          <w:rFonts w:ascii="Candara" w:hAnsi="Candara"/>
          <w:sz w:val="24"/>
          <w:szCs w:val="24"/>
        </w:rPr>
        <w:t>Poljoprivreda, prehrana i veterina – agroturistički tehničar</w:t>
      </w:r>
    </w:p>
    <w:p w:rsidR="00E3508E" w:rsidRDefault="00E3508E" w:rsidP="00D53585">
      <w:pPr>
        <w:jc w:val="both"/>
        <w:rPr>
          <w:rFonts w:ascii="Candara" w:hAnsi="Candara"/>
          <w:sz w:val="24"/>
          <w:szCs w:val="24"/>
        </w:rPr>
      </w:pPr>
      <w:r>
        <w:rPr>
          <w:rFonts w:ascii="Candara" w:hAnsi="Candara"/>
          <w:sz w:val="24"/>
          <w:szCs w:val="24"/>
        </w:rPr>
        <w:t xml:space="preserve">Zanimanje ekonomist radimo po novom programu po kojem veliku važnost imaju vježbe u strukovnim predmetima. Učenike dijelimo u skupine kako bi mogli učinkovitije provoditi vježbe koje su vezane uz primjere iz prakse i rješavanje problemskih zadataka. </w:t>
      </w:r>
    </w:p>
    <w:p w:rsidR="0004732D" w:rsidRDefault="0004732D" w:rsidP="00D53585">
      <w:pPr>
        <w:jc w:val="both"/>
        <w:rPr>
          <w:rFonts w:ascii="Candara" w:hAnsi="Candara"/>
          <w:sz w:val="24"/>
          <w:szCs w:val="24"/>
        </w:rPr>
      </w:pPr>
    </w:p>
    <w:p w:rsidR="00AA13A9" w:rsidRDefault="00D53585" w:rsidP="00D53585">
      <w:pPr>
        <w:jc w:val="both"/>
        <w:rPr>
          <w:rFonts w:ascii="Candara" w:hAnsi="Candara" w:cs="Lucida Sans Unicode"/>
          <w:color w:val="424242"/>
          <w:sz w:val="24"/>
          <w:szCs w:val="24"/>
          <w:shd w:val="clear" w:color="auto" w:fill="FFFFFF"/>
        </w:rPr>
      </w:pPr>
      <w:r>
        <w:rPr>
          <w:rFonts w:ascii="Candara" w:hAnsi="Candara"/>
          <w:sz w:val="24"/>
          <w:szCs w:val="24"/>
        </w:rPr>
        <w:t xml:space="preserve">Zanimanje prodavač već drugu godinu upisujemo eksperimentalno po dualnom sustavu obrazovanja. </w:t>
      </w:r>
      <w:r w:rsidRPr="00D53585">
        <w:rPr>
          <w:rFonts w:ascii="Candara" w:hAnsi="Candara" w:cs="Lucida Sans Unicode"/>
          <w:color w:val="424242"/>
          <w:sz w:val="24"/>
          <w:szCs w:val="24"/>
          <w:shd w:val="clear" w:color="auto" w:fill="FFFFFF"/>
        </w:rPr>
        <w:t xml:space="preserve">Cilj je </w:t>
      </w:r>
      <w:r>
        <w:rPr>
          <w:rFonts w:ascii="Candara" w:hAnsi="Candara" w:cs="Lucida Sans Unicode"/>
          <w:color w:val="424242"/>
          <w:sz w:val="24"/>
          <w:szCs w:val="24"/>
          <w:shd w:val="clear" w:color="auto" w:fill="FFFFFF"/>
        </w:rPr>
        <w:t xml:space="preserve">ovog modela obrazovanja omogućiti učenicima </w:t>
      </w:r>
      <w:r w:rsidRPr="00D53585">
        <w:rPr>
          <w:rFonts w:ascii="Candara" w:hAnsi="Candara" w:cs="Lucida Sans Unicode"/>
          <w:color w:val="424242"/>
          <w:sz w:val="24"/>
          <w:szCs w:val="24"/>
          <w:shd w:val="clear" w:color="auto" w:fill="FFFFFF"/>
        </w:rPr>
        <w:t xml:space="preserve"> stjecanje potrebnih vještina za obavljanje poslova učinkovito, inovativno, samostal</w:t>
      </w:r>
      <w:r w:rsidR="00133D47">
        <w:rPr>
          <w:rFonts w:ascii="Candara" w:hAnsi="Candara" w:cs="Lucida Sans Unicode"/>
          <w:color w:val="424242"/>
          <w:sz w:val="24"/>
          <w:szCs w:val="24"/>
          <w:shd w:val="clear" w:color="auto" w:fill="FFFFFF"/>
        </w:rPr>
        <w:t>no i u suradnji s tržištem rada, kako bi obrazovali kvalitetne mlade ljude, koji su nakon završetka škole spremni za nova radna mjesta</w:t>
      </w:r>
      <w:r w:rsidRPr="00D53585">
        <w:rPr>
          <w:rFonts w:ascii="Candara" w:hAnsi="Candara" w:cs="Lucida Sans Unicode"/>
          <w:color w:val="424242"/>
          <w:sz w:val="24"/>
          <w:szCs w:val="24"/>
          <w:shd w:val="clear" w:color="auto" w:fill="FFFFFF"/>
        </w:rPr>
        <w:t>.</w:t>
      </w:r>
      <w:r>
        <w:rPr>
          <w:rFonts w:ascii="Candara" w:hAnsi="Candara" w:cs="Lucida Sans Unicode"/>
          <w:color w:val="424242"/>
          <w:sz w:val="24"/>
          <w:szCs w:val="24"/>
          <w:shd w:val="clear" w:color="auto" w:fill="FFFFFF"/>
        </w:rPr>
        <w:t xml:space="preserve"> </w:t>
      </w:r>
      <w:r w:rsidRPr="00D53585">
        <w:rPr>
          <w:rFonts w:ascii="Candara" w:hAnsi="Candara" w:cs="Lucida Sans Unicode"/>
          <w:color w:val="424242"/>
          <w:sz w:val="24"/>
          <w:szCs w:val="24"/>
          <w:shd w:val="clear" w:color="auto" w:fill="FFFFFF"/>
        </w:rPr>
        <w:t>Ovaj oblik strukovnog obrazovanja kombinira učenje u strukovnoj školi i gospodarskom subjektu odnosno na radnom mjestu te stavlja naglasak na razvoj visokokvalitetnih i za tržište rada relevantnih vještina i kvalifikacija te poticale inovacije i poduzetništvo.</w:t>
      </w:r>
      <w:r>
        <w:rPr>
          <w:rFonts w:ascii="Candara" w:hAnsi="Candara" w:cs="Lucida Sans Unicode"/>
          <w:color w:val="424242"/>
          <w:sz w:val="24"/>
          <w:szCs w:val="24"/>
          <w:shd w:val="clear" w:color="auto" w:fill="FFFFFF"/>
        </w:rPr>
        <w:t xml:space="preserve"> </w:t>
      </w:r>
      <w:r w:rsidR="00E3508E">
        <w:rPr>
          <w:rFonts w:ascii="Candara" w:hAnsi="Candara" w:cs="Lucida Sans Unicode"/>
          <w:color w:val="424242"/>
          <w:sz w:val="24"/>
          <w:szCs w:val="24"/>
          <w:shd w:val="clear" w:color="auto" w:fill="FFFFFF"/>
        </w:rPr>
        <w:t>Učenici odrađuju praksu u trgovačkim tvrtkama koje su izrazile potrebu za tim zanimanjem i trgovačka praksa im je plaćena.</w:t>
      </w:r>
    </w:p>
    <w:p w:rsidR="00133D47" w:rsidRDefault="00E3508E" w:rsidP="00D53585">
      <w:pPr>
        <w:jc w:val="both"/>
        <w:rPr>
          <w:rFonts w:ascii="Candara" w:hAnsi="Candara" w:cs="Lucida Sans Unicode"/>
          <w:color w:val="424242"/>
          <w:sz w:val="24"/>
          <w:szCs w:val="24"/>
          <w:shd w:val="clear" w:color="auto" w:fill="FFFFFF"/>
        </w:rPr>
      </w:pPr>
      <w:r>
        <w:rPr>
          <w:rFonts w:ascii="Candara" w:hAnsi="Candara" w:cs="Lucida Sans Unicode"/>
          <w:color w:val="424242"/>
          <w:sz w:val="24"/>
          <w:szCs w:val="24"/>
          <w:shd w:val="clear" w:color="auto" w:fill="FFFFFF"/>
        </w:rPr>
        <w:t>Zanimanja hotelijersko-turistički tehničar i kuhar</w:t>
      </w:r>
      <w:r w:rsidR="00133D47">
        <w:rPr>
          <w:rFonts w:ascii="Candara" w:hAnsi="Candara" w:cs="Lucida Sans Unicode"/>
          <w:color w:val="424242"/>
          <w:sz w:val="24"/>
          <w:szCs w:val="24"/>
          <w:shd w:val="clear" w:color="auto" w:fill="FFFFFF"/>
        </w:rPr>
        <w:t xml:space="preserve"> su veoma tražena i u velikom broju slučajeva smo prvi izbor kod upisa učenika. U zanimanje konobar upisujemo manji broj učenika, jer na žalost ne postoji interes, iako je to zanimanje jedno od najtraženijih u Republici Hrvatskoj.</w:t>
      </w:r>
    </w:p>
    <w:p w:rsidR="00133D47" w:rsidRDefault="00133D47" w:rsidP="00D53585">
      <w:pPr>
        <w:jc w:val="both"/>
        <w:rPr>
          <w:rFonts w:ascii="Candara" w:hAnsi="Candara" w:cs="Lucida Sans Unicode"/>
          <w:color w:val="424242"/>
          <w:sz w:val="24"/>
          <w:szCs w:val="24"/>
          <w:shd w:val="clear" w:color="auto" w:fill="FFFFFF"/>
        </w:rPr>
      </w:pPr>
      <w:r>
        <w:rPr>
          <w:rFonts w:ascii="Candara" w:hAnsi="Candara" w:cs="Lucida Sans Unicode"/>
          <w:color w:val="424242"/>
          <w:sz w:val="24"/>
          <w:szCs w:val="24"/>
          <w:shd w:val="clear" w:color="auto" w:fill="FFFFFF"/>
        </w:rPr>
        <w:t xml:space="preserve">Agroturistički tehničari su međusektorsko zanimanje i odgovara potrebama u našoj regiji, koja je okrenuta ruralnom razvoju i razvoju kontinentalnog turizma. Osim opremljenog praktikuma u školi, učenici obavljaju vježbe u školskom vrtu u kojem uzgajaju </w:t>
      </w:r>
      <w:r w:rsidR="00C27253">
        <w:rPr>
          <w:rFonts w:ascii="Candara" w:hAnsi="Candara" w:cs="Lucida Sans Unicode"/>
          <w:color w:val="424242"/>
          <w:sz w:val="24"/>
          <w:szCs w:val="24"/>
          <w:shd w:val="clear" w:color="auto" w:fill="FFFFFF"/>
        </w:rPr>
        <w:t>razne vrste povrća, voća i ukrasnog bilja.</w:t>
      </w:r>
    </w:p>
    <w:p w:rsidR="00C27253" w:rsidRDefault="00C27253" w:rsidP="00D53585">
      <w:pPr>
        <w:jc w:val="both"/>
        <w:rPr>
          <w:rFonts w:ascii="Candara" w:hAnsi="Candara" w:cs="Lucida Sans Unicode"/>
          <w:color w:val="424242"/>
          <w:sz w:val="24"/>
          <w:szCs w:val="24"/>
          <w:shd w:val="clear" w:color="auto" w:fill="FFFFFF"/>
        </w:rPr>
      </w:pPr>
      <w:r>
        <w:rPr>
          <w:rFonts w:ascii="Candara" w:hAnsi="Candara" w:cs="Lucida Sans Unicode"/>
          <w:color w:val="424242"/>
          <w:sz w:val="24"/>
          <w:szCs w:val="24"/>
          <w:shd w:val="clear" w:color="auto" w:fill="FFFFFF"/>
        </w:rPr>
        <w:t>Kao strukovna škola želimo proces učenja povezati sa gospodarstvom, kako bi povećali kvalitetu obrazovanja i prenijeli učenicima znanja i vještine koje su im potrebna na tržištu rada. Ujedno ih osposobljavamo za samostalan i odgovoran rad te rješavanje stvarnih problema u radnim procesima. Veliku važnost pridajemo izboru tvrtki u kojima će učenici odrađivati stručnu praksu, jer je to veoma važan činbenik pri motiviranju mladih ljudi za rad.</w:t>
      </w:r>
    </w:p>
    <w:p w:rsidR="00C27253" w:rsidRDefault="00C27253" w:rsidP="00D53585">
      <w:pPr>
        <w:jc w:val="both"/>
        <w:rPr>
          <w:rFonts w:ascii="Candara" w:hAnsi="Candara"/>
          <w:sz w:val="24"/>
          <w:szCs w:val="24"/>
        </w:rPr>
      </w:pPr>
    </w:p>
    <w:p w:rsidR="00C27253" w:rsidRDefault="00C27253"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04732D" w:rsidRDefault="0004732D" w:rsidP="00D53585">
      <w:pPr>
        <w:jc w:val="both"/>
        <w:rPr>
          <w:rFonts w:ascii="Candara" w:hAnsi="Candara"/>
          <w:sz w:val="24"/>
          <w:szCs w:val="24"/>
        </w:rPr>
      </w:pPr>
    </w:p>
    <w:p w:rsidR="00F33995" w:rsidRPr="00A16C3B" w:rsidRDefault="00A16C3B" w:rsidP="00A16C3B">
      <w:pPr>
        <w:pStyle w:val="ListParagraph"/>
        <w:numPr>
          <w:ilvl w:val="1"/>
          <w:numId w:val="2"/>
        </w:numPr>
        <w:rPr>
          <w:rFonts w:ascii="Candara" w:hAnsi="Candara"/>
          <w:sz w:val="24"/>
          <w:szCs w:val="24"/>
        </w:rPr>
      </w:pPr>
      <w:r>
        <w:rPr>
          <w:rFonts w:ascii="Candara" w:hAnsi="Candara"/>
          <w:sz w:val="24"/>
          <w:szCs w:val="24"/>
        </w:rPr>
        <w:t>NASTAVNI PLANOVI PO ZANIMANJIMA I ZADUŽENJA PO RAZREDIMA</w:t>
      </w:r>
    </w:p>
    <w:p w:rsidR="00F33995" w:rsidRPr="001F4540" w:rsidRDefault="00F33995" w:rsidP="00F33995">
      <w:pPr>
        <w:pStyle w:val="Title"/>
        <w:jc w:val="both"/>
        <w:rPr>
          <w:rFonts w:ascii="Candara" w:hAnsi="Candara"/>
          <w:sz w:val="20"/>
          <w:szCs w:val="20"/>
          <w:bdr w:val="single" w:sz="4" w:space="0" w:color="auto"/>
        </w:rPr>
      </w:pPr>
    </w:p>
    <w:p w:rsidR="00C27253" w:rsidRDefault="00C27253" w:rsidP="00F33995">
      <w:pPr>
        <w:pStyle w:val="Title"/>
        <w:jc w:val="left"/>
        <w:rPr>
          <w:rFonts w:ascii="Candara" w:hAnsi="Candara"/>
          <w:b w:val="0"/>
          <w:sz w:val="24"/>
        </w:rPr>
      </w:pPr>
    </w:p>
    <w:p w:rsidR="00F33995" w:rsidRDefault="00F33995" w:rsidP="00F33995">
      <w:pPr>
        <w:pStyle w:val="Title"/>
        <w:jc w:val="left"/>
        <w:rPr>
          <w:rFonts w:ascii="Candara" w:hAnsi="Candara"/>
          <w:b w:val="0"/>
          <w:sz w:val="24"/>
        </w:rPr>
      </w:pPr>
      <w:r w:rsidRPr="00A16C3B">
        <w:rPr>
          <w:rFonts w:ascii="Candara" w:hAnsi="Candara"/>
          <w:b w:val="0"/>
          <w:sz w:val="24"/>
        </w:rPr>
        <w:t>RAZREDNIŠTVO  2019. / 2020.</w:t>
      </w:r>
    </w:p>
    <w:p w:rsidR="00C27253" w:rsidRPr="00A16C3B" w:rsidRDefault="00C27253" w:rsidP="00F33995">
      <w:pPr>
        <w:pStyle w:val="Title"/>
        <w:jc w:val="left"/>
        <w:rPr>
          <w:rFonts w:ascii="Candara" w:hAnsi="Candara"/>
          <w:b w:val="0"/>
          <w:sz w:val="24"/>
        </w:rPr>
      </w:pPr>
    </w:p>
    <w:p w:rsidR="00F33995" w:rsidRPr="001F4540" w:rsidRDefault="00D53585" w:rsidP="00F33995">
      <w:pPr>
        <w:pStyle w:val="Title"/>
        <w:jc w:val="left"/>
        <w:rPr>
          <w:rFonts w:ascii="Candara" w:hAnsi="Candara"/>
          <w:sz w:val="20"/>
          <w:szCs w:val="20"/>
        </w:rPr>
      </w:pPr>
      <w:r>
        <w:rPr>
          <w:rFonts w:ascii="Candara" w:hAnsi="Candara"/>
          <w:sz w:val="20"/>
          <w:szCs w:val="20"/>
        </w:rPr>
        <w:t xml:space="preserve"> </w:t>
      </w:r>
    </w:p>
    <w:tbl>
      <w:tblPr>
        <w:tblW w:w="52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709"/>
        <w:gridCol w:w="1842"/>
      </w:tblGrid>
      <w:tr w:rsidR="00F33995" w:rsidRPr="001F4540" w:rsidTr="00E30BFA">
        <w:trPr>
          <w:trHeight w:val="79"/>
        </w:trPr>
        <w:tc>
          <w:tcPr>
            <w:tcW w:w="2694" w:type="dxa"/>
            <w:gridSpan w:val="2"/>
          </w:tcPr>
          <w:p w:rsidR="00F33995" w:rsidRPr="00A16C3B" w:rsidRDefault="00F33995" w:rsidP="00E30BFA">
            <w:pPr>
              <w:jc w:val="both"/>
              <w:rPr>
                <w:rFonts w:ascii="Candara" w:hAnsi="Candara"/>
                <w:sz w:val="20"/>
                <w:szCs w:val="20"/>
              </w:rPr>
            </w:pPr>
            <w:r w:rsidRPr="00A16C3B">
              <w:rPr>
                <w:rFonts w:ascii="Candara" w:hAnsi="Candara"/>
                <w:sz w:val="20"/>
                <w:szCs w:val="20"/>
              </w:rPr>
              <w:t>HOTELIJERSKO-TURISTIČKI TEHNIČAR</w:t>
            </w:r>
          </w:p>
        </w:tc>
        <w:tc>
          <w:tcPr>
            <w:tcW w:w="2551" w:type="dxa"/>
            <w:gridSpan w:val="2"/>
          </w:tcPr>
          <w:p w:rsidR="00F33995" w:rsidRPr="00A16C3B" w:rsidRDefault="00F33995" w:rsidP="00E30BFA">
            <w:pPr>
              <w:pStyle w:val="Heading1"/>
              <w:jc w:val="both"/>
              <w:rPr>
                <w:rFonts w:ascii="Candara" w:hAnsi="Candara"/>
                <w:b w:val="0"/>
                <w:sz w:val="20"/>
                <w:szCs w:val="20"/>
              </w:rPr>
            </w:pPr>
            <w:r w:rsidRPr="00A16C3B">
              <w:rPr>
                <w:rFonts w:ascii="Candara" w:hAnsi="Candara"/>
                <w:b w:val="0"/>
                <w:sz w:val="20"/>
                <w:szCs w:val="20"/>
              </w:rPr>
              <w:t>EKONOMIST</w:t>
            </w:r>
          </w:p>
          <w:p w:rsidR="00F33995" w:rsidRPr="00A16C3B" w:rsidRDefault="00F33995" w:rsidP="00E30BFA">
            <w:pPr>
              <w:jc w:val="both"/>
              <w:rPr>
                <w:rFonts w:ascii="Candara" w:hAnsi="Candara"/>
                <w:sz w:val="20"/>
                <w:szCs w:val="20"/>
              </w:rPr>
            </w:pPr>
          </w:p>
        </w:tc>
      </w:tr>
      <w:tr w:rsidR="00F33995" w:rsidRPr="001F4540" w:rsidTr="00E30BFA">
        <w:trPr>
          <w:trHeight w:val="79"/>
        </w:trPr>
        <w:tc>
          <w:tcPr>
            <w:tcW w:w="709" w:type="dxa"/>
          </w:tcPr>
          <w:p w:rsidR="00F33995" w:rsidRPr="001F4540" w:rsidRDefault="00F33995" w:rsidP="00F33995">
            <w:pPr>
              <w:rPr>
                <w:rFonts w:ascii="Candara" w:hAnsi="Candara"/>
                <w:sz w:val="20"/>
                <w:szCs w:val="20"/>
              </w:rPr>
            </w:pPr>
            <w:r w:rsidRPr="001F4540">
              <w:rPr>
                <w:rFonts w:ascii="Candara" w:hAnsi="Candara"/>
                <w:sz w:val="20"/>
                <w:szCs w:val="20"/>
              </w:rPr>
              <w:t>1.H</w:t>
            </w:r>
          </w:p>
        </w:tc>
        <w:tc>
          <w:tcPr>
            <w:tcW w:w="1985" w:type="dxa"/>
          </w:tcPr>
          <w:p w:rsidR="00F33995" w:rsidRPr="00A16C3B" w:rsidRDefault="00F33995" w:rsidP="00E30BFA">
            <w:pPr>
              <w:jc w:val="both"/>
              <w:rPr>
                <w:rFonts w:ascii="Candara" w:hAnsi="Candara"/>
                <w:sz w:val="20"/>
                <w:szCs w:val="20"/>
              </w:rPr>
            </w:pPr>
            <w:r w:rsidRPr="00A16C3B">
              <w:rPr>
                <w:rFonts w:ascii="Candara" w:hAnsi="Candara"/>
                <w:sz w:val="20"/>
                <w:szCs w:val="20"/>
              </w:rPr>
              <w:t>Kristina Katanec</w:t>
            </w:r>
          </w:p>
        </w:tc>
        <w:tc>
          <w:tcPr>
            <w:tcW w:w="709" w:type="dxa"/>
          </w:tcPr>
          <w:p w:rsidR="00F33995" w:rsidRPr="00A16C3B" w:rsidRDefault="00F33995" w:rsidP="00E30BFA">
            <w:pPr>
              <w:jc w:val="both"/>
              <w:rPr>
                <w:rFonts w:ascii="Candara" w:hAnsi="Candara"/>
                <w:sz w:val="20"/>
                <w:szCs w:val="20"/>
              </w:rPr>
            </w:pPr>
            <w:r w:rsidRPr="00A16C3B">
              <w:rPr>
                <w:rFonts w:ascii="Candara" w:hAnsi="Candara"/>
                <w:sz w:val="20"/>
                <w:szCs w:val="20"/>
              </w:rPr>
              <w:t>1.E</w:t>
            </w:r>
          </w:p>
        </w:tc>
        <w:tc>
          <w:tcPr>
            <w:tcW w:w="1842" w:type="dxa"/>
          </w:tcPr>
          <w:p w:rsidR="00F33995" w:rsidRPr="00A16C3B" w:rsidRDefault="00F33995" w:rsidP="00E30BFA">
            <w:pPr>
              <w:jc w:val="both"/>
              <w:rPr>
                <w:rFonts w:ascii="Candara" w:hAnsi="Candara"/>
                <w:sz w:val="20"/>
                <w:szCs w:val="20"/>
              </w:rPr>
            </w:pPr>
            <w:r w:rsidRPr="00A16C3B">
              <w:rPr>
                <w:rFonts w:ascii="Candara" w:hAnsi="Candara"/>
                <w:sz w:val="20"/>
                <w:szCs w:val="20"/>
              </w:rPr>
              <w:t>Natalija Lacina</w:t>
            </w:r>
          </w:p>
        </w:tc>
      </w:tr>
      <w:tr w:rsidR="00F33995" w:rsidRPr="001F4540" w:rsidTr="00E30BFA">
        <w:trPr>
          <w:trHeight w:val="79"/>
        </w:trPr>
        <w:tc>
          <w:tcPr>
            <w:tcW w:w="709" w:type="dxa"/>
          </w:tcPr>
          <w:p w:rsidR="00F33995" w:rsidRPr="001F4540" w:rsidRDefault="00F33995" w:rsidP="00F33995">
            <w:pPr>
              <w:rPr>
                <w:rFonts w:ascii="Candara" w:hAnsi="Candara"/>
                <w:sz w:val="20"/>
                <w:szCs w:val="20"/>
              </w:rPr>
            </w:pPr>
            <w:r w:rsidRPr="001F4540">
              <w:rPr>
                <w:rFonts w:ascii="Candara" w:hAnsi="Candara"/>
                <w:sz w:val="20"/>
                <w:szCs w:val="20"/>
              </w:rPr>
              <w:t>2.H</w:t>
            </w:r>
          </w:p>
        </w:tc>
        <w:tc>
          <w:tcPr>
            <w:tcW w:w="1985" w:type="dxa"/>
          </w:tcPr>
          <w:p w:rsidR="00F33995" w:rsidRPr="00A16C3B" w:rsidRDefault="00F33995" w:rsidP="00E30BFA">
            <w:pPr>
              <w:jc w:val="both"/>
              <w:rPr>
                <w:rFonts w:ascii="Candara" w:hAnsi="Candara"/>
                <w:sz w:val="20"/>
                <w:szCs w:val="20"/>
              </w:rPr>
            </w:pPr>
            <w:r w:rsidRPr="00A16C3B">
              <w:rPr>
                <w:rFonts w:ascii="Candara" w:hAnsi="Candara"/>
                <w:sz w:val="20"/>
                <w:szCs w:val="20"/>
              </w:rPr>
              <w:t>Ksenija Škorić</w:t>
            </w:r>
          </w:p>
        </w:tc>
        <w:tc>
          <w:tcPr>
            <w:tcW w:w="709" w:type="dxa"/>
          </w:tcPr>
          <w:p w:rsidR="00F33995" w:rsidRPr="00A16C3B" w:rsidRDefault="00F33995" w:rsidP="00E30BFA">
            <w:pPr>
              <w:jc w:val="both"/>
              <w:rPr>
                <w:rFonts w:ascii="Candara" w:hAnsi="Candara"/>
                <w:sz w:val="20"/>
                <w:szCs w:val="20"/>
              </w:rPr>
            </w:pPr>
            <w:r w:rsidRPr="00A16C3B">
              <w:rPr>
                <w:rFonts w:ascii="Candara" w:hAnsi="Candara"/>
                <w:sz w:val="20"/>
                <w:szCs w:val="20"/>
              </w:rPr>
              <w:t>2.E</w:t>
            </w:r>
          </w:p>
        </w:tc>
        <w:tc>
          <w:tcPr>
            <w:tcW w:w="1842" w:type="dxa"/>
          </w:tcPr>
          <w:p w:rsidR="00F33995" w:rsidRPr="00A16C3B" w:rsidRDefault="00F33995" w:rsidP="00E30BFA">
            <w:pPr>
              <w:jc w:val="both"/>
              <w:rPr>
                <w:rFonts w:ascii="Candara" w:hAnsi="Candara"/>
                <w:sz w:val="20"/>
                <w:szCs w:val="20"/>
              </w:rPr>
            </w:pPr>
            <w:r w:rsidRPr="00A16C3B">
              <w:rPr>
                <w:rFonts w:ascii="Candara" w:hAnsi="Candara"/>
                <w:sz w:val="20"/>
                <w:szCs w:val="20"/>
              </w:rPr>
              <w:t>Lana Mlinarić</w:t>
            </w:r>
          </w:p>
        </w:tc>
      </w:tr>
      <w:tr w:rsidR="00F33995" w:rsidRPr="001F4540" w:rsidTr="00E30BFA">
        <w:trPr>
          <w:trHeight w:val="79"/>
        </w:trPr>
        <w:tc>
          <w:tcPr>
            <w:tcW w:w="709" w:type="dxa"/>
          </w:tcPr>
          <w:p w:rsidR="00F33995" w:rsidRPr="001F4540" w:rsidRDefault="00F33995" w:rsidP="00F33995">
            <w:pPr>
              <w:rPr>
                <w:rFonts w:ascii="Candara" w:hAnsi="Candara"/>
                <w:sz w:val="20"/>
                <w:szCs w:val="20"/>
              </w:rPr>
            </w:pPr>
            <w:r w:rsidRPr="001F4540">
              <w:rPr>
                <w:rFonts w:ascii="Candara" w:hAnsi="Candara"/>
                <w:sz w:val="20"/>
                <w:szCs w:val="20"/>
              </w:rPr>
              <w:t>3.H</w:t>
            </w:r>
          </w:p>
        </w:tc>
        <w:tc>
          <w:tcPr>
            <w:tcW w:w="1985" w:type="dxa"/>
          </w:tcPr>
          <w:p w:rsidR="00F33995" w:rsidRPr="00A16C3B" w:rsidRDefault="00F33995" w:rsidP="00E30BFA">
            <w:pPr>
              <w:jc w:val="both"/>
              <w:rPr>
                <w:rFonts w:ascii="Candara" w:hAnsi="Candara"/>
                <w:sz w:val="20"/>
                <w:szCs w:val="20"/>
              </w:rPr>
            </w:pPr>
            <w:r w:rsidRPr="00A16C3B">
              <w:rPr>
                <w:rFonts w:ascii="Candara" w:hAnsi="Candara"/>
                <w:sz w:val="20"/>
                <w:szCs w:val="20"/>
              </w:rPr>
              <w:t>Vlado Hodžić</w:t>
            </w:r>
          </w:p>
        </w:tc>
        <w:tc>
          <w:tcPr>
            <w:tcW w:w="709" w:type="dxa"/>
          </w:tcPr>
          <w:p w:rsidR="00F33995" w:rsidRPr="00A16C3B" w:rsidRDefault="00F33995" w:rsidP="00E30BFA">
            <w:pPr>
              <w:jc w:val="both"/>
              <w:rPr>
                <w:rFonts w:ascii="Candara" w:hAnsi="Candara"/>
                <w:sz w:val="20"/>
                <w:szCs w:val="20"/>
              </w:rPr>
            </w:pPr>
            <w:r w:rsidRPr="00A16C3B">
              <w:rPr>
                <w:rFonts w:ascii="Candara" w:hAnsi="Candara"/>
                <w:sz w:val="20"/>
                <w:szCs w:val="20"/>
              </w:rPr>
              <w:t>3.E</w:t>
            </w:r>
          </w:p>
        </w:tc>
        <w:tc>
          <w:tcPr>
            <w:tcW w:w="1842" w:type="dxa"/>
          </w:tcPr>
          <w:p w:rsidR="00F33995" w:rsidRPr="00A16C3B" w:rsidRDefault="00F33995" w:rsidP="00E30BFA">
            <w:pPr>
              <w:jc w:val="both"/>
              <w:rPr>
                <w:rFonts w:ascii="Candara" w:hAnsi="Candara"/>
                <w:sz w:val="20"/>
                <w:szCs w:val="20"/>
              </w:rPr>
            </w:pPr>
            <w:r w:rsidRPr="00A16C3B">
              <w:rPr>
                <w:rFonts w:ascii="Candara" w:hAnsi="Candara"/>
                <w:sz w:val="20"/>
                <w:szCs w:val="20"/>
              </w:rPr>
              <w:t>Sanja Biljan Smola</w:t>
            </w:r>
          </w:p>
        </w:tc>
      </w:tr>
      <w:tr w:rsidR="00F33995" w:rsidRPr="001F4540" w:rsidTr="00E30BFA">
        <w:trPr>
          <w:trHeight w:val="79"/>
        </w:trPr>
        <w:tc>
          <w:tcPr>
            <w:tcW w:w="709" w:type="dxa"/>
          </w:tcPr>
          <w:p w:rsidR="00F33995" w:rsidRPr="001F4540" w:rsidRDefault="00F33995" w:rsidP="00F33995">
            <w:pPr>
              <w:rPr>
                <w:rFonts w:ascii="Candara" w:hAnsi="Candara"/>
                <w:sz w:val="20"/>
                <w:szCs w:val="20"/>
              </w:rPr>
            </w:pPr>
            <w:r w:rsidRPr="001F4540">
              <w:rPr>
                <w:rFonts w:ascii="Candara" w:hAnsi="Candara"/>
                <w:sz w:val="20"/>
                <w:szCs w:val="20"/>
              </w:rPr>
              <w:t>4.H</w:t>
            </w:r>
          </w:p>
        </w:tc>
        <w:tc>
          <w:tcPr>
            <w:tcW w:w="1985" w:type="dxa"/>
          </w:tcPr>
          <w:p w:rsidR="00F33995" w:rsidRPr="00A16C3B" w:rsidRDefault="00F33995" w:rsidP="00E30BFA">
            <w:pPr>
              <w:jc w:val="both"/>
              <w:rPr>
                <w:rFonts w:ascii="Candara" w:hAnsi="Candara"/>
                <w:sz w:val="20"/>
                <w:szCs w:val="20"/>
              </w:rPr>
            </w:pPr>
            <w:r w:rsidRPr="00A16C3B">
              <w:rPr>
                <w:rFonts w:ascii="Candara" w:hAnsi="Candara"/>
                <w:sz w:val="20"/>
                <w:szCs w:val="20"/>
              </w:rPr>
              <w:t>Anita Ružić</w:t>
            </w:r>
          </w:p>
        </w:tc>
        <w:tc>
          <w:tcPr>
            <w:tcW w:w="709" w:type="dxa"/>
          </w:tcPr>
          <w:p w:rsidR="00F33995" w:rsidRPr="00A16C3B" w:rsidRDefault="00F33995" w:rsidP="00E30BFA">
            <w:pPr>
              <w:jc w:val="both"/>
              <w:rPr>
                <w:rFonts w:ascii="Candara" w:hAnsi="Candara"/>
                <w:sz w:val="20"/>
                <w:szCs w:val="20"/>
              </w:rPr>
            </w:pPr>
            <w:r w:rsidRPr="00A16C3B">
              <w:rPr>
                <w:rFonts w:ascii="Candara" w:hAnsi="Candara"/>
                <w:sz w:val="20"/>
                <w:szCs w:val="20"/>
              </w:rPr>
              <w:t>4.E</w:t>
            </w:r>
          </w:p>
        </w:tc>
        <w:tc>
          <w:tcPr>
            <w:tcW w:w="1842" w:type="dxa"/>
          </w:tcPr>
          <w:p w:rsidR="00F33995" w:rsidRPr="00A16C3B" w:rsidRDefault="00F33995" w:rsidP="00E30BFA">
            <w:pPr>
              <w:jc w:val="both"/>
              <w:rPr>
                <w:rFonts w:ascii="Candara" w:hAnsi="Candara"/>
                <w:sz w:val="20"/>
                <w:szCs w:val="20"/>
              </w:rPr>
            </w:pPr>
            <w:r w:rsidRPr="00A16C3B">
              <w:rPr>
                <w:rFonts w:ascii="Candara" w:hAnsi="Candara"/>
                <w:sz w:val="20"/>
                <w:szCs w:val="20"/>
              </w:rPr>
              <w:t>Sanja Sulik</w:t>
            </w:r>
          </w:p>
        </w:tc>
      </w:tr>
      <w:tr w:rsidR="00F33995" w:rsidRPr="001F4540" w:rsidTr="00E30BFA">
        <w:trPr>
          <w:trHeight w:val="79"/>
        </w:trPr>
        <w:tc>
          <w:tcPr>
            <w:tcW w:w="2694" w:type="dxa"/>
            <w:gridSpan w:val="2"/>
          </w:tcPr>
          <w:p w:rsidR="00F33995" w:rsidRPr="00A16C3B" w:rsidRDefault="00F33995" w:rsidP="00E30BFA">
            <w:pPr>
              <w:jc w:val="both"/>
              <w:rPr>
                <w:rFonts w:ascii="Candara" w:hAnsi="Candara"/>
                <w:sz w:val="20"/>
                <w:szCs w:val="20"/>
              </w:rPr>
            </w:pPr>
            <w:r w:rsidRPr="00A16C3B">
              <w:rPr>
                <w:rFonts w:ascii="Candara" w:hAnsi="Candara"/>
                <w:sz w:val="20"/>
                <w:szCs w:val="20"/>
              </w:rPr>
              <w:t>AGROTURISTIČKI TEHNIČAR</w:t>
            </w:r>
          </w:p>
        </w:tc>
        <w:tc>
          <w:tcPr>
            <w:tcW w:w="2551" w:type="dxa"/>
            <w:gridSpan w:val="2"/>
          </w:tcPr>
          <w:p w:rsidR="00F33995" w:rsidRPr="00A16C3B" w:rsidRDefault="00F33995" w:rsidP="00E30BFA">
            <w:pPr>
              <w:jc w:val="both"/>
              <w:rPr>
                <w:rFonts w:ascii="Candara" w:hAnsi="Candara"/>
                <w:sz w:val="20"/>
                <w:szCs w:val="20"/>
              </w:rPr>
            </w:pPr>
          </w:p>
        </w:tc>
      </w:tr>
      <w:tr w:rsidR="00F33995" w:rsidRPr="001F4540" w:rsidTr="00E30BFA">
        <w:trPr>
          <w:trHeight w:val="79"/>
        </w:trPr>
        <w:tc>
          <w:tcPr>
            <w:tcW w:w="709" w:type="dxa"/>
          </w:tcPr>
          <w:p w:rsidR="00F33995" w:rsidRPr="001F4540" w:rsidRDefault="00F33995" w:rsidP="00F33995">
            <w:pPr>
              <w:rPr>
                <w:rFonts w:ascii="Candara" w:hAnsi="Candara"/>
                <w:sz w:val="20"/>
                <w:szCs w:val="20"/>
              </w:rPr>
            </w:pPr>
            <w:r w:rsidRPr="001F4540">
              <w:rPr>
                <w:rFonts w:ascii="Candara" w:hAnsi="Candara"/>
                <w:sz w:val="20"/>
                <w:szCs w:val="20"/>
              </w:rPr>
              <w:t>1A</w:t>
            </w:r>
          </w:p>
        </w:tc>
        <w:tc>
          <w:tcPr>
            <w:tcW w:w="1985" w:type="dxa"/>
          </w:tcPr>
          <w:p w:rsidR="00F33995" w:rsidRPr="00A16C3B" w:rsidRDefault="00F33995" w:rsidP="00E30BFA">
            <w:pPr>
              <w:jc w:val="both"/>
              <w:rPr>
                <w:rFonts w:ascii="Candara" w:hAnsi="Candara"/>
                <w:sz w:val="20"/>
                <w:szCs w:val="20"/>
              </w:rPr>
            </w:pPr>
            <w:r w:rsidRPr="00A16C3B">
              <w:rPr>
                <w:rFonts w:ascii="Candara" w:hAnsi="Candara"/>
                <w:sz w:val="20"/>
                <w:szCs w:val="20"/>
              </w:rPr>
              <w:t>Vlatka Stranjik</w:t>
            </w:r>
          </w:p>
        </w:tc>
        <w:tc>
          <w:tcPr>
            <w:tcW w:w="2551" w:type="dxa"/>
            <w:gridSpan w:val="2"/>
          </w:tcPr>
          <w:p w:rsidR="00F33995" w:rsidRPr="00A16C3B" w:rsidRDefault="00F33995" w:rsidP="00E30BFA">
            <w:pPr>
              <w:jc w:val="both"/>
              <w:rPr>
                <w:rFonts w:ascii="Candara" w:hAnsi="Candara"/>
                <w:sz w:val="20"/>
                <w:szCs w:val="20"/>
              </w:rPr>
            </w:pPr>
          </w:p>
        </w:tc>
      </w:tr>
      <w:tr w:rsidR="00F33995" w:rsidRPr="001F4540" w:rsidTr="00E30BFA">
        <w:trPr>
          <w:trHeight w:val="79"/>
        </w:trPr>
        <w:tc>
          <w:tcPr>
            <w:tcW w:w="709" w:type="dxa"/>
          </w:tcPr>
          <w:p w:rsidR="00F33995" w:rsidRPr="001F4540" w:rsidRDefault="00F33995" w:rsidP="00F33995">
            <w:pPr>
              <w:rPr>
                <w:rFonts w:ascii="Candara" w:hAnsi="Candara"/>
                <w:sz w:val="20"/>
                <w:szCs w:val="20"/>
              </w:rPr>
            </w:pPr>
            <w:r w:rsidRPr="001F4540">
              <w:rPr>
                <w:rFonts w:ascii="Candara" w:hAnsi="Candara"/>
                <w:sz w:val="20"/>
                <w:szCs w:val="20"/>
              </w:rPr>
              <w:t>2A</w:t>
            </w:r>
          </w:p>
        </w:tc>
        <w:tc>
          <w:tcPr>
            <w:tcW w:w="1985" w:type="dxa"/>
          </w:tcPr>
          <w:p w:rsidR="00F33995" w:rsidRPr="00A16C3B" w:rsidRDefault="00F33995" w:rsidP="00E30BFA">
            <w:pPr>
              <w:jc w:val="both"/>
              <w:rPr>
                <w:rFonts w:ascii="Candara" w:hAnsi="Candara"/>
                <w:sz w:val="20"/>
                <w:szCs w:val="20"/>
              </w:rPr>
            </w:pPr>
            <w:r w:rsidRPr="00A16C3B">
              <w:rPr>
                <w:rFonts w:ascii="Candara" w:hAnsi="Candara"/>
                <w:sz w:val="20"/>
                <w:szCs w:val="20"/>
              </w:rPr>
              <w:t>Renata Jakšić</w:t>
            </w:r>
          </w:p>
        </w:tc>
        <w:tc>
          <w:tcPr>
            <w:tcW w:w="2551" w:type="dxa"/>
            <w:gridSpan w:val="2"/>
          </w:tcPr>
          <w:p w:rsidR="00F33995" w:rsidRPr="00A16C3B" w:rsidRDefault="00F33995" w:rsidP="00E30BFA">
            <w:pPr>
              <w:jc w:val="both"/>
              <w:rPr>
                <w:rFonts w:ascii="Candara" w:hAnsi="Candara"/>
                <w:sz w:val="20"/>
                <w:szCs w:val="20"/>
              </w:rPr>
            </w:pPr>
          </w:p>
        </w:tc>
      </w:tr>
      <w:tr w:rsidR="00F33995" w:rsidRPr="001F4540" w:rsidTr="00E30BFA">
        <w:trPr>
          <w:trHeight w:val="79"/>
        </w:trPr>
        <w:tc>
          <w:tcPr>
            <w:tcW w:w="709" w:type="dxa"/>
          </w:tcPr>
          <w:p w:rsidR="00F33995" w:rsidRPr="001F4540" w:rsidRDefault="00F33995" w:rsidP="00F33995">
            <w:pPr>
              <w:rPr>
                <w:rFonts w:ascii="Candara" w:hAnsi="Candara"/>
                <w:sz w:val="20"/>
                <w:szCs w:val="20"/>
              </w:rPr>
            </w:pPr>
            <w:r w:rsidRPr="001F4540">
              <w:rPr>
                <w:rFonts w:ascii="Candara" w:hAnsi="Candara"/>
                <w:sz w:val="20"/>
                <w:szCs w:val="20"/>
              </w:rPr>
              <w:t>3A</w:t>
            </w:r>
          </w:p>
        </w:tc>
        <w:tc>
          <w:tcPr>
            <w:tcW w:w="1985" w:type="dxa"/>
          </w:tcPr>
          <w:p w:rsidR="00F33995" w:rsidRPr="00A16C3B" w:rsidRDefault="00F33995" w:rsidP="00E30BFA">
            <w:pPr>
              <w:jc w:val="both"/>
              <w:rPr>
                <w:rFonts w:ascii="Candara" w:hAnsi="Candara"/>
                <w:sz w:val="20"/>
                <w:szCs w:val="20"/>
              </w:rPr>
            </w:pPr>
            <w:r w:rsidRPr="00A16C3B">
              <w:rPr>
                <w:rFonts w:ascii="Candara" w:hAnsi="Candara"/>
                <w:sz w:val="20"/>
                <w:szCs w:val="20"/>
              </w:rPr>
              <w:t>Maja Labaš</w:t>
            </w:r>
          </w:p>
        </w:tc>
        <w:tc>
          <w:tcPr>
            <w:tcW w:w="2551" w:type="dxa"/>
            <w:gridSpan w:val="2"/>
          </w:tcPr>
          <w:p w:rsidR="00F33995" w:rsidRPr="00A16C3B" w:rsidRDefault="00F33995" w:rsidP="00E30BFA">
            <w:pPr>
              <w:jc w:val="both"/>
              <w:rPr>
                <w:rFonts w:ascii="Candara" w:hAnsi="Candara"/>
                <w:sz w:val="20"/>
                <w:szCs w:val="20"/>
              </w:rPr>
            </w:pPr>
          </w:p>
        </w:tc>
      </w:tr>
      <w:tr w:rsidR="00F33995" w:rsidRPr="001F4540" w:rsidTr="00E30BFA">
        <w:trPr>
          <w:trHeight w:val="79"/>
        </w:trPr>
        <w:tc>
          <w:tcPr>
            <w:tcW w:w="709" w:type="dxa"/>
          </w:tcPr>
          <w:p w:rsidR="00F33995" w:rsidRPr="001F4540" w:rsidRDefault="00F33995" w:rsidP="00F33995">
            <w:pPr>
              <w:rPr>
                <w:rFonts w:ascii="Candara" w:hAnsi="Candara"/>
                <w:sz w:val="20"/>
                <w:szCs w:val="20"/>
              </w:rPr>
            </w:pPr>
            <w:r w:rsidRPr="001F4540">
              <w:rPr>
                <w:rFonts w:ascii="Candara" w:hAnsi="Candara"/>
                <w:sz w:val="20"/>
                <w:szCs w:val="20"/>
              </w:rPr>
              <w:t>4A</w:t>
            </w:r>
          </w:p>
        </w:tc>
        <w:tc>
          <w:tcPr>
            <w:tcW w:w="1985" w:type="dxa"/>
          </w:tcPr>
          <w:p w:rsidR="00F33995" w:rsidRPr="001F4540" w:rsidRDefault="00F33995" w:rsidP="00E30BFA">
            <w:pPr>
              <w:jc w:val="both"/>
              <w:rPr>
                <w:rFonts w:ascii="Candara" w:hAnsi="Candara"/>
                <w:sz w:val="20"/>
                <w:szCs w:val="20"/>
              </w:rPr>
            </w:pPr>
            <w:r w:rsidRPr="001F4540">
              <w:rPr>
                <w:rFonts w:ascii="Candara" w:hAnsi="Candara"/>
                <w:sz w:val="20"/>
                <w:szCs w:val="20"/>
              </w:rPr>
              <w:t>Mihaela Amić</w:t>
            </w:r>
          </w:p>
        </w:tc>
        <w:tc>
          <w:tcPr>
            <w:tcW w:w="2551" w:type="dxa"/>
            <w:gridSpan w:val="2"/>
          </w:tcPr>
          <w:p w:rsidR="00F33995" w:rsidRPr="001F4540" w:rsidRDefault="00F33995" w:rsidP="00E30BFA">
            <w:pPr>
              <w:jc w:val="both"/>
              <w:rPr>
                <w:rFonts w:ascii="Candara" w:hAnsi="Candara"/>
                <w:sz w:val="20"/>
                <w:szCs w:val="20"/>
              </w:rPr>
            </w:pPr>
          </w:p>
        </w:tc>
      </w:tr>
      <w:tr w:rsidR="00F33995" w:rsidRPr="001F4540" w:rsidTr="00E30BFA">
        <w:trPr>
          <w:trHeight w:val="169"/>
        </w:trPr>
        <w:tc>
          <w:tcPr>
            <w:tcW w:w="2694" w:type="dxa"/>
            <w:gridSpan w:val="2"/>
            <w:tcBorders>
              <w:top w:val="single" w:sz="4" w:space="0" w:color="auto"/>
              <w:left w:val="single" w:sz="4" w:space="0" w:color="auto"/>
              <w:bottom w:val="single" w:sz="4" w:space="0" w:color="auto"/>
              <w:right w:val="single" w:sz="4" w:space="0" w:color="auto"/>
            </w:tcBorders>
          </w:tcPr>
          <w:p w:rsidR="00F33995" w:rsidRPr="00A16C3B" w:rsidRDefault="00F33995" w:rsidP="00E30BFA">
            <w:pPr>
              <w:pStyle w:val="Heading1"/>
              <w:jc w:val="both"/>
              <w:rPr>
                <w:rFonts w:ascii="Candara" w:hAnsi="Candara"/>
                <w:b w:val="0"/>
                <w:sz w:val="20"/>
                <w:szCs w:val="20"/>
              </w:rPr>
            </w:pPr>
            <w:r w:rsidRPr="00A16C3B">
              <w:rPr>
                <w:rFonts w:ascii="Candara" w:hAnsi="Candara"/>
                <w:b w:val="0"/>
                <w:sz w:val="20"/>
                <w:szCs w:val="20"/>
              </w:rPr>
              <w:t>KUHAR, KONOBAR</w:t>
            </w:r>
          </w:p>
        </w:tc>
        <w:tc>
          <w:tcPr>
            <w:tcW w:w="2551" w:type="dxa"/>
            <w:gridSpan w:val="2"/>
            <w:tcBorders>
              <w:top w:val="single" w:sz="4" w:space="0" w:color="auto"/>
              <w:left w:val="single" w:sz="4" w:space="0" w:color="auto"/>
              <w:bottom w:val="single" w:sz="4" w:space="0" w:color="auto"/>
              <w:right w:val="single" w:sz="4" w:space="0" w:color="auto"/>
            </w:tcBorders>
          </w:tcPr>
          <w:p w:rsidR="00F33995" w:rsidRPr="00A16C3B" w:rsidRDefault="00F33995" w:rsidP="00E30BFA">
            <w:pPr>
              <w:pStyle w:val="Heading1"/>
              <w:jc w:val="both"/>
              <w:rPr>
                <w:rFonts w:ascii="Candara" w:hAnsi="Candara"/>
                <w:b w:val="0"/>
                <w:sz w:val="20"/>
                <w:szCs w:val="20"/>
              </w:rPr>
            </w:pPr>
            <w:r w:rsidRPr="00A16C3B">
              <w:rPr>
                <w:rFonts w:ascii="Candara" w:hAnsi="Candara"/>
                <w:b w:val="0"/>
                <w:sz w:val="20"/>
                <w:szCs w:val="20"/>
              </w:rPr>
              <w:t>PRODAVAČ, KONOBAR</w:t>
            </w:r>
          </w:p>
        </w:tc>
      </w:tr>
      <w:tr w:rsidR="00F33995" w:rsidRPr="001F4540" w:rsidTr="00E30BFA">
        <w:trPr>
          <w:trHeight w:val="169"/>
        </w:trPr>
        <w:tc>
          <w:tcPr>
            <w:tcW w:w="709" w:type="dxa"/>
            <w:tcBorders>
              <w:top w:val="single" w:sz="4" w:space="0" w:color="auto"/>
              <w:left w:val="single" w:sz="4" w:space="0" w:color="auto"/>
              <w:bottom w:val="single" w:sz="4" w:space="0" w:color="auto"/>
              <w:right w:val="single" w:sz="4" w:space="0" w:color="auto"/>
            </w:tcBorders>
          </w:tcPr>
          <w:p w:rsidR="00F33995" w:rsidRPr="001F4540" w:rsidRDefault="00F33995" w:rsidP="00E30BFA">
            <w:pPr>
              <w:jc w:val="both"/>
              <w:rPr>
                <w:rFonts w:ascii="Candara" w:hAnsi="Candara"/>
                <w:sz w:val="20"/>
                <w:szCs w:val="20"/>
              </w:rPr>
            </w:pPr>
            <w:r w:rsidRPr="001F4540">
              <w:rPr>
                <w:rFonts w:ascii="Candara" w:hAnsi="Candara"/>
                <w:sz w:val="20"/>
                <w:szCs w:val="20"/>
              </w:rPr>
              <w:t>1.FG</w:t>
            </w:r>
          </w:p>
        </w:tc>
        <w:tc>
          <w:tcPr>
            <w:tcW w:w="1985" w:type="dxa"/>
            <w:tcBorders>
              <w:top w:val="single" w:sz="4" w:space="0" w:color="auto"/>
              <w:left w:val="single" w:sz="4" w:space="0" w:color="auto"/>
              <w:bottom w:val="single" w:sz="4" w:space="0" w:color="auto"/>
              <w:right w:val="single" w:sz="4" w:space="0" w:color="auto"/>
            </w:tcBorders>
          </w:tcPr>
          <w:p w:rsidR="00F33995" w:rsidRPr="001F4540" w:rsidRDefault="00F33995" w:rsidP="00E30BFA">
            <w:pPr>
              <w:jc w:val="both"/>
              <w:rPr>
                <w:rFonts w:ascii="Candara" w:hAnsi="Candara"/>
                <w:sz w:val="20"/>
                <w:szCs w:val="20"/>
              </w:rPr>
            </w:pPr>
            <w:r w:rsidRPr="001F4540">
              <w:rPr>
                <w:rFonts w:ascii="Candara" w:hAnsi="Candara"/>
                <w:sz w:val="20"/>
                <w:szCs w:val="20"/>
              </w:rPr>
              <w:t>Tomislav Pintar</w:t>
            </w:r>
          </w:p>
        </w:tc>
        <w:tc>
          <w:tcPr>
            <w:tcW w:w="709" w:type="dxa"/>
            <w:tcBorders>
              <w:top w:val="single" w:sz="4" w:space="0" w:color="auto"/>
              <w:left w:val="single" w:sz="4" w:space="0" w:color="auto"/>
              <w:bottom w:val="single" w:sz="4" w:space="0" w:color="auto"/>
              <w:right w:val="single" w:sz="4" w:space="0" w:color="auto"/>
            </w:tcBorders>
          </w:tcPr>
          <w:p w:rsidR="00F33995" w:rsidRPr="001F4540" w:rsidRDefault="00F33995" w:rsidP="00E30BFA">
            <w:pPr>
              <w:jc w:val="both"/>
              <w:rPr>
                <w:rFonts w:ascii="Candara" w:hAnsi="Candara"/>
                <w:sz w:val="20"/>
                <w:szCs w:val="20"/>
              </w:rPr>
            </w:pPr>
            <w:r w:rsidRPr="001F4540">
              <w:rPr>
                <w:rFonts w:ascii="Candara" w:hAnsi="Candara"/>
                <w:sz w:val="20"/>
                <w:szCs w:val="20"/>
              </w:rPr>
              <w:t>1.D</w:t>
            </w:r>
          </w:p>
        </w:tc>
        <w:tc>
          <w:tcPr>
            <w:tcW w:w="1842" w:type="dxa"/>
            <w:tcBorders>
              <w:top w:val="single" w:sz="4" w:space="0" w:color="auto"/>
              <w:left w:val="single" w:sz="4" w:space="0" w:color="auto"/>
              <w:bottom w:val="single" w:sz="4" w:space="0" w:color="auto"/>
              <w:right w:val="single" w:sz="4" w:space="0" w:color="auto"/>
            </w:tcBorders>
          </w:tcPr>
          <w:p w:rsidR="00F33995" w:rsidRPr="001F4540" w:rsidRDefault="00F33995" w:rsidP="00E30BFA">
            <w:pPr>
              <w:jc w:val="both"/>
              <w:rPr>
                <w:rFonts w:ascii="Candara" w:hAnsi="Candara"/>
                <w:sz w:val="20"/>
                <w:szCs w:val="20"/>
              </w:rPr>
            </w:pPr>
            <w:r w:rsidRPr="001F4540">
              <w:rPr>
                <w:rFonts w:ascii="Candara" w:hAnsi="Candara"/>
                <w:sz w:val="20"/>
                <w:szCs w:val="20"/>
              </w:rPr>
              <w:t>Mladen Častek</w:t>
            </w:r>
          </w:p>
        </w:tc>
      </w:tr>
      <w:tr w:rsidR="00F33995" w:rsidRPr="001F4540" w:rsidTr="00E30BFA">
        <w:trPr>
          <w:trHeight w:val="169"/>
        </w:trPr>
        <w:tc>
          <w:tcPr>
            <w:tcW w:w="709" w:type="dxa"/>
            <w:tcBorders>
              <w:top w:val="single" w:sz="4" w:space="0" w:color="auto"/>
              <w:left w:val="single" w:sz="4" w:space="0" w:color="auto"/>
              <w:bottom w:val="single" w:sz="4" w:space="0" w:color="auto"/>
              <w:right w:val="single" w:sz="4" w:space="0" w:color="auto"/>
            </w:tcBorders>
          </w:tcPr>
          <w:p w:rsidR="00F33995" w:rsidRPr="001F4540" w:rsidRDefault="00F33995" w:rsidP="00E30BFA">
            <w:pPr>
              <w:jc w:val="both"/>
              <w:rPr>
                <w:rFonts w:ascii="Candara" w:hAnsi="Candara"/>
                <w:sz w:val="20"/>
                <w:szCs w:val="20"/>
              </w:rPr>
            </w:pPr>
            <w:r w:rsidRPr="001F4540">
              <w:rPr>
                <w:rFonts w:ascii="Candara" w:hAnsi="Candara"/>
                <w:sz w:val="20"/>
                <w:szCs w:val="20"/>
              </w:rPr>
              <w:t>2.FG</w:t>
            </w:r>
          </w:p>
        </w:tc>
        <w:tc>
          <w:tcPr>
            <w:tcW w:w="1985" w:type="dxa"/>
            <w:tcBorders>
              <w:top w:val="single" w:sz="4" w:space="0" w:color="auto"/>
              <w:left w:val="single" w:sz="4" w:space="0" w:color="auto"/>
              <w:bottom w:val="single" w:sz="4" w:space="0" w:color="auto"/>
              <w:right w:val="single" w:sz="4" w:space="0" w:color="auto"/>
            </w:tcBorders>
          </w:tcPr>
          <w:p w:rsidR="00F33995" w:rsidRPr="001F4540" w:rsidRDefault="00F33995" w:rsidP="00E30BFA">
            <w:pPr>
              <w:jc w:val="both"/>
              <w:rPr>
                <w:rFonts w:ascii="Candara" w:hAnsi="Candara"/>
                <w:sz w:val="20"/>
                <w:szCs w:val="20"/>
              </w:rPr>
            </w:pPr>
            <w:r w:rsidRPr="001F4540">
              <w:rPr>
                <w:rFonts w:ascii="Candara" w:hAnsi="Candara"/>
                <w:sz w:val="20"/>
                <w:szCs w:val="20"/>
              </w:rPr>
              <w:t>Marijana Spajić</w:t>
            </w:r>
          </w:p>
        </w:tc>
        <w:tc>
          <w:tcPr>
            <w:tcW w:w="709" w:type="dxa"/>
            <w:tcBorders>
              <w:top w:val="single" w:sz="4" w:space="0" w:color="auto"/>
              <w:left w:val="single" w:sz="4" w:space="0" w:color="auto"/>
              <w:bottom w:val="single" w:sz="4" w:space="0" w:color="auto"/>
              <w:right w:val="single" w:sz="4" w:space="0" w:color="auto"/>
            </w:tcBorders>
          </w:tcPr>
          <w:p w:rsidR="00F33995" w:rsidRPr="001F4540" w:rsidRDefault="00F33995" w:rsidP="00E30BFA">
            <w:pPr>
              <w:jc w:val="both"/>
              <w:rPr>
                <w:rFonts w:ascii="Candara" w:hAnsi="Candara"/>
                <w:sz w:val="20"/>
                <w:szCs w:val="20"/>
              </w:rPr>
            </w:pPr>
            <w:r w:rsidRPr="001F4540">
              <w:rPr>
                <w:rFonts w:ascii="Candara" w:hAnsi="Candara"/>
                <w:sz w:val="20"/>
                <w:szCs w:val="20"/>
              </w:rPr>
              <w:t>2.D</w:t>
            </w:r>
          </w:p>
        </w:tc>
        <w:tc>
          <w:tcPr>
            <w:tcW w:w="1842" w:type="dxa"/>
            <w:tcBorders>
              <w:top w:val="single" w:sz="4" w:space="0" w:color="auto"/>
              <w:left w:val="single" w:sz="4" w:space="0" w:color="auto"/>
              <w:bottom w:val="single" w:sz="4" w:space="0" w:color="auto"/>
              <w:right w:val="single" w:sz="4" w:space="0" w:color="auto"/>
            </w:tcBorders>
          </w:tcPr>
          <w:p w:rsidR="00F33995" w:rsidRPr="001F4540" w:rsidRDefault="00F33995" w:rsidP="00E30BFA">
            <w:pPr>
              <w:jc w:val="both"/>
              <w:rPr>
                <w:rFonts w:ascii="Candara" w:hAnsi="Candara"/>
                <w:sz w:val="20"/>
                <w:szCs w:val="20"/>
              </w:rPr>
            </w:pPr>
            <w:r w:rsidRPr="001F4540">
              <w:rPr>
                <w:rFonts w:ascii="Candara" w:hAnsi="Candara"/>
                <w:sz w:val="20"/>
                <w:szCs w:val="20"/>
              </w:rPr>
              <w:t>Mihaela Moker</w:t>
            </w:r>
          </w:p>
        </w:tc>
      </w:tr>
      <w:tr w:rsidR="00F33995" w:rsidRPr="001F4540" w:rsidTr="00E30BFA">
        <w:trPr>
          <w:trHeight w:val="229"/>
        </w:trPr>
        <w:tc>
          <w:tcPr>
            <w:tcW w:w="709" w:type="dxa"/>
          </w:tcPr>
          <w:p w:rsidR="00F33995" w:rsidRPr="001F4540" w:rsidRDefault="00F33995" w:rsidP="00E30BFA">
            <w:pPr>
              <w:jc w:val="both"/>
              <w:rPr>
                <w:rFonts w:ascii="Candara" w:hAnsi="Candara"/>
                <w:sz w:val="20"/>
                <w:szCs w:val="20"/>
              </w:rPr>
            </w:pPr>
            <w:r w:rsidRPr="001F4540">
              <w:rPr>
                <w:rFonts w:ascii="Candara" w:hAnsi="Candara"/>
                <w:sz w:val="20"/>
                <w:szCs w:val="20"/>
              </w:rPr>
              <w:t>3.G</w:t>
            </w:r>
          </w:p>
        </w:tc>
        <w:tc>
          <w:tcPr>
            <w:tcW w:w="1985" w:type="dxa"/>
          </w:tcPr>
          <w:p w:rsidR="00F33995" w:rsidRPr="001F4540" w:rsidRDefault="00F33995" w:rsidP="00E30BFA">
            <w:pPr>
              <w:jc w:val="both"/>
              <w:rPr>
                <w:rFonts w:ascii="Candara" w:hAnsi="Candara"/>
                <w:sz w:val="20"/>
                <w:szCs w:val="20"/>
              </w:rPr>
            </w:pPr>
            <w:r w:rsidRPr="001F4540">
              <w:rPr>
                <w:rFonts w:ascii="Candara" w:hAnsi="Candara"/>
                <w:sz w:val="20"/>
                <w:szCs w:val="20"/>
              </w:rPr>
              <w:t>Kate Brletić</w:t>
            </w:r>
          </w:p>
        </w:tc>
        <w:tc>
          <w:tcPr>
            <w:tcW w:w="709" w:type="dxa"/>
          </w:tcPr>
          <w:p w:rsidR="00F33995" w:rsidRPr="001F4540" w:rsidRDefault="00F33995" w:rsidP="00E30BFA">
            <w:pPr>
              <w:tabs>
                <w:tab w:val="left" w:pos="2214"/>
              </w:tabs>
              <w:jc w:val="both"/>
              <w:rPr>
                <w:rFonts w:ascii="Candara" w:hAnsi="Candara"/>
                <w:sz w:val="20"/>
                <w:szCs w:val="20"/>
              </w:rPr>
            </w:pPr>
            <w:r w:rsidRPr="001F4540">
              <w:rPr>
                <w:rFonts w:ascii="Candara" w:hAnsi="Candara"/>
                <w:sz w:val="20"/>
                <w:szCs w:val="20"/>
              </w:rPr>
              <w:t xml:space="preserve">3.DF  </w:t>
            </w:r>
          </w:p>
        </w:tc>
        <w:tc>
          <w:tcPr>
            <w:tcW w:w="1842" w:type="dxa"/>
          </w:tcPr>
          <w:p w:rsidR="00F33995" w:rsidRPr="001F4540" w:rsidRDefault="00F33995" w:rsidP="00E30BFA">
            <w:pPr>
              <w:jc w:val="both"/>
              <w:rPr>
                <w:rFonts w:ascii="Candara" w:hAnsi="Candara"/>
                <w:sz w:val="20"/>
                <w:szCs w:val="20"/>
              </w:rPr>
            </w:pPr>
            <w:r w:rsidRPr="001F4540">
              <w:rPr>
                <w:rFonts w:ascii="Candara" w:hAnsi="Candara"/>
                <w:sz w:val="20"/>
                <w:szCs w:val="20"/>
              </w:rPr>
              <w:t>Davorka Bahnjik</w:t>
            </w:r>
          </w:p>
        </w:tc>
      </w:tr>
    </w:tbl>
    <w:p w:rsidR="00A16C3B" w:rsidRDefault="00A16C3B" w:rsidP="00F33995">
      <w:pPr>
        <w:spacing w:line="240" w:lineRule="atLeast"/>
        <w:jc w:val="both"/>
        <w:rPr>
          <w:rFonts w:ascii="Candara" w:eastAsia="Times New Roman" w:hAnsi="Candara" w:cs="Times New Roman"/>
          <w:b/>
          <w:bCs/>
          <w:sz w:val="20"/>
          <w:szCs w:val="20"/>
          <w:lang w:eastAsia="hr-HR"/>
        </w:rPr>
      </w:pPr>
    </w:p>
    <w:p w:rsidR="00BD7CF5" w:rsidRDefault="00BD7CF5" w:rsidP="00F33995">
      <w:pPr>
        <w:spacing w:line="240" w:lineRule="atLeast"/>
        <w:jc w:val="both"/>
        <w:rPr>
          <w:rFonts w:ascii="Candara" w:hAnsi="Candara"/>
          <w:sz w:val="24"/>
          <w:szCs w:val="24"/>
          <w:u w:val="single"/>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u w:val="single"/>
          <w:lang w:val="pl-PL"/>
        </w:rPr>
        <w:t>Područje rada</w:t>
      </w:r>
      <w:r w:rsidRPr="00A16C3B">
        <w:rPr>
          <w:rFonts w:ascii="Candara" w:hAnsi="Candara"/>
          <w:sz w:val="24"/>
          <w:szCs w:val="24"/>
          <w:lang w:val="pl-PL"/>
        </w:rPr>
        <w:t xml:space="preserve">: EKONOMIJA, TRGOVINA I POSLOVNA ADMINISTRACIJA, </w:t>
      </w: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u w:val="single"/>
          <w:lang w:val="pl-PL"/>
        </w:rPr>
        <w:t>Zanimanje</w:t>
      </w:r>
      <w:r w:rsidRPr="00A16C3B">
        <w:rPr>
          <w:rFonts w:ascii="Candara" w:hAnsi="Candara"/>
          <w:sz w:val="24"/>
          <w:szCs w:val="24"/>
          <w:lang w:val="pl-PL"/>
        </w:rPr>
        <w:t>: EKONOMIST</w:t>
      </w: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Razredni odjel: I.E, razrednik: Natalija Lacina</w:t>
      </w:r>
    </w:p>
    <w:tbl>
      <w:tblPr>
        <w:tblW w:w="9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8"/>
        <w:gridCol w:w="4247"/>
        <w:gridCol w:w="1118"/>
        <w:gridCol w:w="1073"/>
        <w:gridCol w:w="2641"/>
      </w:tblGrid>
      <w:tr w:rsidR="00F33995" w:rsidRPr="001F4540" w:rsidTr="00F33995">
        <w:trPr>
          <w:cantSplit/>
          <w:trHeight w:val="246"/>
          <w:jc w:val="center"/>
        </w:trPr>
        <w:tc>
          <w:tcPr>
            <w:tcW w:w="4785" w:type="dxa"/>
            <w:gridSpan w:val="2"/>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191"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640"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147"/>
          <w:jc w:val="center"/>
        </w:trPr>
        <w:tc>
          <w:tcPr>
            <w:tcW w:w="4785" w:type="dxa"/>
            <w:gridSpan w:val="2"/>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118"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072"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640"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246"/>
          <w:jc w:val="center"/>
        </w:trPr>
        <w:tc>
          <w:tcPr>
            <w:tcW w:w="9617" w:type="dxa"/>
            <w:gridSpan w:val="5"/>
            <w:tcBorders>
              <w:top w:val="nil"/>
            </w:tcBorders>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A.ZAJEDNIČKI OPĆEOBRAZOVNI DIO</w:t>
            </w:r>
          </w:p>
        </w:tc>
      </w:tr>
      <w:tr w:rsidR="00F33995" w:rsidRPr="001F4540" w:rsidTr="00F33995">
        <w:trPr>
          <w:trHeight w:val="246"/>
          <w:jc w:val="center"/>
        </w:trPr>
        <w:tc>
          <w:tcPr>
            <w:tcW w:w="4785" w:type="dxa"/>
            <w:gridSpan w:val="2"/>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1118"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072"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640"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Natalija Lacina</w:t>
            </w:r>
          </w:p>
        </w:tc>
      </w:tr>
      <w:tr w:rsidR="00F33995" w:rsidRPr="001F4540" w:rsidTr="00F33995">
        <w:trPr>
          <w:trHeight w:val="456"/>
          <w:jc w:val="center"/>
        </w:trPr>
        <w:tc>
          <w:tcPr>
            <w:tcW w:w="4785" w:type="dxa"/>
            <w:gridSpan w:val="2"/>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s dopisivanjem (engleski, njemački)</w:t>
            </w:r>
          </w:p>
        </w:tc>
        <w:tc>
          <w:tcPr>
            <w:tcW w:w="1118"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tc>
        <w:tc>
          <w:tcPr>
            <w:tcW w:w="1072"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tc>
        <w:tc>
          <w:tcPr>
            <w:tcW w:w="2640"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Romana Zelda</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Vesna Šagovac</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Povijest</w:t>
            </w:r>
          </w:p>
        </w:tc>
        <w:tc>
          <w:tcPr>
            <w:tcW w:w="1118"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7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64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Renata Jakšić</w:t>
            </w:r>
          </w:p>
        </w:tc>
      </w:tr>
      <w:tr w:rsidR="00F33995" w:rsidRPr="001F4540" w:rsidTr="00F33995">
        <w:trPr>
          <w:trHeight w:val="261"/>
          <w:jc w:val="center"/>
        </w:trPr>
        <w:tc>
          <w:tcPr>
            <w:tcW w:w="4785"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lastRenderedPageBreak/>
              <w:t>Vjeronauk / Etika</w:t>
            </w:r>
          </w:p>
        </w:tc>
        <w:tc>
          <w:tcPr>
            <w:tcW w:w="1118"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107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35</w:t>
            </w:r>
          </w:p>
        </w:tc>
        <w:tc>
          <w:tcPr>
            <w:tcW w:w="264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 / Denis Brkić</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Geografija</w:t>
            </w:r>
          </w:p>
        </w:tc>
        <w:tc>
          <w:tcPr>
            <w:tcW w:w="1118"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7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64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Jelka Vranić</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Mladen Častek</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Matematika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Snježana Varga</w:t>
            </w:r>
          </w:p>
        </w:tc>
      </w:tr>
      <w:tr w:rsidR="00F33995" w:rsidRPr="001F4540" w:rsidTr="00F33995">
        <w:trPr>
          <w:trHeight w:val="261"/>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Kemija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Tomislav Pintar</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Biologija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Silvija Petrnel</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20</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700</w:t>
            </w:r>
          </w:p>
        </w:tc>
        <w:tc>
          <w:tcPr>
            <w:tcW w:w="2640"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246"/>
          <w:jc w:val="center"/>
        </w:trPr>
        <w:tc>
          <w:tcPr>
            <w:tcW w:w="9617" w:type="dxa"/>
            <w:gridSpan w:val="5"/>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B.POSEBNI STRUČNI DIO</w:t>
            </w:r>
          </w:p>
        </w:tc>
      </w:tr>
      <w:tr w:rsidR="00F33995" w:rsidRPr="001F4540" w:rsidTr="00F33995">
        <w:trPr>
          <w:trHeight w:val="246"/>
          <w:jc w:val="center"/>
        </w:trPr>
        <w:tc>
          <w:tcPr>
            <w:tcW w:w="9617" w:type="dxa"/>
            <w:gridSpan w:val="5"/>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B1. STRUKOVNO – TEORIJSKI PREDMETI</w:t>
            </w:r>
          </w:p>
        </w:tc>
      </w:tr>
      <w:tr w:rsidR="00F33995" w:rsidRPr="001F4540" w:rsidTr="00F33995">
        <w:trPr>
          <w:trHeight w:val="246"/>
          <w:jc w:val="center"/>
        </w:trPr>
        <w:tc>
          <w:tcPr>
            <w:tcW w:w="4785" w:type="dxa"/>
            <w:gridSpan w:val="2"/>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I.OBVEZNI STRUKOVNI PREDMETI</w:t>
            </w:r>
          </w:p>
        </w:tc>
        <w:tc>
          <w:tcPr>
            <w:tcW w:w="2191"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2640"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147"/>
          <w:jc w:val="center"/>
        </w:trPr>
        <w:tc>
          <w:tcPr>
            <w:tcW w:w="4785" w:type="dxa"/>
            <w:gridSpan w:val="2"/>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118"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07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640"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Osnove ekonomije</w:t>
            </w:r>
          </w:p>
        </w:tc>
        <w:tc>
          <w:tcPr>
            <w:tcW w:w="1118"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7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64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Lana Mlinarić</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Poslovne komunikacije</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Sanja Sulik</w:t>
            </w:r>
          </w:p>
        </w:tc>
      </w:tr>
      <w:tr w:rsidR="00F33995" w:rsidRPr="001F4540" w:rsidTr="00F33995">
        <w:trPr>
          <w:trHeight w:val="261"/>
          <w:jc w:val="center"/>
        </w:trPr>
        <w:tc>
          <w:tcPr>
            <w:tcW w:w="4785"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Osnove računovodstva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Sanja Sulik</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Poduzetništvo</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Radmila Frantal</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Informatika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70+70</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Hodžić</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OBVEZNIH STRUKOVNIH PREDMETA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350</w:t>
            </w:r>
          </w:p>
        </w:tc>
        <w:tc>
          <w:tcPr>
            <w:tcW w:w="2640"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261"/>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II.IZBORNI STRUKOVNI PREDMETI</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p>
        </w:tc>
        <w:tc>
          <w:tcPr>
            <w:tcW w:w="2640"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Obiteljski posao</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Radmila Frantal</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Globalno poslovno okruženje</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F33995" w:rsidRPr="001F4540" w:rsidTr="00F33995">
        <w:trPr>
          <w:trHeight w:val="246"/>
          <w:jc w:val="center"/>
        </w:trPr>
        <w:tc>
          <w:tcPr>
            <w:tcW w:w="4785" w:type="dxa"/>
            <w:gridSpan w:val="2"/>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IZBORNIH STRUKOVNIH PREDMETA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640"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246"/>
          <w:jc w:val="center"/>
        </w:trPr>
        <w:tc>
          <w:tcPr>
            <w:tcW w:w="4785" w:type="dxa"/>
            <w:gridSpan w:val="2"/>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B1.</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420</w:t>
            </w:r>
          </w:p>
        </w:tc>
        <w:tc>
          <w:tcPr>
            <w:tcW w:w="2640"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246"/>
          <w:jc w:val="center"/>
        </w:trPr>
        <w:tc>
          <w:tcPr>
            <w:tcW w:w="538"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B2.</w:t>
            </w:r>
          </w:p>
        </w:tc>
        <w:tc>
          <w:tcPr>
            <w:tcW w:w="424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0</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0</w:t>
            </w:r>
          </w:p>
        </w:tc>
        <w:tc>
          <w:tcPr>
            <w:tcW w:w="2640"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261"/>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420</w:t>
            </w:r>
          </w:p>
        </w:tc>
        <w:tc>
          <w:tcPr>
            <w:tcW w:w="2640"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292"/>
          <w:jc w:val="center"/>
        </w:trPr>
        <w:tc>
          <w:tcPr>
            <w:tcW w:w="4785"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1118"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107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1120</w:t>
            </w:r>
          </w:p>
        </w:tc>
        <w:tc>
          <w:tcPr>
            <w:tcW w:w="2640" w:type="dxa"/>
          </w:tcPr>
          <w:p w:rsidR="00F33995" w:rsidRPr="001F4540" w:rsidRDefault="00F33995" w:rsidP="00F33995">
            <w:pPr>
              <w:spacing w:line="240" w:lineRule="atLeast"/>
              <w:jc w:val="both"/>
              <w:rPr>
                <w:rFonts w:ascii="Candara" w:hAnsi="Candara"/>
                <w:sz w:val="20"/>
                <w:szCs w:val="20"/>
                <w:lang w:val="de-DE"/>
              </w:rPr>
            </w:pPr>
          </w:p>
        </w:tc>
      </w:tr>
    </w:tbl>
    <w:p w:rsidR="00F33995" w:rsidRPr="001F4540" w:rsidRDefault="00F33995" w:rsidP="00F33995">
      <w:pPr>
        <w:spacing w:line="240" w:lineRule="atLeast"/>
        <w:jc w:val="both"/>
        <w:rPr>
          <w:rFonts w:ascii="Candara" w:hAnsi="Candara"/>
          <w:b/>
          <w:sz w:val="20"/>
          <w:szCs w:val="20"/>
          <w:lang w:val="pl-PL"/>
        </w:rPr>
      </w:pPr>
    </w:p>
    <w:p w:rsidR="00CE1543" w:rsidRDefault="00CE1543" w:rsidP="00F33995">
      <w:pPr>
        <w:spacing w:line="240" w:lineRule="atLeast"/>
        <w:jc w:val="both"/>
        <w:rPr>
          <w:rFonts w:ascii="Candara" w:hAnsi="Candara"/>
          <w:sz w:val="24"/>
          <w:szCs w:val="24"/>
          <w:lang w:val="pl-PL"/>
        </w:rPr>
      </w:pPr>
    </w:p>
    <w:p w:rsidR="00CE1543" w:rsidRDefault="00CE1543" w:rsidP="00F33995">
      <w:pPr>
        <w:spacing w:line="240" w:lineRule="atLeast"/>
        <w:jc w:val="both"/>
        <w:rPr>
          <w:rFonts w:ascii="Candara" w:hAnsi="Candara"/>
          <w:sz w:val="24"/>
          <w:szCs w:val="24"/>
          <w:lang w:val="pl-PL"/>
        </w:rPr>
      </w:pPr>
    </w:p>
    <w:p w:rsidR="00CE1543" w:rsidRDefault="00CE1543" w:rsidP="00F33995">
      <w:pPr>
        <w:spacing w:line="240" w:lineRule="atLeast"/>
        <w:jc w:val="both"/>
        <w:rPr>
          <w:rFonts w:ascii="Candara" w:hAnsi="Candara"/>
          <w:sz w:val="24"/>
          <w:szCs w:val="24"/>
          <w:lang w:val="pl-PL"/>
        </w:rPr>
      </w:pPr>
    </w:p>
    <w:p w:rsidR="00CE1543" w:rsidRDefault="00CE1543" w:rsidP="00F33995">
      <w:pPr>
        <w:spacing w:line="240" w:lineRule="atLeast"/>
        <w:jc w:val="both"/>
        <w:rPr>
          <w:rFonts w:ascii="Candara" w:hAnsi="Candara"/>
          <w:sz w:val="24"/>
          <w:szCs w:val="24"/>
          <w:lang w:val="pl-PL"/>
        </w:rPr>
      </w:pPr>
    </w:p>
    <w:p w:rsidR="00CE1543" w:rsidRDefault="00CE1543" w:rsidP="00F33995">
      <w:pPr>
        <w:spacing w:line="240" w:lineRule="atLeast"/>
        <w:jc w:val="both"/>
        <w:rPr>
          <w:rFonts w:ascii="Candara" w:hAnsi="Candara"/>
          <w:sz w:val="24"/>
          <w:szCs w:val="24"/>
          <w:lang w:val="pl-PL"/>
        </w:rPr>
      </w:pPr>
    </w:p>
    <w:p w:rsidR="00CE1543" w:rsidRDefault="00CE1543" w:rsidP="00F33995">
      <w:pPr>
        <w:spacing w:line="240" w:lineRule="atLeast"/>
        <w:jc w:val="both"/>
        <w:rPr>
          <w:rFonts w:ascii="Candara" w:hAnsi="Candara"/>
          <w:sz w:val="24"/>
          <w:szCs w:val="24"/>
          <w:lang w:val="pl-PL"/>
        </w:rPr>
      </w:pPr>
    </w:p>
    <w:p w:rsidR="00CE1543" w:rsidRDefault="00CE1543" w:rsidP="00F33995">
      <w:pPr>
        <w:spacing w:line="240" w:lineRule="atLeast"/>
        <w:jc w:val="both"/>
        <w:rPr>
          <w:rFonts w:ascii="Candara" w:hAnsi="Candara"/>
          <w:sz w:val="24"/>
          <w:szCs w:val="24"/>
          <w:lang w:val="pl-PL"/>
        </w:rPr>
      </w:pPr>
    </w:p>
    <w:p w:rsidR="0015616B" w:rsidRDefault="0015616B" w:rsidP="00F33995">
      <w:pPr>
        <w:spacing w:line="240" w:lineRule="atLeast"/>
        <w:jc w:val="both"/>
        <w:rPr>
          <w:rFonts w:ascii="Candara" w:hAnsi="Candara"/>
          <w:sz w:val="24"/>
          <w:szCs w:val="24"/>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Razredni odjel: II.E, razrednik: Lana Mlinarić</w:t>
      </w:r>
    </w:p>
    <w:tbl>
      <w:tblPr>
        <w:tblW w:w="98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367"/>
        <w:gridCol w:w="1151"/>
        <w:gridCol w:w="1104"/>
        <w:gridCol w:w="2714"/>
      </w:tblGrid>
      <w:tr w:rsidR="00F33995" w:rsidRPr="001F4540" w:rsidTr="00F33995">
        <w:trPr>
          <w:cantSplit/>
          <w:trHeight w:val="355"/>
          <w:jc w:val="center"/>
        </w:trPr>
        <w:tc>
          <w:tcPr>
            <w:tcW w:w="4921" w:type="dxa"/>
            <w:gridSpan w:val="2"/>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255"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14"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201"/>
          <w:jc w:val="center"/>
        </w:trPr>
        <w:tc>
          <w:tcPr>
            <w:tcW w:w="4921" w:type="dxa"/>
            <w:gridSpan w:val="2"/>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151"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03"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14"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34"/>
          <w:jc w:val="center"/>
        </w:trPr>
        <w:tc>
          <w:tcPr>
            <w:tcW w:w="9889" w:type="dxa"/>
            <w:gridSpan w:val="5"/>
            <w:tcBorders>
              <w:top w:val="nil"/>
            </w:tcBorders>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A.ZAJEDNIČKI OPĆEOBRAZOVNI DIO</w:t>
            </w:r>
          </w:p>
        </w:tc>
      </w:tr>
      <w:tr w:rsidR="00F33995" w:rsidRPr="001F4540" w:rsidTr="00F33995">
        <w:trPr>
          <w:trHeight w:val="355"/>
          <w:jc w:val="center"/>
        </w:trPr>
        <w:tc>
          <w:tcPr>
            <w:tcW w:w="4921" w:type="dxa"/>
            <w:gridSpan w:val="2"/>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1151"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03"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14"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Lovorka Levak</w:t>
            </w:r>
          </w:p>
        </w:tc>
      </w:tr>
      <w:tr w:rsidR="00F33995" w:rsidRPr="001F4540" w:rsidTr="00F33995">
        <w:trPr>
          <w:trHeight w:val="614"/>
          <w:jc w:val="center"/>
        </w:trPr>
        <w:tc>
          <w:tcPr>
            <w:tcW w:w="4921" w:type="dxa"/>
            <w:gridSpan w:val="2"/>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s dopisivanjem (engleski, njemački)</w:t>
            </w:r>
          </w:p>
        </w:tc>
        <w:tc>
          <w:tcPr>
            <w:tcW w:w="1151"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tc>
        <w:tc>
          <w:tcPr>
            <w:tcW w:w="1103"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tc>
        <w:tc>
          <w:tcPr>
            <w:tcW w:w="2714"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Tanja Čarapović</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Mihaela Amić</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Povijest</w:t>
            </w:r>
          </w:p>
        </w:tc>
        <w:tc>
          <w:tcPr>
            <w:tcW w:w="1151"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0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14"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Igor Šimala</w:t>
            </w:r>
          </w:p>
        </w:tc>
      </w:tr>
      <w:tr w:rsidR="00F33995" w:rsidRPr="001F4540" w:rsidTr="00F33995">
        <w:trPr>
          <w:trHeight w:val="355"/>
          <w:jc w:val="center"/>
        </w:trPr>
        <w:tc>
          <w:tcPr>
            <w:tcW w:w="492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151"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110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35</w:t>
            </w:r>
          </w:p>
        </w:tc>
        <w:tc>
          <w:tcPr>
            <w:tcW w:w="2714"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 / Denis Brkić</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Geografija</w:t>
            </w:r>
          </w:p>
        </w:tc>
        <w:tc>
          <w:tcPr>
            <w:tcW w:w="1151"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0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14"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Jelka Vranić</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Mladen Častek</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Matematika</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Snježana Varga</w:t>
            </w:r>
          </w:p>
        </w:tc>
      </w:tr>
      <w:tr w:rsidR="00F33995" w:rsidRPr="001F4540" w:rsidTr="00F33995">
        <w:trPr>
          <w:trHeight w:val="355"/>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560</w:t>
            </w:r>
          </w:p>
        </w:tc>
        <w:tc>
          <w:tcPr>
            <w:tcW w:w="2714"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4"/>
          <w:jc w:val="center"/>
        </w:trPr>
        <w:tc>
          <w:tcPr>
            <w:tcW w:w="9889" w:type="dxa"/>
            <w:gridSpan w:val="5"/>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B.POSEBNI STRUČNI DIO</w:t>
            </w:r>
          </w:p>
        </w:tc>
      </w:tr>
      <w:tr w:rsidR="00F33995" w:rsidRPr="001F4540" w:rsidTr="00F33995">
        <w:trPr>
          <w:trHeight w:val="334"/>
          <w:jc w:val="center"/>
        </w:trPr>
        <w:tc>
          <w:tcPr>
            <w:tcW w:w="9889" w:type="dxa"/>
            <w:gridSpan w:val="5"/>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B1. STRUKOVNO – TEORIJSKI PREDMETI</w:t>
            </w:r>
          </w:p>
        </w:tc>
      </w:tr>
      <w:tr w:rsidR="00F33995" w:rsidRPr="001F4540" w:rsidTr="00F33995">
        <w:trPr>
          <w:trHeight w:val="334"/>
          <w:jc w:val="center"/>
        </w:trPr>
        <w:tc>
          <w:tcPr>
            <w:tcW w:w="4921" w:type="dxa"/>
            <w:gridSpan w:val="2"/>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I.OBVEZNI STRUKOVNI PREDMETI</w:t>
            </w:r>
          </w:p>
        </w:tc>
        <w:tc>
          <w:tcPr>
            <w:tcW w:w="2255"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2714"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201"/>
          <w:jc w:val="center"/>
        </w:trPr>
        <w:tc>
          <w:tcPr>
            <w:tcW w:w="4921" w:type="dxa"/>
            <w:gridSpan w:val="2"/>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151"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0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14"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55"/>
          <w:jc w:val="center"/>
        </w:trPr>
        <w:tc>
          <w:tcPr>
            <w:tcW w:w="492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Osnove ekonomije</w:t>
            </w:r>
          </w:p>
        </w:tc>
        <w:tc>
          <w:tcPr>
            <w:tcW w:w="1151"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0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14"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Lana Mlinarić</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Poslovne komunikacije</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Lana Mlinarić</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Računovodstvo troškova imovine</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2+1</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Mirjana Bernat - Ružička</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Poduzetništvo</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2+1</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Radmila Frantal</w:t>
            </w:r>
          </w:p>
        </w:tc>
      </w:tr>
      <w:tr w:rsidR="00F33995" w:rsidRPr="001F4540" w:rsidTr="00F33995">
        <w:trPr>
          <w:trHeight w:val="355"/>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Društveno odgovorno poslovanje</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Davorka Bahnjik</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Informatika</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Hodžić</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OBVEZNIH STRUKOVNIH PREDMETA</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490</w:t>
            </w:r>
          </w:p>
        </w:tc>
        <w:tc>
          <w:tcPr>
            <w:tcW w:w="2714"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355"/>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II.IZBORNI STRUKOVNI PREDMETI</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p>
        </w:tc>
        <w:tc>
          <w:tcPr>
            <w:tcW w:w="2714"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Uvod u poslovno upravljanje</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Osnove turizma</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w:t>
            </w:r>
          </w:p>
        </w:tc>
        <w:tc>
          <w:tcPr>
            <w:tcW w:w="271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w:t>
            </w:r>
          </w:p>
        </w:tc>
      </w:tr>
      <w:tr w:rsidR="00F33995" w:rsidRPr="001F4540" w:rsidTr="00F33995">
        <w:trPr>
          <w:trHeight w:val="334"/>
          <w:jc w:val="center"/>
        </w:trPr>
        <w:tc>
          <w:tcPr>
            <w:tcW w:w="4921" w:type="dxa"/>
            <w:gridSpan w:val="2"/>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IZBORNIH STRUKOVNIH PREDMETA</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14"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334"/>
          <w:jc w:val="center"/>
        </w:trPr>
        <w:tc>
          <w:tcPr>
            <w:tcW w:w="4921" w:type="dxa"/>
            <w:gridSpan w:val="2"/>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B1.</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560</w:t>
            </w:r>
          </w:p>
        </w:tc>
        <w:tc>
          <w:tcPr>
            <w:tcW w:w="2714"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334"/>
          <w:jc w:val="center"/>
        </w:trPr>
        <w:tc>
          <w:tcPr>
            <w:tcW w:w="55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B2.</w:t>
            </w:r>
          </w:p>
        </w:tc>
        <w:tc>
          <w:tcPr>
            <w:tcW w:w="436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0</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0</w:t>
            </w:r>
          </w:p>
        </w:tc>
        <w:tc>
          <w:tcPr>
            <w:tcW w:w="2714"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4"/>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UKUPNO SATI B1 + B2</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560</w:t>
            </w:r>
          </w:p>
        </w:tc>
        <w:tc>
          <w:tcPr>
            <w:tcW w:w="2714"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417"/>
          <w:jc w:val="center"/>
        </w:trPr>
        <w:tc>
          <w:tcPr>
            <w:tcW w:w="4921"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1151"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110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1120</w:t>
            </w:r>
          </w:p>
        </w:tc>
        <w:tc>
          <w:tcPr>
            <w:tcW w:w="2714" w:type="dxa"/>
          </w:tcPr>
          <w:p w:rsidR="00F33995" w:rsidRPr="001F4540" w:rsidRDefault="00F33995" w:rsidP="00F33995">
            <w:pPr>
              <w:spacing w:line="240" w:lineRule="atLeast"/>
              <w:jc w:val="both"/>
              <w:rPr>
                <w:rFonts w:ascii="Candara" w:hAnsi="Candara"/>
                <w:sz w:val="20"/>
                <w:szCs w:val="20"/>
                <w:lang w:val="de-DE"/>
              </w:rPr>
            </w:pPr>
          </w:p>
        </w:tc>
      </w:tr>
    </w:tbl>
    <w:p w:rsidR="0004732D" w:rsidRDefault="0004732D" w:rsidP="00F33995">
      <w:pPr>
        <w:spacing w:line="240" w:lineRule="atLeast"/>
        <w:jc w:val="both"/>
        <w:rPr>
          <w:rFonts w:ascii="Candara" w:hAnsi="Candara"/>
          <w:sz w:val="24"/>
          <w:szCs w:val="24"/>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Razredni odjel: III.E, razrednik:  Sanja Biljan Smola</w:t>
      </w:r>
    </w:p>
    <w:tbl>
      <w:tblPr>
        <w:tblW w:w="98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359"/>
        <w:gridCol w:w="1149"/>
        <w:gridCol w:w="1102"/>
        <w:gridCol w:w="2709"/>
      </w:tblGrid>
      <w:tr w:rsidR="00F33995" w:rsidRPr="001F4540" w:rsidTr="00F33995">
        <w:trPr>
          <w:cantSplit/>
          <w:trHeight w:val="335"/>
          <w:jc w:val="center"/>
        </w:trPr>
        <w:tc>
          <w:tcPr>
            <w:tcW w:w="4913" w:type="dxa"/>
            <w:gridSpan w:val="2"/>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251"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09"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189"/>
          <w:jc w:val="center"/>
        </w:trPr>
        <w:tc>
          <w:tcPr>
            <w:tcW w:w="4913" w:type="dxa"/>
            <w:gridSpan w:val="2"/>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149"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02"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09"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15"/>
          <w:jc w:val="center"/>
        </w:trPr>
        <w:tc>
          <w:tcPr>
            <w:tcW w:w="9873" w:type="dxa"/>
            <w:gridSpan w:val="5"/>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A.ZAJEDNIČKI OPĆEOBRAZOVNI DIO</w:t>
            </w:r>
          </w:p>
        </w:tc>
      </w:tr>
      <w:tr w:rsidR="00F33995" w:rsidRPr="001F4540" w:rsidTr="00F33995">
        <w:trPr>
          <w:trHeight w:val="335"/>
          <w:jc w:val="center"/>
        </w:trPr>
        <w:tc>
          <w:tcPr>
            <w:tcW w:w="4913" w:type="dxa"/>
            <w:gridSpan w:val="2"/>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1149"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02"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09"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Lovorka Levak</w:t>
            </w:r>
          </w:p>
        </w:tc>
      </w:tr>
      <w:tr w:rsidR="00F33995" w:rsidRPr="001F4540" w:rsidTr="00F33995">
        <w:trPr>
          <w:trHeight w:val="564"/>
          <w:jc w:val="center"/>
        </w:trPr>
        <w:tc>
          <w:tcPr>
            <w:tcW w:w="4913" w:type="dxa"/>
            <w:gridSpan w:val="2"/>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s dopisivanjem (engleski, njemački)</w:t>
            </w:r>
          </w:p>
        </w:tc>
        <w:tc>
          <w:tcPr>
            <w:tcW w:w="114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tc>
        <w:tc>
          <w:tcPr>
            <w:tcW w:w="1102"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tc>
        <w:tc>
          <w:tcPr>
            <w:tcW w:w="2709"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Romana Zelda</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Svjetlana Brkić Milivojević</w:t>
            </w: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14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110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35</w:t>
            </w:r>
          </w:p>
        </w:tc>
        <w:tc>
          <w:tcPr>
            <w:tcW w:w="27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Ivan Bralo </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Geografija</w:t>
            </w:r>
          </w:p>
        </w:tc>
        <w:tc>
          <w:tcPr>
            <w:tcW w:w="114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0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Jelka Vranić</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Vlado Hodžić</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Matematika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Mihaela Moker</w:t>
            </w: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490</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9873" w:type="dxa"/>
            <w:gridSpan w:val="5"/>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B.POSEBNI STRUČNI DIO</w:t>
            </w:r>
          </w:p>
        </w:tc>
      </w:tr>
      <w:tr w:rsidR="00F33995" w:rsidRPr="001F4540" w:rsidTr="00F33995">
        <w:trPr>
          <w:trHeight w:val="315"/>
          <w:jc w:val="center"/>
        </w:trPr>
        <w:tc>
          <w:tcPr>
            <w:tcW w:w="9873" w:type="dxa"/>
            <w:gridSpan w:val="5"/>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B1. STRUKOVNO – TEORIJSKI PREDMETI</w:t>
            </w:r>
          </w:p>
        </w:tc>
      </w:tr>
      <w:tr w:rsidR="00F33995" w:rsidRPr="001F4540" w:rsidTr="00F33995">
        <w:trPr>
          <w:trHeight w:val="335"/>
          <w:jc w:val="center"/>
        </w:trPr>
        <w:tc>
          <w:tcPr>
            <w:tcW w:w="4913" w:type="dxa"/>
            <w:gridSpan w:val="2"/>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I.OBVEZNI STRUKOVNI PREDMETI</w:t>
            </w:r>
          </w:p>
        </w:tc>
        <w:tc>
          <w:tcPr>
            <w:tcW w:w="225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09"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189"/>
          <w:jc w:val="center"/>
        </w:trPr>
        <w:tc>
          <w:tcPr>
            <w:tcW w:w="4913" w:type="dxa"/>
            <w:gridSpan w:val="2"/>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14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0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09"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Osnove ekonomije</w:t>
            </w:r>
          </w:p>
        </w:tc>
        <w:tc>
          <w:tcPr>
            <w:tcW w:w="114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0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Lana Mlinarić</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Statistika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Lana Mlinarić</w:t>
            </w: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Komunikacijsko prezentacijske vještine</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Lana Mlinarić</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Računovodstvo proizvodnja i trgovine</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Mirjana Bernat - Ružička</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Marketing </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Bankarstvo i osiguranje</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Radmila Frantal</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Vježbenička tvrtka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70+70</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Sanja Biljan Smola</w:t>
            </w:r>
          </w:p>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OBVEZNIH STRUKOVNIH PREDMETA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560</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II.IZBORNI STRUKOVNI PREDMETI</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Računovodstvo neprofitnih organizacija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09" w:type="dxa"/>
          </w:tcPr>
          <w:p w:rsidR="00F33995" w:rsidRPr="001F4540" w:rsidRDefault="00F33995" w:rsidP="00F33995">
            <w:pPr>
              <w:spacing w:line="240" w:lineRule="atLeast"/>
              <w:jc w:val="both"/>
              <w:rPr>
                <w:rStyle w:val="Emphasis"/>
                <w:rFonts w:ascii="Candara" w:hAnsi="Candara"/>
                <w:i w:val="0"/>
                <w:sz w:val="20"/>
                <w:szCs w:val="20"/>
              </w:rPr>
            </w:pPr>
            <w:r w:rsidRPr="001F4540">
              <w:rPr>
                <w:rStyle w:val="Emphasis"/>
                <w:rFonts w:ascii="Candara" w:hAnsi="Candara"/>
                <w:sz w:val="20"/>
                <w:szCs w:val="20"/>
              </w:rPr>
              <w:t>Andrea Ožeg</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Upravljanje prodajom</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Davorka Bahnjik</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IZBORNIH STRUKOVNIH PREDMETA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UKUPNO SATI B1.</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630</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55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B2.</w:t>
            </w:r>
          </w:p>
        </w:tc>
        <w:tc>
          <w:tcPr>
            <w:tcW w:w="435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0</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0</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630</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1120</w:t>
            </w:r>
          </w:p>
        </w:tc>
        <w:tc>
          <w:tcPr>
            <w:tcW w:w="2709" w:type="dxa"/>
          </w:tcPr>
          <w:p w:rsidR="00F33995" w:rsidRPr="001F4540" w:rsidRDefault="00F33995" w:rsidP="00F33995">
            <w:pPr>
              <w:spacing w:line="240" w:lineRule="atLeast"/>
              <w:jc w:val="both"/>
              <w:rPr>
                <w:rFonts w:ascii="Candara" w:hAnsi="Candara"/>
                <w:sz w:val="20"/>
                <w:szCs w:val="20"/>
                <w:lang w:val="de-DE"/>
              </w:rPr>
            </w:pPr>
          </w:p>
        </w:tc>
      </w:tr>
    </w:tbl>
    <w:p w:rsidR="00F33995" w:rsidRPr="001F4540" w:rsidRDefault="00F33995" w:rsidP="00F33995">
      <w:pPr>
        <w:spacing w:line="240" w:lineRule="atLeast"/>
        <w:jc w:val="both"/>
        <w:rPr>
          <w:rFonts w:ascii="Candara" w:hAnsi="Candara"/>
          <w:b/>
          <w:sz w:val="20"/>
          <w:szCs w:val="20"/>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 xml:space="preserve">Razredni odjel: IV.E, razrednik: Sanja Sulik </w:t>
      </w:r>
    </w:p>
    <w:tbl>
      <w:tblPr>
        <w:tblW w:w="98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359"/>
        <w:gridCol w:w="1149"/>
        <w:gridCol w:w="1102"/>
        <w:gridCol w:w="2709"/>
      </w:tblGrid>
      <w:tr w:rsidR="00F33995" w:rsidRPr="001F4540" w:rsidTr="00F33995">
        <w:trPr>
          <w:cantSplit/>
          <w:trHeight w:val="335"/>
          <w:jc w:val="center"/>
        </w:trPr>
        <w:tc>
          <w:tcPr>
            <w:tcW w:w="4913" w:type="dxa"/>
            <w:gridSpan w:val="2"/>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251"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09"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189"/>
          <w:jc w:val="center"/>
        </w:trPr>
        <w:tc>
          <w:tcPr>
            <w:tcW w:w="4913" w:type="dxa"/>
            <w:gridSpan w:val="2"/>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149"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02"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09"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15"/>
          <w:jc w:val="center"/>
        </w:trPr>
        <w:tc>
          <w:tcPr>
            <w:tcW w:w="9873" w:type="dxa"/>
            <w:gridSpan w:val="5"/>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A.ZAJEDNIČKI OPĆEOBRAZOVNI DIO</w:t>
            </w:r>
          </w:p>
        </w:tc>
      </w:tr>
      <w:tr w:rsidR="00F33995" w:rsidRPr="001F4540" w:rsidTr="00F33995">
        <w:trPr>
          <w:trHeight w:val="335"/>
          <w:jc w:val="center"/>
        </w:trPr>
        <w:tc>
          <w:tcPr>
            <w:tcW w:w="4913" w:type="dxa"/>
            <w:gridSpan w:val="2"/>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1149"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02"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2709"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Natalija Lacina</w:t>
            </w:r>
          </w:p>
        </w:tc>
      </w:tr>
      <w:tr w:rsidR="00F33995" w:rsidRPr="001F4540" w:rsidTr="00F33995">
        <w:trPr>
          <w:trHeight w:val="560"/>
          <w:jc w:val="center"/>
        </w:trPr>
        <w:tc>
          <w:tcPr>
            <w:tcW w:w="4913" w:type="dxa"/>
            <w:gridSpan w:val="2"/>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s dopisivanjem (engleski, njemački)</w:t>
            </w:r>
          </w:p>
        </w:tc>
        <w:tc>
          <w:tcPr>
            <w:tcW w:w="114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tc>
        <w:tc>
          <w:tcPr>
            <w:tcW w:w="1102"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96</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96</w:t>
            </w:r>
          </w:p>
        </w:tc>
        <w:tc>
          <w:tcPr>
            <w:tcW w:w="2709"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Tanja Čarapović</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Svjetlana Brkić Milivojević</w:t>
            </w: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14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110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32</w:t>
            </w:r>
          </w:p>
        </w:tc>
        <w:tc>
          <w:tcPr>
            <w:tcW w:w="27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Geografija</w:t>
            </w:r>
          </w:p>
        </w:tc>
        <w:tc>
          <w:tcPr>
            <w:tcW w:w="114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0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27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Jelka Vranić</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Vlado Hodžić</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Matematika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Mihaela Moker</w:t>
            </w: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448</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9873" w:type="dxa"/>
            <w:gridSpan w:val="5"/>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B.POSEBNI STRUČNI DIO</w:t>
            </w:r>
          </w:p>
        </w:tc>
      </w:tr>
      <w:tr w:rsidR="00F33995" w:rsidRPr="001F4540" w:rsidTr="00F33995">
        <w:trPr>
          <w:trHeight w:val="315"/>
          <w:jc w:val="center"/>
        </w:trPr>
        <w:tc>
          <w:tcPr>
            <w:tcW w:w="9873" w:type="dxa"/>
            <w:gridSpan w:val="5"/>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B1. STRUKOVNO – TEORIJSKI PREDMETI</w:t>
            </w:r>
          </w:p>
        </w:tc>
      </w:tr>
      <w:tr w:rsidR="00F33995" w:rsidRPr="001F4540" w:rsidTr="00F33995">
        <w:trPr>
          <w:trHeight w:val="335"/>
          <w:jc w:val="center"/>
        </w:trPr>
        <w:tc>
          <w:tcPr>
            <w:tcW w:w="4913" w:type="dxa"/>
            <w:gridSpan w:val="2"/>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I.OBVEZNI STRUKOVNI PREDMETI</w:t>
            </w:r>
          </w:p>
        </w:tc>
        <w:tc>
          <w:tcPr>
            <w:tcW w:w="2251"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09"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189"/>
          <w:jc w:val="center"/>
        </w:trPr>
        <w:tc>
          <w:tcPr>
            <w:tcW w:w="4913" w:type="dxa"/>
            <w:gridSpan w:val="2"/>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14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0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09"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Osnove ekonomije</w:t>
            </w:r>
          </w:p>
        </w:tc>
        <w:tc>
          <w:tcPr>
            <w:tcW w:w="114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02"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27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Lana Mlinarić</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Računovodstvo</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128</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Mirjana Bernat - Ružička</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Marketing </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Bankarstvo i osiguranje</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Radmila Frantal</w:t>
            </w: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Tržište kapitala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Sanja Biljan Smola</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Vježbenička tvrtka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64+64</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Mirjana Bernat - Ružička</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Pravno okruženje poslovanja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Radmila Frantal</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OBVEZNIH STRUKOVNIH PREDMETA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512</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II.IZBORNI STRUKOVNI PREDMETI</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Analiza financijskih izvješća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Marketing usluga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UKUPNO SATI IZBORNIH STRUKOVNIH PREDMETA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576</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554"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B2.</w:t>
            </w:r>
          </w:p>
        </w:tc>
        <w:tc>
          <w:tcPr>
            <w:tcW w:w="435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0</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0</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576</w:t>
            </w:r>
          </w:p>
        </w:tc>
        <w:tc>
          <w:tcPr>
            <w:tcW w:w="27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15"/>
          <w:jc w:val="center"/>
        </w:trPr>
        <w:tc>
          <w:tcPr>
            <w:tcW w:w="4913"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114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1102"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1024</w:t>
            </w:r>
          </w:p>
        </w:tc>
        <w:tc>
          <w:tcPr>
            <w:tcW w:w="2709" w:type="dxa"/>
          </w:tcPr>
          <w:p w:rsidR="00F33995" w:rsidRPr="001F4540" w:rsidRDefault="00F33995" w:rsidP="00F33995">
            <w:pPr>
              <w:spacing w:line="240" w:lineRule="atLeast"/>
              <w:jc w:val="both"/>
              <w:rPr>
                <w:rFonts w:ascii="Candara" w:hAnsi="Candara"/>
                <w:sz w:val="20"/>
                <w:szCs w:val="20"/>
                <w:lang w:val="de-DE"/>
              </w:rPr>
            </w:pPr>
          </w:p>
        </w:tc>
      </w:tr>
    </w:tbl>
    <w:p w:rsidR="00F33995" w:rsidRPr="001F4540" w:rsidRDefault="00F33995" w:rsidP="00F33995">
      <w:pPr>
        <w:jc w:val="both"/>
        <w:rPr>
          <w:rFonts w:ascii="Candara" w:hAnsi="Candara"/>
          <w:b/>
          <w:sz w:val="20"/>
          <w:szCs w:val="20"/>
          <w:u w:val="single"/>
        </w:rPr>
      </w:pPr>
    </w:p>
    <w:p w:rsidR="00BF6D58" w:rsidRPr="00A16C3B" w:rsidRDefault="00BF6D58" w:rsidP="00BF6D58">
      <w:pPr>
        <w:spacing w:line="240" w:lineRule="atLeast"/>
        <w:rPr>
          <w:rFonts w:ascii="Candara" w:hAnsi="Candara"/>
          <w:sz w:val="24"/>
          <w:szCs w:val="24"/>
        </w:rPr>
      </w:pPr>
      <w:r w:rsidRPr="00A16C3B">
        <w:rPr>
          <w:rFonts w:ascii="Candara" w:hAnsi="Candara"/>
          <w:sz w:val="24"/>
          <w:szCs w:val="24"/>
          <w:u w:val="single"/>
        </w:rPr>
        <w:t>Zanimanje</w:t>
      </w:r>
      <w:r w:rsidRPr="00A16C3B">
        <w:rPr>
          <w:rFonts w:ascii="Candara" w:hAnsi="Candara"/>
          <w:sz w:val="24"/>
          <w:szCs w:val="24"/>
        </w:rPr>
        <w:t>: PRODAVAČ DO</w:t>
      </w:r>
    </w:p>
    <w:p w:rsidR="00BF6D58" w:rsidRPr="00A16C3B" w:rsidRDefault="00BF6D58" w:rsidP="00BF6D58">
      <w:pPr>
        <w:spacing w:line="240" w:lineRule="atLeast"/>
        <w:jc w:val="both"/>
        <w:rPr>
          <w:rFonts w:ascii="Candara" w:hAnsi="Candara"/>
          <w:sz w:val="24"/>
          <w:szCs w:val="24"/>
        </w:rPr>
      </w:pPr>
      <w:r w:rsidRPr="00A16C3B">
        <w:rPr>
          <w:rFonts w:ascii="Candara" w:hAnsi="Candara"/>
          <w:sz w:val="24"/>
          <w:szCs w:val="24"/>
        </w:rPr>
        <w:t>Razredni odjel: I.D., zanimanje prodavač DO, razrednik:  Mladen Častek</w:t>
      </w: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05"/>
        <w:gridCol w:w="2434"/>
        <w:gridCol w:w="666"/>
        <w:gridCol w:w="277"/>
        <w:gridCol w:w="556"/>
        <w:gridCol w:w="1110"/>
        <w:gridCol w:w="2575"/>
      </w:tblGrid>
      <w:tr w:rsidR="00BF6D58" w:rsidRPr="001F4540" w:rsidTr="00BF6D58">
        <w:trPr>
          <w:cantSplit/>
          <w:trHeight w:val="219"/>
          <w:jc w:val="center"/>
        </w:trPr>
        <w:tc>
          <w:tcPr>
            <w:tcW w:w="4739" w:type="dxa"/>
            <w:gridSpan w:val="2"/>
            <w:vMerge w:val="restart"/>
            <w:tcBorders>
              <w:top w:val="single" w:sz="12" w:space="0" w:color="auto"/>
              <w:right w:val="single" w:sz="12" w:space="0" w:color="auto"/>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Nastavni predmet</w:t>
            </w:r>
          </w:p>
        </w:tc>
        <w:tc>
          <w:tcPr>
            <w:tcW w:w="2609" w:type="dxa"/>
            <w:gridSpan w:val="4"/>
            <w:tcBorders>
              <w:top w:val="single" w:sz="12" w:space="0" w:color="auto"/>
              <w:left w:val="single" w:sz="12" w:space="0" w:color="auto"/>
              <w:bottom w:val="nil"/>
              <w:right w:val="single" w:sz="12" w:space="0" w:color="auto"/>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Broj nastavnih sati</w:t>
            </w:r>
          </w:p>
        </w:tc>
        <w:tc>
          <w:tcPr>
            <w:tcW w:w="2575" w:type="dxa"/>
            <w:vMerge w:val="restart"/>
            <w:tcBorders>
              <w:top w:val="single" w:sz="12" w:space="0" w:color="auto"/>
              <w:left w:val="nil"/>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Ime i prezime nastavnika</w:t>
            </w:r>
          </w:p>
        </w:tc>
      </w:tr>
      <w:tr w:rsidR="00BF6D58" w:rsidRPr="001F4540" w:rsidTr="00BF6D58">
        <w:trPr>
          <w:cantSplit/>
          <w:trHeight w:val="130"/>
          <w:jc w:val="center"/>
        </w:trPr>
        <w:tc>
          <w:tcPr>
            <w:tcW w:w="4739" w:type="dxa"/>
            <w:gridSpan w:val="2"/>
            <w:vMerge/>
            <w:tcBorders>
              <w:right w:val="single" w:sz="12" w:space="0" w:color="auto"/>
            </w:tcBorders>
          </w:tcPr>
          <w:p w:rsidR="00BF6D58" w:rsidRPr="001F4540" w:rsidRDefault="00BF6D58" w:rsidP="00E3508E">
            <w:pPr>
              <w:spacing w:line="240" w:lineRule="atLeast"/>
              <w:jc w:val="both"/>
              <w:rPr>
                <w:rFonts w:ascii="Candara" w:hAnsi="Candara"/>
                <w:sz w:val="20"/>
                <w:szCs w:val="20"/>
              </w:rPr>
            </w:pPr>
          </w:p>
        </w:tc>
        <w:tc>
          <w:tcPr>
            <w:tcW w:w="1499" w:type="dxa"/>
            <w:gridSpan w:val="3"/>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Tjedno</w:t>
            </w:r>
          </w:p>
        </w:tc>
        <w:tc>
          <w:tcPr>
            <w:tcW w:w="1110" w:type="dxa"/>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Godišnje</w:t>
            </w:r>
          </w:p>
        </w:tc>
        <w:tc>
          <w:tcPr>
            <w:tcW w:w="2575" w:type="dxa"/>
            <w:vMerge/>
            <w:tcBorders>
              <w:left w:val="nil"/>
              <w:bottom w:val="single" w:sz="12" w:space="0" w:color="auto"/>
            </w:tcBorders>
          </w:tcPr>
          <w:p w:rsidR="00BF6D58" w:rsidRPr="001F4540" w:rsidRDefault="00BF6D58" w:rsidP="00E3508E">
            <w:pPr>
              <w:spacing w:line="240" w:lineRule="atLeast"/>
              <w:jc w:val="both"/>
              <w:rPr>
                <w:rFonts w:ascii="Candara" w:hAnsi="Candara"/>
                <w:sz w:val="20"/>
                <w:szCs w:val="20"/>
              </w:rPr>
            </w:pPr>
          </w:p>
        </w:tc>
      </w:tr>
      <w:tr w:rsidR="00BF6D58" w:rsidRPr="001F4540" w:rsidTr="00BF6D58">
        <w:trPr>
          <w:cantSplit/>
          <w:trHeight w:val="130"/>
          <w:jc w:val="center"/>
        </w:trPr>
        <w:tc>
          <w:tcPr>
            <w:tcW w:w="4739" w:type="dxa"/>
            <w:gridSpan w:val="2"/>
            <w:vMerge/>
            <w:tcBorders>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p>
        </w:tc>
        <w:tc>
          <w:tcPr>
            <w:tcW w:w="666" w:type="dxa"/>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w:t>
            </w:r>
          </w:p>
        </w:tc>
        <w:tc>
          <w:tcPr>
            <w:tcW w:w="833" w:type="dxa"/>
            <w:gridSpan w:val="2"/>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V</w:t>
            </w:r>
          </w:p>
        </w:tc>
        <w:tc>
          <w:tcPr>
            <w:tcW w:w="1110" w:type="dxa"/>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p>
        </w:tc>
        <w:tc>
          <w:tcPr>
            <w:tcW w:w="2575" w:type="dxa"/>
            <w:tcBorders>
              <w:left w:val="nil"/>
              <w:bottom w:val="single" w:sz="12" w:space="0" w:color="auto"/>
            </w:tcBorders>
          </w:tcPr>
          <w:p w:rsidR="00BF6D58" w:rsidRPr="001F4540" w:rsidRDefault="00BF6D58" w:rsidP="00E3508E">
            <w:pPr>
              <w:spacing w:line="240" w:lineRule="atLeast"/>
              <w:jc w:val="both"/>
              <w:rPr>
                <w:rFonts w:ascii="Candara" w:hAnsi="Candara"/>
                <w:sz w:val="20"/>
                <w:szCs w:val="20"/>
              </w:rPr>
            </w:pPr>
          </w:p>
        </w:tc>
      </w:tr>
      <w:tr w:rsidR="00BF6D58" w:rsidRPr="001F4540" w:rsidTr="00BF6D58">
        <w:trPr>
          <w:trHeight w:val="219"/>
          <w:jc w:val="center"/>
        </w:trPr>
        <w:tc>
          <w:tcPr>
            <w:tcW w:w="9923" w:type="dxa"/>
            <w:gridSpan w:val="7"/>
            <w:tcBorders>
              <w:top w:val="nil"/>
            </w:tcBorders>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A. OPĆEOBRAZOVNI DIO</w:t>
            </w:r>
          </w:p>
        </w:tc>
      </w:tr>
      <w:tr w:rsidR="00BF6D58" w:rsidRPr="001F4540" w:rsidTr="00BF6D58">
        <w:trPr>
          <w:trHeight w:val="219"/>
          <w:jc w:val="center"/>
        </w:trPr>
        <w:tc>
          <w:tcPr>
            <w:tcW w:w="4739" w:type="dxa"/>
            <w:gridSpan w:val="2"/>
            <w:tcBorders>
              <w:top w:val="nil"/>
            </w:tcBorders>
            <w:vAlign w:val="center"/>
          </w:tcPr>
          <w:p w:rsidR="00BF6D58" w:rsidRPr="001F4540" w:rsidRDefault="00BF6D58" w:rsidP="00E3508E">
            <w:pPr>
              <w:rPr>
                <w:rFonts w:ascii="Candara" w:hAnsi="Candara"/>
                <w:sz w:val="20"/>
                <w:szCs w:val="20"/>
              </w:rPr>
            </w:pPr>
            <w:r w:rsidRPr="001F4540">
              <w:rPr>
                <w:rFonts w:ascii="Candara" w:hAnsi="Candara"/>
                <w:sz w:val="20"/>
                <w:szCs w:val="20"/>
              </w:rPr>
              <w:t>Hrvatski jezik</w:t>
            </w:r>
          </w:p>
        </w:tc>
        <w:tc>
          <w:tcPr>
            <w:tcW w:w="666" w:type="dxa"/>
            <w:tcBorders>
              <w:top w:val="nil"/>
            </w:tcBorders>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3</w:t>
            </w:r>
          </w:p>
        </w:tc>
        <w:tc>
          <w:tcPr>
            <w:tcW w:w="833" w:type="dxa"/>
            <w:gridSpan w:val="2"/>
            <w:tcBorders>
              <w:top w:val="nil"/>
            </w:tcBorders>
            <w:vAlign w:val="center"/>
          </w:tcPr>
          <w:p w:rsidR="00BF6D58" w:rsidRPr="001F4540" w:rsidRDefault="00BF6D58" w:rsidP="00E3508E">
            <w:pPr>
              <w:spacing w:line="240" w:lineRule="atLeast"/>
              <w:jc w:val="center"/>
              <w:rPr>
                <w:rFonts w:ascii="Candara" w:hAnsi="Candara"/>
                <w:sz w:val="20"/>
                <w:szCs w:val="20"/>
              </w:rPr>
            </w:pPr>
          </w:p>
        </w:tc>
        <w:tc>
          <w:tcPr>
            <w:tcW w:w="1110" w:type="dxa"/>
            <w:tcBorders>
              <w:top w:val="nil"/>
            </w:tcBorders>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105</w:t>
            </w:r>
          </w:p>
        </w:tc>
        <w:tc>
          <w:tcPr>
            <w:tcW w:w="2575" w:type="dxa"/>
            <w:tcBorders>
              <w:top w:val="nil"/>
            </w:tcBorders>
            <w:vAlign w:val="center"/>
          </w:tcPr>
          <w:p w:rsidR="00BF6D58" w:rsidRPr="001F4540" w:rsidRDefault="00BF6D58" w:rsidP="00E3508E">
            <w:pPr>
              <w:rPr>
                <w:rFonts w:ascii="Candara" w:hAnsi="Candara"/>
                <w:sz w:val="20"/>
                <w:szCs w:val="20"/>
              </w:rPr>
            </w:pPr>
            <w:r w:rsidRPr="001F4540">
              <w:rPr>
                <w:rFonts w:ascii="Candara" w:hAnsi="Candara"/>
                <w:sz w:val="20"/>
                <w:szCs w:val="20"/>
              </w:rPr>
              <w:t>Lovorka Levak</w:t>
            </w:r>
          </w:p>
        </w:tc>
      </w:tr>
      <w:tr w:rsidR="00BF6D58" w:rsidRPr="001F4540" w:rsidTr="00BF6D58">
        <w:trPr>
          <w:trHeight w:val="451"/>
          <w:jc w:val="center"/>
        </w:trPr>
        <w:tc>
          <w:tcPr>
            <w:tcW w:w="4739" w:type="dxa"/>
            <w:gridSpan w:val="2"/>
            <w:vAlign w:val="center"/>
          </w:tcPr>
          <w:p w:rsidR="00BF6D58" w:rsidRPr="001F4540" w:rsidRDefault="00BF6D58" w:rsidP="00E3508E">
            <w:pPr>
              <w:rPr>
                <w:rFonts w:ascii="Candara" w:hAnsi="Candara"/>
                <w:sz w:val="20"/>
                <w:szCs w:val="20"/>
              </w:rPr>
            </w:pPr>
            <w:r w:rsidRPr="001F4540">
              <w:rPr>
                <w:rFonts w:ascii="Candara" w:hAnsi="Candara"/>
                <w:sz w:val="20"/>
                <w:szCs w:val="20"/>
              </w:rPr>
              <w:t>Strani jezik – engleski jezik</w:t>
            </w:r>
          </w:p>
          <w:p w:rsidR="00BF6D58" w:rsidRPr="001F4540" w:rsidRDefault="00BF6D58" w:rsidP="00466E2D">
            <w:pPr>
              <w:pStyle w:val="ListParagraph"/>
              <w:numPr>
                <w:ilvl w:val="0"/>
                <w:numId w:val="34"/>
              </w:numPr>
              <w:spacing w:after="200" w:line="276" w:lineRule="auto"/>
              <w:rPr>
                <w:rFonts w:ascii="Candara" w:hAnsi="Candara"/>
                <w:sz w:val="20"/>
                <w:szCs w:val="20"/>
              </w:rPr>
            </w:pPr>
            <w:r w:rsidRPr="001F4540">
              <w:rPr>
                <w:rFonts w:ascii="Candara" w:hAnsi="Candara"/>
                <w:sz w:val="20"/>
                <w:szCs w:val="20"/>
              </w:rPr>
              <w:t>Njemački jezik</w:t>
            </w:r>
          </w:p>
        </w:tc>
        <w:tc>
          <w:tcPr>
            <w:tcW w:w="666" w:type="dxa"/>
            <w:vAlign w:val="center"/>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2</w:t>
            </w:r>
          </w:p>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2</w:t>
            </w:r>
          </w:p>
        </w:tc>
        <w:tc>
          <w:tcPr>
            <w:tcW w:w="833" w:type="dxa"/>
            <w:gridSpan w:val="2"/>
            <w:vAlign w:val="center"/>
          </w:tcPr>
          <w:p w:rsidR="00BF6D58" w:rsidRPr="001F4540" w:rsidRDefault="00BF6D58" w:rsidP="00E3508E">
            <w:pPr>
              <w:spacing w:line="240" w:lineRule="atLeast"/>
              <w:jc w:val="center"/>
              <w:rPr>
                <w:rFonts w:ascii="Candara" w:hAnsi="Candara"/>
                <w:sz w:val="20"/>
                <w:szCs w:val="20"/>
              </w:rPr>
            </w:pPr>
          </w:p>
        </w:tc>
        <w:tc>
          <w:tcPr>
            <w:tcW w:w="1110" w:type="dxa"/>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70</w:t>
            </w:r>
          </w:p>
          <w:p w:rsidR="00BF6D58" w:rsidRPr="001F4540" w:rsidRDefault="00BF6D58" w:rsidP="00E3508E">
            <w:pPr>
              <w:jc w:val="center"/>
              <w:rPr>
                <w:rFonts w:ascii="Candara" w:hAnsi="Candara"/>
                <w:sz w:val="20"/>
                <w:szCs w:val="20"/>
              </w:rPr>
            </w:pPr>
            <w:r w:rsidRPr="001F4540">
              <w:rPr>
                <w:rFonts w:ascii="Candara" w:hAnsi="Candara"/>
                <w:sz w:val="20"/>
                <w:szCs w:val="20"/>
              </w:rPr>
              <w:t>70</w:t>
            </w:r>
          </w:p>
        </w:tc>
        <w:tc>
          <w:tcPr>
            <w:tcW w:w="2575" w:type="dxa"/>
            <w:vAlign w:val="center"/>
          </w:tcPr>
          <w:p w:rsidR="00BF6D58" w:rsidRPr="001F4540" w:rsidRDefault="00BF6D58" w:rsidP="00E3508E">
            <w:pPr>
              <w:rPr>
                <w:rFonts w:ascii="Candara" w:hAnsi="Candara"/>
                <w:sz w:val="20"/>
                <w:szCs w:val="20"/>
              </w:rPr>
            </w:pPr>
            <w:r w:rsidRPr="001F4540">
              <w:rPr>
                <w:rFonts w:ascii="Candara" w:hAnsi="Candara"/>
                <w:sz w:val="20"/>
                <w:szCs w:val="20"/>
              </w:rPr>
              <w:t>Marijana Spajić</w:t>
            </w:r>
          </w:p>
          <w:p w:rsidR="00BF6D58" w:rsidRPr="001F4540" w:rsidRDefault="00BF6D58" w:rsidP="00E3508E">
            <w:pPr>
              <w:rPr>
                <w:rFonts w:ascii="Candara" w:hAnsi="Candara"/>
                <w:sz w:val="20"/>
                <w:szCs w:val="20"/>
              </w:rPr>
            </w:pPr>
            <w:r w:rsidRPr="001F4540">
              <w:rPr>
                <w:rFonts w:ascii="Candara" w:hAnsi="Candara"/>
                <w:sz w:val="20"/>
                <w:szCs w:val="20"/>
              </w:rPr>
              <w:t>Svjetlana Brkić Milivojević</w:t>
            </w:r>
          </w:p>
        </w:tc>
      </w:tr>
      <w:tr w:rsidR="00BF6D58" w:rsidRPr="001F4540" w:rsidTr="00BF6D58">
        <w:trPr>
          <w:trHeight w:val="219"/>
          <w:jc w:val="center"/>
        </w:trPr>
        <w:tc>
          <w:tcPr>
            <w:tcW w:w="4739" w:type="dxa"/>
            <w:gridSpan w:val="2"/>
            <w:vAlign w:val="center"/>
          </w:tcPr>
          <w:p w:rsidR="00BF6D58" w:rsidRPr="001F4540" w:rsidRDefault="00BF6D58" w:rsidP="00E3508E">
            <w:pPr>
              <w:rPr>
                <w:rFonts w:ascii="Candara" w:hAnsi="Candara"/>
                <w:sz w:val="20"/>
                <w:szCs w:val="20"/>
              </w:rPr>
            </w:pPr>
            <w:r w:rsidRPr="001F4540">
              <w:rPr>
                <w:rFonts w:ascii="Candara" w:hAnsi="Candara"/>
                <w:sz w:val="20"/>
                <w:szCs w:val="20"/>
              </w:rPr>
              <w:t>Matematika</w:t>
            </w:r>
          </w:p>
        </w:tc>
        <w:tc>
          <w:tcPr>
            <w:tcW w:w="666" w:type="dxa"/>
            <w:vAlign w:val="center"/>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833" w:type="dxa"/>
            <w:gridSpan w:val="2"/>
            <w:vAlign w:val="center"/>
          </w:tcPr>
          <w:p w:rsidR="00BF6D58" w:rsidRPr="001F4540" w:rsidRDefault="00BF6D58" w:rsidP="00E3508E">
            <w:pPr>
              <w:spacing w:line="240" w:lineRule="atLeast"/>
              <w:jc w:val="center"/>
              <w:rPr>
                <w:rFonts w:ascii="Candara" w:hAnsi="Candara"/>
                <w:sz w:val="20"/>
                <w:szCs w:val="20"/>
              </w:rPr>
            </w:pPr>
          </w:p>
        </w:tc>
        <w:tc>
          <w:tcPr>
            <w:tcW w:w="1110" w:type="dxa"/>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35</w:t>
            </w:r>
          </w:p>
        </w:tc>
        <w:tc>
          <w:tcPr>
            <w:tcW w:w="2575" w:type="dxa"/>
            <w:vAlign w:val="center"/>
          </w:tcPr>
          <w:p w:rsidR="00BF6D58" w:rsidRPr="001F4540" w:rsidRDefault="00BF6D58" w:rsidP="00E3508E">
            <w:pPr>
              <w:rPr>
                <w:rFonts w:ascii="Candara" w:hAnsi="Candara"/>
                <w:sz w:val="20"/>
                <w:szCs w:val="20"/>
              </w:rPr>
            </w:pPr>
            <w:r w:rsidRPr="001F4540">
              <w:rPr>
                <w:rFonts w:ascii="Candara" w:hAnsi="Candara"/>
                <w:sz w:val="20"/>
                <w:szCs w:val="20"/>
              </w:rPr>
              <w:t>Tomislav Pintar</w:t>
            </w:r>
          </w:p>
        </w:tc>
      </w:tr>
      <w:tr w:rsidR="00BF6D58" w:rsidRPr="001F4540" w:rsidTr="00BF6D58">
        <w:trPr>
          <w:trHeight w:val="232"/>
          <w:jc w:val="center"/>
        </w:trPr>
        <w:tc>
          <w:tcPr>
            <w:tcW w:w="4739" w:type="dxa"/>
            <w:gridSpan w:val="2"/>
            <w:vAlign w:val="center"/>
          </w:tcPr>
          <w:p w:rsidR="00BF6D58" w:rsidRPr="001F4540" w:rsidRDefault="00BF6D58" w:rsidP="00E3508E">
            <w:pPr>
              <w:rPr>
                <w:rFonts w:ascii="Candara" w:hAnsi="Candara"/>
                <w:sz w:val="20"/>
                <w:szCs w:val="20"/>
              </w:rPr>
            </w:pPr>
            <w:r w:rsidRPr="001F4540">
              <w:rPr>
                <w:rFonts w:ascii="Candara" w:hAnsi="Candara"/>
                <w:sz w:val="20"/>
                <w:szCs w:val="20"/>
              </w:rPr>
              <w:t>TZK</w:t>
            </w:r>
          </w:p>
        </w:tc>
        <w:tc>
          <w:tcPr>
            <w:tcW w:w="666" w:type="dxa"/>
            <w:vAlign w:val="center"/>
          </w:tcPr>
          <w:p w:rsidR="00BF6D58" w:rsidRPr="001F4540" w:rsidRDefault="00BF6D58" w:rsidP="00E3508E">
            <w:pPr>
              <w:spacing w:line="240" w:lineRule="atLeast"/>
              <w:jc w:val="center"/>
              <w:rPr>
                <w:rFonts w:ascii="Candara" w:hAnsi="Candara"/>
                <w:sz w:val="20"/>
                <w:szCs w:val="20"/>
              </w:rPr>
            </w:pPr>
          </w:p>
        </w:tc>
        <w:tc>
          <w:tcPr>
            <w:tcW w:w="833" w:type="dxa"/>
            <w:gridSpan w:val="2"/>
            <w:vAlign w:val="center"/>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1110" w:type="dxa"/>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35</w:t>
            </w:r>
          </w:p>
        </w:tc>
        <w:tc>
          <w:tcPr>
            <w:tcW w:w="2575" w:type="dxa"/>
            <w:vAlign w:val="center"/>
          </w:tcPr>
          <w:p w:rsidR="00BF6D58" w:rsidRPr="001F4540" w:rsidRDefault="00BF6D58" w:rsidP="00E3508E">
            <w:pPr>
              <w:rPr>
                <w:rFonts w:ascii="Candara" w:hAnsi="Candara"/>
                <w:sz w:val="20"/>
                <w:szCs w:val="20"/>
              </w:rPr>
            </w:pPr>
            <w:r w:rsidRPr="001F4540">
              <w:rPr>
                <w:rFonts w:ascii="Candara" w:hAnsi="Candara"/>
                <w:sz w:val="20"/>
                <w:szCs w:val="20"/>
              </w:rPr>
              <w:t>Mladen Častek</w:t>
            </w:r>
          </w:p>
        </w:tc>
      </w:tr>
      <w:tr w:rsidR="00BF6D58" w:rsidRPr="001F4540" w:rsidTr="00BF6D58">
        <w:trPr>
          <w:trHeight w:val="219"/>
          <w:jc w:val="center"/>
        </w:trPr>
        <w:tc>
          <w:tcPr>
            <w:tcW w:w="4739" w:type="dxa"/>
            <w:gridSpan w:val="2"/>
            <w:vAlign w:val="center"/>
          </w:tcPr>
          <w:p w:rsidR="00BF6D58" w:rsidRPr="001F4540" w:rsidRDefault="00BF6D58" w:rsidP="00E3508E">
            <w:pPr>
              <w:rPr>
                <w:rFonts w:ascii="Candara" w:hAnsi="Candara"/>
                <w:sz w:val="20"/>
                <w:szCs w:val="20"/>
              </w:rPr>
            </w:pPr>
            <w:r w:rsidRPr="001F4540">
              <w:rPr>
                <w:rFonts w:ascii="Candara" w:hAnsi="Candara"/>
                <w:sz w:val="20"/>
                <w:szCs w:val="20"/>
              </w:rPr>
              <w:t>Vjeronauk / Etika</w:t>
            </w:r>
          </w:p>
        </w:tc>
        <w:tc>
          <w:tcPr>
            <w:tcW w:w="666" w:type="dxa"/>
            <w:vAlign w:val="center"/>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833" w:type="dxa"/>
            <w:gridSpan w:val="2"/>
            <w:vAlign w:val="center"/>
          </w:tcPr>
          <w:p w:rsidR="00BF6D58" w:rsidRPr="001F4540" w:rsidRDefault="00BF6D58" w:rsidP="00E3508E">
            <w:pPr>
              <w:spacing w:line="240" w:lineRule="atLeast"/>
              <w:jc w:val="center"/>
              <w:rPr>
                <w:rFonts w:ascii="Candara" w:hAnsi="Candara"/>
                <w:sz w:val="20"/>
                <w:szCs w:val="20"/>
              </w:rPr>
            </w:pPr>
          </w:p>
        </w:tc>
        <w:tc>
          <w:tcPr>
            <w:tcW w:w="1110" w:type="dxa"/>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35</w:t>
            </w:r>
          </w:p>
        </w:tc>
        <w:tc>
          <w:tcPr>
            <w:tcW w:w="2575" w:type="dxa"/>
            <w:vAlign w:val="center"/>
          </w:tcPr>
          <w:p w:rsidR="00BF6D58" w:rsidRPr="001F4540" w:rsidRDefault="00BF6D58" w:rsidP="00E3508E">
            <w:pPr>
              <w:rPr>
                <w:rFonts w:ascii="Candara" w:hAnsi="Candara"/>
                <w:sz w:val="20"/>
                <w:szCs w:val="20"/>
              </w:rPr>
            </w:pPr>
            <w:r w:rsidRPr="001F4540">
              <w:rPr>
                <w:rFonts w:ascii="Candara" w:hAnsi="Candara"/>
                <w:sz w:val="20"/>
                <w:szCs w:val="20"/>
              </w:rPr>
              <w:t>Ivan Bralo</w:t>
            </w:r>
          </w:p>
        </w:tc>
      </w:tr>
      <w:tr w:rsidR="00BF6D58" w:rsidRPr="001F4540" w:rsidTr="00BF6D58">
        <w:trPr>
          <w:trHeight w:val="219"/>
          <w:jc w:val="center"/>
        </w:trPr>
        <w:tc>
          <w:tcPr>
            <w:tcW w:w="4739"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666"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7</w:t>
            </w:r>
          </w:p>
        </w:tc>
        <w:tc>
          <w:tcPr>
            <w:tcW w:w="833"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10"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280</w:t>
            </w:r>
          </w:p>
        </w:tc>
        <w:tc>
          <w:tcPr>
            <w:tcW w:w="2575" w:type="dxa"/>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219"/>
          <w:jc w:val="center"/>
        </w:trPr>
        <w:tc>
          <w:tcPr>
            <w:tcW w:w="9923" w:type="dxa"/>
            <w:gridSpan w:val="7"/>
          </w:tcPr>
          <w:p w:rsidR="00BF6D58" w:rsidRPr="001F4540" w:rsidRDefault="00BF6D58" w:rsidP="00E3508E">
            <w:pPr>
              <w:spacing w:line="240" w:lineRule="atLeast"/>
              <w:rPr>
                <w:rFonts w:ascii="Candara" w:hAnsi="Candara"/>
                <w:sz w:val="20"/>
                <w:szCs w:val="20"/>
              </w:rPr>
            </w:pPr>
            <w:r w:rsidRPr="001F4540">
              <w:rPr>
                <w:rFonts w:ascii="Candara" w:hAnsi="Candara"/>
                <w:sz w:val="20"/>
                <w:szCs w:val="20"/>
              </w:rPr>
              <w:t>B. STRUKOVNI  DIO</w:t>
            </w:r>
          </w:p>
        </w:tc>
      </w:tr>
      <w:tr w:rsidR="00BF6D58" w:rsidRPr="001F4540" w:rsidTr="00BF6D58">
        <w:trPr>
          <w:trHeight w:val="219"/>
          <w:jc w:val="center"/>
        </w:trPr>
        <w:tc>
          <w:tcPr>
            <w:tcW w:w="2305" w:type="dxa"/>
            <w:vMerge w:val="restart"/>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B1. STRUKOVNI MODULI</w:t>
            </w:r>
          </w:p>
        </w:tc>
        <w:tc>
          <w:tcPr>
            <w:tcW w:w="2434" w:type="dxa"/>
            <w:vMerge w:val="restart"/>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PREDMETI</w:t>
            </w:r>
          </w:p>
        </w:tc>
        <w:tc>
          <w:tcPr>
            <w:tcW w:w="2609" w:type="dxa"/>
            <w:gridSpan w:val="4"/>
          </w:tcPr>
          <w:p w:rsidR="00BF6D58" w:rsidRPr="001F4540" w:rsidRDefault="00BF6D58" w:rsidP="00E3508E">
            <w:pPr>
              <w:spacing w:line="240" w:lineRule="atLeast"/>
              <w:rPr>
                <w:rFonts w:ascii="Candara" w:hAnsi="Candara"/>
                <w:sz w:val="20"/>
                <w:szCs w:val="20"/>
              </w:rPr>
            </w:pPr>
            <w:r w:rsidRPr="001F4540">
              <w:rPr>
                <w:rFonts w:ascii="Candara" w:hAnsi="Candara"/>
                <w:sz w:val="20"/>
                <w:szCs w:val="20"/>
              </w:rPr>
              <w:t>broj nastavnih sati</w:t>
            </w:r>
          </w:p>
        </w:tc>
        <w:tc>
          <w:tcPr>
            <w:tcW w:w="2575" w:type="dxa"/>
          </w:tcPr>
          <w:p w:rsidR="00BF6D58" w:rsidRPr="001F4540" w:rsidRDefault="00BF6D58" w:rsidP="00E3508E">
            <w:pPr>
              <w:spacing w:line="240" w:lineRule="atLeast"/>
              <w:jc w:val="both"/>
              <w:rPr>
                <w:rFonts w:ascii="Candara" w:hAnsi="Candara"/>
                <w:sz w:val="20"/>
                <w:szCs w:val="20"/>
              </w:rPr>
            </w:pPr>
          </w:p>
        </w:tc>
      </w:tr>
      <w:tr w:rsidR="00BF6D58" w:rsidRPr="001F4540" w:rsidTr="00BF6D58">
        <w:trPr>
          <w:trHeight w:val="219"/>
          <w:jc w:val="center"/>
        </w:trPr>
        <w:tc>
          <w:tcPr>
            <w:tcW w:w="2305" w:type="dxa"/>
            <w:vMerge/>
          </w:tcPr>
          <w:p w:rsidR="00BF6D58" w:rsidRPr="001F4540" w:rsidRDefault="00BF6D58" w:rsidP="00E3508E">
            <w:pPr>
              <w:spacing w:line="240" w:lineRule="atLeast"/>
              <w:jc w:val="both"/>
              <w:rPr>
                <w:rFonts w:ascii="Candara" w:hAnsi="Candara"/>
                <w:sz w:val="20"/>
                <w:szCs w:val="20"/>
              </w:rPr>
            </w:pPr>
          </w:p>
        </w:tc>
        <w:tc>
          <w:tcPr>
            <w:tcW w:w="2434" w:type="dxa"/>
            <w:vMerge/>
          </w:tcPr>
          <w:p w:rsidR="00BF6D58" w:rsidRPr="001F4540" w:rsidRDefault="00BF6D58" w:rsidP="00E3508E">
            <w:pPr>
              <w:spacing w:line="240" w:lineRule="atLeast"/>
              <w:jc w:val="both"/>
              <w:rPr>
                <w:rFonts w:ascii="Candara" w:hAnsi="Candara"/>
                <w:sz w:val="20"/>
                <w:szCs w:val="20"/>
              </w:rPr>
            </w:pPr>
          </w:p>
        </w:tc>
        <w:tc>
          <w:tcPr>
            <w:tcW w:w="1499" w:type="dxa"/>
            <w:gridSpan w:val="3"/>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Tjedno</w:t>
            </w:r>
          </w:p>
        </w:tc>
        <w:tc>
          <w:tcPr>
            <w:tcW w:w="1110" w:type="dxa"/>
            <w:vMerge w:val="restart"/>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Godišnje</w:t>
            </w:r>
          </w:p>
        </w:tc>
        <w:tc>
          <w:tcPr>
            <w:tcW w:w="2575" w:type="dxa"/>
          </w:tcPr>
          <w:p w:rsidR="00BF6D58" w:rsidRPr="001F4540" w:rsidRDefault="00BF6D58" w:rsidP="00E3508E">
            <w:pPr>
              <w:spacing w:line="240" w:lineRule="atLeast"/>
              <w:jc w:val="both"/>
              <w:rPr>
                <w:rFonts w:ascii="Candara" w:hAnsi="Candara"/>
                <w:sz w:val="20"/>
                <w:szCs w:val="20"/>
              </w:rPr>
            </w:pPr>
          </w:p>
        </w:tc>
      </w:tr>
      <w:tr w:rsidR="00BF6D58" w:rsidRPr="001F4540" w:rsidTr="00BF6D58">
        <w:trPr>
          <w:trHeight w:val="219"/>
          <w:jc w:val="center"/>
        </w:trPr>
        <w:tc>
          <w:tcPr>
            <w:tcW w:w="2305" w:type="dxa"/>
            <w:vMerge/>
          </w:tcPr>
          <w:p w:rsidR="00BF6D58" w:rsidRPr="001F4540" w:rsidRDefault="00BF6D58" w:rsidP="00E3508E">
            <w:pPr>
              <w:spacing w:line="240" w:lineRule="atLeast"/>
              <w:jc w:val="both"/>
              <w:rPr>
                <w:rFonts w:ascii="Candara" w:hAnsi="Candara"/>
                <w:sz w:val="20"/>
                <w:szCs w:val="20"/>
              </w:rPr>
            </w:pPr>
          </w:p>
        </w:tc>
        <w:tc>
          <w:tcPr>
            <w:tcW w:w="2434" w:type="dxa"/>
            <w:vMerge/>
          </w:tcPr>
          <w:p w:rsidR="00BF6D58" w:rsidRPr="001F4540" w:rsidRDefault="00BF6D58" w:rsidP="00E3508E">
            <w:pPr>
              <w:spacing w:line="240" w:lineRule="atLeast"/>
              <w:jc w:val="both"/>
              <w:rPr>
                <w:rFonts w:ascii="Candara" w:hAnsi="Candara"/>
                <w:sz w:val="20"/>
                <w:szCs w:val="20"/>
              </w:rPr>
            </w:pPr>
          </w:p>
        </w:tc>
        <w:tc>
          <w:tcPr>
            <w:tcW w:w="666"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w:t>
            </w:r>
          </w:p>
        </w:tc>
        <w:tc>
          <w:tcPr>
            <w:tcW w:w="833"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V</w:t>
            </w:r>
          </w:p>
        </w:tc>
        <w:tc>
          <w:tcPr>
            <w:tcW w:w="1110" w:type="dxa"/>
            <w:vMerge/>
          </w:tcPr>
          <w:p w:rsidR="00BF6D58" w:rsidRPr="001F4540" w:rsidRDefault="00BF6D58" w:rsidP="00E3508E">
            <w:pPr>
              <w:spacing w:line="240" w:lineRule="atLeast"/>
              <w:jc w:val="both"/>
              <w:rPr>
                <w:rFonts w:ascii="Candara" w:hAnsi="Candara"/>
                <w:sz w:val="20"/>
                <w:szCs w:val="20"/>
              </w:rPr>
            </w:pPr>
          </w:p>
        </w:tc>
        <w:tc>
          <w:tcPr>
            <w:tcW w:w="2575" w:type="dxa"/>
          </w:tcPr>
          <w:p w:rsidR="00BF6D58" w:rsidRPr="001F4540" w:rsidRDefault="00BF6D58" w:rsidP="00E3508E">
            <w:pPr>
              <w:spacing w:line="240" w:lineRule="atLeast"/>
              <w:jc w:val="both"/>
              <w:rPr>
                <w:rFonts w:ascii="Candara" w:hAnsi="Candara"/>
                <w:sz w:val="20"/>
                <w:szCs w:val="20"/>
              </w:rPr>
            </w:pPr>
          </w:p>
        </w:tc>
      </w:tr>
      <w:tr w:rsidR="00BF6D58" w:rsidRPr="001F4540" w:rsidTr="00BF6D58">
        <w:trPr>
          <w:trHeight w:val="130"/>
          <w:jc w:val="center"/>
        </w:trPr>
        <w:tc>
          <w:tcPr>
            <w:tcW w:w="2305"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MALOPRODAJA</w:t>
            </w:r>
          </w:p>
        </w:tc>
        <w:tc>
          <w:tcPr>
            <w:tcW w:w="2434"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OSNOVE TRGOVINE</w:t>
            </w:r>
          </w:p>
        </w:tc>
        <w:tc>
          <w:tcPr>
            <w:tcW w:w="666" w:type="dxa"/>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2</w:t>
            </w:r>
          </w:p>
        </w:tc>
        <w:tc>
          <w:tcPr>
            <w:tcW w:w="833" w:type="dxa"/>
            <w:gridSpan w:val="2"/>
          </w:tcPr>
          <w:p w:rsidR="00BF6D58" w:rsidRPr="001F4540" w:rsidRDefault="00BF6D58" w:rsidP="00E3508E">
            <w:pPr>
              <w:spacing w:line="240" w:lineRule="atLeast"/>
              <w:jc w:val="center"/>
              <w:rPr>
                <w:rFonts w:ascii="Candara" w:hAnsi="Candara"/>
                <w:sz w:val="20"/>
                <w:szCs w:val="20"/>
              </w:rPr>
            </w:pPr>
          </w:p>
        </w:tc>
        <w:tc>
          <w:tcPr>
            <w:tcW w:w="1110" w:type="dxa"/>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70</w:t>
            </w:r>
          </w:p>
        </w:tc>
        <w:tc>
          <w:tcPr>
            <w:tcW w:w="2575"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Andrea Ožeg</w:t>
            </w:r>
          </w:p>
        </w:tc>
      </w:tr>
      <w:tr w:rsidR="00BF6D58" w:rsidRPr="001F4540" w:rsidTr="00BF6D58">
        <w:trPr>
          <w:trHeight w:val="219"/>
          <w:jc w:val="center"/>
        </w:trPr>
        <w:tc>
          <w:tcPr>
            <w:tcW w:w="2305"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ROBNE SKUPINE</w:t>
            </w:r>
          </w:p>
        </w:tc>
        <w:tc>
          <w:tcPr>
            <w:tcW w:w="2434"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PREHRAMBENA ROBA</w:t>
            </w:r>
          </w:p>
        </w:tc>
        <w:tc>
          <w:tcPr>
            <w:tcW w:w="666" w:type="dxa"/>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2</w:t>
            </w:r>
          </w:p>
        </w:tc>
        <w:tc>
          <w:tcPr>
            <w:tcW w:w="833" w:type="dxa"/>
            <w:gridSpan w:val="2"/>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1110" w:type="dxa"/>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105</w:t>
            </w:r>
          </w:p>
        </w:tc>
        <w:tc>
          <w:tcPr>
            <w:tcW w:w="2575"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Sanja Biljan Smola</w:t>
            </w:r>
          </w:p>
        </w:tc>
      </w:tr>
      <w:tr w:rsidR="00BF6D58" w:rsidRPr="001F4540" w:rsidTr="00BF6D58">
        <w:trPr>
          <w:trHeight w:val="219"/>
          <w:jc w:val="center"/>
        </w:trPr>
        <w:tc>
          <w:tcPr>
            <w:tcW w:w="2305"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RADNI PROCESI</w:t>
            </w:r>
          </w:p>
        </w:tc>
        <w:tc>
          <w:tcPr>
            <w:tcW w:w="2434"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NABAVNO POSLOVANJE</w:t>
            </w:r>
          </w:p>
        </w:tc>
        <w:tc>
          <w:tcPr>
            <w:tcW w:w="666"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w:t>
            </w:r>
          </w:p>
        </w:tc>
        <w:tc>
          <w:tcPr>
            <w:tcW w:w="833" w:type="dxa"/>
            <w:gridSpan w:val="2"/>
          </w:tcPr>
          <w:p w:rsidR="00BF6D58" w:rsidRPr="001F4540" w:rsidRDefault="00BF6D58" w:rsidP="00E3508E">
            <w:pPr>
              <w:spacing w:line="240" w:lineRule="atLeast"/>
              <w:jc w:val="center"/>
              <w:rPr>
                <w:rFonts w:ascii="Candara" w:hAnsi="Candara"/>
                <w:sz w:val="20"/>
                <w:szCs w:val="20"/>
                <w:lang w:val="de-DE"/>
              </w:rPr>
            </w:pPr>
          </w:p>
        </w:tc>
        <w:tc>
          <w:tcPr>
            <w:tcW w:w="1110"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70</w:t>
            </w:r>
          </w:p>
        </w:tc>
        <w:tc>
          <w:tcPr>
            <w:tcW w:w="257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Davorka Bahnjik</w:t>
            </w:r>
          </w:p>
        </w:tc>
      </w:tr>
      <w:tr w:rsidR="00BF6D58" w:rsidRPr="001F4540" w:rsidTr="00BF6D58">
        <w:trPr>
          <w:trHeight w:val="219"/>
          <w:jc w:val="center"/>
        </w:trPr>
        <w:tc>
          <w:tcPr>
            <w:tcW w:w="4739"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UKUPNO SATI</w:t>
            </w:r>
          </w:p>
        </w:tc>
        <w:tc>
          <w:tcPr>
            <w:tcW w:w="666"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6</w:t>
            </w:r>
          </w:p>
        </w:tc>
        <w:tc>
          <w:tcPr>
            <w:tcW w:w="833"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10"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245</w:t>
            </w: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232"/>
          <w:jc w:val="center"/>
        </w:trPr>
        <w:tc>
          <w:tcPr>
            <w:tcW w:w="9923" w:type="dxa"/>
            <w:gridSpan w:val="7"/>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B.2. UČENJE TEMELJENO NA RADU</w:t>
            </w:r>
          </w:p>
        </w:tc>
      </w:tr>
      <w:tr w:rsidR="00BF6D58" w:rsidRPr="001F4540" w:rsidTr="00BF6D58">
        <w:trPr>
          <w:trHeight w:val="241"/>
          <w:jc w:val="center"/>
        </w:trPr>
        <w:tc>
          <w:tcPr>
            <w:tcW w:w="2305" w:type="dxa"/>
            <w:vMerge w:val="restart"/>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A.USTANOVA ZA STRUKOVNO OBRAZOVANJE / CENTAR KOMPETENTNOSTI</w:t>
            </w:r>
          </w:p>
        </w:tc>
        <w:tc>
          <w:tcPr>
            <w:tcW w:w="2434" w:type="dxa"/>
            <w:vMerge w:val="restart"/>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PREDMETI</w:t>
            </w:r>
          </w:p>
        </w:tc>
        <w:tc>
          <w:tcPr>
            <w:tcW w:w="2609" w:type="dxa"/>
            <w:gridSpan w:val="4"/>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Broj nastavnih sati</w:t>
            </w:r>
          </w:p>
        </w:tc>
        <w:tc>
          <w:tcPr>
            <w:tcW w:w="2575" w:type="dxa"/>
            <w:vMerge w:val="restart"/>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241"/>
          <w:jc w:val="center"/>
        </w:trPr>
        <w:tc>
          <w:tcPr>
            <w:tcW w:w="2305" w:type="dxa"/>
            <w:vMerge/>
          </w:tcPr>
          <w:p w:rsidR="00BF6D58" w:rsidRPr="001F4540" w:rsidRDefault="00BF6D58" w:rsidP="00E3508E">
            <w:pPr>
              <w:spacing w:line="240" w:lineRule="atLeast"/>
              <w:rPr>
                <w:rFonts w:ascii="Candara" w:hAnsi="Candara"/>
                <w:sz w:val="20"/>
                <w:szCs w:val="20"/>
                <w:lang w:val="de-DE"/>
              </w:rPr>
            </w:pPr>
          </w:p>
        </w:tc>
        <w:tc>
          <w:tcPr>
            <w:tcW w:w="2434" w:type="dxa"/>
            <w:vMerge/>
          </w:tcPr>
          <w:p w:rsidR="00BF6D58" w:rsidRPr="001F4540" w:rsidRDefault="00BF6D58" w:rsidP="00E3508E">
            <w:pPr>
              <w:spacing w:line="240" w:lineRule="atLeast"/>
              <w:rPr>
                <w:rFonts w:ascii="Candara" w:hAnsi="Candara"/>
                <w:sz w:val="20"/>
                <w:szCs w:val="20"/>
                <w:lang w:val="de-DE"/>
              </w:rPr>
            </w:pPr>
          </w:p>
        </w:tc>
        <w:tc>
          <w:tcPr>
            <w:tcW w:w="1499" w:type="dxa"/>
            <w:gridSpan w:val="3"/>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tjedno</w:t>
            </w:r>
          </w:p>
        </w:tc>
        <w:tc>
          <w:tcPr>
            <w:tcW w:w="1110" w:type="dxa"/>
            <w:vMerge w:val="restart"/>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godišnje</w:t>
            </w:r>
          </w:p>
        </w:tc>
        <w:tc>
          <w:tcPr>
            <w:tcW w:w="2575" w:type="dxa"/>
            <w:vMerge/>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241"/>
          <w:jc w:val="center"/>
        </w:trPr>
        <w:tc>
          <w:tcPr>
            <w:tcW w:w="2305" w:type="dxa"/>
            <w:vMerge/>
          </w:tcPr>
          <w:p w:rsidR="00BF6D58" w:rsidRPr="001F4540" w:rsidRDefault="00BF6D58" w:rsidP="00E3508E">
            <w:pPr>
              <w:spacing w:line="240" w:lineRule="atLeast"/>
              <w:rPr>
                <w:rFonts w:ascii="Candara" w:hAnsi="Candara"/>
                <w:sz w:val="20"/>
                <w:szCs w:val="20"/>
                <w:lang w:val="de-DE"/>
              </w:rPr>
            </w:pPr>
          </w:p>
        </w:tc>
        <w:tc>
          <w:tcPr>
            <w:tcW w:w="2434" w:type="dxa"/>
            <w:vMerge/>
          </w:tcPr>
          <w:p w:rsidR="00BF6D58" w:rsidRPr="001F4540" w:rsidRDefault="00BF6D58" w:rsidP="00E3508E">
            <w:pPr>
              <w:spacing w:line="240" w:lineRule="atLeast"/>
              <w:rPr>
                <w:rFonts w:ascii="Candara" w:hAnsi="Candara"/>
                <w:sz w:val="20"/>
                <w:szCs w:val="20"/>
                <w:lang w:val="de-DE"/>
              </w:rPr>
            </w:pPr>
          </w:p>
        </w:tc>
        <w:tc>
          <w:tcPr>
            <w:tcW w:w="666"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T</w:t>
            </w:r>
          </w:p>
        </w:tc>
        <w:tc>
          <w:tcPr>
            <w:tcW w:w="833"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V</w:t>
            </w:r>
          </w:p>
        </w:tc>
        <w:tc>
          <w:tcPr>
            <w:tcW w:w="1110" w:type="dxa"/>
            <w:vMerge/>
          </w:tcPr>
          <w:p w:rsidR="00BF6D58" w:rsidRPr="001F4540" w:rsidRDefault="00BF6D58" w:rsidP="00E3508E">
            <w:pPr>
              <w:spacing w:line="240" w:lineRule="atLeast"/>
              <w:jc w:val="center"/>
              <w:rPr>
                <w:rFonts w:ascii="Candara" w:hAnsi="Candara"/>
                <w:sz w:val="20"/>
                <w:szCs w:val="20"/>
                <w:lang w:val="de-DE"/>
              </w:rPr>
            </w:pPr>
          </w:p>
        </w:tc>
        <w:tc>
          <w:tcPr>
            <w:tcW w:w="2575" w:type="dxa"/>
            <w:vMerge/>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219"/>
          <w:jc w:val="center"/>
        </w:trPr>
        <w:tc>
          <w:tcPr>
            <w:tcW w:w="2305"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PRODAVAONICA</w:t>
            </w:r>
          </w:p>
        </w:tc>
        <w:tc>
          <w:tcPr>
            <w:tcW w:w="2434"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RADNE PROCEDURE</w:t>
            </w:r>
          </w:p>
        </w:tc>
        <w:tc>
          <w:tcPr>
            <w:tcW w:w="666" w:type="dxa"/>
          </w:tcPr>
          <w:p w:rsidR="00BF6D58" w:rsidRPr="001F4540" w:rsidRDefault="00BF6D58" w:rsidP="00E3508E">
            <w:pPr>
              <w:spacing w:line="240" w:lineRule="atLeast"/>
              <w:jc w:val="center"/>
              <w:rPr>
                <w:rFonts w:ascii="Candara" w:hAnsi="Candara"/>
                <w:sz w:val="20"/>
                <w:szCs w:val="20"/>
                <w:lang w:val="de-DE"/>
              </w:rPr>
            </w:pPr>
          </w:p>
        </w:tc>
        <w:tc>
          <w:tcPr>
            <w:tcW w:w="833"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3</w:t>
            </w:r>
          </w:p>
        </w:tc>
        <w:tc>
          <w:tcPr>
            <w:tcW w:w="1110"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105</w:t>
            </w:r>
          </w:p>
        </w:tc>
        <w:tc>
          <w:tcPr>
            <w:tcW w:w="257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Sanja Sulik</w:t>
            </w:r>
          </w:p>
        </w:tc>
      </w:tr>
      <w:tr w:rsidR="00BF6D58" w:rsidRPr="001F4540" w:rsidTr="00BF6D58">
        <w:trPr>
          <w:trHeight w:val="232"/>
          <w:jc w:val="center"/>
        </w:trPr>
        <w:tc>
          <w:tcPr>
            <w:tcW w:w="2305" w:type="dxa"/>
            <w:vMerge/>
          </w:tcPr>
          <w:p w:rsidR="00BF6D58" w:rsidRPr="001F4540" w:rsidRDefault="00BF6D58" w:rsidP="00E3508E">
            <w:pPr>
              <w:spacing w:line="240" w:lineRule="atLeast"/>
              <w:jc w:val="both"/>
              <w:rPr>
                <w:rFonts w:ascii="Candara" w:hAnsi="Candara"/>
                <w:sz w:val="20"/>
                <w:szCs w:val="20"/>
                <w:lang w:val="de-DE"/>
              </w:rPr>
            </w:pPr>
          </w:p>
        </w:tc>
        <w:tc>
          <w:tcPr>
            <w:tcW w:w="2434"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ARANŽIRANJE I ESTETSKO OBLIKOVANJE</w:t>
            </w:r>
          </w:p>
        </w:tc>
        <w:tc>
          <w:tcPr>
            <w:tcW w:w="666" w:type="dxa"/>
          </w:tcPr>
          <w:p w:rsidR="00BF6D58" w:rsidRPr="001F4540" w:rsidRDefault="00BF6D58" w:rsidP="00E3508E">
            <w:pPr>
              <w:spacing w:line="240" w:lineRule="atLeast"/>
              <w:jc w:val="center"/>
              <w:rPr>
                <w:rFonts w:ascii="Candara" w:hAnsi="Candara"/>
                <w:sz w:val="20"/>
                <w:szCs w:val="20"/>
                <w:lang w:val="de-DE"/>
              </w:rPr>
            </w:pPr>
          </w:p>
        </w:tc>
        <w:tc>
          <w:tcPr>
            <w:tcW w:w="833"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w:t>
            </w:r>
          </w:p>
        </w:tc>
        <w:tc>
          <w:tcPr>
            <w:tcW w:w="1110"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70</w:t>
            </w:r>
          </w:p>
        </w:tc>
        <w:tc>
          <w:tcPr>
            <w:tcW w:w="257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Sanja Biljan Smola</w:t>
            </w:r>
          </w:p>
        </w:tc>
      </w:tr>
      <w:tr w:rsidR="00BF6D58" w:rsidRPr="001F4540" w:rsidTr="00BF6D58">
        <w:trPr>
          <w:trHeight w:val="232"/>
          <w:jc w:val="center"/>
        </w:trPr>
        <w:tc>
          <w:tcPr>
            <w:tcW w:w="230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lastRenderedPageBreak/>
              <w:t>KOMUNIKACIJA</w:t>
            </w:r>
          </w:p>
        </w:tc>
        <w:tc>
          <w:tcPr>
            <w:tcW w:w="2434"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KOMUNIKACIJA U PRODAVAONICI</w:t>
            </w:r>
          </w:p>
        </w:tc>
        <w:tc>
          <w:tcPr>
            <w:tcW w:w="666" w:type="dxa"/>
          </w:tcPr>
          <w:p w:rsidR="00BF6D58" w:rsidRPr="001F4540" w:rsidRDefault="00BF6D58" w:rsidP="00E3508E">
            <w:pPr>
              <w:spacing w:line="240" w:lineRule="atLeast"/>
              <w:jc w:val="center"/>
              <w:rPr>
                <w:rFonts w:ascii="Candara" w:hAnsi="Candara"/>
                <w:sz w:val="20"/>
                <w:szCs w:val="20"/>
                <w:lang w:val="de-DE"/>
              </w:rPr>
            </w:pPr>
          </w:p>
        </w:tc>
        <w:tc>
          <w:tcPr>
            <w:tcW w:w="833"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10"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35</w:t>
            </w:r>
          </w:p>
        </w:tc>
        <w:tc>
          <w:tcPr>
            <w:tcW w:w="257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BF6D58" w:rsidRPr="001F4540" w:rsidTr="00BF6D58">
        <w:trPr>
          <w:trHeight w:val="232"/>
          <w:jc w:val="center"/>
        </w:trPr>
        <w:tc>
          <w:tcPr>
            <w:tcW w:w="4739"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666" w:type="dxa"/>
          </w:tcPr>
          <w:p w:rsidR="00BF6D58" w:rsidRPr="001F4540" w:rsidRDefault="00BF6D58" w:rsidP="00E3508E">
            <w:pPr>
              <w:spacing w:line="240" w:lineRule="atLeast"/>
              <w:jc w:val="center"/>
              <w:rPr>
                <w:rFonts w:ascii="Candara" w:hAnsi="Candara"/>
                <w:sz w:val="20"/>
                <w:szCs w:val="20"/>
                <w:lang w:val="de-DE"/>
              </w:rPr>
            </w:pPr>
          </w:p>
        </w:tc>
        <w:tc>
          <w:tcPr>
            <w:tcW w:w="833"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6</w:t>
            </w:r>
          </w:p>
        </w:tc>
        <w:tc>
          <w:tcPr>
            <w:tcW w:w="1110"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210</w:t>
            </w: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77"/>
          <w:jc w:val="center"/>
        </w:trPr>
        <w:tc>
          <w:tcPr>
            <w:tcW w:w="2305"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B.SVIJET RADA</w:t>
            </w:r>
          </w:p>
        </w:tc>
        <w:tc>
          <w:tcPr>
            <w:tcW w:w="2434"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PREDMETI</w:t>
            </w:r>
          </w:p>
        </w:tc>
        <w:tc>
          <w:tcPr>
            <w:tcW w:w="2609" w:type="dxa"/>
            <w:gridSpan w:val="4"/>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Broj nastavnih sati</w:t>
            </w:r>
          </w:p>
        </w:tc>
        <w:tc>
          <w:tcPr>
            <w:tcW w:w="2575" w:type="dxa"/>
            <w:vMerge w:val="restart"/>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77"/>
          <w:jc w:val="center"/>
        </w:trPr>
        <w:tc>
          <w:tcPr>
            <w:tcW w:w="2305" w:type="dxa"/>
            <w:vMerge/>
          </w:tcPr>
          <w:p w:rsidR="00BF6D58" w:rsidRPr="001F4540" w:rsidRDefault="00BF6D58" w:rsidP="00E3508E">
            <w:pPr>
              <w:spacing w:line="240" w:lineRule="atLeast"/>
              <w:jc w:val="both"/>
              <w:rPr>
                <w:rFonts w:ascii="Candara" w:hAnsi="Candara"/>
                <w:sz w:val="20"/>
                <w:szCs w:val="20"/>
                <w:lang w:val="de-DE"/>
              </w:rPr>
            </w:pPr>
          </w:p>
        </w:tc>
        <w:tc>
          <w:tcPr>
            <w:tcW w:w="2434" w:type="dxa"/>
            <w:vMerge/>
          </w:tcPr>
          <w:p w:rsidR="00BF6D58" w:rsidRPr="001F4540" w:rsidRDefault="00BF6D58" w:rsidP="00E3508E">
            <w:pPr>
              <w:spacing w:line="240" w:lineRule="atLeast"/>
              <w:jc w:val="both"/>
              <w:rPr>
                <w:rFonts w:ascii="Candara" w:hAnsi="Candara"/>
                <w:sz w:val="20"/>
                <w:szCs w:val="20"/>
                <w:lang w:val="de-DE"/>
              </w:rPr>
            </w:pPr>
          </w:p>
        </w:tc>
        <w:tc>
          <w:tcPr>
            <w:tcW w:w="1499" w:type="dxa"/>
            <w:gridSpan w:val="3"/>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tjedno</w:t>
            </w: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godišnje</w:t>
            </w:r>
          </w:p>
        </w:tc>
        <w:tc>
          <w:tcPr>
            <w:tcW w:w="2575" w:type="dxa"/>
            <w:vMerge/>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77"/>
          <w:jc w:val="center"/>
        </w:trPr>
        <w:tc>
          <w:tcPr>
            <w:tcW w:w="2305" w:type="dxa"/>
            <w:vMerge/>
          </w:tcPr>
          <w:p w:rsidR="00BF6D58" w:rsidRPr="001F4540" w:rsidRDefault="00BF6D58" w:rsidP="00E3508E">
            <w:pPr>
              <w:spacing w:line="240" w:lineRule="atLeast"/>
              <w:jc w:val="both"/>
              <w:rPr>
                <w:rFonts w:ascii="Candara" w:hAnsi="Candara"/>
                <w:sz w:val="20"/>
                <w:szCs w:val="20"/>
                <w:lang w:val="de-DE"/>
              </w:rPr>
            </w:pPr>
          </w:p>
        </w:tc>
        <w:tc>
          <w:tcPr>
            <w:tcW w:w="2434" w:type="dxa"/>
            <w:vMerge/>
          </w:tcPr>
          <w:p w:rsidR="00BF6D58" w:rsidRPr="001F4540" w:rsidRDefault="00BF6D58" w:rsidP="00E3508E">
            <w:pPr>
              <w:spacing w:line="240" w:lineRule="atLeast"/>
              <w:jc w:val="both"/>
              <w:rPr>
                <w:rFonts w:ascii="Candara" w:hAnsi="Candara"/>
                <w:sz w:val="20"/>
                <w:szCs w:val="20"/>
                <w:lang w:val="de-DE"/>
              </w:rPr>
            </w:pPr>
          </w:p>
        </w:tc>
        <w:tc>
          <w:tcPr>
            <w:tcW w:w="66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T</w:t>
            </w:r>
          </w:p>
        </w:tc>
        <w:tc>
          <w:tcPr>
            <w:tcW w:w="27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V</w:t>
            </w:r>
          </w:p>
        </w:tc>
        <w:tc>
          <w:tcPr>
            <w:tcW w:w="55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PN</w:t>
            </w:r>
          </w:p>
        </w:tc>
        <w:tc>
          <w:tcPr>
            <w:tcW w:w="1110" w:type="dxa"/>
          </w:tcPr>
          <w:p w:rsidR="00BF6D58" w:rsidRPr="001F4540" w:rsidRDefault="00BF6D58" w:rsidP="00E3508E">
            <w:pPr>
              <w:spacing w:line="240" w:lineRule="atLeast"/>
              <w:jc w:val="right"/>
              <w:rPr>
                <w:rFonts w:ascii="Candara" w:hAnsi="Candara"/>
                <w:sz w:val="20"/>
                <w:szCs w:val="20"/>
                <w:lang w:val="de-DE"/>
              </w:rPr>
            </w:pP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232"/>
          <w:jc w:val="center"/>
        </w:trPr>
        <w:tc>
          <w:tcPr>
            <w:tcW w:w="230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TRGOVAČKA PRAKSA</w:t>
            </w:r>
          </w:p>
        </w:tc>
        <w:tc>
          <w:tcPr>
            <w:tcW w:w="2434"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TRGOVAČKA PRAKSA</w:t>
            </w:r>
          </w:p>
        </w:tc>
        <w:tc>
          <w:tcPr>
            <w:tcW w:w="66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277" w:type="dxa"/>
          </w:tcPr>
          <w:p w:rsidR="00BF6D58" w:rsidRPr="001F4540" w:rsidRDefault="00BF6D58" w:rsidP="00E3508E">
            <w:pPr>
              <w:spacing w:line="240" w:lineRule="atLeast"/>
              <w:jc w:val="right"/>
              <w:rPr>
                <w:rFonts w:ascii="Candara" w:hAnsi="Candara"/>
                <w:sz w:val="20"/>
                <w:szCs w:val="20"/>
                <w:lang w:val="de-DE"/>
              </w:rPr>
            </w:pPr>
          </w:p>
        </w:tc>
        <w:tc>
          <w:tcPr>
            <w:tcW w:w="55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24</w:t>
            </w: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395</w:t>
            </w:r>
          </w:p>
        </w:tc>
        <w:tc>
          <w:tcPr>
            <w:tcW w:w="2575" w:type="dxa"/>
          </w:tcPr>
          <w:p w:rsidR="00BF6D58" w:rsidRPr="001F4540" w:rsidRDefault="00BF6D58" w:rsidP="00E3508E">
            <w:pPr>
              <w:spacing w:line="240" w:lineRule="atLeast"/>
              <w:ind w:right="-105"/>
              <w:jc w:val="both"/>
              <w:rPr>
                <w:rFonts w:ascii="Candara" w:hAnsi="Candara"/>
                <w:sz w:val="20"/>
                <w:szCs w:val="20"/>
                <w:lang w:val="de-DE"/>
              </w:rPr>
            </w:pPr>
            <w:r w:rsidRPr="001F4540">
              <w:rPr>
                <w:rFonts w:ascii="Candara" w:hAnsi="Candara"/>
                <w:sz w:val="20"/>
                <w:szCs w:val="20"/>
                <w:lang w:val="de-DE"/>
              </w:rPr>
              <w:t>Davorka Bahnjik</w:t>
            </w:r>
          </w:p>
        </w:tc>
      </w:tr>
      <w:tr w:rsidR="00BF6D58" w:rsidRPr="001F4540" w:rsidTr="00BF6D58">
        <w:trPr>
          <w:trHeight w:val="219"/>
          <w:jc w:val="center"/>
        </w:trPr>
        <w:tc>
          <w:tcPr>
            <w:tcW w:w="4739" w:type="dxa"/>
            <w:gridSpan w:val="2"/>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UKUPNO SATI B.</w:t>
            </w:r>
          </w:p>
        </w:tc>
        <w:tc>
          <w:tcPr>
            <w:tcW w:w="66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277" w:type="dxa"/>
          </w:tcPr>
          <w:p w:rsidR="00BF6D58" w:rsidRPr="001F4540" w:rsidRDefault="00BF6D58" w:rsidP="00E3508E">
            <w:pPr>
              <w:spacing w:line="240" w:lineRule="atLeast"/>
              <w:jc w:val="right"/>
              <w:rPr>
                <w:rFonts w:ascii="Candara" w:hAnsi="Candara"/>
                <w:sz w:val="20"/>
                <w:szCs w:val="20"/>
                <w:lang w:val="de-DE"/>
              </w:rPr>
            </w:pPr>
          </w:p>
        </w:tc>
        <w:tc>
          <w:tcPr>
            <w:tcW w:w="55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24</w:t>
            </w: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395</w:t>
            </w:r>
          </w:p>
        </w:tc>
        <w:tc>
          <w:tcPr>
            <w:tcW w:w="2575" w:type="dxa"/>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219"/>
          <w:jc w:val="center"/>
        </w:trPr>
        <w:tc>
          <w:tcPr>
            <w:tcW w:w="4739"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B.2. (A+B)</w:t>
            </w:r>
          </w:p>
        </w:tc>
        <w:tc>
          <w:tcPr>
            <w:tcW w:w="66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27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w:t>
            </w:r>
          </w:p>
        </w:tc>
        <w:tc>
          <w:tcPr>
            <w:tcW w:w="55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24</w:t>
            </w: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605</w:t>
            </w: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219"/>
          <w:jc w:val="center"/>
        </w:trPr>
        <w:tc>
          <w:tcPr>
            <w:tcW w:w="9923" w:type="dxa"/>
            <w:gridSpan w:val="7"/>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B.3. IZBORNI MODULI</w:t>
            </w:r>
          </w:p>
        </w:tc>
      </w:tr>
      <w:tr w:rsidR="00BF6D58" w:rsidRPr="001F4540" w:rsidTr="00BF6D58">
        <w:trPr>
          <w:trHeight w:val="219"/>
          <w:jc w:val="center"/>
        </w:trPr>
        <w:tc>
          <w:tcPr>
            <w:tcW w:w="2305"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B.3. IZBORNI MODULI</w:t>
            </w:r>
          </w:p>
        </w:tc>
        <w:tc>
          <w:tcPr>
            <w:tcW w:w="2434"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PREDMETI</w:t>
            </w:r>
          </w:p>
        </w:tc>
        <w:tc>
          <w:tcPr>
            <w:tcW w:w="2609" w:type="dxa"/>
            <w:gridSpan w:val="4"/>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Broj nastavnih sati</w:t>
            </w: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219"/>
          <w:jc w:val="center"/>
        </w:trPr>
        <w:tc>
          <w:tcPr>
            <w:tcW w:w="2305" w:type="dxa"/>
            <w:vMerge/>
          </w:tcPr>
          <w:p w:rsidR="00BF6D58" w:rsidRPr="001F4540" w:rsidRDefault="00BF6D58" w:rsidP="00E3508E">
            <w:pPr>
              <w:spacing w:line="240" w:lineRule="atLeast"/>
              <w:jc w:val="both"/>
              <w:rPr>
                <w:rFonts w:ascii="Candara" w:hAnsi="Candara"/>
                <w:sz w:val="20"/>
                <w:szCs w:val="20"/>
                <w:lang w:val="de-DE"/>
              </w:rPr>
            </w:pPr>
          </w:p>
        </w:tc>
        <w:tc>
          <w:tcPr>
            <w:tcW w:w="2434" w:type="dxa"/>
            <w:vMerge/>
          </w:tcPr>
          <w:p w:rsidR="00BF6D58" w:rsidRPr="001F4540" w:rsidRDefault="00BF6D58" w:rsidP="00E3508E">
            <w:pPr>
              <w:spacing w:line="240" w:lineRule="atLeast"/>
              <w:jc w:val="both"/>
              <w:rPr>
                <w:rFonts w:ascii="Candara" w:hAnsi="Candara"/>
                <w:sz w:val="20"/>
                <w:szCs w:val="20"/>
                <w:lang w:val="de-DE"/>
              </w:rPr>
            </w:pPr>
          </w:p>
        </w:tc>
        <w:tc>
          <w:tcPr>
            <w:tcW w:w="1499" w:type="dxa"/>
            <w:gridSpan w:val="3"/>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tjedno</w:t>
            </w:r>
          </w:p>
        </w:tc>
        <w:tc>
          <w:tcPr>
            <w:tcW w:w="1110" w:type="dxa"/>
            <w:vMerge w:val="restart"/>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godišnje</w:t>
            </w: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135"/>
          <w:jc w:val="center"/>
        </w:trPr>
        <w:tc>
          <w:tcPr>
            <w:tcW w:w="2305" w:type="dxa"/>
            <w:vMerge/>
          </w:tcPr>
          <w:p w:rsidR="00BF6D58" w:rsidRPr="001F4540" w:rsidRDefault="00BF6D58" w:rsidP="00E3508E">
            <w:pPr>
              <w:spacing w:line="240" w:lineRule="atLeast"/>
              <w:jc w:val="both"/>
              <w:rPr>
                <w:rFonts w:ascii="Candara" w:hAnsi="Candara"/>
                <w:sz w:val="20"/>
                <w:szCs w:val="20"/>
                <w:lang w:val="de-DE"/>
              </w:rPr>
            </w:pPr>
          </w:p>
        </w:tc>
        <w:tc>
          <w:tcPr>
            <w:tcW w:w="2434" w:type="dxa"/>
            <w:vMerge/>
          </w:tcPr>
          <w:p w:rsidR="00BF6D58" w:rsidRPr="001F4540" w:rsidRDefault="00BF6D58" w:rsidP="00E3508E">
            <w:pPr>
              <w:spacing w:line="240" w:lineRule="atLeast"/>
              <w:jc w:val="both"/>
              <w:rPr>
                <w:rFonts w:ascii="Candara" w:hAnsi="Candara"/>
                <w:sz w:val="20"/>
                <w:szCs w:val="20"/>
                <w:lang w:val="de-DE"/>
              </w:rPr>
            </w:pPr>
          </w:p>
        </w:tc>
        <w:tc>
          <w:tcPr>
            <w:tcW w:w="66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T</w:t>
            </w:r>
          </w:p>
        </w:tc>
        <w:tc>
          <w:tcPr>
            <w:tcW w:w="27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V</w:t>
            </w:r>
          </w:p>
        </w:tc>
        <w:tc>
          <w:tcPr>
            <w:tcW w:w="55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PN</w:t>
            </w:r>
          </w:p>
        </w:tc>
        <w:tc>
          <w:tcPr>
            <w:tcW w:w="1110" w:type="dxa"/>
            <w:vMerge/>
          </w:tcPr>
          <w:p w:rsidR="00BF6D58" w:rsidRPr="001F4540" w:rsidRDefault="00BF6D58" w:rsidP="00E3508E">
            <w:pPr>
              <w:spacing w:line="240" w:lineRule="atLeast"/>
              <w:jc w:val="right"/>
              <w:rPr>
                <w:rFonts w:ascii="Candara" w:hAnsi="Candara"/>
                <w:sz w:val="20"/>
                <w:szCs w:val="20"/>
                <w:lang w:val="de-DE"/>
              </w:rPr>
            </w:pP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232"/>
          <w:jc w:val="center"/>
        </w:trPr>
        <w:tc>
          <w:tcPr>
            <w:tcW w:w="2305"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ROBNE SKUPINE</w:t>
            </w:r>
          </w:p>
        </w:tc>
        <w:tc>
          <w:tcPr>
            <w:tcW w:w="2434"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TEKSTIL</w:t>
            </w:r>
          </w:p>
        </w:tc>
        <w:tc>
          <w:tcPr>
            <w:tcW w:w="666" w:type="dxa"/>
          </w:tcPr>
          <w:p w:rsidR="00BF6D58" w:rsidRPr="001F4540" w:rsidRDefault="00BF6D58" w:rsidP="00E3508E">
            <w:pPr>
              <w:spacing w:line="240" w:lineRule="atLeast"/>
              <w:jc w:val="right"/>
              <w:rPr>
                <w:rFonts w:ascii="Candara" w:hAnsi="Candara"/>
                <w:sz w:val="20"/>
                <w:szCs w:val="20"/>
                <w:lang w:val="de-DE"/>
              </w:rPr>
            </w:pPr>
          </w:p>
        </w:tc>
        <w:tc>
          <w:tcPr>
            <w:tcW w:w="27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556" w:type="dxa"/>
          </w:tcPr>
          <w:p w:rsidR="00BF6D58" w:rsidRPr="001F4540" w:rsidRDefault="00BF6D58" w:rsidP="00E3508E">
            <w:pPr>
              <w:spacing w:line="240" w:lineRule="atLeast"/>
              <w:jc w:val="right"/>
              <w:rPr>
                <w:rFonts w:ascii="Candara" w:hAnsi="Candara"/>
                <w:sz w:val="20"/>
                <w:szCs w:val="20"/>
                <w:lang w:val="de-DE"/>
              </w:rPr>
            </w:pP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57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Sanja Biljan Smola</w:t>
            </w:r>
          </w:p>
        </w:tc>
      </w:tr>
      <w:tr w:rsidR="00BF6D58" w:rsidRPr="001F4540" w:rsidTr="00BF6D58">
        <w:trPr>
          <w:trHeight w:val="232"/>
          <w:jc w:val="center"/>
        </w:trPr>
        <w:tc>
          <w:tcPr>
            <w:tcW w:w="2305" w:type="dxa"/>
            <w:vMerge/>
          </w:tcPr>
          <w:p w:rsidR="00BF6D58" w:rsidRPr="001F4540" w:rsidRDefault="00BF6D58" w:rsidP="00E3508E">
            <w:pPr>
              <w:spacing w:line="240" w:lineRule="atLeast"/>
              <w:jc w:val="both"/>
              <w:rPr>
                <w:rFonts w:ascii="Candara" w:hAnsi="Candara"/>
                <w:sz w:val="20"/>
                <w:szCs w:val="20"/>
                <w:lang w:val="de-DE"/>
              </w:rPr>
            </w:pPr>
          </w:p>
        </w:tc>
        <w:tc>
          <w:tcPr>
            <w:tcW w:w="2434"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ŠKOLSKI I UREDSKI PRIBOR</w:t>
            </w:r>
          </w:p>
        </w:tc>
        <w:tc>
          <w:tcPr>
            <w:tcW w:w="666" w:type="dxa"/>
          </w:tcPr>
          <w:p w:rsidR="00BF6D58" w:rsidRPr="001F4540" w:rsidRDefault="00BF6D58" w:rsidP="00E3508E">
            <w:pPr>
              <w:spacing w:line="240" w:lineRule="atLeast"/>
              <w:jc w:val="right"/>
              <w:rPr>
                <w:rFonts w:ascii="Candara" w:hAnsi="Candara"/>
                <w:sz w:val="20"/>
                <w:szCs w:val="20"/>
                <w:lang w:val="de-DE"/>
              </w:rPr>
            </w:pPr>
          </w:p>
        </w:tc>
        <w:tc>
          <w:tcPr>
            <w:tcW w:w="27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556" w:type="dxa"/>
          </w:tcPr>
          <w:p w:rsidR="00BF6D58" w:rsidRPr="001F4540" w:rsidRDefault="00BF6D58" w:rsidP="00E3508E">
            <w:pPr>
              <w:spacing w:line="240" w:lineRule="atLeast"/>
              <w:jc w:val="right"/>
              <w:rPr>
                <w:rFonts w:ascii="Candara" w:hAnsi="Candara"/>
                <w:sz w:val="20"/>
                <w:szCs w:val="20"/>
                <w:lang w:val="de-DE"/>
              </w:rPr>
            </w:pP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57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Sanja Sulik</w:t>
            </w:r>
          </w:p>
        </w:tc>
      </w:tr>
      <w:tr w:rsidR="00BF6D58" w:rsidRPr="001F4540" w:rsidTr="00BF6D58">
        <w:trPr>
          <w:trHeight w:val="232"/>
          <w:jc w:val="center"/>
        </w:trPr>
        <w:tc>
          <w:tcPr>
            <w:tcW w:w="4739"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B.3.</w:t>
            </w:r>
          </w:p>
        </w:tc>
        <w:tc>
          <w:tcPr>
            <w:tcW w:w="666" w:type="dxa"/>
          </w:tcPr>
          <w:p w:rsidR="00BF6D58" w:rsidRPr="001F4540" w:rsidRDefault="00BF6D58" w:rsidP="00E3508E">
            <w:pPr>
              <w:spacing w:line="240" w:lineRule="atLeast"/>
              <w:jc w:val="right"/>
              <w:rPr>
                <w:rFonts w:ascii="Candara" w:hAnsi="Candara"/>
                <w:sz w:val="20"/>
                <w:szCs w:val="20"/>
                <w:lang w:val="de-DE"/>
              </w:rPr>
            </w:pPr>
          </w:p>
        </w:tc>
        <w:tc>
          <w:tcPr>
            <w:tcW w:w="27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4</w:t>
            </w:r>
          </w:p>
        </w:tc>
        <w:tc>
          <w:tcPr>
            <w:tcW w:w="556" w:type="dxa"/>
          </w:tcPr>
          <w:p w:rsidR="00BF6D58" w:rsidRPr="001F4540" w:rsidRDefault="00BF6D58" w:rsidP="00E3508E">
            <w:pPr>
              <w:spacing w:line="240" w:lineRule="atLeast"/>
              <w:jc w:val="right"/>
              <w:rPr>
                <w:rFonts w:ascii="Candara" w:hAnsi="Candara"/>
                <w:sz w:val="20"/>
                <w:szCs w:val="20"/>
                <w:lang w:val="de-DE"/>
              </w:rPr>
            </w:pP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140</w:t>
            </w: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232"/>
          <w:jc w:val="center"/>
        </w:trPr>
        <w:tc>
          <w:tcPr>
            <w:tcW w:w="230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B</w:t>
            </w:r>
          </w:p>
        </w:tc>
        <w:tc>
          <w:tcPr>
            <w:tcW w:w="2434" w:type="dxa"/>
          </w:tcPr>
          <w:p w:rsidR="00BF6D58" w:rsidRPr="001F4540" w:rsidRDefault="00BF6D58" w:rsidP="00E3508E">
            <w:pPr>
              <w:spacing w:line="240" w:lineRule="atLeast"/>
              <w:jc w:val="both"/>
              <w:rPr>
                <w:rFonts w:ascii="Candara" w:hAnsi="Candara"/>
                <w:sz w:val="20"/>
                <w:szCs w:val="20"/>
                <w:lang w:val="de-DE"/>
              </w:rPr>
            </w:pPr>
          </w:p>
        </w:tc>
        <w:tc>
          <w:tcPr>
            <w:tcW w:w="66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27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55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24</w:t>
            </w: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990</w:t>
            </w:r>
          </w:p>
        </w:tc>
        <w:tc>
          <w:tcPr>
            <w:tcW w:w="257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219"/>
          <w:jc w:val="center"/>
        </w:trPr>
        <w:tc>
          <w:tcPr>
            <w:tcW w:w="4739"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66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10</w:t>
            </w:r>
          </w:p>
        </w:tc>
        <w:tc>
          <w:tcPr>
            <w:tcW w:w="27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9</w:t>
            </w:r>
          </w:p>
        </w:tc>
        <w:tc>
          <w:tcPr>
            <w:tcW w:w="556"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24</w:t>
            </w:r>
          </w:p>
        </w:tc>
        <w:tc>
          <w:tcPr>
            <w:tcW w:w="1110"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1270</w:t>
            </w:r>
          </w:p>
        </w:tc>
        <w:tc>
          <w:tcPr>
            <w:tcW w:w="2575" w:type="dxa"/>
          </w:tcPr>
          <w:p w:rsidR="00BF6D58" w:rsidRPr="001F4540" w:rsidRDefault="00BF6D58" w:rsidP="00E3508E">
            <w:pPr>
              <w:spacing w:line="240" w:lineRule="atLeast"/>
              <w:jc w:val="both"/>
              <w:rPr>
                <w:rFonts w:ascii="Candara" w:hAnsi="Candara"/>
                <w:sz w:val="20"/>
                <w:szCs w:val="20"/>
                <w:lang w:val="de-DE"/>
              </w:rPr>
            </w:pPr>
          </w:p>
        </w:tc>
      </w:tr>
    </w:tbl>
    <w:p w:rsidR="001C7BE8" w:rsidRDefault="001C7BE8" w:rsidP="00BF6D58">
      <w:pPr>
        <w:spacing w:line="240" w:lineRule="atLeast"/>
        <w:jc w:val="both"/>
        <w:rPr>
          <w:rFonts w:ascii="Candara" w:hAnsi="Candara"/>
          <w:sz w:val="24"/>
          <w:szCs w:val="24"/>
        </w:rPr>
      </w:pPr>
    </w:p>
    <w:p w:rsidR="0015616B" w:rsidRDefault="0015616B" w:rsidP="00BF6D58">
      <w:pPr>
        <w:spacing w:line="240" w:lineRule="atLeast"/>
        <w:jc w:val="both"/>
        <w:rPr>
          <w:rFonts w:ascii="Candara" w:hAnsi="Candara"/>
          <w:sz w:val="24"/>
          <w:szCs w:val="24"/>
        </w:rPr>
      </w:pPr>
    </w:p>
    <w:p w:rsidR="0015616B" w:rsidRDefault="0015616B" w:rsidP="00BF6D58">
      <w:pPr>
        <w:spacing w:line="240" w:lineRule="atLeast"/>
        <w:jc w:val="both"/>
        <w:rPr>
          <w:rFonts w:ascii="Candara" w:hAnsi="Candara"/>
          <w:sz w:val="24"/>
          <w:szCs w:val="24"/>
        </w:rPr>
      </w:pPr>
    </w:p>
    <w:p w:rsidR="00BF6D58" w:rsidRPr="00BF6D58" w:rsidRDefault="00BF6D58" w:rsidP="00BF6D58">
      <w:pPr>
        <w:spacing w:line="240" w:lineRule="atLeast"/>
        <w:jc w:val="both"/>
        <w:rPr>
          <w:rFonts w:ascii="Candara" w:hAnsi="Candara"/>
          <w:sz w:val="24"/>
          <w:szCs w:val="24"/>
        </w:rPr>
      </w:pPr>
      <w:r w:rsidRPr="00BF6D58">
        <w:rPr>
          <w:rFonts w:ascii="Candara" w:hAnsi="Candara"/>
          <w:sz w:val="24"/>
          <w:szCs w:val="24"/>
        </w:rPr>
        <w:t>Razredni odjel: II.D, zanimanje prodavač –DO, razrednik:  Mihaela Moker</w:t>
      </w:r>
    </w:p>
    <w:tbl>
      <w:tblPr>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17"/>
        <w:gridCol w:w="2487"/>
        <w:gridCol w:w="541"/>
        <w:gridCol w:w="567"/>
        <w:gridCol w:w="567"/>
        <w:gridCol w:w="1134"/>
        <w:gridCol w:w="2395"/>
      </w:tblGrid>
      <w:tr w:rsidR="00BF6D58" w:rsidRPr="001F4540" w:rsidTr="00BF6D58">
        <w:trPr>
          <w:cantSplit/>
          <w:trHeight w:val="327"/>
          <w:jc w:val="center"/>
        </w:trPr>
        <w:tc>
          <w:tcPr>
            <w:tcW w:w="4704" w:type="dxa"/>
            <w:gridSpan w:val="2"/>
            <w:vMerge w:val="restart"/>
            <w:tcBorders>
              <w:top w:val="single" w:sz="12" w:space="0" w:color="auto"/>
              <w:right w:val="single" w:sz="12" w:space="0" w:color="auto"/>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Nastavni predmet</w:t>
            </w:r>
          </w:p>
        </w:tc>
        <w:tc>
          <w:tcPr>
            <w:tcW w:w="2809" w:type="dxa"/>
            <w:gridSpan w:val="4"/>
            <w:tcBorders>
              <w:top w:val="single" w:sz="12" w:space="0" w:color="auto"/>
              <w:left w:val="single" w:sz="12" w:space="0" w:color="auto"/>
              <w:bottom w:val="nil"/>
              <w:right w:val="single" w:sz="12" w:space="0" w:color="auto"/>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Broj nastavnih sati</w:t>
            </w:r>
          </w:p>
        </w:tc>
        <w:tc>
          <w:tcPr>
            <w:tcW w:w="2395" w:type="dxa"/>
            <w:vMerge w:val="restart"/>
            <w:tcBorders>
              <w:top w:val="single" w:sz="12" w:space="0" w:color="auto"/>
              <w:left w:val="nil"/>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Ime i prezime nastavnika</w:t>
            </w:r>
          </w:p>
        </w:tc>
      </w:tr>
      <w:tr w:rsidR="00BF6D58" w:rsidRPr="001F4540" w:rsidTr="00BF6D58">
        <w:trPr>
          <w:cantSplit/>
          <w:trHeight w:val="196"/>
          <w:jc w:val="center"/>
        </w:trPr>
        <w:tc>
          <w:tcPr>
            <w:tcW w:w="4704" w:type="dxa"/>
            <w:gridSpan w:val="2"/>
            <w:vMerge/>
            <w:tcBorders>
              <w:right w:val="single" w:sz="12" w:space="0" w:color="auto"/>
            </w:tcBorders>
          </w:tcPr>
          <w:p w:rsidR="00BF6D58" w:rsidRPr="001F4540" w:rsidRDefault="00BF6D58" w:rsidP="00E3508E">
            <w:pPr>
              <w:spacing w:line="240" w:lineRule="atLeast"/>
              <w:jc w:val="both"/>
              <w:rPr>
                <w:rFonts w:ascii="Candara" w:hAnsi="Candara"/>
                <w:sz w:val="20"/>
                <w:szCs w:val="20"/>
              </w:rPr>
            </w:pPr>
          </w:p>
        </w:tc>
        <w:tc>
          <w:tcPr>
            <w:tcW w:w="1675" w:type="dxa"/>
            <w:gridSpan w:val="3"/>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Tjedno</w:t>
            </w:r>
          </w:p>
        </w:tc>
        <w:tc>
          <w:tcPr>
            <w:tcW w:w="1134" w:type="dxa"/>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Godišnje</w:t>
            </w:r>
          </w:p>
        </w:tc>
        <w:tc>
          <w:tcPr>
            <w:tcW w:w="2395" w:type="dxa"/>
            <w:vMerge/>
            <w:tcBorders>
              <w:left w:val="nil"/>
              <w:bottom w:val="single" w:sz="12" w:space="0" w:color="auto"/>
            </w:tcBorders>
          </w:tcPr>
          <w:p w:rsidR="00BF6D58" w:rsidRPr="001F4540" w:rsidRDefault="00BF6D58" w:rsidP="00E3508E">
            <w:pPr>
              <w:spacing w:line="240" w:lineRule="atLeast"/>
              <w:jc w:val="both"/>
              <w:rPr>
                <w:rFonts w:ascii="Candara" w:hAnsi="Candara"/>
                <w:sz w:val="20"/>
                <w:szCs w:val="20"/>
              </w:rPr>
            </w:pPr>
          </w:p>
        </w:tc>
      </w:tr>
      <w:tr w:rsidR="00BF6D58" w:rsidRPr="001F4540" w:rsidTr="00BF6D58">
        <w:trPr>
          <w:cantSplit/>
          <w:trHeight w:val="196"/>
          <w:jc w:val="center"/>
        </w:trPr>
        <w:tc>
          <w:tcPr>
            <w:tcW w:w="4704" w:type="dxa"/>
            <w:gridSpan w:val="2"/>
            <w:vMerge/>
            <w:tcBorders>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p>
        </w:tc>
        <w:tc>
          <w:tcPr>
            <w:tcW w:w="541" w:type="dxa"/>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w:t>
            </w:r>
          </w:p>
        </w:tc>
        <w:tc>
          <w:tcPr>
            <w:tcW w:w="1134" w:type="dxa"/>
            <w:gridSpan w:val="2"/>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V</w:t>
            </w:r>
          </w:p>
        </w:tc>
        <w:tc>
          <w:tcPr>
            <w:tcW w:w="1134" w:type="dxa"/>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p>
        </w:tc>
        <w:tc>
          <w:tcPr>
            <w:tcW w:w="2395" w:type="dxa"/>
            <w:tcBorders>
              <w:left w:val="nil"/>
              <w:bottom w:val="single" w:sz="12" w:space="0" w:color="auto"/>
            </w:tcBorders>
          </w:tcPr>
          <w:p w:rsidR="00BF6D58" w:rsidRPr="001F4540" w:rsidRDefault="00BF6D58" w:rsidP="00E3508E">
            <w:pPr>
              <w:spacing w:line="240" w:lineRule="atLeast"/>
              <w:jc w:val="both"/>
              <w:rPr>
                <w:rFonts w:ascii="Candara" w:hAnsi="Candara"/>
                <w:sz w:val="20"/>
                <w:szCs w:val="20"/>
              </w:rPr>
            </w:pPr>
          </w:p>
        </w:tc>
      </w:tr>
      <w:tr w:rsidR="00BF6D58" w:rsidRPr="001F4540" w:rsidTr="00BF6D58">
        <w:trPr>
          <w:trHeight w:val="327"/>
          <w:jc w:val="center"/>
        </w:trPr>
        <w:tc>
          <w:tcPr>
            <w:tcW w:w="9908" w:type="dxa"/>
            <w:gridSpan w:val="7"/>
            <w:tcBorders>
              <w:top w:val="nil"/>
            </w:tcBorders>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A. OPĆEOBRAZOVNI DIO</w:t>
            </w:r>
          </w:p>
        </w:tc>
      </w:tr>
      <w:tr w:rsidR="00BF6D58" w:rsidRPr="001F4540" w:rsidTr="00BF6D58">
        <w:trPr>
          <w:trHeight w:val="327"/>
          <w:jc w:val="center"/>
        </w:trPr>
        <w:tc>
          <w:tcPr>
            <w:tcW w:w="4704" w:type="dxa"/>
            <w:gridSpan w:val="2"/>
            <w:tcBorders>
              <w:top w:val="nil"/>
            </w:tcBorders>
            <w:vAlign w:val="center"/>
          </w:tcPr>
          <w:p w:rsidR="00BF6D58" w:rsidRPr="001F4540" w:rsidRDefault="00BF6D58" w:rsidP="00E3508E">
            <w:pPr>
              <w:rPr>
                <w:rFonts w:ascii="Candara" w:hAnsi="Candara"/>
                <w:sz w:val="20"/>
                <w:szCs w:val="20"/>
              </w:rPr>
            </w:pPr>
            <w:r w:rsidRPr="001F4540">
              <w:rPr>
                <w:rFonts w:ascii="Candara" w:hAnsi="Candara"/>
                <w:sz w:val="20"/>
                <w:szCs w:val="20"/>
              </w:rPr>
              <w:t>Hrvatski jezik</w:t>
            </w:r>
          </w:p>
        </w:tc>
        <w:tc>
          <w:tcPr>
            <w:tcW w:w="541" w:type="dxa"/>
            <w:tcBorders>
              <w:top w:val="nil"/>
            </w:tcBorders>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3</w:t>
            </w:r>
          </w:p>
        </w:tc>
        <w:tc>
          <w:tcPr>
            <w:tcW w:w="1134" w:type="dxa"/>
            <w:gridSpan w:val="2"/>
            <w:tcBorders>
              <w:top w:val="nil"/>
            </w:tcBorders>
            <w:vAlign w:val="center"/>
          </w:tcPr>
          <w:p w:rsidR="00BF6D58" w:rsidRPr="001F4540" w:rsidRDefault="00BF6D58" w:rsidP="00E3508E">
            <w:pPr>
              <w:spacing w:line="240" w:lineRule="atLeast"/>
              <w:jc w:val="center"/>
              <w:rPr>
                <w:rFonts w:ascii="Candara" w:hAnsi="Candara"/>
                <w:sz w:val="20"/>
                <w:szCs w:val="20"/>
              </w:rPr>
            </w:pPr>
          </w:p>
        </w:tc>
        <w:tc>
          <w:tcPr>
            <w:tcW w:w="1134" w:type="dxa"/>
            <w:tcBorders>
              <w:top w:val="nil"/>
            </w:tcBorders>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105</w:t>
            </w:r>
          </w:p>
        </w:tc>
        <w:tc>
          <w:tcPr>
            <w:tcW w:w="2395" w:type="dxa"/>
            <w:tcBorders>
              <w:top w:val="nil"/>
            </w:tcBorders>
            <w:vAlign w:val="center"/>
          </w:tcPr>
          <w:p w:rsidR="00BF6D58" w:rsidRPr="001F4540" w:rsidRDefault="00BF6D58" w:rsidP="00E3508E">
            <w:pPr>
              <w:rPr>
                <w:rFonts w:ascii="Candara" w:hAnsi="Candara"/>
                <w:sz w:val="20"/>
                <w:szCs w:val="20"/>
              </w:rPr>
            </w:pPr>
            <w:r w:rsidRPr="001F4540">
              <w:rPr>
                <w:rFonts w:ascii="Candara" w:hAnsi="Candara"/>
                <w:sz w:val="20"/>
                <w:szCs w:val="20"/>
              </w:rPr>
              <w:t>Natalija Lacina</w:t>
            </w:r>
          </w:p>
        </w:tc>
      </w:tr>
      <w:tr w:rsidR="00BF6D58" w:rsidRPr="001F4540" w:rsidTr="00BF6D58">
        <w:trPr>
          <w:trHeight w:val="674"/>
          <w:jc w:val="center"/>
        </w:trPr>
        <w:tc>
          <w:tcPr>
            <w:tcW w:w="4704" w:type="dxa"/>
            <w:gridSpan w:val="2"/>
            <w:vAlign w:val="center"/>
          </w:tcPr>
          <w:p w:rsidR="00BF6D58" w:rsidRPr="001F4540" w:rsidRDefault="00BF6D58" w:rsidP="00E3508E">
            <w:pPr>
              <w:rPr>
                <w:rFonts w:ascii="Candara" w:hAnsi="Candara"/>
                <w:sz w:val="20"/>
                <w:szCs w:val="20"/>
              </w:rPr>
            </w:pPr>
            <w:r w:rsidRPr="001F4540">
              <w:rPr>
                <w:rFonts w:ascii="Candara" w:hAnsi="Candara"/>
                <w:sz w:val="20"/>
                <w:szCs w:val="20"/>
              </w:rPr>
              <w:t>Strani jezik – engleski jezik</w:t>
            </w:r>
          </w:p>
          <w:p w:rsidR="00BF6D58" w:rsidRPr="001F4540" w:rsidRDefault="00BF6D58" w:rsidP="00466E2D">
            <w:pPr>
              <w:pStyle w:val="ListParagraph"/>
              <w:numPr>
                <w:ilvl w:val="0"/>
                <w:numId w:val="34"/>
              </w:numPr>
              <w:spacing w:after="200" w:line="276" w:lineRule="auto"/>
              <w:rPr>
                <w:rFonts w:ascii="Candara" w:hAnsi="Candara"/>
                <w:sz w:val="20"/>
                <w:szCs w:val="20"/>
              </w:rPr>
            </w:pPr>
            <w:r w:rsidRPr="001F4540">
              <w:rPr>
                <w:rFonts w:ascii="Candara" w:hAnsi="Candara"/>
                <w:sz w:val="20"/>
                <w:szCs w:val="20"/>
              </w:rPr>
              <w:t>Njemački jezik</w:t>
            </w:r>
          </w:p>
        </w:tc>
        <w:tc>
          <w:tcPr>
            <w:tcW w:w="541" w:type="dxa"/>
            <w:vAlign w:val="center"/>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2</w:t>
            </w:r>
          </w:p>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2</w:t>
            </w:r>
          </w:p>
        </w:tc>
        <w:tc>
          <w:tcPr>
            <w:tcW w:w="1134" w:type="dxa"/>
            <w:gridSpan w:val="2"/>
            <w:vAlign w:val="center"/>
          </w:tcPr>
          <w:p w:rsidR="00BF6D58" w:rsidRPr="001F4540" w:rsidRDefault="00BF6D58" w:rsidP="00E3508E">
            <w:pPr>
              <w:spacing w:line="240" w:lineRule="atLeast"/>
              <w:jc w:val="center"/>
              <w:rPr>
                <w:rFonts w:ascii="Candara" w:hAnsi="Candara"/>
                <w:sz w:val="20"/>
                <w:szCs w:val="20"/>
              </w:rPr>
            </w:pPr>
          </w:p>
        </w:tc>
        <w:tc>
          <w:tcPr>
            <w:tcW w:w="1134" w:type="dxa"/>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70</w:t>
            </w:r>
          </w:p>
          <w:p w:rsidR="00BF6D58" w:rsidRPr="001F4540" w:rsidRDefault="00BF6D58" w:rsidP="00E3508E">
            <w:pPr>
              <w:jc w:val="center"/>
              <w:rPr>
                <w:rFonts w:ascii="Candara" w:hAnsi="Candara"/>
                <w:sz w:val="20"/>
                <w:szCs w:val="20"/>
              </w:rPr>
            </w:pPr>
            <w:r w:rsidRPr="001F4540">
              <w:rPr>
                <w:rFonts w:ascii="Candara" w:hAnsi="Candara"/>
                <w:sz w:val="20"/>
                <w:szCs w:val="20"/>
              </w:rPr>
              <w:t>70</w:t>
            </w:r>
          </w:p>
        </w:tc>
        <w:tc>
          <w:tcPr>
            <w:tcW w:w="2395" w:type="dxa"/>
            <w:vAlign w:val="center"/>
          </w:tcPr>
          <w:p w:rsidR="00BF6D58" w:rsidRPr="001F4540" w:rsidRDefault="00BF6D58" w:rsidP="00E3508E">
            <w:pPr>
              <w:rPr>
                <w:rFonts w:ascii="Candara" w:hAnsi="Candara"/>
                <w:sz w:val="20"/>
                <w:szCs w:val="20"/>
              </w:rPr>
            </w:pPr>
            <w:r w:rsidRPr="001F4540">
              <w:rPr>
                <w:rFonts w:ascii="Candara" w:hAnsi="Candara"/>
                <w:sz w:val="20"/>
                <w:szCs w:val="20"/>
              </w:rPr>
              <w:t>Anita Ružić</w:t>
            </w:r>
          </w:p>
          <w:p w:rsidR="00BF6D58" w:rsidRPr="001F4540" w:rsidRDefault="00BF6D58" w:rsidP="00E3508E">
            <w:pPr>
              <w:rPr>
                <w:rFonts w:ascii="Candara" w:hAnsi="Candara"/>
                <w:sz w:val="20"/>
                <w:szCs w:val="20"/>
              </w:rPr>
            </w:pPr>
            <w:r w:rsidRPr="001F4540">
              <w:rPr>
                <w:rFonts w:ascii="Candara" w:hAnsi="Candara"/>
                <w:sz w:val="20"/>
                <w:szCs w:val="20"/>
              </w:rPr>
              <w:t>Svjetlana Brkić Milivojević</w:t>
            </w:r>
          </w:p>
        </w:tc>
      </w:tr>
      <w:tr w:rsidR="00BF6D58" w:rsidRPr="001F4540" w:rsidTr="00BF6D58">
        <w:trPr>
          <w:trHeight w:val="327"/>
          <w:jc w:val="center"/>
        </w:trPr>
        <w:tc>
          <w:tcPr>
            <w:tcW w:w="4704" w:type="dxa"/>
            <w:gridSpan w:val="2"/>
            <w:vAlign w:val="center"/>
          </w:tcPr>
          <w:p w:rsidR="00BF6D58" w:rsidRPr="001F4540" w:rsidRDefault="00BF6D58" w:rsidP="00E3508E">
            <w:pPr>
              <w:rPr>
                <w:rFonts w:ascii="Candara" w:hAnsi="Candara"/>
                <w:sz w:val="20"/>
                <w:szCs w:val="20"/>
              </w:rPr>
            </w:pPr>
            <w:r w:rsidRPr="001F4540">
              <w:rPr>
                <w:rFonts w:ascii="Candara" w:hAnsi="Candara"/>
                <w:sz w:val="20"/>
                <w:szCs w:val="20"/>
              </w:rPr>
              <w:t>Matematika</w:t>
            </w:r>
          </w:p>
        </w:tc>
        <w:tc>
          <w:tcPr>
            <w:tcW w:w="541" w:type="dxa"/>
            <w:vAlign w:val="center"/>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1134" w:type="dxa"/>
            <w:gridSpan w:val="2"/>
            <w:vAlign w:val="center"/>
          </w:tcPr>
          <w:p w:rsidR="00BF6D58" w:rsidRPr="001F4540" w:rsidRDefault="00BF6D58" w:rsidP="00E3508E">
            <w:pPr>
              <w:spacing w:line="240" w:lineRule="atLeast"/>
              <w:jc w:val="center"/>
              <w:rPr>
                <w:rFonts w:ascii="Candara" w:hAnsi="Candara"/>
                <w:sz w:val="20"/>
                <w:szCs w:val="20"/>
              </w:rPr>
            </w:pPr>
          </w:p>
        </w:tc>
        <w:tc>
          <w:tcPr>
            <w:tcW w:w="1134" w:type="dxa"/>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35</w:t>
            </w:r>
          </w:p>
        </w:tc>
        <w:tc>
          <w:tcPr>
            <w:tcW w:w="2395" w:type="dxa"/>
            <w:vAlign w:val="center"/>
          </w:tcPr>
          <w:p w:rsidR="00BF6D58" w:rsidRPr="001F4540" w:rsidRDefault="00BF6D58" w:rsidP="00E3508E">
            <w:pPr>
              <w:rPr>
                <w:rFonts w:ascii="Candara" w:hAnsi="Candara"/>
                <w:sz w:val="20"/>
                <w:szCs w:val="20"/>
              </w:rPr>
            </w:pPr>
            <w:r w:rsidRPr="001F4540">
              <w:rPr>
                <w:rFonts w:ascii="Candara" w:hAnsi="Candara"/>
                <w:sz w:val="20"/>
                <w:szCs w:val="20"/>
              </w:rPr>
              <w:t>Mihaela Moker</w:t>
            </w:r>
          </w:p>
        </w:tc>
      </w:tr>
      <w:tr w:rsidR="00BF6D58" w:rsidRPr="001F4540" w:rsidTr="00BF6D58">
        <w:trPr>
          <w:trHeight w:val="347"/>
          <w:jc w:val="center"/>
        </w:trPr>
        <w:tc>
          <w:tcPr>
            <w:tcW w:w="4704" w:type="dxa"/>
            <w:gridSpan w:val="2"/>
            <w:vAlign w:val="center"/>
          </w:tcPr>
          <w:p w:rsidR="00BF6D58" w:rsidRPr="001F4540" w:rsidRDefault="00BF6D58" w:rsidP="00E3508E">
            <w:pPr>
              <w:rPr>
                <w:rFonts w:ascii="Candara" w:hAnsi="Candara"/>
                <w:sz w:val="20"/>
                <w:szCs w:val="20"/>
              </w:rPr>
            </w:pPr>
            <w:r w:rsidRPr="001F4540">
              <w:rPr>
                <w:rFonts w:ascii="Candara" w:hAnsi="Candara"/>
                <w:sz w:val="20"/>
                <w:szCs w:val="20"/>
              </w:rPr>
              <w:lastRenderedPageBreak/>
              <w:t>TZK</w:t>
            </w:r>
          </w:p>
        </w:tc>
        <w:tc>
          <w:tcPr>
            <w:tcW w:w="541" w:type="dxa"/>
            <w:vAlign w:val="center"/>
          </w:tcPr>
          <w:p w:rsidR="00BF6D58" w:rsidRPr="001F4540" w:rsidRDefault="00BF6D58" w:rsidP="00E3508E">
            <w:pPr>
              <w:spacing w:line="240" w:lineRule="atLeast"/>
              <w:jc w:val="center"/>
              <w:rPr>
                <w:rFonts w:ascii="Candara" w:hAnsi="Candara"/>
                <w:sz w:val="20"/>
                <w:szCs w:val="20"/>
              </w:rPr>
            </w:pPr>
          </w:p>
        </w:tc>
        <w:tc>
          <w:tcPr>
            <w:tcW w:w="1134" w:type="dxa"/>
            <w:gridSpan w:val="2"/>
            <w:vAlign w:val="center"/>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1134" w:type="dxa"/>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35</w:t>
            </w:r>
          </w:p>
        </w:tc>
        <w:tc>
          <w:tcPr>
            <w:tcW w:w="2395" w:type="dxa"/>
            <w:vAlign w:val="center"/>
          </w:tcPr>
          <w:p w:rsidR="00BF6D58" w:rsidRPr="001F4540" w:rsidRDefault="00BF6D58" w:rsidP="00E3508E">
            <w:pPr>
              <w:rPr>
                <w:rFonts w:ascii="Candara" w:hAnsi="Candara"/>
                <w:sz w:val="20"/>
                <w:szCs w:val="20"/>
              </w:rPr>
            </w:pPr>
            <w:r w:rsidRPr="001F4540">
              <w:rPr>
                <w:rFonts w:ascii="Candara" w:hAnsi="Candara"/>
                <w:sz w:val="20"/>
                <w:szCs w:val="20"/>
              </w:rPr>
              <w:t>Mladen Častek</w:t>
            </w:r>
          </w:p>
        </w:tc>
      </w:tr>
      <w:tr w:rsidR="00BF6D58" w:rsidRPr="001F4540" w:rsidTr="00BF6D58">
        <w:trPr>
          <w:trHeight w:val="327"/>
          <w:jc w:val="center"/>
        </w:trPr>
        <w:tc>
          <w:tcPr>
            <w:tcW w:w="4704" w:type="dxa"/>
            <w:gridSpan w:val="2"/>
            <w:vAlign w:val="center"/>
          </w:tcPr>
          <w:p w:rsidR="00BF6D58" w:rsidRPr="001F4540" w:rsidRDefault="00BF6D58" w:rsidP="00E3508E">
            <w:pPr>
              <w:rPr>
                <w:rFonts w:ascii="Candara" w:hAnsi="Candara"/>
                <w:sz w:val="20"/>
                <w:szCs w:val="20"/>
              </w:rPr>
            </w:pPr>
            <w:r w:rsidRPr="001F4540">
              <w:rPr>
                <w:rFonts w:ascii="Candara" w:hAnsi="Candara"/>
                <w:sz w:val="20"/>
                <w:szCs w:val="20"/>
              </w:rPr>
              <w:t>Vjeronauk / Etika</w:t>
            </w:r>
          </w:p>
        </w:tc>
        <w:tc>
          <w:tcPr>
            <w:tcW w:w="541" w:type="dxa"/>
            <w:vAlign w:val="center"/>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1134" w:type="dxa"/>
            <w:gridSpan w:val="2"/>
            <w:vAlign w:val="center"/>
          </w:tcPr>
          <w:p w:rsidR="00BF6D58" w:rsidRPr="001F4540" w:rsidRDefault="00BF6D58" w:rsidP="00E3508E">
            <w:pPr>
              <w:spacing w:line="240" w:lineRule="atLeast"/>
              <w:jc w:val="center"/>
              <w:rPr>
                <w:rFonts w:ascii="Candara" w:hAnsi="Candara"/>
                <w:sz w:val="20"/>
                <w:szCs w:val="20"/>
              </w:rPr>
            </w:pPr>
          </w:p>
        </w:tc>
        <w:tc>
          <w:tcPr>
            <w:tcW w:w="1134" w:type="dxa"/>
            <w:vAlign w:val="center"/>
          </w:tcPr>
          <w:p w:rsidR="00BF6D58" w:rsidRPr="001F4540" w:rsidRDefault="00BF6D58" w:rsidP="00E3508E">
            <w:pPr>
              <w:jc w:val="center"/>
              <w:rPr>
                <w:rFonts w:ascii="Candara" w:hAnsi="Candara"/>
                <w:sz w:val="20"/>
                <w:szCs w:val="20"/>
              </w:rPr>
            </w:pPr>
            <w:r w:rsidRPr="001F4540">
              <w:rPr>
                <w:rFonts w:ascii="Candara" w:hAnsi="Candara"/>
                <w:sz w:val="20"/>
                <w:szCs w:val="20"/>
              </w:rPr>
              <w:t>35</w:t>
            </w:r>
          </w:p>
        </w:tc>
        <w:tc>
          <w:tcPr>
            <w:tcW w:w="2395" w:type="dxa"/>
            <w:vAlign w:val="center"/>
          </w:tcPr>
          <w:p w:rsidR="00BF6D58" w:rsidRPr="001F4540" w:rsidRDefault="00BF6D58" w:rsidP="00E3508E">
            <w:pPr>
              <w:rPr>
                <w:rFonts w:ascii="Candara" w:hAnsi="Candara"/>
                <w:sz w:val="20"/>
                <w:szCs w:val="20"/>
              </w:rPr>
            </w:pPr>
            <w:r w:rsidRPr="001F4540">
              <w:rPr>
                <w:rFonts w:ascii="Candara" w:hAnsi="Candara"/>
                <w:sz w:val="20"/>
                <w:szCs w:val="20"/>
              </w:rPr>
              <w:t>Ivan Bralo</w:t>
            </w:r>
          </w:p>
        </w:tc>
      </w:tr>
      <w:tr w:rsidR="00BF6D58" w:rsidRPr="001F4540" w:rsidTr="00BF6D58">
        <w:trPr>
          <w:trHeight w:val="327"/>
          <w:jc w:val="center"/>
        </w:trPr>
        <w:tc>
          <w:tcPr>
            <w:tcW w:w="4704"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541"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7</w:t>
            </w: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280</w:t>
            </w:r>
          </w:p>
        </w:tc>
        <w:tc>
          <w:tcPr>
            <w:tcW w:w="2395" w:type="dxa"/>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327"/>
          <w:jc w:val="center"/>
        </w:trPr>
        <w:tc>
          <w:tcPr>
            <w:tcW w:w="9908" w:type="dxa"/>
            <w:gridSpan w:val="7"/>
          </w:tcPr>
          <w:p w:rsidR="00BF6D58" w:rsidRPr="001F4540" w:rsidRDefault="00BF6D58" w:rsidP="00E3508E">
            <w:pPr>
              <w:spacing w:line="240" w:lineRule="atLeast"/>
              <w:rPr>
                <w:rFonts w:ascii="Candara" w:hAnsi="Candara"/>
                <w:sz w:val="20"/>
                <w:szCs w:val="20"/>
              </w:rPr>
            </w:pPr>
            <w:r w:rsidRPr="001F4540">
              <w:rPr>
                <w:rFonts w:ascii="Candara" w:hAnsi="Candara"/>
                <w:sz w:val="20"/>
                <w:szCs w:val="20"/>
              </w:rPr>
              <w:t>B. STRUKOVNI  DIO</w:t>
            </w:r>
          </w:p>
        </w:tc>
      </w:tr>
      <w:tr w:rsidR="00BF6D58" w:rsidRPr="001F4540" w:rsidTr="00BF6D58">
        <w:trPr>
          <w:trHeight w:val="327"/>
          <w:jc w:val="center"/>
        </w:trPr>
        <w:tc>
          <w:tcPr>
            <w:tcW w:w="2217" w:type="dxa"/>
            <w:vMerge w:val="restart"/>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B1. STRUKOVNI MODULI</w:t>
            </w:r>
          </w:p>
        </w:tc>
        <w:tc>
          <w:tcPr>
            <w:tcW w:w="2487" w:type="dxa"/>
            <w:vMerge w:val="restart"/>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PREDMETI</w:t>
            </w:r>
          </w:p>
        </w:tc>
        <w:tc>
          <w:tcPr>
            <w:tcW w:w="2809" w:type="dxa"/>
            <w:gridSpan w:val="4"/>
          </w:tcPr>
          <w:p w:rsidR="00BF6D58" w:rsidRPr="001F4540" w:rsidRDefault="00BF6D58" w:rsidP="00E3508E">
            <w:pPr>
              <w:spacing w:line="240" w:lineRule="atLeast"/>
              <w:rPr>
                <w:rFonts w:ascii="Candara" w:hAnsi="Candara"/>
                <w:sz w:val="20"/>
                <w:szCs w:val="20"/>
              </w:rPr>
            </w:pPr>
            <w:r w:rsidRPr="001F4540">
              <w:rPr>
                <w:rFonts w:ascii="Candara" w:hAnsi="Candara"/>
                <w:sz w:val="20"/>
                <w:szCs w:val="20"/>
              </w:rPr>
              <w:t>broj nastavnih sati</w:t>
            </w:r>
          </w:p>
        </w:tc>
        <w:tc>
          <w:tcPr>
            <w:tcW w:w="2395" w:type="dxa"/>
          </w:tcPr>
          <w:p w:rsidR="00BF6D58" w:rsidRPr="001F4540" w:rsidRDefault="00BF6D58" w:rsidP="00E3508E">
            <w:pPr>
              <w:spacing w:line="240" w:lineRule="atLeast"/>
              <w:jc w:val="both"/>
              <w:rPr>
                <w:rFonts w:ascii="Candara" w:hAnsi="Candara"/>
                <w:sz w:val="20"/>
                <w:szCs w:val="20"/>
              </w:rPr>
            </w:pPr>
          </w:p>
        </w:tc>
      </w:tr>
      <w:tr w:rsidR="00BF6D58" w:rsidRPr="001F4540" w:rsidTr="00BF6D58">
        <w:trPr>
          <w:trHeight w:val="327"/>
          <w:jc w:val="center"/>
        </w:trPr>
        <w:tc>
          <w:tcPr>
            <w:tcW w:w="2217" w:type="dxa"/>
            <w:vMerge/>
          </w:tcPr>
          <w:p w:rsidR="00BF6D58" w:rsidRPr="001F4540" w:rsidRDefault="00BF6D58" w:rsidP="00E3508E">
            <w:pPr>
              <w:spacing w:line="240" w:lineRule="atLeast"/>
              <w:jc w:val="both"/>
              <w:rPr>
                <w:rFonts w:ascii="Candara" w:hAnsi="Candara"/>
                <w:sz w:val="20"/>
                <w:szCs w:val="20"/>
              </w:rPr>
            </w:pPr>
          </w:p>
        </w:tc>
        <w:tc>
          <w:tcPr>
            <w:tcW w:w="2487" w:type="dxa"/>
            <w:vMerge/>
          </w:tcPr>
          <w:p w:rsidR="00BF6D58" w:rsidRPr="001F4540" w:rsidRDefault="00BF6D58" w:rsidP="00E3508E">
            <w:pPr>
              <w:spacing w:line="240" w:lineRule="atLeast"/>
              <w:jc w:val="both"/>
              <w:rPr>
                <w:rFonts w:ascii="Candara" w:hAnsi="Candara"/>
                <w:sz w:val="20"/>
                <w:szCs w:val="20"/>
              </w:rPr>
            </w:pPr>
          </w:p>
        </w:tc>
        <w:tc>
          <w:tcPr>
            <w:tcW w:w="1675" w:type="dxa"/>
            <w:gridSpan w:val="3"/>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Tjedno</w:t>
            </w:r>
          </w:p>
        </w:tc>
        <w:tc>
          <w:tcPr>
            <w:tcW w:w="1134" w:type="dxa"/>
            <w:vMerge w:val="restart"/>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Godišnje</w:t>
            </w:r>
          </w:p>
        </w:tc>
        <w:tc>
          <w:tcPr>
            <w:tcW w:w="2395" w:type="dxa"/>
          </w:tcPr>
          <w:p w:rsidR="00BF6D58" w:rsidRPr="001F4540" w:rsidRDefault="00BF6D58" w:rsidP="00E3508E">
            <w:pPr>
              <w:spacing w:line="240" w:lineRule="atLeast"/>
              <w:jc w:val="both"/>
              <w:rPr>
                <w:rFonts w:ascii="Candara" w:hAnsi="Candara"/>
                <w:sz w:val="20"/>
                <w:szCs w:val="20"/>
              </w:rPr>
            </w:pPr>
          </w:p>
        </w:tc>
      </w:tr>
      <w:tr w:rsidR="00BF6D58" w:rsidRPr="001F4540" w:rsidTr="00BF6D58">
        <w:trPr>
          <w:trHeight w:val="327"/>
          <w:jc w:val="center"/>
        </w:trPr>
        <w:tc>
          <w:tcPr>
            <w:tcW w:w="2217" w:type="dxa"/>
            <w:vMerge/>
          </w:tcPr>
          <w:p w:rsidR="00BF6D58" w:rsidRPr="001F4540" w:rsidRDefault="00BF6D58" w:rsidP="00E3508E">
            <w:pPr>
              <w:spacing w:line="240" w:lineRule="atLeast"/>
              <w:jc w:val="both"/>
              <w:rPr>
                <w:rFonts w:ascii="Candara" w:hAnsi="Candara"/>
                <w:sz w:val="20"/>
                <w:szCs w:val="20"/>
              </w:rPr>
            </w:pPr>
          </w:p>
        </w:tc>
        <w:tc>
          <w:tcPr>
            <w:tcW w:w="2487" w:type="dxa"/>
            <w:vMerge/>
          </w:tcPr>
          <w:p w:rsidR="00BF6D58" w:rsidRPr="001F4540" w:rsidRDefault="00BF6D58" w:rsidP="00E3508E">
            <w:pPr>
              <w:spacing w:line="240" w:lineRule="atLeast"/>
              <w:jc w:val="both"/>
              <w:rPr>
                <w:rFonts w:ascii="Candara" w:hAnsi="Candara"/>
                <w:sz w:val="20"/>
                <w:szCs w:val="20"/>
              </w:rPr>
            </w:pPr>
          </w:p>
        </w:tc>
        <w:tc>
          <w:tcPr>
            <w:tcW w:w="541"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w:t>
            </w:r>
          </w:p>
        </w:tc>
        <w:tc>
          <w:tcPr>
            <w:tcW w:w="1134"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V</w:t>
            </w:r>
          </w:p>
        </w:tc>
        <w:tc>
          <w:tcPr>
            <w:tcW w:w="1134" w:type="dxa"/>
            <w:vMerge/>
          </w:tcPr>
          <w:p w:rsidR="00BF6D58" w:rsidRPr="001F4540" w:rsidRDefault="00BF6D58" w:rsidP="00E3508E">
            <w:pPr>
              <w:spacing w:line="240" w:lineRule="atLeast"/>
              <w:jc w:val="both"/>
              <w:rPr>
                <w:rFonts w:ascii="Candara" w:hAnsi="Candara"/>
                <w:sz w:val="20"/>
                <w:szCs w:val="20"/>
              </w:rPr>
            </w:pPr>
          </w:p>
        </w:tc>
        <w:tc>
          <w:tcPr>
            <w:tcW w:w="2395" w:type="dxa"/>
          </w:tcPr>
          <w:p w:rsidR="00BF6D58" w:rsidRPr="001F4540" w:rsidRDefault="00BF6D58" w:rsidP="00E3508E">
            <w:pPr>
              <w:spacing w:line="240" w:lineRule="atLeast"/>
              <w:jc w:val="both"/>
              <w:rPr>
                <w:rFonts w:ascii="Candara" w:hAnsi="Candara"/>
                <w:sz w:val="20"/>
                <w:szCs w:val="20"/>
              </w:rPr>
            </w:pPr>
          </w:p>
        </w:tc>
      </w:tr>
      <w:tr w:rsidR="00BF6D58" w:rsidRPr="001F4540" w:rsidTr="00BF6D58">
        <w:trPr>
          <w:trHeight w:val="327"/>
          <w:jc w:val="center"/>
        </w:trPr>
        <w:tc>
          <w:tcPr>
            <w:tcW w:w="2217"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ROBNE SKUPINE</w:t>
            </w:r>
          </w:p>
        </w:tc>
        <w:tc>
          <w:tcPr>
            <w:tcW w:w="2487"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NEPREHRAMBENA ROBA</w:t>
            </w:r>
          </w:p>
        </w:tc>
        <w:tc>
          <w:tcPr>
            <w:tcW w:w="541" w:type="dxa"/>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1134" w:type="dxa"/>
            <w:gridSpan w:val="2"/>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1</w:t>
            </w:r>
          </w:p>
        </w:tc>
        <w:tc>
          <w:tcPr>
            <w:tcW w:w="1134" w:type="dxa"/>
          </w:tcPr>
          <w:p w:rsidR="00BF6D58" w:rsidRPr="001F4540" w:rsidRDefault="00BF6D58" w:rsidP="00E3508E">
            <w:pPr>
              <w:spacing w:line="240" w:lineRule="atLeast"/>
              <w:jc w:val="center"/>
              <w:rPr>
                <w:rFonts w:ascii="Candara" w:hAnsi="Candara"/>
                <w:sz w:val="20"/>
                <w:szCs w:val="20"/>
              </w:rPr>
            </w:pPr>
            <w:r w:rsidRPr="001F4540">
              <w:rPr>
                <w:rFonts w:ascii="Candara" w:hAnsi="Candara"/>
                <w:sz w:val="20"/>
                <w:szCs w:val="20"/>
              </w:rPr>
              <w:t>70</w:t>
            </w:r>
          </w:p>
        </w:tc>
        <w:tc>
          <w:tcPr>
            <w:tcW w:w="2395"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Sanja Biljan Smola</w:t>
            </w:r>
          </w:p>
        </w:tc>
      </w:tr>
      <w:tr w:rsidR="00BF6D58" w:rsidRPr="001F4540" w:rsidTr="00BF6D58">
        <w:trPr>
          <w:trHeight w:val="327"/>
          <w:jc w:val="center"/>
        </w:trPr>
        <w:tc>
          <w:tcPr>
            <w:tcW w:w="2217"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RADNI PROCESI</w:t>
            </w:r>
          </w:p>
        </w:tc>
        <w:tc>
          <w:tcPr>
            <w:tcW w:w="2487"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PRODAJNO POSLOVANJE</w:t>
            </w:r>
          </w:p>
        </w:tc>
        <w:tc>
          <w:tcPr>
            <w:tcW w:w="541"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70</w:t>
            </w:r>
          </w:p>
        </w:tc>
        <w:tc>
          <w:tcPr>
            <w:tcW w:w="239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Davorka Bahnjik</w:t>
            </w:r>
          </w:p>
        </w:tc>
      </w:tr>
      <w:tr w:rsidR="00BF6D58" w:rsidRPr="001F4540" w:rsidTr="00BF6D58">
        <w:trPr>
          <w:trHeight w:val="327"/>
          <w:jc w:val="center"/>
        </w:trPr>
        <w:tc>
          <w:tcPr>
            <w:tcW w:w="2217"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PRODAVAONICA</w:t>
            </w:r>
          </w:p>
        </w:tc>
        <w:tc>
          <w:tcPr>
            <w:tcW w:w="2487"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MATEMATIKA U PRODAJI</w:t>
            </w:r>
          </w:p>
        </w:tc>
        <w:tc>
          <w:tcPr>
            <w:tcW w:w="541" w:type="dxa"/>
          </w:tcPr>
          <w:p w:rsidR="00BF6D58" w:rsidRPr="001F4540" w:rsidRDefault="00BF6D58" w:rsidP="00E3508E">
            <w:pPr>
              <w:spacing w:line="240" w:lineRule="atLeast"/>
              <w:jc w:val="center"/>
              <w:rPr>
                <w:rFonts w:ascii="Candara" w:hAnsi="Candara"/>
                <w:sz w:val="20"/>
                <w:szCs w:val="20"/>
                <w:lang w:val="de-DE"/>
              </w:rPr>
            </w:pP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35</w:t>
            </w:r>
          </w:p>
        </w:tc>
        <w:tc>
          <w:tcPr>
            <w:tcW w:w="239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Tomislav Pintar</w:t>
            </w:r>
          </w:p>
        </w:tc>
      </w:tr>
      <w:tr w:rsidR="00BF6D58" w:rsidRPr="001F4540" w:rsidTr="00BF6D58">
        <w:trPr>
          <w:trHeight w:val="327"/>
          <w:jc w:val="center"/>
        </w:trPr>
        <w:tc>
          <w:tcPr>
            <w:tcW w:w="2217" w:type="dxa"/>
          </w:tcPr>
          <w:p w:rsidR="00BF6D58" w:rsidRPr="001F4540" w:rsidRDefault="00BF6D58" w:rsidP="00E3508E">
            <w:pPr>
              <w:spacing w:line="240" w:lineRule="atLeast"/>
              <w:jc w:val="both"/>
              <w:rPr>
                <w:rFonts w:ascii="Candara" w:hAnsi="Candara"/>
                <w:sz w:val="20"/>
                <w:szCs w:val="20"/>
              </w:rPr>
            </w:pPr>
          </w:p>
        </w:tc>
        <w:tc>
          <w:tcPr>
            <w:tcW w:w="2487"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INFORMATIKA U PRODAJI</w:t>
            </w:r>
          </w:p>
        </w:tc>
        <w:tc>
          <w:tcPr>
            <w:tcW w:w="541" w:type="dxa"/>
          </w:tcPr>
          <w:p w:rsidR="00BF6D58" w:rsidRPr="001F4540" w:rsidRDefault="00BF6D58" w:rsidP="00E3508E">
            <w:pPr>
              <w:spacing w:line="240" w:lineRule="atLeast"/>
              <w:jc w:val="center"/>
              <w:rPr>
                <w:rFonts w:ascii="Candara" w:hAnsi="Candara"/>
                <w:sz w:val="20"/>
                <w:szCs w:val="20"/>
                <w:lang w:val="de-DE"/>
              </w:rPr>
            </w:pP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35</w:t>
            </w:r>
          </w:p>
        </w:tc>
        <w:tc>
          <w:tcPr>
            <w:tcW w:w="239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Ivan Hodžić</w:t>
            </w:r>
          </w:p>
        </w:tc>
      </w:tr>
      <w:tr w:rsidR="00BF6D58" w:rsidRPr="001F4540" w:rsidTr="00BF6D58">
        <w:trPr>
          <w:trHeight w:val="327"/>
          <w:jc w:val="center"/>
        </w:trPr>
        <w:tc>
          <w:tcPr>
            <w:tcW w:w="4704"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UKUPNO SATI</w:t>
            </w:r>
          </w:p>
        </w:tc>
        <w:tc>
          <w:tcPr>
            <w:tcW w:w="541"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w:t>
            </w: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4</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210</w:t>
            </w: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347"/>
          <w:jc w:val="center"/>
        </w:trPr>
        <w:tc>
          <w:tcPr>
            <w:tcW w:w="9908" w:type="dxa"/>
            <w:gridSpan w:val="7"/>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B.2. UČENJE TEMELJENO NA RADU</w:t>
            </w:r>
          </w:p>
        </w:tc>
      </w:tr>
      <w:tr w:rsidR="00BF6D58" w:rsidRPr="001F4540" w:rsidTr="00BF6D58">
        <w:trPr>
          <w:trHeight w:val="360"/>
          <w:jc w:val="center"/>
        </w:trPr>
        <w:tc>
          <w:tcPr>
            <w:tcW w:w="2217" w:type="dxa"/>
            <w:vMerge w:val="restart"/>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A.USTANOVA ZA STRUKOVNO OBRAZOVANJE / CENTAR KOMPETENTNOSTI</w:t>
            </w:r>
          </w:p>
        </w:tc>
        <w:tc>
          <w:tcPr>
            <w:tcW w:w="2487" w:type="dxa"/>
            <w:vMerge w:val="restart"/>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PREDMETI</w:t>
            </w:r>
          </w:p>
        </w:tc>
        <w:tc>
          <w:tcPr>
            <w:tcW w:w="2809" w:type="dxa"/>
            <w:gridSpan w:val="4"/>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Broj nastavnih sati</w:t>
            </w:r>
          </w:p>
        </w:tc>
        <w:tc>
          <w:tcPr>
            <w:tcW w:w="2395" w:type="dxa"/>
            <w:vMerge w:val="restart"/>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360"/>
          <w:jc w:val="center"/>
        </w:trPr>
        <w:tc>
          <w:tcPr>
            <w:tcW w:w="2217" w:type="dxa"/>
            <w:vMerge/>
          </w:tcPr>
          <w:p w:rsidR="00BF6D58" w:rsidRPr="001F4540" w:rsidRDefault="00BF6D58" w:rsidP="00E3508E">
            <w:pPr>
              <w:spacing w:line="240" w:lineRule="atLeast"/>
              <w:rPr>
                <w:rFonts w:ascii="Candara" w:hAnsi="Candara"/>
                <w:sz w:val="20"/>
                <w:szCs w:val="20"/>
                <w:lang w:val="de-DE"/>
              </w:rPr>
            </w:pPr>
          </w:p>
        </w:tc>
        <w:tc>
          <w:tcPr>
            <w:tcW w:w="2487" w:type="dxa"/>
            <w:vMerge/>
          </w:tcPr>
          <w:p w:rsidR="00BF6D58" w:rsidRPr="001F4540" w:rsidRDefault="00BF6D58" w:rsidP="00E3508E">
            <w:pPr>
              <w:spacing w:line="240" w:lineRule="atLeast"/>
              <w:rPr>
                <w:rFonts w:ascii="Candara" w:hAnsi="Candara"/>
                <w:sz w:val="20"/>
                <w:szCs w:val="20"/>
                <w:lang w:val="de-DE"/>
              </w:rPr>
            </w:pPr>
          </w:p>
        </w:tc>
        <w:tc>
          <w:tcPr>
            <w:tcW w:w="1675" w:type="dxa"/>
            <w:gridSpan w:val="3"/>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tjedno</w:t>
            </w:r>
          </w:p>
        </w:tc>
        <w:tc>
          <w:tcPr>
            <w:tcW w:w="1134" w:type="dxa"/>
            <w:vMerge w:val="restart"/>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godišnje</w:t>
            </w:r>
          </w:p>
        </w:tc>
        <w:tc>
          <w:tcPr>
            <w:tcW w:w="2395" w:type="dxa"/>
            <w:vMerge/>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360"/>
          <w:jc w:val="center"/>
        </w:trPr>
        <w:tc>
          <w:tcPr>
            <w:tcW w:w="2217" w:type="dxa"/>
            <w:vMerge/>
          </w:tcPr>
          <w:p w:rsidR="00BF6D58" w:rsidRPr="001F4540" w:rsidRDefault="00BF6D58" w:rsidP="00E3508E">
            <w:pPr>
              <w:spacing w:line="240" w:lineRule="atLeast"/>
              <w:rPr>
                <w:rFonts w:ascii="Candara" w:hAnsi="Candara"/>
                <w:sz w:val="20"/>
                <w:szCs w:val="20"/>
                <w:lang w:val="de-DE"/>
              </w:rPr>
            </w:pPr>
          </w:p>
        </w:tc>
        <w:tc>
          <w:tcPr>
            <w:tcW w:w="2487" w:type="dxa"/>
            <w:vMerge/>
          </w:tcPr>
          <w:p w:rsidR="00BF6D58" w:rsidRPr="001F4540" w:rsidRDefault="00BF6D58" w:rsidP="00E3508E">
            <w:pPr>
              <w:spacing w:line="240" w:lineRule="atLeast"/>
              <w:rPr>
                <w:rFonts w:ascii="Candara" w:hAnsi="Candara"/>
                <w:sz w:val="20"/>
                <w:szCs w:val="20"/>
                <w:lang w:val="de-DE"/>
              </w:rPr>
            </w:pPr>
          </w:p>
        </w:tc>
        <w:tc>
          <w:tcPr>
            <w:tcW w:w="541"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T</w:t>
            </w: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V</w:t>
            </w:r>
          </w:p>
        </w:tc>
        <w:tc>
          <w:tcPr>
            <w:tcW w:w="1134" w:type="dxa"/>
            <w:vMerge/>
          </w:tcPr>
          <w:p w:rsidR="00BF6D58" w:rsidRPr="001F4540" w:rsidRDefault="00BF6D58" w:rsidP="00E3508E">
            <w:pPr>
              <w:spacing w:line="240" w:lineRule="atLeast"/>
              <w:jc w:val="center"/>
              <w:rPr>
                <w:rFonts w:ascii="Candara" w:hAnsi="Candara"/>
                <w:sz w:val="20"/>
                <w:szCs w:val="20"/>
                <w:lang w:val="de-DE"/>
              </w:rPr>
            </w:pPr>
          </w:p>
        </w:tc>
        <w:tc>
          <w:tcPr>
            <w:tcW w:w="2395" w:type="dxa"/>
            <w:vMerge/>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327"/>
          <w:jc w:val="center"/>
        </w:trPr>
        <w:tc>
          <w:tcPr>
            <w:tcW w:w="2217"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PRODAVAONICA</w:t>
            </w:r>
          </w:p>
        </w:tc>
        <w:tc>
          <w:tcPr>
            <w:tcW w:w="248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PRIPREMA PRODAJE</w:t>
            </w:r>
          </w:p>
        </w:tc>
        <w:tc>
          <w:tcPr>
            <w:tcW w:w="541"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70</w:t>
            </w:r>
          </w:p>
        </w:tc>
        <w:tc>
          <w:tcPr>
            <w:tcW w:w="239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Sanja Sulik</w:t>
            </w:r>
          </w:p>
        </w:tc>
      </w:tr>
      <w:tr w:rsidR="00BF6D58" w:rsidRPr="001F4540" w:rsidTr="00BF6D58">
        <w:trPr>
          <w:trHeight w:val="347"/>
          <w:jc w:val="center"/>
        </w:trPr>
        <w:tc>
          <w:tcPr>
            <w:tcW w:w="2217" w:type="dxa"/>
            <w:vMerge/>
          </w:tcPr>
          <w:p w:rsidR="00BF6D58" w:rsidRPr="001F4540" w:rsidRDefault="00BF6D58" w:rsidP="00E3508E">
            <w:pPr>
              <w:spacing w:line="240" w:lineRule="atLeast"/>
              <w:jc w:val="both"/>
              <w:rPr>
                <w:rFonts w:ascii="Candara" w:hAnsi="Candara"/>
                <w:sz w:val="20"/>
                <w:szCs w:val="20"/>
                <w:lang w:val="de-DE"/>
              </w:rPr>
            </w:pPr>
          </w:p>
        </w:tc>
        <w:tc>
          <w:tcPr>
            <w:tcW w:w="248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ZAKLJUČIVANJE PRODAJE</w:t>
            </w:r>
          </w:p>
        </w:tc>
        <w:tc>
          <w:tcPr>
            <w:tcW w:w="541" w:type="dxa"/>
          </w:tcPr>
          <w:p w:rsidR="00BF6D58" w:rsidRPr="001F4540" w:rsidRDefault="00BF6D58" w:rsidP="00E3508E">
            <w:pPr>
              <w:spacing w:line="240" w:lineRule="atLeast"/>
              <w:jc w:val="center"/>
              <w:rPr>
                <w:rFonts w:ascii="Candara" w:hAnsi="Candara"/>
                <w:sz w:val="20"/>
                <w:szCs w:val="20"/>
                <w:lang w:val="de-DE"/>
              </w:rPr>
            </w:pP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35</w:t>
            </w:r>
          </w:p>
        </w:tc>
        <w:tc>
          <w:tcPr>
            <w:tcW w:w="239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Lana Mlinarić</w:t>
            </w:r>
          </w:p>
        </w:tc>
      </w:tr>
      <w:tr w:rsidR="00BF6D58" w:rsidRPr="001F4540" w:rsidTr="001C7BE8">
        <w:trPr>
          <w:trHeight w:val="619"/>
          <w:jc w:val="center"/>
        </w:trPr>
        <w:tc>
          <w:tcPr>
            <w:tcW w:w="221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KOMUNIKACIJA</w:t>
            </w:r>
          </w:p>
        </w:tc>
        <w:tc>
          <w:tcPr>
            <w:tcW w:w="248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KOMUNIKACIJA U PRODAVAONICI</w:t>
            </w:r>
          </w:p>
        </w:tc>
        <w:tc>
          <w:tcPr>
            <w:tcW w:w="541" w:type="dxa"/>
          </w:tcPr>
          <w:p w:rsidR="00BF6D58" w:rsidRPr="001F4540" w:rsidRDefault="00BF6D58" w:rsidP="00E3508E">
            <w:pPr>
              <w:spacing w:line="240" w:lineRule="atLeast"/>
              <w:jc w:val="center"/>
              <w:rPr>
                <w:rFonts w:ascii="Candara" w:hAnsi="Candara"/>
                <w:sz w:val="20"/>
                <w:szCs w:val="20"/>
                <w:lang w:val="de-DE"/>
              </w:rPr>
            </w:pP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2</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70</w:t>
            </w:r>
          </w:p>
        </w:tc>
        <w:tc>
          <w:tcPr>
            <w:tcW w:w="239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BF6D58" w:rsidRPr="001F4540" w:rsidTr="00BF6D58">
        <w:trPr>
          <w:trHeight w:val="347"/>
          <w:jc w:val="center"/>
        </w:trPr>
        <w:tc>
          <w:tcPr>
            <w:tcW w:w="4704"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541"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w:t>
            </w:r>
          </w:p>
        </w:tc>
        <w:tc>
          <w:tcPr>
            <w:tcW w:w="1134" w:type="dxa"/>
            <w:gridSpan w:val="2"/>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4</w:t>
            </w:r>
          </w:p>
        </w:tc>
        <w:tc>
          <w:tcPr>
            <w:tcW w:w="1134" w:type="dxa"/>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175</w:t>
            </w: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116"/>
          <w:jc w:val="center"/>
        </w:trPr>
        <w:tc>
          <w:tcPr>
            <w:tcW w:w="2217"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B.SVIJET RADA</w:t>
            </w:r>
          </w:p>
        </w:tc>
        <w:tc>
          <w:tcPr>
            <w:tcW w:w="2487"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PREDMETI</w:t>
            </w:r>
          </w:p>
        </w:tc>
        <w:tc>
          <w:tcPr>
            <w:tcW w:w="2809" w:type="dxa"/>
            <w:gridSpan w:val="4"/>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Broj nastavnih sati</w:t>
            </w:r>
          </w:p>
        </w:tc>
        <w:tc>
          <w:tcPr>
            <w:tcW w:w="2395" w:type="dxa"/>
            <w:vMerge w:val="restart"/>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116"/>
          <w:jc w:val="center"/>
        </w:trPr>
        <w:tc>
          <w:tcPr>
            <w:tcW w:w="2217" w:type="dxa"/>
            <w:vMerge/>
          </w:tcPr>
          <w:p w:rsidR="00BF6D58" w:rsidRPr="001F4540" w:rsidRDefault="00BF6D58" w:rsidP="00E3508E">
            <w:pPr>
              <w:spacing w:line="240" w:lineRule="atLeast"/>
              <w:jc w:val="both"/>
              <w:rPr>
                <w:rFonts w:ascii="Candara" w:hAnsi="Candara"/>
                <w:sz w:val="20"/>
                <w:szCs w:val="20"/>
                <w:lang w:val="de-DE"/>
              </w:rPr>
            </w:pPr>
          </w:p>
        </w:tc>
        <w:tc>
          <w:tcPr>
            <w:tcW w:w="2487" w:type="dxa"/>
            <w:vMerge/>
          </w:tcPr>
          <w:p w:rsidR="00BF6D58" w:rsidRPr="001F4540" w:rsidRDefault="00BF6D58" w:rsidP="00E3508E">
            <w:pPr>
              <w:spacing w:line="240" w:lineRule="atLeast"/>
              <w:jc w:val="both"/>
              <w:rPr>
                <w:rFonts w:ascii="Candara" w:hAnsi="Candara"/>
                <w:sz w:val="20"/>
                <w:szCs w:val="20"/>
                <w:lang w:val="de-DE"/>
              </w:rPr>
            </w:pPr>
          </w:p>
        </w:tc>
        <w:tc>
          <w:tcPr>
            <w:tcW w:w="1675" w:type="dxa"/>
            <w:gridSpan w:val="3"/>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tjedno</w:t>
            </w: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godišnje</w:t>
            </w:r>
          </w:p>
        </w:tc>
        <w:tc>
          <w:tcPr>
            <w:tcW w:w="2395" w:type="dxa"/>
            <w:vMerge/>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116"/>
          <w:jc w:val="center"/>
        </w:trPr>
        <w:tc>
          <w:tcPr>
            <w:tcW w:w="2217" w:type="dxa"/>
            <w:vMerge/>
          </w:tcPr>
          <w:p w:rsidR="00BF6D58" w:rsidRPr="001F4540" w:rsidRDefault="00BF6D58" w:rsidP="00E3508E">
            <w:pPr>
              <w:spacing w:line="240" w:lineRule="atLeast"/>
              <w:jc w:val="both"/>
              <w:rPr>
                <w:rFonts w:ascii="Candara" w:hAnsi="Candara"/>
                <w:sz w:val="20"/>
                <w:szCs w:val="20"/>
                <w:lang w:val="de-DE"/>
              </w:rPr>
            </w:pPr>
          </w:p>
        </w:tc>
        <w:tc>
          <w:tcPr>
            <w:tcW w:w="2487" w:type="dxa"/>
            <w:vMerge/>
          </w:tcPr>
          <w:p w:rsidR="00BF6D58" w:rsidRPr="001F4540" w:rsidRDefault="00BF6D58" w:rsidP="00E3508E">
            <w:pPr>
              <w:spacing w:line="240" w:lineRule="atLeast"/>
              <w:jc w:val="both"/>
              <w:rPr>
                <w:rFonts w:ascii="Candara" w:hAnsi="Candara"/>
                <w:sz w:val="20"/>
                <w:szCs w:val="20"/>
                <w:lang w:val="de-DE"/>
              </w:rPr>
            </w:pPr>
          </w:p>
        </w:tc>
        <w:tc>
          <w:tcPr>
            <w:tcW w:w="54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T</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V</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PN</w:t>
            </w:r>
          </w:p>
        </w:tc>
        <w:tc>
          <w:tcPr>
            <w:tcW w:w="1134" w:type="dxa"/>
          </w:tcPr>
          <w:p w:rsidR="00BF6D58" w:rsidRPr="001F4540" w:rsidRDefault="00BF6D58" w:rsidP="00E3508E">
            <w:pPr>
              <w:spacing w:line="240" w:lineRule="atLeast"/>
              <w:jc w:val="right"/>
              <w:rPr>
                <w:rFonts w:ascii="Candara" w:hAnsi="Candara"/>
                <w:sz w:val="20"/>
                <w:szCs w:val="20"/>
                <w:lang w:val="de-DE"/>
              </w:rPr>
            </w:pP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347"/>
          <w:jc w:val="center"/>
        </w:trPr>
        <w:tc>
          <w:tcPr>
            <w:tcW w:w="221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TRGOVAČKA PRAKSA</w:t>
            </w:r>
          </w:p>
        </w:tc>
        <w:tc>
          <w:tcPr>
            <w:tcW w:w="248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TRGOVAČKA PRAKSA</w:t>
            </w:r>
          </w:p>
        </w:tc>
        <w:tc>
          <w:tcPr>
            <w:tcW w:w="541" w:type="dxa"/>
          </w:tcPr>
          <w:p w:rsidR="00BF6D58" w:rsidRPr="001F4540" w:rsidRDefault="00BF6D58" w:rsidP="00E3508E">
            <w:pPr>
              <w:spacing w:line="240" w:lineRule="atLeast"/>
              <w:jc w:val="right"/>
              <w:rPr>
                <w:rFonts w:ascii="Candara" w:hAnsi="Candara"/>
                <w:sz w:val="20"/>
                <w:szCs w:val="20"/>
                <w:lang w:val="de-DE"/>
              </w:rPr>
            </w:pPr>
          </w:p>
        </w:tc>
        <w:tc>
          <w:tcPr>
            <w:tcW w:w="567" w:type="dxa"/>
          </w:tcPr>
          <w:p w:rsidR="00BF6D58" w:rsidRPr="001F4540" w:rsidRDefault="00BF6D58" w:rsidP="00E3508E">
            <w:pPr>
              <w:spacing w:line="240" w:lineRule="atLeast"/>
              <w:jc w:val="right"/>
              <w:rPr>
                <w:rFonts w:ascii="Candara" w:hAnsi="Candara"/>
                <w:sz w:val="20"/>
                <w:szCs w:val="20"/>
                <w:lang w:val="de-DE"/>
              </w:rPr>
            </w:pP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600</w:t>
            </w:r>
          </w:p>
        </w:tc>
        <w:tc>
          <w:tcPr>
            <w:tcW w:w="2395" w:type="dxa"/>
          </w:tcPr>
          <w:p w:rsidR="00BF6D58" w:rsidRPr="001F4540" w:rsidRDefault="00BF6D58" w:rsidP="00E3508E">
            <w:pPr>
              <w:spacing w:line="240" w:lineRule="atLeast"/>
              <w:ind w:right="-105"/>
              <w:jc w:val="both"/>
              <w:rPr>
                <w:rFonts w:ascii="Candara" w:hAnsi="Candara"/>
                <w:sz w:val="20"/>
                <w:szCs w:val="20"/>
                <w:lang w:val="de-DE"/>
              </w:rPr>
            </w:pPr>
            <w:r w:rsidRPr="001F4540">
              <w:rPr>
                <w:rFonts w:ascii="Candara" w:hAnsi="Candara"/>
                <w:sz w:val="20"/>
                <w:szCs w:val="20"/>
                <w:lang w:val="de-DE"/>
              </w:rPr>
              <w:t>Davorka Bahnjik</w:t>
            </w:r>
          </w:p>
        </w:tc>
      </w:tr>
      <w:tr w:rsidR="00BF6D58" w:rsidRPr="001F4540" w:rsidTr="00BF6D58">
        <w:trPr>
          <w:trHeight w:val="327"/>
          <w:jc w:val="center"/>
        </w:trPr>
        <w:tc>
          <w:tcPr>
            <w:tcW w:w="4704" w:type="dxa"/>
            <w:gridSpan w:val="2"/>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UKUPNO SATI B.</w:t>
            </w:r>
          </w:p>
        </w:tc>
        <w:tc>
          <w:tcPr>
            <w:tcW w:w="541" w:type="dxa"/>
          </w:tcPr>
          <w:p w:rsidR="00BF6D58" w:rsidRPr="001F4540" w:rsidRDefault="00BF6D58" w:rsidP="00E3508E">
            <w:pPr>
              <w:spacing w:line="240" w:lineRule="atLeast"/>
              <w:jc w:val="right"/>
              <w:rPr>
                <w:rFonts w:ascii="Candara" w:hAnsi="Candara"/>
                <w:sz w:val="20"/>
                <w:szCs w:val="20"/>
                <w:lang w:val="de-DE"/>
              </w:rPr>
            </w:pPr>
          </w:p>
        </w:tc>
        <w:tc>
          <w:tcPr>
            <w:tcW w:w="567" w:type="dxa"/>
          </w:tcPr>
          <w:p w:rsidR="00BF6D58" w:rsidRPr="001F4540" w:rsidRDefault="00BF6D58" w:rsidP="00E3508E">
            <w:pPr>
              <w:spacing w:line="240" w:lineRule="atLeast"/>
              <w:jc w:val="right"/>
              <w:rPr>
                <w:rFonts w:ascii="Candara" w:hAnsi="Candara"/>
                <w:sz w:val="20"/>
                <w:szCs w:val="20"/>
                <w:lang w:val="de-DE"/>
              </w:rPr>
            </w:pP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600</w:t>
            </w:r>
          </w:p>
        </w:tc>
        <w:tc>
          <w:tcPr>
            <w:tcW w:w="2395" w:type="dxa"/>
          </w:tcPr>
          <w:p w:rsidR="00BF6D58" w:rsidRPr="001F4540" w:rsidRDefault="00BF6D58" w:rsidP="00E3508E">
            <w:pPr>
              <w:spacing w:line="240" w:lineRule="atLeast"/>
              <w:rPr>
                <w:rFonts w:ascii="Candara" w:hAnsi="Candara"/>
                <w:sz w:val="20"/>
                <w:szCs w:val="20"/>
                <w:lang w:val="de-DE"/>
              </w:rPr>
            </w:pPr>
          </w:p>
        </w:tc>
      </w:tr>
      <w:tr w:rsidR="00BF6D58" w:rsidRPr="001F4540" w:rsidTr="00BF6D58">
        <w:trPr>
          <w:trHeight w:val="327"/>
          <w:jc w:val="center"/>
        </w:trPr>
        <w:tc>
          <w:tcPr>
            <w:tcW w:w="4704"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B.2. (A+B)</w:t>
            </w:r>
          </w:p>
        </w:tc>
        <w:tc>
          <w:tcPr>
            <w:tcW w:w="54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4</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775</w:t>
            </w: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327"/>
          <w:jc w:val="center"/>
        </w:trPr>
        <w:tc>
          <w:tcPr>
            <w:tcW w:w="9908" w:type="dxa"/>
            <w:gridSpan w:val="7"/>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B.3. IZBORNI MODULI</w:t>
            </w:r>
          </w:p>
        </w:tc>
      </w:tr>
      <w:tr w:rsidR="00BF6D58" w:rsidRPr="001F4540" w:rsidTr="00BF6D58">
        <w:trPr>
          <w:trHeight w:val="327"/>
          <w:jc w:val="center"/>
        </w:trPr>
        <w:tc>
          <w:tcPr>
            <w:tcW w:w="2217"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B.3. IZBORNI MODULI</w:t>
            </w:r>
          </w:p>
        </w:tc>
        <w:tc>
          <w:tcPr>
            <w:tcW w:w="2487"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PREDMETI</w:t>
            </w:r>
          </w:p>
        </w:tc>
        <w:tc>
          <w:tcPr>
            <w:tcW w:w="2809" w:type="dxa"/>
            <w:gridSpan w:val="4"/>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Broj nastavnih sati</w:t>
            </w: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327"/>
          <w:jc w:val="center"/>
        </w:trPr>
        <w:tc>
          <w:tcPr>
            <w:tcW w:w="2217" w:type="dxa"/>
            <w:vMerge/>
          </w:tcPr>
          <w:p w:rsidR="00BF6D58" w:rsidRPr="001F4540" w:rsidRDefault="00BF6D58" w:rsidP="00E3508E">
            <w:pPr>
              <w:spacing w:line="240" w:lineRule="atLeast"/>
              <w:jc w:val="both"/>
              <w:rPr>
                <w:rFonts w:ascii="Candara" w:hAnsi="Candara"/>
                <w:sz w:val="20"/>
                <w:szCs w:val="20"/>
                <w:lang w:val="de-DE"/>
              </w:rPr>
            </w:pPr>
          </w:p>
        </w:tc>
        <w:tc>
          <w:tcPr>
            <w:tcW w:w="2487" w:type="dxa"/>
            <w:vMerge/>
          </w:tcPr>
          <w:p w:rsidR="00BF6D58" w:rsidRPr="001F4540" w:rsidRDefault="00BF6D58" w:rsidP="00E3508E">
            <w:pPr>
              <w:spacing w:line="240" w:lineRule="atLeast"/>
              <w:jc w:val="both"/>
              <w:rPr>
                <w:rFonts w:ascii="Candara" w:hAnsi="Candara"/>
                <w:sz w:val="20"/>
                <w:szCs w:val="20"/>
                <w:lang w:val="de-DE"/>
              </w:rPr>
            </w:pPr>
          </w:p>
        </w:tc>
        <w:tc>
          <w:tcPr>
            <w:tcW w:w="1675" w:type="dxa"/>
            <w:gridSpan w:val="3"/>
          </w:tcPr>
          <w:p w:rsidR="00BF6D58" w:rsidRPr="001F4540" w:rsidRDefault="00BF6D58" w:rsidP="00E3508E">
            <w:pPr>
              <w:spacing w:line="240" w:lineRule="atLeast"/>
              <w:jc w:val="center"/>
              <w:rPr>
                <w:rFonts w:ascii="Candara" w:hAnsi="Candara"/>
                <w:sz w:val="20"/>
                <w:szCs w:val="20"/>
                <w:lang w:val="de-DE"/>
              </w:rPr>
            </w:pPr>
            <w:r w:rsidRPr="001F4540">
              <w:rPr>
                <w:rFonts w:ascii="Candara" w:hAnsi="Candara"/>
                <w:sz w:val="20"/>
                <w:szCs w:val="20"/>
                <w:lang w:val="de-DE"/>
              </w:rPr>
              <w:t>tjedno</w:t>
            </w:r>
          </w:p>
        </w:tc>
        <w:tc>
          <w:tcPr>
            <w:tcW w:w="1134" w:type="dxa"/>
            <w:vMerge w:val="restart"/>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godišnje</w:t>
            </w: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327"/>
          <w:jc w:val="center"/>
        </w:trPr>
        <w:tc>
          <w:tcPr>
            <w:tcW w:w="2217" w:type="dxa"/>
            <w:vMerge/>
          </w:tcPr>
          <w:p w:rsidR="00BF6D58" w:rsidRPr="001F4540" w:rsidRDefault="00BF6D58" w:rsidP="00E3508E">
            <w:pPr>
              <w:spacing w:line="240" w:lineRule="atLeast"/>
              <w:jc w:val="both"/>
              <w:rPr>
                <w:rFonts w:ascii="Candara" w:hAnsi="Candara"/>
                <w:sz w:val="20"/>
                <w:szCs w:val="20"/>
                <w:lang w:val="de-DE"/>
              </w:rPr>
            </w:pPr>
          </w:p>
        </w:tc>
        <w:tc>
          <w:tcPr>
            <w:tcW w:w="2487" w:type="dxa"/>
            <w:vMerge/>
          </w:tcPr>
          <w:p w:rsidR="00BF6D58" w:rsidRPr="001F4540" w:rsidRDefault="00BF6D58" w:rsidP="00E3508E">
            <w:pPr>
              <w:spacing w:line="240" w:lineRule="atLeast"/>
              <w:jc w:val="both"/>
              <w:rPr>
                <w:rFonts w:ascii="Candara" w:hAnsi="Candara"/>
                <w:sz w:val="20"/>
                <w:szCs w:val="20"/>
                <w:lang w:val="de-DE"/>
              </w:rPr>
            </w:pPr>
          </w:p>
        </w:tc>
        <w:tc>
          <w:tcPr>
            <w:tcW w:w="54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T</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V</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PN</w:t>
            </w:r>
          </w:p>
        </w:tc>
        <w:tc>
          <w:tcPr>
            <w:tcW w:w="1134" w:type="dxa"/>
            <w:vMerge/>
          </w:tcPr>
          <w:p w:rsidR="00BF6D58" w:rsidRPr="001F4540" w:rsidRDefault="00BF6D58" w:rsidP="00E3508E">
            <w:pPr>
              <w:spacing w:line="240" w:lineRule="atLeast"/>
              <w:jc w:val="right"/>
              <w:rPr>
                <w:rFonts w:ascii="Candara" w:hAnsi="Candara"/>
                <w:sz w:val="20"/>
                <w:szCs w:val="20"/>
                <w:lang w:val="de-DE"/>
              </w:rPr>
            </w:pP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347"/>
          <w:jc w:val="center"/>
        </w:trPr>
        <w:tc>
          <w:tcPr>
            <w:tcW w:w="2217" w:type="dxa"/>
            <w:vMerge w:val="restart"/>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ROBNE SKUPINE</w:t>
            </w:r>
          </w:p>
        </w:tc>
        <w:tc>
          <w:tcPr>
            <w:tcW w:w="248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Kućni namještaj</w:t>
            </w:r>
          </w:p>
        </w:tc>
        <w:tc>
          <w:tcPr>
            <w:tcW w:w="541" w:type="dxa"/>
          </w:tcPr>
          <w:p w:rsidR="00BF6D58" w:rsidRPr="001F4540" w:rsidRDefault="00BF6D58" w:rsidP="00E3508E">
            <w:pPr>
              <w:spacing w:line="240" w:lineRule="atLeast"/>
              <w:jc w:val="right"/>
              <w:rPr>
                <w:rFonts w:ascii="Candara" w:hAnsi="Candara"/>
                <w:sz w:val="20"/>
                <w:szCs w:val="20"/>
                <w:lang w:val="de-DE"/>
              </w:rPr>
            </w:pP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567" w:type="dxa"/>
          </w:tcPr>
          <w:p w:rsidR="00BF6D58" w:rsidRPr="001F4540" w:rsidRDefault="00BF6D58" w:rsidP="00E3508E">
            <w:pPr>
              <w:spacing w:line="240" w:lineRule="atLeast"/>
              <w:jc w:val="right"/>
              <w:rPr>
                <w:rFonts w:ascii="Candara" w:hAnsi="Candara"/>
                <w:sz w:val="20"/>
                <w:szCs w:val="20"/>
                <w:lang w:val="de-DE"/>
              </w:rPr>
            </w:pP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39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Sanja Sulik</w:t>
            </w:r>
          </w:p>
        </w:tc>
      </w:tr>
      <w:tr w:rsidR="00BF6D58" w:rsidRPr="001F4540" w:rsidTr="00BF6D58">
        <w:trPr>
          <w:trHeight w:val="347"/>
          <w:jc w:val="center"/>
        </w:trPr>
        <w:tc>
          <w:tcPr>
            <w:tcW w:w="2217" w:type="dxa"/>
            <w:vMerge/>
          </w:tcPr>
          <w:p w:rsidR="00BF6D58" w:rsidRPr="001F4540" w:rsidRDefault="00BF6D58" w:rsidP="00E3508E">
            <w:pPr>
              <w:spacing w:line="240" w:lineRule="atLeast"/>
              <w:jc w:val="both"/>
              <w:rPr>
                <w:rFonts w:ascii="Candara" w:hAnsi="Candara"/>
                <w:sz w:val="20"/>
                <w:szCs w:val="20"/>
                <w:lang w:val="de-DE"/>
              </w:rPr>
            </w:pPr>
          </w:p>
        </w:tc>
        <w:tc>
          <w:tcPr>
            <w:tcW w:w="248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w:t>
            </w:r>
          </w:p>
        </w:tc>
        <w:tc>
          <w:tcPr>
            <w:tcW w:w="541" w:type="dxa"/>
          </w:tcPr>
          <w:p w:rsidR="00BF6D58" w:rsidRPr="001F4540" w:rsidRDefault="00BF6D58" w:rsidP="00E3508E">
            <w:pPr>
              <w:spacing w:line="240" w:lineRule="atLeast"/>
              <w:jc w:val="right"/>
              <w:rPr>
                <w:rFonts w:ascii="Candara" w:hAnsi="Candara"/>
                <w:sz w:val="20"/>
                <w:szCs w:val="20"/>
                <w:lang w:val="de-DE"/>
              </w:rPr>
            </w:pP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567" w:type="dxa"/>
          </w:tcPr>
          <w:p w:rsidR="00BF6D58" w:rsidRPr="001F4540" w:rsidRDefault="00BF6D58" w:rsidP="00E3508E">
            <w:pPr>
              <w:spacing w:line="240" w:lineRule="atLeast"/>
              <w:jc w:val="right"/>
              <w:rPr>
                <w:rFonts w:ascii="Candara" w:hAnsi="Candara"/>
                <w:sz w:val="20"/>
                <w:szCs w:val="20"/>
                <w:lang w:val="de-DE"/>
              </w:rPr>
            </w:pP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39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w:t>
            </w:r>
          </w:p>
        </w:tc>
      </w:tr>
      <w:tr w:rsidR="00BF6D58" w:rsidRPr="001F4540" w:rsidTr="00BF6D58">
        <w:trPr>
          <w:trHeight w:val="347"/>
          <w:jc w:val="center"/>
        </w:trPr>
        <w:tc>
          <w:tcPr>
            <w:tcW w:w="4704"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lastRenderedPageBreak/>
              <w:t>UKUPNO SATI B.3.</w:t>
            </w:r>
          </w:p>
        </w:tc>
        <w:tc>
          <w:tcPr>
            <w:tcW w:w="541" w:type="dxa"/>
          </w:tcPr>
          <w:p w:rsidR="00BF6D58" w:rsidRPr="001F4540" w:rsidRDefault="00BF6D58" w:rsidP="00E3508E">
            <w:pPr>
              <w:spacing w:line="240" w:lineRule="atLeast"/>
              <w:jc w:val="right"/>
              <w:rPr>
                <w:rFonts w:ascii="Candara" w:hAnsi="Candara"/>
                <w:sz w:val="20"/>
                <w:szCs w:val="20"/>
                <w:lang w:val="de-DE"/>
              </w:rPr>
            </w:pP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4</w:t>
            </w:r>
          </w:p>
        </w:tc>
        <w:tc>
          <w:tcPr>
            <w:tcW w:w="567" w:type="dxa"/>
          </w:tcPr>
          <w:p w:rsidR="00BF6D58" w:rsidRPr="001F4540" w:rsidRDefault="00BF6D58" w:rsidP="00E3508E">
            <w:pPr>
              <w:spacing w:line="240" w:lineRule="atLeast"/>
              <w:jc w:val="right"/>
              <w:rPr>
                <w:rFonts w:ascii="Candara" w:hAnsi="Candara"/>
                <w:sz w:val="20"/>
                <w:szCs w:val="20"/>
                <w:lang w:val="de-DE"/>
              </w:rPr>
            </w:pP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140</w:t>
            </w: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347"/>
          <w:jc w:val="center"/>
        </w:trPr>
        <w:tc>
          <w:tcPr>
            <w:tcW w:w="2217"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B</w:t>
            </w:r>
          </w:p>
        </w:tc>
        <w:tc>
          <w:tcPr>
            <w:tcW w:w="2487" w:type="dxa"/>
          </w:tcPr>
          <w:p w:rsidR="00BF6D58" w:rsidRPr="001F4540" w:rsidRDefault="00BF6D58" w:rsidP="00E3508E">
            <w:pPr>
              <w:spacing w:line="240" w:lineRule="atLeast"/>
              <w:jc w:val="both"/>
              <w:rPr>
                <w:rFonts w:ascii="Candara" w:hAnsi="Candara"/>
                <w:sz w:val="20"/>
                <w:szCs w:val="20"/>
                <w:lang w:val="de-DE"/>
              </w:rPr>
            </w:pPr>
          </w:p>
        </w:tc>
        <w:tc>
          <w:tcPr>
            <w:tcW w:w="54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9</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1055</w:t>
            </w:r>
          </w:p>
        </w:tc>
        <w:tc>
          <w:tcPr>
            <w:tcW w:w="2395"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BF6D58">
        <w:trPr>
          <w:trHeight w:val="327"/>
          <w:jc w:val="center"/>
        </w:trPr>
        <w:tc>
          <w:tcPr>
            <w:tcW w:w="4704"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54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9</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10</w:t>
            </w:r>
          </w:p>
        </w:tc>
        <w:tc>
          <w:tcPr>
            <w:tcW w:w="567"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34"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1335</w:t>
            </w:r>
          </w:p>
        </w:tc>
        <w:tc>
          <w:tcPr>
            <w:tcW w:w="2395" w:type="dxa"/>
          </w:tcPr>
          <w:p w:rsidR="00BF6D58" w:rsidRPr="001F4540" w:rsidRDefault="00BF6D58" w:rsidP="00E3508E">
            <w:pPr>
              <w:spacing w:line="240" w:lineRule="atLeast"/>
              <w:jc w:val="both"/>
              <w:rPr>
                <w:rFonts w:ascii="Candara" w:hAnsi="Candara"/>
                <w:sz w:val="20"/>
                <w:szCs w:val="20"/>
                <w:lang w:val="de-DE"/>
              </w:rPr>
            </w:pPr>
          </w:p>
        </w:tc>
      </w:tr>
    </w:tbl>
    <w:p w:rsidR="00BF6D58" w:rsidRDefault="00BF6D58" w:rsidP="00F33995">
      <w:pPr>
        <w:jc w:val="both"/>
        <w:rPr>
          <w:rFonts w:ascii="Candara" w:hAnsi="Candara"/>
          <w:sz w:val="24"/>
          <w:szCs w:val="24"/>
          <w:u w:val="single"/>
        </w:rPr>
      </w:pPr>
    </w:p>
    <w:p w:rsidR="0004732D" w:rsidRDefault="0004732D" w:rsidP="00BF6D58">
      <w:pPr>
        <w:rPr>
          <w:rFonts w:ascii="Candara" w:hAnsi="Candara"/>
          <w:sz w:val="24"/>
          <w:szCs w:val="24"/>
        </w:rPr>
      </w:pPr>
    </w:p>
    <w:p w:rsidR="001C7BE8" w:rsidRPr="00BF6D58" w:rsidRDefault="001C7BE8" w:rsidP="00BF6D58">
      <w:pPr>
        <w:rPr>
          <w:rFonts w:ascii="Candara" w:hAnsi="Candara"/>
          <w:sz w:val="24"/>
          <w:szCs w:val="24"/>
        </w:rPr>
      </w:pPr>
      <w:r>
        <w:rPr>
          <w:rFonts w:ascii="Candara" w:hAnsi="Candara"/>
          <w:sz w:val="24"/>
          <w:szCs w:val="24"/>
        </w:rPr>
        <w:t xml:space="preserve">Razredni odjel </w:t>
      </w:r>
      <w:r w:rsidR="00BF6D58" w:rsidRPr="00BF6D58">
        <w:rPr>
          <w:rFonts w:ascii="Candara" w:hAnsi="Candara"/>
          <w:sz w:val="24"/>
          <w:szCs w:val="24"/>
        </w:rPr>
        <w:t xml:space="preserve">III.DF </w:t>
      </w:r>
      <w:r w:rsidR="00BF6D58">
        <w:rPr>
          <w:rFonts w:ascii="Candara" w:hAnsi="Candara"/>
          <w:sz w:val="24"/>
          <w:szCs w:val="24"/>
        </w:rPr>
        <w:t>–</w:t>
      </w:r>
      <w:r>
        <w:rPr>
          <w:rFonts w:ascii="Candara" w:hAnsi="Candara"/>
          <w:sz w:val="24"/>
          <w:szCs w:val="24"/>
        </w:rPr>
        <w:t xml:space="preserve"> Zanimanje p</w:t>
      </w:r>
      <w:r w:rsidR="00BF6D58" w:rsidRPr="00BF6D58">
        <w:rPr>
          <w:rFonts w:ascii="Candara" w:hAnsi="Candara"/>
          <w:sz w:val="24"/>
          <w:szCs w:val="24"/>
        </w:rPr>
        <w:t>rodavač</w:t>
      </w:r>
      <w:r w:rsidR="00BF6D58">
        <w:rPr>
          <w:rFonts w:ascii="Candara" w:hAnsi="Candara"/>
          <w:sz w:val="24"/>
          <w:szCs w:val="24"/>
        </w:rPr>
        <w:t>, kombinacija sa zanimanjem konobar</w:t>
      </w:r>
      <w:r>
        <w:rPr>
          <w:rFonts w:ascii="Candara" w:hAnsi="Candara"/>
          <w:sz w:val="24"/>
          <w:szCs w:val="24"/>
        </w:rPr>
        <w:t>, razrednik  : Davorka Bahnjik</w:t>
      </w:r>
    </w:p>
    <w:tbl>
      <w:tblPr>
        <w:tblW w:w="99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0"/>
        <w:gridCol w:w="4405"/>
        <w:gridCol w:w="1161"/>
        <w:gridCol w:w="1114"/>
        <w:gridCol w:w="2738"/>
      </w:tblGrid>
      <w:tr w:rsidR="00BF6D58" w:rsidRPr="001F4540" w:rsidTr="00E3508E">
        <w:trPr>
          <w:cantSplit/>
          <w:trHeight w:val="338"/>
          <w:jc w:val="center"/>
        </w:trPr>
        <w:tc>
          <w:tcPr>
            <w:tcW w:w="4965" w:type="dxa"/>
            <w:gridSpan w:val="2"/>
            <w:vMerge w:val="restart"/>
            <w:tcBorders>
              <w:top w:val="single" w:sz="12" w:space="0" w:color="auto"/>
              <w:right w:val="single" w:sz="12" w:space="0" w:color="auto"/>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Nastavni predmet</w:t>
            </w:r>
          </w:p>
        </w:tc>
        <w:tc>
          <w:tcPr>
            <w:tcW w:w="2275" w:type="dxa"/>
            <w:gridSpan w:val="2"/>
            <w:tcBorders>
              <w:top w:val="single" w:sz="12" w:space="0" w:color="auto"/>
              <w:left w:val="single" w:sz="12" w:space="0" w:color="auto"/>
              <w:bottom w:val="nil"/>
              <w:right w:val="single" w:sz="12" w:space="0" w:color="auto"/>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Broj nastavnih sati</w:t>
            </w:r>
          </w:p>
        </w:tc>
        <w:tc>
          <w:tcPr>
            <w:tcW w:w="2738" w:type="dxa"/>
            <w:vMerge w:val="restart"/>
            <w:tcBorders>
              <w:top w:val="single" w:sz="12" w:space="0" w:color="auto"/>
              <w:left w:val="nil"/>
            </w:tcBorders>
            <w:vAlign w:val="center"/>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Ime i prezime nastavnika</w:t>
            </w:r>
          </w:p>
        </w:tc>
      </w:tr>
      <w:tr w:rsidR="00BF6D58" w:rsidRPr="001F4540" w:rsidTr="00E3508E">
        <w:trPr>
          <w:cantSplit/>
          <w:trHeight w:val="203"/>
          <w:jc w:val="center"/>
        </w:trPr>
        <w:tc>
          <w:tcPr>
            <w:tcW w:w="4965" w:type="dxa"/>
            <w:gridSpan w:val="2"/>
            <w:vMerge/>
            <w:tcBorders>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p>
        </w:tc>
        <w:tc>
          <w:tcPr>
            <w:tcW w:w="1161" w:type="dxa"/>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Tjedno</w:t>
            </w:r>
          </w:p>
        </w:tc>
        <w:tc>
          <w:tcPr>
            <w:tcW w:w="1113" w:type="dxa"/>
            <w:tcBorders>
              <w:top w:val="single" w:sz="12" w:space="0" w:color="auto"/>
              <w:left w:val="single" w:sz="12" w:space="0" w:color="auto"/>
              <w:bottom w:val="single" w:sz="12" w:space="0" w:color="auto"/>
              <w:right w:val="single" w:sz="12" w:space="0" w:color="auto"/>
            </w:tcBorders>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Godišnje</w:t>
            </w:r>
          </w:p>
        </w:tc>
        <w:tc>
          <w:tcPr>
            <w:tcW w:w="2738" w:type="dxa"/>
            <w:vMerge/>
            <w:tcBorders>
              <w:left w:val="nil"/>
              <w:bottom w:val="single" w:sz="12" w:space="0" w:color="auto"/>
            </w:tcBorders>
          </w:tcPr>
          <w:p w:rsidR="00BF6D58" w:rsidRPr="001F4540" w:rsidRDefault="00BF6D58" w:rsidP="00E3508E">
            <w:pPr>
              <w:spacing w:line="240" w:lineRule="atLeast"/>
              <w:jc w:val="both"/>
              <w:rPr>
                <w:rFonts w:ascii="Candara" w:hAnsi="Candara"/>
                <w:sz w:val="20"/>
                <w:szCs w:val="20"/>
              </w:rPr>
            </w:pPr>
          </w:p>
        </w:tc>
      </w:tr>
      <w:tr w:rsidR="00BF6D58" w:rsidRPr="001F4540" w:rsidTr="00E3508E">
        <w:trPr>
          <w:trHeight w:val="359"/>
          <w:jc w:val="center"/>
        </w:trPr>
        <w:tc>
          <w:tcPr>
            <w:tcW w:w="9978" w:type="dxa"/>
            <w:gridSpan w:val="5"/>
            <w:tcBorders>
              <w:top w:val="nil"/>
            </w:tcBorders>
          </w:tcPr>
          <w:p w:rsidR="00BF6D58" w:rsidRPr="001F4540" w:rsidRDefault="00BF6D58" w:rsidP="00E3508E">
            <w:pPr>
              <w:spacing w:line="240" w:lineRule="atLeast"/>
              <w:ind w:left="360"/>
              <w:rPr>
                <w:rFonts w:ascii="Candara" w:hAnsi="Candara"/>
                <w:sz w:val="20"/>
                <w:szCs w:val="20"/>
                <w:lang w:val="de-DE"/>
              </w:rPr>
            </w:pPr>
            <w:r w:rsidRPr="001F4540">
              <w:rPr>
                <w:rFonts w:ascii="Candara" w:hAnsi="Candara"/>
                <w:sz w:val="20"/>
                <w:szCs w:val="20"/>
                <w:lang w:val="de-DE"/>
              </w:rPr>
              <w:t>A.ZAJEDNIČKI OPĆEOBRAZOVNI DIO</w:t>
            </w:r>
          </w:p>
        </w:tc>
      </w:tr>
      <w:tr w:rsidR="00BF6D58" w:rsidRPr="001F4540" w:rsidTr="00E3508E">
        <w:trPr>
          <w:trHeight w:val="338"/>
          <w:jc w:val="center"/>
        </w:trPr>
        <w:tc>
          <w:tcPr>
            <w:tcW w:w="4965" w:type="dxa"/>
            <w:gridSpan w:val="2"/>
            <w:tcBorders>
              <w:top w:val="nil"/>
            </w:tcBorders>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1161" w:type="dxa"/>
            <w:tcBorders>
              <w:top w:val="nil"/>
            </w:tcBorders>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13" w:type="dxa"/>
            <w:tcBorders>
              <w:top w:val="nil"/>
            </w:tcBorders>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2738" w:type="dxa"/>
            <w:tcBorders>
              <w:top w:val="nil"/>
            </w:tcBorders>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BF6D58" w:rsidRPr="001F4540" w:rsidTr="00E3508E">
        <w:trPr>
          <w:trHeight w:val="698"/>
          <w:jc w:val="center"/>
        </w:trPr>
        <w:tc>
          <w:tcPr>
            <w:tcW w:w="4965" w:type="dxa"/>
            <w:gridSpan w:val="2"/>
          </w:tcPr>
          <w:p w:rsidR="00BF6D58" w:rsidRPr="001F4540" w:rsidRDefault="00BF6D58" w:rsidP="00E3508E">
            <w:pPr>
              <w:spacing w:line="240" w:lineRule="atLeast"/>
              <w:jc w:val="both"/>
              <w:rPr>
                <w:rFonts w:ascii="Candara" w:hAnsi="Candara"/>
                <w:sz w:val="20"/>
                <w:szCs w:val="20"/>
                <w:lang w:val="pl-PL"/>
              </w:rPr>
            </w:pPr>
            <w:r w:rsidRPr="001F4540">
              <w:rPr>
                <w:rFonts w:ascii="Candara" w:hAnsi="Candara"/>
                <w:sz w:val="20"/>
                <w:szCs w:val="20"/>
                <w:lang w:val="pl-PL"/>
              </w:rPr>
              <w:t>Strani jezik (engleski, njemački)</w:t>
            </w:r>
          </w:p>
        </w:tc>
        <w:tc>
          <w:tcPr>
            <w:tcW w:w="1161" w:type="dxa"/>
          </w:tcPr>
          <w:p w:rsidR="00BF6D58" w:rsidRPr="001F4540" w:rsidRDefault="00BF6D58" w:rsidP="00E3508E">
            <w:pPr>
              <w:spacing w:line="240" w:lineRule="atLeast"/>
              <w:jc w:val="right"/>
              <w:rPr>
                <w:rFonts w:ascii="Candara" w:hAnsi="Candara"/>
                <w:sz w:val="20"/>
                <w:szCs w:val="20"/>
              </w:rPr>
            </w:pPr>
            <w:r w:rsidRPr="001F4540">
              <w:rPr>
                <w:rFonts w:ascii="Candara" w:hAnsi="Candara"/>
                <w:sz w:val="20"/>
                <w:szCs w:val="20"/>
              </w:rPr>
              <w:t>2</w:t>
            </w:r>
          </w:p>
          <w:p w:rsidR="00BF6D58" w:rsidRPr="001F4540" w:rsidRDefault="00BF6D58" w:rsidP="00E3508E">
            <w:pPr>
              <w:spacing w:line="240" w:lineRule="atLeast"/>
              <w:jc w:val="right"/>
              <w:rPr>
                <w:rFonts w:ascii="Candara" w:hAnsi="Candara"/>
                <w:sz w:val="20"/>
                <w:szCs w:val="20"/>
              </w:rPr>
            </w:pPr>
            <w:r w:rsidRPr="001F4540">
              <w:rPr>
                <w:rFonts w:ascii="Candara" w:hAnsi="Candara"/>
                <w:sz w:val="20"/>
                <w:szCs w:val="20"/>
              </w:rPr>
              <w:t>2</w:t>
            </w:r>
          </w:p>
        </w:tc>
        <w:tc>
          <w:tcPr>
            <w:tcW w:w="1113" w:type="dxa"/>
          </w:tcPr>
          <w:p w:rsidR="00BF6D58" w:rsidRPr="001F4540" w:rsidRDefault="00BF6D58" w:rsidP="00E3508E">
            <w:pPr>
              <w:spacing w:line="240" w:lineRule="atLeast"/>
              <w:jc w:val="right"/>
              <w:rPr>
                <w:rFonts w:ascii="Candara" w:hAnsi="Candara"/>
                <w:sz w:val="20"/>
                <w:szCs w:val="20"/>
              </w:rPr>
            </w:pPr>
            <w:r w:rsidRPr="001F4540">
              <w:rPr>
                <w:rFonts w:ascii="Candara" w:hAnsi="Candara"/>
                <w:sz w:val="20"/>
                <w:szCs w:val="20"/>
              </w:rPr>
              <w:t>64</w:t>
            </w:r>
          </w:p>
          <w:p w:rsidR="00BF6D58" w:rsidRPr="001F4540" w:rsidRDefault="00BF6D58" w:rsidP="00E3508E">
            <w:pPr>
              <w:spacing w:line="240" w:lineRule="atLeast"/>
              <w:jc w:val="right"/>
              <w:rPr>
                <w:rFonts w:ascii="Candara" w:hAnsi="Candara"/>
                <w:sz w:val="20"/>
                <w:szCs w:val="20"/>
              </w:rPr>
            </w:pPr>
            <w:r w:rsidRPr="001F4540">
              <w:rPr>
                <w:rFonts w:ascii="Candara" w:hAnsi="Candara"/>
                <w:sz w:val="20"/>
                <w:szCs w:val="20"/>
              </w:rPr>
              <w:t>64</w:t>
            </w:r>
          </w:p>
        </w:tc>
        <w:tc>
          <w:tcPr>
            <w:tcW w:w="2738" w:type="dxa"/>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Anita Ružić</w:t>
            </w:r>
          </w:p>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Snježana Horak</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Vjeronauk / Etika</w:t>
            </w:r>
          </w:p>
        </w:tc>
        <w:tc>
          <w:tcPr>
            <w:tcW w:w="1161" w:type="dxa"/>
          </w:tcPr>
          <w:p w:rsidR="00BF6D58" w:rsidRPr="001F4540" w:rsidRDefault="00BF6D58" w:rsidP="00E3508E">
            <w:pPr>
              <w:spacing w:line="240" w:lineRule="atLeast"/>
              <w:jc w:val="right"/>
              <w:rPr>
                <w:rFonts w:ascii="Candara" w:hAnsi="Candara"/>
                <w:sz w:val="20"/>
                <w:szCs w:val="20"/>
              </w:rPr>
            </w:pPr>
            <w:r w:rsidRPr="001F4540">
              <w:rPr>
                <w:rFonts w:ascii="Candara" w:hAnsi="Candara"/>
                <w:sz w:val="20"/>
                <w:szCs w:val="20"/>
              </w:rPr>
              <w:t>1</w:t>
            </w:r>
          </w:p>
        </w:tc>
        <w:tc>
          <w:tcPr>
            <w:tcW w:w="1113" w:type="dxa"/>
          </w:tcPr>
          <w:p w:rsidR="00BF6D58" w:rsidRPr="001F4540" w:rsidRDefault="00BF6D58" w:rsidP="00E3508E">
            <w:pPr>
              <w:spacing w:line="240" w:lineRule="atLeast"/>
              <w:jc w:val="right"/>
              <w:rPr>
                <w:rFonts w:ascii="Candara" w:hAnsi="Candara"/>
                <w:sz w:val="20"/>
                <w:szCs w:val="20"/>
              </w:rPr>
            </w:pPr>
            <w:r w:rsidRPr="001F4540">
              <w:rPr>
                <w:rFonts w:ascii="Candara" w:hAnsi="Candara"/>
                <w:sz w:val="20"/>
                <w:szCs w:val="20"/>
              </w:rPr>
              <w:t>32</w:t>
            </w:r>
          </w:p>
        </w:tc>
        <w:tc>
          <w:tcPr>
            <w:tcW w:w="2738"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 xml:space="preserve">Ivan Bralo </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Politika i gospodarstvo</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Davorka Bahnjik</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Mladen Častek</w:t>
            </w:r>
          </w:p>
        </w:tc>
      </w:tr>
      <w:tr w:rsidR="00BF6D58" w:rsidRPr="001F4540" w:rsidTr="00E3508E">
        <w:trPr>
          <w:trHeight w:val="359"/>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Matematika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Tomislav Pintar</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384</w:t>
            </w:r>
          </w:p>
        </w:tc>
        <w:tc>
          <w:tcPr>
            <w:tcW w:w="2738"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E3508E">
        <w:trPr>
          <w:trHeight w:val="338"/>
          <w:jc w:val="center"/>
        </w:trPr>
        <w:tc>
          <w:tcPr>
            <w:tcW w:w="9978" w:type="dxa"/>
            <w:gridSpan w:val="5"/>
          </w:tcPr>
          <w:p w:rsidR="00BF6D58" w:rsidRPr="001F4540" w:rsidRDefault="00BF6D58" w:rsidP="00E3508E">
            <w:pPr>
              <w:spacing w:line="240" w:lineRule="atLeast"/>
              <w:rPr>
                <w:rFonts w:ascii="Candara" w:hAnsi="Candara"/>
                <w:sz w:val="20"/>
                <w:szCs w:val="20"/>
              </w:rPr>
            </w:pPr>
            <w:r w:rsidRPr="001F4540">
              <w:rPr>
                <w:rFonts w:ascii="Candara" w:hAnsi="Candara"/>
                <w:sz w:val="20"/>
                <w:szCs w:val="20"/>
              </w:rPr>
              <w:t>B.POSEBNI STRUČNI DIO</w:t>
            </w:r>
          </w:p>
        </w:tc>
      </w:tr>
      <w:tr w:rsidR="00BF6D58" w:rsidRPr="001F4540" w:rsidTr="00E3508E">
        <w:trPr>
          <w:trHeight w:val="338"/>
          <w:jc w:val="center"/>
        </w:trPr>
        <w:tc>
          <w:tcPr>
            <w:tcW w:w="9978" w:type="dxa"/>
            <w:gridSpan w:val="5"/>
          </w:tcPr>
          <w:p w:rsidR="00BF6D58" w:rsidRPr="001F4540" w:rsidRDefault="00BF6D58" w:rsidP="00E3508E">
            <w:pPr>
              <w:spacing w:line="240" w:lineRule="atLeast"/>
              <w:rPr>
                <w:rFonts w:ascii="Candara" w:hAnsi="Candara"/>
                <w:sz w:val="20"/>
                <w:szCs w:val="20"/>
              </w:rPr>
            </w:pPr>
            <w:r w:rsidRPr="001F4540">
              <w:rPr>
                <w:rFonts w:ascii="Candara" w:hAnsi="Candara"/>
                <w:sz w:val="20"/>
                <w:szCs w:val="20"/>
              </w:rPr>
              <w:t>B1. STRUKOVNO – TEORIJSKI PREDMETI</w:t>
            </w:r>
          </w:p>
        </w:tc>
      </w:tr>
      <w:tr w:rsidR="00BF6D58" w:rsidRPr="001F4540" w:rsidTr="00E3508E">
        <w:trPr>
          <w:trHeight w:val="338"/>
          <w:jc w:val="center"/>
        </w:trPr>
        <w:tc>
          <w:tcPr>
            <w:tcW w:w="4965" w:type="dxa"/>
            <w:gridSpan w:val="2"/>
            <w:vMerge w:val="restart"/>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I.OBVEZNI STRUKOVNI PREDMETI</w:t>
            </w:r>
          </w:p>
        </w:tc>
        <w:tc>
          <w:tcPr>
            <w:tcW w:w="2275" w:type="dxa"/>
            <w:gridSpan w:val="2"/>
          </w:tcPr>
          <w:p w:rsidR="00BF6D58" w:rsidRPr="001F4540" w:rsidRDefault="00BF6D58" w:rsidP="00E3508E">
            <w:pPr>
              <w:spacing w:line="240" w:lineRule="atLeast"/>
              <w:rPr>
                <w:rFonts w:ascii="Candara" w:hAnsi="Candara"/>
                <w:sz w:val="20"/>
                <w:szCs w:val="20"/>
              </w:rPr>
            </w:pPr>
            <w:r w:rsidRPr="001F4540">
              <w:rPr>
                <w:rFonts w:ascii="Candara" w:hAnsi="Candara"/>
                <w:sz w:val="20"/>
                <w:szCs w:val="20"/>
              </w:rPr>
              <w:t>broj nastavnih sati</w:t>
            </w:r>
          </w:p>
        </w:tc>
        <w:tc>
          <w:tcPr>
            <w:tcW w:w="2738" w:type="dxa"/>
          </w:tcPr>
          <w:p w:rsidR="00BF6D58" w:rsidRPr="001F4540" w:rsidRDefault="00BF6D58" w:rsidP="00E3508E">
            <w:pPr>
              <w:spacing w:line="240" w:lineRule="atLeast"/>
              <w:jc w:val="both"/>
              <w:rPr>
                <w:rFonts w:ascii="Candara" w:hAnsi="Candara"/>
                <w:sz w:val="20"/>
                <w:szCs w:val="20"/>
              </w:rPr>
            </w:pPr>
          </w:p>
        </w:tc>
      </w:tr>
      <w:tr w:rsidR="00BF6D58" w:rsidRPr="001F4540" w:rsidTr="00E3508E">
        <w:trPr>
          <w:trHeight w:val="203"/>
          <w:jc w:val="center"/>
        </w:trPr>
        <w:tc>
          <w:tcPr>
            <w:tcW w:w="4965" w:type="dxa"/>
            <w:gridSpan w:val="2"/>
            <w:vMerge/>
          </w:tcPr>
          <w:p w:rsidR="00BF6D58" w:rsidRPr="001F4540" w:rsidRDefault="00BF6D58" w:rsidP="00466E2D">
            <w:pPr>
              <w:numPr>
                <w:ilvl w:val="0"/>
                <w:numId w:val="33"/>
              </w:numPr>
              <w:spacing w:after="0" w:line="240" w:lineRule="atLeast"/>
              <w:jc w:val="both"/>
              <w:rPr>
                <w:rFonts w:ascii="Candara" w:hAnsi="Candara"/>
                <w:sz w:val="20"/>
                <w:szCs w:val="20"/>
              </w:rPr>
            </w:pPr>
          </w:p>
        </w:tc>
        <w:tc>
          <w:tcPr>
            <w:tcW w:w="1161"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Tjedno</w:t>
            </w:r>
          </w:p>
        </w:tc>
        <w:tc>
          <w:tcPr>
            <w:tcW w:w="1113" w:type="dxa"/>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Godišnje</w:t>
            </w:r>
          </w:p>
        </w:tc>
        <w:tc>
          <w:tcPr>
            <w:tcW w:w="2738" w:type="dxa"/>
          </w:tcPr>
          <w:p w:rsidR="00BF6D58" w:rsidRPr="001F4540" w:rsidRDefault="00BF6D58" w:rsidP="00E3508E">
            <w:pPr>
              <w:spacing w:line="240" w:lineRule="atLeast"/>
              <w:jc w:val="both"/>
              <w:rPr>
                <w:rFonts w:ascii="Candara" w:hAnsi="Candara"/>
                <w:sz w:val="20"/>
                <w:szCs w:val="20"/>
              </w:rPr>
            </w:pP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Poznavanje robe</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Sanja Biljan Smola</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rPr>
            </w:pPr>
            <w:r w:rsidRPr="001F4540">
              <w:rPr>
                <w:rFonts w:ascii="Candara" w:hAnsi="Candara"/>
                <w:sz w:val="20"/>
                <w:szCs w:val="20"/>
              </w:rPr>
              <w:t>Poslovna dokumentacija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Ponašanje potrošača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BF6D58" w:rsidRPr="001F4540" w:rsidTr="00E3508E">
        <w:trPr>
          <w:trHeight w:val="359"/>
          <w:jc w:val="center"/>
        </w:trPr>
        <w:tc>
          <w:tcPr>
            <w:tcW w:w="4965" w:type="dxa"/>
            <w:gridSpan w:val="2"/>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UKUPNO SATI OBVEZNIH STRUKOVNIH PREDMETA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4</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128</w:t>
            </w:r>
          </w:p>
        </w:tc>
        <w:tc>
          <w:tcPr>
            <w:tcW w:w="2738" w:type="dxa"/>
          </w:tcPr>
          <w:p w:rsidR="00BF6D58" w:rsidRPr="001F4540" w:rsidRDefault="00BF6D58" w:rsidP="00E3508E">
            <w:pPr>
              <w:spacing w:line="240" w:lineRule="atLeast"/>
              <w:rPr>
                <w:rFonts w:ascii="Candara" w:hAnsi="Candara"/>
                <w:sz w:val="20"/>
                <w:szCs w:val="20"/>
                <w:lang w:val="de-DE"/>
              </w:rPr>
            </w:pP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II.IZBORNI STRUKOVNI PREDMETI</w:t>
            </w:r>
          </w:p>
        </w:tc>
        <w:tc>
          <w:tcPr>
            <w:tcW w:w="1161" w:type="dxa"/>
          </w:tcPr>
          <w:p w:rsidR="00BF6D58" w:rsidRPr="001F4540" w:rsidRDefault="00BF6D58" w:rsidP="00E3508E">
            <w:pPr>
              <w:spacing w:line="240" w:lineRule="atLeast"/>
              <w:jc w:val="right"/>
              <w:rPr>
                <w:rFonts w:ascii="Candara" w:hAnsi="Candara"/>
                <w:sz w:val="20"/>
                <w:szCs w:val="20"/>
                <w:lang w:val="de-DE"/>
              </w:rPr>
            </w:pPr>
          </w:p>
        </w:tc>
        <w:tc>
          <w:tcPr>
            <w:tcW w:w="1113" w:type="dxa"/>
          </w:tcPr>
          <w:p w:rsidR="00BF6D58" w:rsidRPr="001F4540" w:rsidRDefault="00BF6D58" w:rsidP="00E3508E">
            <w:pPr>
              <w:spacing w:line="240" w:lineRule="atLeast"/>
              <w:jc w:val="right"/>
              <w:rPr>
                <w:rFonts w:ascii="Candara" w:hAnsi="Candara"/>
                <w:sz w:val="20"/>
                <w:szCs w:val="20"/>
                <w:lang w:val="de-DE"/>
              </w:rPr>
            </w:pPr>
          </w:p>
        </w:tc>
        <w:tc>
          <w:tcPr>
            <w:tcW w:w="2738"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Upravljanje prodavaonicom</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 xml:space="preserve">2 </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Odnosi s kupcima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UKUPNO SATI IZBORNIH STRUKOVNIH PREDMETA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38" w:type="dxa"/>
          </w:tcPr>
          <w:p w:rsidR="00BF6D58" w:rsidRPr="001F4540" w:rsidRDefault="00BF6D58" w:rsidP="00E3508E">
            <w:pPr>
              <w:spacing w:line="240" w:lineRule="atLeast"/>
              <w:rPr>
                <w:rFonts w:ascii="Candara" w:hAnsi="Candara"/>
                <w:sz w:val="20"/>
                <w:szCs w:val="20"/>
                <w:lang w:val="de-DE"/>
              </w:rPr>
            </w:pPr>
          </w:p>
        </w:tc>
      </w:tr>
      <w:tr w:rsidR="00BF6D58" w:rsidRPr="001F4540" w:rsidTr="00E3508E">
        <w:trPr>
          <w:trHeight w:val="338"/>
          <w:jc w:val="center"/>
        </w:trPr>
        <w:tc>
          <w:tcPr>
            <w:tcW w:w="4965" w:type="dxa"/>
            <w:gridSpan w:val="2"/>
          </w:tcPr>
          <w:p w:rsidR="00BF6D58" w:rsidRPr="001F4540" w:rsidRDefault="00BF6D58" w:rsidP="00E3508E">
            <w:pPr>
              <w:spacing w:line="240" w:lineRule="atLeast"/>
              <w:rPr>
                <w:rFonts w:ascii="Candara" w:hAnsi="Candara"/>
                <w:sz w:val="20"/>
                <w:szCs w:val="20"/>
                <w:lang w:val="de-DE"/>
              </w:rPr>
            </w:pPr>
            <w:r w:rsidRPr="001F4540">
              <w:rPr>
                <w:rFonts w:ascii="Candara" w:hAnsi="Candara"/>
                <w:sz w:val="20"/>
                <w:szCs w:val="20"/>
                <w:lang w:val="de-DE"/>
              </w:rPr>
              <w:t>UKUPNO SATI B1.</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192</w:t>
            </w:r>
          </w:p>
        </w:tc>
        <w:tc>
          <w:tcPr>
            <w:tcW w:w="2738" w:type="dxa"/>
          </w:tcPr>
          <w:p w:rsidR="00BF6D58" w:rsidRPr="001F4540" w:rsidRDefault="00BF6D58" w:rsidP="00E3508E">
            <w:pPr>
              <w:spacing w:line="240" w:lineRule="atLeast"/>
              <w:rPr>
                <w:rFonts w:ascii="Candara" w:hAnsi="Candara"/>
                <w:sz w:val="20"/>
                <w:szCs w:val="20"/>
                <w:lang w:val="de-DE"/>
              </w:rPr>
            </w:pPr>
          </w:p>
        </w:tc>
      </w:tr>
      <w:tr w:rsidR="00BF6D58" w:rsidRPr="001F4540" w:rsidTr="00E3508E">
        <w:trPr>
          <w:trHeight w:val="359"/>
          <w:jc w:val="center"/>
        </w:trPr>
        <w:tc>
          <w:tcPr>
            <w:tcW w:w="560"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B2.</w:t>
            </w:r>
          </w:p>
        </w:tc>
        <w:tc>
          <w:tcPr>
            <w:tcW w:w="4405"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TRGOVAČKA PRAKSA</w:t>
            </w:r>
          </w:p>
        </w:tc>
        <w:tc>
          <w:tcPr>
            <w:tcW w:w="1161" w:type="dxa"/>
          </w:tcPr>
          <w:p w:rsidR="00BF6D58" w:rsidRPr="001F4540" w:rsidRDefault="00BF6D58" w:rsidP="00E3508E">
            <w:pPr>
              <w:spacing w:line="240" w:lineRule="atLeast"/>
              <w:jc w:val="right"/>
              <w:rPr>
                <w:rFonts w:ascii="Candara" w:hAnsi="Candara"/>
                <w:sz w:val="20"/>
                <w:szCs w:val="20"/>
                <w:lang w:val="de-DE"/>
              </w:rPr>
            </w:pPr>
          </w:p>
        </w:tc>
        <w:tc>
          <w:tcPr>
            <w:tcW w:w="1113" w:type="dxa"/>
          </w:tcPr>
          <w:p w:rsidR="00BF6D58" w:rsidRPr="001F4540" w:rsidRDefault="00BF6D58" w:rsidP="00E3508E">
            <w:pPr>
              <w:spacing w:line="240" w:lineRule="atLeast"/>
              <w:jc w:val="right"/>
              <w:rPr>
                <w:rFonts w:ascii="Candara" w:hAnsi="Candara"/>
                <w:sz w:val="20"/>
                <w:szCs w:val="20"/>
                <w:lang w:val="de-DE"/>
              </w:rPr>
            </w:pPr>
          </w:p>
        </w:tc>
        <w:tc>
          <w:tcPr>
            <w:tcW w:w="2738"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lastRenderedPageBreak/>
              <w:t>TRGOVAČKA PRAKSA</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14</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448</w:t>
            </w:r>
          </w:p>
        </w:tc>
        <w:tc>
          <w:tcPr>
            <w:tcW w:w="2738" w:type="dxa"/>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Davorka Bahnjik</w:t>
            </w: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B2.</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14</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448</w:t>
            </w:r>
          </w:p>
        </w:tc>
        <w:tc>
          <w:tcPr>
            <w:tcW w:w="2738"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E3508E">
        <w:trPr>
          <w:trHeight w:val="359"/>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20</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640</w:t>
            </w:r>
          </w:p>
        </w:tc>
        <w:tc>
          <w:tcPr>
            <w:tcW w:w="2738" w:type="dxa"/>
          </w:tcPr>
          <w:p w:rsidR="00BF6D58" w:rsidRPr="001F4540" w:rsidRDefault="00BF6D58" w:rsidP="00E3508E">
            <w:pPr>
              <w:spacing w:line="240" w:lineRule="atLeast"/>
              <w:jc w:val="both"/>
              <w:rPr>
                <w:rFonts w:ascii="Candara" w:hAnsi="Candara"/>
                <w:sz w:val="20"/>
                <w:szCs w:val="20"/>
                <w:lang w:val="de-DE"/>
              </w:rPr>
            </w:pPr>
          </w:p>
        </w:tc>
      </w:tr>
      <w:tr w:rsidR="00BF6D58" w:rsidRPr="001F4540" w:rsidTr="00E3508E">
        <w:trPr>
          <w:trHeight w:val="338"/>
          <w:jc w:val="center"/>
        </w:trPr>
        <w:tc>
          <w:tcPr>
            <w:tcW w:w="4965" w:type="dxa"/>
            <w:gridSpan w:val="2"/>
          </w:tcPr>
          <w:p w:rsidR="00BF6D58" w:rsidRPr="001F4540" w:rsidRDefault="00BF6D58" w:rsidP="00E3508E">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1161"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1113" w:type="dxa"/>
          </w:tcPr>
          <w:p w:rsidR="00BF6D58" w:rsidRPr="001F4540" w:rsidRDefault="00BF6D58" w:rsidP="00E3508E">
            <w:pPr>
              <w:spacing w:line="240" w:lineRule="atLeast"/>
              <w:jc w:val="right"/>
              <w:rPr>
                <w:rFonts w:ascii="Candara" w:hAnsi="Candara"/>
                <w:sz w:val="20"/>
                <w:szCs w:val="20"/>
                <w:lang w:val="de-DE"/>
              </w:rPr>
            </w:pPr>
            <w:r w:rsidRPr="001F4540">
              <w:rPr>
                <w:rFonts w:ascii="Candara" w:hAnsi="Candara"/>
                <w:sz w:val="20"/>
                <w:szCs w:val="20"/>
                <w:lang w:val="de-DE"/>
              </w:rPr>
              <w:t>1024</w:t>
            </w:r>
          </w:p>
        </w:tc>
        <w:tc>
          <w:tcPr>
            <w:tcW w:w="2738" w:type="dxa"/>
          </w:tcPr>
          <w:p w:rsidR="00BF6D58" w:rsidRPr="001F4540" w:rsidRDefault="00BF6D58" w:rsidP="00E3508E">
            <w:pPr>
              <w:spacing w:line="240" w:lineRule="atLeast"/>
              <w:jc w:val="both"/>
              <w:rPr>
                <w:rFonts w:ascii="Candara" w:hAnsi="Candara"/>
                <w:sz w:val="20"/>
                <w:szCs w:val="20"/>
                <w:lang w:val="de-DE"/>
              </w:rPr>
            </w:pPr>
          </w:p>
        </w:tc>
      </w:tr>
    </w:tbl>
    <w:p w:rsidR="00BF6D58" w:rsidRDefault="00BF6D58" w:rsidP="00F33995">
      <w:pPr>
        <w:jc w:val="both"/>
        <w:rPr>
          <w:rFonts w:ascii="Candara" w:hAnsi="Candara"/>
          <w:sz w:val="24"/>
          <w:szCs w:val="24"/>
          <w:u w:val="single"/>
        </w:rPr>
      </w:pPr>
    </w:p>
    <w:p w:rsidR="0004732D" w:rsidRDefault="0004732D" w:rsidP="00F33995">
      <w:pPr>
        <w:jc w:val="both"/>
        <w:rPr>
          <w:rFonts w:ascii="Candara" w:hAnsi="Candara"/>
          <w:sz w:val="24"/>
          <w:szCs w:val="24"/>
          <w:u w:val="single"/>
        </w:rPr>
      </w:pPr>
    </w:p>
    <w:p w:rsidR="00F33995" w:rsidRPr="00A16C3B" w:rsidRDefault="00F33995" w:rsidP="00F33995">
      <w:pPr>
        <w:jc w:val="both"/>
        <w:rPr>
          <w:rFonts w:ascii="Candara" w:hAnsi="Candara"/>
          <w:sz w:val="24"/>
          <w:szCs w:val="24"/>
        </w:rPr>
      </w:pPr>
      <w:r w:rsidRPr="00A16C3B">
        <w:rPr>
          <w:rFonts w:ascii="Candara" w:hAnsi="Candara"/>
          <w:sz w:val="24"/>
          <w:szCs w:val="24"/>
          <w:u w:val="single"/>
        </w:rPr>
        <w:t>Područje rada</w:t>
      </w:r>
      <w:r w:rsidRPr="00A16C3B">
        <w:rPr>
          <w:rFonts w:ascii="Candara" w:hAnsi="Candara"/>
          <w:sz w:val="24"/>
          <w:szCs w:val="24"/>
        </w:rPr>
        <w:t xml:space="preserve">: TURIZAM I UGOSTITELJSTVO, </w:t>
      </w:r>
    </w:p>
    <w:p w:rsidR="00F33995" w:rsidRPr="00A16C3B" w:rsidRDefault="00F33995" w:rsidP="00F33995">
      <w:pPr>
        <w:jc w:val="both"/>
        <w:rPr>
          <w:rFonts w:ascii="Candara" w:hAnsi="Candara"/>
          <w:sz w:val="24"/>
          <w:szCs w:val="24"/>
        </w:rPr>
      </w:pPr>
      <w:r w:rsidRPr="00A16C3B">
        <w:rPr>
          <w:rFonts w:ascii="Candara" w:hAnsi="Candara"/>
          <w:sz w:val="24"/>
          <w:szCs w:val="24"/>
          <w:u w:val="single"/>
        </w:rPr>
        <w:t>Zanimanje</w:t>
      </w:r>
      <w:r w:rsidRPr="00A16C3B">
        <w:rPr>
          <w:rFonts w:ascii="Candara" w:hAnsi="Candara"/>
          <w:sz w:val="24"/>
          <w:szCs w:val="24"/>
        </w:rPr>
        <w:t>: HOTELIJERSKO-TURISTIČKI TEHNIČAR</w:t>
      </w:r>
    </w:p>
    <w:p w:rsidR="00F33995" w:rsidRPr="00A16C3B" w:rsidRDefault="00F33995" w:rsidP="00F33995">
      <w:pPr>
        <w:jc w:val="both"/>
        <w:rPr>
          <w:rFonts w:ascii="Candara" w:hAnsi="Candara"/>
          <w:sz w:val="24"/>
          <w:szCs w:val="24"/>
        </w:rPr>
      </w:pPr>
      <w:r w:rsidRPr="00A16C3B">
        <w:rPr>
          <w:rFonts w:ascii="Candara" w:hAnsi="Candara"/>
          <w:sz w:val="24"/>
          <w:szCs w:val="24"/>
        </w:rPr>
        <w:t>Razredni odjel: I.H, razrednik: Kristina Katanec</w:t>
      </w:r>
    </w:p>
    <w:tbl>
      <w:tblPr>
        <w:tblW w:w="99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0"/>
        <w:gridCol w:w="4429"/>
        <w:gridCol w:w="996"/>
        <w:gridCol w:w="984"/>
        <w:gridCol w:w="3009"/>
      </w:tblGrid>
      <w:tr w:rsidR="00F33995" w:rsidRPr="001F4540" w:rsidTr="00F33995">
        <w:trPr>
          <w:cantSplit/>
          <w:trHeight w:val="273"/>
          <w:jc w:val="center"/>
        </w:trPr>
        <w:tc>
          <w:tcPr>
            <w:tcW w:w="560"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Rb</w:t>
            </w:r>
          </w:p>
        </w:tc>
        <w:tc>
          <w:tcPr>
            <w:tcW w:w="4429" w:type="dxa"/>
            <w:vMerge w:val="restart"/>
            <w:tcBorders>
              <w:top w:val="single" w:sz="12" w:space="0" w:color="auto"/>
              <w:left w:val="nil"/>
              <w:righ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1980"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sati</w:t>
            </w:r>
          </w:p>
        </w:tc>
        <w:tc>
          <w:tcPr>
            <w:tcW w:w="3009"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324"/>
          <w:jc w:val="center"/>
        </w:trPr>
        <w:tc>
          <w:tcPr>
            <w:tcW w:w="560"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4429" w:type="dxa"/>
            <w:vMerge/>
            <w:tcBorders>
              <w:left w:val="nil"/>
              <w:bottom w:val="single" w:sz="12" w:space="0" w:color="auto"/>
              <w:right w:val="nil"/>
            </w:tcBorders>
          </w:tcPr>
          <w:p w:rsidR="00F33995" w:rsidRPr="001F4540" w:rsidRDefault="00F33995" w:rsidP="00F33995">
            <w:pPr>
              <w:spacing w:line="240" w:lineRule="atLeast"/>
              <w:jc w:val="both"/>
              <w:rPr>
                <w:rFonts w:ascii="Candara" w:hAnsi="Candara"/>
                <w:sz w:val="20"/>
                <w:szCs w:val="20"/>
              </w:rPr>
            </w:pPr>
          </w:p>
        </w:tc>
        <w:tc>
          <w:tcPr>
            <w:tcW w:w="996"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w:t>
            </w:r>
          </w:p>
        </w:tc>
        <w:tc>
          <w:tcPr>
            <w:tcW w:w="984"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w:t>
            </w:r>
          </w:p>
        </w:tc>
        <w:tc>
          <w:tcPr>
            <w:tcW w:w="3009"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273"/>
          <w:jc w:val="center"/>
        </w:trPr>
        <w:tc>
          <w:tcPr>
            <w:tcW w:w="560"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w:t>
            </w:r>
          </w:p>
        </w:tc>
        <w:tc>
          <w:tcPr>
            <w:tcW w:w="4429"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Hrvatski jezik</w:t>
            </w:r>
          </w:p>
        </w:tc>
        <w:tc>
          <w:tcPr>
            <w:tcW w:w="996" w:type="dxa"/>
            <w:tcBorders>
              <w:top w:val="nil"/>
            </w:tcBorders>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4</w:t>
            </w:r>
          </w:p>
        </w:tc>
        <w:tc>
          <w:tcPr>
            <w:tcW w:w="984" w:type="dxa"/>
            <w:tcBorders>
              <w:top w:val="nil"/>
            </w:tcBorders>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140</w:t>
            </w:r>
          </w:p>
        </w:tc>
        <w:tc>
          <w:tcPr>
            <w:tcW w:w="3009"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Lovorka Levak</w:t>
            </w:r>
          </w:p>
        </w:tc>
      </w:tr>
      <w:tr w:rsidR="00F33995" w:rsidRPr="001F4540" w:rsidTr="00F33995">
        <w:trPr>
          <w:trHeight w:val="546"/>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2.</w:t>
            </w:r>
          </w:p>
        </w:tc>
        <w:tc>
          <w:tcPr>
            <w:tcW w:w="4429"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 - engleski</w:t>
            </w:r>
          </w:p>
          <w:p w:rsidR="00F33995" w:rsidRPr="001F4540" w:rsidRDefault="00F33995" w:rsidP="00F33995">
            <w:pPr>
              <w:spacing w:line="240" w:lineRule="atLeast"/>
              <w:jc w:val="both"/>
              <w:rPr>
                <w:rFonts w:ascii="Candara" w:hAnsi="Candara"/>
                <w:sz w:val="20"/>
                <w:szCs w:val="20"/>
                <w:lang w:val="pl-PL"/>
              </w:rPr>
            </w:pP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4</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4</w:t>
            </w:r>
          </w:p>
        </w:tc>
        <w:tc>
          <w:tcPr>
            <w:tcW w:w="98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140</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140</w:t>
            </w:r>
          </w:p>
        </w:tc>
        <w:tc>
          <w:tcPr>
            <w:tcW w:w="30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Romana Zelda</w:t>
            </w: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Svjetlana Brkić Milivojević</w:t>
            </w:r>
          </w:p>
        </w:tc>
      </w:tr>
      <w:tr w:rsidR="00F33995" w:rsidRPr="001F4540" w:rsidTr="00F33995">
        <w:trPr>
          <w:trHeight w:val="563"/>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3.</w:t>
            </w:r>
          </w:p>
        </w:tc>
        <w:tc>
          <w:tcPr>
            <w:tcW w:w="4429"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II – engleski jezik</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njemački jezik- napredni</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njemački jezik- početni</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tc>
        <w:tc>
          <w:tcPr>
            <w:tcW w:w="98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tc>
        <w:tc>
          <w:tcPr>
            <w:tcW w:w="30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Tanja Čarapović</w:t>
            </w: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Vesna Šagovac</w:t>
            </w: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Mihaela Amić</w:t>
            </w: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4.</w:t>
            </w:r>
          </w:p>
        </w:tc>
        <w:tc>
          <w:tcPr>
            <w:tcW w:w="4429"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III – francuski jezik</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98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30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Kristina Katanec</w:t>
            </w:r>
          </w:p>
        </w:tc>
      </w:tr>
      <w:tr w:rsidR="00F33995" w:rsidRPr="001F4540" w:rsidTr="00F33995">
        <w:trPr>
          <w:trHeight w:val="290"/>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5.</w:t>
            </w:r>
          </w:p>
        </w:tc>
        <w:tc>
          <w:tcPr>
            <w:tcW w:w="442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Povijest</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98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30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Renata Jakšić</w:t>
            </w: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6.</w:t>
            </w:r>
          </w:p>
        </w:tc>
        <w:tc>
          <w:tcPr>
            <w:tcW w:w="442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Matematika</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4</w:t>
            </w:r>
          </w:p>
        </w:tc>
        <w:tc>
          <w:tcPr>
            <w:tcW w:w="98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140</w:t>
            </w:r>
          </w:p>
        </w:tc>
        <w:tc>
          <w:tcPr>
            <w:tcW w:w="30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Snježana Varga</w:t>
            </w: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7.</w:t>
            </w:r>
          </w:p>
        </w:tc>
        <w:tc>
          <w:tcPr>
            <w:tcW w:w="442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98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30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Mladen Častek</w:t>
            </w: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8.</w:t>
            </w:r>
          </w:p>
        </w:tc>
        <w:tc>
          <w:tcPr>
            <w:tcW w:w="442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98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30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rPr>
              <w:t>Ivan Bralo</w:t>
            </w:r>
          </w:p>
        </w:tc>
      </w:tr>
      <w:tr w:rsidR="00F33995" w:rsidRPr="001F4540" w:rsidTr="00F33995">
        <w:trPr>
          <w:trHeight w:val="290"/>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9.</w:t>
            </w:r>
          </w:p>
        </w:tc>
        <w:tc>
          <w:tcPr>
            <w:tcW w:w="442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Ugostiteljstvo</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tc>
        <w:tc>
          <w:tcPr>
            <w:tcW w:w="98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tc>
        <w:tc>
          <w:tcPr>
            <w:tcW w:w="30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lang w:val="de-DE"/>
              </w:rPr>
              <w:t>Mario Mlinarić</w:t>
            </w: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10.</w:t>
            </w:r>
          </w:p>
        </w:tc>
        <w:tc>
          <w:tcPr>
            <w:tcW w:w="442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Biologija s ekologijom</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98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300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Silvija Petrnel</w:t>
            </w: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11.</w:t>
            </w:r>
          </w:p>
        </w:tc>
        <w:tc>
          <w:tcPr>
            <w:tcW w:w="442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Prehrana i poznavanje robe</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98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Sandra Žegarac</w:t>
            </w:r>
          </w:p>
        </w:tc>
      </w:tr>
      <w:tr w:rsidR="00F33995" w:rsidRPr="001F4540" w:rsidTr="00F33995">
        <w:trPr>
          <w:trHeight w:val="290"/>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12.</w:t>
            </w:r>
          </w:p>
        </w:tc>
        <w:tc>
          <w:tcPr>
            <w:tcW w:w="442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Daktilografija s poslovnim dopisivanjem</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98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13.</w:t>
            </w:r>
          </w:p>
        </w:tc>
        <w:tc>
          <w:tcPr>
            <w:tcW w:w="442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 - TURIZAM</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98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14.</w:t>
            </w:r>
          </w:p>
        </w:tc>
        <w:tc>
          <w:tcPr>
            <w:tcW w:w="442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33</w:t>
            </w:r>
          </w:p>
        </w:tc>
        <w:tc>
          <w:tcPr>
            <w:tcW w:w="98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1155</w:t>
            </w:r>
          </w:p>
        </w:tc>
        <w:tc>
          <w:tcPr>
            <w:tcW w:w="300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273"/>
          <w:jc w:val="center"/>
        </w:trPr>
        <w:tc>
          <w:tcPr>
            <w:tcW w:w="560" w:type="dxa"/>
          </w:tcPr>
          <w:p w:rsidR="00F33995" w:rsidRPr="001F4540" w:rsidRDefault="00F33995" w:rsidP="00F33995">
            <w:pPr>
              <w:spacing w:line="240" w:lineRule="atLeast"/>
              <w:jc w:val="both"/>
              <w:rPr>
                <w:rFonts w:ascii="Candara" w:hAnsi="Candara"/>
                <w:sz w:val="20"/>
                <w:szCs w:val="20"/>
                <w:lang w:val="de-DE"/>
              </w:rPr>
            </w:pPr>
          </w:p>
        </w:tc>
        <w:tc>
          <w:tcPr>
            <w:tcW w:w="442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996" w:type="dxa"/>
          </w:tcPr>
          <w:p w:rsidR="00F33995" w:rsidRPr="001F4540" w:rsidRDefault="00F33995" w:rsidP="00F33995">
            <w:pPr>
              <w:spacing w:line="240" w:lineRule="atLeast"/>
              <w:jc w:val="right"/>
              <w:rPr>
                <w:rFonts w:ascii="Candara" w:hAnsi="Candara"/>
                <w:sz w:val="20"/>
                <w:szCs w:val="20"/>
                <w:lang w:val="de-DE"/>
              </w:rPr>
            </w:pPr>
          </w:p>
        </w:tc>
        <w:tc>
          <w:tcPr>
            <w:tcW w:w="98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182</w:t>
            </w:r>
          </w:p>
        </w:tc>
        <w:tc>
          <w:tcPr>
            <w:tcW w:w="300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bl>
    <w:p w:rsidR="00F33995" w:rsidRDefault="00F33995" w:rsidP="00F33995">
      <w:pPr>
        <w:jc w:val="both"/>
        <w:rPr>
          <w:rFonts w:ascii="Candara" w:hAnsi="Candara"/>
          <w:b/>
          <w:sz w:val="20"/>
          <w:szCs w:val="20"/>
          <w:lang w:val="pl-PL"/>
        </w:rPr>
      </w:pPr>
    </w:p>
    <w:p w:rsidR="0015616B" w:rsidRDefault="0015616B" w:rsidP="00F33995">
      <w:pPr>
        <w:jc w:val="both"/>
        <w:rPr>
          <w:rFonts w:ascii="Candara" w:hAnsi="Candara"/>
          <w:b/>
          <w:sz w:val="20"/>
          <w:szCs w:val="20"/>
          <w:lang w:val="pl-PL"/>
        </w:rPr>
      </w:pPr>
    </w:p>
    <w:p w:rsidR="0015616B" w:rsidRDefault="0015616B" w:rsidP="00F33995">
      <w:pPr>
        <w:jc w:val="both"/>
        <w:rPr>
          <w:rFonts w:ascii="Candara" w:hAnsi="Candara"/>
          <w:b/>
          <w:sz w:val="20"/>
          <w:szCs w:val="20"/>
          <w:lang w:val="pl-PL"/>
        </w:rPr>
      </w:pPr>
    </w:p>
    <w:p w:rsidR="0015616B" w:rsidRDefault="0015616B" w:rsidP="00F33995">
      <w:pPr>
        <w:jc w:val="both"/>
        <w:rPr>
          <w:rFonts w:ascii="Candara" w:hAnsi="Candara"/>
          <w:b/>
          <w:sz w:val="20"/>
          <w:szCs w:val="20"/>
          <w:lang w:val="pl-PL"/>
        </w:rPr>
      </w:pPr>
    </w:p>
    <w:p w:rsidR="00F33995" w:rsidRPr="00A16C3B" w:rsidRDefault="00F33995" w:rsidP="00F33995">
      <w:pPr>
        <w:jc w:val="both"/>
        <w:rPr>
          <w:rFonts w:ascii="Candara" w:hAnsi="Candara"/>
          <w:sz w:val="24"/>
          <w:szCs w:val="24"/>
          <w:lang w:val="pl-PL"/>
        </w:rPr>
      </w:pPr>
      <w:r w:rsidRPr="00A16C3B">
        <w:rPr>
          <w:rFonts w:ascii="Candara" w:hAnsi="Candara"/>
          <w:sz w:val="24"/>
          <w:szCs w:val="24"/>
          <w:lang w:val="pl-PL"/>
        </w:rPr>
        <w:t>Razredni odjel: II.H, razrednik:  Ksenija Škorić</w:t>
      </w:r>
    </w:p>
    <w:tbl>
      <w:tblPr>
        <w:tblW w:w="99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9"/>
        <w:gridCol w:w="4423"/>
        <w:gridCol w:w="994"/>
        <w:gridCol w:w="983"/>
        <w:gridCol w:w="3005"/>
      </w:tblGrid>
      <w:tr w:rsidR="00F33995" w:rsidRPr="001F4540" w:rsidTr="00F33995">
        <w:trPr>
          <w:cantSplit/>
          <w:trHeight w:val="305"/>
          <w:jc w:val="center"/>
        </w:trPr>
        <w:tc>
          <w:tcPr>
            <w:tcW w:w="559" w:type="dxa"/>
            <w:vMerge w:val="restart"/>
            <w:tcBorders>
              <w:top w:val="single" w:sz="12" w:space="0" w:color="auto"/>
              <w:right w:val="single" w:sz="12" w:space="0" w:color="auto"/>
            </w:tcBorders>
            <w:vAlign w:val="center"/>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Rb</w:t>
            </w:r>
          </w:p>
        </w:tc>
        <w:tc>
          <w:tcPr>
            <w:tcW w:w="4423" w:type="dxa"/>
            <w:vMerge w:val="restart"/>
            <w:tcBorders>
              <w:top w:val="single" w:sz="12" w:space="0" w:color="auto"/>
              <w:left w:val="nil"/>
              <w:right w:val="nil"/>
            </w:tcBorders>
            <w:vAlign w:val="center"/>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Nastavni predmet</w:t>
            </w:r>
          </w:p>
        </w:tc>
        <w:tc>
          <w:tcPr>
            <w:tcW w:w="1977"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Broj sati</w:t>
            </w:r>
          </w:p>
        </w:tc>
        <w:tc>
          <w:tcPr>
            <w:tcW w:w="3005" w:type="dxa"/>
            <w:vMerge w:val="restart"/>
            <w:tcBorders>
              <w:top w:val="single" w:sz="12" w:space="0" w:color="auto"/>
              <w:left w:val="nil"/>
            </w:tcBorders>
            <w:vAlign w:val="center"/>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343"/>
          <w:jc w:val="center"/>
        </w:trPr>
        <w:tc>
          <w:tcPr>
            <w:tcW w:w="559" w:type="dxa"/>
            <w:vMerge/>
            <w:tcBorders>
              <w:bottom w:val="single" w:sz="12" w:space="0" w:color="auto"/>
              <w:right w:val="single" w:sz="12" w:space="0" w:color="auto"/>
            </w:tcBorders>
          </w:tcPr>
          <w:p w:rsidR="00F33995" w:rsidRPr="001F4540" w:rsidRDefault="00F33995" w:rsidP="00F33995">
            <w:pPr>
              <w:spacing w:line="240" w:lineRule="exact"/>
              <w:jc w:val="both"/>
              <w:rPr>
                <w:rFonts w:ascii="Candara" w:hAnsi="Candara"/>
                <w:sz w:val="20"/>
                <w:szCs w:val="20"/>
              </w:rPr>
            </w:pPr>
          </w:p>
        </w:tc>
        <w:tc>
          <w:tcPr>
            <w:tcW w:w="4423" w:type="dxa"/>
            <w:vMerge/>
            <w:tcBorders>
              <w:left w:val="nil"/>
              <w:bottom w:val="single" w:sz="12" w:space="0" w:color="auto"/>
              <w:right w:val="nil"/>
            </w:tcBorders>
          </w:tcPr>
          <w:p w:rsidR="00F33995" w:rsidRPr="001F4540" w:rsidRDefault="00F33995" w:rsidP="00F33995">
            <w:pPr>
              <w:spacing w:line="240" w:lineRule="exact"/>
              <w:jc w:val="both"/>
              <w:rPr>
                <w:rFonts w:ascii="Candara" w:hAnsi="Candara"/>
                <w:sz w:val="20"/>
                <w:szCs w:val="20"/>
              </w:rPr>
            </w:pPr>
          </w:p>
        </w:tc>
        <w:tc>
          <w:tcPr>
            <w:tcW w:w="994"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tjed</w:t>
            </w:r>
          </w:p>
        </w:tc>
        <w:tc>
          <w:tcPr>
            <w:tcW w:w="982" w:type="dxa"/>
            <w:tcBorders>
              <w:top w:val="single" w:sz="12" w:space="0" w:color="auto"/>
              <w:left w:val="single" w:sz="12" w:space="0" w:color="auto"/>
              <w:bottom w:val="single" w:sz="12" w:space="0" w:color="auto"/>
              <w:right w:val="single" w:sz="12" w:space="0" w:color="auto"/>
            </w:tcBorders>
            <w:vAlign w:val="center"/>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god</w:t>
            </w:r>
          </w:p>
        </w:tc>
        <w:tc>
          <w:tcPr>
            <w:tcW w:w="3005" w:type="dxa"/>
            <w:vMerge/>
            <w:tcBorders>
              <w:left w:val="nil"/>
              <w:bottom w:val="single" w:sz="12" w:space="0" w:color="auto"/>
            </w:tcBorders>
          </w:tcPr>
          <w:p w:rsidR="00F33995" w:rsidRPr="001F4540" w:rsidRDefault="00F33995" w:rsidP="00F33995">
            <w:pPr>
              <w:spacing w:line="240" w:lineRule="exact"/>
              <w:jc w:val="both"/>
              <w:rPr>
                <w:rFonts w:ascii="Candara" w:hAnsi="Candara"/>
                <w:sz w:val="20"/>
                <w:szCs w:val="20"/>
              </w:rPr>
            </w:pPr>
          </w:p>
        </w:tc>
      </w:tr>
      <w:tr w:rsidR="00F33995" w:rsidRPr="001F4540" w:rsidTr="00F33995">
        <w:trPr>
          <w:trHeight w:val="305"/>
          <w:jc w:val="center"/>
        </w:trPr>
        <w:tc>
          <w:tcPr>
            <w:tcW w:w="559" w:type="dxa"/>
            <w:tcBorders>
              <w:top w:val="nil"/>
            </w:tcBorders>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1.</w:t>
            </w:r>
          </w:p>
        </w:tc>
        <w:tc>
          <w:tcPr>
            <w:tcW w:w="4423" w:type="dxa"/>
            <w:tcBorders>
              <w:top w:val="nil"/>
            </w:tcBorders>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Hrvatski jezik</w:t>
            </w:r>
          </w:p>
        </w:tc>
        <w:tc>
          <w:tcPr>
            <w:tcW w:w="994" w:type="dxa"/>
            <w:tcBorders>
              <w:top w:val="nil"/>
            </w:tcBorders>
          </w:tcPr>
          <w:p w:rsidR="00F33995" w:rsidRPr="001F4540" w:rsidRDefault="00F33995" w:rsidP="00F33995">
            <w:pPr>
              <w:spacing w:line="240" w:lineRule="exact"/>
              <w:jc w:val="right"/>
              <w:rPr>
                <w:rFonts w:ascii="Candara" w:hAnsi="Candara"/>
                <w:sz w:val="20"/>
                <w:szCs w:val="20"/>
              </w:rPr>
            </w:pPr>
            <w:r w:rsidRPr="001F4540">
              <w:rPr>
                <w:rFonts w:ascii="Candara" w:hAnsi="Candara"/>
                <w:sz w:val="20"/>
                <w:szCs w:val="20"/>
              </w:rPr>
              <w:t>4</w:t>
            </w:r>
          </w:p>
        </w:tc>
        <w:tc>
          <w:tcPr>
            <w:tcW w:w="982" w:type="dxa"/>
            <w:tcBorders>
              <w:top w:val="nil"/>
            </w:tcBorders>
          </w:tcPr>
          <w:p w:rsidR="00F33995" w:rsidRPr="001F4540" w:rsidRDefault="00F33995" w:rsidP="00F33995">
            <w:pPr>
              <w:spacing w:line="240" w:lineRule="exact"/>
              <w:jc w:val="right"/>
              <w:rPr>
                <w:rFonts w:ascii="Candara" w:hAnsi="Candara"/>
                <w:sz w:val="20"/>
                <w:szCs w:val="20"/>
              </w:rPr>
            </w:pPr>
            <w:r w:rsidRPr="001F4540">
              <w:rPr>
                <w:rFonts w:ascii="Candara" w:hAnsi="Candara"/>
                <w:sz w:val="20"/>
                <w:szCs w:val="20"/>
              </w:rPr>
              <w:t>140</w:t>
            </w:r>
          </w:p>
        </w:tc>
        <w:tc>
          <w:tcPr>
            <w:tcW w:w="3005" w:type="dxa"/>
            <w:tcBorders>
              <w:top w:val="nil"/>
            </w:tcBorders>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Lovorka Levak</w:t>
            </w:r>
          </w:p>
        </w:tc>
      </w:tr>
      <w:tr w:rsidR="00F33995" w:rsidRPr="001F4540" w:rsidTr="001C7BE8">
        <w:trPr>
          <w:trHeight w:val="379"/>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2.</w:t>
            </w:r>
          </w:p>
        </w:tc>
        <w:tc>
          <w:tcPr>
            <w:tcW w:w="4423" w:type="dxa"/>
          </w:tcPr>
          <w:p w:rsidR="00F33995" w:rsidRPr="001F4540" w:rsidRDefault="00F33995" w:rsidP="00F33995">
            <w:pPr>
              <w:spacing w:line="240" w:lineRule="exact"/>
              <w:jc w:val="both"/>
              <w:rPr>
                <w:rFonts w:ascii="Candara" w:hAnsi="Candara"/>
                <w:sz w:val="20"/>
                <w:szCs w:val="20"/>
                <w:lang w:val="pl-PL"/>
              </w:rPr>
            </w:pPr>
            <w:r w:rsidRPr="001F4540">
              <w:rPr>
                <w:rFonts w:ascii="Candara" w:hAnsi="Candara"/>
                <w:sz w:val="20"/>
                <w:szCs w:val="20"/>
                <w:lang w:val="pl-PL"/>
              </w:rPr>
              <w:t>Strani jezik I – engleski,</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4</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140</w:t>
            </w:r>
          </w:p>
        </w:tc>
        <w:tc>
          <w:tcPr>
            <w:tcW w:w="300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Anita Ružić</w:t>
            </w:r>
          </w:p>
        </w:tc>
      </w:tr>
      <w:tr w:rsidR="00F33995" w:rsidRPr="001F4540" w:rsidTr="00F33995">
        <w:trPr>
          <w:trHeight w:val="629"/>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3.</w:t>
            </w:r>
          </w:p>
        </w:tc>
        <w:tc>
          <w:tcPr>
            <w:tcW w:w="4423" w:type="dxa"/>
          </w:tcPr>
          <w:p w:rsidR="00F33995" w:rsidRPr="001F4540" w:rsidRDefault="00F33995" w:rsidP="00F33995">
            <w:pPr>
              <w:spacing w:line="240" w:lineRule="exact"/>
              <w:jc w:val="both"/>
              <w:rPr>
                <w:rFonts w:ascii="Candara" w:hAnsi="Candara"/>
                <w:sz w:val="20"/>
                <w:szCs w:val="20"/>
                <w:lang w:val="pl-PL"/>
              </w:rPr>
            </w:pPr>
            <w:r w:rsidRPr="001F4540">
              <w:rPr>
                <w:rFonts w:ascii="Candara" w:hAnsi="Candara"/>
                <w:sz w:val="20"/>
                <w:szCs w:val="20"/>
                <w:lang w:val="pl-PL"/>
              </w:rPr>
              <w:t xml:space="preserve">Strani jezik II </w:t>
            </w:r>
          </w:p>
          <w:p w:rsidR="00F33995" w:rsidRPr="001F4540" w:rsidRDefault="00F33995" w:rsidP="00F33995">
            <w:pPr>
              <w:spacing w:line="240" w:lineRule="exact"/>
              <w:jc w:val="both"/>
              <w:rPr>
                <w:rFonts w:ascii="Candara" w:hAnsi="Candara"/>
                <w:sz w:val="20"/>
                <w:szCs w:val="20"/>
                <w:lang w:val="pl-PL"/>
              </w:rPr>
            </w:pPr>
            <w:r w:rsidRPr="001F4540">
              <w:rPr>
                <w:rFonts w:ascii="Candara" w:hAnsi="Candara"/>
                <w:sz w:val="20"/>
                <w:szCs w:val="20"/>
                <w:lang w:val="pl-PL"/>
              </w:rPr>
              <w:t>- njemački jezik napredni</w:t>
            </w:r>
          </w:p>
          <w:p w:rsidR="00F33995" w:rsidRPr="001F4540" w:rsidRDefault="00F33995" w:rsidP="00F33995">
            <w:pPr>
              <w:spacing w:line="240" w:lineRule="exact"/>
              <w:jc w:val="both"/>
              <w:rPr>
                <w:rFonts w:ascii="Candara" w:hAnsi="Candara"/>
                <w:sz w:val="20"/>
                <w:szCs w:val="20"/>
                <w:lang w:val="pl-PL"/>
              </w:rPr>
            </w:pPr>
            <w:r w:rsidRPr="001F4540">
              <w:rPr>
                <w:rFonts w:ascii="Candara" w:hAnsi="Candara"/>
                <w:sz w:val="20"/>
                <w:szCs w:val="20"/>
                <w:lang w:val="pl-PL"/>
              </w:rPr>
              <w:t>- njemački jezik početni</w:t>
            </w:r>
          </w:p>
        </w:tc>
        <w:tc>
          <w:tcPr>
            <w:tcW w:w="994" w:type="dxa"/>
          </w:tcPr>
          <w:p w:rsidR="00F33995" w:rsidRPr="001F4540" w:rsidRDefault="00F33995" w:rsidP="00F33995">
            <w:pPr>
              <w:spacing w:line="240" w:lineRule="exact"/>
              <w:jc w:val="right"/>
              <w:rPr>
                <w:rFonts w:ascii="Candara" w:hAnsi="Candara"/>
                <w:sz w:val="20"/>
                <w:szCs w:val="20"/>
                <w:lang w:val="de-DE"/>
              </w:rPr>
            </w:pPr>
          </w:p>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3</w:t>
            </w:r>
          </w:p>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3</w:t>
            </w:r>
          </w:p>
        </w:tc>
        <w:tc>
          <w:tcPr>
            <w:tcW w:w="982" w:type="dxa"/>
          </w:tcPr>
          <w:p w:rsidR="00F33995" w:rsidRPr="001F4540" w:rsidRDefault="00F33995" w:rsidP="00F33995">
            <w:pPr>
              <w:spacing w:line="240" w:lineRule="exact"/>
              <w:jc w:val="right"/>
              <w:rPr>
                <w:rFonts w:ascii="Candara" w:hAnsi="Candara"/>
                <w:sz w:val="20"/>
                <w:szCs w:val="20"/>
                <w:lang w:val="de-DE"/>
              </w:rPr>
            </w:pPr>
          </w:p>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105</w:t>
            </w:r>
          </w:p>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105</w:t>
            </w:r>
          </w:p>
        </w:tc>
        <w:tc>
          <w:tcPr>
            <w:tcW w:w="3005" w:type="dxa"/>
          </w:tcPr>
          <w:p w:rsidR="00F33995" w:rsidRPr="001F4540" w:rsidRDefault="00F33995" w:rsidP="00F33995">
            <w:pPr>
              <w:spacing w:line="240" w:lineRule="atLeast"/>
              <w:jc w:val="both"/>
              <w:rPr>
                <w:rFonts w:ascii="Candara" w:hAnsi="Candara"/>
                <w:sz w:val="20"/>
                <w:szCs w:val="20"/>
              </w:rPr>
            </w:pP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Mihaela Amić</w:t>
            </w: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Vesna Šagovac</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4.</w:t>
            </w:r>
          </w:p>
        </w:tc>
        <w:tc>
          <w:tcPr>
            <w:tcW w:w="4423" w:type="dxa"/>
          </w:tcPr>
          <w:p w:rsidR="00F33995" w:rsidRPr="001F4540" w:rsidRDefault="00F33995" w:rsidP="00F33995">
            <w:pPr>
              <w:spacing w:line="240" w:lineRule="exact"/>
              <w:jc w:val="both"/>
              <w:rPr>
                <w:rFonts w:ascii="Candara" w:hAnsi="Candara"/>
                <w:sz w:val="20"/>
                <w:szCs w:val="20"/>
                <w:lang w:val="pl-PL"/>
              </w:rPr>
            </w:pPr>
            <w:r w:rsidRPr="001F4540">
              <w:rPr>
                <w:rFonts w:ascii="Candara" w:hAnsi="Candara"/>
                <w:sz w:val="20"/>
                <w:szCs w:val="20"/>
                <w:lang w:val="pl-PL"/>
              </w:rPr>
              <w:t>Strani jezik III – francuski jezik</w:t>
            </w:r>
          </w:p>
        </w:tc>
        <w:tc>
          <w:tcPr>
            <w:tcW w:w="994" w:type="dxa"/>
          </w:tcPr>
          <w:p w:rsidR="00F33995" w:rsidRPr="001F4540" w:rsidRDefault="00F33995" w:rsidP="00F33995">
            <w:pPr>
              <w:spacing w:line="240" w:lineRule="exact"/>
              <w:jc w:val="right"/>
              <w:rPr>
                <w:rFonts w:ascii="Candara" w:hAnsi="Candara"/>
                <w:sz w:val="20"/>
                <w:szCs w:val="20"/>
              </w:rPr>
            </w:pPr>
            <w:r w:rsidRPr="001F4540">
              <w:rPr>
                <w:rFonts w:ascii="Candara" w:hAnsi="Candara"/>
                <w:sz w:val="20"/>
                <w:szCs w:val="20"/>
              </w:rPr>
              <w:t>2</w:t>
            </w:r>
          </w:p>
        </w:tc>
        <w:tc>
          <w:tcPr>
            <w:tcW w:w="982" w:type="dxa"/>
          </w:tcPr>
          <w:p w:rsidR="00F33995" w:rsidRPr="001F4540" w:rsidRDefault="00F33995" w:rsidP="00F33995">
            <w:pPr>
              <w:spacing w:line="240" w:lineRule="exact"/>
              <w:jc w:val="right"/>
              <w:rPr>
                <w:rFonts w:ascii="Candara" w:hAnsi="Candara"/>
                <w:sz w:val="20"/>
                <w:szCs w:val="20"/>
              </w:rPr>
            </w:pPr>
            <w:r w:rsidRPr="001F4540">
              <w:rPr>
                <w:rFonts w:ascii="Candara" w:hAnsi="Candara"/>
                <w:sz w:val="20"/>
                <w:szCs w:val="20"/>
              </w:rPr>
              <w:t>70</w:t>
            </w:r>
          </w:p>
        </w:tc>
        <w:tc>
          <w:tcPr>
            <w:tcW w:w="300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Kristina Katanec</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5.</w:t>
            </w:r>
          </w:p>
        </w:tc>
        <w:tc>
          <w:tcPr>
            <w:tcW w:w="4423" w:type="dxa"/>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Povijest</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2</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70</w:t>
            </w:r>
          </w:p>
        </w:tc>
        <w:tc>
          <w:tcPr>
            <w:tcW w:w="3005"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Danijela Štefan</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6.</w:t>
            </w:r>
          </w:p>
        </w:tc>
        <w:tc>
          <w:tcPr>
            <w:tcW w:w="4423"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Matematika</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4</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140</w:t>
            </w:r>
          </w:p>
        </w:tc>
        <w:tc>
          <w:tcPr>
            <w:tcW w:w="3005"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Snježana Varga</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7.</w:t>
            </w:r>
          </w:p>
        </w:tc>
        <w:tc>
          <w:tcPr>
            <w:tcW w:w="4423"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Računalstvo</w:t>
            </w:r>
          </w:p>
        </w:tc>
        <w:tc>
          <w:tcPr>
            <w:tcW w:w="994" w:type="dxa"/>
          </w:tcPr>
          <w:p w:rsidR="00F33995" w:rsidRPr="001F4540" w:rsidRDefault="00F33995" w:rsidP="00F33995">
            <w:pPr>
              <w:spacing w:line="240" w:lineRule="exact"/>
              <w:jc w:val="right"/>
              <w:rPr>
                <w:rFonts w:ascii="Candara" w:hAnsi="Candara"/>
                <w:sz w:val="20"/>
                <w:szCs w:val="20"/>
              </w:rPr>
            </w:pPr>
            <w:r w:rsidRPr="001F4540">
              <w:rPr>
                <w:rFonts w:ascii="Candara" w:hAnsi="Candara"/>
                <w:sz w:val="20"/>
                <w:szCs w:val="20"/>
              </w:rPr>
              <w:t>2</w:t>
            </w:r>
          </w:p>
        </w:tc>
        <w:tc>
          <w:tcPr>
            <w:tcW w:w="982" w:type="dxa"/>
          </w:tcPr>
          <w:p w:rsidR="00F33995" w:rsidRPr="001F4540" w:rsidRDefault="00F33995" w:rsidP="00F33995">
            <w:pPr>
              <w:spacing w:line="240" w:lineRule="exact"/>
              <w:jc w:val="right"/>
              <w:rPr>
                <w:rFonts w:ascii="Candara" w:hAnsi="Candara"/>
                <w:sz w:val="20"/>
                <w:szCs w:val="20"/>
              </w:rPr>
            </w:pPr>
            <w:r w:rsidRPr="001F4540">
              <w:rPr>
                <w:rFonts w:ascii="Candara" w:hAnsi="Candara"/>
                <w:sz w:val="20"/>
                <w:szCs w:val="20"/>
              </w:rPr>
              <w:t>70</w:t>
            </w:r>
          </w:p>
        </w:tc>
        <w:tc>
          <w:tcPr>
            <w:tcW w:w="3005" w:type="dxa"/>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Ivan Hodžić</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8.</w:t>
            </w:r>
          </w:p>
        </w:tc>
        <w:tc>
          <w:tcPr>
            <w:tcW w:w="4423" w:type="dxa"/>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Tjelesna i zdravstvena kultura</w:t>
            </w:r>
          </w:p>
        </w:tc>
        <w:tc>
          <w:tcPr>
            <w:tcW w:w="994" w:type="dxa"/>
          </w:tcPr>
          <w:p w:rsidR="00F33995" w:rsidRPr="001F4540" w:rsidRDefault="00F33995" w:rsidP="00F33995">
            <w:pPr>
              <w:spacing w:line="240" w:lineRule="exact"/>
              <w:jc w:val="right"/>
              <w:rPr>
                <w:rFonts w:ascii="Candara" w:hAnsi="Candara"/>
                <w:sz w:val="20"/>
                <w:szCs w:val="20"/>
              </w:rPr>
            </w:pPr>
            <w:r w:rsidRPr="001F4540">
              <w:rPr>
                <w:rFonts w:ascii="Candara" w:hAnsi="Candara"/>
                <w:sz w:val="20"/>
                <w:szCs w:val="20"/>
              </w:rPr>
              <w:t>2</w:t>
            </w:r>
          </w:p>
        </w:tc>
        <w:tc>
          <w:tcPr>
            <w:tcW w:w="982" w:type="dxa"/>
          </w:tcPr>
          <w:p w:rsidR="00F33995" w:rsidRPr="001F4540" w:rsidRDefault="00F33995" w:rsidP="00F33995">
            <w:pPr>
              <w:spacing w:line="240" w:lineRule="exact"/>
              <w:jc w:val="right"/>
              <w:rPr>
                <w:rFonts w:ascii="Candara" w:hAnsi="Candara"/>
                <w:sz w:val="20"/>
                <w:szCs w:val="20"/>
              </w:rPr>
            </w:pPr>
            <w:r w:rsidRPr="001F4540">
              <w:rPr>
                <w:rFonts w:ascii="Candara" w:hAnsi="Candara"/>
                <w:sz w:val="20"/>
                <w:szCs w:val="20"/>
              </w:rPr>
              <w:t>70</w:t>
            </w:r>
          </w:p>
        </w:tc>
        <w:tc>
          <w:tcPr>
            <w:tcW w:w="3005" w:type="dxa"/>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Vlado Hodžić</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9.</w:t>
            </w:r>
          </w:p>
        </w:tc>
        <w:tc>
          <w:tcPr>
            <w:tcW w:w="4423" w:type="dxa"/>
          </w:tcPr>
          <w:p w:rsidR="00F33995" w:rsidRPr="001F4540" w:rsidRDefault="00F33995" w:rsidP="00F33995">
            <w:pPr>
              <w:spacing w:line="240" w:lineRule="exact"/>
              <w:jc w:val="both"/>
              <w:rPr>
                <w:rFonts w:ascii="Candara" w:hAnsi="Candara"/>
                <w:sz w:val="20"/>
                <w:szCs w:val="20"/>
              </w:rPr>
            </w:pPr>
            <w:r w:rsidRPr="001F4540">
              <w:rPr>
                <w:rFonts w:ascii="Candara" w:hAnsi="Candara"/>
                <w:sz w:val="20"/>
                <w:szCs w:val="20"/>
              </w:rPr>
              <w:t>Vjeronauk / Etika</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1</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35</w:t>
            </w:r>
          </w:p>
        </w:tc>
        <w:tc>
          <w:tcPr>
            <w:tcW w:w="3005"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rPr>
              <w:t>Ivan Bralo</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10.</w:t>
            </w:r>
          </w:p>
        </w:tc>
        <w:tc>
          <w:tcPr>
            <w:tcW w:w="4423"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Geografija</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2</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70</w:t>
            </w:r>
          </w:p>
        </w:tc>
        <w:tc>
          <w:tcPr>
            <w:tcW w:w="3005"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Ivan Horina</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11.</w:t>
            </w:r>
          </w:p>
        </w:tc>
        <w:tc>
          <w:tcPr>
            <w:tcW w:w="4423"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Poslovna psihologija s komunikacijom</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2</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70</w:t>
            </w:r>
          </w:p>
        </w:tc>
        <w:tc>
          <w:tcPr>
            <w:tcW w:w="3005"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Ivana Stepić</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12.</w:t>
            </w:r>
          </w:p>
        </w:tc>
        <w:tc>
          <w:tcPr>
            <w:tcW w:w="4423"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Organizacija poslovanja poduzeća</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3</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105</w:t>
            </w:r>
          </w:p>
        </w:tc>
        <w:tc>
          <w:tcPr>
            <w:tcW w:w="3005"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13.</w:t>
            </w:r>
          </w:p>
        </w:tc>
        <w:tc>
          <w:tcPr>
            <w:tcW w:w="4423"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Praktična nastava – u objektu</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2</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70</w:t>
            </w:r>
          </w:p>
        </w:tc>
        <w:tc>
          <w:tcPr>
            <w:tcW w:w="3005"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p>
        </w:tc>
        <w:tc>
          <w:tcPr>
            <w:tcW w:w="4423"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 xml:space="preserve">Ukupno </w:t>
            </w:r>
          </w:p>
        </w:tc>
        <w:tc>
          <w:tcPr>
            <w:tcW w:w="994"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33</w:t>
            </w: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1155</w:t>
            </w:r>
          </w:p>
        </w:tc>
        <w:tc>
          <w:tcPr>
            <w:tcW w:w="3005" w:type="dxa"/>
          </w:tcPr>
          <w:p w:rsidR="00F33995" w:rsidRPr="001F4540" w:rsidRDefault="00F33995" w:rsidP="00F33995">
            <w:pPr>
              <w:spacing w:line="240" w:lineRule="exact"/>
              <w:jc w:val="both"/>
              <w:rPr>
                <w:rFonts w:ascii="Candara" w:hAnsi="Candara"/>
                <w:sz w:val="20"/>
                <w:szCs w:val="20"/>
                <w:lang w:val="de-DE"/>
              </w:rPr>
            </w:pPr>
          </w:p>
        </w:tc>
      </w:tr>
      <w:tr w:rsidR="00F33995" w:rsidRPr="001F4540" w:rsidTr="00F33995">
        <w:trPr>
          <w:trHeight w:val="305"/>
          <w:jc w:val="center"/>
        </w:trPr>
        <w:tc>
          <w:tcPr>
            <w:tcW w:w="55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14.</w:t>
            </w:r>
          </w:p>
        </w:tc>
        <w:tc>
          <w:tcPr>
            <w:tcW w:w="4423"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Stručna praksa</w:t>
            </w:r>
          </w:p>
        </w:tc>
        <w:tc>
          <w:tcPr>
            <w:tcW w:w="994" w:type="dxa"/>
          </w:tcPr>
          <w:p w:rsidR="00F33995" w:rsidRPr="001F4540" w:rsidRDefault="00F33995" w:rsidP="00F33995">
            <w:pPr>
              <w:spacing w:line="240" w:lineRule="exact"/>
              <w:jc w:val="right"/>
              <w:rPr>
                <w:rFonts w:ascii="Candara" w:hAnsi="Candara"/>
                <w:sz w:val="20"/>
                <w:szCs w:val="20"/>
                <w:lang w:val="de-DE"/>
              </w:rPr>
            </w:pPr>
          </w:p>
        </w:tc>
        <w:tc>
          <w:tcPr>
            <w:tcW w:w="982" w:type="dxa"/>
          </w:tcPr>
          <w:p w:rsidR="00F33995" w:rsidRPr="001F4540" w:rsidRDefault="00F33995" w:rsidP="00F33995">
            <w:pPr>
              <w:spacing w:line="240" w:lineRule="exact"/>
              <w:jc w:val="right"/>
              <w:rPr>
                <w:rFonts w:ascii="Candara" w:hAnsi="Candara"/>
                <w:sz w:val="20"/>
                <w:szCs w:val="20"/>
                <w:lang w:val="de-DE"/>
              </w:rPr>
            </w:pPr>
            <w:r w:rsidRPr="001F4540">
              <w:rPr>
                <w:rFonts w:ascii="Candara" w:hAnsi="Candara"/>
                <w:sz w:val="20"/>
                <w:szCs w:val="20"/>
                <w:lang w:val="de-DE"/>
              </w:rPr>
              <w:t>182</w:t>
            </w:r>
          </w:p>
        </w:tc>
        <w:tc>
          <w:tcPr>
            <w:tcW w:w="3005"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Ksenija Škorić</w:t>
            </w:r>
          </w:p>
        </w:tc>
      </w:tr>
    </w:tbl>
    <w:p w:rsidR="00F33995" w:rsidRDefault="00F33995" w:rsidP="00F33995">
      <w:pPr>
        <w:spacing w:line="240" w:lineRule="atLeast"/>
        <w:jc w:val="both"/>
        <w:rPr>
          <w:rFonts w:ascii="Candara" w:hAnsi="Candara"/>
          <w:b/>
          <w:sz w:val="20"/>
          <w:szCs w:val="20"/>
          <w:lang w:val="pl-PL"/>
        </w:rPr>
      </w:pPr>
    </w:p>
    <w:p w:rsidR="00F36FFF" w:rsidRPr="001F4540" w:rsidRDefault="00F36FFF" w:rsidP="00F33995">
      <w:pPr>
        <w:spacing w:line="240" w:lineRule="atLeast"/>
        <w:jc w:val="both"/>
        <w:rPr>
          <w:rFonts w:ascii="Candara" w:hAnsi="Candara"/>
          <w:b/>
          <w:sz w:val="20"/>
          <w:szCs w:val="20"/>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Razredni odjel: III.H, razrednik: Vlado Hodžić</w:t>
      </w:r>
    </w:p>
    <w:tbl>
      <w:tblPr>
        <w:tblW w:w="98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0"/>
        <w:gridCol w:w="4369"/>
        <w:gridCol w:w="996"/>
        <w:gridCol w:w="1044"/>
        <w:gridCol w:w="2889"/>
      </w:tblGrid>
      <w:tr w:rsidR="00F33995" w:rsidRPr="001F4540" w:rsidTr="00F33995">
        <w:trPr>
          <w:cantSplit/>
          <w:trHeight w:val="262"/>
          <w:jc w:val="center"/>
        </w:trPr>
        <w:tc>
          <w:tcPr>
            <w:tcW w:w="560"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Rb</w:t>
            </w:r>
          </w:p>
        </w:tc>
        <w:tc>
          <w:tcPr>
            <w:tcW w:w="4369" w:type="dxa"/>
            <w:vMerge w:val="restart"/>
            <w:tcBorders>
              <w:top w:val="single" w:sz="12" w:space="0" w:color="auto"/>
              <w:left w:val="nil"/>
              <w:righ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040"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sati</w:t>
            </w:r>
          </w:p>
        </w:tc>
        <w:tc>
          <w:tcPr>
            <w:tcW w:w="2889"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311"/>
          <w:jc w:val="center"/>
        </w:trPr>
        <w:tc>
          <w:tcPr>
            <w:tcW w:w="560"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4369" w:type="dxa"/>
            <w:vMerge/>
            <w:tcBorders>
              <w:left w:val="nil"/>
              <w:bottom w:val="single" w:sz="12" w:space="0" w:color="auto"/>
              <w:right w:val="nil"/>
            </w:tcBorders>
          </w:tcPr>
          <w:p w:rsidR="00F33995" w:rsidRPr="001F4540" w:rsidRDefault="00F33995" w:rsidP="00F33995">
            <w:pPr>
              <w:spacing w:line="240" w:lineRule="atLeast"/>
              <w:jc w:val="both"/>
              <w:rPr>
                <w:rFonts w:ascii="Candara" w:hAnsi="Candara"/>
                <w:sz w:val="20"/>
                <w:szCs w:val="20"/>
              </w:rPr>
            </w:pPr>
          </w:p>
        </w:tc>
        <w:tc>
          <w:tcPr>
            <w:tcW w:w="996"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w:t>
            </w:r>
          </w:p>
        </w:tc>
        <w:tc>
          <w:tcPr>
            <w:tcW w:w="1044" w:type="dxa"/>
            <w:tcBorders>
              <w:top w:val="single" w:sz="12" w:space="0" w:color="auto"/>
              <w:left w:val="single" w:sz="12" w:space="0" w:color="auto"/>
              <w:bottom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w:t>
            </w:r>
          </w:p>
        </w:tc>
        <w:tc>
          <w:tcPr>
            <w:tcW w:w="2889"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262"/>
          <w:jc w:val="center"/>
        </w:trPr>
        <w:tc>
          <w:tcPr>
            <w:tcW w:w="560"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w:t>
            </w:r>
          </w:p>
        </w:tc>
        <w:tc>
          <w:tcPr>
            <w:tcW w:w="4369"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Hrvatski jezik</w:t>
            </w:r>
          </w:p>
        </w:tc>
        <w:tc>
          <w:tcPr>
            <w:tcW w:w="996" w:type="dxa"/>
            <w:tcBorders>
              <w:top w:val="nil"/>
            </w:tcBorders>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4</w:t>
            </w:r>
          </w:p>
        </w:tc>
        <w:tc>
          <w:tcPr>
            <w:tcW w:w="1044" w:type="dxa"/>
            <w:tcBorders>
              <w:top w:val="nil"/>
            </w:tcBorders>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140</w:t>
            </w:r>
          </w:p>
        </w:tc>
        <w:tc>
          <w:tcPr>
            <w:tcW w:w="2889"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Natalija Lacina</w:t>
            </w:r>
          </w:p>
        </w:tc>
      </w:tr>
      <w:tr w:rsidR="00F33995" w:rsidRPr="001F4540" w:rsidTr="00F33995">
        <w:trPr>
          <w:trHeight w:val="541"/>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2.</w:t>
            </w:r>
          </w:p>
        </w:tc>
        <w:tc>
          <w:tcPr>
            <w:tcW w:w="4369"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 – engleski,</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                   - njemački jezik</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889" w:type="dxa"/>
          </w:tcPr>
          <w:p w:rsidR="00F33995" w:rsidRPr="001F4540" w:rsidRDefault="00F33995" w:rsidP="00F33995">
            <w:pPr>
              <w:spacing w:line="240" w:lineRule="exact"/>
              <w:rPr>
                <w:rFonts w:ascii="Candara" w:hAnsi="Candara"/>
                <w:sz w:val="20"/>
                <w:szCs w:val="20"/>
                <w:lang w:val="de-DE"/>
              </w:rPr>
            </w:pPr>
            <w:r w:rsidRPr="001F4540">
              <w:rPr>
                <w:rFonts w:ascii="Candara" w:hAnsi="Candara"/>
                <w:sz w:val="20"/>
                <w:szCs w:val="20"/>
                <w:lang w:val="de-DE"/>
              </w:rPr>
              <w:t>Romana Zelda</w:t>
            </w:r>
          </w:p>
          <w:p w:rsidR="00F33995" w:rsidRPr="001F4540" w:rsidRDefault="00F33995" w:rsidP="00F33995">
            <w:pPr>
              <w:spacing w:line="240" w:lineRule="exact"/>
              <w:rPr>
                <w:rFonts w:ascii="Candara" w:hAnsi="Candara"/>
                <w:sz w:val="20"/>
                <w:szCs w:val="20"/>
                <w:lang w:val="de-DE"/>
              </w:rPr>
            </w:pPr>
            <w:r w:rsidRPr="001F4540">
              <w:rPr>
                <w:rFonts w:ascii="Candara" w:hAnsi="Candara"/>
                <w:sz w:val="20"/>
                <w:szCs w:val="20"/>
                <w:lang w:val="de-DE"/>
              </w:rPr>
              <w:t>Vesna Šagovac</w:t>
            </w:r>
          </w:p>
        </w:tc>
      </w:tr>
      <w:tr w:rsidR="00F33995" w:rsidRPr="001F4540" w:rsidTr="00F33995">
        <w:trPr>
          <w:trHeight w:val="524"/>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3.</w:t>
            </w:r>
          </w:p>
        </w:tc>
        <w:tc>
          <w:tcPr>
            <w:tcW w:w="4369"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II – engleski,</w:t>
            </w:r>
          </w:p>
          <w:p w:rsidR="00F33995" w:rsidRPr="001F4540" w:rsidRDefault="00F33995" w:rsidP="00F33995">
            <w:pPr>
              <w:spacing w:line="240" w:lineRule="atLeast"/>
              <w:ind w:left="1440"/>
              <w:jc w:val="both"/>
              <w:rPr>
                <w:rFonts w:ascii="Candara" w:hAnsi="Candara"/>
                <w:sz w:val="20"/>
                <w:szCs w:val="20"/>
                <w:lang w:val="pl-PL"/>
              </w:rPr>
            </w:pPr>
            <w:r w:rsidRPr="001F4540">
              <w:rPr>
                <w:rFonts w:ascii="Candara" w:hAnsi="Candara"/>
                <w:sz w:val="20"/>
                <w:szCs w:val="20"/>
                <w:lang w:val="pl-PL"/>
              </w:rPr>
              <w:t>-  njemački jezik</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140</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140</w:t>
            </w:r>
          </w:p>
        </w:tc>
        <w:tc>
          <w:tcPr>
            <w:tcW w:w="2889" w:type="dxa"/>
          </w:tcPr>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Romana Zelda</w:t>
            </w:r>
          </w:p>
          <w:p w:rsidR="00F33995" w:rsidRPr="001F4540" w:rsidRDefault="00F33995" w:rsidP="00F33995">
            <w:pPr>
              <w:spacing w:line="240" w:lineRule="exact"/>
              <w:jc w:val="both"/>
              <w:rPr>
                <w:rFonts w:ascii="Candara" w:hAnsi="Candara"/>
                <w:sz w:val="20"/>
                <w:szCs w:val="20"/>
                <w:lang w:val="de-DE"/>
              </w:rPr>
            </w:pPr>
            <w:r w:rsidRPr="001F4540">
              <w:rPr>
                <w:rFonts w:ascii="Candara" w:hAnsi="Candara"/>
                <w:sz w:val="20"/>
                <w:szCs w:val="20"/>
                <w:lang w:val="de-DE"/>
              </w:rPr>
              <w:t>Svjetlana Brkić Milivojević</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4.</w:t>
            </w:r>
          </w:p>
        </w:tc>
        <w:tc>
          <w:tcPr>
            <w:tcW w:w="4369"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III – francuski jezik</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Kristina Katanec</w:t>
            </w:r>
          </w:p>
        </w:tc>
      </w:tr>
      <w:tr w:rsidR="00F33995" w:rsidRPr="001F4540" w:rsidTr="00F33995">
        <w:trPr>
          <w:trHeight w:val="279"/>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5.</w:t>
            </w: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Politika i gospodarstvo</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Radmila Frantal</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6.</w:t>
            </w: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Povijest</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Danijela Štefan</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7.</w:t>
            </w: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Matematika</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tc>
        <w:tc>
          <w:tcPr>
            <w:tcW w:w="104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105</w:t>
            </w:r>
          </w:p>
        </w:tc>
        <w:tc>
          <w:tcPr>
            <w:tcW w:w="288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Mihaela Moker</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8.</w:t>
            </w:r>
          </w:p>
        </w:tc>
        <w:tc>
          <w:tcPr>
            <w:tcW w:w="436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Računalstvo</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4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88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Hodžić</w:t>
            </w:r>
          </w:p>
        </w:tc>
      </w:tr>
      <w:tr w:rsidR="00F33995" w:rsidRPr="001F4540" w:rsidTr="00F33995">
        <w:trPr>
          <w:trHeight w:val="279"/>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9.</w:t>
            </w:r>
          </w:p>
        </w:tc>
        <w:tc>
          <w:tcPr>
            <w:tcW w:w="436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99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4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88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Vlado Hodžić</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10.</w:t>
            </w:r>
          </w:p>
        </w:tc>
        <w:tc>
          <w:tcPr>
            <w:tcW w:w="436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rPr>
              <w:t xml:space="preserve">Ivan Bralo </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11.</w:t>
            </w: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Geografija</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Horina</w:t>
            </w:r>
          </w:p>
        </w:tc>
      </w:tr>
      <w:tr w:rsidR="00F33995" w:rsidRPr="001F4540" w:rsidTr="00F33995">
        <w:trPr>
          <w:trHeight w:val="279"/>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12.</w:t>
            </w: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Statistika</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Lana Mlinarić</w:t>
            </w:r>
          </w:p>
        </w:tc>
      </w:tr>
      <w:tr w:rsidR="00F33995" w:rsidRPr="001F4540" w:rsidTr="00F33995">
        <w:trPr>
          <w:trHeight w:val="179"/>
          <w:jc w:val="center"/>
        </w:trPr>
        <w:tc>
          <w:tcPr>
            <w:tcW w:w="56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13.</w:t>
            </w:r>
          </w:p>
        </w:tc>
        <w:tc>
          <w:tcPr>
            <w:tcW w:w="436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Knjigovodstvo s bilanciranjem</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Sanja Sulik</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14.</w:t>
            </w: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Organizacija poslovanja poduzeća</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15.</w:t>
            </w: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 – u objektu</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262"/>
          <w:jc w:val="center"/>
        </w:trPr>
        <w:tc>
          <w:tcPr>
            <w:tcW w:w="560" w:type="dxa"/>
          </w:tcPr>
          <w:p w:rsidR="00F33995" w:rsidRPr="001F4540" w:rsidRDefault="00F33995" w:rsidP="00F33995">
            <w:pPr>
              <w:spacing w:line="240" w:lineRule="atLeast"/>
              <w:jc w:val="both"/>
              <w:rPr>
                <w:rFonts w:ascii="Candara" w:hAnsi="Candara"/>
                <w:sz w:val="20"/>
                <w:szCs w:val="20"/>
                <w:lang w:val="de-DE"/>
              </w:rPr>
            </w:pP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Ukupno </w:t>
            </w:r>
          </w:p>
        </w:tc>
        <w:tc>
          <w:tcPr>
            <w:tcW w:w="99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33</w:t>
            </w: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1155</w:t>
            </w:r>
          </w:p>
        </w:tc>
        <w:tc>
          <w:tcPr>
            <w:tcW w:w="2889"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279"/>
          <w:jc w:val="center"/>
        </w:trPr>
        <w:tc>
          <w:tcPr>
            <w:tcW w:w="560"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16.</w:t>
            </w:r>
          </w:p>
        </w:tc>
        <w:tc>
          <w:tcPr>
            <w:tcW w:w="436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996" w:type="dxa"/>
          </w:tcPr>
          <w:p w:rsidR="00F33995" w:rsidRPr="001F4540" w:rsidRDefault="00F33995" w:rsidP="00F33995">
            <w:pPr>
              <w:spacing w:line="240" w:lineRule="atLeast"/>
              <w:jc w:val="right"/>
              <w:rPr>
                <w:rFonts w:ascii="Candara" w:hAnsi="Candara"/>
                <w:sz w:val="20"/>
                <w:szCs w:val="20"/>
                <w:lang w:val="de-DE"/>
              </w:rPr>
            </w:pPr>
          </w:p>
        </w:tc>
        <w:tc>
          <w:tcPr>
            <w:tcW w:w="104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182</w:t>
            </w:r>
          </w:p>
        </w:tc>
        <w:tc>
          <w:tcPr>
            <w:tcW w:w="288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bl>
    <w:p w:rsidR="00F33995" w:rsidRDefault="00F33995" w:rsidP="00F33995">
      <w:pPr>
        <w:spacing w:line="240" w:lineRule="atLeast"/>
        <w:jc w:val="both"/>
        <w:rPr>
          <w:rFonts w:ascii="Candara" w:hAnsi="Candara"/>
          <w:b/>
          <w:sz w:val="20"/>
          <w:szCs w:val="20"/>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Razredni odjel: IV.H, razrednik: Anita Ružić</w:t>
      </w:r>
    </w:p>
    <w:tbl>
      <w:tblPr>
        <w:tblW w:w="9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5"/>
        <w:gridCol w:w="4362"/>
        <w:gridCol w:w="987"/>
        <w:gridCol w:w="879"/>
        <w:gridCol w:w="3041"/>
      </w:tblGrid>
      <w:tr w:rsidR="00F33995" w:rsidRPr="001F4540" w:rsidTr="00F33995">
        <w:trPr>
          <w:cantSplit/>
          <w:trHeight w:val="300"/>
          <w:jc w:val="center"/>
        </w:trPr>
        <w:tc>
          <w:tcPr>
            <w:tcW w:w="545"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Rb</w:t>
            </w:r>
          </w:p>
        </w:tc>
        <w:tc>
          <w:tcPr>
            <w:tcW w:w="4362" w:type="dxa"/>
            <w:vMerge w:val="restart"/>
            <w:tcBorders>
              <w:top w:val="single" w:sz="12" w:space="0" w:color="auto"/>
              <w:left w:val="nil"/>
              <w:righ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1866"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sati</w:t>
            </w:r>
          </w:p>
        </w:tc>
        <w:tc>
          <w:tcPr>
            <w:tcW w:w="3041"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179"/>
          <w:jc w:val="center"/>
        </w:trPr>
        <w:tc>
          <w:tcPr>
            <w:tcW w:w="545"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4362" w:type="dxa"/>
            <w:vMerge/>
            <w:tcBorders>
              <w:left w:val="nil"/>
              <w:bottom w:val="single" w:sz="12" w:space="0" w:color="auto"/>
              <w:right w:val="nil"/>
            </w:tcBorders>
          </w:tcPr>
          <w:p w:rsidR="00F33995" w:rsidRPr="001F4540" w:rsidRDefault="00F33995" w:rsidP="00F33995">
            <w:pPr>
              <w:spacing w:line="240" w:lineRule="atLeast"/>
              <w:jc w:val="both"/>
              <w:rPr>
                <w:rFonts w:ascii="Candara" w:hAnsi="Candara"/>
                <w:sz w:val="20"/>
                <w:szCs w:val="20"/>
              </w:rPr>
            </w:pPr>
          </w:p>
        </w:tc>
        <w:tc>
          <w:tcPr>
            <w:tcW w:w="987"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w:t>
            </w:r>
          </w:p>
        </w:tc>
        <w:tc>
          <w:tcPr>
            <w:tcW w:w="879" w:type="dxa"/>
            <w:tcBorders>
              <w:top w:val="single" w:sz="12" w:space="0" w:color="auto"/>
              <w:left w:val="single" w:sz="12" w:space="0" w:color="auto"/>
              <w:bottom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w:t>
            </w:r>
          </w:p>
        </w:tc>
        <w:tc>
          <w:tcPr>
            <w:tcW w:w="3041"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00"/>
          <w:jc w:val="center"/>
        </w:trPr>
        <w:tc>
          <w:tcPr>
            <w:tcW w:w="545"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w:t>
            </w:r>
          </w:p>
        </w:tc>
        <w:tc>
          <w:tcPr>
            <w:tcW w:w="4362"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Hrvatski jezik</w:t>
            </w:r>
          </w:p>
        </w:tc>
        <w:tc>
          <w:tcPr>
            <w:tcW w:w="987" w:type="dxa"/>
            <w:tcBorders>
              <w:top w:val="nil"/>
            </w:tcBorders>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4</w:t>
            </w:r>
          </w:p>
        </w:tc>
        <w:tc>
          <w:tcPr>
            <w:tcW w:w="879" w:type="dxa"/>
            <w:tcBorders>
              <w:top w:val="nil"/>
            </w:tcBorders>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128</w:t>
            </w:r>
          </w:p>
        </w:tc>
        <w:tc>
          <w:tcPr>
            <w:tcW w:w="3041" w:type="dxa"/>
            <w:tcBorders>
              <w:top w:val="nil"/>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Lovorka Levak</w:t>
            </w:r>
          </w:p>
        </w:tc>
      </w:tr>
      <w:tr w:rsidR="00F33995" w:rsidRPr="001F4540" w:rsidTr="00F33995">
        <w:trPr>
          <w:trHeight w:val="600"/>
          <w:jc w:val="center"/>
        </w:trPr>
        <w:tc>
          <w:tcPr>
            <w:tcW w:w="54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2.</w:t>
            </w:r>
          </w:p>
        </w:tc>
        <w:tc>
          <w:tcPr>
            <w:tcW w:w="4362"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 – engleski,</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                   - njemački jezik</w:t>
            </w:r>
          </w:p>
        </w:tc>
        <w:tc>
          <w:tcPr>
            <w:tcW w:w="987"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879"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3041"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Anita Ružić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Svjetlana Brkić Milivojević</w:t>
            </w:r>
          </w:p>
        </w:tc>
      </w:tr>
      <w:tr w:rsidR="00F33995" w:rsidRPr="001F4540" w:rsidTr="00F33995">
        <w:trPr>
          <w:trHeight w:val="600"/>
          <w:jc w:val="center"/>
        </w:trPr>
        <w:tc>
          <w:tcPr>
            <w:tcW w:w="54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3.</w:t>
            </w:r>
          </w:p>
        </w:tc>
        <w:tc>
          <w:tcPr>
            <w:tcW w:w="4362"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II – engleski,</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                    - njemački jezik</w:t>
            </w:r>
          </w:p>
        </w:tc>
        <w:tc>
          <w:tcPr>
            <w:tcW w:w="987"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tc>
        <w:tc>
          <w:tcPr>
            <w:tcW w:w="879"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128</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128</w:t>
            </w:r>
          </w:p>
        </w:tc>
        <w:tc>
          <w:tcPr>
            <w:tcW w:w="3041"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Anita Ružić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Mihaela Amić</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4.</w:t>
            </w:r>
          </w:p>
        </w:tc>
        <w:tc>
          <w:tcPr>
            <w:tcW w:w="4362"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III – francuski jezik</w:t>
            </w:r>
          </w:p>
        </w:tc>
        <w:tc>
          <w:tcPr>
            <w:tcW w:w="987"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79"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41"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Kristina Katanec</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5.</w:t>
            </w:r>
          </w:p>
        </w:tc>
        <w:tc>
          <w:tcPr>
            <w:tcW w:w="436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Matematika</w:t>
            </w:r>
          </w:p>
        </w:tc>
        <w:tc>
          <w:tcPr>
            <w:tcW w:w="987"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w:t>
            </w:r>
          </w:p>
        </w:tc>
        <w:tc>
          <w:tcPr>
            <w:tcW w:w="8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96</w:t>
            </w:r>
          </w:p>
        </w:tc>
        <w:tc>
          <w:tcPr>
            <w:tcW w:w="3041"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Mhaela Moker</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6.</w:t>
            </w:r>
          </w:p>
        </w:tc>
        <w:tc>
          <w:tcPr>
            <w:tcW w:w="436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987"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3041"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Mladen Častek</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7.</w:t>
            </w:r>
          </w:p>
        </w:tc>
        <w:tc>
          <w:tcPr>
            <w:tcW w:w="436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987"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8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32</w:t>
            </w:r>
          </w:p>
        </w:tc>
        <w:tc>
          <w:tcPr>
            <w:tcW w:w="3041"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8.</w:t>
            </w:r>
          </w:p>
        </w:tc>
        <w:tc>
          <w:tcPr>
            <w:tcW w:w="4362" w:type="dxa"/>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Povijest umjetnosti i kulturno-povijesna baština</w:t>
            </w:r>
          </w:p>
        </w:tc>
        <w:tc>
          <w:tcPr>
            <w:tcW w:w="987"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3041"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Majana Štor</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9.</w:t>
            </w:r>
          </w:p>
        </w:tc>
        <w:tc>
          <w:tcPr>
            <w:tcW w:w="436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Geografija</w:t>
            </w:r>
          </w:p>
        </w:tc>
        <w:tc>
          <w:tcPr>
            <w:tcW w:w="987"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3041"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Horina</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10.</w:t>
            </w:r>
          </w:p>
        </w:tc>
        <w:tc>
          <w:tcPr>
            <w:tcW w:w="436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Knjigovodstvo s bilanciranjem</w:t>
            </w:r>
          </w:p>
        </w:tc>
        <w:tc>
          <w:tcPr>
            <w:tcW w:w="987"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79"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41"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Sanja Biljan Smola</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11.</w:t>
            </w:r>
          </w:p>
        </w:tc>
        <w:tc>
          <w:tcPr>
            <w:tcW w:w="436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Organizacija poslovanja poduzeća</w:t>
            </w:r>
          </w:p>
        </w:tc>
        <w:tc>
          <w:tcPr>
            <w:tcW w:w="987"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879"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3041"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12.</w:t>
            </w:r>
          </w:p>
        </w:tc>
        <w:tc>
          <w:tcPr>
            <w:tcW w:w="436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Turizam i marketing</w:t>
            </w:r>
          </w:p>
        </w:tc>
        <w:tc>
          <w:tcPr>
            <w:tcW w:w="987"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3041"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Andrea Ožeg</w:t>
            </w:r>
          </w:p>
        </w:tc>
      </w:tr>
      <w:tr w:rsidR="00F33995" w:rsidRPr="001F4540" w:rsidTr="00F33995">
        <w:trPr>
          <w:trHeight w:val="281"/>
          <w:jc w:val="center"/>
        </w:trPr>
        <w:tc>
          <w:tcPr>
            <w:tcW w:w="54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13.</w:t>
            </w:r>
          </w:p>
        </w:tc>
        <w:tc>
          <w:tcPr>
            <w:tcW w:w="436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Gospodarsko pravo</w:t>
            </w:r>
          </w:p>
        </w:tc>
        <w:tc>
          <w:tcPr>
            <w:tcW w:w="987"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79"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41"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Radmila Frantal</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14.</w:t>
            </w:r>
          </w:p>
        </w:tc>
        <w:tc>
          <w:tcPr>
            <w:tcW w:w="436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 – turističke agencije</w:t>
            </w:r>
          </w:p>
        </w:tc>
        <w:tc>
          <w:tcPr>
            <w:tcW w:w="987"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79"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41"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300"/>
          <w:jc w:val="center"/>
        </w:trPr>
        <w:tc>
          <w:tcPr>
            <w:tcW w:w="545" w:type="dxa"/>
          </w:tcPr>
          <w:p w:rsidR="00F33995" w:rsidRPr="001F4540" w:rsidRDefault="00F33995" w:rsidP="00F33995">
            <w:pPr>
              <w:spacing w:line="240" w:lineRule="atLeast"/>
              <w:jc w:val="both"/>
              <w:rPr>
                <w:rFonts w:ascii="Candara" w:hAnsi="Candara"/>
                <w:sz w:val="20"/>
                <w:szCs w:val="20"/>
                <w:lang w:val="de-DE"/>
              </w:rPr>
            </w:pPr>
          </w:p>
        </w:tc>
        <w:tc>
          <w:tcPr>
            <w:tcW w:w="436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Ukupno </w:t>
            </w:r>
          </w:p>
        </w:tc>
        <w:tc>
          <w:tcPr>
            <w:tcW w:w="987"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34</w:t>
            </w:r>
          </w:p>
        </w:tc>
        <w:tc>
          <w:tcPr>
            <w:tcW w:w="879"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1088</w:t>
            </w:r>
          </w:p>
        </w:tc>
        <w:tc>
          <w:tcPr>
            <w:tcW w:w="3041" w:type="dxa"/>
          </w:tcPr>
          <w:p w:rsidR="00F33995" w:rsidRPr="001F4540" w:rsidRDefault="00F33995" w:rsidP="00F33995">
            <w:pPr>
              <w:spacing w:line="240" w:lineRule="atLeast"/>
              <w:jc w:val="both"/>
              <w:rPr>
                <w:rFonts w:ascii="Candara" w:hAnsi="Candara"/>
                <w:sz w:val="20"/>
                <w:szCs w:val="20"/>
                <w:lang w:val="de-DE"/>
              </w:rPr>
            </w:pPr>
          </w:p>
        </w:tc>
      </w:tr>
    </w:tbl>
    <w:p w:rsidR="00F33995" w:rsidRPr="001F4540" w:rsidRDefault="00F33995" w:rsidP="00F33995">
      <w:pPr>
        <w:spacing w:line="240" w:lineRule="atLeast"/>
        <w:jc w:val="both"/>
        <w:rPr>
          <w:rFonts w:ascii="Candara" w:hAnsi="Candara"/>
          <w:b/>
          <w:sz w:val="20"/>
          <w:szCs w:val="20"/>
          <w:u w:val="single"/>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u w:val="single"/>
          <w:lang w:val="pl-PL"/>
        </w:rPr>
        <w:t>Zanimanje</w:t>
      </w:r>
      <w:r w:rsidRPr="00A16C3B">
        <w:rPr>
          <w:rFonts w:ascii="Candara" w:hAnsi="Candara"/>
          <w:sz w:val="24"/>
          <w:szCs w:val="24"/>
          <w:lang w:val="pl-PL"/>
        </w:rPr>
        <w:t>: KUHAR, KONOBAR</w:t>
      </w: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Razredni odjel: I.FG, zanimanje konobar,</w:t>
      </w:r>
      <w:r w:rsidR="00A16C3B">
        <w:rPr>
          <w:rFonts w:ascii="Candara" w:hAnsi="Candara"/>
          <w:sz w:val="24"/>
          <w:szCs w:val="24"/>
          <w:lang w:val="pl-PL"/>
        </w:rPr>
        <w:t xml:space="preserve"> kuhar, razrednik: Tomislav Pintar</w:t>
      </w:r>
    </w:p>
    <w:p w:rsidR="00F33995" w:rsidRPr="00A16C3B" w:rsidRDefault="00F33995" w:rsidP="00F33995">
      <w:pPr>
        <w:spacing w:line="240" w:lineRule="atLeast"/>
        <w:jc w:val="both"/>
        <w:rPr>
          <w:rFonts w:ascii="Candara" w:hAnsi="Candara"/>
          <w:sz w:val="24"/>
          <w:szCs w:val="24"/>
        </w:rPr>
      </w:pPr>
      <w:r w:rsidRPr="00A16C3B">
        <w:rPr>
          <w:rFonts w:ascii="Candara" w:hAnsi="Candara"/>
          <w:sz w:val="24"/>
          <w:szCs w:val="24"/>
        </w:rPr>
        <w:t>I.FG - konobar</w:t>
      </w:r>
    </w:p>
    <w:tbl>
      <w:tblPr>
        <w:tblW w:w="100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35"/>
        <w:gridCol w:w="1274"/>
        <w:gridCol w:w="1136"/>
        <w:gridCol w:w="2722"/>
      </w:tblGrid>
      <w:tr w:rsidR="00F33995" w:rsidRPr="001F4540" w:rsidTr="00F33995">
        <w:trPr>
          <w:cantSplit/>
          <w:trHeight w:val="320"/>
          <w:jc w:val="center"/>
        </w:trPr>
        <w:tc>
          <w:tcPr>
            <w:tcW w:w="4935"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410"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22"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192"/>
          <w:jc w:val="center"/>
        </w:trPr>
        <w:tc>
          <w:tcPr>
            <w:tcW w:w="4935"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274"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36"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22"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20"/>
          <w:jc w:val="center"/>
        </w:trPr>
        <w:tc>
          <w:tcPr>
            <w:tcW w:w="10067" w:type="dxa"/>
            <w:gridSpan w:val="4"/>
            <w:tcBorders>
              <w:top w:val="nil"/>
            </w:tcBorders>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A.ZAJEDNIČKI OPĆEOBRAZOVNI DIO</w:t>
            </w:r>
          </w:p>
        </w:tc>
      </w:tr>
      <w:tr w:rsidR="00F33995" w:rsidRPr="001F4540" w:rsidTr="00F33995">
        <w:trPr>
          <w:trHeight w:val="320"/>
          <w:jc w:val="center"/>
        </w:trPr>
        <w:tc>
          <w:tcPr>
            <w:tcW w:w="4935"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1274"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36"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22"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Povijest</w:t>
            </w:r>
          </w:p>
        </w:tc>
        <w:tc>
          <w:tcPr>
            <w:tcW w:w="127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3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22"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Igor Šimala</w:t>
            </w:r>
          </w:p>
        </w:tc>
      </w:tr>
      <w:tr w:rsidR="00F33995" w:rsidRPr="001F4540" w:rsidTr="00F33995">
        <w:trPr>
          <w:trHeight w:val="340"/>
          <w:jc w:val="center"/>
        </w:trPr>
        <w:tc>
          <w:tcPr>
            <w:tcW w:w="493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1274"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3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2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Vlado Hodžić</w:t>
            </w: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rPr>
              <w:t>Ivan Bralo</w:t>
            </w: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272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40"/>
          <w:jc w:val="center"/>
        </w:trPr>
        <w:tc>
          <w:tcPr>
            <w:tcW w:w="10067" w:type="dxa"/>
            <w:gridSpan w:val="4"/>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B.POSEBNI STRUČNI DIO</w:t>
            </w:r>
          </w:p>
        </w:tc>
      </w:tr>
      <w:tr w:rsidR="00F33995" w:rsidRPr="001F4540" w:rsidTr="00F33995">
        <w:trPr>
          <w:trHeight w:val="320"/>
          <w:jc w:val="center"/>
        </w:trPr>
        <w:tc>
          <w:tcPr>
            <w:tcW w:w="10067" w:type="dxa"/>
            <w:gridSpan w:val="4"/>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B1. STRUKOVNO – TEORIJSKI PREDMETI</w:t>
            </w:r>
          </w:p>
        </w:tc>
      </w:tr>
      <w:tr w:rsidR="00F33995" w:rsidRPr="001F4540" w:rsidTr="00F33995">
        <w:trPr>
          <w:trHeight w:val="320"/>
          <w:jc w:val="center"/>
        </w:trPr>
        <w:tc>
          <w:tcPr>
            <w:tcW w:w="4935" w:type="dxa"/>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I.OBVEZNI STRUKOVNI PREDMETI</w:t>
            </w:r>
          </w:p>
        </w:tc>
        <w:tc>
          <w:tcPr>
            <w:tcW w:w="2410"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2722"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192"/>
          <w:jc w:val="center"/>
        </w:trPr>
        <w:tc>
          <w:tcPr>
            <w:tcW w:w="4935" w:type="dxa"/>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274"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22"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610"/>
          <w:jc w:val="center"/>
        </w:trPr>
        <w:tc>
          <w:tcPr>
            <w:tcW w:w="493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Strani jezik I  -  engleski jezik </w:t>
            </w: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                        -  njemački jezik,</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 xml:space="preserve">3 </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Marijana Spajić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Snježana Horak</w:t>
            </w:r>
          </w:p>
        </w:tc>
      </w:tr>
      <w:tr w:rsidR="00F33995" w:rsidRPr="001F4540" w:rsidTr="00F33995">
        <w:trPr>
          <w:trHeight w:val="660"/>
          <w:jc w:val="center"/>
        </w:trPr>
        <w:tc>
          <w:tcPr>
            <w:tcW w:w="493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Strani jezik II – engleski jezik,</w:t>
            </w: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                           njemački jezik</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Dragana Jurić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Snježana Horak</w:t>
            </w: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Gospodarska matematika</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Tomislav Pintar</w:t>
            </w: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Računalstvo</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 Marko Dežić</w:t>
            </w: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Biologija s higijenom i ekologijom</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Silvija Petrnel</w:t>
            </w:r>
          </w:p>
        </w:tc>
      </w:tr>
      <w:tr w:rsidR="00F33995" w:rsidRPr="001F4540" w:rsidTr="00F33995">
        <w:trPr>
          <w:trHeight w:val="340"/>
          <w:jc w:val="center"/>
        </w:trPr>
        <w:tc>
          <w:tcPr>
            <w:tcW w:w="493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Osnove turizma</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366"/>
          <w:jc w:val="center"/>
        </w:trPr>
        <w:tc>
          <w:tcPr>
            <w:tcW w:w="493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Ugostiteljsko posluživanje </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175</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Kate Brletić</w:t>
            </w: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Poznavanje robe i prehrana</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Stana Lukić</w:t>
            </w:r>
          </w:p>
        </w:tc>
      </w:tr>
      <w:tr w:rsidR="00F33995" w:rsidRPr="001F4540" w:rsidTr="00F33995">
        <w:trPr>
          <w:trHeight w:val="340"/>
          <w:jc w:val="center"/>
        </w:trPr>
        <w:tc>
          <w:tcPr>
            <w:tcW w:w="4935"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OBVEZNIH STRUKOVNIH PREDMETA B1.</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20</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 xml:space="preserve">700 </w:t>
            </w:r>
          </w:p>
        </w:tc>
        <w:tc>
          <w:tcPr>
            <w:tcW w:w="2722"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320"/>
          <w:jc w:val="center"/>
        </w:trPr>
        <w:tc>
          <w:tcPr>
            <w:tcW w:w="10067" w:type="dxa"/>
            <w:gridSpan w:val="4"/>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B2.PRAKTIČNA NASTAVA</w:t>
            </w: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trHeight w:val="340"/>
          <w:jc w:val="center"/>
        </w:trPr>
        <w:tc>
          <w:tcPr>
            <w:tcW w:w="493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B2.</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272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UKUPNO SATI B1 + B2</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980</w:t>
            </w:r>
          </w:p>
        </w:tc>
        <w:tc>
          <w:tcPr>
            <w:tcW w:w="272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1274"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36</w:t>
            </w: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1260</w:t>
            </w:r>
          </w:p>
        </w:tc>
        <w:tc>
          <w:tcPr>
            <w:tcW w:w="272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20"/>
          <w:jc w:val="center"/>
        </w:trPr>
        <w:tc>
          <w:tcPr>
            <w:tcW w:w="4935"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1274" w:type="dxa"/>
          </w:tcPr>
          <w:p w:rsidR="00F33995" w:rsidRPr="001F4540" w:rsidRDefault="00F33995" w:rsidP="00F33995">
            <w:pPr>
              <w:spacing w:line="240" w:lineRule="atLeast"/>
              <w:jc w:val="right"/>
              <w:rPr>
                <w:rFonts w:ascii="Candara" w:hAnsi="Candara"/>
                <w:sz w:val="20"/>
                <w:szCs w:val="20"/>
                <w:lang w:val="de-DE"/>
              </w:rPr>
            </w:pPr>
          </w:p>
        </w:tc>
        <w:tc>
          <w:tcPr>
            <w:tcW w:w="113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182</w:t>
            </w:r>
          </w:p>
        </w:tc>
        <w:tc>
          <w:tcPr>
            <w:tcW w:w="272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bl>
    <w:p w:rsidR="00F33995" w:rsidRDefault="00F33995" w:rsidP="00F33995">
      <w:pPr>
        <w:spacing w:line="240" w:lineRule="atLeast"/>
        <w:jc w:val="both"/>
        <w:rPr>
          <w:rFonts w:ascii="Candara" w:hAnsi="Candara"/>
          <w:b/>
          <w:sz w:val="20"/>
          <w:szCs w:val="20"/>
          <w:lang w:val="pl-PL"/>
        </w:rPr>
      </w:pPr>
    </w:p>
    <w:p w:rsidR="00F36FFF" w:rsidRPr="001F4540" w:rsidRDefault="00F36FFF" w:rsidP="00F33995">
      <w:pPr>
        <w:spacing w:line="240" w:lineRule="atLeast"/>
        <w:jc w:val="both"/>
        <w:rPr>
          <w:rFonts w:ascii="Candara" w:hAnsi="Candara"/>
          <w:b/>
          <w:sz w:val="20"/>
          <w:szCs w:val="20"/>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I.FG - kuhar</w:t>
      </w:r>
    </w:p>
    <w:tbl>
      <w:tblPr>
        <w:tblW w:w="98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1"/>
        <w:gridCol w:w="4339"/>
        <w:gridCol w:w="1005"/>
        <w:gridCol w:w="840"/>
        <w:gridCol w:w="3093"/>
      </w:tblGrid>
      <w:tr w:rsidR="00F33995" w:rsidRPr="001F4540" w:rsidTr="00F33995">
        <w:trPr>
          <w:cantSplit/>
          <w:trHeight w:val="335"/>
          <w:jc w:val="center"/>
        </w:trPr>
        <w:tc>
          <w:tcPr>
            <w:tcW w:w="4890" w:type="dxa"/>
            <w:gridSpan w:val="2"/>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1844"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3093"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201"/>
          <w:jc w:val="center"/>
        </w:trPr>
        <w:tc>
          <w:tcPr>
            <w:tcW w:w="4890" w:type="dxa"/>
            <w:gridSpan w:val="2"/>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005"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840"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w:t>
            </w:r>
          </w:p>
        </w:tc>
        <w:tc>
          <w:tcPr>
            <w:tcW w:w="3093"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56"/>
          <w:jc w:val="center"/>
        </w:trPr>
        <w:tc>
          <w:tcPr>
            <w:tcW w:w="9828" w:type="dxa"/>
            <w:gridSpan w:val="5"/>
            <w:tcBorders>
              <w:top w:val="nil"/>
            </w:tcBorders>
          </w:tcPr>
          <w:p w:rsidR="00F33995" w:rsidRPr="001F4540" w:rsidRDefault="00F33995" w:rsidP="00F33995">
            <w:pPr>
              <w:spacing w:line="240" w:lineRule="atLeast"/>
              <w:ind w:left="360"/>
              <w:rPr>
                <w:rFonts w:ascii="Candara" w:hAnsi="Candara"/>
                <w:sz w:val="20"/>
                <w:szCs w:val="20"/>
                <w:lang w:val="de-DE"/>
              </w:rPr>
            </w:pPr>
            <w:r w:rsidRPr="001F4540">
              <w:rPr>
                <w:rFonts w:ascii="Candara" w:hAnsi="Candara"/>
                <w:sz w:val="20"/>
                <w:szCs w:val="20"/>
                <w:lang w:val="de-DE"/>
              </w:rPr>
              <w:t>A.ZAJEDNIČKI OPĆEOBRAZOVNI DIO</w:t>
            </w:r>
          </w:p>
        </w:tc>
      </w:tr>
      <w:tr w:rsidR="00F33995" w:rsidRPr="001F4540" w:rsidTr="00F33995">
        <w:trPr>
          <w:trHeight w:val="335"/>
          <w:jc w:val="center"/>
        </w:trPr>
        <w:tc>
          <w:tcPr>
            <w:tcW w:w="4890" w:type="dxa"/>
            <w:gridSpan w:val="2"/>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1005"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840"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309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Povijest</w:t>
            </w:r>
          </w:p>
        </w:tc>
        <w:tc>
          <w:tcPr>
            <w:tcW w:w="1005"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40"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309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Igor Šimala</w:t>
            </w: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1005"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40"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30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Vlado Hodžić</w:t>
            </w:r>
          </w:p>
        </w:tc>
      </w:tr>
      <w:tr w:rsidR="00F33995" w:rsidRPr="001F4540" w:rsidTr="00F33995">
        <w:trPr>
          <w:trHeight w:val="356"/>
          <w:jc w:val="center"/>
        </w:trPr>
        <w:tc>
          <w:tcPr>
            <w:tcW w:w="4890"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rPr>
              <w:t>Ivan Bralo</w:t>
            </w: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9828" w:type="dxa"/>
            <w:gridSpan w:val="5"/>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B.POSEBNI STRUČNI DIO</w:t>
            </w:r>
          </w:p>
        </w:tc>
      </w:tr>
      <w:tr w:rsidR="00F33995" w:rsidRPr="001F4540" w:rsidTr="00F33995">
        <w:trPr>
          <w:trHeight w:val="356"/>
          <w:jc w:val="center"/>
        </w:trPr>
        <w:tc>
          <w:tcPr>
            <w:tcW w:w="9828" w:type="dxa"/>
            <w:gridSpan w:val="5"/>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B1. STRUKOVNO – TEORIJSKI PREDMETI</w:t>
            </w:r>
          </w:p>
        </w:tc>
      </w:tr>
      <w:tr w:rsidR="00F33995" w:rsidRPr="001F4540" w:rsidTr="00F33995">
        <w:trPr>
          <w:trHeight w:val="335"/>
          <w:jc w:val="center"/>
        </w:trPr>
        <w:tc>
          <w:tcPr>
            <w:tcW w:w="4890" w:type="dxa"/>
            <w:gridSpan w:val="2"/>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I.OBVEZNI STRUKOVNI PREDMETI</w:t>
            </w:r>
          </w:p>
        </w:tc>
        <w:tc>
          <w:tcPr>
            <w:tcW w:w="1844"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3093"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201"/>
          <w:jc w:val="center"/>
        </w:trPr>
        <w:tc>
          <w:tcPr>
            <w:tcW w:w="4890" w:type="dxa"/>
            <w:gridSpan w:val="2"/>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00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840"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w:t>
            </w:r>
          </w:p>
        </w:tc>
        <w:tc>
          <w:tcPr>
            <w:tcW w:w="3093" w:type="dxa"/>
          </w:tcPr>
          <w:p w:rsidR="00F33995" w:rsidRPr="001F4540" w:rsidRDefault="00F33995" w:rsidP="00F33995">
            <w:pPr>
              <w:spacing w:line="240" w:lineRule="atLeast"/>
              <w:jc w:val="both"/>
              <w:rPr>
                <w:rFonts w:ascii="Candara" w:hAnsi="Candara"/>
                <w:sz w:val="20"/>
                <w:szCs w:val="20"/>
              </w:rPr>
            </w:pPr>
          </w:p>
        </w:tc>
      </w:tr>
      <w:tr w:rsidR="00F33995" w:rsidRPr="001F4540" w:rsidTr="001C7BE8">
        <w:trPr>
          <w:trHeight w:val="350"/>
          <w:jc w:val="center"/>
        </w:trPr>
        <w:tc>
          <w:tcPr>
            <w:tcW w:w="4890"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Strani jezik I – engleski jezik </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Tanja Čarapović</w:t>
            </w:r>
          </w:p>
        </w:tc>
      </w:tr>
      <w:tr w:rsidR="00F33995" w:rsidRPr="001F4540" w:rsidTr="001C7BE8">
        <w:trPr>
          <w:trHeight w:val="357"/>
          <w:jc w:val="center"/>
        </w:trPr>
        <w:tc>
          <w:tcPr>
            <w:tcW w:w="4890"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Strani jezik II – njemački jezik </w:t>
            </w:r>
          </w:p>
        </w:tc>
        <w:tc>
          <w:tcPr>
            <w:tcW w:w="1005" w:type="dxa"/>
          </w:tcPr>
          <w:p w:rsidR="00F33995" w:rsidRPr="001F4540" w:rsidRDefault="001C7BE8" w:rsidP="001C7BE8">
            <w:pPr>
              <w:spacing w:line="240" w:lineRule="atLeast"/>
              <w:jc w:val="right"/>
              <w:rPr>
                <w:rFonts w:ascii="Candara" w:hAnsi="Candara"/>
                <w:sz w:val="20"/>
                <w:szCs w:val="20"/>
                <w:lang w:val="de-DE"/>
              </w:rPr>
            </w:pPr>
            <w:r>
              <w:rPr>
                <w:rFonts w:ascii="Candara" w:hAnsi="Candara"/>
                <w:sz w:val="20"/>
                <w:szCs w:val="20"/>
                <w:lang w:val="de-DE"/>
              </w:rPr>
              <w:t>2</w:t>
            </w:r>
          </w:p>
        </w:tc>
        <w:tc>
          <w:tcPr>
            <w:tcW w:w="840" w:type="dxa"/>
          </w:tcPr>
          <w:p w:rsidR="00F33995" w:rsidRPr="001F4540" w:rsidRDefault="001C7BE8" w:rsidP="001C7BE8">
            <w:pPr>
              <w:spacing w:line="240" w:lineRule="atLeast"/>
              <w:jc w:val="right"/>
              <w:rPr>
                <w:rFonts w:ascii="Candara" w:hAnsi="Candara"/>
                <w:sz w:val="20"/>
                <w:szCs w:val="20"/>
                <w:lang w:val="de-DE"/>
              </w:rPr>
            </w:pPr>
            <w:r>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Mihaela Amić</w:t>
            </w: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Gospodarska matematika</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Tomislav Pintar</w:t>
            </w: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Računalstvo</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Hodžić</w:t>
            </w: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Biologija s higijenom i ekologijom</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Silvija Petrnel</w:t>
            </w:r>
          </w:p>
        </w:tc>
      </w:tr>
      <w:tr w:rsidR="00F33995" w:rsidRPr="001F4540" w:rsidTr="00F33995">
        <w:trPr>
          <w:trHeight w:val="356"/>
          <w:jc w:val="center"/>
        </w:trPr>
        <w:tc>
          <w:tcPr>
            <w:tcW w:w="4890" w:type="dxa"/>
            <w:gridSpan w:val="2"/>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Osnove turizma</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Ksenija Škorić</w:t>
            </w: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Poznavanje robe i prehrana</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Stana Lukić</w:t>
            </w:r>
          </w:p>
        </w:tc>
      </w:tr>
      <w:tr w:rsidR="00F33995" w:rsidRPr="001F4540" w:rsidTr="00F33995">
        <w:trPr>
          <w:trHeight w:val="670"/>
          <w:jc w:val="center"/>
        </w:trPr>
        <w:tc>
          <w:tcPr>
            <w:tcW w:w="4890"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Kuharstvo</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245</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245</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Željko Kanjka</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Miroslava Bukač Nađ</w:t>
            </w:r>
          </w:p>
        </w:tc>
      </w:tr>
      <w:tr w:rsidR="00F33995" w:rsidRPr="001F4540" w:rsidTr="00F33995">
        <w:trPr>
          <w:trHeight w:val="356"/>
          <w:jc w:val="center"/>
        </w:trPr>
        <w:tc>
          <w:tcPr>
            <w:tcW w:w="4890" w:type="dxa"/>
            <w:gridSpan w:val="2"/>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OBVEZNIH STRUKOVNIH PREDMETA B1.</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20</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700</w:t>
            </w:r>
          </w:p>
        </w:tc>
        <w:tc>
          <w:tcPr>
            <w:tcW w:w="3093"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335"/>
          <w:jc w:val="center"/>
        </w:trPr>
        <w:tc>
          <w:tcPr>
            <w:tcW w:w="551"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B2.</w:t>
            </w:r>
          </w:p>
        </w:tc>
        <w:tc>
          <w:tcPr>
            <w:tcW w:w="4339"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1005" w:type="dxa"/>
          </w:tcPr>
          <w:p w:rsidR="00F33995" w:rsidRPr="001F4540" w:rsidRDefault="00F33995" w:rsidP="00F33995">
            <w:pPr>
              <w:spacing w:line="240" w:lineRule="atLeast"/>
              <w:jc w:val="right"/>
              <w:rPr>
                <w:rFonts w:ascii="Candara" w:hAnsi="Candara"/>
                <w:sz w:val="20"/>
                <w:szCs w:val="20"/>
                <w:lang w:val="de-DE"/>
              </w:rPr>
            </w:pPr>
          </w:p>
        </w:tc>
        <w:tc>
          <w:tcPr>
            <w:tcW w:w="840" w:type="dxa"/>
          </w:tcPr>
          <w:p w:rsidR="00F33995" w:rsidRPr="001F4540" w:rsidRDefault="00F33995" w:rsidP="00F33995">
            <w:pPr>
              <w:spacing w:line="240" w:lineRule="atLeast"/>
              <w:jc w:val="right"/>
              <w:rPr>
                <w:rFonts w:ascii="Candara" w:hAnsi="Candara"/>
                <w:sz w:val="20"/>
                <w:szCs w:val="20"/>
                <w:lang w:val="de-DE"/>
              </w:rPr>
            </w:pP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trHeight w:val="356"/>
          <w:jc w:val="center"/>
        </w:trPr>
        <w:tc>
          <w:tcPr>
            <w:tcW w:w="4890"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B2.</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980</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SVEUKUPNO SATI A+B</w:t>
            </w:r>
          </w:p>
        </w:tc>
        <w:tc>
          <w:tcPr>
            <w:tcW w:w="100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36</w:t>
            </w: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1260</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5"/>
          <w:jc w:val="center"/>
        </w:trPr>
        <w:tc>
          <w:tcPr>
            <w:tcW w:w="4890" w:type="dxa"/>
            <w:gridSpan w:val="2"/>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1005" w:type="dxa"/>
          </w:tcPr>
          <w:p w:rsidR="00F33995" w:rsidRPr="001F4540" w:rsidRDefault="00F33995" w:rsidP="00F33995">
            <w:pPr>
              <w:spacing w:line="240" w:lineRule="atLeast"/>
              <w:jc w:val="right"/>
              <w:rPr>
                <w:rFonts w:ascii="Candara" w:hAnsi="Candara"/>
                <w:sz w:val="20"/>
                <w:szCs w:val="20"/>
                <w:lang w:val="de-DE"/>
              </w:rPr>
            </w:pPr>
          </w:p>
        </w:tc>
        <w:tc>
          <w:tcPr>
            <w:tcW w:w="840"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182</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bl>
    <w:p w:rsidR="00F33995" w:rsidRPr="001F4540" w:rsidRDefault="00F33995" w:rsidP="00F33995">
      <w:pPr>
        <w:spacing w:line="240" w:lineRule="atLeast"/>
        <w:jc w:val="both"/>
        <w:rPr>
          <w:rFonts w:ascii="Candara" w:hAnsi="Candara"/>
          <w:b/>
          <w:sz w:val="20"/>
          <w:szCs w:val="20"/>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Razredni odjel: II.FG, zanimanje konobar, kuhar,  razrednik:  Marijana Spajić</w:t>
      </w:r>
    </w:p>
    <w:p w:rsidR="00F33995" w:rsidRPr="00A16C3B" w:rsidRDefault="00F33995" w:rsidP="00F33995">
      <w:pPr>
        <w:spacing w:line="240" w:lineRule="atLeast"/>
        <w:jc w:val="both"/>
        <w:rPr>
          <w:rFonts w:ascii="Candara" w:hAnsi="Candara"/>
          <w:sz w:val="24"/>
          <w:szCs w:val="24"/>
        </w:rPr>
      </w:pPr>
      <w:r w:rsidRPr="00A16C3B">
        <w:rPr>
          <w:rFonts w:ascii="Candara" w:hAnsi="Candara"/>
          <w:sz w:val="24"/>
          <w:szCs w:val="24"/>
        </w:rPr>
        <w:t>II.FG - Konobar</w:t>
      </w:r>
    </w:p>
    <w:tbl>
      <w:tblPr>
        <w:tblW w:w="102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43"/>
        <w:gridCol w:w="1276"/>
        <w:gridCol w:w="1275"/>
        <w:gridCol w:w="2726"/>
      </w:tblGrid>
      <w:tr w:rsidR="00F33995" w:rsidRPr="001F4540" w:rsidTr="00F33995">
        <w:trPr>
          <w:cantSplit/>
          <w:trHeight w:val="366"/>
          <w:jc w:val="center"/>
        </w:trPr>
        <w:tc>
          <w:tcPr>
            <w:tcW w:w="4943"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551"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26"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220"/>
          <w:jc w:val="center"/>
        </w:trPr>
        <w:tc>
          <w:tcPr>
            <w:tcW w:w="4943"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276"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275"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26"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66"/>
          <w:jc w:val="center"/>
        </w:trPr>
        <w:tc>
          <w:tcPr>
            <w:tcW w:w="10220" w:type="dxa"/>
            <w:gridSpan w:val="4"/>
            <w:tcBorders>
              <w:top w:val="nil"/>
            </w:tcBorders>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A.ZAJEDNIČKI OPĆEOBRAZOVNI DIO</w:t>
            </w:r>
          </w:p>
        </w:tc>
      </w:tr>
      <w:tr w:rsidR="00F33995" w:rsidRPr="001F4540" w:rsidTr="00F33995">
        <w:trPr>
          <w:trHeight w:val="366"/>
          <w:jc w:val="center"/>
        </w:trPr>
        <w:tc>
          <w:tcPr>
            <w:tcW w:w="494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1276"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275"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26"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F33995" w:rsidRPr="001F4540" w:rsidTr="00F33995">
        <w:trPr>
          <w:trHeight w:val="389"/>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127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275"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2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Vlado Hodžić</w:t>
            </w: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rPr>
              <w:t>Ivan Bralo</w:t>
            </w: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210</w:t>
            </w:r>
          </w:p>
        </w:tc>
        <w:tc>
          <w:tcPr>
            <w:tcW w:w="2726"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89"/>
          <w:jc w:val="center"/>
        </w:trPr>
        <w:tc>
          <w:tcPr>
            <w:tcW w:w="10220" w:type="dxa"/>
            <w:gridSpan w:val="4"/>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B.POSEBNI STRUČNI DIO</w:t>
            </w:r>
          </w:p>
        </w:tc>
      </w:tr>
      <w:tr w:rsidR="00F33995" w:rsidRPr="001F4540" w:rsidTr="00F33995">
        <w:trPr>
          <w:trHeight w:val="366"/>
          <w:jc w:val="center"/>
        </w:trPr>
        <w:tc>
          <w:tcPr>
            <w:tcW w:w="10220" w:type="dxa"/>
            <w:gridSpan w:val="4"/>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B1. STRUKOVNO – TEORIJSKI PREDMETI</w:t>
            </w:r>
          </w:p>
        </w:tc>
      </w:tr>
      <w:tr w:rsidR="00F33995" w:rsidRPr="001F4540" w:rsidTr="00F33995">
        <w:trPr>
          <w:trHeight w:val="366"/>
          <w:jc w:val="center"/>
        </w:trPr>
        <w:tc>
          <w:tcPr>
            <w:tcW w:w="4943" w:type="dxa"/>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I.OBVEZNI STRUKOVNI PREDMETI</w:t>
            </w:r>
          </w:p>
        </w:tc>
        <w:tc>
          <w:tcPr>
            <w:tcW w:w="2551"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2726"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220"/>
          <w:jc w:val="center"/>
        </w:trPr>
        <w:tc>
          <w:tcPr>
            <w:tcW w:w="4943" w:type="dxa"/>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27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27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26"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546"/>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Strani jezik I –engleski jezik,</w:t>
            </w: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                          njemački jezik</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Tanja Čarapović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Snježana Horak</w:t>
            </w:r>
          </w:p>
        </w:tc>
      </w:tr>
      <w:tr w:rsidR="00F33995" w:rsidRPr="001F4540" w:rsidTr="00F33995">
        <w:trPr>
          <w:trHeight w:val="530"/>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Strani jezik II – engleski jezik,</w:t>
            </w:r>
          </w:p>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                            njemački jezik</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Marijana Spajić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Vesna Šagovac</w:t>
            </w: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Gospodarska matematika</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Tomislav Pintar</w:t>
            </w: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Računalstvo</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Hodžić</w:t>
            </w:r>
          </w:p>
        </w:tc>
      </w:tr>
      <w:tr w:rsidR="00F33995" w:rsidRPr="001F4540" w:rsidTr="00F33995">
        <w:trPr>
          <w:trHeight w:val="389"/>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Poslovna psihologija i komunikacija </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Ivana Stepić</w:t>
            </w:r>
          </w:p>
        </w:tc>
      </w:tr>
      <w:tr w:rsidR="00F33995" w:rsidRPr="001F4540" w:rsidTr="00F33995">
        <w:trPr>
          <w:trHeight w:val="389"/>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Turistička geografija Hrvatske </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Horina</w:t>
            </w:r>
          </w:p>
        </w:tc>
      </w:tr>
      <w:tr w:rsidR="00F33995" w:rsidRPr="001F4540" w:rsidTr="00F33995">
        <w:trPr>
          <w:trHeight w:val="389"/>
          <w:jc w:val="center"/>
        </w:trPr>
        <w:tc>
          <w:tcPr>
            <w:tcW w:w="494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Organizacija poslovanja ugostiteljskih poduzeća</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F33995" w:rsidRPr="001F4540" w:rsidTr="00F33995">
        <w:trPr>
          <w:trHeight w:val="382"/>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Ugostiteljsko posluživanje </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w:t>
            </w:r>
          </w:p>
          <w:p w:rsidR="00F33995" w:rsidRPr="001F4540" w:rsidRDefault="00F33995" w:rsidP="00F33995">
            <w:pPr>
              <w:spacing w:line="240" w:lineRule="atLeast"/>
              <w:jc w:val="right"/>
              <w:rPr>
                <w:rFonts w:ascii="Candara" w:hAnsi="Candara"/>
                <w:sz w:val="20"/>
                <w:szCs w:val="20"/>
                <w:lang w:val="de-DE"/>
              </w:rPr>
            </w:pP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175</w:t>
            </w:r>
          </w:p>
          <w:p w:rsidR="00F33995" w:rsidRPr="001F4540" w:rsidRDefault="00F33995" w:rsidP="00F33995">
            <w:pPr>
              <w:spacing w:line="240" w:lineRule="atLeast"/>
              <w:jc w:val="right"/>
              <w:rPr>
                <w:rFonts w:ascii="Candara" w:hAnsi="Candara"/>
                <w:sz w:val="20"/>
                <w:szCs w:val="20"/>
                <w:lang w:val="de-DE"/>
              </w:rPr>
            </w:pP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Kate Brletić</w:t>
            </w: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Poznavanje robe i prehrana </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Sandra Žegarac</w:t>
            </w: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Kuharstvo </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Željko Kanjka</w:t>
            </w:r>
          </w:p>
        </w:tc>
      </w:tr>
      <w:tr w:rsidR="00F33995" w:rsidRPr="001F4540" w:rsidTr="00F33995">
        <w:trPr>
          <w:trHeight w:val="389"/>
          <w:jc w:val="center"/>
        </w:trPr>
        <w:tc>
          <w:tcPr>
            <w:tcW w:w="494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OBVEZNIH STRUKOVNIH PREDMETA B1.</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22</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770</w:t>
            </w:r>
          </w:p>
        </w:tc>
        <w:tc>
          <w:tcPr>
            <w:tcW w:w="2726"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366"/>
          <w:jc w:val="center"/>
        </w:trPr>
        <w:tc>
          <w:tcPr>
            <w:tcW w:w="10220" w:type="dxa"/>
            <w:gridSpan w:val="4"/>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B2.PRAKTIČNA NASTAVA</w:t>
            </w: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trHeight w:val="389"/>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UKUPNO SATI B2.</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2726"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30</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1050</w:t>
            </w:r>
          </w:p>
        </w:tc>
        <w:tc>
          <w:tcPr>
            <w:tcW w:w="2726"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SVEUKUPNO SATI A+B</w:t>
            </w:r>
          </w:p>
        </w:tc>
        <w:tc>
          <w:tcPr>
            <w:tcW w:w="127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36</w:t>
            </w: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1260</w:t>
            </w:r>
          </w:p>
        </w:tc>
        <w:tc>
          <w:tcPr>
            <w:tcW w:w="2726"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66"/>
          <w:jc w:val="center"/>
        </w:trPr>
        <w:tc>
          <w:tcPr>
            <w:tcW w:w="494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1276" w:type="dxa"/>
          </w:tcPr>
          <w:p w:rsidR="00F33995" w:rsidRPr="001F4540" w:rsidRDefault="00F33995" w:rsidP="00F33995">
            <w:pPr>
              <w:spacing w:line="240" w:lineRule="atLeast"/>
              <w:jc w:val="right"/>
              <w:rPr>
                <w:rFonts w:ascii="Candara" w:hAnsi="Candara"/>
                <w:sz w:val="20"/>
                <w:szCs w:val="20"/>
                <w:lang w:val="de-DE"/>
              </w:rPr>
            </w:pPr>
          </w:p>
        </w:tc>
        <w:tc>
          <w:tcPr>
            <w:tcW w:w="1275"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182</w:t>
            </w:r>
          </w:p>
        </w:tc>
        <w:tc>
          <w:tcPr>
            <w:tcW w:w="272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bl>
    <w:p w:rsidR="00F33995" w:rsidRPr="001F4540" w:rsidRDefault="00F33995" w:rsidP="00F33995">
      <w:pPr>
        <w:spacing w:line="240" w:lineRule="atLeast"/>
        <w:jc w:val="both"/>
        <w:rPr>
          <w:rFonts w:ascii="Candara" w:hAnsi="Candara"/>
          <w:b/>
          <w:sz w:val="20"/>
          <w:szCs w:val="20"/>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II.FG - kuhar</w:t>
      </w:r>
    </w:p>
    <w:tbl>
      <w:tblPr>
        <w:tblW w:w="98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36"/>
        <w:gridCol w:w="986"/>
        <w:gridCol w:w="8"/>
        <w:gridCol w:w="850"/>
        <w:gridCol w:w="3093"/>
      </w:tblGrid>
      <w:tr w:rsidR="00F33995" w:rsidRPr="001F4540" w:rsidTr="00F33995">
        <w:trPr>
          <w:cantSplit/>
          <w:trHeight w:val="376"/>
          <w:jc w:val="center"/>
        </w:trPr>
        <w:tc>
          <w:tcPr>
            <w:tcW w:w="4936"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1844" w:type="dxa"/>
            <w:gridSpan w:val="3"/>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3093"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423"/>
          <w:jc w:val="center"/>
        </w:trPr>
        <w:tc>
          <w:tcPr>
            <w:tcW w:w="4936"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986"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858" w:type="dxa"/>
            <w:gridSpan w:val="2"/>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w:t>
            </w:r>
          </w:p>
        </w:tc>
        <w:tc>
          <w:tcPr>
            <w:tcW w:w="3093"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76"/>
          <w:jc w:val="center"/>
        </w:trPr>
        <w:tc>
          <w:tcPr>
            <w:tcW w:w="9873" w:type="dxa"/>
            <w:gridSpan w:val="5"/>
            <w:tcBorders>
              <w:top w:val="nil"/>
            </w:tcBorders>
          </w:tcPr>
          <w:p w:rsidR="00F33995" w:rsidRPr="001F4540" w:rsidRDefault="00F33995" w:rsidP="00F33995">
            <w:pPr>
              <w:spacing w:line="240" w:lineRule="atLeast"/>
              <w:rPr>
                <w:rFonts w:ascii="Candara" w:hAnsi="Candara"/>
                <w:sz w:val="20"/>
                <w:szCs w:val="20"/>
                <w:lang w:val="en-US"/>
              </w:rPr>
            </w:pPr>
            <w:r w:rsidRPr="001F4540">
              <w:rPr>
                <w:rFonts w:ascii="Candara" w:hAnsi="Candara"/>
                <w:sz w:val="20"/>
                <w:szCs w:val="20"/>
                <w:lang w:val="en-US"/>
              </w:rPr>
              <w:t>A.ZAJEDNIČKI OPĆEOBRAZOVNI DIO</w:t>
            </w:r>
          </w:p>
        </w:tc>
      </w:tr>
      <w:tr w:rsidR="00F33995" w:rsidRPr="001F4540" w:rsidTr="00F33995">
        <w:trPr>
          <w:trHeight w:val="399"/>
          <w:jc w:val="center"/>
        </w:trPr>
        <w:tc>
          <w:tcPr>
            <w:tcW w:w="4936"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986"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858" w:type="dxa"/>
            <w:gridSpan w:val="2"/>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309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Vlado Hodžić</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30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UKUPNO SATI 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210</w:t>
            </w:r>
          </w:p>
        </w:tc>
        <w:tc>
          <w:tcPr>
            <w:tcW w:w="3093"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rPr>
            </w:pPr>
            <w:r w:rsidRPr="001F4540">
              <w:rPr>
                <w:rFonts w:ascii="Candara" w:hAnsi="Candara"/>
                <w:bCs/>
                <w:sz w:val="20"/>
                <w:szCs w:val="20"/>
                <w:lang w:val="pl-PL"/>
              </w:rPr>
              <w:t>B</w:t>
            </w:r>
            <w:r w:rsidRPr="001F4540">
              <w:rPr>
                <w:rFonts w:ascii="Candara" w:hAnsi="Candara"/>
                <w:bCs/>
                <w:sz w:val="20"/>
                <w:szCs w:val="20"/>
              </w:rPr>
              <w:t>.POSEBNI STRUČNI DIO</w:t>
            </w: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B1. STRUKOVNO-TEORIJSKI PREDMETI</w:t>
            </w:r>
          </w:p>
        </w:tc>
      </w:tr>
      <w:tr w:rsidR="00F33995" w:rsidRPr="001F4540" w:rsidTr="00F33995">
        <w:trPr>
          <w:cantSplit/>
          <w:trHeight w:val="188"/>
          <w:jc w:val="center"/>
        </w:trPr>
        <w:tc>
          <w:tcPr>
            <w:tcW w:w="4936" w:type="dxa"/>
            <w:vMerge w:val="restart"/>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I.OBVEZNI STRUKOVNI PREDMETI</w:t>
            </w:r>
          </w:p>
        </w:tc>
        <w:tc>
          <w:tcPr>
            <w:tcW w:w="1844" w:type="dxa"/>
            <w:gridSpan w:val="3"/>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Broj nastavnih sati</w:t>
            </w:r>
          </w:p>
        </w:tc>
        <w:tc>
          <w:tcPr>
            <w:tcW w:w="3093" w:type="dxa"/>
            <w:vMerge w:val="restart"/>
          </w:tcPr>
          <w:p w:rsidR="00F33995" w:rsidRPr="001F4540" w:rsidRDefault="00F33995" w:rsidP="00F33995">
            <w:pPr>
              <w:spacing w:line="240" w:lineRule="atLeast"/>
              <w:jc w:val="center"/>
              <w:rPr>
                <w:rFonts w:ascii="Candara" w:hAnsi="Candara"/>
                <w:bCs/>
                <w:sz w:val="20"/>
                <w:szCs w:val="20"/>
                <w:lang w:val="pl-PL"/>
              </w:rPr>
            </w:pPr>
          </w:p>
        </w:tc>
      </w:tr>
      <w:tr w:rsidR="00F33995" w:rsidRPr="001F4540" w:rsidTr="00F33995">
        <w:trPr>
          <w:cantSplit/>
          <w:trHeight w:val="187"/>
          <w:jc w:val="center"/>
        </w:trPr>
        <w:tc>
          <w:tcPr>
            <w:tcW w:w="4936" w:type="dxa"/>
            <w:vMerge/>
          </w:tcPr>
          <w:p w:rsidR="00F33995" w:rsidRPr="001F4540" w:rsidRDefault="00F33995" w:rsidP="00F33995">
            <w:pPr>
              <w:spacing w:line="240" w:lineRule="atLeast"/>
              <w:jc w:val="center"/>
              <w:rPr>
                <w:rFonts w:ascii="Candara" w:hAnsi="Candara"/>
                <w:bCs/>
                <w:sz w:val="20"/>
                <w:szCs w:val="20"/>
                <w:lang w:val="pl-PL"/>
              </w:rPr>
            </w:pPr>
          </w:p>
        </w:tc>
        <w:tc>
          <w:tcPr>
            <w:tcW w:w="994" w:type="dxa"/>
            <w:gridSpan w:val="2"/>
          </w:tcPr>
          <w:p w:rsidR="00F33995" w:rsidRPr="001F4540" w:rsidRDefault="00F33995" w:rsidP="00F33995">
            <w:pPr>
              <w:spacing w:line="240" w:lineRule="atLeast"/>
              <w:jc w:val="center"/>
              <w:rPr>
                <w:rFonts w:ascii="Candara" w:hAnsi="Candara"/>
                <w:bCs/>
                <w:sz w:val="20"/>
                <w:szCs w:val="20"/>
                <w:lang w:val="pl-PL"/>
              </w:rPr>
            </w:pPr>
            <w:r w:rsidRPr="001F4540">
              <w:rPr>
                <w:rFonts w:ascii="Candara" w:hAnsi="Candara"/>
                <w:bCs/>
                <w:sz w:val="20"/>
                <w:szCs w:val="20"/>
                <w:lang w:val="pl-PL"/>
              </w:rPr>
              <w:t>tjedno</w:t>
            </w:r>
          </w:p>
        </w:tc>
        <w:tc>
          <w:tcPr>
            <w:tcW w:w="850" w:type="dxa"/>
          </w:tcPr>
          <w:p w:rsidR="00F33995" w:rsidRPr="001F4540" w:rsidRDefault="00F33995" w:rsidP="00F33995">
            <w:pPr>
              <w:spacing w:line="240" w:lineRule="atLeast"/>
              <w:jc w:val="center"/>
              <w:rPr>
                <w:rFonts w:ascii="Candara" w:hAnsi="Candara"/>
                <w:bCs/>
                <w:sz w:val="20"/>
                <w:szCs w:val="20"/>
                <w:lang w:val="pl-PL"/>
              </w:rPr>
            </w:pPr>
            <w:r w:rsidRPr="001F4540">
              <w:rPr>
                <w:rFonts w:ascii="Candara" w:hAnsi="Candara"/>
                <w:bCs/>
                <w:sz w:val="20"/>
                <w:szCs w:val="20"/>
                <w:lang w:val="pl-PL"/>
              </w:rPr>
              <w:t>god.</w:t>
            </w:r>
          </w:p>
        </w:tc>
        <w:tc>
          <w:tcPr>
            <w:tcW w:w="3093" w:type="dxa"/>
            <w:vMerge/>
          </w:tcPr>
          <w:p w:rsidR="00F33995" w:rsidRPr="001F4540" w:rsidRDefault="00F33995" w:rsidP="00F33995">
            <w:pPr>
              <w:spacing w:line="240" w:lineRule="atLeast"/>
              <w:jc w:val="center"/>
              <w:rPr>
                <w:rFonts w:ascii="Candara" w:hAnsi="Candara"/>
                <w:bCs/>
                <w:sz w:val="20"/>
                <w:szCs w:val="20"/>
                <w:lang w:val="pl-PL"/>
              </w:rPr>
            </w:pP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Strani jezik I.  - engleski jezik,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                         </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p w:rsidR="00F33995" w:rsidRPr="001F4540" w:rsidRDefault="00F33995" w:rsidP="00F33995">
            <w:pPr>
              <w:spacing w:line="240" w:lineRule="atLeast"/>
              <w:jc w:val="right"/>
              <w:rPr>
                <w:rFonts w:ascii="Candara" w:hAnsi="Candara"/>
                <w:sz w:val="20"/>
                <w:szCs w:val="20"/>
                <w:lang w:val="de-DE"/>
              </w:rPr>
            </w:pP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p w:rsidR="00F33995" w:rsidRPr="001F4540" w:rsidRDefault="00F33995" w:rsidP="00F33995">
            <w:pPr>
              <w:spacing w:line="240" w:lineRule="atLeast"/>
              <w:jc w:val="right"/>
              <w:rPr>
                <w:rFonts w:ascii="Candara" w:hAnsi="Candara"/>
                <w:sz w:val="20"/>
                <w:szCs w:val="20"/>
                <w:lang w:val="de-DE"/>
              </w:rPr>
            </w:pP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Tanja Čarapović</w:t>
            </w:r>
          </w:p>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Strani jezik II.  </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                         - njemački jezik napredni</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                          - njemački jezik početni</w:t>
            </w:r>
          </w:p>
        </w:tc>
        <w:tc>
          <w:tcPr>
            <w:tcW w:w="986" w:type="dxa"/>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Vesna Šagovac</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Snježana Horak</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lang w:val="de-DE"/>
              </w:rPr>
              <w:t>Gospodarska matematika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30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Tomislav Pintar</w:t>
            </w:r>
          </w:p>
        </w:tc>
      </w:tr>
      <w:tr w:rsidR="00F33995" w:rsidRPr="001F4540" w:rsidTr="00F33995">
        <w:trPr>
          <w:trHeight w:val="426"/>
          <w:jc w:val="center"/>
        </w:trPr>
        <w:tc>
          <w:tcPr>
            <w:tcW w:w="4936"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 xml:space="preserve">Računalstvo </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Hodžić</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Biologija s higijenom i ekologijom</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Silvija Petrnel</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Organizacija poslovanja ugostiteljskih poduzeća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Poznavanje robe i prehrana</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w:t>
            </w: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70</w:t>
            </w:r>
          </w:p>
        </w:tc>
        <w:tc>
          <w:tcPr>
            <w:tcW w:w="3093"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Stana Lukić</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Ugostiteljsko posluživanje</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w:t>
            </w: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70</w:t>
            </w:r>
          </w:p>
        </w:tc>
        <w:tc>
          <w:tcPr>
            <w:tcW w:w="3093"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Kate Brletić</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 xml:space="preserve">Kuharstvo </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7</w:t>
            </w:r>
          </w:p>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7</w:t>
            </w: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245</w:t>
            </w:r>
          </w:p>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245</w:t>
            </w:r>
          </w:p>
        </w:tc>
        <w:tc>
          <w:tcPr>
            <w:tcW w:w="3093"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Željko Kanjka</w:t>
            </w:r>
          </w:p>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Miroslava Bukač Nađ</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UKUPNO SATI B1</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22</w:t>
            </w: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770</w:t>
            </w:r>
          </w:p>
        </w:tc>
        <w:tc>
          <w:tcPr>
            <w:tcW w:w="3093" w:type="dxa"/>
          </w:tcPr>
          <w:p w:rsidR="00F33995" w:rsidRPr="001F4540" w:rsidRDefault="00F33995" w:rsidP="00F33995">
            <w:pPr>
              <w:spacing w:line="240" w:lineRule="atLeast"/>
              <w:jc w:val="both"/>
              <w:rPr>
                <w:rFonts w:ascii="Candara" w:hAnsi="Candara"/>
                <w:sz w:val="20"/>
                <w:szCs w:val="20"/>
                <w:lang w:val="en-US"/>
              </w:rPr>
            </w:pP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lang w:val="fi-FI"/>
              </w:rPr>
            </w:pPr>
            <w:r w:rsidRPr="001F4540">
              <w:rPr>
                <w:rFonts w:ascii="Candara" w:hAnsi="Candara"/>
                <w:bCs/>
                <w:sz w:val="20"/>
                <w:szCs w:val="20"/>
                <w:lang w:val="fi-FI"/>
              </w:rPr>
              <w:t>B2.PRAKTIČNA NASTAVA</w:t>
            </w: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Praktična nastava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B2</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280</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30</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1050</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 + B</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36</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1260</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986" w:type="dxa"/>
          </w:tcPr>
          <w:p w:rsidR="00F33995" w:rsidRPr="001F4540" w:rsidRDefault="00F33995" w:rsidP="00F33995">
            <w:pPr>
              <w:spacing w:line="240" w:lineRule="atLeast"/>
              <w:jc w:val="right"/>
              <w:rPr>
                <w:rFonts w:ascii="Candara" w:hAnsi="Candara"/>
                <w:sz w:val="20"/>
                <w:szCs w:val="20"/>
                <w:lang w:val="de-DE"/>
              </w:rPr>
            </w:pP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182</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bl>
    <w:p w:rsidR="00F33995" w:rsidRPr="001F4540" w:rsidRDefault="00F33995" w:rsidP="00F33995">
      <w:pPr>
        <w:spacing w:line="240" w:lineRule="atLeast"/>
        <w:jc w:val="both"/>
        <w:rPr>
          <w:rFonts w:ascii="Candara" w:hAnsi="Candara"/>
          <w:b/>
          <w:sz w:val="20"/>
          <w:szCs w:val="20"/>
          <w:lang w:val="pl-PL"/>
        </w:rPr>
      </w:pPr>
    </w:p>
    <w:p w:rsidR="00F33995" w:rsidRPr="00A16C3B" w:rsidRDefault="00F33995" w:rsidP="00F33995">
      <w:pPr>
        <w:spacing w:line="240" w:lineRule="atLeast"/>
        <w:jc w:val="both"/>
        <w:rPr>
          <w:rFonts w:ascii="Candara" w:hAnsi="Candara"/>
          <w:sz w:val="24"/>
          <w:szCs w:val="24"/>
          <w:lang w:val="pl-PL"/>
        </w:rPr>
      </w:pPr>
      <w:r w:rsidRPr="00A16C3B">
        <w:rPr>
          <w:rFonts w:ascii="Candara" w:hAnsi="Candara"/>
          <w:sz w:val="24"/>
          <w:szCs w:val="24"/>
          <w:lang w:val="pl-PL"/>
        </w:rPr>
        <w:t xml:space="preserve">Razredni odjel. III.G, razrednik: </w:t>
      </w:r>
      <w:r w:rsidRPr="00A16C3B">
        <w:rPr>
          <w:rFonts w:ascii="Candara" w:hAnsi="Candara"/>
          <w:sz w:val="24"/>
          <w:szCs w:val="24"/>
          <w:lang w:val="de-DE"/>
        </w:rPr>
        <w:t>Kate Brletić</w:t>
      </w:r>
    </w:p>
    <w:tbl>
      <w:tblPr>
        <w:tblW w:w="98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36"/>
        <w:gridCol w:w="986"/>
        <w:gridCol w:w="8"/>
        <w:gridCol w:w="850"/>
        <w:gridCol w:w="3093"/>
      </w:tblGrid>
      <w:tr w:rsidR="00F33995" w:rsidRPr="001F4540" w:rsidTr="00F33995">
        <w:trPr>
          <w:cantSplit/>
          <w:trHeight w:val="376"/>
          <w:jc w:val="center"/>
        </w:trPr>
        <w:tc>
          <w:tcPr>
            <w:tcW w:w="4936"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1844" w:type="dxa"/>
            <w:gridSpan w:val="3"/>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3093"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423"/>
          <w:jc w:val="center"/>
        </w:trPr>
        <w:tc>
          <w:tcPr>
            <w:tcW w:w="4936"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986"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858" w:type="dxa"/>
            <w:gridSpan w:val="2"/>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w:t>
            </w:r>
          </w:p>
        </w:tc>
        <w:tc>
          <w:tcPr>
            <w:tcW w:w="3093"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76"/>
          <w:jc w:val="center"/>
        </w:trPr>
        <w:tc>
          <w:tcPr>
            <w:tcW w:w="9873" w:type="dxa"/>
            <w:gridSpan w:val="5"/>
            <w:tcBorders>
              <w:top w:val="nil"/>
            </w:tcBorders>
          </w:tcPr>
          <w:p w:rsidR="00F33995" w:rsidRPr="001F4540" w:rsidRDefault="00F33995" w:rsidP="00F33995">
            <w:pPr>
              <w:spacing w:line="240" w:lineRule="atLeast"/>
              <w:rPr>
                <w:rFonts w:ascii="Candara" w:hAnsi="Candara"/>
                <w:sz w:val="20"/>
                <w:szCs w:val="20"/>
                <w:lang w:val="en-US"/>
              </w:rPr>
            </w:pPr>
            <w:r w:rsidRPr="001F4540">
              <w:rPr>
                <w:rFonts w:ascii="Candara" w:hAnsi="Candara"/>
                <w:sz w:val="20"/>
                <w:szCs w:val="20"/>
                <w:lang w:val="en-US"/>
              </w:rPr>
              <w:t>A.ZAJEDNIČKI OPĆEOBRAZOVNI DIO</w:t>
            </w:r>
          </w:p>
        </w:tc>
      </w:tr>
      <w:tr w:rsidR="00F33995" w:rsidRPr="001F4540" w:rsidTr="00F33995">
        <w:trPr>
          <w:trHeight w:val="399"/>
          <w:jc w:val="center"/>
        </w:trPr>
        <w:tc>
          <w:tcPr>
            <w:tcW w:w="4936"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986"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858" w:type="dxa"/>
            <w:gridSpan w:val="2"/>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309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F33995" w:rsidRPr="001F4540" w:rsidTr="00F33995">
        <w:trPr>
          <w:trHeight w:val="399"/>
          <w:jc w:val="center"/>
        </w:trPr>
        <w:tc>
          <w:tcPr>
            <w:tcW w:w="4936"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Politika i gospodarstvo</w:t>
            </w:r>
          </w:p>
        </w:tc>
        <w:tc>
          <w:tcPr>
            <w:tcW w:w="986"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Vlado Hodžić</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32</w:t>
            </w:r>
          </w:p>
        </w:tc>
        <w:tc>
          <w:tcPr>
            <w:tcW w:w="30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Ivan Bralo </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UKUPNO SATI 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8</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256</w:t>
            </w:r>
          </w:p>
        </w:tc>
        <w:tc>
          <w:tcPr>
            <w:tcW w:w="3093"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rPr>
            </w:pPr>
            <w:r w:rsidRPr="001F4540">
              <w:rPr>
                <w:rFonts w:ascii="Candara" w:hAnsi="Candara"/>
                <w:bCs/>
                <w:sz w:val="20"/>
                <w:szCs w:val="20"/>
                <w:lang w:val="pl-PL"/>
              </w:rPr>
              <w:t>B</w:t>
            </w:r>
            <w:r w:rsidRPr="001F4540">
              <w:rPr>
                <w:rFonts w:ascii="Candara" w:hAnsi="Candara"/>
                <w:bCs/>
                <w:sz w:val="20"/>
                <w:szCs w:val="20"/>
              </w:rPr>
              <w:t>.POSEBNI STRUČNI DIO</w:t>
            </w: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B1. STRUKOVNO-TEORIJSKI PREDMETI</w:t>
            </w:r>
          </w:p>
        </w:tc>
      </w:tr>
      <w:tr w:rsidR="00F33995" w:rsidRPr="001F4540" w:rsidTr="00F33995">
        <w:trPr>
          <w:cantSplit/>
          <w:trHeight w:val="188"/>
          <w:jc w:val="center"/>
        </w:trPr>
        <w:tc>
          <w:tcPr>
            <w:tcW w:w="4936" w:type="dxa"/>
            <w:vMerge w:val="restart"/>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I.OBVEZNI STRUKOVNI PREDMETI</w:t>
            </w:r>
          </w:p>
        </w:tc>
        <w:tc>
          <w:tcPr>
            <w:tcW w:w="1844" w:type="dxa"/>
            <w:gridSpan w:val="3"/>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Broj nastavnih sati</w:t>
            </w:r>
          </w:p>
        </w:tc>
        <w:tc>
          <w:tcPr>
            <w:tcW w:w="3093" w:type="dxa"/>
            <w:vMerge w:val="restart"/>
          </w:tcPr>
          <w:p w:rsidR="00F33995" w:rsidRPr="001F4540" w:rsidRDefault="00F33995" w:rsidP="00F33995">
            <w:pPr>
              <w:spacing w:line="240" w:lineRule="atLeast"/>
              <w:jc w:val="center"/>
              <w:rPr>
                <w:rFonts w:ascii="Candara" w:hAnsi="Candara"/>
                <w:bCs/>
                <w:sz w:val="20"/>
                <w:szCs w:val="20"/>
                <w:lang w:val="pl-PL"/>
              </w:rPr>
            </w:pPr>
          </w:p>
        </w:tc>
      </w:tr>
      <w:tr w:rsidR="00F33995" w:rsidRPr="001F4540" w:rsidTr="00F33995">
        <w:trPr>
          <w:cantSplit/>
          <w:trHeight w:val="187"/>
          <w:jc w:val="center"/>
        </w:trPr>
        <w:tc>
          <w:tcPr>
            <w:tcW w:w="4936" w:type="dxa"/>
            <w:vMerge/>
          </w:tcPr>
          <w:p w:rsidR="00F33995" w:rsidRPr="001F4540" w:rsidRDefault="00F33995" w:rsidP="00F33995">
            <w:pPr>
              <w:spacing w:line="240" w:lineRule="atLeast"/>
              <w:jc w:val="center"/>
              <w:rPr>
                <w:rFonts w:ascii="Candara" w:hAnsi="Candara"/>
                <w:bCs/>
                <w:sz w:val="20"/>
                <w:szCs w:val="20"/>
                <w:lang w:val="pl-PL"/>
              </w:rPr>
            </w:pPr>
          </w:p>
        </w:tc>
        <w:tc>
          <w:tcPr>
            <w:tcW w:w="994" w:type="dxa"/>
            <w:gridSpan w:val="2"/>
          </w:tcPr>
          <w:p w:rsidR="00F33995" w:rsidRPr="001F4540" w:rsidRDefault="00F33995" w:rsidP="00F33995">
            <w:pPr>
              <w:spacing w:line="240" w:lineRule="atLeast"/>
              <w:jc w:val="center"/>
              <w:rPr>
                <w:rFonts w:ascii="Candara" w:hAnsi="Candara"/>
                <w:bCs/>
                <w:sz w:val="20"/>
                <w:szCs w:val="20"/>
                <w:lang w:val="pl-PL"/>
              </w:rPr>
            </w:pPr>
            <w:r w:rsidRPr="001F4540">
              <w:rPr>
                <w:rFonts w:ascii="Candara" w:hAnsi="Candara"/>
                <w:bCs/>
                <w:sz w:val="20"/>
                <w:szCs w:val="20"/>
                <w:lang w:val="pl-PL"/>
              </w:rPr>
              <w:t>tjedno</w:t>
            </w:r>
          </w:p>
        </w:tc>
        <w:tc>
          <w:tcPr>
            <w:tcW w:w="850" w:type="dxa"/>
          </w:tcPr>
          <w:p w:rsidR="00F33995" w:rsidRPr="001F4540" w:rsidRDefault="00F33995" w:rsidP="00F33995">
            <w:pPr>
              <w:spacing w:line="240" w:lineRule="atLeast"/>
              <w:jc w:val="center"/>
              <w:rPr>
                <w:rFonts w:ascii="Candara" w:hAnsi="Candara"/>
                <w:bCs/>
                <w:sz w:val="20"/>
                <w:szCs w:val="20"/>
                <w:lang w:val="pl-PL"/>
              </w:rPr>
            </w:pPr>
            <w:r w:rsidRPr="001F4540">
              <w:rPr>
                <w:rFonts w:ascii="Candara" w:hAnsi="Candara"/>
                <w:bCs/>
                <w:sz w:val="20"/>
                <w:szCs w:val="20"/>
                <w:lang w:val="pl-PL"/>
              </w:rPr>
              <w:t>god.</w:t>
            </w:r>
          </w:p>
        </w:tc>
        <w:tc>
          <w:tcPr>
            <w:tcW w:w="3093" w:type="dxa"/>
            <w:vMerge/>
          </w:tcPr>
          <w:p w:rsidR="00F33995" w:rsidRPr="001F4540" w:rsidRDefault="00F33995" w:rsidP="00F33995">
            <w:pPr>
              <w:spacing w:line="240" w:lineRule="atLeast"/>
              <w:jc w:val="center"/>
              <w:rPr>
                <w:rFonts w:ascii="Candara" w:hAnsi="Candara"/>
                <w:bCs/>
                <w:sz w:val="20"/>
                <w:szCs w:val="20"/>
                <w:lang w:val="pl-PL"/>
              </w:rPr>
            </w:pP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Strani jezik I.  - engleski jezik,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                         - njemački jezik</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Marijana Spajić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Mihaela Amić</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Strani jezik II. - engleski jezik,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                         - njemački jezik</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Anita Ružić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Snježana Horak</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lang w:val="de-DE"/>
              </w:rPr>
              <w:t>Gospodarska matematika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30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Tomislav Pintar</w:t>
            </w:r>
          </w:p>
        </w:tc>
      </w:tr>
      <w:tr w:rsidR="00F33995" w:rsidRPr="001F4540" w:rsidTr="00F33995">
        <w:trPr>
          <w:trHeight w:val="426"/>
          <w:jc w:val="center"/>
        </w:trPr>
        <w:tc>
          <w:tcPr>
            <w:tcW w:w="4936"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Povijest hrvatske kulturne baštine</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Majana Štor</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Organizacija poslovanja ugostiteljskih poduzeća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Poznavanje robe i prehrana</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w:t>
            </w: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64</w:t>
            </w:r>
          </w:p>
        </w:tc>
        <w:tc>
          <w:tcPr>
            <w:tcW w:w="3093"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Sandra Žegarac</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 xml:space="preserve">Kuharstvo </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8</w:t>
            </w:r>
          </w:p>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8</w:t>
            </w: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256</w:t>
            </w:r>
          </w:p>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256</w:t>
            </w:r>
          </w:p>
        </w:tc>
        <w:tc>
          <w:tcPr>
            <w:tcW w:w="3093"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Željko Kanjka</w:t>
            </w:r>
          </w:p>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Miroslava Bukač Nađ</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UKUPNO SATI B1</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20</w:t>
            </w: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640</w:t>
            </w:r>
          </w:p>
        </w:tc>
        <w:tc>
          <w:tcPr>
            <w:tcW w:w="3093" w:type="dxa"/>
          </w:tcPr>
          <w:p w:rsidR="00F33995" w:rsidRPr="001F4540" w:rsidRDefault="00F33995" w:rsidP="00F33995">
            <w:pPr>
              <w:spacing w:line="240" w:lineRule="atLeast"/>
              <w:jc w:val="both"/>
              <w:rPr>
                <w:rFonts w:ascii="Candara" w:hAnsi="Candara"/>
                <w:sz w:val="20"/>
                <w:szCs w:val="20"/>
                <w:lang w:val="en-US"/>
              </w:rPr>
            </w:pP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lang w:val="fi-FI"/>
              </w:rPr>
            </w:pPr>
            <w:r w:rsidRPr="001F4540">
              <w:rPr>
                <w:rFonts w:ascii="Candara" w:hAnsi="Candara"/>
                <w:bCs/>
                <w:sz w:val="20"/>
                <w:szCs w:val="20"/>
                <w:lang w:val="fi-FI"/>
              </w:rPr>
              <w:t>B2.PRAKTIČNA NASTAVA</w:t>
            </w: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256</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UKUPNO SATI B2</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256</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896</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 + B</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36</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1152</w:t>
            </w:r>
          </w:p>
        </w:tc>
        <w:tc>
          <w:tcPr>
            <w:tcW w:w="3093" w:type="dxa"/>
          </w:tcPr>
          <w:p w:rsidR="00F33995" w:rsidRPr="001F4540" w:rsidRDefault="00F33995" w:rsidP="00F33995">
            <w:pPr>
              <w:spacing w:line="240" w:lineRule="atLeast"/>
              <w:jc w:val="both"/>
              <w:rPr>
                <w:rFonts w:ascii="Candara" w:hAnsi="Candara"/>
                <w:sz w:val="20"/>
                <w:szCs w:val="20"/>
                <w:lang w:val="de-DE"/>
              </w:rPr>
            </w:pPr>
          </w:p>
        </w:tc>
      </w:tr>
    </w:tbl>
    <w:p w:rsidR="00F33995" w:rsidRPr="001F4540" w:rsidRDefault="00F33995" w:rsidP="00F33995">
      <w:pPr>
        <w:spacing w:line="240" w:lineRule="atLeast"/>
        <w:rPr>
          <w:rFonts w:ascii="Candara" w:hAnsi="Candara"/>
          <w:b/>
          <w:sz w:val="20"/>
          <w:szCs w:val="20"/>
          <w:u w:val="single"/>
        </w:rPr>
      </w:pPr>
    </w:p>
    <w:p w:rsidR="001C7BE8" w:rsidRDefault="00F33995" w:rsidP="00F33995">
      <w:pPr>
        <w:spacing w:line="240" w:lineRule="atLeast"/>
        <w:jc w:val="both"/>
        <w:rPr>
          <w:rFonts w:ascii="Candara" w:hAnsi="Candara"/>
          <w:sz w:val="24"/>
          <w:szCs w:val="24"/>
        </w:rPr>
      </w:pPr>
      <w:r w:rsidRPr="00BF6D58">
        <w:rPr>
          <w:rFonts w:ascii="Candara" w:hAnsi="Candara"/>
          <w:sz w:val="24"/>
          <w:szCs w:val="24"/>
        </w:rPr>
        <w:t>Razredni od</w:t>
      </w:r>
      <w:r w:rsidR="001C7BE8">
        <w:rPr>
          <w:rFonts w:ascii="Candara" w:hAnsi="Candara"/>
          <w:sz w:val="24"/>
          <w:szCs w:val="24"/>
        </w:rPr>
        <w:t>jel: III.DF, zanimanje</w:t>
      </w:r>
      <w:r w:rsidRPr="00BF6D58">
        <w:rPr>
          <w:rFonts w:ascii="Candara" w:hAnsi="Candara"/>
          <w:sz w:val="24"/>
          <w:szCs w:val="24"/>
        </w:rPr>
        <w:t xml:space="preserve"> konobar, </w:t>
      </w:r>
      <w:r w:rsidR="001C7BE8">
        <w:rPr>
          <w:rFonts w:ascii="Candara" w:hAnsi="Candara"/>
          <w:sz w:val="24"/>
          <w:szCs w:val="24"/>
        </w:rPr>
        <w:t>u kombinaciji sa zanimanjem prodavač</w:t>
      </w:r>
    </w:p>
    <w:p w:rsidR="00F33995" w:rsidRPr="00BF6D58" w:rsidRDefault="00F33995" w:rsidP="00F33995">
      <w:pPr>
        <w:spacing w:line="240" w:lineRule="atLeast"/>
        <w:jc w:val="both"/>
        <w:rPr>
          <w:rFonts w:ascii="Candara" w:hAnsi="Candara"/>
          <w:sz w:val="24"/>
          <w:szCs w:val="24"/>
        </w:rPr>
      </w:pPr>
      <w:r w:rsidRPr="00BF6D58">
        <w:rPr>
          <w:rFonts w:ascii="Candara" w:hAnsi="Candara"/>
          <w:sz w:val="24"/>
          <w:szCs w:val="24"/>
        </w:rPr>
        <w:t>razrednik: Davorka Bahnjik</w:t>
      </w:r>
    </w:p>
    <w:p w:rsidR="00F33995" w:rsidRPr="00BF6D58" w:rsidRDefault="00F33995" w:rsidP="00F33995">
      <w:pPr>
        <w:spacing w:line="240" w:lineRule="atLeast"/>
        <w:jc w:val="both"/>
        <w:rPr>
          <w:rFonts w:ascii="Candara" w:hAnsi="Candara"/>
          <w:sz w:val="24"/>
          <w:szCs w:val="24"/>
        </w:rPr>
      </w:pPr>
      <w:r w:rsidRPr="00BF6D58">
        <w:rPr>
          <w:rFonts w:ascii="Candara" w:hAnsi="Candara"/>
          <w:sz w:val="24"/>
          <w:szCs w:val="24"/>
        </w:rPr>
        <w:t>III.DF - Konobar</w:t>
      </w:r>
    </w:p>
    <w:tbl>
      <w:tblPr>
        <w:tblW w:w="98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36"/>
        <w:gridCol w:w="986"/>
        <w:gridCol w:w="8"/>
        <w:gridCol w:w="850"/>
        <w:gridCol w:w="3093"/>
      </w:tblGrid>
      <w:tr w:rsidR="00F33995" w:rsidRPr="001F4540" w:rsidTr="00F33995">
        <w:trPr>
          <w:cantSplit/>
          <w:trHeight w:val="376"/>
          <w:jc w:val="center"/>
        </w:trPr>
        <w:tc>
          <w:tcPr>
            <w:tcW w:w="4936"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1844" w:type="dxa"/>
            <w:gridSpan w:val="3"/>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3093"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423"/>
          <w:jc w:val="center"/>
        </w:trPr>
        <w:tc>
          <w:tcPr>
            <w:tcW w:w="4936"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986"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858" w:type="dxa"/>
            <w:gridSpan w:val="2"/>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w:t>
            </w:r>
          </w:p>
        </w:tc>
        <w:tc>
          <w:tcPr>
            <w:tcW w:w="3093"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76"/>
          <w:jc w:val="center"/>
        </w:trPr>
        <w:tc>
          <w:tcPr>
            <w:tcW w:w="9873" w:type="dxa"/>
            <w:gridSpan w:val="5"/>
            <w:tcBorders>
              <w:top w:val="nil"/>
            </w:tcBorders>
          </w:tcPr>
          <w:p w:rsidR="00F33995" w:rsidRPr="001F4540" w:rsidRDefault="00F33995" w:rsidP="00F33995">
            <w:pPr>
              <w:spacing w:line="240" w:lineRule="atLeast"/>
              <w:rPr>
                <w:rFonts w:ascii="Candara" w:hAnsi="Candara"/>
                <w:sz w:val="20"/>
                <w:szCs w:val="20"/>
                <w:lang w:val="en-US"/>
              </w:rPr>
            </w:pPr>
            <w:r w:rsidRPr="001F4540">
              <w:rPr>
                <w:rFonts w:ascii="Candara" w:hAnsi="Candara"/>
                <w:sz w:val="20"/>
                <w:szCs w:val="20"/>
                <w:lang w:val="en-US"/>
              </w:rPr>
              <w:t>A.ZAJEDNIČKI OPĆEOBRAZOVNI DIO</w:t>
            </w:r>
          </w:p>
        </w:tc>
      </w:tr>
      <w:tr w:rsidR="00F33995" w:rsidRPr="001F4540" w:rsidTr="00F33995">
        <w:trPr>
          <w:trHeight w:val="399"/>
          <w:jc w:val="center"/>
        </w:trPr>
        <w:tc>
          <w:tcPr>
            <w:tcW w:w="4936"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Hrvatski jezik</w:t>
            </w:r>
          </w:p>
        </w:tc>
        <w:tc>
          <w:tcPr>
            <w:tcW w:w="986"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858" w:type="dxa"/>
            <w:gridSpan w:val="2"/>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309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F33995" w:rsidRPr="001F4540" w:rsidTr="00F33995">
        <w:trPr>
          <w:trHeight w:val="399"/>
          <w:jc w:val="center"/>
        </w:trPr>
        <w:tc>
          <w:tcPr>
            <w:tcW w:w="4936"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Politika i gospodarstvo</w:t>
            </w:r>
          </w:p>
        </w:tc>
        <w:tc>
          <w:tcPr>
            <w:tcW w:w="986" w:type="dxa"/>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Borders>
              <w:top w:val="nil"/>
            </w:tcBorders>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Tjelesna i zdravstvena kultura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Mladen Častek</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32</w:t>
            </w:r>
          </w:p>
        </w:tc>
        <w:tc>
          <w:tcPr>
            <w:tcW w:w="30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Ivan Bralo </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UKUPNO SATI 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8</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256</w:t>
            </w:r>
          </w:p>
        </w:tc>
        <w:tc>
          <w:tcPr>
            <w:tcW w:w="3093"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rPr>
            </w:pPr>
            <w:r w:rsidRPr="001F4540">
              <w:rPr>
                <w:rFonts w:ascii="Candara" w:hAnsi="Candara"/>
                <w:bCs/>
                <w:sz w:val="20"/>
                <w:szCs w:val="20"/>
                <w:lang w:val="pl-PL"/>
              </w:rPr>
              <w:t>B</w:t>
            </w:r>
            <w:r w:rsidRPr="001F4540">
              <w:rPr>
                <w:rFonts w:ascii="Candara" w:hAnsi="Candara"/>
                <w:bCs/>
                <w:sz w:val="20"/>
                <w:szCs w:val="20"/>
              </w:rPr>
              <w:t>.POSEBNI STRUČNI DIO</w:t>
            </w: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B1. STRUKOVNO-TEORIJSKI PREDMETI</w:t>
            </w:r>
          </w:p>
        </w:tc>
      </w:tr>
      <w:tr w:rsidR="00F33995" w:rsidRPr="001F4540" w:rsidTr="00F33995">
        <w:trPr>
          <w:cantSplit/>
          <w:trHeight w:val="188"/>
          <w:jc w:val="center"/>
        </w:trPr>
        <w:tc>
          <w:tcPr>
            <w:tcW w:w="4936" w:type="dxa"/>
            <w:vMerge w:val="restart"/>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I.OBVEZNI STRUKOVNI PREDMETI</w:t>
            </w:r>
          </w:p>
        </w:tc>
        <w:tc>
          <w:tcPr>
            <w:tcW w:w="1844" w:type="dxa"/>
            <w:gridSpan w:val="3"/>
          </w:tcPr>
          <w:p w:rsidR="00F33995" w:rsidRPr="001F4540" w:rsidRDefault="00F33995" w:rsidP="00F33995">
            <w:pPr>
              <w:spacing w:line="240" w:lineRule="atLeast"/>
              <w:rPr>
                <w:rFonts w:ascii="Candara" w:hAnsi="Candara"/>
                <w:bCs/>
                <w:sz w:val="20"/>
                <w:szCs w:val="20"/>
                <w:lang w:val="pl-PL"/>
              </w:rPr>
            </w:pPr>
            <w:r w:rsidRPr="001F4540">
              <w:rPr>
                <w:rFonts w:ascii="Candara" w:hAnsi="Candara"/>
                <w:bCs/>
                <w:sz w:val="20"/>
                <w:szCs w:val="20"/>
                <w:lang w:val="pl-PL"/>
              </w:rPr>
              <w:t>Broj nastavnih sati</w:t>
            </w:r>
          </w:p>
        </w:tc>
        <w:tc>
          <w:tcPr>
            <w:tcW w:w="3093" w:type="dxa"/>
            <w:vMerge w:val="restart"/>
          </w:tcPr>
          <w:p w:rsidR="00F33995" w:rsidRPr="001F4540" w:rsidRDefault="00F33995" w:rsidP="00F33995">
            <w:pPr>
              <w:spacing w:line="240" w:lineRule="atLeast"/>
              <w:jc w:val="center"/>
              <w:rPr>
                <w:rFonts w:ascii="Candara" w:hAnsi="Candara"/>
                <w:bCs/>
                <w:sz w:val="20"/>
                <w:szCs w:val="20"/>
                <w:lang w:val="pl-PL"/>
              </w:rPr>
            </w:pPr>
          </w:p>
        </w:tc>
      </w:tr>
      <w:tr w:rsidR="00F33995" w:rsidRPr="001F4540" w:rsidTr="00F33995">
        <w:trPr>
          <w:cantSplit/>
          <w:trHeight w:val="187"/>
          <w:jc w:val="center"/>
        </w:trPr>
        <w:tc>
          <w:tcPr>
            <w:tcW w:w="4936" w:type="dxa"/>
            <w:vMerge/>
          </w:tcPr>
          <w:p w:rsidR="00F33995" w:rsidRPr="001F4540" w:rsidRDefault="00F33995" w:rsidP="00F33995">
            <w:pPr>
              <w:spacing w:line="240" w:lineRule="atLeast"/>
              <w:jc w:val="center"/>
              <w:rPr>
                <w:rFonts w:ascii="Candara" w:hAnsi="Candara"/>
                <w:bCs/>
                <w:sz w:val="20"/>
                <w:szCs w:val="20"/>
                <w:lang w:val="pl-PL"/>
              </w:rPr>
            </w:pPr>
          </w:p>
        </w:tc>
        <w:tc>
          <w:tcPr>
            <w:tcW w:w="994" w:type="dxa"/>
            <w:gridSpan w:val="2"/>
          </w:tcPr>
          <w:p w:rsidR="00F33995" w:rsidRPr="001F4540" w:rsidRDefault="00F33995" w:rsidP="00F33995">
            <w:pPr>
              <w:spacing w:line="240" w:lineRule="atLeast"/>
              <w:jc w:val="center"/>
              <w:rPr>
                <w:rFonts w:ascii="Candara" w:hAnsi="Candara"/>
                <w:bCs/>
                <w:sz w:val="20"/>
                <w:szCs w:val="20"/>
                <w:lang w:val="pl-PL"/>
              </w:rPr>
            </w:pPr>
            <w:r w:rsidRPr="001F4540">
              <w:rPr>
                <w:rFonts w:ascii="Candara" w:hAnsi="Candara"/>
                <w:bCs/>
                <w:sz w:val="20"/>
                <w:szCs w:val="20"/>
                <w:lang w:val="pl-PL"/>
              </w:rPr>
              <w:t>tjedno</w:t>
            </w:r>
          </w:p>
        </w:tc>
        <w:tc>
          <w:tcPr>
            <w:tcW w:w="850" w:type="dxa"/>
          </w:tcPr>
          <w:p w:rsidR="00F33995" w:rsidRPr="001F4540" w:rsidRDefault="00F33995" w:rsidP="00F33995">
            <w:pPr>
              <w:spacing w:line="240" w:lineRule="atLeast"/>
              <w:jc w:val="center"/>
              <w:rPr>
                <w:rFonts w:ascii="Candara" w:hAnsi="Candara"/>
                <w:bCs/>
                <w:sz w:val="20"/>
                <w:szCs w:val="20"/>
                <w:lang w:val="pl-PL"/>
              </w:rPr>
            </w:pPr>
            <w:r w:rsidRPr="001F4540">
              <w:rPr>
                <w:rFonts w:ascii="Candara" w:hAnsi="Candara"/>
                <w:bCs/>
                <w:sz w:val="20"/>
                <w:szCs w:val="20"/>
                <w:lang w:val="pl-PL"/>
              </w:rPr>
              <w:t>god.</w:t>
            </w:r>
          </w:p>
        </w:tc>
        <w:tc>
          <w:tcPr>
            <w:tcW w:w="3093" w:type="dxa"/>
            <w:vMerge/>
          </w:tcPr>
          <w:p w:rsidR="00F33995" w:rsidRPr="001F4540" w:rsidRDefault="00F33995" w:rsidP="00F33995">
            <w:pPr>
              <w:spacing w:line="240" w:lineRule="atLeast"/>
              <w:jc w:val="center"/>
              <w:rPr>
                <w:rFonts w:ascii="Candara" w:hAnsi="Candara"/>
                <w:bCs/>
                <w:sz w:val="20"/>
                <w:szCs w:val="20"/>
                <w:lang w:val="pl-PL"/>
              </w:rPr>
            </w:pP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Strani jezik I.  - engleski jezik </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                                             - njemački jezik</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Dragana Jurić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Vesna Šagovac</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Strani jezik II.  - engleski jezik,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                                              - njemački jezik</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Dragana Jurić</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Vesna Šagovac</w:t>
            </w:r>
          </w:p>
        </w:tc>
      </w:tr>
      <w:tr w:rsidR="00F33995" w:rsidRPr="001F4540" w:rsidTr="00F33995">
        <w:trPr>
          <w:trHeight w:val="399"/>
          <w:jc w:val="center"/>
        </w:trPr>
        <w:tc>
          <w:tcPr>
            <w:tcW w:w="4936"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lang w:val="de-DE"/>
              </w:rPr>
              <w:t>Gospodarska matematika</w:t>
            </w:r>
          </w:p>
        </w:tc>
        <w:tc>
          <w:tcPr>
            <w:tcW w:w="986"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858" w:type="dxa"/>
            <w:gridSpan w:val="2"/>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30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Tomislav Pintar</w:t>
            </w:r>
          </w:p>
        </w:tc>
      </w:tr>
      <w:tr w:rsidR="00F33995" w:rsidRPr="001F4540" w:rsidTr="00F33995">
        <w:trPr>
          <w:trHeight w:val="426"/>
          <w:jc w:val="center"/>
        </w:trPr>
        <w:tc>
          <w:tcPr>
            <w:tcW w:w="4936"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Povijest hrvatske kulturne baštine</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Majana Štor</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Organizacija poslovanja ugostiteljskih poduzeća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64</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Sendi Sigeti</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Marketing u turizmu </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Lana Mlinarić</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Ugostiteljsko posluživanje </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192</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Kate Brletić</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 xml:space="preserve">Poznavanje robe i prehrana </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1</w:t>
            </w:r>
          </w:p>
          <w:p w:rsidR="00F33995" w:rsidRPr="001F4540" w:rsidRDefault="00F33995" w:rsidP="00F33995">
            <w:pPr>
              <w:spacing w:line="240" w:lineRule="atLeast"/>
              <w:jc w:val="right"/>
              <w:rPr>
                <w:rFonts w:ascii="Candara" w:hAnsi="Candara"/>
                <w:sz w:val="20"/>
                <w:szCs w:val="20"/>
                <w:lang w:val="en-US"/>
              </w:rPr>
            </w:pP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32</w:t>
            </w:r>
          </w:p>
          <w:p w:rsidR="00F33995" w:rsidRPr="001F4540" w:rsidRDefault="00F33995" w:rsidP="00F33995">
            <w:pPr>
              <w:spacing w:line="240" w:lineRule="atLeast"/>
              <w:jc w:val="right"/>
              <w:rPr>
                <w:rFonts w:ascii="Candara" w:hAnsi="Candara"/>
                <w:sz w:val="20"/>
                <w:szCs w:val="20"/>
                <w:lang w:val="en-US"/>
              </w:rPr>
            </w:pPr>
          </w:p>
        </w:tc>
        <w:tc>
          <w:tcPr>
            <w:tcW w:w="3093" w:type="dxa"/>
          </w:tcPr>
          <w:p w:rsidR="00F33995" w:rsidRPr="001F4540" w:rsidRDefault="00F33995" w:rsidP="00F33995">
            <w:pPr>
              <w:spacing w:line="240" w:lineRule="atLeast"/>
              <w:jc w:val="both"/>
              <w:rPr>
                <w:rFonts w:ascii="Candara" w:hAnsi="Candara"/>
                <w:sz w:val="20"/>
                <w:szCs w:val="20"/>
                <w:lang w:val="en-US"/>
              </w:rPr>
            </w:pPr>
            <w:r w:rsidRPr="001F4540">
              <w:rPr>
                <w:rFonts w:ascii="Candara" w:hAnsi="Candara"/>
                <w:sz w:val="20"/>
                <w:szCs w:val="20"/>
                <w:lang w:val="en-US"/>
              </w:rPr>
              <w:t>Sandra Žegarac</w:t>
            </w:r>
          </w:p>
        </w:tc>
      </w:tr>
      <w:tr w:rsidR="00F33995" w:rsidRPr="001F4540" w:rsidTr="00F33995">
        <w:trPr>
          <w:trHeight w:val="376"/>
          <w:jc w:val="center"/>
        </w:trPr>
        <w:tc>
          <w:tcPr>
            <w:tcW w:w="4936" w:type="dxa"/>
          </w:tcPr>
          <w:p w:rsidR="00F33995" w:rsidRPr="001F4540" w:rsidRDefault="00F33995" w:rsidP="00F33995">
            <w:pPr>
              <w:spacing w:line="240" w:lineRule="atLeast"/>
              <w:jc w:val="both"/>
              <w:rPr>
                <w:rFonts w:ascii="Candara" w:hAnsi="Candara"/>
                <w:sz w:val="20"/>
                <w:szCs w:val="20"/>
                <w:lang w:val="fi-FI"/>
              </w:rPr>
            </w:pPr>
            <w:r w:rsidRPr="001F4540">
              <w:rPr>
                <w:rFonts w:ascii="Candara" w:hAnsi="Candara"/>
                <w:sz w:val="20"/>
                <w:szCs w:val="20"/>
                <w:lang w:val="fi-FI"/>
              </w:rPr>
              <w:t>UKUPNO SATI B1</w:t>
            </w:r>
          </w:p>
        </w:tc>
        <w:tc>
          <w:tcPr>
            <w:tcW w:w="986" w:type="dxa"/>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20</w:t>
            </w:r>
          </w:p>
        </w:tc>
        <w:tc>
          <w:tcPr>
            <w:tcW w:w="858" w:type="dxa"/>
            <w:gridSpan w:val="2"/>
          </w:tcPr>
          <w:p w:rsidR="00F33995" w:rsidRPr="001F4540" w:rsidRDefault="00F33995" w:rsidP="00F33995">
            <w:pPr>
              <w:spacing w:line="240" w:lineRule="atLeast"/>
              <w:jc w:val="right"/>
              <w:rPr>
                <w:rFonts w:ascii="Candara" w:hAnsi="Candara"/>
                <w:sz w:val="20"/>
                <w:szCs w:val="20"/>
                <w:lang w:val="en-US"/>
              </w:rPr>
            </w:pPr>
            <w:r w:rsidRPr="001F4540">
              <w:rPr>
                <w:rFonts w:ascii="Candara" w:hAnsi="Candara"/>
                <w:sz w:val="20"/>
                <w:szCs w:val="20"/>
                <w:lang w:val="en-US"/>
              </w:rPr>
              <w:t>640</w:t>
            </w:r>
          </w:p>
        </w:tc>
        <w:tc>
          <w:tcPr>
            <w:tcW w:w="3093" w:type="dxa"/>
          </w:tcPr>
          <w:p w:rsidR="00F33995" w:rsidRPr="001F4540" w:rsidRDefault="00F33995" w:rsidP="00F33995">
            <w:pPr>
              <w:spacing w:line="240" w:lineRule="atLeast"/>
              <w:jc w:val="both"/>
              <w:rPr>
                <w:rFonts w:ascii="Candara" w:hAnsi="Candara"/>
                <w:sz w:val="20"/>
                <w:szCs w:val="20"/>
                <w:lang w:val="en-US"/>
              </w:rPr>
            </w:pPr>
          </w:p>
        </w:tc>
      </w:tr>
      <w:tr w:rsidR="00F33995" w:rsidRPr="001F4540" w:rsidTr="00F33995">
        <w:trPr>
          <w:cantSplit/>
          <w:trHeight w:val="376"/>
          <w:jc w:val="center"/>
        </w:trPr>
        <w:tc>
          <w:tcPr>
            <w:tcW w:w="9873" w:type="dxa"/>
            <w:gridSpan w:val="5"/>
          </w:tcPr>
          <w:p w:rsidR="00F33995" w:rsidRPr="001F4540" w:rsidRDefault="00F33995" w:rsidP="00F33995">
            <w:pPr>
              <w:spacing w:line="240" w:lineRule="atLeast"/>
              <w:rPr>
                <w:rFonts w:ascii="Candara" w:hAnsi="Candara"/>
                <w:bCs/>
                <w:sz w:val="20"/>
                <w:szCs w:val="20"/>
                <w:lang w:val="fi-FI"/>
              </w:rPr>
            </w:pPr>
            <w:r w:rsidRPr="001F4540">
              <w:rPr>
                <w:rFonts w:ascii="Candara" w:hAnsi="Candara"/>
                <w:bCs/>
                <w:sz w:val="20"/>
                <w:szCs w:val="20"/>
                <w:lang w:val="fi-FI"/>
              </w:rPr>
              <w:t>B2.PRAKTIČNA NASTAVA</w:t>
            </w: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Praktična nastava</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256</w:t>
            </w:r>
          </w:p>
        </w:tc>
        <w:tc>
          <w:tcPr>
            <w:tcW w:w="30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B2</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256</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B1 + B2</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28</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896</w:t>
            </w:r>
          </w:p>
        </w:tc>
        <w:tc>
          <w:tcPr>
            <w:tcW w:w="30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cantSplit/>
          <w:trHeight w:val="317"/>
          <w:jc w:val="center"/>
        </w:trPr>
        <w:tc>
          <w:tcPr>
            <w:tcW w:w="4936"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A + B</w:t>
            </w:r>
          </w:p>
        </w:tc>
        <w:tc>
          <w:tcPr>
            <w:tcW w:w="986" w:type="dxa"/>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36</w:t>
            </w:r>
          </w:p>
        </w:tc>
        <w:tc>
          <w:tcPr>
            <w:tcW w:w="858" w:type="dxa"/>
            <w:gridSpan w:val="2"/>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1152</w:t>
            </w:r>
          </w:p>
        </w:tc>
        <w:tc>
          <w:tcPr>
            <w:tcW w:w="3093" w:type="dxa"/>
          </w:tcPr>
          <w:p w:rsidR="00F33995" w:rsidRPr="001F4540" w:rsidRDefault="00F33995" w:rsidP="00F33995">
            <w:pPr>
              <w:spacing w:line="240" w:lineRule="atLeast"/>
              <w:jc w:val="both"/>
              <w:rPr>
                <w:rFonts w:ascii="Candara" w:hAnsi="Candara"/>
                <w:sz w:val="20"/>
                <w:szCs w:val="20"/>
                <w:lang w:val="de-DE"/>
              </w:rPr>
            </w:pPr>
          </w:p>
        </w:tc>
      </w:tr>
    </w:tbl>
    <w:p w:rsidR="00F33995" w:rsidRDefault="00F33995" w:rsidP="00F33995">
      <w:pPr>
        <w:rPr>
          <w:rFonts w:ascii="Candara" w:hAnsi="Candara"/>
          <w:b/>
          <w:sz w:val="20"/>
          <w:szCs w:val="20"/>
        </w:rPr>
      </w:pPr>
    </w:p>
    <w:p w:rsidR="001C7BE8" w:rsidRPr="001F4540" w:rsidRDefault="001C7BE8" w:rsidP="00F33995">
      <w:pPr>
        <w:rPr>
          <w:rFonts w:ascii="Candara" w:hAnsi="Candara"/>
          <w:sz w:val="20"/>
          <w:szCs w:val="20"/>
        </w:rPr>
      </w:pPr>
    </w:p>
    <w:p w:rsidR="00F33995" w:rsidRPr="00BF6D58" w:rsidRDefault="00F33995" w:rsidP="00F33995">
      <w:pPr>
        <w:spacing w:line="240" w:lineRule="atLeast"/>
        <w:rPr>
          <w:rFonts w:ascii="Candara" w:hAnsi="Candara"/>
          <w:sz w:val="24"/>
          <w:szCs w:val="24"/>
        </w:rPr>
      </w:pPr>
      <w:r w:rsidRPr="00BF6D58">
        <w:rPr>
          <w:rFonts w:ascii="Candara" w:hAnsi="Candara"/>
          <w:sz w:val="24"/>
          <w:szCs w:val="24"/>
          <w:u w:val="single"/>
        </w:rPr>
        <w:t>Područje rada:</w:t>
      </w:r>
      <w:r w:rsidRPr="00BF6D58">
        <w:rPr>
          <w:rFonts w:ascii="Candara" w:hAnsi="Candara"/>
          <w:sz w:val="24"/>
          <w:szCs w:val="24"/>
        </w:rPr>
        <w:t xml:space="preserve"> POLJOPRIVREDA, UGOSTITELJSTVO I TURIZAM</w:t>
      </w:r>
    </w:p>
    <w:p w:rsidR="00F33995" w:rsidRPr="00BF6D58" w:rsidRDefault="00F33995" w:rsidP="00F33995">
      <w:pPr>
        <w:spacing w:line="240" w:lineRule="atLeast"/>
        <w:rPr>
          <w:rFonts w:ascii="Candara" w:hAnsi="Candara"/>
          <w:sz w:val="24"/>
          <w:szCs w:val="24"/>
        </w:rPr>
      </w:pPr>
      <w:r w:rsidRPr="00BF6D58">
        <w:rPr>
          <w:rFonts w:ascii="Candara" w:hAnsi="Candara"/>
          <w:sz w:val="24"/>
          <w:szCs w:val="24"/>
          <w:u w:val="single"/>
        </w:rPr>
        <w:t>Zanimanje</w:t>
      </w:r>
      <w:r w:rsidRPr="00BF6D58">
        <w:rPr>
          <w:rFonts w:ascii="Candara" w:hAnsi="Candara"/>
          <w:sz w:val="24"/>
          <w:szCs w:val="24"/>
        </w:rPr>
        <w:t>: AGROTURISTIČKI TEHNIČAR</w:t>
      </w:r>
    </w:p>
    <w:p w:rsidR="00F33995" w:rsidRPr="00BF6D58" w:rsidRDefault="00F33995" w:rsidP="00F33995">
      <w:pPr>
        <w:spacing w:line="240" w:lineRule="atLeast"/>
        <w:rPr>
          <w:rFonts w:ascii="Candara" w:hAnsi="Candara"/>
          <w:sz w:val="24"/>
          <w:szCs w:val="24"/>
        </w:rPr>
      </w:pPr>
    </w:p>
    <w:p w:rsidR="00F33995" w:rsidRPr="00BF6D58" w:rsidRDefault="00F33995" w:rsidP="00F33995">
      <w:pPr>
        <w:rPr>
          <w:rFonts w:ascii="Candara" w:hAnsi="Candara"/>
          <w:sz w:val="24"/>
          <w:szCs w:val="24"/>
        </w:rPr>
      </w:pPr>
      <w:r w:rsidRPr="00BF6D58">
        <w:rPr>
          <w:rFonts w:ascii="Candara" w:hAnsi="Candara"/>
          <w:sz w:val="24"/>
          <w:szCs w:val="24"/>
        </w:rPr>
        <w:t>Razredni odjel: I.A, razrednik: Vlatka Stranjik</w:t>
      </w:r>
    </w:p>
    <w:tbl>
      <w:tblPr>
        <w:tblW w:w="99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73"/>
        <w:gridCol w:w="1163"/>
        <w:gridCol w:w="1115"/>
        <w:gridCol w:w="2742"/>
      </w:tblGrid>
      <w:tr w:rsidR="00F33995" w:rsidRPr="001F4540" w:rsidTr="00F33995">
        <w:trPr>
          <w:cantSplit/>
          <w:trHeight w:val="330"/>
          <w:jc w:val="center"/>
        </w:trPr>
        <w:tc>
          <w:tcPr>
            <w:tcW w:w="4973"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278"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42"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198"/>
          <w:jc w:val="center"/>
        </w:trPr>
        <w:tc>
          <w:tcPr>
            <w:tcW w:w="4973"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163"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15"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42"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30"/>
          <w:jc w:val="center"/>
        </w:trPr>
        <w:tc>
          <w:tcPr>
            <w:tcW w:w="9993" w:type="dxa"/>
            <w:gridSpan w:val="4"/>
            <w:tcBorders>
              <w:top w:val="nil"/>
            </w:tcBorders>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I.ZAJEDNIČKI OPĆEOBRAZOVNI DIO</w:t>
            </w:r>
          </w:p>
        </w:tc>
      </w:tr>
      <w:tr w:rsidR="00F33995" w:rsidRPr="001F4540" w:rsidTr="00F33995">
        <w:trPr>
          <w:trHeight w:val="330"/>
          <w:jc w:val="center"/>
        </w:trPr>
        <w:tc>
          <w:tcPr>
            <w:tcW w:w="497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Hrvatski jezik </w:t>
            </w:r>
          </w:p>
        </w:tc>
        <w:tc>
          <w:tcPr>
            <w:tcW w:w="1163"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15"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42"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F33995" w:rsidRPr="001F4540" w:rsidTr="00F33995">
        <w:trPr>
          <w:trHeight w:val="439"/>
          <w:jc w:val="center"/>
        </w:trPr>
        <w:tc>
          <w:tcPr>
            <w:tcW w:w="4973"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Strani jezik 1 – engleski jezik      </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                         - njemački jezik       </w:t>
            </w:r>
          </w:p>
        </w:tc>
        <w:tc>
          <w:tcPr>
            <w:tcW w:w="1163"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15"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42"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Dragana Jurić</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Mihaela Amić</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Povijest </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Renata Jakšić</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Tjelesna i zdravstvena kultura  </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Vlado Hodžić</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35</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Matematika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Mihaela Moker</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Kemija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Tomislav Pintar</w:t>
            </w:r>
          </w:p>
        </w:tc>
      </w:tr>
      <w:tr w:rsidR="00F33995" w:rsidRPr="001F4540" w:rsidTr="00F33995">
        <w:trPr>
          <w:trHeight w:val="232"/>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Fizika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 Marko Dežić</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OPĆI DIO</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560</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0"/>
          <w:jc w:val="center"/>
        </w:trPr>
        <w:tc>
          <w:tcPr>
            <w:tcW w:w="9993" w:type="dxa"/>
            <w:gridSpan w:val="4"/>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II.POSEBNI STRUČNI DIO</w:t>
            </w:r>
          </w:p>
        </w:tc>
      </w:tr>
      <w:tr w:rsidR="00F33995" w:rsidRPr="001F4540" w:rsidTr="00F33995">
        <w:trPr>
          <w:trHeight w:val="330"/>
          <w:jc w:val="center"/>
        </w:trPr>
        <w:tc>
          <w:tcPr>
            <w:tcW w:w="4973" w:type="dxa"/>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OBVEZNI STRUKOVNI PREDMETI</w:t>
            </w:r>
          </w:p>
        </w:tc>
        <w:tc>
          <w:tcPr>
            <w:tcW w:w="2278"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2742"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198"/>
          <w:jc w:val="center"/>
        </w:trPr>
        <w:tc>
          <w:tcPr>
            <w:tcW w:w="4973" w:type="dxa"/>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16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1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42"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Turistička geografija Hrvatske </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Jelka Vranić</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Čovjek, zdravlje i ekologija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Silvija Petrnel</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Bilinogojstvo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 Labaš</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Stočarstvo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tc>
      </w:tr>
      <w:tr w:rsidR="00F33995" w:rsidRPr="001F4540" w:rsidTr="00F33995">
        <w:trPr>
          <w:trHeight w:val="330"/>
          <w:jc w:val="center"/>
        </w:trPr>
        <w:tc>
          <w:tcPr>
            <w:tcW w:w="497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OBVEZNIH STRUKOVNIH PREDMETA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8</w:t>
            </w:r>
          </w:p>
        </w:tc>
        <w:tc>
          <w:tcPr>
            <w:tcW w:w="1115" w:type="dxa"/>
            <w:vAlign w:val="center"/>
          </w:tcPr>
          <w:p w:rsidR="00F33995" w:rsidRPr="001F4540" w:rsidRDefault="00F33995" w:rsidP="00F33995">
            <w:pPr>
              <w:spacing w:line="240" w:lineRule="atLeast"/>
              <w:jc w:val="center"/>
              <w:rPr>
                <w:rFonts w:ascii="Candara" w:hAnsi="Candara"/>
                <w:sz w:val="20"/>
                <w:szCs w:val="20"/>
                <w:lang w:val="de-DE"/>
              </w:rPr>
            </w:pPr>
            <w:r w:rsidRPr="001F4540">
              <w:rPr>
                <w:rFonts w:ascii="Candara" w:hAnsi="Candara"/>
                <w:sz w:val="20"/>
                <w:szCs w:val="20"/>
                <w:lang w:val="de-DE"/>
              </w:rPr>
              <w:t xml:space="preserve">      280</w:t>
            </w:r>
          </w:p>
        </w:tc>
        <w:tc>
          <w:tcPr>
            <w:tcW w:w="2742"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IZBORNI STRUKOVNI PREDMETI</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Ljekovito bilje</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 Labaš</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Ratarstvo</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PRAKTIČNA NASTAVA </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Poljoprivredna struka</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Ugostiteljska struka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140</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42" w:type="dxa"/>
          </w:tcPr>
          <w:p w:rsidR="00F33995" w:rsidRPr="001F4540" w:rsidRDefault="00F33995" w:rsidP="00F33995">
            <w:pPr>
              <w:spacing w:line="240" w:lineRule="atLeast"/>
              <w:jc w:val="both"/>
              <w:rPr>
                <w:rFonts w:ascii="Candara" w:hAnsi="Candara"/>
                <w:sz w:val="20"/>
                <w:szCs w:val="20"/>
                <w:lang w:val="de-DE"/>
              </w:rPr>
            </w:pP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UKUPNO SATI STRUČNI DIO</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17</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595</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92"/>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SVEUKUPNO SATI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33</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1155</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92"/>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bl>
    <w:p w:rsidR="00F33995" w:rsidRPr="001F4540" w:rsidRDefault="00F33995" w:rsidP="00F33995">
      <w:pPr>
        <w:rPr>
          <w:rFonts w:ascii="Candara" w:hAnsi="Candara"/>
          <w:sz w:val="20"/>
          <w:szCs w:val="20"/>
        </w:rPr>
      </w:pPr>
    </w:p>
    <w:p w:rsidR="00F33995" w:rsidRPr="00BF6D58" w:rsidRDefault="00F33995" w:rsidP="00F33995">
      <w:pPr>
        <w:rPr>
          <w:rFonts w:ascii="Candara" w:hAnsi="Candara"/>
          <w:sz w:val="24"/>
          <w:szCs w:val="24"/>
        </w:rPr>
      </w:pPr>
      <w:r w:rsidRPr="00BF6D58">
        <w:rPr>
          <w:rFonts w:ascii="Candara" w:hAnsi="Candara"/>
          <w:sz w:val="24"/>
          <w:szCs w:val="24"/>
        </w:rPr>
        <w:t>Razredni odjel: II.A, zanimanje agroturistički tehničar,  razrednik: Renata Jakšić</w:t>
      </w:r>
    </w:p>
    <w:tbl>
      <w:tblPr>
        <w:tblW w:w="99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73"/>
        <w:gridCol w:w="1163"/>
        <w:gridCol w:w="1115"/>
        <w:gridCol w:w="2742"/>
      </w:tblGrid>
      <w:tr w:rsidR="00F33995" w:rsidRPr="001F4540" w:rsidTr="00F33995">
        <w:trPr>
          <w:cantSplit/>
          <w:trHeight w:val="330"/>
          <w:jc w:val="center"/>
        </w:trPr>
        <w:tc>
          <w:tcPr>
            <w:tcW w:w="4973"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278"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42"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198"/>
          <w:jc w:val="center"/>
        </w:trPr>
        <w:tc>
          <w:tcPr>
            <w:tcW w:w="4973"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163"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15"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42"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14"/>
          <w:jc w:val="center"/>
        </w:trPr>
        <w:tc>
          <w:tcPr>
            <w:tcW w:w="9993" w:type="dxa"/>
            <w:gridSpan w:val="4"/>
            <w:tcBorders>
              <w:top w:val="nil"/>
            </w:tcBorders>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I.ZAJEDNIČKI OPĆEOBRAZOVNI DIO</w:t>
            </w:r>
          </w:p>
        </w:tc>
      </w:tr>
      <w:tr w:rsidR="00F33995" w:rsidRPr="001F4540" w:rsidTr="00F33995">
        <w:trPr>
          <w:trHeight w:val="330"/>
          <w:jc w:val="center"/>
        </w:trPr>
        <w:tc>
          <w:tcPr>
            <w:tcW w:w="497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Hrvatski jezik </w:t>
            </w:r>
          </w:p>
        </w:tc>
        <w:tc>
          <w:tcPr>
            <w:tcW w:w="1163"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15"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42"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Denis Brkić</w:t>
            </w:r>
          </w:p>
        </w:tc>
      </w:tr>
      <w:tr w:rsidR="00F33995" w:rsidRPr="001F4540" w:rsidTr="00F33995">
        <w:trPr>
          <w:trHeight w:val="574"/>
          <w:jc w:val="center"/>
        </w:trPr>
        <w:tc>
          <w:tcPr>
            <w:tcW w:w="4973"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1  - engleski jezik</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                         </w:t>
            </w:r>
          </w:p>
        </w:tc>
        <w:tc>
          <w:tcPr>
            <w:tcW w:w="1163"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p w:rsidR="00F33995" w:rsidRPr="001F4540" w:rsidRDefault="00F33995" w:rsidP="00F33995">
            <w:pPr>
              <w:spacing w:line="240" w:lineRule="atLeast"/>
              <w:jc w:val="right"/>
              <w:rPr>
                <w:rFonts w:ascii="Candara" w:hAnsi="Candara"/>
                <w:sz w:val="20"/>
                <w:szCs w:val="20"/>
              </w:rPr>
            </w:pPr>
          </w:p>
        </w:tc>
        <w:tc>
          <w:tcPr>
            <w:tcW w:w="1115"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p w:rsidR="00F33995" w:rsidRPr="001F4540" w:rsidRDefault="00F33995" w:rsidP="00F33995">
            <w:pPr>
              <w:spacing w:line="240" w:lineRule="atLeast"/>
              <w:jc w:val="right"/>
              <w:rPr>
                <w:rFonts w:ascii="Candara" w:hAnsi="Candara"/>
                <w:sz w:val="20"/>
                <w:szCs w:val="20"/>
              </w:rPr>
            </w:pPr>
          </w:p>
        </w:tc>
        <w:tc>
          <w:tcPr>
            <w:tcW w:w="2742"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Tanja Čarapović</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Povijest </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Renata Jakšić</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Tjelesna i zdravstvena kultura  </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Vlado Hodžić</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35</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Matematika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Mihaela Moker</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Kemija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Tomislav Pintar</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Računalstvo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Hodžić</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UKUPNO SATI OPĆI DIO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560</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182"/>
          <w:jc w:val="center"/>
        </w:trPr>
        <w:tc>
          <w:tcPr>
            <w:tcW w:w="9993" w:type="dxa"/>
            <w:gridSpan w:val="4"/>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II.POSEBNI STRUČNI DIO</w:t>
            </w:r>
          </w:p>
        </w:tc>
      </w:tr>
      <w:tr w:rsidR="00F33995" w:rsidRPr="001F4540" w:rsidTr="00F33995">
        <w:trPr>
          <w:trHeight w:val="330"/>
          <w:jc w:val="center"/>
        </w:trPr>
        <w:tc>
          <w:tcPr>
            <w:tcW w:w="4973" w:type="dxa"/>
            <w:vMerge w:val="restart"/>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OBVEZNI STRUKOVNI PREDMETI</w:t>
            </w:r>
          </w:p>
        </w:tc>
        <w:tc>
          <w:tcPr>
            <w:tcW w:w="2278"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2742"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148"/>
          <w:jc w:val="center"/>
        </w:trPr>
        <w:tc>
          <w:tcPr>
            <w:tcW w:w="4973" w:type="dxa"/>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16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1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42"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Čovjek, zdravlje i ekologija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Silvija Petrnel</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Prehrana i poznavanje robe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Sandra Žegarac</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Bilinogojstvo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 Labaš</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Stočarstvo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tc>
      </w:tr>
      <w:tr w:rsidR="00F33995" w:rsidRPr="001F4540" w:rsidTr="00F33995">
        <w:trPr>
          <w:trHeight w:val="158"/>
          <w:jc w:val="center"/>
        </w:trPr>
        <w:tc>
          <w:tcPr>
            <w:tcW w:w="497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UKUPNO SATI OBVEZNIH STRUKOVNIH PREDMETA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w:t>
            </w:r>
          </w:p>
        </w:tc>
        <w:tc>
          <w:tcPr>
            <w:tcW w:w="1115" w:type="dxa"/>
            <w:vAlign w:val="center"/>
          </w:tcPr>
          <w:p w:rsidR="00F33995" w:rsidRPr="001F4540" w:rsidRDefault="00F33995" w:rsidP="00F33995">
            <w:pPr>
              <w:spacing w:line="240" w:lineRule="atLeast"/>
              <w:jc w:val="center"/>
              <w:rPr>
                <w:rFonts w:ascii="Candara" w:hAnsi="Candara"/>
                <w:sz w:val="20"/>
                <w:szCs w:val="20"/>
                <w:lang w:val="de-DE"/>
              </w:rPr>
            </w:pPr>
            <w:r w:rsidRPr="001F4540">
              <w:rPr>
                <w:rFonts w:ascii="Candara" w:hAnsi="Candara"/>
                <w:sz w:val="20"/>
                <w:szCs w:val="20"/>
                <w:lang w:val="de-DE"/>
              </w:rPr>
              <w:t xml:space="preserve">      245</w:t>
            </w:r>
          </w:p>
        </w:tc>
        <w:tc>
          <w:tcPr>
            <w:tcW w:w="2742"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177"/>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lastRenderedPageBreak/>
              <w:t>IZBORNI STRUKOVNI PREDMETI</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Gljivarstvo</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 Labaš</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PRAKTIČNA NASTAVA </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Poljoprivredna struka</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Ugostiteljska struka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140</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42" w:type="dxa"/>
          </w:tcPr>
          <w:p w:rsidR="00F33995" w:rsidRPr="001F4540" w:rsidRDefault="00F33995" w:rsidP="00F33995">
            <w:pPr>
              <w:spacing w:line="240" w:lineRule="atLeast"/>
              <w:jc w:val="both"/>
              <w:rPr>
                <w:rFonts w:ascii="Candara" w:hAnsi="Candara"/>
                <w:sz w:val="20"/>
                <w:szCs w:val="20"/>
                <w:lang w:val="de-DE"/>
              </w:rPr>
            </w:pP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UKUPNO SATI STRUČNI DIO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16</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560</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SVEUKUPNO SATI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1190</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92"/>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Mario Mlinarić</w:t>
            </w:r>
          </w:p>
        </w:tc>
      </w:tr>
    </w:tbl>
    <w:p w:rsidR="00F33995" w:rsidRPr="001F4540" w:rsidRDefault="00F33995" w:rsidP="00F33995">
      <w:pPr>
        <w:rPr>
          <w:rFonts w:ascii="Candara" w:hAnsi="Candara"/>
          <w:b/>
          <w:bCs/>
          <w:sz w:val="20"/>
          <w:szCs w:val="20"/>
        </w:rPr>
      </w:pPr>
    </w:p>
    <w:p w:rsidR="0004732D" w:rsidRDefault="0004732D" w:rsidP="00F33995">
      <w:pPr>
        <w:rPr>
          <w:rFonts w:ascii="Candara" w:hAnsi="Candara"/>
          <w:sz w:val="24"/>
          <w:szCs w:val="24"/>
        </w:rPr>
      </w:pPr>
    </w:p>
    <w:p w:rsidR="0004732D" w:rsidRDefault="0004732D" w:rsidP="00F33995">
      <w:pPr>
        <w:rPr>
          <w:rFonts w:ascii="Candara" w:hAnsi="Candara"/>
          <w:sz w:val="24"/>
          <w:szCs w:val="24"/>
        </w:rPr>
      </w:pPr>
    </w:p>
    <w:p w:rsidR="00F33995" w:rsidRPr="00BF6D58" w:rsidRDefault="00F33995" w:rsidP="00F33995">
      <w:pPr>
        <w:rPr>
          <w:rFonts w:ascii="Candara" w:hAnsi="Candara"/>
          <w:sz w:val="24"/>
          <w:szCs w:val="24"/>
        </w:rPr>
      </w:pPr>
      <w:r w:rsidRPr="00BF6D58">
        <w:rPr>
          <w:rFonts w:ascii="Candara" w:hAnsi="Candara"/>
          <w:sz w:val="24"/>
          <w:szCs w:val="24"/>
        </w:rPr>
        <w:t>Razredni odjel: III.A, zanimanje agroturistički tehničar, razrednik: Maja Labaš</w:t>
      </w:r>
    </w:p>
    <w:tbl>
      <w:tblPr>
        <w:tblW w:w="99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73"/>
        <w:gridCol w:w="1163"/>
        <w:gridCol w:w="1115"/>
        <w:gridCol w:w="2742"/>
      </w:tblGrid>
      <w:tr w:rsidR="00F33995" w:rsidRPr="001F4540" w:rsidTr="00F33995">
        <w:trPr>
          <w:cantSplit/>
          <w:trHeight w:val="330"/>
          <w:jc w:val="center"/>
        </w:trPr>
        <w:tc>
          <w:tcPr>
            <w:tcW w:w="4973"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278"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742"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F33995">
        <w:trPr>
          <w:cantSplit/>
          <w:trHeight w:val="198"/>
          <w:jc w:val="center"/>
        </w:trPr>
        <w:tc>
          <w:tcPr>
            <w:tcW w:w="4973"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163"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15"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42"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14"/>
          <w:jc w:val="center"/>
        </w:trPr>
        <w:tc>
          <w:tcPr>
            <w:tcW w:w="9993" w:type="dxa"/>
            <w:gridSpan w:val="4"/>
            <w:tcBorders>
              <w:top w:val="nil"/>
            </w:tcBorders>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I.ZAJEDNIČKI OPĆEOBRAZOVNI DIO</w:t>
            </w:r>
          </w:p>
        </w:tc>
      </w:tr>
      <w:tr w:rsidR="00F33995" w:rsidRPr="001F4540" w:rsidTr="00F33995">
        <w:trPr>
          <w:trHeight w:val="330"/>
          <w:jc w:val="center"/>
        </w:trPr>
        <w:tc>
          <w:tcPr>
            <w:tcW w:w="497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Hrvatski jezik </w:t>
            </w:r>
          </w:p>
        </w:tc>
        <w:tc>
          <w:tcPr>
            <w:tcW w:w="1163"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115"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42"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Natalija Lacina</w:t>
            </w:r>
          </w:p>
        </w:tc>
      </w:tr>
      <w:tr w:rsidR="00F33995" w:rsidRPr="001F4540" w:rsidTr="00F33995">
        <w:trPr>
          <w:trHeight w:val="574"/>
          <w:jc w:val="center"/>
        </w:trPr>
        <w:tc>
          <w:tcPr>
            <w:tcW w:w="4973"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1  - engleski jezik</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                       -  njemački jezik</w:t>
            </w:r>
          </w:p>
        </w:tc>
        <w:tc>
          <w:tcPr>
            <w:tcW w:w="1163"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15"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42"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Tanja Čarapović</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Svjetlana Brkić Milivojević</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Tjelesna i zdravstvena kultura  </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70</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Mladen Častek</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1115"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35</w:t>
            </w:r>
          </w:p>
        </w:tc>
        <w:tc>
          <w:tcPr>
            <w:tcW w:w="2742"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Matematika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Tomislav Pintar</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Računalstvo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Ivan – Marko Dežić</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UKUPNO SATI OPĆI DIO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420</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182"/>
          <w:jc w:val="center"/>
        </w:trPr>
        <w:tc>
          <w:tcPr>
            <w:tcW w:w="9993" w:type="dxa"/>
            <w:gridSpan w:val="4"/>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 xml:space="preserve">II.POSEBNI STRUČNI DIO </w:t>
            </w:r>
          </w:p>
        </w:tc>
      </w:tr>
      <w:tr w:rsidR="00F33995" w:rsidRPr="001F4540" w:rsidTr="00F33995">
        <w:trPr>
          <w:trHeight w:val="330"/>
          <w:jc w:val="center"/>
        </w:trPr>
        <w:tc>
          <w:tcPr>
            <w:tcW w:w="4973" w:type="dxa"/>
            <w:vMerge w:val="restart"/>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OBVEZNI STRUKOVNI PREDMETI</w:t>
            </w:r>
            <w:r w:rsidRPr="001F4540">
              <w:rPr>
                <w:rFonts w:ascii="Candara" w:hAnsi="Candara"/>
                <w:sz w:val="20"/>
                <w:szCs w:val="20"/>
                <w:lang w:val="de-DE"/>
              </w:rPr>
              <w:t xml:space="preserve"> </w:t>
            </w:r>
          </w:p>
        </w:tc>
        <w:tc>
          <w:tcPr>
            <w:tcW w:w="2278"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2742"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148"/>
          <w:jc w:val="center"/>
        </w:trPr>
        <w:tc>
          <w:tcPr>
            <w:tcW w:w="4973" w:type="dxa"/>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16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115"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742" w:type="dxa"/>
          </w:tcPr>
          <w:p w:rsidR="00F33995" w:rsidRPr="001F4540" w:rsidRDefault="00F33995" w:rsidP="00F33995">
            <w:pPr>
              <w:spacing w:line="240" w:lineRule="atLeast"/>
              <w:jc w:val="both"/>
              <w:rPr>
                <w:rFonts w:ascii="Candara" w:hAnsi="Candara"/>
                <w:sz w:val="20"/>
                <w:szCs w:val="20"/>
              </w:rPr>
            </w:pP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Kuharstvo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35+70</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Željko Kanjka</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Bilinogojstvo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2+1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70+35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 Labaš</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Stočarstvo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Ekološka poljoprivreda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 Labaš</w:t>
            </w:r>
          </w:p>
        </w:tc>
      </w:tr>
      <w:tr w:rsidR="00F33995" w:rsidRPr="001F4540" w:rsidTr="00F33995">
        <w:trPr>
          <w:trHeight w:val="158"/>
          <w:jc w:val="center"/>
        </w:trPr>
        <w:tc>
          <w:tcPr>
            <w:tcW w:w="497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lastRenderedPageBreak/>
              <w:t>UKUPNO SATI OBVEZNIH STRUKOVNIH PREDMETA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w:t>
            </w:r>
          </w:p>
        </w:tc>
        <w:tc>
          <w:tcPr>
            <w:tcW w:w="1115" w:type="dxa"/>
            <w:vAlign w:val="center"/>
          </w:tcPr>
          <w:p w:rsidR="00F33995" w:rsidRPr="001F4540" w:rsidRDefault="00F33995" w:rsidP="00F33995">
            <w:pPr>
              <w:spacing w:line="240" w:lineRule="atLeast"/>
              <w:jc w:val="center"/>
              <w:rPr>
                <w:rFonts w:ascii="Candara" w:hAnsi="Candara"/>
                <w:sz w:val="20"/>
                <w:szCs w:val="20"/>
                <w:lang w:val="de-DE"/>
              </w:rPr>
            </w:pPr>
            <w:r w:rsidRPr="001F4540">
              <w:rPr>
                <w:rFonts w:ascii="Candara" w:hAnsi="Candara"/>
                <w:sz w:val="20"/>
                <w:szCs w:val="20"/>
                <w:lang w:val="de-DE"/>
              </w:rPr>
              <w:t xml:space="preserve">      315</w:t>
            </w:r>
          </w:p>
        </w:tc>
        <w:tc>
          <w:tcPr>
            <w:tcW w:w="2742" w:type="dxa"/>
          </w:tcPr>
          <w:p w:rsidR="00F33995" w:rsidRPr="001F4540" w:rsidRDefault="00F33995" w:rsidP="00F33995">
            <w:pPr>
              <w:spacing w:line="240" w:lineRule="atLeast"/>
              <w:rPr>
                <w:rFonts w:ascii="Candara" w:hAnsi="Candara"/>
                <w:sz w:val="20"/>
                <w:szCs w:val="20"/>
                <w:lang w:val="de-DE"/>
              </w:rPr>
            </w:pPr>
          </w:p>
        </w:tc>
      </w:tr>
      <w:tr w:rsidR="00F33995" w:rsidRPr="001F4540" w:rsidTr="00F33995">
        <w:trPr>
          <w:trHeight w:val="177"/>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IZBORNI STRUKOVNI PREDMETI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Lovstvo</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Prerada mlijeka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tc>
      </w:tr>
      <w:tr w:rsidR="00F33995" w:rsidRPr="001F4540" w:rsidTr="00F3399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PRAKTIČNA NASTAVA</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Poljoprivredna struka </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Ugostiteljska struka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140</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140</w:t>
            </w:r>
          </w:p>
        </w:tc>
        <w:tc>
          <w:tcPr>
            <w:tcW w:w="2742" w:type="dxa"/>
          </w:tcPr>
          <w:p w:rsidR="00F33995" w:rsidRPr="001F4540" w:rsidRDefault="00F33995" w:rsidP="00F33995">
            <w:pPr>
              <w:spacing w:line="240" w:lineRule="atLeast"/>
              <w:jc w:val="both"/>
              <w:rPr>
                <w:rFonts w:ascii="Candara" w:hAnsi="Candara"/>
                <w:sz w:val="20"/>
                <w:szCs w:val="20"/>
                <w:lang w:val="de-DE"/>
              </w:rPr>
            </w:pP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UKUPNO SATI STRUČNI DIO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19</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665</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SVEUKUPNO SATI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31</w:t>
            </w: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1085</w:t>
            </w:r>
          </w:p>
        </w:tc>
        <w:tc>
          <w:tcPr>
            <w:tcW w:w="2742"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F33995">
        <w:trPr>
          <w:trHeight w:val="392"/>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STRUČNA PRAKSA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115"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105</w:t>
            </w:r>
          </w:p>
        </w:tc>
        <w:tc>
          <w:tcPr>
            <w:tcW w:w="2742"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Mario Mlinarić</w:t>
            </w:r>
          </w:p>
        </w:tc>
      </w:tr>
    </w:tbl>
    <w:p w:rsidR="00F33995" w:rsidRPr="00BF6D58" w:rsidRDefault="00F33995" w:rsidP="00F33995">
      <w:pPr>
        <w:jc w:val="center"/>
        <w:rPr>
          <w:rFonts w:ascii="Candara" w:hAnsi="Candara"/>
          <w:bCs/>
          <w:sz w:val="24"/>
          <w:szCs w:val="24"/>
        </w:rPr>
      </w:pPr>
    </w:p>
    <w:p w:rsidR="0004732D" w:rsidRDefault="0004732D" w:rsidP="00F33995">
      <w:pPr>
        <w:rPr>
          <w:rFonts w:ascii="Candara" w:hAnsi="Candara"/>
          <w:sz w:val="24"/>
          <w:szCs w:val="24"/>
        </w:rPr>
      </w:pPr>
    </w:p>
    <w:p w:rsidR="0004732D" w:rsidRDefault="0004732D" w:rsidP="00F33995">
      <w:pPr>
        <w:rPr>
          <w:rFonts w:ascii="Candara" w:hAnsi="Candara"/>
          <w:sz w:val="24"/>
          <w:szCs w:val="24"/>
        </w:rPr>
      </w:pPr>
    </w:p>
    <w:p w:rsidR="00F33995" w:rsidRPr="00BF6D58" w:rsidRDefault="00F33995" w:rsidP="00F33995">
      <w:pPr>
        <w:rPr>
          <w:rFonts w:ascii="Candara" w:hAnsi="Candara"/>
          <w:sz w:val="24"/>
          <w:szCs w:val="24"/>
        </w:rPr>
      </w:pPr>
      <w:r w:rsidRPr="00BF6D58">
        <w:rPr>
          <w:rFonts w:ascii="Candara" w:hAnsi="Candara"/>
          <w:sz w:val="24"/>
          <w:szCs w:val="24"/>
        </w:rPr>
        <w:t>Razredni odjel: IV.A, zanimanje agroturistički tehničar,  razrednik: Mihaela Amić</w:t>
      </w:r>
    </w:p>
    <w:tbl>
      <w:tblPr>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73"/>
        <w:gridCol w:w="1163"/>
        <w:gridCol w:w="1079"/>
        <w:gridCol w:w="2693"/>
      </w:tblGrid>
      <w:tr w:rsidR="00F33995" w:rsidRPr="001F4540" w:rsidTr="00BD7CF5">
        <w:trPr>
          <w:cantSplit/>
          <w:trHeight w:val="330"/>
          <w:jc w:val="center"/>
        </w:trPr>
        <w:tc>
          <w:tcPr>
            <w:tcW w:w="4973" w:type="dxa"/>
            <w:vMerge w:val="restart"/>
            <w:tcBorders>
              <w:top w:val="single" w:sz="12" w:space="0" w:color="auto"/>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NASTAVNI PREDMET</w:t>
            </w:r>
          </w:p>
        </w:tc>
        <w:tc>
          <w:tcPr>
            <w:tcW w:w="2242" w:type="dxa"/>
            <w:gridSpan w:val="2"/>
            <w:tcBorders>
              <w:top w:val="single" w:sz="12" w:space="0" w:color="auto"/>
              <w:left w:val="single" w:sz="12" w:space="0" w:color="auto"/>
              <w:bottom w:val="nil"/>
              <w:right w:val="single" w:sz="12" w:space="0" w:color="auto"/>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BROJ NASTAVNIH SATI</w:t>
            </w:r>
          </w:p>
        </w:tc>
        <w:tc>
          <w:tcPr>
            <w:tcW w:w="2693" w:type="dxa"/>
            <w:vMerge w:val="restart"/>
            <w:tcBorders>
              <w:top w:val="single" w:sz="12" w:space="0" w:color="auto"/>
              <w:left w:val="nil"/>
            </w:tcBorders>
            <w:vAlign w:val="center"/>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IME I PREZIME NASTAVNIKA</w:t>
            </w:r>
          </w:p>
        </w:tc>
      </w:tr>
      <w:tr w:rsidR="00F33995" w:rsidRPr="001F4540" w:rsidTr="00BD7CF5">
        <w:trPr>
          <w:cantSplit/>
          <w:trHeight w:val="198"/>
          <w:jc w:val="center"/>
        </w:trPr>
        <w:tc>
          <w:tcPr>
            <w:tcW w:w="4973" w:type="dxa"/>
            <w:vMerge/>
            <w:tcBorders>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p>
        </w:tc>
        <w:tc>
          <w:tcPr>
            <w:tcW w:w="1163"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079" w:type="dxa"/>
            <w:tcBorders>
              <w:top w:val="single" w:sz="12" w:space="0" w:color="auto"/>
              <w:left w:val="single" w:sz="12" w:space="0" w:color="auto"/>
              <w:bottom w:val="single" w:sz="12" w:space="0" w:color="auto"/>
              <w:right w:val="single" w:sz="12" w:space="0" w:color="auto"/>
            </w:tcBorders>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693" w:type="dxa"/>
            <w:vMerge/>
            <w:tcBorders>
              <w:left w:val="nil"/>
              <w:bottom w:val="single" w:sz="12" w:space="0" w:color="auto"/>
            </w:tcBorders>
          </w:tcPr>
          <w:p w:rsidR="00F33995" w:rsidRPr="001F4540" w:rsidRDefault="00F33995" w:rsidP="00F33995">
            <w:pPr>
              <w:spacing w:line="240" w:lineRule="atLeast"/>
              <w:jc w:val="both"/>
              <w:rPr>
                <w:rFonts w:ascii="Candara" w:hAnsi="Candara"/>
                <w:sz w:val="20"/>
                <w:szCs w:val="20"/>
              </w:rPr>
            </w:pPr>
          </w:p>
        </w:tc>
      </w:tr>
      <w:tr w:rsidR="00F33995" w:rsidRPr="001F4540" w:rsidTr="00BD7CF5">
        <w:trPr>
          <w:trHeight w:val="314"/>
          <w:jc w:val="center"/>
        </w:trPr>
        <w:tc>
          <w:tcPr>
            <w:tcW w:w="9908" w:type="dxa"/>
            <w:gridSpan w:val="4"/>
            <w:tcBorders>
              <w:top w:val="nil"/>
            </w:tcBorders>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I.ZAJEDNIČKI OPĆEOBRAZOVNI DIO</w:t>
            </w:r>
          </w:p>
        </w:tc>
      </w:tr>
      <w:tr w:rsidR="00F33995" w:rsidRPr="001F4540" w:rsidTr="00BD7CF5">
        <w:trPr>
          <w:trHeight w:val="330"/>
          <w:jc w:val="center"/>
        </w:trPr>
        <w:tc>
          <w:tcPr>
            <w:tcW w:w="497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Hrvatski jezik </w:t>
            </w:r>
          </w:p>
        </w:tc>
        <w:tc>
          <w:tcPr>
            <w:tcW w:w="1163" w:type="dxa"/>
            <w:tcBorders>
              <w:top w:val="nil"/>
            </w:tcBorders>
            <w:vAlign w:val="center"/>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 xml:space="preserve">                </w:t>
            </w:r>
            <w:r>
              <w:rPr>
                <w:rFonts w:ascii="Candara" w:hAnsi="Candara"/>
                <w:sz w:val="20"/>
                <w:szCs w:val="20"/>
                <w:lang w:val="de-DE"/>
              </w:rPr>
              <w:t xml:space="preserve">   </w:t>
            </w:r>
            <w:r w:rsidRPr="001F4540">
              <w:rPr>
                <w:rFonts w:ascii="Candara" w:hAnsi="Candara"/>
                <w:sz w:val="20"/>
                <w:szCs w:val="20"/>
                <w:lang w:val="de-DE"/>
              </w:rPr>
              <w:t>3</w:t>
            </w:r>
          </w:p>
        </w:tc>
        <w:tc>
          <w:tcPr>
            <w:tcW w:w="1079" w:type="dxa"/>
            <w:tcBorders>
              <w:top w:val="nil"/>
            </w:tcBorders>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2693" w:type="dxa"/>
            <w:tcBorders>
              <w:top w:val="nil"/>
            </w:tcBorders>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Natalija Lacina</w:t>
            </w:r>
          </w:p>
        </w:tc>
      </w:tr>
      <w:tr w:rsidR="00F33995" w:rsidRPr="001F4540" w:rsidTr="00BD7CF5">
        <w:trPr>
          <w:trHeight w:val="574"/>
          <w:jc w:val="center"/>
        </w:trPr>
        <w:tc>
          <w:tcPr>
            <w:tcW w:w="4973"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Strani jezik 1 -  - engleski jezik</w:t>
            </w:r>
          </w:p>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 -  njemački jezik</w:t>
            </w:r>
          </w:p>
        </w:tc>
        <w:tc>
          <w:tcPr>
            <w:tcW w:w="1163"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269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Romana Zelda</w:t>
            </w:r>
          </w:p>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Mihaela Amić</w:t>
            </w:r>
          </w:p>
        </w:tc>
      </w:tr>
      <w:tr w:rsidR="00F33995" w:rsidRPr="001F4540" w:rsidTr="00BD7CF5">
        <w:trPr>
          <w:trHeight w:val="383"/>
          <w:jc w:val="center"/>
        </w:trPr>
        <w:tc>
          <w:tcPr>
            <w:tcW w:w="4973"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Politika i gospodarstvo</w:t>
            </w:r>
          </w:p>
        </w:tc>
        <w:tc>
          <w:tcPr>
            <w:tcW w:w="1163"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269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Davorka Bahnjik</w:t>
            </w:r>
          </w:p>
        </w:tc>
      </w:tr>
      <w:tr w:rsidR="00F33995" w:rsidRPr="001F4540" w:rsidTr="00BD7CF5">
        <w:trPr>
          <w:trHeight w:val="363"/>
          <w:jc w:val="center"/>
        </w:trPr>
        <w:tc>
          <w:tcPr>
            <w:tcW w:w="4973" w:type="dxa"/>
          </w:tcPr>
          <w:p w:rsidR="00F33995" w:rsidRPr="001F4540" w:rsidRDefault="00F33995" w:rsidP="00F33995">
            <w:pPr>
              <w:spacing w:line="240" w:lineRule="atLeast"/>
              <w:jc w:val="both"/>
              <w:rPr>
                <w:rFonts w:ascii="Candara" w:hAnsi="Candara"/>
                <w:sz w:val="20"/>
                <w:szCs w:val="20"/>
                <w:lang w:val="pl-PL"/>
              </w:rPr>
            </w:pPr>
            <w:r w:rsidRPr="001F4540">
              <w:rPr>
                <w:rFonts w:ascii="Candara" w:hAnsi="Candara"/>
                <w:sz w:val="20"/>
                <w:szCs w:val="20"/>
                <w:lang w:val="pl-PL"/>
              </w:rPr>
              <w:t xml:space="preserve">Matematika </w:t>
            </w:r>
          </w:p>
        </w:tc>
        <w:tc>
          <w:tcPr>
            <w:tcW w:w="1163"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79" w:type="dxa"/>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269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Tomislav Pintar</w:t>
            </w:r>
          </w:p>
        </w:tc>
      </w:tr>
      <w:tr w:rsidR="00F33995" w:rsidRPr="001F4540" w:rsidTr="00BD7CF5">
        <w:trPr>
          <w:trHeight w:val="35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Tjelesna i zdravstvena kultura  </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2</w:t>
            </w:r>
          </w:p>
        </w:tc>
        <w:tc>
          <w:tcPr>
            <w:tcW w:w="107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64</w:t>
            </w:r>
          </w:p>
        </w:tc>
        <w:tc>
          <w:tcPr>
            <w:tcW w:w="26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Mladen Častek</w:t>
            </w:r>
          </w:p>
        </w:tc>
      </w:tr>
      <w:tr w:rsidR="00F33995" w:rsidRPr="001F4540" w:rsidTr="00BD7CF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Vjeronauk / Etika</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w:t>
            </w:r>
          </w:p>
        </w:tc>
        <w:tc>
          <w:tcPr>
            <w:tcW w:w="107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32</w:t>
            </w:r>
          </w:p>
        </w:tc>
        <w:tc>
          <w:tcPr>
            <w:tcW w:w="269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Ivan Bralo</w:t>
            </w:r>
          </w:p>
        </w:tc>
      </w:tr>
      <w:tr w:rsidR="00F33995" w:rsidRPr="001F4540" w:rsidTr="00BD7CF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Ukupno sati općeobrazovni  dio </w:t>
            </w:r>
          </w:p>
        </w:tc>
        <w:tc>
          <w:tcPr>
            <w:tcW w:w="1163"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12</w:t>
            </w:r>
          </w:p>
        </w:tc>
        <w:tc>
          <w:tcPr>
            <w:tcW w:w="1079" w:type="dxa"/>
            <w:vAlign w:val="center"/>
          </w:tcPr>
          <w:p w:rsidR="00F33995" w:rsidRPr="001F4540" w:rsidRDefault="00F33995" w:rsidP="00F33995">
            <w:pPr>
              <w:spacing w:line="240" w:lineRule="atLeast"/>
              <w:jc w:val="right"/>
              <w:rPr>
                <w:rFonts w:ascii="Candara" w:hAnsi="Candara"/>
                <w:sz w:val="20"/>
                <w:szCs w:val="20"/>
              </w:rPr>
            </w:pPr>
            <w:r w:rsidRPr="001F4540">
              <w:rPr>
                <w:rFonts w:ascii="Candara" w:hAnsi="Candara"/>
                <w:sz w:val="20"/>
                <w:szCs w:val="20"/>
              </w:rPr>
              <w:t>384</w:t>
            </w:r>
          </w:p>
        </w:tc>
        <w:tc>
          <w:tcPr>
            <w:tcW w:w="2693" w:type="dxa"/>
          </w:tcPr>
          <w:p w:rsidR="00F33995" w:rsidRPr="001F4540" w:rsidRDefault="00F33995" w:rsidP="00F33995">
            <w:pPr>
              <w:spacing w:line="240" w:lineRule="atLeast"/>
              <w:jc w:val="both"/>
              <w:rPr>
                <w:rFonts w:ascii="Candara" w:hAnsi="Candara"/>
                <w:sz w:val="20"/>
                <w:szCs w:val="20"/>
              </w:rPr>
            </w:pPr>
          </w:p>
        </w:tc>
      </w:tr>
      <w:tr w:rsidR="00F33995" w:rsidRPr="001F4540" w:rsidTr="00BD7CF5">
        <w:trPr>
          <w:trHeight w:val="182"/>
          <w:jc w:val="center"/>
        </w:trPr>
        <w:tc>
          <w:tcPr>
            <w:tcW w:w="9908" w:type="dxa"/>
            <w:gridSpan w:val="4"/>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 xml:space="preserve">II.POSEBNI STRUČNI DIO </w:t>
            </w:r>
          </w:p>
        </w:tc>
      </w:tr>
      <w:tr w:rsidR="00F33995" w:rsidRPr="001F4540" w:rsidTr="00BD7CF5">
        <w:trPr>
          <w:trHeight w:val="330"/>
          <w:jc w:val="center"/>
        </w:trPr>
        <w:tc>
          <w:tcPr>
            <w:tcW w:w="4973" w:type="dxa"/>
            <w:vMerge w:val="restart"/>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OBVEZNI STRUKOVNI PREDMETI</w:t>
            </w:r>
            <w:r w:rsidRPr="001F4540">
              <w:rPr>
                <w:rFonts w:ascii="Candara" w:hAnsi="Candara"/>
                <w:sz w:val="20"/>
                <w:szCs w:val="20"/>
                <w:lang w:val="de-DE"/>
              </w:rPr>
              <w:t xml:space="preserve"> </w:t>
            </w:r>
          </w:p>
        </w:tc>
        <w:tc>
          <w:tcPr>
            <w:tcW w:w="2242" w:type="dxa"/>
            <w:gridSpan w:val="2"/>
          </w:tcPr>
          <w:p w:rsidR="00F33995" w:rsidRPr="001F4540" w:rsidRDefault="00F33995" w:rsidP="00F33995">
            <w:pPr>
              <w:spacing w:line="240" w:lineRule="atLeast"/>
              <w:rPr>
                <w:rFonts w:ascii="Candara" w:hAnsi="Candara"/>
                <w:sz w:val="20"/>
                <w:szCs w:val="20"/>
              </w:rPr>
            </w:pPr>
            <w:r w:rsidRPr="001F4540">
              <w:rPr>
                <w:rFonts w:ascii="Candara" w:hAnsi="Candara"/>
                <w:sz w:val="20"/>
                <w:szCs w:val="20"/>
              </w:rPr>
              <w:t>broj nastavnih sati</w:t>
            </w:r>
          </w:p>
        </w:tc>
        <w:tc>
          <w:tcPr>
            <w:tcW w:w="2693" w:type="dxa"/>
          </w:tcPr>
          <w:p w:rsidR="00F33995" w:rsidRPr="001F4540" w:rsidRDefault="00F33995" w:rsidP="00F33995">
            <w:pPr>
              <w:spacing w:line="240" w:lineRule="atLeast"/>
              <w:jc w:val="both"/>
              <w:rPr>
                <w:rFonts w:ascii="Candara" w:hAnsi="Candara"/>
                <w:sz w:val="20"/>
                <w:szCs w:val="20"/>
              </w:rPr>
            </w:pPr>
          </w:p>
        </w:tc>
      </w:tr>
      <w:tr w:rsidR="00F33995" w:rsidRPr="001F4540" w:rsidTr="00BD7CF5">
        <w:trPr>
          <w:trHeight w:val="148"/>
          <w:jc w:val="center"/>
        </w:trPr>
        <w:tc>
          <w:tcPr>
            <w:tcW w:w="4973" w:type="dxa"/>
            <w:vMerge/>
          </w:tcPr>
          <w:p w:rsidR="00F33995" w:rsidRPr="001F4540" w:rsidRDefault="00F33995" w:rsidP="00466E2D">
            <w:pPr>
              <w:numPr>
                <w:ilvl w:val="0"/>
                <w:numId w:val="33"/>
              </w:numPr>
              <w:spacing w:after="0" w:line="240" w:lineRule="atLeast"/>
              <w:jc w:val="both"/>
              <w:rPr>
                <w:rFonts w:ascii="Candara" w:hAnsi="Candara"/>
                <w:sz w:val="20"/>
                <w:szCs w:val="20"/>
              </w:rPr>
            </w:pPr>
          </w:p>
        </w:tc>
        <w:tc>
          <w:tcPr>
            <w:tcW w:w="116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Tjedno</w:t>
            </w:r>
          </w:p>
        </w:tc>
        <w:tc>
          <w:tcPr>
            <w:tcW w:w="1079"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Godišnje</w:t>
            </w:r>
          </w:p>
        </w:tc>
        <w:tc>
          <w:tcPr>
            <w:tcW w:w="2693" w:type="dxa"/>
          </w:tcPr>
          <w:p w:rsidR="00F33995" w:rsidRPr="001F4540" w:rsidRDefault="00F33995" w:rsidP="00F33995">
            <w:pPr>
              <w:spacing w:line="240" w:lineRule="atLeast"/>
              <w:jc w:val="both"/>
              <w:rPr>
                <w:rFonts w:ascii="Candara" w:hAnsi="Candara"/>
                <w:sz w:val="20"/>
                <w:szCs w:val="20"/>
              </w:rPr>
            </w:pPr>
          </w:p>
        </w:tc>
      </w:tr>
      <w:tr w:rsidR="00F33995" w:rsidRPr="001F4540" w:rsidTr="003F7D14">
        <w:trPr>
          <w:trHeight w:val="574"/>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 xml:space="preserve">Kuharstvo </w:t>
            </w:r>
          </w:p>
        </w:tc>
        <w:tc>
          <w:tcPr>
            <w:tcW w:w="1163" w:type="dxa"/>
            <w:vAlign w:val="center"/>
          </w:tcPr>
          <w:p w:rsidR="00F33995" w:rsidRPr="001F4540" w:rsidRDefault="003F7D14" w:rsidP="003F7D14">
            <w:pPr>
              <w:spacing w:line="240" w:lineRule="atLeast"/>
              <w:jc w:val="right"/>
              <w:rPr>
                <w:rFonts w:ascii="Candara" w:hAnsi="Candara"/>
                <w:sz w:val="20"/>
                <w:szCs w:val="20"/>
                <w:lang w:val="de-DE"/>
              </w:rPr>
            </w:pPr>
            <w:r>
              <w:rPr>
                <w:rFonts w:ascii="Candara" w:hAnsi="Candara"/>
                <w:sz w:val="20"/>
                <w:szCs w:val="20"/>
                <w:lang w:val="de-DE"/>
              </w:rPr>
              <w:t>1+4</w:t>
            </w:r>
          </w:p>
        </w:tc>
        <w:tc>
          <w:tcPr>
            <w:tcW w:w="1079" w:type="dxa"/>
            <w:vAlign w:val="center"/>
          </w:tcPr>
          <w:p w:rsidR="00F33995" w:rsidRPr="001F4540" w:rsidRDefault="003F7D14" w:rsidP="003F7D14">
            <w:pPr>
              <w:spacing w:line="240" w:lineRule="atLeast"/>
              <w:jc w:val="right"/>
              <w:rPr>
                <w:rFonts w:ascii="Candara" w:hAnsi="Candara"/>
                <w:sz w:val="20"/>
                <w:szCs w:val="20"/>
                <w:lang w:val="de-DE"/>
              </w:rPr>
            </w:pPr>
            <w:r>
              <w:rPr>
                <w:rFonts w:ascii="Candara" w:hAnsi="Candara"/>
                <w:sz w:val="20"/>
                <w:szCs w:val="20"/>
                <w:lang w:val="de-DE"/>
              </w:rPr>
              <w:t>32+128</w:t>
            </w:r>
          </w:p>
        </w:tc>
        <w:tc>
          <w:tcPr>
            <w:tcW w:w="26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Miroslava Bukač Nađ</w:t>
            </w:r>
          </w:p>
        </w:tc>
      </w:tr>
      <w:tr w:rsidR="00F33995" w:rsidRPr="001F4540" w:rsidTr="00BD7CF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Ugostiteljsko posluživanje</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w:t>
            </w:r>
          </w:p>
          <w:p w:rsidR="00F33995" w:rsidRPr="001F4540" w:rsidRDefault="00F33995" w:rsidP="00F33995">
            <w:pPr>
              <w:spacing w:line="240" w:lineRule="atLeast"/>
              <w:jc w:val="center"/>
              <w:rPr>
                <w:rFonts w:ascii="Candara" w:hAnsi="Candara"/>
                <w:sz w:val="20"/>
                <w:szCs w:val="20"/>
                <w:lang w:val="de-DE"/>
              </w:rPr>
            </w:pP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32+64</w:t>
            </w:r>
          </w:p>
          <w:p w:rsidR="00F33995" w:rsidRPr="001F4540" w:rsidRDefault="00F33995" w:rsidP="00F33995">
            <w:pPr>
              <w:spacing w:line="240" w:lineRule="atLeast"/>
              <w:jc w:val="right"/>
              <w:rPr>
                <w:rFonts w:ascii="Candara" w:hAnsi="Candara"/>
                <w:sz w:val="20"/>
                <w:szCs w:val="20"/>
                <w:lang w:val="de-DE"/>
              </w:rPr>
            </w:pPr>
          </w:p>
        </w:tc>
        <w:tc>
          <w:tcPr>
            <w:tcW w:w="26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Kate Brletić</w:t>
            </w:r>
          </w:p>
          <w:p w:rsidR="00F33995" w:rsidRPr="001F4540" w:rsidRDefault="00F33995" w:rsidP="00F33995">
            <w:pPr>
              <w:spacing w:line="240" w:lineRule="atLeast"/>
              <w:jc w:val="both"/>
              <w:rPr>
                <w:rFonts w:ascii="Candara" w:hAnsi="Candara"/>
                <w:sz w:val="20"/>
                <w:szCs w:val="20"/>
                <w:lang w:val="de-DE"/>
              </w:rPr>
            </w:pPr>
          </w:p>
        </w:tc>
      </w:tr>
      <w:tr w:rsidR="00F33995" w:rsidRPr="001F4540" w:rsidTr="00BD7CF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lastRenderedPageBreak/>
              <w:t>Turizam i marketing</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32+32</w:t>
            </w:r>
          </w:p>
        </w:tc>
        <w:tc>
          <w:tcPr>
            <w:tcW w:w="26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Andrea Ožeg</w:t>
            </w:r>
          </w:p>
        </w:tc>
      </w:tr>
      <w:tr w:rsidR="00F33995" w:rsidRPr="001F4540" w:rsidTr="00BD7CF5">
        <w:trPr>
          <w:trHeight w:val="330"/>
          <w:jc w:val="center"/>
        </w:trPr>
        <w:tc>
          <w:tcPr>
            <w:tcW w:w="4973" w:type="dxa"/>
          </w:tcPr>
          <w:p w:rsidR="00F33995" w:rsidRPr="001F4540" w:rsidRDefault="00F33995" w:rsidP="00F33995">
            <w:pPr>
              <w:spacing w:line="240" w:lineRule="atLeast"/>
              <w:jc w:val="both"/>
              <w:rPr>
                <w:rFonts w:ascii="Candara" w:hAnsi="Candara"/>
                <w:sz w:val="20"/>
                <w:szCs w:val="20"/>
              </w:rPr>
            </w:pPr>
            <w:r w:rsidRPr="001F4540">
              <w:rPr>
                <w:rFonts w:ascii="Candara" w:hAnsi="Candara"/>
                <w:sz w:val="20"/>
                <w:szCs w:val="20"/>
              </w:rPr>
              <w:t>Hortikulturno uređenje gospodarstva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32+32</w:t>
            </w:r>
          </w:p>
        </w:tc>
        <w:tc>
          <w:tcPr>
            <w:tcW w:w="26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 Labaš</w:t>
            </w:r>
          </w:p>
        </w:tc>
      </w:tr>
      <w:tr w:rsidR="00F33995" w:rsidRPr="001F4540" w:rsidTr="00BD7CF5">
        <w:trPr>
          <w:trHeight w:val="158"/>
          <w:jc w:val="center"/>
        </w:trPr>
        <w:tc>
          <w:tcPr>
            <w:tcW w:w="4973" w:type="dxa"/>
          </w:tcPr>
          <w:p w:rsidR="00F33995" w:rsidRPr="001F4540" w:rsidRDefault="00F33995" w:rsidP="00F33995">
            <w:pPr>
              <w:spacing w:line="240" w:lineRule="atLeast"/>
              <w:rPr>
                <w:rFonts w:ascii="Candara" w:hAnsi="Candara"/>
                <w:sz w:val="20"/>
                <w:szCs w:val="20"/>
                <w:lang w:val="de-DE"/>
              </w:rPr>
            </w:pPr>
            <w:r w:rsidRPr="001F4540">
              <w:rPr>
                <w:rFonts w:ascii="Candara" w:hAnsi="Candara"/>
                <w:sz w:val="20"/>
                <w:szCs w:val="20"/>
                <w:lang w:val="de-DE"/>
              </w:rPr>
              <w:t xml:space="preserve">UKUPNO SATI OBVEZNIH STRUKOVNIH PREDMETA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w:t>
            </w:r>
          </w:p>
        </w:tc>
        <w:tc>
          <w:tcPr>
            <w:tcW w:w="1079" w:type="dxa"/>
            <w:vAlign w:val="center"/>
          </w:tcPr>
          <w:p w:rsidR="00F33995" w:rsidRPr="001F4540" w:rsidRDefault="00F33995" w:rsidP="00F33995">
            <w:pPr>
              <w:spacing w:line="240" w:lineRule="atLeast"/>
              <w:jc w:val="center"/>
              <w:rPr>
                <w:rFonts w:ascii="Candara" w:hAnsi="Candara"/>
                <w:sz w:val="20"/>
                <w:szCs w:val="20"/>
                <w:lang w:val="de-DE"/>
              </w:rPr>
            </w:pPr>
            <w:r w:rsidRPr="001F4540">
              <w:rPr>
                <w:rFonts w:ascii="Candara" w:hAnsi="Candara"/>
                <w:sz w:val="20"/>
                <w:szCs w:val="20"/>
                <w:lang w:val="de-DE"/>
              </w:rPr>
              <w:t xml:space="preserve">      315</w:t>
            </w:r>
          </w:p>
        </w:tc>
        <w:tc>
          <w:tcPr>
            <w:tcW w:w="2693" w:type="dxa"/>
          </w:tcPr>
          <w:p w:rsidR="00F33995" w:rsidRPr="001F4540" w:rsidRDefault="00F33995" w:rsidP="00F33995">
            <w:pPr>
              <w:spacing w:line="240" w:lineRule="atLeast"/>
              <w:rPr>
                <w:rFonts w:ascii="Candara" w:hAnsi="Candara"/>
                <w:sz w:val="20"/>
                <w:szCs w:val="20"/>
                <w:lang w:val="de-DE"/>
              </w:rPr>
            </w:pPr>
          </w:p>
        </w:tc>
      </w:tr>
      <w:tr w:rsidR="00F33995" w:rsidRPr="001F4540" w:rsidTr="00BD7CF5">
        <w:trPr>
          <w:trHeight w:val="177"/>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IZBORNI STRUKOVNI PREDMETI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p>
        </w:tc>
        <w:tc>
          <w:tcPr>
            <w:tcW w:w="26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BD7CF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Pčelarsvo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6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tc>
      </w:tr>
      <w:tr w:rsidR="00F33995" w:rsidRPr="001F4540" w:rsidTr="00BD7CF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Vinarstvo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1+1</w:t>
            </w: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35+35</w:t>
            </w:r>
          </w:p>
        </w:tc>
        <w:tc>
          <w:tcPr>
            <w:tcW w:w="26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Maja Labaš</w:t>
            </w:r>
          </w:p>
        </w:tc>
      </w:tr>
      <w:tr w:rsidR="00F33995" w:rsidRPr="001F4540" w:rsidTr="00BD7CF5">
        <w:trPr>
          <w:trHeight w:val="33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PRAKTIČNA NASTAVA </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Poljoprivredna struka</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Poljoprivredna struka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4</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w:t>
            </w: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128</w:t>
            </w:r>
          </w:p>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w:t>
            </w:r>
          </w:p>
        </w:tc>
        <w:tc>
          <w:tcPr>
            <w:tcW w:w="2693" w:type="dxa"/>
          </w:tcPr>
          <w:p w:rsidR="00F33995" w:rsidRPr="001F4540" w:rsidRDefault="00F33995" w:rsidP="00F33995">
            <w:pPr>
              <w:spacing w:line="240" w:lineRule="atLeast"/>
              <w:jc w:val="both"/>
              <w:rPr>
                <w:rFonts w:ascii="Candara" w:hAnsi="Candara"/>
                <w:sz w:val="20"/>
                <w:szCs w:val="20"/>
                <w:lang w:val="de-DE"/>
              </w:rPr>
            </w:pP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r w:rsidR="00F33995" w:rsidRPr="001F4540" w:rsidTr="00BD7CF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UKUPNO SATI STRUČNI DIO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18</w:t>
            </w: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576</w:t>
            </w:r>
          </w:p>
        </w:tc>
        <w:tc>
          <w:tcPr>
            <w:tcW w:w="26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BD7CF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 xml:space="preserve">SVEUKUPNO SATI </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30</w:t>
            </w: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960</w:t>
            </w:r>
          </w:p>
        </w:tc>
        <w:tc>
          <w:tcPr>
            <w:tcW w:w="2693" w:type="dxa"/>
          </w:tcPr>
          <w:p w:rsidR="00F33995" w:rsidRPr="001F4540" w:rsidRDefault="00F33995" w:rsidP="00F33995">
            <w:pPr>
              <w:spacing w:line="240" w:lineRule="atLeast"/>
              <w:jc w:val="both"/>
              <w:rPr>
                <w:rFonts w:ascii="Candara" w:hAnsi="Candara"/>
                <w:sz w:val="20"/>
                <w:szCs w:val="20"/>
                <w:lang w:val="de-DE"/>
              </w:rPr>
            </w:pPr>
          </w:p>
        </w:tc>
      </w:tr>
      <w:tr w:rsidR="00F33995" w:rsidRPr="001F4540" w:rsidTr="00BD7CF5">
        <w:trPr>
          <w:trHeight w:val="350"/>
          <w:jc w:val="center"/>
        </w:trPr>
        <w:tc>
          <w:tcPr>
            <w:tcW w:w="497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Stručna praksa</w:t>
            </w:r>
          </w:p>
        </w:tc>
        <w:tc>
          <w:tcPr>
            <w:tcW w:w="1163" w:type="dxa"/>
            <w:vAlign w:val="center"/>
          </w:tcPr>
          <w:p w:rsidR="00F33995" w:rsidRPr="001F4540" w:rsidRDefault="00F33995" w:rsidP="00F33995">
            <w:pPr>
              <w:spacing w:line="240" w:lineRule="atLeast"/>
              <w:jc w:val="right"/>
              <w:rPr>
                <w:rFonts w:ascii="Candara" w:hAnsi="Candara"/>
                <w:sz w:val="20"/>
                <w:szCs w:val="20"/>
                <w:lang w:val="de-DE"/>
              </w:rPr>
            </w:pPr>
          </w:p>
        </w:tc>
        <w:tc>
          <w:tcPr>
            <w:tcW w:w="1079" w:type="dxa"/>
            <w:vAlign w:val="center"/>
          </w:tcPr>
          <w:p w:rsidR="00F33995" w:rsidRPr="001F4540" w:rsidRDefault="00F33995" w:rsidP="00F33995">
            <w:pPr>
              <w:spacing w:line="240" w:lineRule="atLeast"/>
              <w:jc w:val="right"/>
              <w:rPr>
                <w:rFonts w:ascii="Candara" w:hAnsi="Candara"/>
                <w:sz w:val="20"/>
                <w:szCs w:val="20"/>
                <w:lang w:val="de-DE"/>
              </w:rPr>
            </w:pPr>
            <w:r w:rsidRPr="001F4540">
              <w:rPr>
                <w:rFonts w:ascii="Candara" w:hAnsi="Candara"/>
                <w:sz w:val="20"/>
                <w:szCs w:val="20"/>
                <w:lang w:val="de-DE"/>
              </w:rPr>
              <w:t xml:space="preserve">96 </w:t>
            </w:r>
          </w:p>
        </w:tc>
        <w:tc>
          <w:tcPr>
            <w:tcW w:w="2693" w:type="dxa"/>
          </w:tcPr>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Vlatka Stranjik</w:t>
            </w:r>
          </w:p>
          <w:p w:rsidR="00F33995" w:rsidRPr="001F4540" w:rsidRDefault="00F33995" w:rsidP="00F33995">
            <w:pPr>
              <w:spacing w:line="240" w:lineRule="atLeast"/>
              <w:jc w:val="both"/>
              <w:rPr>
                <w:rFonts w:ascii="Candara" w:hAnsi="Candara"/>
                <w:sz w:val="20"/>
                <w:szCs w:val="20"/>
                <w:lang w:val="de-DE"/>
              </w:rPr>
            </w:pPr>
            <w:r w:rsidRPr="001F4540">
              <w:rPr>
                <w:rFonts w:ascii="Candara" w:hAnsi="Candara"/>
                <w:sz w:val="20"/>
                <w:szCs w:val="20"/>
                <w:lang w:val="de-DE"/>
              </w:rPr>
              <w:t>Mario Mlinarić</w:t>
            </w:r>
          </w:p>
        </w:tc>
      </w:tr>
    </w:tbl>
    <w:p w:rsidR="00AA13A9" w:rsidRDefault="00AA13A9" w:rsidP="00AA13A9">
      <w:pPr>
        <w:rPr>
          <w:rFonts w:ascii="Candara" w:hAnsi="Candara"/>
          <w:sz w:val="24"/>
          <w:szCs w:val="24"/>
        </w:rPr>
      </w:pPr>
    </w:p>
    <w:p w:rsidR="00774600" w:rsidRPr="005E2AD3" w:rsidRDefault="00774600" w:rsidP="00774600">
      <w:pPr>
        <w:spacing w:after="0" w:line="240" w:lineRule="auto"/>
        <w:rPr>
          <w:rFonts w:ascii="Candara" w:eastAsia="Times New Roman" w:hAnsi="Candara" w:cs="Calibri"/>
          <w:bCs/>
          <w:sz w:val="24"/>
          <w:szCs w:val="24"/>
          <w:lang w:eastAsia="hr-HR"/>
        </w:rPr>
      </w:pPr>
      <w:r w:rsidRPr="005E2AD3">
        <w:rPr>
          <w:rFonts w:ascii="Candara" w:eastAsia="Times New Roman" w:hAnsi="Candara" w:cs="Calibri"/>
          <w:sz w:val="24"/>
          <w:szCs w:val="24"/>
          <w:lang w:eastAsia="hr-HR"/>
        </w:rPr>
        <w:t>3.2. ORGANIZACIJA NASTAVE</w:t>
      </w:r>
      <w:r w:rsidRPr="005E2AD3">
        <w:rPr>
          <w:rFonts w:ascii="Candara" w:eastAsia="Times New Roman" w:hAnsi="Candara" w:cs="Calibri"/>
          <w:bCs/>
          <w:sz w:val="24"/>
          <w:szCs w:val="24"/>
          <w:lang w:eastAsia="hr-HR"/>
        </w:rPr>
        <w:t xml:space="preserve"> </w:t>
      </w:r>
    </w:p>
    <w:p w:rsidR="00774600" w:rsidRPr="005E2AD3" w:rsidRDefault="00774600" w:rsidP="00774600">
      <w:pPr>
        <w:spacing w:after="0" w:line="240" w:lineRule="auto"/>
        <w:rPr>
          <w:rFonts w:ascii="Candara" w:eastAsia="Times New Roman" w:hAnsi="Candara" w:cs="Calibri"/>
          <w:bCs/>
          <w:sz w:val="24"/>
          <w:szCs w:val="24"/>
          <w:lang w:eastAsia="hr-HR"/>
        </w:rPr>
      </w:pPr>
    </w:p>
    <w:p w:rsidR="00774600" w:rsidRPr="005E2AD3" w:rsidRDefault="00774600" w:rsidP="00774600">
      <w:pPr>
        <w:spacing w:after="0" w:line="240" w:lineRule="auto"/>
        <w:rPr>
          <w:rFonts w:ascii="Candara" w:eastAsia="Times New Roman" w:hAnsi="Candara" w:cs="Calibri"/>
          <w:bCs/>
          <w:sz w:val="24"/>
          <w:szCs w:val="24"/>
          <w:lang w:eastAsia="hr-HR"/>
        </w:rPr>
      </w:pPr>
      <w:r w:rsidRPr="005E2AD3">
        <w:rPr>
          <w:rFonts w:ascii="Candara" w:eastAsia="Times New Roman" w:hAnsi="Candara" w:cs="Calibri"/>
          <w:bCs/>
          <w:sz w:val="24"/>
          <w:szCs w:val="24"/>
          <w:lang w:eastAsia="hr-HR"/>
        </w:rPr>
        <w:t>3.2.1. Prema broju radnih dana u tjednu</w:t>
      </w:r>
    </w:p>
    <w:p w:rsidR="00774600" w:rsidRPr="005E2AD3" w:rsidRDefault="00774600" w:rsidP="00774600">
      <w:pPr>
        <w:spacing w:after="0" w:line="240" w:lineRule="auto"/>
        <w:rPr>
          <w:rFonts w:ascii="Candara" w:eastAsia="Times New Roman" w:hAnsi="Candara" w:cs="Calibri"/>
          <w:bCs/>
          <w:sz w:val="24"/>
          <w:szCs w:val="24"/>
          <w:lang w:eastAsia="hr-HR"/>
        </w:rPr>
      </w:pP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Nastava u Ekonomskoj i turističkoj  školi Daruvar organizirana je u petodnevnom i šestodnevnom radnom tjednu. </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Šestodnevni radni tjedan imaju:</w:t>
      </w:r>
    </w:p>
    <w:p w:rsidR="00774600" w:rsidRPr="00774600" w:rsidRDefault="00774600" w:rsidP="00466E2D">
      <w:pPr>
        <w:numPr>
          <w:ilvl w:val="0"/>
          <w:numId w:val="34"/>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3.h razred, zanimanje  hotelijersko-turistički tehničar – jedna subota u mjesecu </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Svi ostali razredi imaju petodnevni radni tjedan.</w:t>
      </w:r>
    </w:p>
    <w:p w:rsidR="00774600" w:rsidRPr="00774600" w:rsidRDefault="00774600" w:rsidP="00774600">
      <w:pPr>
        <w:spacing w:after="0" w:line="240" w:lineRule="auto"/>
        <w:rPr>
          <w:rFonts w:ascii="Candara" w:eastAsia="Times New Roman" w:hAnsi="Candara" w:cs="Calibri"/>
          <w:sz w:val="24"/>
          <w:szCs w:val="24"/>
          <w:lang w:eastAsia="hr-HR"/>
        </w:rPr>
      </w:pPr>
    </w:p>
    <w:p w:rsidR="00774600" w:rsidRPr="005E2AD3" w:rsidRDefault="00774600" w:rsidP="00774600">
      <w:pPr>
        <w:spacing w:after="0" w:line="240" w:lineRule="auto"/>
        <w:rPr>
          <w:rFonts w:ascii="Candara" w:eastAsia="Times New Roman" w:hAnsi="Candara" w:cs="Calibri"/>
          <w:bCs/>
          <w:sz w:val="24"/>
          <w:szCs w:val="24"/>
          <w:lang w:eastAsia="hr-HR"/>
        </w:rPr>
      </w:pPr>
      <w:r w:rsidRPr="005E2AD3">
        <w:rPr>
          <w:rFonts w:ascii="Candara" w:eastAsia="Times New Roman" w:hAnsi="Candara" w:cs="Calibri"/>
          <w:bCs/>
          <w:sz w:val="24"/>
          <w:szCs w:val="24"/>
          <w:lang w:eastAsia="hr-HR"/>
        </w:rPr>
        <w:t>3.2.2. Prema dnevnom radu</w:t>
      </w:r>
    </w:p>
    <w:p w:rsidR="00774600" w:rsidRPr="00774600" w:rsidRDefault="00774600" w:rsidP="00774600">
      <w:pPr>
        <w:spacing w:after="0" w:line="240" w:lineRule="auto"/>
        <w:rPr>
          <w:rFonts w:ascii="Candara" w:eastAsia="Times New Roman" w:hAnsi="Candara" w:cs="Calibri"/>
          <w:b/>
          <w:bCs/>
          <w:sz w:val="24"/>
          <w:szCs w:val="24"/>
          <w:lang w:eastAsia="hr-HR"/>
        </w:rPr>
      </w:pP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Nastava je organizirana u dvije smjene.</w:t>
      </w:r>
    </w:p>
    <w:p w:rsidR="00774600" w:rsidRPr="00774600" w:rsidRDefault="00774600" w:rsidP="00466E2D">
      <w:pPr>
        <w:numPr>
          <w:ilvl w:val="0"/>
          <w:numId w:val="34"/>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 prvoj smjeni ( od 8.00 – 14.00 sati) za sva četverogodišnja zanimanja i prvi razred zanimanje prodavač</w:t>
      </w:r>
    </w:p>
    <w:p w:rsidR="00774600" w:rsidRPr="00774600" w:rsidRDefault="00774600" w:rsidP="00466E2D">
      <w:pPr>
        <w:numPr>
          <w:ilvl w:val="0"/>
          <w:numId w:val="34"/>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 drugoj smjeni ( od 13.15- 19.15) za trogodišnja zanimanja ( 1.gf; 2.g samo utorak cijeli razred i ponedjeljak jedna grupa, 3.g; 2.df; 3.df)</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Prva smjena  počinje u 8,00 sati i završava u 14,00 sati. Druga smjena počinje od 13.15  i završava u 19,15 sati.</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Kod kuhara rad s učenicima u predmetu kuharstvo u sve tri godine i  ugostiteljsko posluživanje u drugom razredu  je organiziran u malim skupinama. </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Kod  konobara rad s učenicima u predmetu  ugostiteljstvosve tri godine je organiziran u malim skupinama. </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 konbiniranom prvom razrednom odjelu kuhar/ konobar nastava računalstva se održava odvojeno za kuhare i za konobare zbog 26 učenika u razredu.</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 četvrtom razredu za zanimanje  agroturistički tehničar u premetima kuharstvo i ugostiteljsko posluživanje rad je organiziran u malim grupama.</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lastRenderedPageBreak/>
        <w:t xml:space="preserve"> </w:t>
      </w:r>
    </w:p>
    <w:p w:rsidR="00774600" w:rsidRPr="005E2AD3" w:rsidRDefault="00774600" w:rsidP="00774600">
      <w:pPr>
        <w:keepNext/>
        <w:spacing w:after="0" w:line="240" w:lineRule="auto"/>
        <w:outlineLvl w:val="0"/>
        <w:rPr>
          <w:rFonts w:ascii="Candara" w:eastAsia="Times New Roman" w:hAnsi="Candara" w:cs="Calibri"/>
          <w:bCs/>
          <w:sz w:val="24"/>
          <w:szCs w:val="24"/>
          <w:lang w:val="x-none" w:eastAsia="x-none"/>
        </w:rPr>
      </w:pPr>
      <w:r w:rsidRPr="005E2AD3">
        <w:rPr>
          <w:rFonts w:ascii="Candara" w:eastAsia="Times New Roman" w:hAnsi="Candara" w:cs="Calibri"/>
          <w:bCs/>
          <w:sz w:val="24"/>
          <w:szCs w:val="24"/>
          <w:lang w:val="x-none" w:eastAsia="x-none"/>
        </w:rPr>
        <w:t>3.2.3. Praktična nastava u školi</w:t>
      </w:r>
    </w:p>
    <w:p w:rsidR="00774600" w:rsidRPr="00774600" w:rsidRDefault="00774600" w:rsidP="00774600">
      <w:pPr>
        <w:spacing w:after="0" w:line="240" w:lineRule="auto"/>
        <w:rPr>
          <w:rFonts w:ascii="Candara" w:eastAsia="Times New Roman" w:hAnsi="Candara" w:cs="Times New Roman"/>
          <w:sz w:val="24"/>
          <w:szCs w:val="24"/>
          <w:lang w:val="x-none" w:eastAsia="x-none"/>
        </w:rPr>
      </w:pP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val="pl-PL" w:eastAsia="hr-HR"/>
        </w:rPr>
        <w:t>Prakti</w:t>
      </w:r>
      <w:r w:rsidRPr="00774600">
        <w:rPr>
          <w:rFonts w:ascii="Candara" w:eastAsia="Times New Roman" w:hAnsi="Candara" w:cs="Calibri"/>
          <w:sz w:val="24"/>
          <w:szCs w:val="24"/>
          <w:lang w:eastAsia="hr-HR"/>
        </w:rPr>
        <w:t>č</w:t>
      </w:r>
      <w:r w:rsidRPr="00774600">
        <w:rPr>
          <w:rFonts w:ascii="Candara" w:eastAsia="Times New Roman" w:hAnsi="Candara" w:cs="Calibri"/>
          <w:sz w:val="24"/>
          <w:szCs w:val="24"/>
          <w:lang w:val="pl-PL" w:eastAsia="hr-HR"/>
        </w:rPr>
        <w:t>na</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nastava</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u</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zanimanju</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hotelijersko</w:t>
      </w:r>
      <w:r w:rsidRPr="00774600">
        <w:rPr>
          <w:rFonts w:ascii="Candara" w:eastAsia="Times New Roman" w:hAnsi="Candara" w:cs="Calibri"/>
          <w:sz w:val="24"/>
          <w:szCs w:val="24"/>
          <w:lang w:eastAsia="hr-HR"/>
        </w:rPr>
        <w:t>-</w:t>
      </w:r>
      <w:r w:rsidRPr="00774600">
        <w:rPr>
          <w:rFonts w:ascii="Candara" w:eastAsia="Times New Roman" w:hAnsi="Candara" w:cs="Calibri"/>
          <w:sz w:val="24"/>
          <w:szCs w:val="24"/>
          <w:lang w:val="pl-PL" w:eastAsia="hr-HR"/>
        </w:rPr>
        <w:t>turisti</w:t>
      </w:r>
      <w:r w:rsidRPr="00774600">
        <w:rPr>
          <w:rFonts w:ascii="Candara" w:eastAsia="Times New Roman" w:hAnsi="Candara" w:cs="Calibri"/>
          <w:sz w:val="24"/>
          <w:szCs w:val="24"/>
          <w:lang w:eastAsia="hr-HR"/>
        </w:rPr>
        <w:t>č</w:t>
      </w:r>
      <w:r w:rsidRPr="00774600">
        <w:rPr>
          <w:rFonts w:ascii="Candara" w:eastAsia="Times New Roman" w:hAnsi="Candara" w:cs="Calibri"/>
          <w:sz w:val="24"/>
          <w:szCs w:val="24"/>
          <w:lang w:val="pl-PL" w:eastAsia="hr-HR"/>
        </w:rPr>
        <w:t>ki</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tehni</w:t>
      </w:r>
      <w:r w:rsidRPr="00774600">
        <w:rPr>
          <w:rFonts w:ascii="Candara" w:eastAsia="Times New Roman" w:hAnsi="Candara" w:cs="Calibri"/>
          <w:sz w:val="24"/>
          <w:szCs w:val="24"/>
          <w:lang w:eastAsia="hr-HR"/>
        </w:rPr>
        <w:t>č</w:t>
      </w:r>
      <w:r w:rsidRPr="00774600">
        <w:rPr>
          <w:rFonts w:ascii="Candara" w:eastAsia="Times New Roman" w:hAnsi="Candara" w:cs="Calibri"/>
          <w:sz w:val="24"/>
          <w:szCs w:val="24"/>
          <w:lang w:val="pl-PL" w:eastAsia="hr-HR"/>
        </w:rPr>
        <w:t>ar</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organizirana</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je</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u</w:t>
      </w:r>
      <w:r w:rsidRPr="00774600">
        <w:rPr>
          <w:rFonts w:ascii="Candara" w:eastAsia="Times New Roman" w:hAnsi="Candara" w:cs="Calibri"/>
          <w:sz w:val="24"/>
          <w:szCs w:val="24"/>
          <w:lang w:eastAsia="hr-HR"/>
        </w:rPr>
        <w:t xml:space="preserve"> š</w:t>
      </w:r>
      <w:r w:rsidRPr="00774600">
        <w:rPr>
          <w:rFonts w:ascii="Candara" w:eastAsia="Times New Roman" w:hAnsi="Candara" w:cs="Calibri"/>
          <w:sz w:val="24"/>
          <w:szCs w:val="24"/>
          <w:lang w:val="pl-PL" w:eastAsia="hr-HR"/>
        </w:rPr>
        <w:t>koli</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i</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to u</w:t>
      </w:r>
      <w:r w:rsidRPr="00774600">
        <w:rPr>
          <w:rFonts w:ascii="Candara" w:eastAsia="Times New Roman" w:hAnsi="Candara" w:cs="Calibri"/>
          <w:sz w:val="24"/>
          <w:szCs w:val="24"/>
          <w:lang w:eastAsia="hr-HR"/>
        </w:rPr>
        <w:t>:</w:t>
      </w:r>
    </w:p>
    <w:p w:rsidR="00774600" w:rsidRPr="00774600" w:rsidRDefault="00774600" w:rsidP="00774600">
      <w:pPr>
        <w:spacing w:after="0" w:line="240" w:lineRule="auto"/>
        <w:ind w:left="720"/>
        <w:rPr>
          <w:rFonts w:ascii="Candara" w:eastAsia="Times New Roman" w:hAnsi="Candara" w:cs="Calibri"/>
          <w:sz w:val="24"/>
          <w:szCs w:val="24"/>
          <w:lang w:eastAsia="hr-HR"/>
        </w:rPr>
      </w:pPr>
      <w:r w:rsidRPr="00774600">
        <w:rPr>
          <w:rFonts w:ascii="Candara" w:eastAsia="Times New Roman" w:hAnsi="Candara" w:cs="Calibri"/>
          <w:sz w:val="24"/>
          <w:szCs w:val="24"/>
          <w:lang w:val="pl-PL" w:eastAsia="hr-HR"/>
        </w:rPr>
        <w:t>- prvom</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razredu</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teoretski</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predmet</w:t>
      </w:r>
      <w:r w:rsidRPr="00774600">
        <w:rPr>
          <w:rFonts w:ascii="Candara" w:eastAsia="Times New Roman" w:hAnsi="Candara" w:cs="Calibri"/>
          <w:sz w:val="24"/>
          <w:szCs w:val="24"/>
          <w:lang w:eastAsia="hr-HR"/>
        </w:rPr>
        <w:t xml:space="preserve"> – </w:t>
      </w:r>
      <w:r w:rsidRPr="00774600">
        <w:rPr>
          <w:rFonts w:ascii="Candara" w:eastAsia="Times New Roman" w:hAnsi="Candara" w:cs="Calibri"/>
          <w:sz w:val="24"/>
          <w:szCs w:val="24"/>
          <w:lang w:val="pl-PL" w:eastAsia="hr-HR"/>
        </w:rPr>
        <w:t>turizam</w:t>
      </w:r>
      <w:r w:rsidRPr="00774600">
        <w:rPr>
          <w:rFonts w:ascii="Candara" w:eastAsia="Times New Roman" w:hAnsi="Candara" w:cs="Calibri"/>
          <w:sz w:val="24"/>
          <w:szCs w:val="24"/>
          <w:lang w:eastAsia="hr-HR"/>
        </w:rPr>
        <w:t xml:space="preserve">,  </w:t>
      </w:r>
    </w:p>
    <w:p w:rsidR="00774600" w:rsidRPr="00774600" w:rsidRDefault="00774600" w:rsidP="00774600">
      <w:pPr>
        <w:spacing w:after="0" w:line="240" w:lineRule="auto"/>
        <w:ind w:left="720"/>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č</w:t>
      </w:r>
      <w:r w:rsidRPr="00774600">
        <w:rPr>
          <w:rFonts w:ascii="Candara" w:eastAsia="Times New Roman" w:hAnsi="Candara" w:cs="Calibri"/>
          <w:sz w:val="24"/>
          <w:szCs w:val="24"/>
          <w:lang w:val="de-DE" w:eastAsia="hr-HR"/>
        </w:rPr>
        <w:t>etvrtom</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razredu</w:t>
      </w:r>
      <w:r w:rsidRPr="00774600">
        <w:rPr>
          <w:rFonts w:ascii="Candara" w:eastAsia="Times New Roman" w:hAnsi="Candara" w:cs="Calibri"/>
          <w:sz w:val="24"/>
          <w:szCs w:val="24"/>
          <w:lang w:eastAsia="hr-HR"/>
        </w:rPr>
        <w:t xml:space="preserve"> - </w:t>
      </w:r>
      <w:r w:rsidRPr="00774600">
        <w:rPr>
          <w:rFonts w:ascii="Candara" w:eastAsia="Times New Roman" w:hAnsi="Candara" w:cs="Calibri"/>
          <w:sz w:val="24"/>
          <w:szCs w:val="24"/>
          <w:lang w:val="de-DE" w:eastAsia="hr-HR"/>
        </w:rPr>
        <w:t>turisti</w:t>
      </w:r>
      <w:r w:rsidRPr="00774600">
        <w:rPr>
          <w:rFonts w:ascii="Candara" w:eastAsia="Times New Roman" w:hAnsi="Candara" w:cs="Calibri"/>
          <w:sz w:val="24"/>
          <w:szCs w:val="24"/>
          <w:lang w:eastAsia="hr-HR"/>
        </w:rPr>
        <w:t>č</w:t>
      </w:r>
      <w:r w:rsidRPr="00774600">
        <w:rPr>
          <w:rFonts w:ascii="Candara" w:eastAsia="Times New Roman" w:hAnsi="Candara" w:cs="Calibri"/>
          <w:sz w:val="24"/>
          <w:szCs w:val="24"/>
          <w:lang w:val="de-DE" w:eastAsia="hr-HR"/>
        </w:rPr>
        <w:t>ke</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agencije</w:t>
      </w:r>
      <w:r w:rsidRPr="00774600">
        <w:rPr>
          <w:rFonts w:ascii="Candara" w:eastAsia="Times New Roman" w:hAnsi="Candara" w:cs="Calibri"/>
          <w:sz w:val="24"/>
          <w:szCs w:val="24"/>
          <w:lang w:eastAsia="hr-HR"/>
        </w:rPr>
        <w:t xml:space="preserve"> (realizira se u </w:t>
      </w:r>
      <w:r w:rsidRPr="00774600">
        <w:rPr>
          <w:rFonts w:ascii="Candara" w:eastAsia="Times New Roman" w:hAnsi="Candara" w:cs="Calibri"/>
          <w:sz w:val="24"/>
          <w:szCs w:val="24"/>
          <w:lang w:val="de-DE" w:eastAsia="hr-HR"/>
        </w:rPr>
        <w:t>u</w:t>
      </w:r>
      <w:r w:rsidRPr="00774600">
        <w:rPr>
          <w:rFonts w:ascii="Candara" w:eastAsia="Times New Roman" w:hAnsi="Candara" w:cs="Calibri"/>
          <w:sz w:val="24"/>
          <w:szCs w:val="24"/>
          <w:lang w:eastAsia="hr-HR"/>
        </w:rPr>
        <w:t>č</w:t>
      </w:r>
      <w:r w:rsidRPr="00774600">
        <w:rPr>
          <w:rFonts w:ascii="Candara" w:eastAsia="Times New Roman" w:hAnsi="Candara" w:cs="Calibri"/>
          <w:sz w:val="24"/>
          <w:szCs w:val="24"/>
          <w:lang w:val="de-DE" w:eastAsia="hr-HR"/>
        </w:rPr>
        <w:t>ionici</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s</w:t>
      </w:r>
      <w:r w:rsidRPr="00774600">
        <w:rPr>
          <w:rFonts w:ascii="Candara" w:eastAsia="Times New Roman" w:hAnsi="Candara" w:cs="Calibri"/>
          <w:sz w:val="24"/>
          <w:szCs w:val="24"/>
          <w:lang w:eastAsia="hr-HR"/>
        </w:rPr>
        <w:t xml:space="preserve"> dvanaest računala, </w:t>
      </w:r>
      <w:r w:rsidRPr="00774600">
        <w:rPr>
          <w:rFonts w:ascii="Candara" w:eastAsia="Times New Roman" w:hAnsi="Candara" w:cs="Calibri"/>
          <w:sz w:val="24"/>
          <w:szCs w:val="24"/>
          <w:lang w:val="de-DE" w:eastAsia="hr-HR"/>
        </w:rPr>
        <w:t>pristupom</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na</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internet)</w:t>
      </w:r>
    </w:p>
    <w:p w:rsidR="00774600" w:rsidRPr="00774600" w:rsidRDefault="00774600" w:rsidP="00774600">
      <w:pPr>
        <w:spacing w:after="0" w:line="240" w:lineRule="auto"/>
        <w:rPr>
          <w:rFonts w:ascii="Candara" w:eastAsia="Times New Roman" w:hAnsi="Candara" w:cs="Calibri"/>
          <w:sz w:val="24"/>
          <w:szCs w:val="24"/>
          <w:lang w:eastAsia="hr-HR"/>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1060"/>
        <w:gridCol w:w="1417"/>
        <w:gridCol w:w="1560"/>
        <w:gridCol w:w="1984"/>
      </w:tblGrid>
      <w:tr w:rsidR="00774600" w:rsidRPr="00774600" w:rsidTr="00774600">
        <w:trPr>
          <w:trHeight w:val="414"/>
          <w:jc w:val="center"/>
        </w:trPr>
        <w:tc>
          <w:tcPr>
            <w:tcW w:w="2938"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Predmeti, razred</w:t>
            </w:r>
          </w:p>
        </w:tc>
        <w:tc>
          <w:tcPr>
            <w:tcW w:w="1060"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 xml:space="preserve">Broj sati </w:t>
            </w:r>
          </w:p>
          <w:p w:rsidR="00774600" w:rsidRPr="005E2AD3" w:rsidRDefault="00774600" w:rsidP="00774600">
            <w:pPr>
              <w:spacing w:after="0" w:line="240" w:lineRule="auto"/>
              <w:rPr>
                <w:rFonts w:ascii="Candara" w:eastAsia="Times New Roman" w:hAnsi="Candara" w:cs="Calibri"/>
                <w:lang w:eastAsia="hr-HR"/>
              </w:rPr>
            </w:pPr>
          </w:p>
        </w:tc>
        <w:tc>
          <w:tcPr>
            <w:tcW w:w="1417"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 xml:space="preserve">Broj učenika  </w:t>
            </w:r>
          </w:p>
        </w:tc>
        <w:tc>
          <w:tcPr>
            <w:tcW w:w="1560"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Broj nastavnika</w:t>
            </w:r>
          </w:p>
        </w:tc>
        <w:tc>
          <w:tcPr>
            <w:tcW w:w="1984"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 xml:space="preserve">Nastavnik </w:t>
            </w:r>
          </w:p>
        </w:tc>
      </w:tr>
      <w:tr w:rsidR="00774600" w:rsidRPr="00774600" w:rsidTr="00774600">
        <w:trPr>
          <w:cantSplit/>
          <w:trHeight w:val="297"/>
          <w:jc w:val="center"/>
        </w:trPr>
        <w:tc>
          <w:tcPr>
            <w:tcW w:w="2938"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 –turizam,1.h</w:t>
            </w:r>
          </w:p>
        </w:tc>
        <w:tc>
          <w:tcPr>
            <w:tcW w:w="1060"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70</w:t>
            </w:r>
          </w:p>
        </w:tc>
        <w:tc>
          <w:tcPr>
            <w:tcW w:w="1417"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21</w:t>
            </w:r>
          </w:p>
        </w:tc>
        <w:tc>
          <w:tcPr>
            <w:tcW w:w="1560" w:type="dxa"/>
            <w:vMerge w:val="restart"/>
            <w:vAlign w:val="center"/>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 1</w:t>
            </w:r>
          </w:p>
        </w:tc>
        <w:tc>
          <w:tcPr>
            <w:tcW w:w="1984" w:type="dxa"/>
            <w:vMerge w:val="restart"/>
          </w:tcPr>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Ksenija Škorić</w:t>
            </w:r>
          </w:p>
        </w:tc>
      </w:tr>
      <w:tr w:rsidR="00774600" w:rsidRPr="00774600" w:rsidTr="00774600">
        <w:trPr>
          <w:cantSplit/>
          <w:trHeight w:val="350"/>
          <w:jc w:val="center"/>
        </w:trPr>
        <w:tc>
          <w:tcPr>
            <w:tcW w:w="2938"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Turističke agencije,4.h</w:t>
            </w:r>
          </w:p>
        </w:tc>
        <w:tc>
          <w:tcPr>
            <w:tcW w:w="1060"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64 </w:t>
            </w:r>
          </w:p>
        </w:tc>
        <w:tc>
          <w:tcPr>
            <w:tcW w:w="1417"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22</w:t>
            </w:r>
          </w:p>
        </w:tc>
        <w:tc>
          <w:tcPr>
            <w:tcW w:w="1560" w:type="dxa"/>
            <w:vMerge/>
            <w:vAlign w:val="center"/>
          </w:tcPr>
          <w:p w:rsidR="00774600" w:rsidRPr="00774600" w:rsidRDefault="00774600" w:rsidP="00774600">
            <w:pPr>
              <w:spacing w:after="0" w:line="240" w:lineRule="auto"/>
              <w:rPr>
                <w:rFonts w:ascii="Candara" w:eastAsia="Times New Roman" w:hAnsi="Candara" w:cs="Calibri"/>
                <w:lang w:eastAsia="hr-HR"/>
              </w:rPr>
            </w:pPr>
          </w:p>
        </w:tc>
        <w:tc>
          <w:tcPr>
            <w:tcW w:w="1984" w:type="dxa"/>
            <w:vMerge/>
          </w:tcPr>
          <w:p w:rsidR="00774600" w:rsidRPr="00774600" w:rsidRDefault="00774600" w:rsidP="00774600">
            <w:pPr>
              <w:spacing w:after="0" w:line="240" w:lineRule="auto"/>
              <w:rPr>
                <w:rFonts w:ascii="Candara" w:eastAsia="Times New Roman" w:hAnsi="Candara" w:cs="Calibri"/>
                <w:lang w:eastAsia="hr-HR"/>
              </w:rPr>
            </w:pPr>
          </w:p>
        </w:tc>
      </w:tr>
    </w:tbl>
    <w:p w:rsidR="00774600" w:rsidRPr="00774600" w:rsidRDefault="00774600" w:rsidP="00774600">
      <w:pPr>
        <w:spacing w:after="0" w:line="240" w:lineRule="auto"/>
        <w:rPr>
          <w:rFonts w:ascii="Candara" w:eastAsia="Times New Roman" w:hAnsi="Candara" w:cs="Calibri"/>
          <w:b/>
          <w:sz w:val="24"/>
          <w:szCs w:val="24"/>
          <w:lang w:eastAsia="hr-HR"/>
        </w:rPr>
      </w:pPr>
    </w:p>
    <w:p w:rsidR="00774600" w:rsidRPr="00774600" w:rsidRDefault="00774600" w:rsidP="00774600">
      <w:pPr>
        <w:spacing w:after="0" w:line="240" w:lineRule="auto"/>
        <w:rPr>
          <w:rFonts w:ascii="Candara" w:eastAsia="Times New Roman" w:hAnsi="Candara" w:cs="Calibri"/>
          <w:b/>
          <w:sz w:val="24"/>
          <w:szCs w:val="24"/>
          <w:lang w:eastAsia="hr-HR"/>
        </w:rPr>
      </w:pPr>
    </w:p>
    <w:p w:rsidR="00774600" w:rsidRPr="00774600" w:rsidRDefault="00774600" w:rsidP="00774600">
      <w:pPr>
        <w:spacing w:after="0" w:line="240" w:lineRule="auto"/>
        <w:rPr>
          <w:rFonts w:ascii="Candara" w:eastAsia="Times New Roman" w:hAnsi="Candara" w:cs="Calibri"/>
          <w:b/>
          <w:sz w:val="24"/>
          <w:szCs w:val="24"/>
          <w:lang w:eastAsia="hr-HR"/>
        </w:rPr>
      </w:pPr>
    </w:p>
    <w:p w:rsidR="00774600" w:rsidRPr="005E2AD3" w:rsidRDefault="00774600" w:rsidP="00774600">
      <w:pPr>
        <w:spacing w:after="0" w:line="240" w:lineRule="auto"/>
        <w:rPr>
          <w:rFonts w:ascii="Candara" w:eastAsia="Times New Roman" w:hAnsi="Candara" w:cs="Calibri"/>
          <w:sz w:val="24"/>
          <w:szCs w:val="24"/>
          <w:lang w:eastAsia="hr-HR"/>
        </w:rPr>
      </w:pPr>
      <w:r w:rsidRPr="005E2AD3">
        <w:rPr>
          <w:rFonts w:ascii="Candara" w:eastAsia="Times New Roman" w:hAnsi="Candara" w:cs="Calibri"/>
          <w:sz w:val="24"/>
          <w:szCs w:val="24"/>
          <w:lang w:eastAsia="hr-HR"/>
        </w:rPr>
        <w:t>3.2.4. Praktična nastava / Trgovačka praksa   izvan škole</w:t>
      </w:r>
    </w:p>
    <w:p w:rsidR="00774600" w:rsidRPr="005E2AD3" w:rsidRDefault="00774600" w:rsidP="00774600">
      <w:pPr>
        <w:spacing w:after="0" w:line="240" w:lineRule="auto"/>
        <w:rPr>
          <w:rFonts w:ascii="Candara" w:eastAsia="Times New Roman" w:hAnsi="Candara" w:cs="Calibri"/>
          <w:sz w:val="24"/>
          <w:szCs w:val="24"/>
          <w:lang w:eastAsia="hr-HR"/>
        </w:rPr>
      </w:pPr>
    </w:p>
    <w:tbl>
      <w:tblPr>
        <w:tblpPr w:leftFromText="180" w:rightFromText="180" w:vertAnchor="text" w:horzAnchor="margin" w:tblpXSpec="center" w:tblpY="19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949"/>
        <w:gridCol w:w="1393"/>
        <w:gridCol w:w="1125"/>
        <w:gridCol w:w="1266"/>
        <w:gridCol w:w="1266"/>
        <w:gridCol w:w="1185"/>
      </w:tblGrid>
      <w:tr w:rsidR="00774600" w:rsidRPr="00774600" w:rsidTr="00774600">
        <w:trPr>
          <w:trHeight w:val="146"/>
        </w:trPr>
        <w:tc>
          <w:tcPr>
            <w:tcW w:w="1739"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Zanimanje</w:t>
            </w:r>
          </w:p>
        </w:tc>
        <w:tc>
          <w:tcPr>
            <w:tcW w:w="1949"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Ponedjeljak</w:t>
            </w:r>
          </w:p>
        </w:tc>
        <w:tc>
          <w:tcPr>
            <w:tcW w:w="1393"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Utorak</w:t>
            </w:r>
          </w:p>
        </w:tc>
        <w:tc>
          <w:tcPr>
            <w:tcW w:w="1125"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Srijeda</w:t>
            </w:r>
          </w:p>
        </w:tc>
        <w:tc>
          <w:tcPr>
            <w:tcW w:w="1266"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Četvrtak</w:t>
            </w:r>
          </w:p>
        </w:tc>
        <w:tc>
          <w:tcPr>
            <w:tcW w:w="1266"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Petak</w:t>
            </w:r>
          </w:p>
        </w:tc>
        <w:tc>
          <w:tcPr>
            <w:tcW w:w="1185"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Subota</w:t>
            </w:r>
          </w:p>
        </w:tc>
      </w:tr>
      <w:tr w:rsidR="00774600" w:rsidRPr="00774600" w:rsidTr="00774600">
        <w:trPr>
          <w:trHeight w:val="146"/>
        </w:trPr>
        <w:tc>
          <w:tcPr>
            <w:tcW w:w="173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Agroturistički tehničar,1.raz.</w:t>
            </w:r>
          </w:p>
        </w:tc>
        <w:tc>
          <w:tcPr>
            <w:tcW w:w="194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Nastava </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u školi</w:t>
            </w:r>
          </w:p>
        </w:tc>
        <w:tc>
          <w:tcPr>
            <w:tcW w:w="139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12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85" w:type="dxa"/>
          </w:tcPr>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x</w:t>
            </w:r>
          </w:p>
        </w:tc>
      </w:tr>
      <w:tr w:rsidR="00774600" w:rsidRPr="00774600" w:rsidTr="00774600">
        <w:trPr>
          <w:trHeight w:val="146"/>
        </w:trPr>
        <w:tc>
          <w:tcPr>
            <w:tcW w:w="173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Agroturistički tehničar,2.razr.</w:t>
            </w:r>
          </w:p>
        </w:tc>
        <w:tc>
          <w:tcPr>
            <w:tcW w:w="194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39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1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x</w:t>
            </w:r>
          </w:p>
        </w:tc>
      </w:tr>
      <w:tr w:rsidR="00774600" w:rsidRPr="00774600" w:rsidTr="00774600">
        <w:trPr>
          <w:trHeight w:val="146"/>
        </w:trPr>
        <w:tc>
          <w:tcPr>
            <w:tcW w:w="173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Agroturistički tehničar,3. razr.</w:t>
            </w:r>
          </w:p>
        </w:tc>
        <w:tc>
          <w:tcPr>
            <w:tcW w:w="194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39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x</w:t>
            </w:r>
          </w:p>
        </w:tc>
      </w:tr>
      <w:tr w:rsidR="00774600" w:rsidRPr="00774600" w:rsidTr="00774600">
        <w:trPr>
          <w:trHeight w:val="146"/>
        </w:trPr>
        <w:tc>
          <w:tcPr>
            <w:tcW w:w="173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Agroturistički tehničar,4. razr.</w:t>
            </w:r>
          </w:p>
        </w:tc>
        <w:tc>
          <w:tcPr>
            <w:tcW w:w="194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39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x</w:t>
            </w:r>
          </w:p>
        </w:tc>
      </w:tr>
      <w:tr w:rsidR="00774600" w:rsidRPr="00774600" w:rsidTr="00774600">
        <w:trPr>
          <w:trHeight w:val="1923"/>
        </w:trPr>
        <w:tc>
          <w:tcPr>
            <w:tcW w:w="173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Hotelijersko- turistički </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Tehničar</w:t>
            </w:r>
          </w:p>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p>
        </w:tc>
        <w:tc>
          <w:tcPr>
            <w:tcW w:w="1949"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2.h- 8:00-10:00  praktična nastava u hotelu </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hotelsko domaćinstvo)</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2.H Nastava u školi od 4-og sata</w:t>
            </w:r>
          </w:p>
          <w:p w:rsidR="00774600" w:rsidRPr="00774600" w:rsidRDefault="00774600" w:rsidP="00774600">
            <w:pPr>
              <w:spacing w:after="0" w:line="240" w:lineRule="auto"/>
              <w:rPr>
                <w:rFonts w:ascii="Candara" w:eastAsia="Times New Roman" w:hAnsi="Candara" w:cs="Calibri"/>
                <w:lang w:eastAsia="hr-HR"/>
              </w:rPr>
            </w:pPr>
          </w:p>
        </w:tc>
        <w:tc>
          <w:tcPr>
            <w:tcW w:w="139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p w:rsidR="00774600" w:rsidRPr="00774600" w:rsidRDefault="00774600" w:rsidP="00774600">
            <w:pPr>
              <w:spacing w:after="0" w:line="240" w:lineRule="auto"/>
              <w:rPr>
                <w:rFonts w:ascii="Candara" w:eastAsia="Times New Roman" w:hAnsi="Candara" w:cs="Calibri"/>
                <w:lang w:eastAsia="hr-HR"/>
              </w:rPr>
            </w:pPr>
          </w:p>
        </w:tc>
        <w:tc>
          <w:tcPr>
            <w:tcW w:w="1266"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3.h- </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Jednom mjesečno 7 sati ( subota ili nedjelja)- recepcija</w:t>
            </w:r>
          </w:p>
        </w:tc>
      </w:tr>
      <w:tr w:rsidR="00774600" w:rsidRPr="00774600" w:rsidTr="00774600">
        <w:trPr>
          <w:trHeight w:val="146"/>
        </w:trPr>
        <w:tc>
          <w:tcPr>
            <w:tcW w:w="9923" w:type="dxa"/>
            <w:gridSpan w:val="7"/>
            <w:tcBorders>
              <w:top w:val="single" w:sz="4" w:space="0" w:color="auto"/>
              <w:left w:val="single" w:sz="4" w:space="0" w:color="auto"/>
              <w:bottom w:val="single" w:sz="4" w:space="0" w:color="auto"/>
              <w:right w:val="single" w:sz="4" w:space="0" w:color="auto"/>
            </w:tcBorders>
          </w:tcPr>
          <w:p w:rsid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Trgovačka praksa za zanimanje prodavač ( dualno obrazovanje) 1.razred započet će 2.polugodište</w:t>
            </w:r>
          </w:p>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trHeight w:val="146"/>
        </w:trPr>
        <w:tc>
          <w:tcPr>
            <w:tcW w:w="173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Prodavač</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2.razred</w:t>
            </w:r>
          </w:p>
        </w:tc>
        <w:tc>
          <w:tcPr>
            <w:tcW w:w="194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393"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18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trHeight w:val="146"/>
        </w:trPr>
        <w:tc>
          <w:tcPr>
            <w:tcW w:w="173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Prodavač</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3.razred</w:t>
            </w:r>
          </w:p>
        </w:tc>
        <w:tc>
          <w:tcPr>
            <w:tcW w:w="194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p w:rsidR="00774600" w:rsidRPr="00774600" w:rsidRDefault="00774600" w:rsidP="00774600">
            <w:pPr>
              <w:spacing w:after="0" w:line="240" w:lineRule="auto"/>
              <w:rPr>
                <w:rFonts w:ascii="Candara" w:eastAsia="Times New Roman" w:hAnsi="Candara" w:cs="Calibri"/>
                <w:lang w:eastAsia="hr-HR"/>
              </w:rPr>
            </w:pPr>
          </w:p>
        </w:tc>
        <w:tc>
          <w:tcPr>
            <w:tcW w:w="1393"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18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trHeight w:val="146"/>
        </w:trPr>
        <w:tc>
          <w:tcPr>
            <w:tcW w:w="173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Kuhar, 1.razred</w:t>
            </w:r>
          </w:p>
        </w:tc>
        <w:tc>
          <w:tcPr>
            <w:tcW w:w="194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393"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p w:rsidR="00774600" w:rsidRPr="00774600" w:rsidRDefault="00774600" w:rsidP="00774600">
            <w:pPr>
              <w:spacing w:after="0" w:line="240" w:lineRule="auto"/>
              <w:rPr>
                <w:rFonts w:ascii="Candara" w:eastAsia="Times New Roman" w:hAnsi="Candara" w:cs="Calibri"/>
                <w:lang w:eastAsia="hr-HR"/>
              </w:rPr>
            </w:pPr>
          </w:p>
        </w:tc>
        <w:tc>
          <w:tcPr>
            <w:tcW w:w="118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trHeight w:val="146"/>
        </w:trPr>
        <w:tc>
          <w:tcPr>
            <w:tcW w:w="173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Kuhar, 2.razred</w:t>
            </w:r>
          </w:p>
        </w:tc>
        <w:tc>
          <w:tcPr>
            <w:tcW w:w="194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393"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8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trHeight w:val="146"/>
        </w:trPr>
        <w:tc>
          <w:tcPr>
            <w:tcW w:w="173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Kuhar , 3 razred</w:t>
            </w:r>
          </w:p>
        </w:tc>
        <w:tc>
          <w:tcPr>
            <w:tcW w:w="194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393"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18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trHeight w:val="146"/>
        </w:trPr>
        <w:tc>
          <w:tcPr>
            <w:tcW w:w="173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lastRenderedPageBreak/>
              <w:t>Konobar, 1 razred</w:t>
            </w:r>
          </w:p>
        </w:tc>
        <w:tc>
          <w:tcPr>
            <w:tcW w:w="194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393"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18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trHeight w:val="146"/>
        </w:trPr>
        <w:tc>
          <w:tcPr>
            <w:tcW w:w="173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Konobar, 2 razred</w:t>
            </w:r>
          </w:p>
        </w:tc>
        <w:tc>
          <w:tcPr>
            <w:tcW w:w="194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393"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8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trHeight w:val="146"/>
        </w:trPr>
        <w:tc>
          <w:tcPr>
            <w:tcW w:w="173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Konobar, 3 razred</w:t>
            </w:r>
          </w:p>
        </w:tc>
        <w:tc>
          <w:tcPr>
            <w:tcW w:w="1949"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393"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12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Nastava u školi</w:t>
            </w:r>
          </w:p>
        </w:tc>
        <w:tc>
          <w:tcPr>
            <w:tcW w:w="1266"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Praktična nastava</w:t>
            </w:r>
          </w:p>
        </w:tc>
        <w:tc>
          <w:tcPr>
            <w:tcW w:w="1185" w:type="dxa"/>
            <w:tcBorders>
              <w:top w:val="single" w:sz="4" w:space="0" w:color="auto"/>
              <w:left w:val="single" w:sz="4" w:space="0" w:color="auto"/>
              <w:bottom w:val="single" w:sz="4" w:space="0" w:color="auto"/>
              <w:right w:val="single" w:sz="4" w:space="0" w:color="auto"/>
            </w:tcBorders>
          </w:tcPr>
          <w:p w:rsidR="00774600" w:rsidRPr="00774600" w:rsidRDefault="00774600" w:rsidP="00774600">
            <w:pPr>
              <w:spacing w:after="0" w:line="240" w:lineRule="auto"/>
              <w:rPr>
                <w:rFonts w:ascii="Candara" w:eastAsia="Times New Roman" w:hAnsi="Candara" w:cs="Calibri"/>
                <w:lang w:eastAsia="hr-HR"/>
              </w:rPr>
            </w:pPr>
          </w:p>
        </w:tc>
      </w:tr>
    </w:tbl>
    <w:p w:rsidR="00774600" w:rsidRPr="00774600" w:rsidRDefault="00774600" w:rsidP="00774600">
      <w:pPr>
        <w:spacing w:after="0" w:line="240" w:lineRule="auto"/>
        <w:rPr>
          <w:rFonts w:ascii="Candara" w:eastAsia="Times New Roman" w:hAnsi="Candara" w:cs="Calibri"/>
          <w:b/>
          <w:sz w:val="24"/>
          <w:szCs w:val="24"/>
          <w:lang w:eastAsia="hr-HR"/>
        </w:rPr>
      </w:pPr>
    </w:p>
    <w:p w:rsidR="00774600" w:rsidRPr="005E2AD3" w:rsidRDefault="00774600" w:rsidP="00774600">
      <w:pPr>
        <w:spacing w:after="0" w:line="240" w:lineRule="auto"/>
        <w:rPr>
          <w:rFonts w:ascii="Candara" w:eastAsia="Times New Roman" w:hAnsi="Candara" w:cs="Calibri"/>
          <w:sz w:val="24"/>
          <w:szCs w:val="24"/>
          <w:lang w:eastAsia="hr-HR"/>
        </w:rPr>
      </w:pPr>
      <w:r w:rsidRPr="005E2AD3">
        <w:rPr>
          <w:rFonts w:ascii="Candara" w:eastAsia="Times New Roman" w:hAnsi="Candara" w:cs="Calibri"/>
          <w:sz w:val="24"/>
          <w:szCs w:val="24"/>
          <w:lang w:eastAsia="hr-HR"/>
        </w:rPr>
        <w:t>Zanimanje</w:t>
      </w:r>
      <w:r w:rsidR="005E2AD3" w:rsidRPr="005E2AD3">
        <w:rPr>
          <w:rFonts w:ascii="Candara" w:eastAsia="Times New Roman" w:hAnsi="Candara" w:cs="Calibri"/>
          <w:sz w:val="24"/>
          <w:szCs w:val="24"/>
          <w:lang w:eastAsia="hr-HR"/>
        </w:rPr>
        <w:t>:</w:t>
      </w:r>
      <w:r w:rsidRPr="005E2AD3">
        <w:rPr>
          <w:rFonts w:ascii="Candara" w:eastAsia="Times New Roman" w:hAnsi="Candara" w:cs="Calibri"/>
          <w:sz w:val="24"/>
          <w:szCs w:val="24"/>
          <w:lang w:eastAsia="hr-HR"/>
        </w:rPr>
        <w:t xml:space="preserve"> agroturistički tehničar</w:t>
      </w:r>
    </w:p>
    <w:p w:rsidR="00774600" w:rsidRPr="00774600" w:rsidRDefault="00774600" w:rsidP="00774600">
      <w:pPr>
        <w:spacing w:after="0" w:line="240" w:lineRule="auto"/>
        <w:rPr>
          <w:rFonts w:ascii="Candara" w:eastAsia="Times New Roman" w:hAnsi="Candara" w:cs="Calibri"/>
          <w:sz w:val="24"/>
          <w:szCs w:val="24"/>
          <w:u w:val="single"/>
          <w:lang w:eastAsia="hr-HR"/>
        </w:rPr>
      </w:pP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Praktičnu  nastavu  poljoprivrednu u prvom, drugom i trećem za zanimanje agroturistički tehničar odrađuju učenici 4 sata i 3 sata u 4. razredu.</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Poljoprivrednu praktičnu nastavu škola organizira s obiteljskim gospodarstvima,na koje učenici odlaze u skladu s potrebama i imaju sklopljene ugovore. </w:t>
      </w:r>
    </w:p>
    <w:p w:rsidR="005E2AD3"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Ugostiteljsku praktičnu nastavu odrađuju  ovisno o mjestu stanovanja .Za praćenje praktične nastave zadužena je nastavnica Vlatka Stranjik ( u zaduženju 3 sata)</w:t>
      </w:r>
      <w:r w:rsidR="005E2AD3">
        <w:rPr>
          <w:rFonts w:ascii="Candara" w:eastAsia="Times New Roman" w:hAnsi="Candara" w:cs="Calibri"/>
          <w:sz w:val="24"/>
          <w:szCs w:val="24"/>
          <w:lang w:eastAsia="hr-HR"/>
        </w:rPr>
        <w:t xml:space="preserve"> za poljoprivrednu praksu</w:t>
      </w:r>
      <w:r w:rsidRPr="00774600">
        <w:rPr>
          <w:rFonts w:ascii="Candara" w:eastAsia="Times New Roman" w:hAnsi="Candara" w:cs="Calibri"/>
          <w:sz w:val="24"/>
          <w:szCs w:val="24"/>
          <w:lang w:eastAsia="hr-HR"/>
        </w:rPr>
        <w:t xml:space="preserve">  i Mario Mlinarić ( u zaduženju 4 sata)</w:t>
      </w:r>
      <w:r w:rsidR="005E2AD3">
        <w:rPr>
          <w:rFonts w:ascii="Candara" w:eastAsia="Times New Roman" w:hAnsi="Candara" w:cs="Calibri"/>
          <w:sz w:val="24"/>
          <w:szCs w:val="24"/>
          <w:lang w:eastAsia="hr-HR"/>
        </w:rPr>
        <w:t xml:space="preserve"> za ugostiteljsku praksu.</w:t>
      </w:r>
    </w:p>
    <w:p w:rsidR="00774600" w:rsidRDefault="00774600" w:rsidP="00774600">
      <w:pPr>
        <w:spacing w:after="0" w:line="240" w:lineRule="auto"/>
        <w:rPr>
          <w:rFonts w:ascii="Candara" w:eastAsia="Times New Roman" w:hAnsi="Candara" w:cs="Calibri"/>
          <w:sz w:val="24"/>
          <w:szCs w:val="24"/>
          <w:lang w:eastAsia="hr-HR"/>
        </w:rPr>
      </w:pPr>
    </w:p>
    <w:p w:rsidR="005E2AD3" w:rsidRPr="00774600" w:rsidRDefault="005E2AD3" w:rsidP="00774600">
      <w:pPr>
        <w:spacing w:after="0" w:line="240" w:lineRule="auto"/>
        <w:rPr>
          <w:rFonts w:ascii="Candara" w:eastAsia="Times New Roman" w:hAnsi="Candara" w:cs="Calibri"/>
          <w:sz w:val="24"/>
          <w:szCs w:val="24"/>
          <w:lang w:eastAsia="hr-HR"/>
        </w:rPr>
      </w:pPr>
      <w:r>
        <w:rPr>
          <w:rFonts w:ascii="Candara" w:eastAsia="Times New Roman" w:hAnsi="Candara" w:cs="Calibri"/>
          <w:sz w:val="24"/>
          <w:szCs w:val="24"/>
          <w:lang w:eastAsia="hr-HR"/>
        </w:rPr>
        <w:t>Poljoprivredna  praksa</w:t>
      </w:r>
    </w:p>
    <w:p w:rsidR="00774600" w:rsidRPr="00774600" w:rsidRDefault="00774600" w:rsidP="00774600">
      <w:pPr>
        <w:spacing w:after="0" w:line="240" w:lineRule="auto"/>
        <w:rPr>
          <w:rFonts w:ascii="Candara" w:eastAsia="Times New Roman" w:hAnsi="Candara" w:cs="Calibr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85"/>
        <w:gridCol w:w="1701"/>
      </w:tblGrid>
      <w:tr w:rsidR="00774600" w:rsidRPr="00774600" w:rsidTr="00774600">
        <w:tc>
          <w:tcPr>
            <w:tcW w:w="4106" w:type="dxa"/>
            <w:shd w:val="clear" w:color="auto" w:fill="auto"/>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OPG- POLJOPRIVRENA PRAKSA</w:t>
            </w:r>
          </w:p>
        </w:tc>
        <w:tc>
          <w:tcPr>
            <w:tcW w:w="1985" w:type="dxa"/>
            <w:shd w:val="clear" w:color="auto" w:fill="auto"/>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razredni odjel</w:t>
            </w:r>
          </w:p>
        </w:tc>
        <w:tc>
          <w:tcPr>
            <w:tcW w:w="1701" w:type="dxa"/>
            <w:shd w:val="clear" w:color="auto" w:fill="auto"/>
          </w:tcPr>
          <w:p w:rsidR="00774600" w:rsidRPr="005E2AD3" w:rsidRDefault="00774600" w:rsidP="00774600">
            <w:pPr>
              <w:spacing w:after="0" w:line="240" w:lineRule="auto"/>
              <w:jc w:val="center"/>
              <w:rPr>
                <w:rFonts w:ascii="Candara" w:eastAsia="Times New Roman" w:hAnsi="Candara" w:cs="Calibri"/>
                <w:lang w:eastAsia="hr-HR"/>
              </w:rPr>
            </w:pPr>
            <w:r w:rsidRPr="005E2AD3">
              <w:rPr>
                <w:rFonts w:ascii="Candara" w:eastAsia="Times New Roman" w:hAnsi="Candara" w:cs="Calibri"/>
                <w:lang w:eastAsia="hr-HR"/>
              </w:rPr>
              <w:t>broj učenika</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Antonija Malešević Bukač</w:t>
            </w:r>
          </w:p>
          <w:p w:rsidR="00774600" w:rsidRPr="00774600" w:rsidRDefault="00774600" w:rsidP="00774600">
            <w:pPr>
              <w:spacing w:after="0" w:line="240" w:lineRule="auto"/>
              <w:rPr>
                <w:rFonts w:ascii="Candara" w:eastAsia="Times New Roman" w:hAnsi="Candara" w:cs="Calibri"/>
                <w:lang w:eastAsia="hr-HR"/>
              </w:rPr>
            </w:pP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 razred</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2.razred</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3.razred</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4.razred</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5</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Daruvarske toplice-hortikultura</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6</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tc>
      </w:tr>
      <w:tr w:rsidR="00774600" w:rsidRPr="00774600" w:rsidTr="00774600">
        <w:trPr>
          <w:trHeight w:val="492"/>
        </w:trPr>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Državna ergela Lipik</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„Pčelarstvo“ Daruvar d.o.o.</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„LJUDEVIT TOT“</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 Herout“</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„RIBNJAČARSTVO“ Končanica</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„Vočko“ Pakrac</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„Merc“</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Bičanić“</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„Malogorski Senka“</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Mijo Straga“</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Varat</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„LUMINE“, Daruvar</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tc>
      </w:tr>
      <w:tr w:rsidR="00774600" w:rsidRPr="00774600" w:rsidTr="00774600">
        <w:trPr>
          <w:trHeight w:val="354"/>
        </w:trPr>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„GELER“</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„ŠMIT“</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„SMOLA“</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„VOZAB“</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lastRenderedPageBreak/>
              <w:t>OPG „ Sedlaček</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 Konjovoda“ Daruvar</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 Marinko PLAVŠIĆ“ Katinac</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OPG „ MARKOV“</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Mimi“ Lipik</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c>
          <w:tcPr>
            <w:tcW w:w="4106" w:type="dxa"/>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UKUPNO</w:t>
            </w:r>
          </w:p>
        </w:tc>
        <w:tc>
          <w:tcPr>
            <w:tcW w:w="1985" w:type="dxa"/>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p>
        </w:tc>
        <w:tc>
          <w:tcPr>
            <w:tcW w:w="1701" w:type="dxa"/>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73</w:t>
            </w:r>
          </w:p>
        </w:tc>
      </w:tr>
    </w:tbl>
    <w:p w:rsidR="00774600" w:rsidRPr="00774600" w:rsidRDefault="00774600" w:rsidP="00774600">
      <w:pPr>
        <w:spacing w:after="0" w:line="240" w:lineRule="auto"/>
        <w:rPr>
          <w:rFonts w:ascii="Candara" w:eastAsia="Times New Roman" w:hAnsi="Candara" w:cs="Calibri"/>
          <w:sz w:val="24"/>
          <w:szCs w:val="24"/>
          <w:lang w:eastAsia="hr-HR"/>
        </w:rPr>
      </w:pPr>
    </w:p>
    <w:p w:rsidR="00774600" w:rsidRPr="00774600" w:rsidRDefault="005E2AD3" w:rsidP="00774600">
      <w:pPr>
        <w:spacing w:after="0" w:line="240" w:lineRule="auto"/>
        <w:rPr>
          <w:rFonts w:ascii="Candara" w:eastAsia="Times New Roman" w:hAnsi="Candara" w:cs="Calibri"/>
          <w:sz w:val="24"/>
          <w:szCs w:val="24"/>
          <w:lang w:eastAsia="hr-HR"/>
        </w:rPr>
      </w:pPr>
      <w:r>
        <w:rPr>
          <w:rFonts w:ascii="Candara" w:eastAsia="Times New Roman" w:hAnsi="Candara" w:cs="Calibri"/>
          <w:sz w:val="24"/>
          <w:szCs w:val="24"/>
          <w:lang w:eastAsia="hr-HR"/>
        </w:rPr>
        <w:t>Ugostiteljska  praksa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985"/>
        <w:gridCol w:w="1701"/>
      </w:tblGrid>
      <w:tr w:rsidR="00774600" w:rsidRPr="00774600" w:rsidTr="00774600">
        <w:tc>
          <w:tcPr>
            <w:tcW w:w="4140" w:type="dxa"/>
            <w:tcBorders>
              <w:top w:val="single" w:sz="4" w:space="0" w:color="auto"/>
              <w:left w:val="single" w:sz="4" w:space="0" w:color="auto"/>
              <w:bottom w:val="single" w:sz="4" w:space="0" w:color="auto"/>
              <w:right w:val="single" w:sz="4" w:space="0" w:color="auto"/>
            </w:tcBorders>
            <w:shd w:val="clear" w:color="auto" w:fill="auto"/>
            <w:hideMark/>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PODUZEĆE/ OBRT -UGOSTITELJSKA PRAKSA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razredni odjel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broj učenika</w:t>
            </w:r>
          </w:p>
        </w:tc>
      </w:tr>
      <w:tr w:rsidR="00774600" w:rsidRPr="00774600" w:rsidTr="00774600">
        <w:trPr>
          <w:trHeight w:val="423"/>
        </w:trPr>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DARUVARSKE TOPLICE - TERASA</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tc>
      </w:tr>
      <w:tr w:rsidR="00774600" w:rsidRPr="00774600" w:rsidTr="00774600">
        <w:trPr>
          <w:trHeight w:val="50"/>
        </w:trPr>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RESTORAN „ SRCE“ DARUVAR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2.</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trHeight w:val="320"/>
        </w:trPr>
        <w:tc>
          <w:tcPr>
            <w:tcW w:w="4140" w:type="dxa"/>
            <w:vMerge w:val="restart"/>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DARUVARSKE TOPLICE - TERMAL</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trHeight w:val="77"/>
        </w:trPr>
        <w:tc>
          <w:tcPr>
            <w:tcW w:w="4140" w:type="dxa"/>
            <w:vMerge/>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c>
          <w:tcPr>
            <w:tcW w:w="4140" w:type="dxa"/>
            <w:vMerge/>
            <w:tcBorders>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tc>
      </w:tr>
      <w:tr w:rsidR="00774600" w:rsidRPr="00774600" w:rsidTr="00774600">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„KAPELICA“ DARUVAR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40" w:type="dxa"/>
            <w:vMerge w:val="restart"/>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KAVANA „QUEEN“DARUVAR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c>
          <w:tcPr>
            <w:tcW w:w="4140" w:type="dxa"/>
            <w:vMerge/>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40" w:type="dxa"/>
            <w:vMerge/>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5</w:t>
            </w:r>
          </w:p>
        </w:tc>
      </w:tr>
      <w:tr w:rsidR="00774600" w:rsidRPr="00774600" w:rsidTr="00774600">
        <w:tc>
          <w:tcPr>
            <w:tcW w:w="4140" w:type="dxa"/>
            <w:vMerge/>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FAST FOOD „ KOCKICA“ DARUVAR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DJEČJI VRTIĆ „ FERDE MRAVINCA“ DARUVAR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2.</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FAST FOOD „ VOITELA“ GRUBIŠNO POLJE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2.</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ZDRAVLJAK „ORIJENT“ DARUVAR</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trHeight w:val="343"/>
        </w:trPr>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DOM ZA STARE I NEMOĆNE „MINI“LIPIK</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rPr>
          <w:trHeight w:val="299"/>
        </w:trPr>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CRVENI KRIŽ PAKRAC</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ČEŠKA OSNOVNA ŠKOLA KONČANICA</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rPr>
          <w:trHeight w:val="547"/>
        </w:trPr>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OSNOVNA ŠKOLA PAKRAC</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4.</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trHeight w:val="222"/>
        </w:trPr>
        <w:tc>
          <w:tcPr>
            <w:tcW w:w="4140"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OSNOVNA ŠKOLA ĐULOVAC</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tc>
      </w:tr>
      <w:tr w:rsidR="00774600" w:rsidRPr="00774600" w:rsidTr="00774600">
        <w:trPr>
          <w:trHeight w:val="558"/>
        </w:trPr>
        <w:tc>
          <w:tcPr>
            <w:tcW w:w="4140" w:type="dxa"/>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UČENIČKI DOM PAKRAC</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rPr>
          <w:trHeight w:val="216"/>
        </w:trPr>
        <w:tc>
          <w:tcPr>
            <w:tcW w:w="4140" w:type="dxa"/>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„ZLATNI KLAS“ LIPIK</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trHeight w:val="216"/>
        </w:trPr>
        <w:tc>
          <w:tcPr>
            <w:tcW w:w="4140" w:type="dxa"/>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HOTEL „ MLADIMIR“ DARUVAR</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3.</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trHeight w:val="216"/>
        </w:trPr>
        <w:tc>
          <w:tcPr>
            <w:tcW w:w="4140" w:type="dxa"/>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„ČIPSARA“ HERCEGOVAC</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trHeight w:val="216"/>
        </w:trPr>
        <w:tc>
          <w:tcPr>
            <w:tcW w:w="4140" w:type="dxa"/>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BOLNICA, LIPIK</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trHeight w:val="216"/>
        </w:trPr>
        <w:tc>
          <w:tcPr>
            <w:tcW w:w="4140" w:type="dxa"/>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BOLNICA, PAKRAC</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trHeight w:val="216"/>
        </w:trPr>
        <w:tc>
          <w:tcPr>
            <w:tcW w:w="4140" w:type="dxa"/>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color w:val="000000"/>
                <w:lang w:eastAsia="hr-HR"/>
              </w:rPr>
              <w:t>„VILA VELEBITA“ GAREŠNICA</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r w:rsidRPr="00774600">
              <w:rPr>
                <w:rFonts w:ascii="Candara" w:eastAsia="Times New Roman" w:hAnsi="Candara" w:cs="Calibri"/>
                <w:color w:val="000000"/>
                <w:lang w:eastAsia="hr-HR"/>
              </w:rPr>
              <w:t>1.</w:t>
            </w: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trHeight w:val="50"/>
        </w:trPr>
        <w:tc>
          <w:tcPr>
            <w:tcW w:w="4140" w:type="dxa"/>
            <w:tcBorders>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UKUPNO</w:t>
            </w:r>
          </w:p>
        </w:tc>
        <w:tc>
          <w:tcPr>
            <w:tcW w:w="1985"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rPr>
                <w:rFonts w:ascii="Candara" w:eastAsia="Times New Roman" w:hAnsi="Candara" w:cs="Calibri"/>
                <w:color w:val="000000"/>
                <w:lang w:eastAsia="hr-HR"/>
              </w:rPr>
            </w:pPr>
          </w:p>
        </w:tc>
        <w:tc>
          <w:tcPr>
            <w:tcW w:w="1701" w:type="dxa"/>
            <w:tcBorders>
              <w:top w:val="single" w:sz="4" w:space="0" w:color="auto"/>
              <w:left w:val="single" w:sz="4" w:space="0" w:color="auto"/>
              <w:right w:val="single" w:sz="4" w:space="0" w:color="auto"/>
            </w:tcBorders>
            <w:shd w:val="clear" w:color="auto" w:fill="auto"/>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73</w:t>
            </w:r>
          </w:p>
        </w:tc>
      </w:tr>
    </w:tbl>
    <w:p w:rsidR="00774600" w:rsidRPr="00774600" w:rsidRDefault="00774600" w:rsidP="00774600">
      <w:pPr>
        <w:spacing w:after="0" w:line="240" w:lineRule="auto"/>
        <w:rPr>
          <w:rFonts w:ascii="Candara" w:eastAsia="Times New Roman" w:hAnsi="Candara" w:cs="Calibri"/>
          <w:sz w:val="24"/>
          <w:szCs w:val="24"/>
          <w:u w:val="single"/>
          <w:lang w:eastAsia="hr-HR"/>
        </w:rPr>
      </w:pPr>
    </w:p>
    <w:p w:rsidR="00774600" w:rsidRPr="005E2AD3" w:rsidRDefault="00774600" w:rsidP="00774600">
      <w:pPr>
        <w:spacing w:after="0" w:line="240" w:lineRule="auto"/>
        <w:rPr>
          <w:rFonts w:ascii="Candara" w:eastAsia="Times New Roman" w:hAnsi="Candara" w:cs="Calibri"/>
          <w:sz w:val="24"/>
          <w:szCs w:val="24"/>
          <w:lang w:eastAsia="hr-HR"/>
        </w:rPr>
      </w:pPr>
      <w:r w:rsidRPr="005E2AD3">
        <w:rPr>
          <w:rFonts w:ascii="Candara" w:eastAsia="Times New Roman" w:hAnsi="Candara" w:cs="Calibri"/>
          <w:sz w:val="24"/>
          <w:szCs w:val="24"/>
          <w:lang w:eastAsia="hr-HR"/>
        </w:rPr>
        <w:lastRenderedPageBreak/>
        <w:t>Zanimanje kuhar</w:t>
      </w:r>
    </w:p>
    <w:p w:rsidR="00774600" w:rsidRPr="00774600" w:rsidRDefault="00774600" w:rsidP="00774600">
      <w:pPr>
        <w:spacing w:after="0" w:line="240" w:lineRule="auto"/>
        <w:rPr>
          <w:rFonts w:ascii="Candara" w:eastAsia="Times New Roman" w:hAnsi="Candara" w:cs="Calibri"/>
          <w:sz w:val="24"/>
          <w:szCs w:val="24"/>
          <w:lang w:eastAsia="hr-HR"/>
        </w:rPr>
      </w:pP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Učenici su upisani  po klasičnom programu obrazovanja i  odlaze na realizaciju praktične nastave  u ugostiteljske objekte s kojima je škola sklopila ugovor o provođenju praktične nastave.</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Nastavnik Mario Mlinarić je  tjedno zadužen za sve razredne odjele u zanimanjima kuhar, konobar što ukupno iznosi  8 sati.</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Realiziraju praktičnu nastavu za vrijeme nastavne godine tjedno :</w:t>
      </w:r>
    </w:p>
    <w:p w:rsidR="00774600" w:rsidRPr="00774600" w:rsidRDefault="00774600" w:rsidP="00466E2D">
      <w:pPr>
        <w:numPr>
          <w:ilvl w:val="0"/>
          <w:numId w:val="38"/>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razred – 8 sati tjedno ( 280 godišnje)</w:t>
      </w:r>
    </w:p>
    <w:p w:rsidR="00774600" w:rsidRPr="00774600" w:rsidRDefault="00774600" w:rsidP="00466E2D">
      <w:pPr>
        <w:numPr>
          <w:ilvl w:val="0"/>
          <w:numId w:val="38"/>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razred – 8 sati tjedno ( 280 sati godišnje)</w:t>
      </w:r>
    </w:p>
    <w:p w:rsidR="00774600" w:rsidRPr="00774600" w:rsidRDefault="00774600" w:rsidP="00466E2D">
      <w:pPr>
        <w:numPr>
          <w:ilvl w:val="0"/>
          <w:numId w:val="38"/>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razred -  8 sati tjedno ( 280 sati godišnje)</w:t>
      </w:r>
    </w:p>
    <w:p w:rsidR="00774600" w:rsidRPr="00774600" w:rsidRDefault="00774600" w:rsidP="00774600">
      <w:pPr>
        <w:spacing w:after="0" w:line="240" w:lineRule="auto"/>
        <w:rPr>
          <w:rFonts w:ascii="Candara" w:eastAsia="Times New Roman" w:hAnsi="Candara" w:cs="Calibri"/>
          <w:sz w:val="24"/>
          <w:szCs w:val="24"/>
          <w:lang w:eastAsia="hr-HR"/>
        </w:rPr>
      </w:pPr>
    </w:p>
    <w:tbl>
      <w:tblPr>
        <w:tblW w:w="7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985"/>
        <w:gridCol w:w="1701"/>
      </w:tblGrid>
      <w:tr w:rsidR="00774600" w:rsidRPr="00774600" w:rsidTr="00774600">
        <w:trPr>
          <w:cantSplit/>
          <w:trHeight w:val="574"/>
        </w:trPr>
        <w:tc>
          <w:tcPr>
            <w:tcW w:w="4253"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 xml:space="preserve">Radno  mjesto  </w:t>
            </w:r>
          </w:p>
        </w:tc>
        <w:tc>
          <w:tcPr>
            <w:tcW w:w="1985" w:type="dxa"/>
          </w:tcPr>
          <w:p w:rsidR="00774600" w:rsidRPr="005E2AD3" w:rsidRDefault="005E2AD3"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razred</w:t>
            </w:r>
          </w:p>
        </w:tc>
        <w:tc>
          <w:tcPr>
            <w:tcW w:w="1701" w:type="dxa"/>
          </w:tcPr>
          <w:p w:rsidR="00774600" w:rsidRPr="005E2AD3" w:rsidRDefault="005E2AD3"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broj učenika</w:t>
            </w:r>
          </w:p>
        </w:tc>
      </w:tr>
      <w:tr w:rsidR="00774600" w:rsidRPr="00774600" w:rsidTr="00774600">
        <w:trPr>
          <w:cantSplit/>
          <w:trHeight w:val="560"/>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DARUVARSKE TOPLICE", DARUVAR</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TERMAL,TERASA</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1.razred,</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2.razred</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3.razred</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6</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9</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7</w:t>
            </w:r>
          </w:p>
        </w:tc>
      </w:tr>
      <w:tr w:rsidR="00774600" w:rsidRPr="00774600" w:rsidTr="00774600">
        <w:trPr>
          <w:cantSplit/>
          <w:trHeight w:val="327"/>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HOTEL „MLADIMIR“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560"/>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RESTORAN „ VRATA SLAVONIJE“ LIPIK</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560"/>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HOTEL „ PAKRAC“ PAKRAC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778"/>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"BOLNICA LIPIK", LIPIK</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243"/>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ĐAČKI DOM PAKRAC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243"/>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FAST FOO „ VOITELA“ GRUBIŠNO POLJE</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243"/>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„VILA“ GAREŠNICA</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243"/>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RESTORAN „ SRCE“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222"/>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DOM VETERANA-LIPIK</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rPr>
          <w:cantSplit/>
          <w:trHeight w:val="148"/>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BOLNICA -PAKRAC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589"/>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QUEEN</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rPr>
          <w:cantSplit/>
          <w:trHeight w:val="69"/>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OSNOVNA ŠKOLA ĐULOVAC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69"/>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DJEČJI VRTIĆ „ FERDE MRAVENCA“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234"/>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DOM ZA STARE I NEMOĆNE,DARUVR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rPr>
          <w:cantSplit/>
          <w:trHeight w:val="315"/>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OSNOVNA ŠKOLA „ GRIGOR VITEZ „ POLJANA</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315"/>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OSNOVNA ŠKOLA DEŽANOVAC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315"/>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STARAČKI DOM „ ANA MARIJA TOTH“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315"/>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OSNOVNA ŠKOLA PAKRAC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315"/>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lastRenderedPageBreak/>
              <w:t>„DARKOM“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315"/>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DJEČJI VRTIĆ „ KOCKICA“ LIPIK</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144"/>
        </w:trPr>
        <w:tc>
          <w:tcPr>
            <w:tcW w:w="6238" w:type="dxa"/>
            <w:gridSpan w:val="2"/>
            <w:vAlign w:val="center"/>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UKUPNO</w:t>
            </w:r>
          </w:p>
        </w:tc>
        <w:tc>
          <w:tcPr>
            <w:tcW w:w="1701" w:type="dxa"/>
            <w:vAlign w:val="center"/>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62 </w:t>
            </w:r>
          </w:p>
        </w:tc>
      </w:tr>
    </w:tbl>
    <w:p w:rsidR="00774600" w:rsidRPr="00774600" w:rsidRDefault="00774600" w:rsidP="00774600">
      <w:pPr>
        <w:spacing w:after="0" w:line="240" w:lineRule="auto"/>
        <w:rPr>
          <w:rFonts w:ascii="Candara" w:eastAsia="Times New Roman" w:hAnsi="Candara" w:cs="Calibri"/>
          <w:sz w:val="24"/>
          <w:szCs w:val="24"/>
          <w:lang w:eastAsia="hr-HR"/>
        </w:rPr>
      </w:pPr>
    </w:p>
    <w:p w:rsidR="00774600" w:rsidRPr="00774600" w:rsidRDefault="00774600" w:rsidP="00774600">
      <w:pPr>
        <w:spacing w:after="0" w:line="240" w:lineRule="auto"/>
        <w:rPr>
          <w:rFonts w:ascii="Candara" w:eastAsia="Times New Roman" w:hAnsi="Candara" w:cs="Calibri"/>
          <w:sz w:val="24"/>
          <w:szCs w:val="24"/>
          <w:u w:val="single"/>
          <w:lang w:eastAsia="hr-HR"/>
        </w:rPr>
      </w:pPr>
    </w:p>
    <w:p w:rsidR="00774600" w:rsidRPr="005E2AD3" w:rsidRDefault="00774600" w:rsidP="00774600">
      <w:pPr>
        <w:spacing w:after="0" w:line="240" w:lineRule="auto"/>
        <w:rPr>
          <w:rFonts w:ascii="Candara" w:eastAsia="Times New Roman" w:hAnsi="Candara" w:cs="Calibri"/>
          <w:sz w:val="24"/>
          <w:szCs w:val="24"/>
          <w:lang w:eastAsia="hr-HR"/>
        </w:rPr>
      </w:pPr>
      <w:r w:rsidRPr="005E2AD3">
        <w:rPr>
          <w:rFonts w:ascii="Candara" w:eastAsia="Times New Roman" w:hAnsi="Candara" w:cs="Calibri"/>
          <w:sz w:val="24"/>
          <w:szCs w:val="24"/>
          <w:lang w:eastAsia="hr-HR"/>
        </w:rPr>
        <w:t>Zanimanje konobar</w:t>
      </w:r>
    </w:p>
    <w:p w:rsidR="00774600" w:rsidRPr="00774600" w:rsidRDefault="00774600" w:rsidP="00774600">
      <w:pPr>
        <w:spacing w:after="0" w:line="240" w:lineRule="auto"/>
        <w:rPr>
          <w:rFonts w:ascii="Candara" w:eastAsia="Times New Roman" w:hAnsi="Candara" w:cs="Calibri"/>
          <w:b/>
          <w:sz w:val="24"/>
          <w:szCs w:val="24"/>
          <w:lang w:eastAsia="hr-HR"/>
        </w:rPr>
      </w:pP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Učenici su upisani po klasičnom programu obrazovanja i  odlaze na realizaciju praktične nastave  u ugostiteljske objekte s kojima je škola sklopila ugovor o provođenju praktične nastave.</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Nastavnik Mario Mlinarić je  tjedno zadužen za sve razredne odjele u zanimanjima kuhar, konobar što ukupno iznosi  8 sati.</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Realiziraju praktičnu nastavu za vrijeme nastavne godine tjedno:</w:t>
      </w:r>
    </w:p>
    <w:p w:rsidR="00774600" w:rsidRPr="00774600" w:rsidRDefault="00774600" w:rsidP="00466E2D">
      <w:pPr>
        <w:numPr>
          <w:ilvl w:val="0"/>
          <w:numId w:val="39"/>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razred – 8 sati tjedno ( 280 godišnje)</w:t>
      </w:r>
    </w:p>
    <w:p w:rsidR="00774600" w:rsidRPr="00774600" w:rsidRDefault="00774600" w:rsidP="00466E2D">
      <w:pPr>
        <w:numPr>
          <w:ilvl w:val="0"/>
          <w:numId w:val="39"/>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razred – 8 sati tjedno ( 280 sati godišnje)</w:t>
      </w:r>
    </w:p>
    <w:p w:rsidR="00774600" w:rsidRPr="00774600" w:rsidRDefault="00774600" w:rsidP="00466E2D">
      <w:pPr>
        <w:numPr>
          <w:ilvl w:val="0"/>
          <w:numId w:val="39"/>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razred -  8 sati tjedno ( 280 sati godišnje)</w:t>
      </w:r>
    </w:p>
    <w:p w:rsidR="00774600" w:rsidRDefault="00774600" w:rsidP="00774600">
      <w:pPr>
        <w:spacing w:after="0" w:line="240" w:lineRule="auto"/>
        <w:ind w:left="720"/>
        <w:rPr>
          <w:rFonts w:ascii="Candara" w:eastAsia="Times New Roman" w:hAnsi="Candara" w:cs="Calibri"/>
          <w:sz w:val="24"/>
          <w:szCs w:val="24"/>
          <w:lang w:eastAsia="hr-HR"/>
        </w:rPr>
      </w:pPr>
    </w:p>
    <w:p w:rsidR="005E2AD3" w:rsidRDefault="005E2AD3" w:rsidP="00774600">
      <w:pPr>
        <w:spacing w:after="0" w:line="240" w:lineRule="auto"/>
        <w:ind w:left="720"/>
        <w:rPr>
          <w:rFonts w:ascii="Candara" w:eastAsia="Times New Roman" w:hAnsi="Candara" w:cs="Calibri"/>
          <w:sz w:val="24"/>
          <w:szCs w:val="24"/>
          <w:lang w:eastAsia="hr-HR"/>
        </w:rPr>
      </w:pPr>
    </w:p>
    <w:p w:rsidR="003F7D14" w:rsidRPr="00774600" w:rsidRDefault="003F7D14" w:rsidP="00774600">
      <w:pPr>
        <w:spacing w:after="0" w:line="240" w:lineRule="auto"/>
        <w:ind w:left="720"/>
        <w:rPr>
          <w:rFonts w:ascii="Candara" w:eastAsia="Times New Roman" w:hAnsi="Candara" w:cs="Calibri"/>
          <w:sz w:val="24"/>
          <w:szCs w:val="24"/>
          <w:lang w:eastAsia="hr-HR"/>
        </w:rPr>
      </w:pPr>
    </w:p>
    <w:tbl>
      <w:tblPr>
        <w:tblW w:w="7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985"/>
        <w:gridCol w:w="1701"/>
      </w:tblGrid>
      <w:tr w:rsidR="00774600" w:rsidRPr="00774600" w:rsidTr="00774600">
        <w:trPr>
          <w:cantSplit/>
          <w:trHeight w:val="569"/>
        </w:trPr>
        <w:tc>
          <w:tcPr>
            <w:tcW w:w="4253"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 xml:space="preserve">Radno  mjesto  </w:t>
            </w:r>
          </w:p>
        </w:tc>
        <w:tc>
          <w:tcPr>
            <w:tcW w:w="1985"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RAZRED</w:t>
            </w:r>
          </w:p>
        </w:tc>
        <w:tc>
          <w:tcPr>
            <w:tcW w:w="1701"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BROJ UČENIKA</w:t>
            </w:r>
          </w:p>
        </w:tc>
      </w:tr>
      <w:tr w:rsidR="00774600" w:rsidRPr="00774600" w:rsidTr="00774600">
        <w:trPr>
          <w:cantSplit/>
          <w:trHeight w:val="55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DARUVARSKE TOPLICE", DARUVAR</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TERMAL,TERASA</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1.razred,</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2.razred</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3.razred</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4</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774600">
        <w:trPr>
          <w:cantSplit/>
          <w:trHeight w:val="569"/>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RESTORAN " GRILL", PAKRAC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85"/>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RESTORAN „ KAPELICA“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312"/>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RESTORAN ,SRCE-DARUVAR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701"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312"/>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„KUBIZMO“,PAKRAC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bCs/>
                <w:lang w:eastAsia="hr-HR"/>
              </w:rPr>
            </w:pPr>
            <w:r w:rsidRPr="00774600">
              <w:rPr>
                <w:rFonts w:ascii="Candara" w:eastAsia="Times New Roman" w:hAnsi="Candara" w:cs="Calibri"/>
                <w:bCs/>
                <w:lang w:eastAsia="hr-HR"/>
              </w:rPr>
              <w:t>1</w:t>
            </w:r>
          </w:p>
          <w:p w:rsidR="00774600" w:rsidRPr="00774600" w:rsidRDefault="00774600" w:rsidP="00774600">
            <w:pPr>
              <w:spacing w:after="0" w:line="240" w:lineRule="auto"/>
              <w:rPr>
                <w:rFonts w:ascii="Candara" w:eastAsia="Times New Roman" w:hAnsi="Candara" w:cs="Calibri"/>
                <w:bCs/>
                <w:lang w:eastAsia="hr-HR"/>
              </w:rPr>
            </w:pPr>
            <w:r w:rsidRPr="00774600">
              <w:rPr>
                <w:rFonts w:ascii="Candara" w:eastAsia="Times New Roman" w:hAnsi="Candara" w:cs="Calibri"/>
                <w:bCs/>
                <w:lang w:eastAsia="hr-HR"/>
              </w:rPr>
              <w:t>1</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bCs/>
                <w:lang w:eastAsia="hr-HR"/>
              </w:rPr>
              <w:t>1</w:t>
            </w:r>
          </w:p>
        </w:tc>
      </w:tr>
      <w:tr w:rsidR="00774600" w:rsidRPr="00774600" w:rsidTr="00774600">
        <w:trPr>
          <w:cantSplit/>
          <w:trHeight w:val="312"/>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RESTORAN „ VRATA SLAVONIJE“LIPIK</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bCs/>
                <w:lang w:eastAsia="hr-HR"/>
              </w:rPr>
            </w:pPr>
            <w:r w:rsidRPr="00774600">
              <w:rPr>
                <w:rFonts w:ascii="Candara" w:eastAsia="Times New Roman" w:hAnsi="Candara" w:cs="Calibri"/>
                <w:bCs/>
                <w:lang w:eastAsia="hr-HR"/>
              </w:rPr>
              <w:t>1</w:t>
            </w:r>
          </w:p>
        </w:tc>
      </w:tr>
      <w:tr w:rsidR="00774600" w:rsidRPr="00774600" w:rsidTr="00774600">
        <w:trPr>
          <w:cantSplit/>
          <w:trHeight w:val="312"/>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„ROG“ ĐULOVAC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w:t>
            </w:r>
          </w:p>
        </w:tc>
        <w:tc>
          <w:tcPr>
            <w:tcW w:w="1701" w:type="dxa"/>
          </w:tcPr>
          <w:p w:rsidR="00774600" w:rsidRPr="00774600" w:rsidRDefault="00774600" w:rsidP="00774600">
            <w:pPr>
              <w:spacing w:after="0" w:line="240" w:lineRule="auto"/>
              <w:rPr>
                <w:rFonts w:ascii="Candara" w:eastAsia="Times New Roman" w:hAnsi="Candara" w:cs="Calibri"/>
                <w:bCs/>
                <w:lang w:eastAsia="hr-HR"/>
              </w:rPr>
            </w:pPr>
            <w:r w:rsidRPr="00774600">
              <w:rPr>
                <w:rFonts w:ascii="Candara" w:eastAsia="Times New Roman" w:hAnsi="Candara" w:cs="Calibri"/>
                <w:bCs/>
                <w:lang w:eastAsia="hr-HR"/>
              </w:rPr>
              <w:t>1</w:t>
            </w:r>
          </w:p>
        </w:tc>
      </w:tr>
      <w:tr w:rsidR="00774600" w:rsidRPr="00774600" w:rsidTr="00774600">
        <w:trPr>
          <w:cantSplit/>
          <w:trHeight w:val="312"/>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UKUPNO</w:t>
            </w:r>
          </w:p>
        </w:tc>
        <w:tc>
          <w:tcPr>
            <w:tcW w:w="1985" w:type="dxa"/>
          </w:tcPr>
          <w:p w:rsidR="00774600" w:rsidRPr="00774600" w:rsidRDefault="00774600" w:rsidP="00774600">
            <w:pPr>
              <w:spacing w:after="0" w:line="240" w:lineRule="auto"/>
              <w:rPr>
                <w:rFonts w:ascii="Candara" w:eastAsia="Times New Roman" w:hAnsi="Candara" w:cs="Calibri"/>
                <w:lang w:eastAsia="hr-HR"/>
              </w:rPr>
            </w:pPr>
          </w:p>
        </w:tc>
        <w:tc>
          <w:tcPr>
            <w:tcW w:w="1701" w:type="dxa"/>
          </w:tcPr>
          <w:p w:rsidR="00774600" w:rsidRPr="00774600" w:rsidRDefault="00774600" w:rsidP="00774600">
            <w:pPr>
              <w:spacing w:after="0" w:line="240" w:lineRule="auto"/>
              <w:rPr>
                <w:rFonts w:ascii="Candara" w:eastAsia="Times New Roman" w:hAnsi="Candara" w:cs="Calibri"/>
                <w:bCs/>
                <w:lang w:eastAsia="hr-HR"/>
              </w:rPr>
            </w:pPr>
            <w:r w:rsidRPr="00774600">
              <w:rPr>
                <w:rFonts w:ascii="Candara" w:eastAsia="Times New Roman" w:hAnsi="Candara" w:cs="Calibri"/>
                <w:bCs/>
                <w:lang w:eastAsia="hr-HR"/>
              </w:rPr>
              <w:t xml:space="preserve">18 </w:t>
            </w:r>
          </w:p>
        </w:tc>
      </w:tr>
    </w:tbl>
    <w:p w:rsidR="00774600" w:rsidRPr="00774600" w:rsidRDefault="00774600" w:rsidP="00774600">
      <w:pPr>
        <w:spacing w:after="0" w:line="240" w:lineRule="auto"/>
        <w:rPr>
          <w:rFonts w:ascii="Candara" w:eastAsia="Times New Roman" w:hAnsi="Candara" w:cs="Calibri"/>
          <w:sz w:val="24"/>
          <w:szCs w:val="24"/>
          <w:u w:val="single"/>
          <w:lang w:eastAsia="hr-HR"/>
        </w:rPr>
      </w:pPr>
    </w:p>
    <w:p w:rsidR="00774600" w:rsidRPr="00774600" w:rsidRDefault="00774600" w:rsidP="00774600">
      <w:pPr>
        <w:spacing w:after="0" w:line="240" w:lineRule="auto"/>
        <w:rPr>
          <w:rFonts w:ascii="Candara" w:eastAsia="Times New Roman" w:hAnsi="Candara" w:cs="Calibri"/>
          <w:sz w:val="24"/>
          <w:szCs w:val="24"/>
          <w:u w:val="single"/>
          <w:lang w:eastAsia="hr-HR"/>
        </w:rPr>
      </w:pPr>
      <w:r w:rsidRPr="005E2AD3">
        <w:rPr>
          <w:rFonts w:ascii="Candara" w:eastAsia="Times New Roman" w:hAnsi="Candara" w:cs="Calibri"/>
          <w:sz w:val="24"/>
          <w:szCs w:val="24"/>
          <w:lang w:eastAsia="hr-HR"/>
        </w:rPr>
        <w:t>Zanimanje</w:t>
      </w:r>
      <w:r w:rsidR="005E2AD3" w:rsidRPr="005E2AD3">
        <w:rPr>
          <w:rFonts w:ascii="Candara" w:eastAsia="Times New Roman" w:hAnsi="Candara" w:cs="Calibri"/>
          <w:sz w:val="24"/>
          <w:szCs w:val="24"/>
          <w:lang w:eastAsia="hr-HR"/>
        </w:rPr>
        <w:t>:</w:t>
      </w:r>
      <w:r w:rsidRPr="00774600">
        <w:rPr>
          <w:rFonts w:ascii="Candara" w:eastAsia="Times New Roman" w:hAnsi="Candara" w:cs="Calibri"/>
          <w:sz w:val="24"/>
          <w:szCs w:val="24"/>
          <w:u w:val="single"/>
          <w:lang w:eastAsia="hr-HR"/>
        </w:rPr>
        <w:t xml:space="preserve"> </w:t>
      </w:r>
      <w:r w:rsidRPr="005E2AD3">
        <w:rPr>
          <w:rFonts w:ascii="Candara" w:eastAsia="Times New Roman" w:hAnsi="Candara" w:cs="Calibri"/>
          <w:sz w:val="24"/>
          <w:szCs w:val="24"/>
          <w:lang w:eastAsia="hr-HR"/>
        </w:rPr>
        <w:t>prodavač</w:t>
      </w:r>
    </w:p>
    <w:p w:rsidR="00774600" w:rsidRPr="00774600" w:rsidRDefault="00774600" w:rsidP="00774600">
      <w:pPr>
        <w:keepNext/>
        <w:spacing w:after="0" w:line="240" w:lineRule="auto"/>
        <w:outlineLvl w:val="1"/>
        <w:rPr>
          <w:rFonts w:ascii="Candara" w:eastAsia="Times New Roman" w:hAnsi="Candara" w:cs="Calibri"/>
          <w:sz w:val="24"/>
          <w:szCs w:val="24"/>
          <w:lang w:eastAsia="hr-HR"/>
        </w:rPr>
      </w:pPr>
    </w:p>
    <w:p w:rsidR="00774600" w:rsidRPr="00774600" w:rsidRDefault="00774600" w:rsidP="00774600">
      <w:pPr>
        <w:keepNext/>
        <w:spacing w:after="0" w:line="240" w:lineRule="auto"/>
        <w:outlineLvl w:val="1"/>
        <w:rPr>
          <w:rFonts w:ascii="Candara" w:eastAsia="Times New Roman" w:hAnsi="Candara" w:cs="Calibri"/>
          <w:bCs/>
          <w:sz w:val="24"/>
          <w:szCs w:val="24"/>
          <w:lang w:val="x-none" w:eastAsia="x-none"/>
        </w:rPr>
      </w:pPr>
      <w:r w:rsidRPr="00774600">
        <w:rPr>
          <w:rFonts w:ascii="Candara" w:eastAsia="Times New Roman" w:hAnsi="Candara" w:cs="Calibri"/>
          <w:bCs/>
          <w:sz w:val="24"/>
          <w:szCs w:val="24"/>
          <w:lang w:val="x-none" w:eastAsia="x-none"/>
        </w:rPr>
        <w:t xml:space="preserve">Škola  ima sklopljen ugovor o realizaciji trgovačke prakse sa svim prodavaonicama za druge i treće razrede. Praksu prati nastavnica Davorka Bahnjik koja je uz nastavu u tim razredima tjedno zadužena sa </w:t>
      </w:r>
      <w:r w:rsidRPr="00774600">
        <w:rPr>
          <w:rFonts w:ascii="Candara" w:eastAsia="Times New Roman" w:hAnsi="Candara" w:cs="Calibri"/>
          <w:bCs/>
          <w:sz w:val="24"/>
          <w:szCs w:val="24"/>
          <w:lang w:eastAsia="x-none"/>
        </w:rPr>
        <w:t>11</w:t>
      </w:r>
      <w:r w:rsidRPr="00774600">
        <w:rPr>
          <w:rFonts w:ascii="Candara" w:eastAsia="Times New Roman" w:hAnsi="Candara" w:cs="Calibri"/>
          <w:bCs/>
          <w:sz w:val="24"/>
          <w:szCs w:val="24"/>
          <w:lang w:val="x-none" w:eastAsia="x-none"/>
        </w:rPr>
        <w:t xml:space="preserve"> sati za praćenje praktične nastave.</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U prvom razredu planirano je 360 sati Trgovačke prakse godišnje koji se izvode u svijetu rada, kod poslodavca u prodavaonici ( plus  35 sati zaštite na radu u školi). Učenici kreću na Trgovačku praksu 1. travnja i pohađaju istu do ispunjenja ukupnog fonda sati. Trgovačka praksa organizira se tri dana tjedno po osam radnih sati od 1. travnja do kraja nastavne godine, a nakon toga pet dana tjedno po osam radnih sati (40 satni radni </w:t>
      </w:r>
      <w:r w:rsidRPr="00774600">
        <w:rPr>
          <w:rFonts w:ascii="Candara" w:eastAsia="Times New Roman" w:hAnsi="Candara" w:cs="Calibri"/>
          <w:sz w:val="24"/>
          <w:szCs w:val="24"/>
          <w:lang w:eastAsia="hr-HR"/>
        </w:rPr>
        <w:lastRenderedPageBreak/>
        <w:t xml:space="preserve">tjedan).Ugovor o dualnom obrazovanju sklapat će se na probni rok od 3 mjseca, a nakon toga se sklapa s poslodavcem Ugovor o radu. Za sada znamo da će poslodavci biti: BIPA, KIK i ŠPAR. </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Učenici u  drugom razredu realiziraju  ukupno 600 sati, od čega će tjedno odrađivati dva dana po 8 sati do kraja nastavne godine, a nakon toga pet dana tjedno po osam radnih sati (40 satni radni tjedan).</w:t>
      </w: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Učenici u trećem razredu realiziraju 14 sati tjedno trgovačke prakse u prodavaonici ( 448 sati)</w:t>
      </w:r>
    </w:p>
    <w:p w:rsidR="00774600" w:rsidRPr="00774600" w:rsidRDefault="00774600" w:rsidP="00774600">
      <w:pPr>
        <w:spacing w:after="0" w:line="240" w:lineRule="auto"/>
        <w:rPr>
          <w:rFonts w:ascii="Candara" w:eastAsia="Times New Roman" w:hAnsi="Candara" w:cs="Calibri"/>
          <w:sz w:val="24"/>
          <w:szCs w:val="24"/>
          <w:lang w:eastAsia="hr-HR"/>
        </w:rPr>
      </w:pPr>
    </w:p>
    <w:tbl>
      <w:tblPr>
        <w:tblW w:w="7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985"/>
        <w:gridCol w:w="1701"/>
      </w:tblGrid>
      <w:tr w:rsidR="00774600" w:rsidRPr="00774600" w:rsidTr="00774600">
        <w:trPr>
          <w:trHeight w:val="445"/>
        </w:trPr>
        <w:tc>
          <w:tcPr>
            <w:tcW w:w="4253" w:type="dxa"/>
          </w:tcPr>
          <w:p w:rsidR="00774600" w:rsidRPr="005E2AD3" w:rsidRDefault="00774600" w:rsidP="00774600">
            <w:pPr>
              <w:spacing w:after="0" w:line="240" w:lineRule="auto"/>
              <w:jc w:val="center"/>
              <w:rPr>
                <w:rFonts w:ascii="Candara" w:eastAsia="Times New Roman" w:hAnsi="Candara" w:cs="Calibri"/>
                <w:lang w:eastAsia="hr-HR"/>
              </w:rPr>
            </w:pPr>
            <w:r w:rsidRPr="005E2AD3">
              <w:rPr>
                <w:rFonts w:ascii="Candara" w:eastAsia="Times New Roman" w:hAnsi="Candara" w:cs="Calibri"/>
                <w:lang w:eastAsia="hr-HR"/>
              </w:rPr>
              <w:t>Prodavaonica</w:t>
            </w:r>
          </w:p>
        </w:tc>
        <w:tc>
          <w:tcPr>
            <w:tcW w:w="1985"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Razred</w:t>
            </w:r>
          </w:p>
        </w:tc>
        <w:tc>
          <w:tcPr>
            <w:tcW w:w="1701" w:type="dxa"/>
          </w:tcPr>
          <w:p w:rsidR="00774600" w:rsidRPr="005E2AD3" w:rsidRDefault="00774600" w:rsidP="00774600">
            <w:pPr>
              <w:spacing w:after="0" w:line="240" w:lineRule="auto"/>
              <w:jc w:val="center"/>
              <w:rPr>
                <w:rFonts w:ascii="Candara" w:eastAsia="Times New Roman" w:hAnsi="Candara" w:cs="Calibri"/>
                <w:lang w:eastAsia="hr-HR"/>
              </w:rPr>
            </w:pPr>
            <w:r w:rsidRPr="005E2AD3">
              <w:rPr>
                <w:rFonts w:ascii="Candara" w:eastAsia="Times New Roman" w:hAnsi="Candara" w:cs="Calibri"/>
                <w:lang w:eastAsia="hr-HR"/>
              </w:rPr>
              <w:t>Broj učenika</w:t>
            </w:r>
          </w:p>
        </w:tc>
      </w:tr>
      <w:tr w:rsidR="00774600" w:rsidRPr="00774600" w:rsidTr="00774600">
        <w:trPr>
          <w:cantSplit/>
          <w:trHeight w:val="70"/>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«SPAR»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2.D</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w:t>
            </w:r>
          </w:p>
        </w:tc>
      </w:tr>
      <w:tr w:rsidR="00774600" w:rsidRPr="00774600" w:rsidTr="00774600">
        <w:trPr>
          <w:cantSplit/>
          <w:trHeight w:val="70"/>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KIK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70"/>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PRIMA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4</w:t>
            </w:r>
          </w:p>
        </w:tc>
      </w:tr>
      <w:tr w:rsidR="00774600" w:rsidRPr="00774600" w:rsidTr="00774600">
        <w:trPr>
          <w:cantSplit/>
          <w:trHeight w:val="70"/>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TERMO-METAL Pakrac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14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„MATKOM“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14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AP CENTAR VELIKI BASTAJI</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14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„HOLD“ PREKOPAKRA</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14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«SPAR» PAKRAC</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2</w:t>
            </w:r>
          </w:p>
        </w:tc>
      </w:tr>
      <w:tr w:rsidR="00774600" w:rsidRPr="00774600" w:rsidTr="00774600">
        <w:trPr>
          <w:cantSplit/>
          <w:trHeight w:val="14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PPK Bjelovar,Donja Obrijež</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14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PPK Bjelovar, Gavrinica</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14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Ekskluzive Daruvar</w:t>
            </w:r>
          </w:p>
        </w:tc>
        <w:tc>
          <w:tcPr>
            <w:tcW w:w="198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3.D</w:t>
            </w: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1</w:t>
            </w:r>
          </w:p>
        </w:tc>
      </w:tr>
      <w:tr w:rsidR="00774600" w:rsidRPr="00774600" w:rsidTr="00774600">
        <w:trPr>
          <w:cantSplit/>
          <w:trHeight w:val="146"/>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Ukupno 1.razred</w:t>
            </w:r>
          </w:p>
        </w:tc>
        <w:tc>
          <w:tcPr>
            <w:tcW w:w="1985" w:type="dxa"/>
          </w:tcPr>
          <w:p w:rsidR="00774600" w:rsidRPr="00774600" w:rsidRDefault="00774600" w:rsidP="00774600">
            <w:pPr>
              <w:spacing w:after="0" w:line="240" w:lineRule="auto"/>
              <w:rPr>
                <w:rFonts w:ascii="Candara" w:eastAsia="Times New Roman" w:hAnsi="Candara" w:cs="Calibri"/>
                <w:lang w:eastAsia="hr-HR"/>
              </w:rPr>
            </w:pP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6 učenika</w:t>
            </w:r>
          </w:p>
        </w:tc>
      </w:tr>
      <w:tr w:rsidR="00774600" w:rsidRPr="00774600" w:rsidTr="00774600">
        <w:trPr>
          <w:trHeight w:val="308"/>
        </w:trPr>
        <w:tc>
          <w:tcPr>
            <w:tcW w:w="4253"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Sveukupno:</w:t>
            </w:r>
          </w:p>
        </w:tc>
        <w:tc>
          <w:tcPr>
            <w:tcW w:w="1985" w:type="dxa"/>
          </w:tcPr>
          <w:p w:rsidR="00774600" w:rsidRPr="00774600" w:rsidRDefault="00774600" w:rsidP="00774600">
            <w:pPr>
              <w:spacing w:after="0" w:line="240" w:lineRule="auto"/>
              <w:rPr>
                <w:rFonts w:ascii="Candara" w:eastAsia="Times New Roman" w:hAnsi="Candara" w:cs="Calibri"/>
                <w:lang w:eastAsia="hr-HR"/>
              </w:rPr>
            </w:pPr>
          </w:p>
        </w:tc>
        <w:tc>
          <w:tcPr>
            <w:tcW w:w="1701" w:type="dxa"/>
          </w:tcPr>
          <w:p w:rsidR="00774600" w:rsidRPr="00774600" w:rsidRDefault="00774600" w:rsidP="00774600">
            <w:pPr>
              <w:spacing w:after="0" w:line="240" w:lineRule="auto"/>
              <w:jc w:val="center"/>
              <w:rPr>
                <w:rFonts w:ascii="Candara" w:eastAsia="Times New Roman" w:hAnsi="Candara" w:cs="Calibri"/>
                <w:lang w:eastAsia="hr-HR"/>
              </w:rPr>
            </w:pPr>
            <w:r w:rsidRPr="00774600">
              <w:rPr>
                <w:rFonts w:ascii="Candara" w:eastAsia="Times New Roman" w:hAnsi="Candara" w:cs="Calibri"/>
                <w:lang w:eastAsia="hr-HR"/>
              </w:rPr>
              <w:t>30 učenika</w:t>
            </w:r>
          </w:p>
        </w:tc>
      </w:tr>
    </w:tbl>
    <w:p w:rsidR="00774600" w:rsidRPr="00774600" w:rsidRDefault="00774600" w:rsidP="00774600">
      <w:pPr>
        <w:spacing w:after="0" w:line="240" w:lineRule="auto"/>
        <w:rPr>
          <w:rFonts w:ascii="Candara" w:eastAsia="Times New Roman" w:hAnsi="Candara" w:cs="Calibri"/>
          <w:sz w:val="24"/>
          <w:szCs w:val="24"/>
          <w:lang w:eastAsia="hr-HR"/>
        </w:rPr>
      </w:pPr>
    </w:p>
    <w:p w:rsidR="00774600" w:rsidRPr="00774600" w:rsidRDefault="00774600" w:rsidP="00774600">
      <w:pPr>
        <w:spacing w:after="0" w:line="240" w:lineRule="auto"/>
        <w:rPr>
          <w:rFonts w:ascii="Candara" w:eastAsia="Times New Roman" w:hAnsi="Candara" w:cs="Calibri"/>
          <w:sz w:val="24"/>
          <w:szCs w:val="24"/>
          <w:lang w:eastAsia="hr-HR"/>
        </w:rPr>
      </w:pPr>
    </w:p>
    <w:p w:rsidR="00774600" w:rsidRPr="00774600" w:rsidRDefault="00774600" w:rsidP="00774600">
      <w:pPr>
        <w:keepNext/>
        <w:spacing w:after="0" w:line="240" w:lineRule="auto"/>
        <w:outlineLvl w:val="1"/>
        <w:rPr>
          <w:rFonts w:ascii="Candara" w:eastAsia="Times New Roman" w:hAnsi="Candara" w:cs="Calibri"/>
          <w:b/>
          <w:bCs/>
          <w:sz w:val="24"/>
          <w:szCs w:val="24"/>
          <w:lang w:val="x-none" w:eastAsia="x-none"/>
        </w:rPr>
      </w:pPr>
      <w:r w:rsidRPr="00774600">
        <w:rPr>
          <w:rFonts w:ascii="Candara" w:eastAsia="Times New Roman" w:hAnsi="Candara" w:cs="Calibri"/>
          <w:bCs/>
          <w:sz w:val="24"/>
          <w:szCs w:val="24"/>
          <w:lang w:val="x-none" w:eastAsia="x-none"/>
        </w:rPr>
        <w:t>Zanimanje</w:t>
      </w:r>
      <w:r w:rsidR="005E2AD3">
        <w:rPr>
          <w:rFonts w:ascii="Candara" w:eastAsia="Times New Roman" w:hAnsi="Candara" w:cs="Calibri"/>
          <w:bCs/>
          <w:sz w:val="24"/>
          <w:szCs w:val="24"/>
          <w:lang w:eastAsia="x-none"/>
        </w:rPr>
        <w:t>:</w:t>
      </w:r>
      <w:r w:rsidRPr="00774600">
        <w:rPr>
          <w:rFonts w:ascii="Candara" w:eastAsia="Times New Roman" w:hAnsi="Candara" w:cs="Calibri"/>
          <w:bCs/>
          <w:sz w:val="24"/>
          <w:szCs w:val="24"/>
          <w:lang w:val="x-none" w:eastAsia="x-none"/>
        </w:rPr>
        <w:t xml:space="preserve"> </w:t>
      </w:r>
      <w:r w:rsidRPr="005E2AD3">
        <w:rPr>
          <w:rFonts w:ascii="Candara" w:eastAsia="Times New Roman" w:hAnsi="Candara" w:cs="Calibri"/>
          <w:bCs/>
          <w:sz w:val="24"/>
          <w:szCs w:val="24"/>
          <w:lang w:val="x-none" w:eastAsia="x-none"/>
        </w:rPr>
        <w:t>hotelijersko – turistički tehničar</w:t>
      </w:r>
    </w:p>
    <w:p w:rsidR="00774600" w:rsidRPr="00774600" w:rsidRDefault="00774600" w:rsidP="00774600">
      <w:pPr>
        <w:spacing w:after="0" w:line="240" w:lineRule="auto"/>
        <w:rPr>
          <w:rFonts w:ascii="Candara" w:eastAsia="Times New Roman" w:hAnsi="Candara" w:cs="Calibri"/>
          <w:sz w:val="24"/>
          <w:szCs w:val="24"/>
          <w:lang w:eastAsia="hr-HR"/>
        </w:rPr>
      </w:pPr>
    </w:p>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Hotelijersko – turistički tehničari  praktičnu nastavu  realiziraju </w:t>
      </w:r>
      <w:r w:rsidRPr="00774600">
        <w:rPr>
          <w:rFonts w:ascii="Candara" w:eastAsia="Times New Roman" w:hAnsi="Candara" w:cs="Calibri"/>
          <w:sz w:val="24"/>
          <w:szCs w:val="24"/>
          <w:lang w:val="de-DE" w:eastAsia="hr-HR"/>
        </w:rPr>
        <w:t>u</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Daruvarskim</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Toplicama</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doo</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hotel</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de-DE" w:eastAsia="hr-HR"/>
        </w:rPr>
        <w:t>Termal</w:t>
      </w:r>
      <w:r w:rsidRPr="00774600">
        <w:rPr>
          <w:rFonts w:ascii="Candara" w:eastAsia="Times New Roman" w:hAnsi="Candara" w:cs="Calibri"/>
          <w:sz w:val="24"/>
          <w:szCs w:val="24"/>
          <w:lang w:eastAsia="hr-HR"/>
        </w:rPr>
        <w:t>“ i u školi.</w:t>
      </w:r>
    </w:p>
    <w:p w:rsidR="00774600" w:rsidRPr="00774600" w:rsidRDefault="00774600" w:rsidP="00774600">
      <w:pPr>
        <w:spacing w:after="0" w:line="240" w:lineRule="auto"/>
        <w:ind w:left="480"/>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2. </w:t>
      </w:r>
      <w:r w:rsidRPr="00774600">
        <w:rPr>
          <w:rFonts w:ascii="Candara" w:eastAsia="Times New Roman" w:hAnsi="Candara" w:cs="Calibri"/>
          <w:sz w:val="24"/>
          <w:szCs w:val="24"/>
          <w:lang w:val="pl-PL" w:eastAsia="hr-HR"/>
        </w:rPr>
        <w:t>razred</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upoznavanje</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s</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hotelskim</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pl-PL" w:eastAsia="hr-HR"/>
        </w:rPr>
        <w:t>doma</w:t>
      </w:r>
      <w:r w:rsidRPr="00774600">
        <w:rPr>
          <w:rFonts w:ascii="Candara" w:eastAsia="Times New Roman" w:hAnsi="Candara" w:cs="Calibri"/>
          <w:sz w:val="24"/>
          <w:szCs w:val="24"/>
          <w:lang w:eastAsia="hr-HR"/>
        </w:rPr>
        <w:t>ć</w:t>
      </w:r>
      <w:r w:rsidRPr="00774600">
        <w:rPr>
          <w:rFonts w:ascii="Candara" w:eastAsia="Times New Roman" w:hAnsi="Candara" w:cs="Calibri"/>
          <w:sz w:val="24"/>
          <w:szCs w:val="24"/>
          <w:lang w:val="pl-PL" w:eastAsia="hr-HR"/>
        </w:rPr>
        <w:t>instvom,</w:t>
      </w:r>
    </w:p>
    <w:p w:rsidR="00774600" w:rsidRPr="00774600" w:rsidRDefault="00774600" w:rsidP="00774600">
      <w:pPr>
        <w:spacing w:after="0" w:line="240" w:lineRule="auto"/>
        <w:ind w:left="480"/>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3. </w:t>
      </w:r>
      <w:r w:rsidRPr="00774600">
        <w:rPr>
          <w:rFonts w:ascii="Candara" w:eastAsia="Times New Roman" w:hAnsi="Candara" w:cs="Calibri"/>
          <w:sz w:val="24"/>
          <w:szCs w:val="24"/>
          <w:lang w:val="en-GB" w:eastAsia="hr-HR"/>
        </w:rPr>
        <w:t>razred</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en-GB" w:eastAsia="hr-HR"/>
        </w:rPr>
        <w:t>recepcija</w:t>
      </w:r>
      <w:r w:rsidRPr="00774600">
        <w:rPr>
          <w:rFonts w:ascii="Candara" w:eastAsia="Times New Roman" w:hAnsi="Candara" w:cs="Calibri"/>
          <w:sz w:val="24"/>
          <w:szCs w:val="24"/>
          <w:lang w:eastAsia="hr-HR"/>
        </w:rPr>
        <w:t xml:space="preserve"> </w:t>
      </w:r>
      <w:r w:rsidRPr="00774600">
        <w:rPr>
          <w:rFonts w:ascii="Candara" w:eastAsia="Times New Roman" w:hAnsi="Candara" w:cs="Calibri"/>
          <w:sz w:val="24"/>
          <w:szCs w:val="24"/>
          <w:lang w:val="en-GB" w:eastAsia="hr-HR"/>
        </w:rPr>
        <w:t>hotela</w:t>
      </w:r>
      <w:r w:rsidRPr="00774600">
        <w:rPr>
          <w:rFonts w:ascii="Candara" w:eastAsia="Times New Roman" w:hAnsi="Candara" w:cs="Calibri"/>
          <w:sz w:val="24"/>
          <w:szCs w:val="24"/>
          <w:lang w:eastAsia="hr-HR"/>
        </w:rPr>
        <w:t xml:space="preserve"> ,</w:t>
      </w:r>
    </w:p>
    <w:p w:rsidR="00774600" w:rsidRPr="00774600" w:rsidRDefault="00774600" w:rsidP="00774600">
      <w:pPr>
        <w:spacing w:after="0" w:line="240" w:lineRule="auto"/>
        <w:ind w:left="480"/>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4.razred, turističke agencije, praksu odrađuje u školi.</w:t>
      </w:r>
    </w:p>
    <w:p w:rsidR="00774600" w:rsidRPr="00774600" w:rsidRDefault="00774600" w:rsidP="00774600">
      <w:pPr>
        <w:spacing w:after="0" w:line="240" w:lineRule="auto"/>
        <w:ind w:left="480"/>
        <w:rPr>
          <w:rFonts w:ascii="Candara" w:eastAsia="Times New Roman" w:hAnsi="Candara" w:cs="Calibri"/>
          <w:sz w:val="24"/>
          <w:szCs w:val="24"/>
          <w:lang w:eastAsia="hr-HR"/>
        </w:rPr>
      </w:pPr>
    </w:p>
    <w:p w:rsidR="00774600" w:rsidRPr="00774600" w:rsidRDefault="00774600" w:rsidP="00774600">
      <w:pPr>
        <w:spacing w:after="0" w:line="240" w:lineRule="auto"/>
        <w:ind w:left="480"/>
        <w:rPr>
          <w:rFonts w:ascii="Candara" w:eastAsia="Times New Roman" w:hAnsi="Candara" w:cs="Calibri"/>
          <w:sz w:val="24"/>
          <w:szCs w:val="24"/>
          <w:lang w:eastAsia="hr-HR"/>
        </w:rPr>
      </w:pP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2796"/>
        <w:gridCol w:w="983"/>
        <w:gridCol w:w="1077"/>
        <w:gridCol w:w="1158"/>
      </w:tblGrid>
      <w:tr w:rsidR="00774600" w:rsidRPr="00774600" w:rsidTr="005E2AD3">
        <w:trPr>
          <w:trHeight w:val="824"/>
        </w:trPr>
        <w:tc>
          <w:tcPr>
            <w:tcW w:w="1798" w:type="dxa"/>
          </w:tcPr>
          <w:p w:rsidR="00774600" w:rsidRPr="005E2AD3" w:rsidRDefault="00774600" w:rsidP="00774600">
            <w:pPr>
              <w:spacing w:after="0" w:line="240" w:lineRule="auto"/>
              <w:rPr>
                <w:rFonts w:ascii="Candara" w:eastAsia="Times New Roman" w:hAnsi="Candara" w:cs="Calibri"/>
                <w:lang w:eastAsia="hr-HR"/>
              </w:rPr>
            </w:pPr>
          </w:p>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Poduzeće</w:t>
            </w:r>
          </w:p>
        </w:tc>
        <w:tc>
          <w:tcPr>
            <w:tcW w:w="2895"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Razred/ Zanimanje</w:t>
            </w:r>
          </w:p>
        </w:tc>
        <w:tc>
          <w:tcPr>
            <w:tcW w:w="987"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Broj učenika</w:t>
            </w:r>
          </w:p>
        </w:tc>
        <w:tc>
          <w:tcPr>
            <w:tcW w:w="1095"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Broj sati / tjedno</w:t>
            </w:r>
          </w:p>
        </w:tc>
        <w:tc>
          <w:tcPr>
            <w:tcW w:w="1022" w:type="dxa"/>
          </w:tcPr>
          <w:p w:rsidR="00774600" w:rsidRPr="005E2AD3" w:rsidRDefault="00774600" w:rsidP="00774600">
            <w:pPr>
              <w:spacing w:after="0" w:line="240" w:lineRule="auto"/>
              <w:rPr>
                <w:rFonts w:ascii="Candara" w:eastAsia="Times New Roman" w:hAnsi="Candara" w:cs="Calibri"/>
                <w:lang w:eastAsia="hr-HR"/>
              </w:rPr>
            </w:pPr>
            <w:r w:rsidRPr="005E2AD3">
              <w:rPr>
                <w:rFonts w:ascii="Candara" w:eastAsia="Times New Roman" w:hAnsi="Candara" w:cs="Calibri"/>
                <w:lang w:eastAsia="hr-HR"/>
              </w:rPr>
              <w:t>Nastavnik + tjedno zaduženje</w:t>
            </w:r>
          </w:p>
        </w:tc>
      </w:tr>
      <w:tr w:rsidR="00774600" w:rsidRPr="00774600" w:rsidTr="005E2AD3">
        <w:trPr>
          <w:cantSplit/>
          <w:trHeight w:val="550"/>
        </w:trPr>
        <w:tc>
          <w:tcPr>
            <w:tcW w:w="1798"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DARUVARSKE TOPLICE </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(domaćinstvo) </w:t>
            </w:r>
          </w:p>
        </w:tc>
        <w:tc>
          <w:tcPr>
            <w:tcW w:w="289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2.h</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 hotelijersko-turistički tehničar</w:t>
            </w:r>
          </w:p>
        </w:tc>
        <w:tc>
          <w:tcPr>
            <w:tcW w:w="987"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20</w:t>
            </w:r>
          </w:p>
        </w:tc>
        <w:tc>
          <w:tcPr>
            <w:tcW w:w="1095" w:type="dxa"/>
          </w:tcPr>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022" w:type="dxa"/>
            <w:vMerge w:val="restart"/>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 0,5</w:t>
            </w:r>
          </w:p>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xml:space="preserve"> 0,5</w:t>
            </w:r>
          </w:p>
        </w:tc>
      </w:tr>
      <w:tr w:rsidR="00774600" w:rsidRPr="00774600" w:rsidTr="005E2AD3">
        <w:trPr>
          <w:cantSplit/>
          <w:trHeight w:val="532"/>
        </w:trPr>
        <w:tc>
          <w:tcPr>
            <w:tcW w:w="1798"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DARUVARSKE TOPLICE</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 recepcija)</w:t>
            </w:r>
          </w:p>
        </w:tc>
        <w:tc>
          <w:tcPr>
            <w:tcW w:w="2895"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3.h</w:t>
            </w: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hotelijersko-turistički tehničar</w:t>
            </w:r>
          </w:p>
        </w:tc>
        <w:tc>
          <w:tcPr>
            <w:tcW w:w="987" w:type="dxa"/>
          </w:tcPr>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22</w:t>
            </w:r>
          </w:p>
        </w:tc>
        <w:tc>
          <w:tcPr>
            <w:tcW w:w="1095" w:type="dxa"/>
          </w:tcPr>
          <w:p w:rsidR="00774600" w:rsidRPr="00774600" w:rsidRDefault="00774600" w:rsidP="00774600">
            <w:pPr>
              <w:spacing w:after="0" w:line="240" w:lineRule="auto"/>
              <w:rPr>
                <w:rFonts w:ascii="Candara" w:eastAsia="Times New Roman" w:hAnsi="Candara" w:cs="Calibri"/>
                <w:lang w:eastAsia="hr-HR"/>
              </w:rPr>
            </w:pPr>
          </w:p>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lang w:eastAsia="hr-HR"/>
              </w:rPr>
              <w:t>2</w:t>
            </w:r>
          </w:p>
        </w:tc>
        <w:tc>
          <w:tcPr>
            <w:tcW w:w="1022" w:type="dxa"/>
            <w:vMerge/>
          </w:tcPr>
          <w:p w:rsidR="00774600" w:rsidRPr="00774600" w:rsidRDefault="00774600" w:rsidP="00774600">
            <w:pPr>
              <w:spacing w:after="0" w:line="240" w:lineRule="auto"/>
              <w:rPr>
                <w:rFonts w:ascii="Candara" w:eastAsia="Times New Roman" w:hAnsi="Candara" w:cs="Calibri"/>
                <w:lang w:eastAsia="hr-HR"/>
              </w:rPr>
            </w:pPr>
          </w:p>
        </w:tc>
      </w:tr>
      <w:tr w:rsidR="00774600" w:rsidRPr="00774600" w:rsidTr="005E2AD3">
        <w:trPr>
          <w:cantSplit/>
          <w:trHeight w:val="201"/>
        </w:trPr>
        <w:tc>
          <w:tcPr>
            <w:tcW w:w="4693" w:type="dxa"/>
            <w:gridSpan w:val="2"/>
          </w:tcPr>
          <w:p w:rsidR="00774600" w:rsidRPr="00774600" w:rsidRDefault="00774600" w:rsidP="00774600">
            <w:pPr>
              <w:spacing w:after="0" w:line="240" w:lineRule="auto"/>
              <w:rPr>
                <w:rFonts w:ascii="Candara" w:eastAsia="Times New Roman" w:hAnsi="Candara" w:cs="Calibri"/>
                <w:bCs/>
                <w:lang w:eastAsia="hr-HR"/>
              </w:rPr>
            </w:pPr>
            <w:r w:rsidRPr="00774600">
              <w:rPr>
                <w:rFonts w:ascii="Candara" w:eastAsia="Times New Roman" w:hAnsi="Candara" w:cs="Calibri"/>
                <w:bCs/>
                <w:lang w:eastAsia="hr-HR"/>
              </w:rPr>
              <w:t>Ukupno:</w:t>
            </w:r>
          </w:p>
        </w:tc>
        <w:tc>
          <w:tcPr>
            <w:tcW w:w="987" w:type="dxa"/>
          </w:tcPr>
          <w:p w:rsidR="00774600" w:rsidRPr="00774600" w:rsidRDefault="00774600" w:rsidP="00774600">
            <w:pPr>
              <w:spacing w:after="0" w:line="240" w:lineRule="auto"/>
              <w:rPr>
                <w:rFonts w:ascii="Candara" w:eastAsia="Times New Roman" w:hAnsi="Candara" w:cs="Calibri"/>
                <w:bCs/>
                <w:lang w:eastAsia="hr-HR"/>
              </w:rPr>
            </w:pPr>
            <w:r w:rsidRPr="00774600">
              <w:rPr>
                <w:rFonts w:ascii="Candara" w:eastAsia="Times New Roman" w:hAnsi="Candara" w:cs="Calibri"/>
                <w:bCs/>
                <w:lang w:eastAsia="hr-HR"/>
              </w:rPr>
              <w:t>42</w:t>
            </w:r>
          </w:p>
        </w:tc>
        <w:tc>
          <w:tcPr>
            <w:tcW w:w="1095" w:type="dxa"/>
          </w:tcPr>
          <w:p w:rsidR="00774600" w:rsidRPr="00774600" w:rsidRDefault="00774600" w:rsidP="00774600">
            <w:pPr>
              <w:spacing w:after="0" w:line="240" w:lineRule="auto"/>
              <w:rPr>
                <w:rFonts w:ascii="Candara" w:eastAsia="Times New Roman" w:hAnsi="Candara" w:cs="Calibri"/>
                <w:bCs/>
                <w:lang w:eastAsia="hr-HR"/>
              </w:rPr>
            </w:pPr>
            <w:r w:rsidRPr="00774600">
              <w:rPr>
                <w:rFonts w:ascii="Candara" w:eastAsia="Times New Roman" w:hAnsi="Candara" w:cs="Calibri"/>
                <w:bCs/>
                <w:lang w:eastAsia="hr-HR"/>
              </w:rPr>
              <w:t xml:space="preserve">4 </w:t>
            </w:r>
          </w:p>
        </w:tc>
        <w:tc>
          <w:tcPr>
            <w:tcW w:w="1022" w:type="dxa"/>
          </w:tcPr>
          <w:p w:rsidR="00774600" w:rsidRPr="00774600" w:rsidRDefault="00774600" w:rsidP="00774600">
            <w:pPr>
              <w:spacing w:after="0" w:line="240" w:lineRule="auto"/>
              <w:rPr>
                <w:rFonts w:ascii="Candara" w:eastAsia="Times New Roman" w:hAnsi="Candara" w:cs="Calibri"/>
                <w:lang w:eastAsia="hr-HR"/>
              </w:rPr>
            </w:pPr>
            <w:r w:rsidRPr="00774600">
              <w:rPr>
                <w:rFonts w:ascii="Candara" w:eastAsia="Times New Roman" w:hAnsi="Candara" w:cs="Calibri"/>
                <w:bCs/>
                <w:lang w:eastAsia="hr-HR"/>
              </w:rPr>
              <w:t>Jedan nastavnik-1 sat</w:t>
            </w:r>
          </w:p>
        </w:tc>
      </w:tr>
    </w:tbl>
    <w:p w:rsidR="00774600" w:rsidRPr="00774600" w:rsidRDefault="00774600" w:rsidP="00774600">
      <w:pPr>
        <w:spacing w:after="0" w:line="240" w:lineRule="auto"/>
        <w:ind w:firstLine="708"/>
        <w:rPr>
          <w:rFonts w:ascii="Candara" w:eastAsia="Times New Roman" w:hAnsi="Candara" w:cs="Calibri"/>
          <w:sz w:val="24"/>
          <w:szCs w:val="24"/>
          <w:lang w:eastAsia="hr-HR"/>
        </w:rPr>
      </w:pPr>
    </w:p>
    <w:p w:rsidR="00774600" w:rsidRPr="00774600" w:rsidRDefault="00774600" w:rsidP="00774600">
      <w:pPr>
        <w:spacing w:after="0" w:line="240" w:lineRule="auto"/>
        <w:ind w:firstLine="708"/>
        <w:rPr>
          <w:rFonts w:ascii="Candara" w:eastAsia="Times New Roman" w:hAnsi="Candara" w:cs="Calibri"/>
          <w:sz w:val="24"/>
          <w:szCs w:val="24"/>
          <w:lang w:eastAsia="hr-HR"/>
        </w:rPr>
      </w:pPr>
    </w:p>
    <w:p w:rsidR="00774600" w:rsidRPr="005E2AD3" w:rsidRDefault="00774600" w:rsidP="00774600">
      <w:pPr>
        <w:keepNext/>
        <w:tabs>
          <w:tab w:val="left" w:pos="8880"/>
        </w:tabs>
        <w:spacing w:after="0" w:line="240" w:lineRule="auto"/>
        <w:outlineLvl w:val="3"/>
        <w:rPr>
          <w:rFonts w:ascii="Candara" w:eastAsia="Times New Roman" w:hAnsi="Candara" w:cs="Calibri"/>
          <w:bCs/>
          <w:sz w:val="24"/>
          <w:szCs w:val="24"/>
          <w:lang w:val="x-none" w:eastAsia="x-none"/>
        </w:rPr>
      </w:pPr>
      <w:r w:rsidRPr="005E2AD3">
        <w:rPr>
          <w:rFonts w:ascii="Candara" w:eastAsia="Times New Roman" w:hAnsi="Candara" w:cs="Calibri"/>
          <w:bCs/>
          <w:sz w:val="24"/>
          <w:szCs w:val="24"/>
          <w:lang w:val="x-none" w:eastAsia="x-none"/>
        </w:rPr>
        <w:t xml:space="preserve">3.2.5. Stručna praksa  </w:t>
      </w:r>
    </w:p>
    <w:p w:rsidR="00774600" w:rsidRPr="00774600" w:rsidRDefault="00774600" w:rsidP="00774600">
      <w:pPr>
        <w:spacing w:after="0" w:line="240" w:lineRule="auto"/>
        <w:rPr>
          <w:rFonts w:ascii="Candara" w:eastAsia="Times New Roman" w:hAnsi="Candara" w:cs="Times New Roman"/>
          <w:sz w:val="24"/>
          <w:szCs w:val="24"/>
          <w:lang w:val="x-none" w:eastAsia="x-none"/>
        </w:rPr>
      </w:pPr>
    </w:p>
    <w:p w:rsidR="00774600" w:rsidRPr="00774600" w:rsidRDefault="00774600" w:rsidP="00466E2D">
      <w:pPr>
        <w:numPr>
          <w:ilvl w:val="0"/>
          <w:numId w:val="40"/>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Hotelijersko-turistički tehničari prvi razred odrađuje 182 sata stručne prakse u Daruvarskim toplicama.Učenici drugih i trećih razreda odrađuje 182 sata ,a imaju mogućnost i sami naći mjesto za stručnu praksu uz dogovor s nastavnikom voditeljem prakse. U tom slučaju škola i roditelji sklapaju ugovor sa poslodavcem.</w:t>
      </w:r>
    </w:p>
    <w:p w:rsidR="00774600" w:rsidRPr="00774600" w:rsidRDefault="00774600" w:rsidP="00466E2D">
      <w:pPr>
        <w:numPr>
          <w:ilvl w:val="0"/>
          <w:numId w:val="40"/>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Agroturistički tehničar, prvi, drugi i treći razred odrađuje 105 sati stručne prakse. Četvrti razred odrađuje 96 sati tijekom godine i  može biti kao vrijeme predviđeno za izradu završnog rada na završnom ispitu.</w:t>
      </w:r>
    </w:p>
    <w:p w:rsidR="00774600" w:rsidRPr="00774600" w:rsidRDefault="00774600" w:rsidP="00466E2D">
      <w:pPr>
        <w:numPr>
          <w:ilvl w:val="0"/>
          <w:numId w:val="40"/>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 xml:space="preserve">Kuhari u prvom i drugom  razrede odrađuju 182 sata stručne prakse </w:t>
      </w:r>
    </w:p>
    <w:p w:rsidR="00774600" w:rsidRPr="00774600" w:rsidRDefault="00774600" w:rsidP="00466E2D">
      <w:pPr>
        <w:numPr>
          <w:ilvl w:val="0"/>
          <w:numId w:val="40"/>
        </w:num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Konobari u prvom i drugom  razredu odrađuju 182 sata stručne prakse</w:t>
      </w:r>
    </w:p>
    <w:p w:rsidR="00774600" w:rsidRPr="00774600" w:rsidRDefault="00774600" w:rsidP="00774600">
      <w:pPr>
        <w:spacing w:after="0" w:line="240" w:lineRule="auto"/>
        <w:rPr>
          <w:rFonts w:ascii="Candara" w:eastAsia="Times New Roman" w:hAnsi="Candara" w:cs="Calibr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4"/>
        <w:gridCol w:w="3261"/>
      </w:tblGrid>
      <w:tr w:rsidR="00774600" w:rsidRPr="00774600" w:rsidTr="005E2AD3">
        <w:tc>
          <w:tcPr>
            <w:tcW w:w="3397" w:type="dxa"/>
            <w:shd w:val="clear" w:color="auto" w:fill="auto"/>
          </w:tcPr>
          <w:p w:rsidR="00774600" w:rsidRPr="005E2AD3" w:rsidRDefault="00774600" w:rsidP="00774600">
            <w:pPr>
              <w:tabs>
                <w:tab w:val="left" w:pos="8880"/>
              </w:tabs>
              <w:spacing w:after="0" w:line="240" w:lineRule="auto"/>
              <w:rPr>
                <w:rFonts w:ascii="Candara" w:eastAsia="Times New Roman" w:hAnsi="Candara" w:cs="Calibri"/>
                <w:sz w:val="24"/>
                <w:szCs w:val="24"/>
                <w:lang w:eastAsia="hr-HR"/>
              </w:rPr>
            </w:pPr>
            <w:r w:rsidRPr="005E2AD3">
              <w:rPr>
                <w:rFonts w:ascii="Candara" w:eastAsia="Times New Roman" w:hAnsi="Candara" w:cs="Calibri"/>
                <w:sz w:val="24"/>
                <w:szCs w:val="24"/>
                <w:lang w:eastAsia="hr-HR"/>
              </w:rPr>
              <w:t>Zanimanje</w:t>
            </w:r>
          </w:p>
        </w:tc>
        <w:tc>
          <w:tcPr>
            <w:tcW w:w="1134" w:type="dxa"/>
            <w:shd w:val="clear" w:color="auto" w:fill="auto"/>
          </w:tcPr>
          <w:p w:rsidR="00774600" w:rsidRPr="005E2AD3" w:rsidRDefault="00774600" w:rsidP="00774600">
            <w:pPr>
              <w:spacing w:after="0" w:line="240" w:lineRule="auto"/>
              <w:rPr>
                <w:rFonts w:ascii="Candara" w:eastAsia="Times New Roman" w:hAnsi="Candara" w:cs="Calibri"/>
                <w:sz w:val="24"/>
                <w:szCs w:val="24"/>
                <w:lang w:eastAsia="hr-HR"/>
              </w:rPr>
            </w:pPr>
            <w:r w:rsidRPr="005E2AD3">
              <w:rPr>
                <w:rFonts w:ascii="Candara" w:eastAsia="Times New Roman" w:hAnsi="Candara" w:cs="Calibri"/>
                <w:sz w:val="24"/>
                <w:szCs w:val="24"/>
                <w:lang w:eastAsia="hr-HR"/>
              </w:rPr>
              <w:t>Razred</w:t>
            </w:r>
          </w:p>
        </w:tc>
        <w:tc>
          <w:tcPr>
            <w:tcW w:w="3261" w:type="dxa"/>
            <w:shd w:val="clear" w:color="auto" w:fill="auto"/>
          </w:tcPr>
          <w:p w:rsidR="00774600" w:rsidRPr="005E2AD3" w:rsidRDefault="00774600" w:rsidP="00774600">
            <w:pPr>
              <w:spacing w:after="0" w:line="240" w:lineRule="auto"/>
              <w:rPr>
                <w:rFonts w:ascii="Candara" w:eastAsia="Times New Roman" w:hAnsi="Candara" w:cs="Calibri"/>
                <w:sz w:val="24"/>
                <w:szCs w:val="24"/>
                <w:lang w:eastAsia="hr-HR"/>
              </w:rPr>
            </w:pPr>
            <w:r w:rsidRPr="005E2AD3">
              <w:rPr>
                <w:rFonts w:ascii="Candara" w:eastAsia="Times New Roman" w:hAnsi="Candara" w:cs="Calibri"/>
                <w:sz w:val="24"/>
                <w:szCs w:val="24"/>
                <w:lang w:eastAsia="hr-HR"/>
              </w:rPr>
              <w:t>Ukupno sati godišnje</w:t>
            </w:r>
          </w:p>
        </w:tc>
      </w:tr>
      <w:tr w:rsidR="00774600" w:rsidRPr="00774600" w:rsidTr="005E2AD3">
        <w:tc>
          <w:tcPr>
            <w:tcW w:w="3397"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Hotelijersko-turistički tehničar</w:t>
            </w:r>
          </w:p>
        </w:tc>
        <w:tc>
          <w:tcPr>
            <w:tcW w:w="1134"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1.,2.,3.</w:t>
            </w:r>
          </w:p>
        </w:tc>
        <w:tc>
          <w:tcPr>
            <w:tcW w:w="3261"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3x182= 546</w:t>
            </w:r>
          </w:p>
        </w:tc>
      </w:tr>
      <w:tr w:rsidR="00774600" w:rsidRPr="00774600" w:rsidTr="005E2AD3">
        <w:tc>
          <w:tcPr>
            <w:tcW w:w="3397"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Agroturistički tehničar</w:t>
            </w:r>
          </w:p>
        </w:tc>
        <w:tc>
          <w:tcPr>
            <w:tcW w:w="1134"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1.,2.,3.,4.</w:t>
            </w:r>
          </w:p>
        </w:tc>
        <w:tc>
          <w:tcPr>
            <w:tcW w:w="3261"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105 +105 + 105 + 96 = 411</w:t>
            </w:r>
          </w:p>
        </w:tc>
      </w:tr>
      <w:tr w:rsidR="00774600" w:rsidRPr="00774600" w:rsidTr="005E2AD3">
        <w:tc>
          <w:tcPr>
            <w:tcW w:w="3397"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Kuhar</w:t>
            </w:r>
          </w:p>
        </w:tc>
        <w:tc>
          <w:tcPr>
            <w:tcW w:w="1134"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1,2</w:t>
            </w:r>
          </w:p>
        </w:tc>
        <w:tc>
          <w:tcPr>
            <w:tcW w:w="3261"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182 + 182= 364</w:t>
            </w:r>
          </w:p>
        </w:tc>
      </w:tr>
      <w:tr w:rsidR="00774600" w:rsidRPr="00774600" w:rsidTr="005E2AD3">
        <w:tc>
          <w:tcPr>
            <w:tcW w:w="3397"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konobar</w:t>
            </w:r>
          </w:p>
        </w:tc>
        <w:tc>
          <w:tcPr>
            <w:tcW w:w="1134"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1,2</w:t>
            </w:r>
          </w:p>
        </w:tc>
        <w:tc>
          <w:tcPr>
            <w:tcW w:w="3261" w:type="dxa"/>
            <w:shd w:val="clear" w:color="auto" w:fill="auto"/>
          </w:tcPr>
          <w:p w:rsidR="00774600" w:rsidRPr="00774600" w:rsidRDefault="00774600" w:rsidP="00774600">
            <w:pPr>
              <w:spacing w:after="0" w:line="240" w:lineRule="auto"/>
              <w:rPr>
                <w:rFonts w:ascii="Candara" w:eastAsia="Times New Roman" w:hAnsi="Candara" w:cs="Calibri"/>
                <w:sz w:val="24"/>
                <w:szCs w:val="24"/>
                <w:lang w:eastAsia="hr-HR"/>
              </w:rPr>
            </w:pPr>
            <w:r w:rsidRPr="00774600">
              <w:rPr>
                <w:rFonts w:ascii="Candara" w:eastAsia="Times New Roman" w:hAnsi="Candara" w:cs="Calibri"/>
                <w:sz w:val="24"/>
                <w:szCs w:val="24"/>
                <w:lang w:eastAsia="hr-HR"/>
              </w:rPr>
              <w:t>182+182=364</w:t>
            </w:r>
          </w:p>
        </w:tc>
      </w:tr>
    </w:tbl>
    <w:p w:rsidR="00EB1F77" w:rsidRPr="00774600" w:rsidRDefault="00EB1F77" w:rsidP="00AA13A9">
      <w:pPr>
        <w:rPr>
          <w:rFonts w:ascii="Candara" w:hAnsi="Candara"/>
          <w:sz w:val="24"/>
          <w:szCs w:val="24"/>
        </w:rPr>
      </w:pPr>
    </w:p>
    <w:p w:rsidR="00EB1F77" w:rsidRPr="00AA13A9" w:rsidRDefault="00EB1F77" w:rsidP="00AA13A9">
      <w:pPr>
        <w:rPr>
          <w:rFonts w:ascii="Candara" w:hAnsi="Candara"/>
          <w:sz w:val="24"/>
          <w:szCs w:val="24"/>
        </w:rPr>
      </w:pPr>
    </w:p>
    <w:p w:rsidR="009A421D" w:rsidRDefault="00774600" w:rsidP="00466E2D">
      <w:pPr>
        <w:pStyle w:val="ListParagraph"/>
        <w:numPr>
          <w:ilvl w:val="0"/>
          <w:numId w:val="39"/>
        </w:numPr>
        <w:rPr>
          <w:rFonts w:ascii="Candara" w:hAnsi="Candara"/>
          <w:b/>
          <w:sz w:val="24"/>
          <w:szCs w:val="24"/>
        </w:rPr>
      </w:pPr>
      <w:r w:rsidRPr="005E2AD3">
        <w:rPr>
          <w:rFonts w:ascii="Candara" w:hAnsi="Candara"/>
          <w:b/>
          <w:sz w:val="24"/>
          <w:szCs w:val="24"/>
        </w:rPr>
        <w:t>KURIKULUMSKE AKTIVNOSTI</w:t>
      </w:r>
    </w:p>
    <w:p w:rsidR="005E2AD3" w:rsidRPr="005E2AD3" w:rsidRDefault="005E2AD3" w:rsidP="006A6D21">
      <w:pPr>
        <w:pStyle w:val="ListParagraph"/>
        <w:rPr>
          <w:rFonts w:ascii="Candara" w:hAnsi="Candara"/>
          <w:b/>
          <w:sz w:val="24"/>
          <w:szCs w:val="24"/>
        </w:rPr>
      </w:pPr>
    </w:p>
    <w:p w:rsidR="00917676" w:rsidRDefault="00917676" w:rsidP="00917676">
      <w:pPr>
        <w:rPr>
          <w:rFonts w:ascii="Candara" w:hAnsi="Candara"/>
          <w:sz w:val="24"/>
          <w:szCs w:val="24"/>
        </w:rPr>
      </w:pPr>
      <w:r w:rsidRPr="00917676">
        <w:rPr>
          <w:rFonts w:ascii="Candara" w:hAnsi="Candara"/>
          <w:sz w:val="24"/>
          <w:szCs w:val="24"/>
        </w:rPr>
        <w:t xml:space="preserve">Školskim kurikulumom se utvrđuje: </w:t>
      </w:r>
    </w:p>
    <w:p w:rsidR="00917676" w:rsidRPr="00917676" w:rsidRDefault="00917676" w:rsidP="00917676">
      <w:pPr>
        <w:pStyle w:val="ListParagraph"/>
        <w:numPr>
          <w:ilvl w:val="0"/>
          <w:numId w:val="41"/>
        </w:numPr>
        <w:rPr>
          <w:rFonts w:ascii="Candara" w:hAnsi="Candara"/>
          <w:sz w:val="24"/>
          <w:szCs w:val="24"/>
        </w:rPr>
      </w:pPr>
      <w:r w:rsidRPr="00917676">
        <w:rPr>
          <w:rFonts w:ascii="Candara" w:hAnsi="Candara"/>
          <w:sz w:val="24"/>
          <w:szCs w:val="24"/>
        </w:rPr>
        <w:t xml:space="preserve">aktivnost </w:t>
      </w:r>
    </w:p>
    <w:p w:rsidR="00917676" w:rsidRPr="00917676" w:rsidRDefault="00917676" w:rsidP="00917676">
      <w:pPr>
        <w:pStyle w:val="ListParagraph"/>
        <w:numPr>
          <w:ilvl w:val="0"/>
          <w:numId w:val="41"/>
        </w:numPr>
        <w:rPr>
          <w:rFonts w:ascii="Candara" w:hAnsi="Candara"/>
          <w:sz w:val="24"/>
          <w:szCs w:val="24"/>
        </w:rPr>
      </w:pPr>
      <w:r>
        <w:rPr>
          <w:rFonts w:ascii="Candara" w:hAnsi="Candara"/>
          <w:sz w:val="24"/>
          <w:szCs w:val="24"/>
        </w:rPr>
        <w:t>ciljevi aktivnosti</w:t>
      </w:r>
      <w:r w:rsidRPr="00917676">
        <w:rPr>
          <w:rFonts w:ascii="Candara" w:hAnsi="Candara"/>
          <w:sz w:val="24"/>
          <w:szCs w:val="24"/>
        </w:rPr>
        <w:t xml:space="preserve"> </w:t>
      </w:r>
    </w:p>
    <w:p w:rsidR="00917676" w:rsidRPr="00917676" w:rsidRDefault="00917676" w:rsidP="00917676">
      <w:pPr>
        <w:pStyle w:val="ListParagraph"/>
        <w:numPr>
          <w:ilvl w:val="0"/>
          <w:numId w:val="41"/>
        </w:numPr>
        <w:rPr>
          <w:rFonts w:ascii="Candara" w:hAnsi="Candara"/>
          <w:sz w:val="24"/>
          <w:szCs w:val="24"/>
        </w:rPr>
      </w:pPr>
      <w:r>
        <w:rPr>
          <w:rFonts w:ascii="Candara" w:hAnsi="Candara"/>
          <w:sz w:val="24"/>
          <w:szCs w:val="24"/>
        </w:rPr>
        <w:t>očekivani ishodi i postignuća aktivnosti</w:t>
      </w:r>
      <w:r w:rsidRPr="00917676">
        <w:rPr>
          <w:rFonts w:ascii="Candara" w:hAnsi="Candara"/>
          <w:sz w:val="24"/>
          <w:szCs w:val="24"/>
        </w:rPr>
        <w:t xml:space="preserve"> </w:t>
      </w:r>
    </w:p>
    <w:p w:rsidR="00917676" w:rsidRDefault="00917676" w:rsidP="0015616B">
      <w:pPr>
        <w:pStyle w:val="ListParagraph"/>
        <w:numPr>
          <w:ilvl w:val="0"/>
          <w:numId w:val="41"/>
        </w:numPr>
        <w:rPr>
          <w:rFonts w:ascii="Candara" w:hAnsi="Candara"/>
          <w:sz w:val="24"/>
          <w:szCs w:val="24"/>
        </w:rPr>
      </w:pPr>
      <w:r>
        <w:rPr>
          <w:rFonts w:ascii="Candara" w:hAnsi="Candara"/>
          <w:sz w:val="24"/>
          <w:szCs w:val="24"/>
        </w:rPr>
        <w:t>načini realizacije aktivnosti</w:t>
      </w:r>
    </w:p>
    <w:p w:rsidR="00917676" w:rsidRPr="00917676" w:rsidRDefault="00917676" w:rsidP="0015616B">
      <w:pPr>
        <w:pStyle w:val="ListParagraph"/>
        <w:numPr>
          <w:ilvl w:val="0"/>
          <w:numId w:val="41"/>
        </w:numPr>
        <w:rPr>
          <w:rFonts w:ascii="Candara" w:hAnsi="Candara"/>
          <w:sz w:val="24"/>
          <w:szCs w:val="24"/>
        </w:rPr>
      </w:pPr>
      <w:r>
        <w:rPr>
          <w:rFonts w:ascii="Candara" w:hAnsi="Candara"/>
          <w:sz w:val="24"/>
          <w:szCs w:val="24"/>
        </w:rPr>
        <w:t>potrebni resursi za provođenje aktivnosti</w:t>
      </w:r>
    </w:p>
    <w:p w:rsidR="00917676" w:rsidRPr="00917676" w:rsidRDefault="00917676" w:rsidP="00917676">
      <w:pPr>
        <w:pStyle w:val="ListParagraph"/>
        <w:numPr>
          <w:ilvl w:val="0"/>
          <w:numId w:val="41"/>
        </w:numPr>
        <w:rPr>
          <w:rFonts w:ascii="Candara" w:hAnsi="Candara"/>
          <w:sz w:val="24"/>
          <w:szCs w:val="24"/>
        </w:rPr>
      </w:pPr>
      <w:r>
        <w:rPr>
          <w:rFonts w:ascii="Candara" w:hAnsi="Candara"/>
          <w:sz w:val="24"/>
          <w:szCs w:val="24"/>
        </w:rPr>
        <w:t>način pračenja i provjera ishoda/postignuća</w:t>
      </w:r>
      <w:r w:rsidRPr="00917676">
        <w:rPr>
          <w:rFonts w:ascii="Candara" w:hAnsi="Candara"/>
          <w:sz w:val="24"/>
          <w:szCs w:val="24"/>
        </w:rPr>
        <w:t xml:space="preserve"> aktivnosti</w:t>
      </w:r>
    </w:p>
    <w:p w:rsidR="00917676" w:rsidRPr="00917676" w:rsidRDefault="00917676" w:rsidP="00917676">
      <w:pPr>
        <w:pStyle w:val="ListParagraph"/>
        <w:numPr>
          <w:ilvl w:val="0"/>
          <w:numId w:val="41"/>
        </w:numPr>
        <w:rPr>
          <w:rFonts w:ascii="Candara" w:hAnsi="Candara"/>
          <w:sz w:val="24"/>
          <w:szCs w:val="24"/>
        </w:rPr>
      </w:pPr>
      <w:r>
        <w:rPr>
          <w:rFonts w:ascii="Candara" w:hAnsi="Candara"/>
          <w:sz w:val="24"/>
          <w:szCs w:val="24"/>
        </w:rPr>
        <w:t xml:space="preserve">odgovorne osobe za provođenje  aktivnosti </w:t>
      </w:r>
    </w:p>
    <w:p w:rsidR="009A421D" w:rsidRDefault="006A6D21" w:rsidP="009A421D">
      <w:pPr>
        <w:rPr>
          <w:rFonts w:ascii="Candara" w:hAnsi="Candara"/>
          <w:sz w:val="24"/>
          <w:szCs w:val="24"/>
        </w:rPr>
      </w:pPr>
      <w:r>
        <w:rPr>
          <w:rFonts w:ascii="Candara" w:hAnsi="Candara"/>
          <w:sz w:val="24"/>
          <w:szCs w:val="24"/>
        </w:rPr>
        <w:t>Voditelji aktiva su</w:t>
      </w:r>
      <w:r w:rsidR="009A421D">
        <w:rPr>
          <w:rFonts w:ascii="Candara" w:hAnsi="Candara"/>
          <w:sz w:val="24"/>
          <w:szCs w:val="24"/>
        </w:rPr>
        <w:t xml:space="preserve"> članovi školskog tima za kurikulum.</w:t>
      </w:r>
    </w:p>
    <w:p w:rsidR="005E2AD3" w:rsidRDefault="005E2AD3" w:rsidP="009A421D">
      <w:pPr>
        <w:rPr>
          <w:rFonts w:ascii="Candara" w:hAnsi="Candara"/>
          <w:sz w:val="24"/>
          <w:szCs w:val="24"/>
        </w:rPr>
      </w:pPr>
      <w:r>
        <w:rPr>
          <w:rFonts w:ascii="Candara" w:hAnsi="Candara"/>
          <w:sz w:val="24"/>
          <w:szCs w:val="24"/>
        </w:rPr>
        <w:t>Tim za kurikulum:</w:t>
      </w:r>
    </w:p>
    <w:p w:rsidR="005E2AD3" w:rsidRPr="006A6D21" w:rsidRDefault="006A6D21" w:rsidP="006A6D21">
      <w:pPr>
        <w:rPr>
          <w:rFonts w:ascii="Candara" w:eastAsia="Times New Roman" w:hAnsi="Candara" w:cs="Calibri"/>
          <w:sz w:val="24"/>
          <w:szCs w:val="24"/>
          <w:lang w:eastAsia="hr-HR"/>
        </w:rPr>
      </w:pPr>
      <w:r w:rsidRPr="006A6D21">
        <w:rPr>
          <w:rFonts w:ascii="Candara" w:eastAsia="Times New Roman" w:hAnsi="Candara" w:cs="Calibri"/>
          <w:sz w:val="24"/>
          <w:szCs w:val="24"/>
          <w:lang w:eastAsia="hr-HR"/>
        </w:rPr>
        <w:t>1.</w:t>
      </w:r>
      <w:r>
        <w:rPr>
          <w:rFonts w:ascii="Candara" w:eastAsia="Times New Roman" w:hAnsi="Candara" w:cs="Calibri"/>
          <w:sz w:val="24"/>
          <w:szCs w:val="24"/>
          <w:lang w:eastAsia="hr-HR"/>
        </w:rPr>
        <w:t xml:space="preserve"> </w:t>
      </w:r>
      <w:r w:rsidRPr="006A6D21">
        <w:rPr>
          <w:rFonts w:ascii="Candara" w:eastAsia="Times New Roman" w:hAnsi="Candara" w:cs="Calibri"/>
          <w:sz w:val="24"/>
          <w:szCs w:val="24"/>
          <w:lang w:eastAsia="hr-HR"/>
        </w:rPr>
        <w:t>Lovorka Levak, voditelj Stručnog vijeće nastavnika hrvatskoga jezika, povijesti, povijesti hrvatske kulturne baštine, vjeronauka, etike i knjižničarstva</w:t>
      </w:r>
    </w:p>
    <w:p w:rsidR="006A6D21" w:rsidRDefault="006A6D21" w:rsidP="006A6D21">
      <w:pPr>
        <w:rPr>
          <w:rFonts w:ascii="Candara" w:eastAsia="Times New Roman" w:hAnsi="Candara" w:cs="Calibri"/>
          <w:sz w:val="24"/>
          <w:szCs w:val="24"/>
          <w:lang w:val="de-DE" w:eastAsia="hr-HR"/>
        </w:rPr>
      </w:pPr>
      <w:r>
        <w:t xml:space="preserve">2. </w:t>
      </w:r>
      <w:r w:rsidRPr="005E2AD3">
        <w:rPr>
          <w:rFonts w:ascii="Candara" w:eastAsia="Times New Roman" w:hAnsi="Candara" w:cs="Calibri"/>
          <w:sz w:val="24"/>
          <w:szCs w:val="24"/>
          <w:lang w:eastAsia="hr-HR"/>
        </w:rPr>
        <w:t>Snježana Horak</w:t>
      </w:r>
      <w:r>
        <w:rPr>
          <w:rFonts w:ascii="Candara" w:eastAsia="Times New Roman" w:hAnsi="Candara" w:cs="Calibri"/>
          <w:sz w:val="24"/>
          <w:szCs w:val="24"/>
          <w:lang w:eastAsia="hr-HR"/>
        </w:rPr>
        <w:t>, voditelj</w:t>
      </w:r>
      <w:r w:rsidRPr="006A6D21">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eastAsia="hr-HR"/>
        </w:rPr>
        <w:t>Stručno</w:t>
      </w:r>
      <w:r>
        <w:rPr>
          <w:rFonts w:ascii="Candara" w:eastAsia="Times New Roman" w:hAnsi="Candara" w:cs="Calibri"/>
          <w:sz w:val="24"/>
          <w:szCs w:val="24"/>
          <w:lang w:eastAsia="hr-HR"/>
        </w:rPr>
        <w:t>g</w:t>
      </w:r>
      <w:r w:rsidRPr="005E2AD3">
        <w:rPr>
          <w:rFonts w:ascii="Candara" w:eastAsia="Times New Roman" w:hAnsi="Candara" w:cs="Calibri"/>
          <w:sz w:val="24"/>
          <w:szCs w:val="24"/>
          <w:lang w:eastAsia="hr-HR"/>
        </w:rPr>
        <w:t xml:space="preserve"> v</w:t>
      </w:r>
      <w:r w:rsidRPr="005E2AD3">
        <w:rPr>
          <w:rFonts w:ascii="Candara" w:eastAsia="Times New Roman" w:hAnsi="Candara" w:cs="Calibri"/>
          <w:sz w:val="24"/>
          <w:szCs w:val="24"/>
          <w:lang w:val="de-DE" w:eastAsia="hr-HR"/>
        </w:rPr>
        <w:t>ije</w:t>
      </w:r>
      <w:r w:rsidRPr="005E2AD3">
        <w:rPr>
          <w:rFonts w:ascii="Candara" w:eastAsia="Times New Roman" w:hAnsi="Candara" w:cs="Calibri"/>
          <w:sz w:val="24"/>
          <w:szCs w:val="24"/>
          <w:lang w:eastAsia="hr-HR"/>
        </w:rPr>
        <w:t>ć</w:t>
      </w:r>
      <w:r>
        <w:rPr>
          <w:rFonts w:ascii="Candara" w:eastAsia="Times New Roman" w:hAnsi="Candara" w:cs="Calibri"/>
          <w:sz w:val="24"/>
          <w:szCs w:val="24"/>
          <w:lang w:val="de-DE" w:eastAsia="hr-HR"/>
        </w:rPr>
        <w:t>a</w:t>
      </w:r>
      <w:r w:rsidRPr="005E2AD3">
        <w:rPr>
          <w:rFonts w:ascii="Candara" w:eastAsia="Times New Roman" w:hAnsi="Candara" w:cs="Calibri"/>
          <w:sz w:val="24"/>
          <w:szCs w:val="24"/>
          <w:lang w:val="de-DE" w:eastAsia="hr-HR"/>
        </w:rPr>
        <w:t xml:space="preserve"> nastavnika </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de-DE" w:eastAsia="hr-HR"/>
        </w:rPr>
        <w:t>stranih</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de-DE" w:eastAsia="hr-HR"/>
        </w:rPr>
        <w:t>jezika</w:t>
      </w:r>
    </w:p>
    <w:p w:rsidR="006A6D21" w:rsidRDefault="006A6D21" w:rsidP="006A6D21">
      <w:pPr>
        <w:rPr>
          <w:rFonts w:ascii="Candara" w:eastAsia="Times New Roman" w:hAnsi="Candara" w:cs="Calibri"/>
          <w:sz w:val="24"/>
          <w:szCs w:val="24"/>
          <w:lang w:eastAsia="hr-HR"/>
        </w:rPr>
      </w:pPr>
      <w:r>
        <w:rPr>
          <w:rFonts w:ascii="Candara" w:eastAsia="Times New Roman" w:hAnsi="Candara" w:cs="Calibri"/>
          <w:sz w:val="24"/>
          <w:szCs w:val="24"/>
          <w:lang w:val="de-DE" w:eastAsia="hr-HR"/>
        </w:rPr>
        <w:t xml:space="preserve">3. </w:t>
      </w:r>
      <w:r w:rsidRPr="005E2AD3">
        <w:rPr>
          <w:rFonts w:ascii="Candara" w:eastAsia="Times New Roman" w:hAnsi="Candara" w:cs="Calibri"/>
          <w:sz w:val="24"/>
          <w:szCs w:val="24"/>
          <w:lang w:eastAsia="hr-HR"/>
        </w:rPr>
        <w:t>Radmila Frantal</w:t>
      </w:r>
      <w:r>
        <w:rPr>
          <w:rFonts w:ascii="Candara" w:eastAsia="Times New Roman" w:hAnsi="Candara" w:cs="Calibri"/>
          <w:sz w:val="24"/>
          <w:szCs w:val="24"/>
          <w:lang w:eastAsia="hr-HR"/>
        </w:rPr>
        <w:t>, voditelj</w:t>
      </w:r>
      <w:r w:rsidRPr="006A6D21">
        <w:rPr>
          <w:rFonts w:ascii="Candara" w:eastAsia="Times New Roman" w:hAnsi="Candara" w:cs="Calibri"/>
          <w:sz w:val="24"/>
          <w:szCs w:val="24"/>
          <w:lang w:val="de-DE" w:eastAsia="hr-HR"/>
        </w:rPr>
        <w:t xml:space="preserve"> </w:t>
      </w:r>
      <w:r w:rsidRPr="005E2AD3">
        <w:rPr>
          <w:rFonts w:ascii="Candara" w:eastAsia="Times New Roman" w:hAnsi="Candara" w:cs="Calibri"/>
          <w:sz w:val="24"/>
          <w:szCs w:val="24"/>
          <w:lang w:val="de-DE" w:eastAsia="hr-HR"/>
        </w:rPr>
        <w:t>Stru</w:t>
      </w:r>
      <w:r w:rsidRPr="005E2AD3">
        <w:rPr>
          <w:rFonts w:ascii="Candara" w:eastAsia="Times New Roman" w:hAnsi="Candara" w:cs="Calibri"/>
          <w:sz w:val="24"/>
          <w:szCs w:val="24"/>
          <w:lang w:eastAsia="hr-HR"/>
        </w:rPr>
        <w:t>č</w:t>
      </w:r>
      <w:r w:rsidRPr="005E2AD3">
        <w:rPr>
          <w:rFonts w:ascii="Candara" w:eastAsia="Times New Roman" w:hAnsi="Candara" w:cs="Calibri"/>
          <w:sz w:val="24"/>
          <w:szCs w:val="24"/>
          <w:lang w:val="de-DE" w:eastAsia="hr-HR"/>
        </w:rPr>
        <w:t>no</w:t>
      </w:r>
      <w:r>
        <w:rPr>
          <w:rFonts w:ascii="Candara" w:eastAsia="Times New Roman" w:hAnsi="Candara" w:cs="Calibri"/>
          <w:sz w:val="24"/>
          <w:szCs w:val="24"/>
          <w:lang w:val="de-DE" w:eastAsia="hr-HR"/>
        </w:rPr>
        <w:t>g</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de-DE" w:eastAsia="hr-HR"/>
        </w:rPr>
        <w:t>vije</w:t>
      </w:r>
      <w:r w:rsidRPr="005E2AD3">
        <w:rPr>
          <w:rFonts w:ascii="Candara" w:eastAsia="Times New Roman" w:hAnsi="Candara" w:cs="Calibri"/>
          <w:sz w:val="24"/>
          <w:szCs w:val="24"/>
          <w:lang w:eastAsia="hr-HR"/>
        </w:rPr>
        <w:t>ć</w:t>
      </w:r>
      <w:r>
        <w:rPr>
          <w:rFonts w:ascii="Candara" w:eastAsia="Times New Roman" w:hAnsi="Candara" w:cs="Calibri"/>
          <w:sz w:val="24"/>
          <w:szCs w:val="24"/>
          <w:lang w:val="de-DE" w:eastAsia="hr-HR"/>
        </w:rPr>
        <w:t>a</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de-DE" w:eastAsia="hr-HR"/>
        </w:rPr>
        <w:t>ekonomske</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de-DE" w:eastAsia="hr-HR"/>
        </w:rPr>
        <w:t>grupe</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de-DE" w:eastAsia="hr-HR"/>
        </w:rPr>
        <w:t>predmeta i</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de-DE" w:eastAsia="hr-HR"/>
        </w:rPr>
        <w:t>geografije</w:t>
      </w:r>
      <w:r>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eastAsia="hr-HR"/>
        </w:rPr>
        <w:t>EKG</w:t>
      </w:r>
    </w:p>
    <w:p w:rsidR="006A6D21" w:rsidRDefault="006A6D21" w:rsidP="006A6D21">
      <w:pPr>
        <w:rPr>
          <w:rFonts w:ascii="Candara" w:eastAsia="Times New Roman" w:hAnsi="Candara" w:cs="Calibri"/>
          <w:sz w:val="24"/>
          <w:szCs w:val="24"/>
          <w:lang w:val="it-IT" w:eastAsia="hr-HR"/>
        </w:rPr>
      </w:pPr>
      <w:r>
        <w:rPr>
          <w:rFonts w:ascii="Candara" w:eastAsia="Times New Roman" w:hAnsi="Candara" w:cs="Calibri"/>
          <w:sz w:val="24"/>
          <w:szCs w:val="24"/>
          <w:lang w:eastAsia="hr-HR"/>
        </w:rPr>
        <w:t xml:space="preserve">4. </w:t>
      </w:r>
      <w:r w:rsidRPr="005E2AD3">
        <w:rPr>
          <w:rFonts w:ascii="Candara" w:eastAsia="Times New Roman" w:hAnsi="Candara" w:cs="Calibri"/>
          <w:sz w:val="24"/>
          <w:szCs w:val="24"/>
          <w:lang w:eastAsia="hr-HR"/>
        </w:rPr>
        <w:t>Željko Kanjka</w:t>
      </w:r>
      <w:r>
        <w:rPr>
          <w:rFonts w:ascii="Candara" w:eastAsia="Times New Roman" w:hAnsi="Candara" w:cs="Calibri"/>
          <w:sz w:val="24"/>
          <w:szCs w:val="24"/>
          <w:lang w:eastAsia="hr-HR"/>
        </w:rPr>
        <w:t xml:space="preserve">, voditelj </w:t>
      </w:r>
      <w:r w:rsidRPr="005E2AD3">
        <w:rPr>
          <w:rFonts w:ascii="Candara" w:eastAsia="Times New Roman" w:hAnsi="Candara" w:cs="Calibri"/>
          <w:sz w:val="24"/>
          <w:szCs w:val="24"/>
          <w:lang w:val="it-IT" w:eastAsia="hr-HR"/>
        </w:rPr>
        <w:t>Stru</w:t>
      </w:r>
      <w:r w:rsidRPr="005E2AD3">
        <w:rPr>
          <w:rFonts w:ascii="Candara" w:eastAsia="Times New Roman" w:hAnsi="Candara" w:cs="Calibri"/>
          <w:sz w:val="24"/>
          <w:szCs w:val="24"/>
          <w:lang w:eastAsia="hr-HR"/>
        </w:rPr>
        <w:t>č</w:t>
      </w:r>
      <w:r w:rsidRPr="005E2AD3">
        <w:rPr>
          <w:rFonts w:ascii="Candara" w:eastAsia="Times New Roman" w:hAnsi="Candara" w:cs="Calibri"/>
          <w:sz w:val="24"/>
          <w:szCs w:val="24"/>
          <w:lang w:val="it-IT" w:eastAsia="hr-HR"/>
        </w:rPr>
        <w:t>no</w:t>
      </w:r>
      <w:r>
        <w:rPr>
          <w:rFonts w:ascii="Candara" w:eastAsia="Times New Roman" w:hAnsi="Candara" w:cs="Calibri"/>
          <w:sz w:val="24"/>
          <w:szCs w:val="24"/>
          <w:lang w:val="it-IT" w:eastAsia="hr-HR"/>
        </w:rPr>
        <w:t>g</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it-IT" w:eastAsia="hr-HR"/>
        </w:rPr>
        <w:t>vije</w:t>
      </w:r>
      <w:r w:rsidRPr="005E2AD3">
        <w:rPr>
          <w:rFonts w:ascii="Candara" w:eastAsia="Times New Roman" w:hAnsi="Candara" w:cs="Calibri"/>
          <w:sz w:val="24"/>
          <w:szCs w:val="24"/>
          <w:lang w:eastAsia="hr-HR"/>
        </w:rPr>
        <w:t>ć</w:t>
      </w:r>
      <w:r>
        <w:rPr>
          <w:rFonts w:ascii="Candara" w:eastAsia="Times New Roman" w:hAnsi="Candara" w:cs="Calibri"/>
          <w:sz w:val="24"/>
          <w:szCs w:val="24"/>
          <w:lang w:val="it-IT" w:eastAsia="hr-HR"/>
        </w:rPr>
        <w:t>a</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it-IT" w:eastAsia="hr-HR"/>
        </w:rPr>
        <w:t>prirodne</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it-IT" w:eastAsia="hr-HR"/>
        </w:rPr>
        <w:t>grupe</w:t>
      </w:r>
      <w:r w:rsidRPr="005E2AD3">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val="it-IT" w:eastAsia="hr-HR"/>
        </w:rPr>
        <w:t>predmeta</w:t>
      </w:r>
    </w:p>
    <w:p w:rsidR="006A6D21" w:rsidRDefault="006A6D21" w:rsidP="006A6D21">
      <w:pPr>
        <w:rPr>
          <w:rFonts w:ascii="Candara" w:eastAsia="Times New Roman" w:hAnsi="Candara" w:cs="Calibri"/>
          <w:sz w:val="24"/>
          <w:szCs w:val="24"/>
          <w:lang w:eastAsia="hr-HR"/>
        </w:rPr>
      </w:pPr>
      <w:r>
        <w:rPr>
          <w:rFonts w:ascii="Candara" w:eastAsia="Times New Roman" w:hAnsi="Candara" w:cs="Calibri"/>
          <w:sz w:val="24"/>
          <w:szCs w:val="24"/>
          <w:lang w:val="it-IT" w:eastAsia="hr-HR"/>
        </w:rPr>
        <w:t>5. Ivan Hodžić, voditelj</w:t>
      </w:r>
      <w:r w:rsidRPr="006A6D21">
        <w:rPr>
          <w:rFonts w:ascii="Candara" w:eastAsia="Times New Roman" w:hAnsi="Candara" w:cs="Calibri"/>
          <w:sz w:val="24"/>
          <w:szCs w:val="24"/>
          <w:lang w:eastAsia="hr-HR"/>
        </w:rPr>
        <w:t xml:space="preserve"> </w:t>
      </w:r>
      <w:r w:rsidRPr="005E2AD3">
        <w:rPr>
          <w:rFonts w:ascii="Candara" w:eastAsia="Times New Roman" w:hAnsi="Candara" w:cs="Calibri"/>
          <w:sz w:val="24"/>
          <w:szCs w:val="24"/>
          <w:lang w:eastAsia="hr-HR"/>
        </w:rPr>
        <w:t>Stručno</w:t>
      </w:r>
      <w:r>
        <w:rPr>
          <w:rFonts w:ascii="Candara" w:eastAsia="Times New Roman" w:hAnsi="Candara" w:cs="Calibri"/>
          <w:sz w:val="24"/>
          <w:szCs w:val="24"/>
          <w:lang w:eastAsia="hr-HR"/>
        </w:rPr>
        <w:t>g vijeća</w:t>
      </w:r>
      <w:r w:rsidRPr="005E2AD3">
        <w:rPr>
          <w:rFonts w:ascii="Candara" w:eastAsia="Times New Roman" w:hAnsi="Candara" w:cs="Calibri"/>
          <w:sz w:val="24"/>
          <w:szCs w:val="24"/>
          <w:lang w:eastAsia="hr-HR"/>
        </w:rPr>
        <w:t xml:space="preserve"> matematike,</w:t>
      </w:r>
      <w:r>
        <w:rPr>
          <w:rFonts w:ascii="Candara" w:eastAsia="Times New Roman" w:hAnsi="Candara" w:cs="Calibri"/>
          <w:sz w:val="24"/>
          <w:szCs w:val="24"/>
          <w:lang w:eastAsia="hr-HR"/>
        </w:rPr>
        <w:t xml:space="preserve"> fizike i informatike MIF</w:t>
      </w:r>
    </w:p>
    <w:p w:rsidR="0004732D" w:rsidRPr="003F7D14" w:rsidRDefault="006A6D21" w:rsidP="009A421D">
      <w:r>
        <w:rPr>
          <w:rFonts w:ascii="Candara" w:eastAsia="Times New Roman" w:hAnsi="Candara" w:cs="Calibri"/>
          <w:sz w:val="24"/>
          <w:szCs w:val="24"/>
          <w:lang w:eastAsia="hr-HR"/>
        </w:rPr>
        <w:t>6. Dinka Kavalir, ravnateljica</w:t>
      </w:r>
    </w:p>
    <w:p w:rsidR="009A421D" w:rsidRDefault="009A421D" w:rsidP="009A421D">
      <w:pPr>
        <w:rPr>
          <w:rFonts w:ascii="Candara" w:hAnsi="Candara"/>
          <w:sz w:val="24"/>
          <w:szCs w:val="24"/>
        </w:rPr>
      </w:pPr>
      <w:r>
        <w:rPr>
          <w:rFonts w:ascii="Candara" w:hAnsi="Candara"/>
          <w:sz w:val="24"/>
          <w:szCs w:val="24"/>
        </w:rPr>
        <w:lastRenderedPageBreak/>
        <w:t>Njihovi zadaci su:</w:t>
      </w:r>
    </w:p>
    <w:p w:rsidR="009A421D" w:rsidRDefault="009A421D" w:rsidP="009A421D">
      <w:pPr>
        <w:rPr>
          <w:rFonts w:ascii="Candara" w:hAnsi="Candara"/>
          <w:sz w:val="24"/>
          <w:szCs w:val="24"/>
        </w:rPr>
      </w:pPr>
      <w:r>
        <w:rPr>
          <w:rFonts w:ascii="Candara" w:hAnsi="Candara"/>
          <w:sz w:val="24"/>
          <w:szCs w:val="24"/>
        </w:rPr>
        <w:t>-  definirati ciljeve školskog kurikuluma</w:t>
      </w:r>
    </w:p>
    <w:p w:rsidR="009A421D" w:rsidRDefault="009A421D" w:rsidP="009A421D">
      <w:pPr>
        <w:rPr>
          <w:rFonts w:ascii="Candara" w:hAnsi="Candara"/>
          <w:sz w:val="24"/>
          <w:szCs w:val="24"/>
        </w:rPr>
      </w:pPr>
      <w:r>
        <w:rPr>
          <w:rFonts w:ascii="Candara" w:hAnsi="Candara"/>
          <w:sz w:val="24"/>
          <w:szCs w:val="24"/>
        </w:rPr>
        <w:t>-  osigurati suradnju svih djelatnika</w:t>
      </w:r>
    </w:p>
    <w:p w:rsidR="009A421D" w:rsidRDefault="009A421D" w:rsidP="009A421D">
      <w:pPr>
        <w:rPr>
          <w:rFonts w:ascii="Candara" w:hAnsi="Candara"/>
          <w:sz w:val="24"/>
          <w:szCs w:val="24"/>
        </w:rPr>
      </w:pPr>
      <w:r>
        <w:rPr>
          <w:rFonts w:ascii="Candara" w:hAnsi="Candara"/>
          <w:sz w:val="24"/>
          <w:szCs w:val="24"/>
        </w:rPr>
        <w:t>-  odrediti način rada i koordinirati aktivnosti</w:t>
      </w:r>
    </w:p>
    <w:p w:rsidR="009A421D" w:rsidRDefault="009A421D" w:rsidP="009A421D">
      <w:pPr>
        <w:rPr>
          <w:rFonts w:ascii="Candara" w:hAnsi="Candara"/>
          <w:sz w:val="24"/>
          <w:szCs w:val="24"/>
        </w:rPr>
      </w:pPr>
      <w:r>
        <w:rPr>
          <w:rFonts w:ascii="Candara" w:hAnsi="Candara"/>
          <w:sz w:val="24"/>
          <w:szCs w:val="24"/>
        </w:rPr>
        <w:t>-  vrednovati izradu i ostvarenje školskog kurikuluma</w:t>
      </w:r>
    </w:p>
    <w:p w:rsidR="009A421D" w:rsidRPr="009D5BD0" w:rsidRDefault="009A421D" w:rsidP="009A421D">
      <w:pPr>
        <w:rPr>
          <w:rFonts w:ascii="Candara" w:hAnsi="Candara"/>
          <w:sz w:val="24"/>
          <w:szCs w:val="24"/>
          <w:u w:val="single"/>
        </w:rPr>
      </w:pPr>
      <w:r w:rsidRPr="009D5BD0">
        <w:rPr>
          <w:rFonts w:ascii="Candara" w:hAnsi="Candara"/>
          <w:sz w:val="24"/>
          <w:szCs w:val="24"/>
          <w:u w:val="single"/>
        </w:rPr>
        <w:t>Kurikulumska područja:</w:t>
      </w:r>
    </w:p>
    <w:p w:rsidR="009A421D" w:rsidRDefault="006A6D21" w:rsidP="009A421D">
      <w:pPr>
        <w:rPr>
          <w:rFonts w:ascii="Candara" w:hAnsi="Candara"/>
          <w:sz w:val="24"/>
          <w:szCs w:val="24"/>
        </w:rPr>
      </w:pPr>
      <w:r>
        <w:rPr>
          <w:rFonts w:ascii="Candara" w:hAnsi="Candara"/>
          <w:sz w:val="24"/>
          <w:szCs w:val="24"/>
        </w:rPr>
        <w:t>1</w:t>
      </w:r>
      <w:r w:rsidR="009A421D">
        <w:rPr>
          <w:rFonts w:ascii="Candara" w:hAnsi="Candara"/>
          <w:sz w:val="24"/>
          <w:szCs w:val="24"/>
        </w:rPr>
        <w:t>. DODATNA NASTAVA</w:t>
      </w:r>
      <w:r>
        <w:rPr>
          <w:rFonts w:ascii="Candara" w:hAnsi="Candara"/>
          <w:sz w:val="24"/>
          <w:szCs w:val="24"/>
        </w:rPr>
        <w:t xml:space="preserve"> I</w:t>
      </w:r>
      <w:r w:rsidRPr="006A6D21">
        <w:rPr>
          <w:rFonts w:ascii="Candara" w:hAnsi="Candara"/>
          <w:sz w:val="24"/>
          <w:szCs w:val="24"/>
        </w:rPr>
        <w:t xml:space="preserve"> </w:t>
      </w:r>
      <w:r>
        <w:rPr>
          <w:rFonts w:ascii="Candara" w:hAnsi="Candara"/>
          <w:sz w:val="24"/>
          <w:szCs w:val="24"/>
        </w:rPr>
        <w:t>DOPUNSKA NASTAVA</w:t>
      </w:r>
    </w:p>
    <w:p w:rsidR="009A421D" w:rsidRDefault="006A6D21" w:rsidP="009A421D">
      <w:pPr>
        <w:rPr>
          <w:rFonts w:ascii="Candara" w:hAnsi="Candara"/>
          <w:sz w:val="24"/>
          <w:szCs w:val="24"/>
        </w:rPr>
      </w:pPr>
      <w:r>
        <w:rPr>
          <w:rFonts w:ascii="Candara" w:hAnsi="Candara"/>
          <w:sz w:val="24"/>
          <w:szCs w:val="24"/>
        </w:rPr>
        <w:t>2</w:t>
      </w:r>
      <w:r w:rsidR="009A421D">
        <w:rPr>
          <w:rFonts w:ascii="Candara" w:hAnsi="Candara"/>
          <w:sz w:val="24"/>
          <w:szCs w:val="24"/>
        </w:rPr>
        <w:t xml:space="preserve">. </w:t>
      </w:r>
      <w:r>
        <w:rPr>
          <w:rFonts w:ascii="Candara" w:hAnsi="Candara"/>
          <w:sz w:val="24"/>
          <w:szCs w:val="24"/>
        </w:rPr>
        <w:t>IZVANNASTAVNE I DODATNE AKTIVNOSTI</w:t>
      </w:r>
    </w:p>
    <w:p w:rsidR="009A421D" w:rsidRDefault="006A6D21" w:rsidP="009A421D">
      <w:pPr>
        <w:rPr>
          <w:rFonts w:ascii="Candara" w:hAnsi="Candara"/>
          <w:sz w:val="24"/>
          <w:szCs w:val="24"/>
        </w:rPr>
      </w:pPr>
      <w:r>
        <w:rPr>
          <w:rFonts w:ascii="Candara" w:hAnsi="Candara"/>
          <w:sz w:val="24"/>
          <w:szCs w:val="24"/>
        </w:rPr>
        <w:t>3</w:t>
      </w:r>
      <w:r w:rsidR="009A421D">
        <w:rPr>
          <w:rFonts w:ascii="Candara" w:hAnsi="Candara"/>
          <w:sz w:val="24"/>
          <w:szCs w:val="24"/>
        </w:rPr>
        <w:t xml:space="preserve">. </w:t>
      </w:r>
      <w:r>
        <w:rPr>
          <w:rFonts w:ascii="Candara" w:hAnsi="Candara"/>
          <w:sz w:val="24"/>
          <w:szCs w:val="24"/>
        </w:rPr>
        <w:t>NATJECANJA</w:t>
      </w:r>
    </w:p>
    <w:p w:rsidR="009A421D" w:rsidRDefault="006A6D21" w:rsidP="006A6D21">
      <w:pPr>
        <w:rPr>
          <w:rFonts w:ascii="Candara" w:hAnsi="Candara"/>
          <w:sz w:val="24"/>
          <w:szCs w:val="24"/>
        </w:rPr>
      </w:pPr>
      <w:r>
        <w:rPr>
          <w:rFonts w:ascii="Candara" w:hAnsi="Candara"/>
          <w:sz w:val="24"/>
          <w:szCs w:val="24"/>
        </w:rPr>
        <w:t>4</w:t>
      </w:r>
      <w:r w:rsidR="009A421D">
        <w:rPr>
          <w:rFonts w:ascii="Candara" w:hAnsi="Candara"/>
          <w:sz w:val="24"/>
          <w:szCs w:val="24"/>
        </w:rPr>
        <w:t xml:space="preserve">. </w:t>
      </w:r>
      <w:r>
        <w:rPr>
          <w:rFonts w:ascii="Candara" w:hAnsi="Candara"/>
          <w:sz w:val="24"/>
          <w:szCs w:val="24"/>
        </w:rPr>
        <w:t>PROJEKTI</w:t>
      </w:r>
    </w:p>
    <w:p w:rsidR="00917676" w:rsidRPr="00917676" w:rsidRDefault="006A6D21" w:rsidP="003F7D14">
      <w:pPr>
        <w:rPr>
          <w:rFonts w:ascii="Candara" w:hAnsi="Candara"/>
          <w:sz w:val="24"/>
          <w:szCs w:val="24"/>
        </w:rPr>
      </w:pPr>
      <w:r>
        <w:rPr>
          <w:rFonts w:ascii="Candara" w:hAnsi="Candara"/>
          <w:sz w:val="24"/>
          <w:szCs w:val="24"/>
        </w:rPr>
        <w:t>5</w:t>
      </w:r>
      <w:r w:rsidR="009A421D">
        <w:rPr>
          <w:rFonts w:ascii="Candara" w:hAnsi="Candara"/>
          <w:sz w:val="24"/>
          <w:szCs w:val="24"/>
        </w:rPr>
        <w:t>.</w:t>
      </w:r>
      <w:r w:rsidRPr="006A6D21">
        <w:rPr>
          <w:rFonts w:ascii="Candara" w:hAnsi="Candara"/>
          <w:sz w:val="24"/>
          <w:szCs w:val="24"/>
        </w:rPr>
        <w:t xml:space="preserve"> </w:t>
      </w:r>
      <w:r>
        <w:rPr>
          <w:rFonts w:ascii="Candara" w:hAnsi="Candara"/>
          <w:sz w:val="24"/>
          <w:szCs w:val="24"/>
        </w:rPr>
        <w:t>STRUČNE POSJETE, IZLETI I EKSKURZIJE</w:t>
      </w:r>
    </w:p>
    <w:p w:rsidR="00F21A59" w:rsidRDefault="00F21A59" w:rsidP="006A6D21">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F21A59" w:rsidRPr="0021796F" w:rsidTr="00AF3771">
        <w:trPr>
          <w:trHeight w:val="742"/>
        </w:trPr>
        <w:tc>
          <w:tcPr>
            <w:tcW w:w="3032" w:type="dxa"/>
            <w:shd w:val="clear" w:color="auto" w:fill="FFFFCC"/>
            <w:vAlign w:val="center"/>
          </w:tcPr>
          <w:p w:rsidR="00F21A59" w:rsidRPr="003654BA" w:rsidRDefault="00F21A59" w:rsidP="00AF3771">
            <w:pPr>
              <w:rPr>
                <w:rFonts w:ascii="Candara" w:hAnsi="Candara"/>
                <w:sz w:val="24"/>
                <w:szCs w:val="24"/>
              </w:rPr>
            </w:pPr>
            <w:r w:rsidRPr="003654BA">
              <w:rPr>
                <w:rFonts w:ascii="Candara" w:hAnsi="Candara"/>
                <w:sz w:val="24"/>
                <w:szCs w:val="24"/>
              </w:rPr>
              <w:t>KURIKULUMSKO PODRUČJE</w:t>
            </w:r>
          </w:p>
        </w:tc>
        <w:tc>
          <w:tcPr>
            <w:tcW w:w="6817" w:type="dxa"/>
          </w:tcPr>
          <w:p w:rsidR="00F21A59" w:rsidRPr="003654BA" w:rsidRDefault="00F21A59" w:rsidP="00AF3771">
            <w:pPr>
              <w:rPr>
                <w:rFonts w:ascii="Candara" w:hAnsi="Candara"/>
                <w:sz w:val="20"/>
                <w:szCs w:val="20"/>
              </w:rPr>
            </w:pPr>
          </w:p>
          <w:p w:rsidR="00F21A59" w:rsidRPr="003654BA" w:rsidRDefault="00BC2E92" w:rsidP="00AF3771">
            <w:pPr>
              <w:rPr>
                <w:rFonts w:ascii="Candara" w:hAnsi="Candara"/>
                <w:sz w:val="20"/>
                <w:szCs w:val="20"/>
              </w:rPr>
            </w:pPr>
            <w:r>
              <w:rPr>
                <w:rFonts w:ascii="Candara" w:hAnsi="Candara"/>
                <w:sz w:val="20"/>
                <w:szCs w:val="20"/>
              </w:rPr>
              <w:t>1</w:t>
            </w:r>
            <w:r w:rsidR="00F21A59">
              <w:rPr>
                <w:rFonts w:ascii="Candara" w:hAnsi="Candara"/>
                <w:sz w:val="20"/>
                <w:szCs w:val="20"/>
              </w:rPr>
              <w:t xml:space="preserve">. DODATNA </w:t>
            </w:r>
            <w:r w:rsidR="006A6D21">
              <w:rPr>
                <w:rFonts w:ascii="Candara" w:hAnsi="Candara"/>
                <w:sz w:val="20"/>
                <w:szCs w:val="20"/>
              </w:rPr>
              <w:t xml:space="preserve"> DOPUNSKA </w:t>
            </w:r>
            <w:r w:rsidR="00F21A59">
              <w:rPr>
                <w:rFonts w:ascii="Candara" w:hAnsi="Candara"/>
                <w:sz w:val="20"/>
                <w:szCs w:val="20"/>
              </w:rPr>
              <w:t>NASTAVA</w:t>
            </w:r>
          </w:p>
        </w:tc>
      </w:tr>
      <w:tr w:rsidR="00F21A59" w:rsidRPr="0021796F" w:rsidTr="00AF3771">
        <w:trPr>
          <w:trHeight w:val="742"/>
        </w:trPr>
        <w:tc>
          <w:tcPr>
            <w:tcW w:w="3032" w:type="dxa"/>
            <w:shd w:val="clear" w:color="auto" w:fill="FFFFCC"/>
            <w:vAlign w:val="center"/>
          </w:tcPr>
          <w:p w:rsidR="00F21A59" w:rsidRPr="003654BA" w:rsidRDefault="00F21A59" w:rsidP="00AF3771">
            <w:pPr>
              <w:rPr>
                <w:rFonts w:ascii="Candara" w:hAnsi="Candara"/>
                <w:sz w:val="24"/>
                <w:szCs w:val="24"/>
              </w:rPr>
            </w:pPr>
            <w:r w:rsidRPr="003654BA">
              <w:rPr>
                <w:rFonts w:ascii="Candara" w:hAnsi="Candara"/>
                <w:sz w:val="24"/>
                <w:szCs w:val="24"/>
              </w:rPr>
              <w:t>NAZIV AKTIVNOSTI</w:t>
            </w:r>
          </w:p>
        </w:tc>
        <w:tc>
          <w:tcPr>
            <w:tcW w:w="6817" w:type="dxa"/>
          </w:tcPr>
          <w:p w:rsidR="006A6D21" w:rsidRDefault="006A6D21" w:rsidP="00AF3771">
            <w:pPr>
              <w:rPr>
                <w:rFonts w:ascii="Candara" w:hAnsi="Candara"/>
                <w:sz w:val="20"/>
                <w:szCs w:val="20"/>
              </w:rPr>
            </w:pPr>
          </w:p>
          <w:p w:rsidR="00F21A59" w:rsidRPr="003654BA" w:rsidRDefault="00F21A59" w:rsidP="00AF3771">
            <w:pPr>
              <w:rPr>
                <w:rFonts w:ascii="Candara" w:hAnsi="Candara"/>
                <w:sz w:val="20"/>
                <w:szCs w:val="20"/>
              </w:rPr>
            </w:pPr>
            <w:r>
              <w:rPr>
                <w:rFonts w:ascii="Candara" w:hAnsi="Candara"/>
                <w:sz w:val="20"/>
                <w:szCs w:val="20"/>
              </w:rPr>
              <w:t>PRIPREME ZA DRŽAVNU MATURU IZ ENGLESKOG JEZIKA</w:t>
            </w:r>
          </w:p>
        </w:tc>
      </w:tr>
      <w:tr w:rsidR="00F21A59" w:rsidRPr="0021796F" w:rsidTr="00AF3771">
        <w:trPr>
          <w:trHeight w:val="1850"/>
        </w:trPr>
        <w:tc>
          <w:tcPr>
            <w:tcW w:w="3032" w:type="dxa"/>
            <w:shd w:val="clear" w:color="auto" w:fill="FFFFCC"/>
            <w:vAlign w:val="center"/>
          </w:tcPr>
          <w:p w:rsidR="00F21A59" w:rsidRPr="003654BA" w:rsidRDefault="00F21A59" w:rsidP="00AF3771">
            <w:pPr>
              <w:rPr>
                <w:rFonts w:ascii="Candara" w:hAnsi="Candara"/>
                <w:sz w:val="24"/>
                <w:szCs w:val="24"/>
              </w:rPr>
            </w:pPr>
            <w:r w:rsidRPr="003654BA">
              <w:rPr>
                <w:rFonts w:ascii="Candara" w:hAnsi="Candara"/>
                <w:sz w:val="24"/>
                <w:szCs w:val="24"/>
              </w:rPr>
              <w:t>OBRAZLOŽENJE CILJA</w:t>
            </w:r>
          </w:p>
        </w:tc>
        <w:tc>
          <w:tcPr>
            <w:tcW w:w="6817" w:type="dxa"/>
          </w:tcPr>
          <w:p w:rsidR="00F21A59" w:rsidRPr="0062532F" w:rsidRDefault="00F21A59" w:rsidP="00AF3771">
            <w:pPr>
              <w:rPr>
                <w:rFonts w:ascii="Candara" w:hAnsi="Candara"/>
                <w:sz w:val="20"/>
                <w:szCs w:val="20"/>
              </w:rPr>
            </w:pPr>
            <w:r w:rsidRPr="0062532F">
              <w:rPr>
                <w:rFonts w:ascii="Candara" w:hAnsi="Candara"/>
                <w:sz w:val="20"/>
                <w:szCs w:val="20"/>
              </w:rPr>
              <w:t>Pripremanje učenika za polaganje različitih tipova zadataka na državnoj</w:t>
            </w:r>
          </w:p>
          <w:p w:rsidR="00F21A59" w:rsidRPr="0062532F" w:rsidRDefault="00F21A59" w:rsidP="00AF3771">
            <w:pPr>
              <w:rPr>
                <w:rFonts w:ascii="Candara" w:hAnsi="Candara"/>
                <w:sz w:val="20"/>
                <w:szCs w:val="20"/>
              </w:rPr>
            </w:pPr>
            <w:r w:rsidRPr="0062532F">
              <w:rPr>
                <w:rFonts w:ascii="Candara" w:hAnsi="Candara"/>
                <w:sz w:val="20"/>
                <w:szCs w:val="20"/>
              </w:rPr>
              <w:t>maturi, razumijevanje i slušanje, te pisanje raspravljačkog sastavka.</w:t>
            </w:r>
          </w:p>
          <w:p w:rsidR="00F21A59" w:rsidRPr="0062532F" w:rsidRDefault="00F21A59" w:rsidP="00AF3771">
            <w:pPr>
              <w:rPr>
                <w:rFonts w:ascii="Candara" w:hAnsi="Candara"/>
                <w:sz w:val="20"/>
                <w:szCs w:val="20"/>
              </w:rPr>
            </w:pPr>
            <w:r w:rsidRPr="0062532F">
              <w:rPr>
                <w:rFonts w:ascii="Candara" w:hAnsi="Candara"/>
                <w:sz w:val="20"/>
                <w:szCs w:val="20"/>
              </w:rPr>
              <w:t>Osposobljavanje učenika za uporabu engleskog jezika u priopćajnim</w:t>
            </w:r>
          </w:p>
          <w:p w:rsidR="00F21A59" w:rsidRPr="0062532F" w:rsidRDefault="00F21A59" w:rsidP="00AF3771">
            <w:pPr>
              <w:rPr>
                <w:rFonts w:ascii="Candara" w:hAnsi="Candara"/>
                <w:sz w:val="20"/>
                <w:szCs w:val="20"/>
              </w:rPr>
            </w:pPr>
            <w:r w:rsidRPr="0062532F">
              <w:rPr>
                <w:rFonts w:ascii="Candara" w:hAnsi="Candara"/>
                <w:sz w:val="20"/>
                <w:szCs w:val="20"/>
              </w:rPr>
              <w:t>sredstvima. Stjecanje spoznaja o engleskom jeziku, razvijanje jezične</w:t>
            </w:r>
          </w:p>
          <w:p w:rsidR="00F21A59" w:rsidRPr="0062532F" w:rsidRDefault="00F21A59" w:rsidP="00AF3771">
            <w:pPr>
              <w:rPr>
                <w:rFonts w:ascii="Candara" w:hAnsi="Candara"/>
                <w:sz w:val="20"/>
                <w:szCs w:val="20"/>
              </w:rPr>
            </w:pPr>
            <w:r w:rsidRPr="0062532F">
              <w:rPr>
                <w:rFonts w:ascii="Candara" w:hAnsi="Candara"/>
                <w:sz w:val="20"/>
                <w:szCs w:val="20"/>
              </w:rPr>
              <w:t>pismenosti, stjecanje jezične kulture. Proširiti gradivo 1. i 2. stranog</w:t>
            </w:r>
          </w:p>
          <w:p w:rsidR="00F21A59" w:rsidRPr="003654BA" w:rsidRDefault="00F21A59" w:rsidP="00AF3771">
            <w:pPr>
              <w:rPr>
                <w:rFonts w:ascii="Candara" w:hAnsi="Candara"/>
                <w:sz w:val="20"/>
                <w:szCs w:val="20"/>
              </w:rPr>
            </w:pPr>
            <w:r w:rsidRPr="0062532F">
              <w:rPr>
                <w:rFonts w:ascii="Candara" w:hAnsi="Candara"/>
                <w:sz w:val="20"/>
                <w:szCs w:val="20"/>
              </w:rPr>
              <w:t>jezika.</w:t>
            </w:r>
          </w:p>
        </w:tc>
      </w:tr>
      <w:tr w:rsidR="00F21A59" w:rsidRPr="0021796F" w:rsidTr="00AF3771">
        <w:trPr>
          <w:trHeight w:val="1959"/>
        </w:trPr>
        <w:tc>
          <w:tcPr>
            <w:tcW w:w="3032" w:type="dxa"/>
            <w:shd w:val="clear" w:color="auto" w:fill="FFFFCC"/>
            <w:vAlign w:val="center"/>
          </w:tcPr>
          <w:p w:rsidR="00F21A59" w:rsidRPr="003654BA" w:rsidRDefault="00F21A59" w:rsidP="00AF3771">
            <w:pPr>
              <w:rPr>
                <w:rFonts w:ascii="Candara" w:hAnsi="Candara"/>
                <w:sz w:val="24"/>
                <w:szCs w:val="24"/>
              </w:rPr>
            </w:pPr>
            <w:r w:rsidRPr="003654BA">
              <w:rPr>
                <w:rFonts w:ascii="Candara" w:hAnsi="Candara"/>
                <w:sz w:val="24"/>
                <w:szCs w:val="24"/>
              </w:rPr>
              <w:t>OČEKIVANI ISHODI / POSTIGNUĆA</w:t>
            </w:r>
          </w:p>
        </w:tc>
        <w:tc>
          <w:tcPr>
            <w:tcW w:w="6817" w:type="dxa"/>
          </w:tcPr>
          <w:p w:rsidR="00F21A59" w:rsidRPr="003654BA" w:rsidRDefault="00F21A59" w:rsidP="00AF3771">
            <w:pPr>
              <w:rPr>
                <w:rFonts w:ascii="Candara" w:hAnsi="Candara"/>
                <w:sz w:val="20"/>
                <w:szCs w:val="20"/>
              </w:rPr>
            </w:pPr>
          </w:p>
          <w:p w:rsidR="00F21A59" w:rsidRPr="00186306" w:rsidRDefault="00F21A59" w:rsidP="00AF3771">
            <w:pPr>
              <w:rPr>
                <w:rFonts w:ascii="Candara" w:hAnsi="Candara" w:cs="Calibri"/>
                <w:color w:val="000000"/>
                <w:sz w:val="20"/>
                <w:szCs w:val="20"/>
              </w:rPr>
            </w:pPr>
            <w:r w:rsidRPr="00186306">
              <w:rPr>
                <w:rFonts w:ascii="Candara" w:hAnsi="Candara" w:cs="Calibri"/>
                <w:color w:val="000000"/>
                <w:sz w:val="20"/>
                <w:szCs w:val="20"/>
              </w:rPr>
              <w:t>Učenik piše strukturiran tekst srednje dužine koristeći se jezičnim strukt</w:t>
            </w:r>
            <w:r>
              <w:rPr>
                <w:rFonts w:ascii="Candara" w:hAnsi="Candara" w:cs="Calibri"/>
                <w:color w:val="000000"/>
                <w:sz w:val="20"/>
                <w:szCs w:val="20"/>
              </w:rPr>
              <w:t>urama srednje razine složenosti, i</w:t>
            </w:r>
            <w:r w:rsidRPr="0095509E">
              <w:rPr>
                <w:rFonts w:ascii="Candara" w:eastAsia="Times New Roman" w:hAnsi="Candara" w:cs="Calibri"/>
                <w:color w:val="000000"/>
                <w:sz w:val="20"/>
                <w:szCs w:val="20"/>
                <w:lang w:eastAsia="hr-BA"/>
              </w:rPr>
              <w:t>zabire različite tehnike kreativnoga izražavanja i koristi se njima: tumači i vrednuje postojeće i osmišljava nove ideje povezane s osobnim iskustvima i poznatim temama</w:t>
            </w:r>
            <w:r>
              <w:rPr>
                <w:rFonts w:ascii="Candara" w:eastAsia="Times New Roman" w:hAnsi="Candara" w:cs="Calibri"/>
                <w:color w:val="000000"/>
                <w:sz w:val="20"/>
                <w:szCs w:val="20"/>
                <w:lang w:eastAsia="hr-BA"/>
              </w:rPr>
              <w:t>,</w:t>
            </w:r>
            <w:r>
              <w:rPr>
                <w:rFonts w:ascii="Candara" w:hAnsi="Candara" w:cs="Calibri"/>
                <w:color w:val="000000"/>
                <w:sz w:val="20"/>
                <w:szCs w:val="20"/>
              </w:rPr>
              <w:t xml:space="preserve"> i</w:t>
            </w:r>
            <w:r w:rsidRPr="00186306">
              <w:rPr>
                <w:rFonts w:ascii="Candara" w:hAnsi="Candara" w:cs="Calibri"/>
                <w:color w:val="000000"/>
                <w:sz w:val="20"/>
                <w:szCs w:val="20"/>
              </w:rPr>
              <w:t>zabire različite vještine kritičkoga mišljenja i koristi se njima pri tumačenju i vrednovanju mišljenja, stavova i vrijednosti povezanih s osobnim iskustvima i poznatim temama. </w:t>
            </w:r>
          </w:p>
          <w:p w:rsidR="00F21A59" w:rsidRPr="00186306" w:rsidRDefault="00F21A59" w:rsidP="00AF3771">
            <w:pPr>
              <w:rPr>
                <w:rFonts w:ascii="Candara" w:hAnsi="Candara"/>
                <w:sz w:val="20"/>
                <w:szCs w:val="20"/>
              </w:rPr>
            </w:pPr>
            <w:r w:rsidRPr="0095509E">
              <w:rPr>
                <w:rFonts w:ascii="Candara" w:eastAsia="Times New Roman" w:hAnsi="Candara" w:cs="Calibri"/>
                <w:color w:val="000000"/>
                <w:sz w:val="20"/>
                <w:szCs w:val="20"/>
                <w:lang w:eastAsia="hr-BA"/>
              </w:rPr>
              <w:t>Učenik regulira svoje učenje mijenjajući prema potrebi plan ili pristup učenju</w:t>
            </w:r>
            <w:r>
              <w:rPr>
                <w:rFonts w:ascii="Candara" w:eastAsia="Times New Roman" w:hAnsi="Candara" w:cs="Calibri"/>
                <w:color w:val="000000"/>
                <w:sz w:val="20"/>
                <w:szCs w:val="20"/>
                <w:lang w:eastAsia="hr-BA"/>
              </w:rPr>
              <w:t>.</w:t>
            </w:r>
            <w:r w:rsidRPr="00186306">
              <w:rPr>
                <w:rFonts w:ascii="Candara" w:eastAsia="Times New Roman" w:hAnsi="Candara" w:cs="Calibri"/>
                <w:color w:val="000000"/>
                <w:sz w:val="20"/>
                <w:szCs w:val="20"/>
                <w:lang w:eastAsia="hr-BA"/>
              </w:rPr>
              <w:t xml:space="preserve"> </w:t>
            </w:r>
            <w:r w:rsidRPr="0095509E">
              <w:rPr>
                <w:rFonts w:ascii="Candara" w:eastAsia="Times New Roman" w:hAnsi="Candara" w:cs="Calibri"/>
                <w:color w:val="000000"/>
                <w:sz w:val="20"/>
                <w:szCs w:val="20"/>
                <w:lang w:eastAsia="hr-BA"/>
              </w:rPr>
              <w:t>Učenik samovrednuje proces učenja i svoje rezultate, procjenjuje ostvareni napredak te na temelju toga planira buduće učenje</w:t>
            </w:r>
            <w:r>
              <w:rPr>
                <w:rFonts w:ascii="Candara" w:eastAsia="Times New Roman" w:hAnsi="Candara" w:cs="Calibri"/>
                <w:color w:val="000000"/>
                <w:sz w:val="20"/>
                <w:szCs w:val="20"/>
                <w:lang w:eastAsia="hr-BA"/>
              </w:rPr>
              <w:t>.</w:t>
            </w:r>
          </w:p>
          <w:p w:rsidR="00F21A59" w:rsidRPr="003654BA" w:rsidRDefault="00F21A59" w:rsidP="00AF3771">
            <w:pPr>
              <w:rPr>
                <w:rFonts w:ascii="Candara" w:hAnsi="Candara"/>
                <w:sz w:val="20"/>
                <w:szCs w:val="20"/>
              </w:rPr>
            </w:pPr>
          </w:p>
        </w:tc>
      </w:tr>
      <w:tr w:rsidR="00F21A59" w:rsidRPr="0021796F" w:rsidTr="00AF3771">
        <w:trPr>
          <w:trHeight w:val="1959"/>
        </w:trPr>
        <w:tc>
          <w:tcPr>
            <w:tcW w:w="3032" w:type="dxa"/>
            <w:shd w:val="clear" w:color="auto" w:fill="FFFFCC"/>
            <w:vAlign w:val="center"/>
          </w:tcPr>
          <w:p w:rsidR="00F21A59" w:rsidRPr="003654BA" w:rsidRDefault="00F21A59" w:rsidP="00AF3771">
            <w:pPr>
              <w:rPr>
                <w:rFonts w:ascii="Candara" w:hAnsi="Candara"/>
                <w:sz w:val="24"/>
                <w:szCs w:val="24"/>
              </w:rPr>
            </w:pPr>
            <w:r w:rsidRPr="003654BA">
              <w:rPr>
                <w:rFonts w:ascii="Candara" w:hAnsi="Candara"/>
                <w:sz w:val="24"/>
                <w:szCs w:val="24"/>
              </w:rPr>
              <w:t>NAČIN REALIZACIJE:</w:t>
            </w:r>
          </w:p>
          <w:p w:rsidR="00F21A59" w:rsidRPr="003654BA" w:rsidRDefault="00F21A59" w:rsidP="00AF3771">
            <w:pPr>
              <w:rPr>
                <w:rFonts w:ascii="Candara" w:hAnsi="Candara"/>
                <w:sz w:val="24"/>
                <w:szCs w:val="24"/>
              </w:rPr>
            </w:pPr>
            <w:r w:rsidRPr="003654BA">
              <w:rPr>
                <w:rFonts w:ascii="Candara" w:hAnsi="Candara"/>
                <w:sz w:val="24"/>
                <w:szCs w:val="24"/>
              </w:rPr>
              <w:t>- oblik</w:t>
            </w:r>
          </w:p>
          <w:p w:rsidR="00F21A59" w:rsidRPr="003654BA" w:rsidRDefault="00F21A59" w:rsidP="00AF3771">
            <w:pPr>
              <w:rPr>
                <w:rFonts w:ascii="Candara" w:hAnsi="Candara"/>
                <w:sz w:val="24"/>
                <w:szCs w:val="24"/>
              </w:rPr>
            </w:pPr>
            <w:r w:rsidRPr="003654BA">
              <w:rPr>
                <w:rFonts w:ascii="Candara" w:hAnsi="Candara"/>
                <w:sz w:val="24"/>
                <w:szCs w:val="24"/>
              </w:rPr>
              <w:t>- sudionici</w:t>
            </w:r>
          </w:p>
          <w:p w:rsidR="00F21A59" w:rsidRPr="003654BA" w:rsidRDefault="00F21A59" w:rsidP="00AF3771">
            <w:pPr>
              <w:rPr>
                <w:rFonts w:ascii="Candara" w:hAnsi="Candara"/>
                <w:sz w:val="24"/>
                <w:szCs w:val="24"/>
              </w:rPr>
            </w:pPr>
            <w:r w:rsidRPr="003654BA">
              <w:rPr>
                <w:rFonts w:ascii="Candara" w:hAnsi="Candara"/>
                <w:sz w:val="24"/>
                <w:szCs w:val="24"/>
              </w:rPr>
              <w:t>- način učenja</w:t>
            </w:r>
          </w:p>
          <w:p w:rsidR="00F21A59" w:rsidRPr="003654BA" w:rsidRDefault="00F21A59" w:rsidP="00AF3771">
            <w:pPr>
              <w:rPr>
                <w:rFonts w:ascii="Candara" w:hAnsi="Candara"/>
                <w:sz w:val="24"/>
                <w:szCs w:val="24"/>
              </w:rPr>
            </w:pPr>
            <w:r w:rsidRPr="003654BA">
              <w:rPr>
                <w:rFonts w:ascii="Candara" w:hAnsi="Candara"/>
                <w:sz w:val="24"/>
                <w:szCs w:val="24"/>
              </w:rPr>
              <w:t>- metode poučavanja</w:t>
            </w:r>
          </w:p>
          <w:p w:rsidR="00F21A59" w:rsidRPr="003654BA" w:rsidRDefault="00F21A59" w:rsidP="00AF3771">
            <w:pPr>
              <w:rPr>
                <w:rFonts w:ascii="Candara" w:hAnsi="Candara"/>
                <w:sz w:val="24"/>
                <w:szCs w:val="24"/>
              </w:rPr>
            </w:pPr>
            <w:r w:rsidRPr="003654BA">
              <w:rPr>
                <w:rFonts w:ascii="Candara" w:hAnsi="Candara"/>
                <w:sz w:val="24"/>
                <w:szCs w:val="24"/>
              </w:rPr>
              <w:t>- trajanje aktivnosti</w:t>
            </w:r>
          </w:p>
        </w:tc>
        <w:tc>
          <w:tcPr>
            <w:tcW w:w="6817" w:type="dxa"/>
          </w:tcPr>
          <w:p w:rsidR="00F21A59" w:rsidRPr="003654BA" w:rsidRDefault="00F21A59" w:rsidP="00AF3771">
            <w:pPr>
              <w:rPr>
                <w:rFonts w:ascii="Candara" w:hAnsi="Candara"/>
                <w:sz w:val="20"/>
                <w:szCs w:val="20"/>
              </w:rPr>
            </w:pPr>
          </w:p>
          <w:p w:rsidR="00F21A59" w:rsidRPr="003654BA" w:rsidRDefault="00F21A59" w:rsidP="00AF3771">
            <w:pPr>
              <w:rPr>
                <w:rFonts w:ascii="Candara" w:hAnsi="Candara"/>
                <w:sz w:val="20"/>
                <w:szCs w:val="20"/>
              </w:rPr>
            </w:pPr>
            <w:r>
              <w:rPr>
                <w:rFonts w:ascii="Candara" w:hAnsi="Candara"/>
                <w:sz w:val="20"/>
                <w:szCs w:val="20"/>
              </w:rPr>
              <w:t>Kroz šk. god 2019/2020 učenici završnih razreda (4.H, 4.A, 4.E) imaju 1 sat tjedno (ili prema dogovoru s učenicima) dodatnu nastavu engleskog jezika kroz koju ih nastavnica priprema za državnu maturu. Nastavnica ih upoznaje s pravilima i načinima rješavanja zadataka, i pisanja eseja. Učenici rješavaju zadatke, pišu eseje koje zatim zajedno s nastavnicom analiziraju.</w:t>
            </w:r>
          </w:p>
          <w:p w:rsidR="00F21A59" w:rsidRPr="003654BA" w:rsidRDefault="00F21A59" w:rsidP="00AF3771">
            <w:pPr>
              <w:rPr>
                <w:rFonts w:ascii="Candara" w:hAnsi="Candara"/>
                <w:sz w:val="20"/>
                <w:szCs w:val="20"/>
              </w:rPr>
            </w:pPr>
          </w:p>
        </w:tc>
      </w:tr>
      <w:tr w:rsidR="00F21A59" w:rsidRPr="0021796F" w:rsidTr="006A6D21">
        <w:trPr>
          <w:trHeight w:val="723"/>
        </w:trPr>
        <w:tc>
          <w:tcPr>
            <w:tcW w:w="3032" w:type="dxa"/>
            <w:shd w:val="clear" w:color="auto" w:fill="FFFFCC"/>
            <w:vAlign w:val="center"/>
          </w:tcPr>
          <w:p w:rsidR="00F21A59" w:rsidRPr="003654BA" w:rsidRDefault="00F21A59" w:rsidP="00AF3771">
            <w:pPr>
              <w:rPr>
                <w:rFonts w:ascii="Candara" w:hAnsi="Candara"/>
                <w:sz w:val="24"/>
                <w:szCs w:val="24"/>
              </w:rPr>
            </w:pPr>
            <w:r w:rsidRPr="003654BA">
              <w:rPr>
                <w:rFonts w:ascii="Candara" w:hAnsi="Candara"/>
                <w:sz w:val="24"/>
                <w:szCs w:val="24"/>
              </w:rPr>
              <w:lastRenderedPageBreak/>
              <w:t>POTREBNI RESURSI</w:t>
            </w:r>
          </w:p>
          <w:p w:rsidR="00F21A59" w:rsidRPr="003654BA" w:rsidRDefault="00F21A59" w:rsidP="00AF3771">
            <w:pPr>
              <w:rPr>
                <w:rFonts w:ascii="Candara" w:hAnsi="Candara"/>
                <w:sz w:val="24"/>
                <w:szCs w:val="24"/>
              </w:rPr>
            </w:pPr>
            <w:r w:rsidRPr="003654BA">
              <w:rPr>
                <w:rFonts w:ascii="Candara" w:hAnsi="Candara"/>
                <w:sz w:val="24"/>
                <w:szCs w:val="24"/>
              </w:rPr>
              <w:t>(MOGUĆE TEŠKOĆE)</w:t>
            </w:r>
          </w:p>
        </w:tc>
        <w:tc>
          <w:tcPr>
            <w:tcW w:w="6817" w:type="dxa"/>
          </w:tcPr>
          <w:p w:rsidR="00F21A59" w:rsidRPr="003654BA" w:rsidRDefault="00F21A59" w:rsidP="00AF3771">
            <w:pPr>
              <w:rPr>
                <w:rFonts w:ascii="Candara" w:hAnsi="Candara"/>
                <w:sz w:val="20"/>
                <w:szCs w:val="20"/>
              </w:rPr>
            </w:pPr>
            <w:r>
              <w:rPr>
                <w:rFonts w:ascii="Candara" w:hAnsi="Candara"/>
                <w:sz w:val="20"/>
                <w:szCs w:val="20"/>
              </w:rPr>
              <w:t>Kopije tekstova i zadataka za maturu</w:t>
            </w:r>
          </w:p>
        </w:tc>
      </w:tr>
      <w:tr w:rsidR="00F21A59" w:rsidRPr="0021796F" w:rsidTr="006A6D21">
        <w:trPr>
          <w:trHeight w:val="1683"/>
        </w:trPr>
        <w:tc>
          <w:tcPr>
            <w:tcW w:w="3032" w:type="dxa"/>
            <w:shd w:val="clear" w:color="auto" w:fill="FFFFCC"/>
            <w:vAlign w:val="center"/>
          </w:tcPr>
          <w:p w:rsidR="00F21A59" w:rsidRPr="003654BA" w:rsidRDefault="00F21A59" w:rsidP="00AF3771">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F21A59" w:rsidRPr="003654BA" w:rsidRDefault="00F21A59" w:rsidP="00AF3771">
            <w:pPr>
              <w:rPr>
                <w:rFonts w:ascii="Candara" w:hAnsi="Candara"/>
                <w:sz w:val="20"/>
                <w:szCs w:val="20"/>
              </w:rPr>
            </w:pPr>
            <w:r>
              <w:rPr>
                <w:rFonts w:ascii="Candara" w:hAnsi="Candara"/>
                <w:sz w:val="20"/>
                <w:szCs w:val="20"/>
              </w:rPr>
              <w:t>Postignuća učenika na državnoj maturi iz engleskog jezika</w:t>
            </w:r>
          </w:p>
        </w:tc>
      </w:tr>
      <w:tr w:rsidR="00F21A59" w:rsidRPr="0021796F" w:rsidTr="00AF3771">
        <w:trPr>
          <w:trHeight w:val="1959"/>
        </w:trPr>
        <w:tc>
          <w:tcPr>
            <w:tcW w:w="3032" w:type="dxa"/>
            <w:shd w:val="clear" w:color="auto" w:fill="FFFFCC"/>
            <w:vAlign w:val="center"/>
          </w:tcPr>
          <w:p w:rsidR="00F21A59" w:rsidRPr="003654BA" w:rsidRDefault="00F21A59" w:rsidP="00AF3771">
            <w:pPr>
              <w:rPr>
                <w:rFonts w:ascii="Candara" w:hAnsi="Candara"/>
                <w:sz w:val="24"/>
                <w:szCs w:val="24"/>
              </w:rPr>
            </w:pPr>
            <w:r w:rsidRPr="003654BA">
              <w:rPr>
                <w:rFonts w:ascii="Candara" w:hAnsi="Candara"/>
                <w:sz w:val="24"/>
                <w:szCs w:val="24"/>
              </w:rPr>
              <w:t>ODGOVORNE OSOBE</w:t>
            </w:r>
          </w:p>
        </w:tc>
        <w:tc>
          <w:tcPr>
            <w:tcW w:w="6817" w:type="dxa"/>
          </w:tcPr>
          <w:p w:rsidR="009C2D7C" w:rsidRDefault="009C2D7C" w:rsidP="00AF3771">
            <w:pPr>
              <w:rPr>
                <w:rFonts w:ascii="Candara" w:hAnsi="Candara"/>
                <w:sz w:val="20"/>
                <w:szCs w:val="20"/>
              </w:rPr>
            </w:pPr>
          </w:p>
          <w:p w:rsidR="00F21A59" w:rsidRPr="003654BA" w:rsidRDefault="00F21A59" w:rsidP="00AF3771">
            <w:pPr>
              <w:rPr>
                <w:rFonts w:ascii="Candara" w:hAnsi="Candara"/>
                <w:sz w:val="20"/>
                <w:szCs w:val="20"/>
              </w:rPr>
            </w:pPr>
            <w:r>
              <w:rPr>
                <w:rFonts w:ascii="Candara" w:hAnsi="Candara"/>
                <w:sz w:val="20"/>
                <w:szCs w:val="20"/>
              </w:rPr>
              <w:t>Anita Ružić</w:t>
            </w:r>
            <w:r w:rsidR="009C2D7C">
              <w:rPr>
                <w:rFonts w:ascii="Candara" w:hAnsi="Candara"/>
                <w:sz w:val="20"/>
                <w:szCs w:val="20"/>
              </w:rPr>
              <w:t>, nastavnici engleskog jezika</w:t>
            </w:r>
          </w:p>
        </w:tc>
      </w:tr>
    </w:tbl>
    <w:p w:rsidR="00F21A59" w:rsidRDefault="00F21A59" w:rsidP="00F21A59">
      <w:pPr>
        <w:rPr>
          <w:rFonts w:ascii="Candara" w:hAnsi="Candara"/>
          <w:sz w:val="24"/>
          <w:szCs w:val="24"/>
        </w:rPr>
      </w:pPr>
    </w:p>
    <w:p w:rsidR="006A6D21" w:rsidRDefault="006A6D21" w:rsidP="00F21A59">
      <w:pPr>
        <w:rPr>
          <w:rFonts w:ascii="Candara" w:hAnsi="Candara"/>
          <w:sz w:val="24"/>
          <w:szCs w:val="24"/>
        </w:rPr>
      </w:pPr>
    </w:p>
    <w:p w:rsidR="002660B3" w:rsidRDefault="002660B3"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BC2E92" w:rsidRPr="0021796F" w:rsidTr="00AF3771">
        <w:trPr>
          <w:trHeight w:val="742"/>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KURIKULUMSKO PODRUČJE</w:t>
            </w:r>
          </w:p>
        </w:tc>
        <w:tc>
          <w:tcPr>
            <w:tcW w:w="6817" w:type="dxa"/>
          </w:tcPr>
          <w:p w:rsidR="00BC2E92" w:rsidRPr="003654BA" w:rsidRDefault="00BC2E92" w:rsidP="00AF3771">
            <w:pPr>
              <w:rPr>
                <w:rFonts w:ascii="Candara" w:hAnsi="Candara"/>
                <w:sz w:val="20"/>
                <w:szCs w:val="20"/>
              </w:rPr>
            </w:pPr>
          </w:p>
          <w:p w:rsidR="00BC2E92" w:rsidRPr="00A47B29" w:rsidRDefault="00BC2E92" w:rsidP="00AF3771">
            <w:pPr>
              <w:rPr>
                <w:rFonts w:ascii="Candara" w:hAnsi="Candara"/>
                <w:sz w:val="20"/>
                <w:szCs w:val="20"/>
              </w:rPr>
            </w:pPr>
            <w:r>
              <w:rPr>
                <w:rFonts w:ascii="Candara" w:hAnsi="Candara"/>
                <w:sz w:val="20"/>
                <w:szCs w:val="20"/>
              </w:rPr>
              <w:t xml:space="preserve">1. DODATNA </w:t>
            </w:r>
            <w:r w:rsidR="006A6D21">
              <w:rPr>
                <w:rFonts w:ascii="Candara" w:hAnsi="Candara"/>
                <w:sz w:val="20"/>
                <w:szCs w:val="20"/>
              </w:rPr>
              <w:t xml:space="preserve">I DOPUNSKA </w:t>
            </w:r>
            <w:r>
              <w:rPr>
                <w:rFonts w:ascii="Candara" w:hAnsi="Candara"/>
                <w:sz w:val="20"/>
                <w:szCs w:val="20"/>
              </w:rPr>
              <w:t>NASTAVA</w:t>
            </w:r>
          </w:p>
          <w:p w:rsidR="00BC2E92" w:rsidRPr="003654BA" w:rsidRDefault="00BC2E92" w:rsidP="00AF3771">
            <w:pPr>
              <w:rPr>
                <w:rFonts w:ascii="Candara" w:hAnsi="Candara"/>
                <w:sz w:val="20"/>
                <w:szCs w:val="20"/>
              </w:rPr>
            </w:pPr>
          </w:p>
        </w:tc>
      </w:tr>
      <w:tr w:rsidR="00BC2E92" w:rsidRPr="0021796F" w:rsidTr="00AF3771">
        <w:trPr>
          <w:trHeight w:val="742"/>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NAZIV AKTIVNOSTI</w:t>
            </w:r>
          </w:p>
        </w:tc>
        <w:tc>
          <w:tcPr>
            <w:tcW w:w="6817" w:type="dxa"/>
          </w:tcPr>
          <w:p w:rsidR="00BC2E92" w:rsidRDefault="00BC2E92" w:rsidP="00AF3771">
            <w:pPr>
              <w:rPr>
                <w:rFonts w:ascii="Candara" w:hAnsi="Candara"/>
                <w:sz w:val="20"/>
                <w:szCs w:val="20"/>
              </w:rPr>
            </w:pPr>
          </w:p>
          <w:p w:rsidR="00BC2E92" w:rsidRPr="003654BA" w:rsidRDefault="009C2D7C" w:rsidP="00AF3771">
            <w:pPr>
              <w:rPr>
                <w:rFonts w:ascii="Candara" w:hAnsi="Candara"/>
                <w:sz w:val="20"/>
                <w:szCs w:val="20"/>
              </w:rPr>
            </w:pPr>
            <w:r>
              <w:rPr>
                <w:rFonts w:ascii="Candara" w:hAnsi="Candara"/>
                <w:sz w:val="20"/>
                <w:szCs w:val="20"/>
              </w:rPr>
              <w:t>PRIPREMA ZA DRŽAVNU MATURU</w:t>
            </w:r>
            <w:r w:rsidR="00BC2E92">
              <w:rPr>
                <w:rFonts w:ascii="Candara" w:hAnsi="Candara"/>
                <w:sz w:val="20"/>
                <w:szCs w:val="20"/>
              </w:rPr>
              <w:t xml:space="preserve"> IZ HRVATSKOG JEZIKA</w:t>
            </w:r>
          </w:p>
        </w:tc>
      </w:tr>
      <w:tr w:rsidR="00BC2E92" w:rsidRPr="0021796F" w:rsidTr="00AF3771">
        <w:trPr>
          <w:trHeight w:val="1850"/>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OBRAZLOŽENJE CILJA</w:t>
            </w:r>
          </w:p>
        </w:tc>
        <w:tc>
          <w:tcPr>
            <w:tcW w:w="6817" w:type="dxa"/>
          </w:tcPr>
          <w:p w:rsidR="00BC2E92" w:rsidRPr="003654BA" w:rsidRDefault="00BC2E92" w:rsidP="00AF3771">
            <w:pPr>
              <w:rPr>
                <w:rFonts w:ascii="Candara" w:hAnsi="Candara"/>
                <w:sz w:val="20"/>
                <w:szCs w:val="20"/>
              </w:rPr>
            </w:pPr>
          </w:p>
          <w:p w:rsidR="00BC2E92" w:rsidRPr="003654BA" w:rsidRDefault="00BC2E92" w:rsidP="00AF3771">
            <w:pPr>
              <w:rPr>
                <w:rFonts w:ascii="Candara" w:hAnsi="Candara"/>
                <w:sz w:val="20"/>
                <w:szCs w:val="20"/>
              </w:rPr>
            </w:pPr>
          </w:p>
          <w:p w:rsidR="00BC2E92" w:rsidRPr="003654BA" w:rsidRDefault="00BC2E92" w:rsidP="00AF3771">
            <w:pPr>
              <w:rPr>
                <w:rFonts w:ascii="Candara" w:hAnsi="Candara"/>
                <w:sz w:val="20"/>
                <w:szCs w:val="20"/>
              </w:rPr>
            </w:pPr>
            <w:r>
              <w:rPr>
                <w:rFonts w:ascii="Candara" w:hAnsi="Candara"/>
                <w:sz w:val="20"/>
                <w:szCs w:val="20"/>
              </w:rPr>
              <w:t>Razvijanje vještina i sposobnosti gramatičkog mišljenja, usmenog, pisanog i vizualnog komuniciranja u interpersonalnim i interkulturalnim situacijama osobnog i javnog života - priprema učenika za polaganje državne mature te upisa na željeni fakultet.</w:t>
            </w:r>
          </w:p>
        </w:tc>
      </w:tr>
      <w:tr w:rsidR="00BC2E92" w:rsidRPr="0021796F" w:rsidTr="00AF3771">
        <w:trPr>
          <w:trHeight w:val="1959"/>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OČEKIVANI ISHODI / POSTIGNUĆA</w:t>
            </w:r>
          </w:p>
        </w:tc>
        <w:tc>
          <w:tcPr>
            <w:tcW w:w="6817" w:type="dxa"/>
          </w:tcPr>
          <w:p w:rsidR="00BC2E92" w:rsidRPr="003654BA" w:rsidRDefault="00BC2E92" w:rsidP="00AF3771">
            <w:pPr>
              <w:rPr>
                <w:rFonts w:ascii="Candara" w:hAnsi="Candara"/>
                <w:sz w:val="20"/>
                <w:szCs w:val="20"/>
              </w:rPr>
            </w:pPr>
          </w:p>
          <w:p w:rsidR="00BC2E92" w:rsidRPr="003654BA" w:rsidRDefault="00BC2E92" w:rsidP="00AF3771">
            <w:pPr>
              <w:rPr>
                <w:rFonts w:ascii="Candara" w:hAnsi="Candara"/>
                <w:sz w:val="20"/>
                <w:szCs w:val="20"/>
              </w:rPr>
            </w:pPr>
          </w:p>
          <w:p w:rsidR="00BC2E92" w:rsidRPr="003654BA" w:rsidRDefault="00BC2E92" w:rsidP="00AF3771">
            <w:pPr>
              <w:rPr>
                <w:rFonts w:ascii="Candara" w:hAnsi="Candara"/>
                <w:sz w:val="20"/>
                <w:szCs w:val="20"/>
              </w:rPr>
            </w:pPr>
            <w:r>
              <w:rPr>
                <w:rFonts w:ascii="Candara" w:hAnsi="Candara"/>
                <w:sz w:val="20"/>
                <w:szCs w:val="20"/>
              </w:rPr>
              <w:t>Učenik opisuje i pripovijeda, piše i čita s određenom svrhom opisne i pripovjedne tekstove te rješava zadane gramatičke zadatke. Prepoznaje i uočava gramatička i pravopisna pravila koja primjenjuje. Interpretira lektirna djela te ih uvrštava u određena književna razdoblja.</w:t>
            </w:r>
          </w:p>
          <w:p w:rsidR="00BC2E92" w:rsidRPr="003654BA" w:rsidRDefault="00BC2E92" w:rsidP="00AF3771">
            <w:pPr>
              <w:rPr>
                <w:rFonts w:ascii="Candara" w:hAnsi="Candara"/>
                <w:sz w:val="20"/>
                <w:szCs w:val="20"/>
              </w:rPr>
            </w:pPr>
          </w:p>
        </w:tc>
      </w:tr>
      <w:tr w:rsidR="00BC2E92" w:rsidRPr="0021796F" w:rsidTr="00AF3771">
        <w:trPr>
          <w:trHeight w:val="1959"/>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NAČIN REALIZACIJE:</w:t>
            </w:r>
          </w:p>
          <w:p w:rsidR="00BC2E92" w:rsidRPr="003654BA" w:rsidRDefault="00BC2E92" w:rsidP="00AF3771">
            <w:pPr>
              <w:rPr>
                <w:rFonts w:ascii="Candara" w:hAnsi="Candara"/>
                <w:sz w:val="24"/>
                <w:szCs w:val="24"/>
              </w:rPr>
            </w:pPr>
            <w:r w:rsidRPr="003654BA">
              <w:rPr>
                <w:rFonts w:ascii="Candara" w:hAnsi="Candara"/>
                <w:sz w:val="24"/>
                <w:szCs w:val="24"/>
              </w:rPr>
              <w:t>- oblik</w:t>
            </w:r>
          </w:p>
          <w:p w:rsidR="00BC2E92" w:rsidRPr="003654BA" w:rsidRDefault="00BC2E92" w:rsidP="00AF3771">
            <w:pPr>
              <w:rPr>
                <w:rFonts w:ascii="Candara" w:hAnsi="Candara"/>
                <w:sz w:val="24"/>
                <w:szCs w:val="24"/>
              </w:rPr>
            </w:pPr>
            <w:r w:rsidRPr="003654BA">
              <w:rPr>
                <w:rFonts w:ascii="Candara" w:hAnsi="Candara"/>
                <w:sz w:val="24"/>
                <w:szCs w:val="24"/>
              </w:rPr>
              <w:t>- sudionici</w:t>
            </w:r>
          </w:p>
          <w:p w:rsidR="00BC2E92" w:rsidRPr="003654BA" w:rsidRDefault="00BC2E92" w:rsidP="00AF3771">
            <w:pPr>
              <w:rPr>
                <w:rFonts w:ascii="Candara" w:hAnsi="Candara"/>
                <w:sz w:val="24"/>
                <w:szCs w:val="24"/>
              </w:rPr>
            </w:pPr>
            <w:r w:rsidRPr="003654BA">
              <w:rPr>
                <w:rFonts w:ascii="Candara" w:hAnsi="Candara"/>
                <w:sz w:val="24"/>
                <w:szCs w:val="24"/>
              </w:rPr>
              <w:t>- način učenja</w:t>
            </w:r>
          </w:p>
          <w:p w:rsidR="00BC2E92" w:rsidRPr="003654BA" w:rsidRDefault="00BC2E92" w:rsidP="00AF3771">
            <w:pPr>
              <w:rPr>
                <w:rFonts w:ascii="Candara" w:hAnsi="Candara"/>
                <w:sz w:val="24"/>
                <w:szCs w:val="24"/>
              </w:rPr>
            </w:pPr>
            <w:r w:rsidRPr="003654BA">
              <w:rPr>
                <w:rFonts w:ascii="Candara" w:hAnsi="Candara"/>
                <w:sz w:val="24"/>
                <w:szCs w:val="24"/>
              </w:rPr>
              <w:t>- metode poučavanja</w:t>
            </w:r>
          </w:p>
          <w:p w:rsidR="00BC2E92" w:rsidRPr="003654BA" w:rsidRDefault="00BC2E92" w:rsidP="00AF3771">
            <w:pPr>
              <w:rPr>
                <w:rFonts w:ascii="Candara" w:hAnsi="Candara"/>
                <w:sz w:val="24"/>
                <w:szCs w:val="24"/>
              </w:rPr>
            </w:pPr>
            <w:r w:rsidRPr="003654BA">
              <w:rPr>
                <w:rFonts w:ascii="Candara" w:hAnsi="Candara"/>
                <w:sz w:val="24"/>
                <w:szCs w:val="24"/>
              </w:rPr>
              <w:t>- trajanje aktivnosti</w:t>
            </w:r>
          </w:p>
        </w:tc>
        <w:tc>
          <w:tcPr>
            <w:tcW w:w="6817" w:type="dxa"/>
          </w:tcPr>
          <w:p w:rsidR="00BC2E92" w:rsidRPr="003654BA" w:rsidRDefault="00BC2E92" w:rsidP="00AF3771">
            <w:pPr>
              <w:rPr>
                <w:rFonts w:ascii="Candara" w:hAnsi="Candara"/>
                <w:sz w:val="20"/>
                <w:szCs w:val="20"/>
              </w:rPr>
            </w:pPr>
          </w:p>
          <w:p w:rsidR="00BC2E92" w:rsidRDefault="00BC2E92" w:rsidP="00AF3771">
            <w:pPr>
              <w:rPr>
                <w:rFonts w:ascii="Candara" w:hAnsi="Candara"/>
                <w:sz w:val="20"/>
                <w:szCs w:val="20"/>
              </w:rPr>
            </w:pPr>
            <w:r>
              <w:rPr>
                <w:rFonts w:ascii="Candara" w:hAnsi="Candara"/>
                <w:sz w:val="20"/>
                <w:szCs w:val="20"/>
              </w:rPr>
              <w:t>Učenici rješavaju postavljene zadatke  indivdualno i  po  skupinama.</w:t>
            </w:r>
          </w:p>
          <w:p w:rsidR="00BC2E92" w:rsidRDefault="00BC2E92" w:rsidP="00AF3771">
            <w:pPr>
              <w:rPr>
                <w:rFonts w:ascii="Candara" w:hAnsi="Candara"/>
                <w:sz w:val="20"/>
                <w:szCs w:val="20"/>
              </w:rPr>
            </w:pPr>
          </w:p>
          <w:p w:rsidR="00BC2E92" w:rsidRPr="003654BA" w:rsidRDefault="00BC2E92" w:rsidP="00AF3771">
            <w:pPr>
              <w:rPr>
                <w:rFonts w:ascii="Candara" w:hAnsi="Candara"/>
                <w:sz w:val="20"/>
                <w:szCs w:val="20"/>
              </w:rPr>
            </w:pPr>
            <w:r>
              <w:rPr>
                <w:rFonts w:ascii="Candara" w:hAnsi="Candara"/>
                <w:sz w:val="20"/>
                <w:szCs w:val="20"/>
              </w:rPr>
              <w:t>Trajanje: 35 školskih sati</w:t>
            </w:r>
          </w:p>
        </w:tc>
      </w:tr>
      <w:tr w:rsidR="00BC2E92" w:rsidRPr="0021796F" w:rsidTr="00AF3771">
        <w:trPr>
          <w:trHeight w:val="1850"/>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lastRenderedPageBreak/>
              <w:t>POTREBNI RESURSI</w:t>
            </w:r>
          </w:p>
          <w:p w:rsidR="00BC2E92" w:rsidRPr="003654BA" w:rsidRDefault="00BC2E92" w:rsidP="00AF3771">
            <w:pPr>
              <w:rPr>
                <w:rFonts w:ascii="Candara" w:hAnsi="Candara"/>
                <w:sz w:val="24"/>
                <w:szCs w:val="24"/>
              </w:rPr>
            </w:pPr>
            <w:r w:rsidRPr="003654BA">
              <w:rPr>
                <w:rFonts w:ascii="Candara" w:hAnsi="Candara"/>
                <w:sz w:val="24"/>
                <w:szCs w:val="24"/>
              </w:rPr>
              <w:t>(MOGUĆE TEŠKOĆE)</w:t>
            </w:r>
          </w:p>
        </w:tc>
        <w:tc>
          <w:tcPr>
            <w:tcW w:w="6817" w:type="dxa"/>
          </w:tcPr>
          <w:p w:rsidR="00BC2E92" w:rsidRDefault="00BC2E92" w:rsidP="00AF3771">
            <w:pPr>
              <w:rPr>
                <w:rFonts w:ascii="Candara" w:hAnsi="Candara"/>
                <w:sz w:val="20"/>
                <w:szCs w:val="20"/>
              </w:rPr>
            </w:pPr>
          </w:p>
          <w:p w:rsidR="006A6D21" w:rsidRPr="003654BA" w:rsidRDefault="006A6D21" w:rsidP="00AF3771">
            <w:pPr>
              <w:rPr>
                <w:rFonts w:ascii="Candara" w:hAnsi="Candara"/>
                <w:sz w:val="20"/>
                <w:szCs w:val="20"/>
              </w:rPr>
            </w:pPr>
            <w:r>
              <w:rPr>
                <w:rFonts w:ascii="Candara" w:hAnsi="Candara"/>
                <w:sz w:val="20"/>
                <w:szCs w:val="20"/>
              </w:rPr>
              <w:t>Potreban prostor i materijali za provedbu</w:t>
            </w:r>
          </w:p>
        </w:tc>
      </w:tr>
      <w:tr w:rsidR="00BC2E92" w:rsidRPr="0021796F" w:rsidTr="00AF3771">
        <w:trPr>
          <w:trHeight w:val="1959"/>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BC2E92" w:rsidRDefault="00BC2E92" w:rsidP="00AF3771">
            <w:pPr>
              <w:rPr>
                <w:rFonts w:ascii="Candara" w:hAnsi="Candara"/>
                <w:sz w:val="20"/>
                <w:szCs w:val="20"/>
              </w:rPr>
            </w:pPr>
          </w:p>
          <w:p w:rsidR="00BC2E92" w:rsidRPr="003654BA" w:rsidRDefault="00BC2E92" w:rsidP="00AF3771">
            <w:pPr>
              <w:rPr>
                <w:rFonts w:ascii="Candara" w:hAnsi="Candara"/>
                <w:sz w:val="20"/>
                <w:szCs w:val="20"/>
              </w:rPr>
            </w:pPr>
            <w:r>
              <w:rPr>
                <w:rFonts w:ascii="Candara" w:hAnsi="Candara"/>
                <w:sz w:val="20"/>
                <w:szCs w:val="20"/>
              </w:rPr>
              <w:t>Provjera učeničkog znanja, poticanje individualnosti, samovrednovanje uspjeha, rješavanje ispita na prijašnjim državnim marurama</w:t>
            </w:r>
          </w:p>
        </w:tc>
      </w:tr>
      <w:tr w:rsidR="00BC2E92" w:rsidRPr="0021796F" w:rsidTr="00AF3771">
        <w:trPr>
          <w:trHeight w:val="1959"/>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ODGOVORNE OSOBE</w:t>
            </w:r>
          </w:p>
        </w:tc>
        <w:tc>
          <w:tcPr>
            <w:tcW w:w="6817" w:type="dxa"/>
          </w:tcPr>
          <w:p w:rsidR="009C2D7C" w:rsidRDefault="009C2D7C" w:rsidP="00AF3771">
            <w:pPr>
              <w:rPr>
                <w:rFonts w:ascii="Candara" w:hAnsi="Candara"/>
                <w:sz w:val="20"/>
                <w:szCs w:val="20"/>
              </w:rPr>
            </w:pPr>
          </w:p>
          <w:p w:rsidR="00BC2E92" w:rsidRPr="003654BA" w:rsidRDefault="00BC2E92" w:rsidP="00AF3771">
            <w:pPr>
              <w:rPr>
                <w:rFonts w:ascii="Candara" w:hAnsi="Candara"/>
                <w:sz w:val="20"/>
                <w:szCs w:val="20"/>
              </w:rPr>
            </w:pPr>
            <w:r>
              <w:rPr>
                <w:rFonts w:ascii="Candara" w:hAnsi="Candara"/>
                <w:sz w:val="20"/>
                <w:szCs w:val="20"/>
              </w:rPr>
              <w:t>Natalija Lacina</w:t>
            </w:r>
            <w:r w:rsidR="009C2D7C">
              <w:rPr>
                <w:rFonts w:ascii="Candara" w:hAnsi="Candara"/>
                <w:sz w:val="20"/>
                <w:szCs w:val="20"/>
              </w:rPr>
              <w:t>, nastavnici hrvatskog jezika</w:t>
            </w:r>
          </w:p>
        </w:tc>
      </w:tr>
    </w:tbl>
    <w:p w:rsidR="00F21A59" w:rsidRDefault="00F21A59" w:rsidP="00F21A59">
      <w:pPr>
        <w:rPr>
          <w:rFonts w:ascii="Candara" w:hAnsi="Candara"/>
          <w:sz w:val="24"/>
          <w:szCs w:val="24"/>
        </w:rPr>
      </w:pPr>
    </w:p>
    <w:p w:rsidR="00BC2E92" w:rsidRDefault="00BC2E92" w:rsidP="00F21A59">
      <w:pPr>
        <w:rPr>
          <w:rFonts w:ascii="Candara" w:hAnsi="Candara"/>
          <w:sz w:val="24"/>
          <w:szCs w:val="24"/>
        </w:rPr>
      </w:pPr>
    </w:p>
    <w:tbl>
      <w:tblPr>
        <w:tblStyle w:val="TableGrid"/>
        <w:tblpPr w:leftFromText="180" w:rightFromText="180" w:horzAnchor="margin" w:tblpY="440"/>
        <w:tblW w:w="9849" w:type="dxa"/>
        <w:tblLayout w:type="fixed"/>
        <w:tblLook w:val="04A0" w:firstRow="1" w:lastRow="0" w:firstColumn="1" w:lastColumn="0" w:noHBand="0" w:noVBand="1"/>
      </w:tblPr>
      <w:tblGrid>
        <w:gridCol w:w="3032"/>
        <w:gridCol w:w="6817"/>
      </w:tblGrid>
      <w:tr w:rsidR="00BC2E92" w:rsidRPr="00F53617" w:rsidTr="009C2D7C">
        <w:trPr>
          <w:trHeight w:val="742"/>
        </w:trPr>
        <w:tc>
          <w:tcPr>
            <w:tcW w:w="3032" w:type="dxa"/>
            <w:shd w:val="clear" w:color="auto" w:fill="FFFFCC"/>
            <w:vAlign w:val="center"/>
          </w:tcPr>
          <w:p w:rsidR="00BC2E92" w:rsidRPr="003654BA" w:rsidRDefault="00BC2E92" w:rsidP="009C2D7C">
            <w:pPr>
              <w:rPr>
                <w:rFonts w:ascii="Candara" w:hAnsi="Candara"/>
                <w:sz w:val="24"/>
                <w:szCs w:val="24"/>
              </w:rPr>
            </w:pPr>
            <w:r w:rsidRPr="003654BA">
              <w:rPr>
                <w:rFonts w:ascii="Candara" w:hAnsi="Candara"/>
                <w:sz w:val="24"/>
                <w:szCs w:val="24"/>
              </w:rPr>
              <w:lastRenderedPageBreak/>
              <w:t>KURIKULUMSKO PODRUČJE</w:t>
            </w:r>
          </w:p>
        </w:tc>
        <w:tc>
          <w:tcPr>
            <w:tcW w:w="6817" w:type="dxa"/>
          </w:tcPr>
          <w:p w:rsidR="00BC2E92" w:rsidRPr="00F53617" w:rsidRDefault="00BC2E92" w:rsidP="009C2D7C">
            <w:pPr>
              <w:rPr>
                <w:rFonts w:ascii="Candara" w:hAnsi="Candara"/>
                <w:sz w:val="20"/>
                <w:szCs w:val="20"/>
              </w:rPr>
            </w:pPr>
          </w:p>
          <w:p w:rsidR="00BC2E92" w:rsidRPr="00F53617" w:rsidRDefault="009C2D7C" w:rsidP="009C2D7C">
            <w:pPr>
              <w:rPr>
                <w:rFonts w:ascii="Candara" w:hAnsi="Candara"/>
                <w:sz w:val="20"/>
                <w:szCs w:val="20"/>
              </w:rPr>
            </w:pPr>
            <w:r>
              <w:rPr>
                <w:rFonts w:ascii="Candara" w:hAnsi="Candara"/>
                <w:sz w:val="20"/>
                <w:szCs w:val="20"/>
              </w:rPr>
              <w:t xml:space="preserve">1. DODATNA </w:t>
            </w:r>
            <w:r w:rsidR="006A6D21">
              <w:rPr>
                <w:rFonts w:ascii="Candara" w:hAnsi="Candara"/>
                <w:sz w:val="20"/>
                <w:szCs w:val="20"/>
              </w:rPr>
              <w:t>I DODATNA</w:t>
            </w:r>
            <w:r>
              <w:rPr>
                <w:rFonts w:ascii="Candara" w:hAnsi="Candara"/>
                <w:sz w:val="20"/>
                <w:szCs w:val="20"/>
              </w:rPr>
              <w:t>NASTAVA</w:t>
            </w:r>
          </w:p>
        </w:tc>
      </w:tr>
      <w:tr w:rsidR="00BC2E92" w:rsidRPr="00F53617" w:rsidTr="009C2D7C">
        <w:trPr>
          <w:trHeight w:val="742"/>
        </w:trPr>
        <w:tc>
          <w:tcPr>
            <w:tcW w:w="3032" w:type="dxa"/>
            <w:shd w:val="clear" w:color="auto" w:fill="FFFFCC"/>
            <w:vAlign w:val="center"/>
          </w:tcPr>
          <w:p w:rsidR="00BC2E92" w:rsidRPr="003654BA" w:rsidRDefault="00BC2E92" w:rsidP="009C2D7C">
            <w:pPr>
              <w:rPr>
                <w:rFonts w:ascii="Candara" w:hAnsi="Candara"/>
                <w:sz w:val="24"/>
                <w:szCs w:val="24"/>
              </w:rPr>
            </w:pPr>
            <w:r w:rsidRPr="003654BA">
              <w:rPr>
                <w:rFonts w:ascii="Candara" w:hAnsi="Candara"/>
                <w:sz w:val="24"/>
                <w:szCs w:val="24"/>
              </w:rPr>
              <w:t>NAZIV AKTIVNOSTI</w:t>
            </w:r>
          </w:p>
        </w:tc>
        <w:tc>
          <w:tcPr>
            <w:tcW w:w="6817" w:type="dxa"/>
          </w:tcPr>
          <w:p w:rsidR="009C2D7C" w:rsidRDefault="009C2D7C" w:rsidP="009C2D7C">
            <w:pPr>
              <w:rPr>
                <w:rFonts w:ascii="Candara" w:hAnsi="Candara"/>
                <w:sz w:val="20"/>
                <w:szCs w:val="20"/>
              </w:rPr>
            </w:pPr>
          </w:p>
          <w:p w:rsidR="00BC2E92" w:rsidRPr="00F53617" w:rsidRDefault="00BC2E92" w:rsidP="009C2D7C">
            <w:pPr>
              <w:rPr>
                <w:rFonts w:ascii="Candara" w:hAnsi="Candara"/>
                <w:sz w:val="20"/>
                <w:szCs w:val="20"/>
              </w:rPr>
            </w:pPr>
            <w:r w:rsidRPr="00F53617">
              <w:rPr>
                <w:rFonts w:ascii="Candara" w:hAnsi="Candara"/>
                <w:sz w:val="20"/>
                <w:szCs w:val="20"/>
              </w:rPr>
              <w:t>PRIPREME ZA DRŽAVNU MATURU IZ NJEMAČKOG JEZIKA</w:t>
            </w:r>
          </w:p>
        </w:tc>
      </w:tr>
      <w:tr w:rsidR="00BC2E92" w:rsidRPr="00F53617" w:rsidTr="009C2D7C">
        <w:trPr>
          <w:trHeight w:val="1850"/>
        </w:trPr>
        <w:tc>
          <w:tcPr>
            <w:tcW w:w="3032" w:type="dxa"/>
            <w:shd w:val="clear" w:color="auto" w:fill="FFFFCC"/>
            <w:vAlign w:val="center"/>
          </w:tcPr>
          <w:p w:rsidR="00BC2E92" w:rsidRPr="003654BA" w:rsidRDefault="00BC2E92" w:rsidP="009C2D7C">
            <w:pPr>
              <w:rPr>
                <w:rFonts w:ascii="Candara" w:hAnsi="Candara"/>
                <w:sz w:val="24"/>
                <w:szCs w:val="24"/>
              </w:rPr>
            </w:pPr>
            <w:r w:rsidRPr="003654BA">
              <w:rPr>
                <w:rFonts w:ascii="Candara" w:hAnsi="Candara"/>
                <w:sz w:val="24"/>
                <w:szCs w:val="24"/>
              </w:rPr>
              <w:t>OBRAZLOŽENJE CILJA</w:t>
            </w:r>
          </w:p>
        </w:tc>
        <w:tc>
          <w:tcPr>
            <w:tcW w:w="6817" w:type="dxa"/>
          </w:tcPr>
          <w:p w:rsidR="009C2D7C" w:rsidRDefault="009C2D7C" w:rsidP="009C2D7C">
            <w:pPr>
              <w:rPr>
                <w:rFonts w:ascii="Candara" w:hAnsi="Candara"/>
                <w:sz w:val="20"/>
                <w:szCs w:val="20"/>
              </w:rPr>
            </w:pPr>
          </w:p>
          <w:p w:rsidR="00BC2E92" w:rsidRPr="00F53617" w:rsidRDefault="00BC2E92" w:rsidP="009C2D7C">
            <w:pPr>
              <w:rPr>
                <w:rFonts w:ascii="Candara" w:hAnsi="Candara"/>
                <w:sz w:val="20"/>
                <w:szCs w:val="20"/>
              </w:rPr>
            </w:pPr>
            <w:r w:rsidRPr="00F53617">
              <w:rPr>
                <w:rFonts w:ascii="Candara" w:hAnsi="Candara"/>
                <w:sz w:val="20"/>
                <w:szCs w:val="20"/>
              </w:rPr>
              <w:t>Pripremanje učenika za polaganje različitih tipova zadataka na državnoj</w:t>
            </w:r>
          </w:p>
          <w:p w:rsidR="00BC2E92" w:rsidRPr="00F53617" w:rsidRDefault="00BC2E92" w:rsidP="009C2D7C">
            <w:pPr>
              <w:rPr>
                <w:rFonts w:ascii="Candara" w:hAnsi="Candara"/>
                <w:sz w:val="20"/>
                <w:szCs w:val="20"/>
              </w:rPr>
            </w:pPr>
            <w:r w:rsidRPr="00F53617">
              <w:rPr>
                <w:rFonts w:ascii="Candara" w:hAnsi="Candara"/>
                <w:sz w:val="20"/>
                <w:szCs w:val="20"/>
              </w:rPr>
              <w:t>maturi, razumijevanje i slušanje, te pisanje raspravljačkog sastavka.</w:t>
            </w:r>
          </w:p>
          <w:p w:rsidR="00BC2E92" w:rsidRPr="00F53617" w:rsidRDefault="00BC2E92" w:rsidP="009C2D7C">
            <w:pPr>
              <w:rPr>
                <w:rFonts w:ascii="Candara" w:hAnsi="Candara"/>
                <w:sz w:val="20"/>
                <w:szCs w:val="20"/>
              </w:rPr>
            </w:pPr>
            <w:r w:rsidRPr="00F53617">
              <w:rPr>
                <w:rFonts w:ascii="Candara" w:hAnsi="Candara"/>
                <w:sz w:val="20"/>
                <w:szCs w:val="20"/>
              </w:rPr>
              <w:t>Osposobljavanje učenika za uporabu njemačkog jezika u priopćajnim</w:t>
            </w:r>
          </w:p>
          <w:p w:rsidR="00BC2E92" w:rsidRPr="00F53617" w:rsidRDefault="00BC2E92" w:rsidP="009C2D7C">
            <w:pPr>
              <w:rPr>
                <w:rFonts w:ascii="Candara" w:hAnsi="Candara"/>
                <w:sz w:val="20"/>
                <w:szCs w:val="20"/>
              </w:rPr>
            </w:pPr>
            <w:r w:rsidRPr="00F53617">
              <w:rPr>
                <w:rFonts w:ascii="Candara" w:hAnsi="Candara"/>
                <w:sz w:val="20"/>
                <w:szCs w:val="20"/>
              </w:rPr>
              <w:t>sredstvima. Stjecanje spoznaja o njemačkom jeziku, razvijanje jezične</w:t>
            </w:r>
          </w:p>
          <w:p w:rsidR="00BC2E92" w:rsidRPr="00F53617" w:rsidRDefault="00BC2E92" w:rsidP="009C2D7C">
            <w:pPr>
              <w:rPr>
                <w:rFonts w:ascii="Candara" w:hAnsi="Candara"/>
                <w:sz w:val="20"/>
                <w:szCs w:val="20"/>
              </w:rPr>
            </w:pPr>
            <w:r w:rsidRPr="00F53617">
              <w:rPr>
                <w:rFonts w:ascii="Candara" w:hAnsi="Candara"/>
                <w:sz w:val="20"/>
                <w:szCs w:val="20"/>
              </w:rPr>
              <w:t>pismenosti, stjecanje jezične kulture. Proširiti gradivo 1. i 2. stranog</w:t>
            </w:r>
          </w:p>
          <w:p w:rsidR="00BC2E92" w:rsidRDefault="00BC2E92" w:rsidP="009C2D7C">
            <w:pPr>
              <w:rPr>
                <w:rFonts w:ascii="Candara" w:hAnsi="Candara"/>
                <w:sz w:val="20"/>
                <w:szCs w:val="20"/>
              </w:rPr>
            </w:pPr>
            <w:r w:rsidRPr="00F53617">
              <w:rPr>
                <w:rFonts w:ascii="Candara" w:hAnsi="Candara"/>
                <w:sz w:val="20"/>
                <w:szCs w:val="20"/>
              </w:rPr>
              <w:t>jezika.</w:t>
            </w:r>
          </w:p>
          <w:p w:rsidR="009C2D7C" w:rsidRPr="00F53617" w:rsidRDefault="009C2D7C" w:rsidP="009C2D7C">
            <w:pPr>
              <w:rPr>
                <w:rFonts w:ascii="Candara" w:hAnsi="Candara"/>
                <w:sz w:val="20"/>
                <w:szCs w:val="20"/>
              </w:rPr>
            </w:pPr>
          </w:p>
        </w:tc>
      </w:tr>
      <w:tr w:rsidR="00BC2E92" w:rsidRPr="00F53617" w:rsidTr="009C2D7C">
        <w:trPr>
          <w:trHeight w:val="1959"/>
        </w:trPr>
        <w:tc>
          <w:tcPr>
            <w:tcW w:w="3032" w:type="dxa"/>
            <w:shd w:val="clear" w:color="auto" w:fill="FFFFCC"/>
            <w:vAlign w:val="center"/>
          </w:tcPr>
          <w:p w:rsidR="00BC2E92" w:rsidRPr="003654BA" w:rsidRDefault="00BC2E92" w:rsidP="009C2D7C">
            <w:pPr>
              <w:rPr>
                <w:rFonts w:ascii="Candara" w:hAnsi="Candara"/>
                <w:sz w:val="24"/>
                <w:szCs w:val="24"/>
              </w:rPr>
            </w:pPr>
            <w:r w:rsidRPr="003654BA">
              <w:rPr>
                <w:rFonts w:ascii="Candara" w:hAnsi="Candara"/>
                <w:sz w:val="24"/>
                <w:szCs w:val="24"/>
              </w:rPr>
              <w:t>OČEKIVANI ISHODI / POSTIGNUĆA</w:t>
            </w:r>
          </w:p>
        </w:tc>
        <w:tc>
          <w:tcPr>
            <w:tcW w:w="6817" w:type="dxa"/>
          </w:tcPr>
          <w:p w:rsidR="009C2D7C" w:rsidRDefault="009C2D7C" w:rsidP="009C2D7C">
            <w:pPr>
              <w:rPr>
                <w:rFonts w:ascii="Candara" w:hAnsi="Candara" w:cs="Calibri"/>
                <w:color w:val="000000"/>
                <w:sz w:val="20"/>
                <w:szCs w:val="20"/>
              </w:rPr>
            </w:pPr>
          </w:p>
          <w:p w:rsidR="00BC2E92" w:rsidRPr="00F53617" w:rsidRDefault="00BC2E92" w:rsidP="009C2D7C">
            <w:pPr>
              <w:rPr>
                <w:rFonts w:ascii="Candara" w:hAnsi="Candara" w:cs="Calibri"/>
                <w:color w:val="000000"/>
                <w:sz w:val="20"/>
                <w:szCs w:val="20"/>
              </w:rPr>
            </w:pPr>
            <w:r w:rsidRPr="00F53617">
              <w:rPr>
                <w:rFonts w:ascii="Candara" w:hAnsi="Candara" w:cs="Calibri"/>
                <w:color w:val="000000"/>
                <w:sz w:val="20"/>
                <w:szCs w:val="20"/>
              </w:rPr>
              <w:t>Učenik piše strukturiran tekst srednje dužine koristeći se jezičnim strukturama srednje razine složenosti, i</w:t>
            </w:r>
            <w:r w:rsidRPr="00F53617">
              <w:rPr>
                <w:rFonts w:ascii="Candara" w:eastAsia="Times New Roman" w:hAnsi="Candara" w:cs="Calibri"/>
                <w:color w:val="000000"/>
                <w:sz w:val="20"/>
                <w:szCs w:val="20"/>
                <w:lang w:eastAsia="hr-BA"/>
              </w:rPr>
              <w:t>zabire različite tehnike kreativnoga izražavanja i koristi se njima: tumači i vrednuje postojeće i osmišljava nove ideje povezane s osobnim iskustvima i poznatim temama,</w:t>
            </w:r>
            <w:r w:rsidRPr="00F53617">
              <w:rPr>
                <w:rFonts w:ascii="Candara" w:hAnsi="Candara" w:cs="Calibri"/>
                <w:color w:val="000000"/>
                <w:sz w:val="20"/>
                <w:szCs w:val="20"/>
              </w:rPr>
              <w:t xml:space="preserve"> izabire različite vještine kritičkoga mišljenja i koristi se njima pri tumačenju i vrednovanju mišljenja, stavova i vrijednosti povezanih s osobnim iskustvima i poznatim temama. </w:t>
            </w:r>
          </w:p>
          <w:p w:rsidR="00BC2E92" w:rsidRPr="00F53617" w:rsidRDefault="00BC2E92" w:rsidP="009C2D7C">
            <w:pPr>
              <w:rPr>
                <w:rFonts w:ascii="Candara" w:hAnsi="Candara"/>
                <w:sz w:val="20"/>
                <w:szCs w:val="20"/>
              </w:rPr>
            </w:pPr>
            <w:r w:rsidRPr="00F53617">
              <w:rPr>
                <w:rFonts w:ascii="Candara" w:eastAsia="Times New Roman" w:hAnsi="Candara" w:cs="Calibri"/>
                <w:color w:val="000000"/>
                <w:sz w:val="20"/>
                <w:szCs w:val="20"/>
                <w:lang w:eastAsia="hr-BA"/>
              </w:rPr>
              <w:t>Učenik regulira svoje učenje mijenjajući prema potrebi plan ili pristup učenju. Učenik samovrednuje proces učenja i svoje rezultate, procjenjuje ostvareni napredak te na temelju toga planira buduće učenje.</w:t>
            </w:r>
          </w:p>
          <w:p w:rsidR="00BC2E92" w:rsidRPr="00F53617" w:rsidRDefault="00BC2E92" w:rsidP="009C2D7C">
            <w:pPr>
              <w:rPr>
                <w:rFonts w:ascii="Candara" w:hAnsi="Candara"/>
                <w:sz w:val="20"/>
                <w:szCs w:val="20"/>
              </w:rPr>
            </w:pPr>
          </w:p>
        </w:tc>
      </w:tr>
      <w:tr w:rsidR="00BC2E92" w:rsidRPr="00F53617" w:rsidTr="009C2D7C">
        <w:trPr>
          <w:trHeight w:val="1959"/>
        </w:trPr>
        <w:tc>
          <w:tcPr>
            <w:tcW w:w="3032" w:type="dxa"/>
            <w:shd w:val="clear" w:color="auto" w:fill="FFFFCC"/>
            <w:vAlign w:val="center"/>
          </w:tcPr>
          <w:p w:rsidR="00BC2E92" w:rsidRPr="003654BA" w:rsidRDefault="00BC2E92" w:rsidP="009C2D7C">
            <w:pPr>
              <w:rPr>
                <w:rFonts w:ascii="Candara" w:hAnsi="Candara"/>
                <w:sz w:val="24"/>
                <w:szCs w:val="24"/>
              </w:rPr>
            </w:pPr>
            <w:r w:rsidRPr="003654BA">
              <w:rPr>
                <w:rFonts w:ascii="Candara" w:hAnsi="Candara"/>
                <w:sz w:val="24"/>
                <w:szCs w:val="24"/>
              </w:rPr>
              <w:t>NAČIN REALIZACIJE:</w:t>
            </w:r>
          </w:p>
          <w:p w:rsidR="00BC2E92" w:rsidRPr="003654BA" w:rsidRDefault="00BC2E92" w:rsidP="009C2D7C">
            <w:pPr>
              <w:rPr>
                <w:rFonts w:ascii="Candara" w:hAnsi="Candara"/>
                <w:sz w:val="24"/>
                <w:szCs w:val="24"/>
              </w:rPr>
            </w:pPr>
            <w:r w:rsidRPr="003654BA">
              <w:rPr>
                <w:rFonts w:ascii="Candara" w:hAnsi="Candara"/>
                <w:sz w:val="24"/>
                <w:szCs w:val="24"/>
              </w:rPr>
              <w:t>- oblik</w:t>
            </w:r>
          </w:p>
          <w:p w:rsidR="00BC2E92" w:rsidRPr="003654BA" w:rsidRDefault="00BC2E92" w:rsidP="009C2D7C">
            <w:pPr>
              <w:rPr>
                <w:rFonts w:ascii="Candara" w:hAnsi="Candara"/>
                <w:sz w:val="24"/>
                <w:szCs w:val="24"/>
              </w:rPr>
            </w:pPr>
            <w:r w:rsidRPr="003654BA">
              <w:rPr>
                <w:rFonts w:ascii="Candara" w:hAnsi="Candara"/>
                <w:sz w:val="24"/>
                <w:szCs w:val="24"/>
              </w:rPr>
              <w:t>- sudionici</w:t>
            </w:r>
          </w:p>
          <w:p w:rsidR="00BC2E92" w:rsidRPr="003654BA" w:rsidRDefault="00BC2E92" w:rsidP="009C2D7C">
            <w:pPr>
              <w:rPr>
                <w:rFonts w:ascii="Candara" w:hAnsi="Candara"/>
                <w:sz w:val="24"/>
                <w:szCs w:val="24"/>
              </w:rPr>
            </w:pPr>
            <w:r w:rsidRPr="003654BA">
              <w:rPr>
                <w:rFonts w:ascii="Candara" w:hAnsi="Candara"/>
                <w:sz w:val="24"/>
                <w:szCs w:val="24"/>
              </w:rPr>
              <w:t>- način učenja</w:t>
            </w:r>
          </w:p>
          <w:p w:rsidR="00BC2E92" w:rsidRPr="003654BA" w:rsidRDefault="00BC2E92" w:rsidP="009C2D7C">
            <w:pPr>
              <w:rPr>
                <w:rFonts w:ascii="Candara" w:hAnsi="Candara"/>
                <w:sz w:val="24"/>
                <w:szCs w:val="24"/>
              </w:rPr>
            </w:pPr>
            <w:r w:rsidRPr="003654BA">
              <w:rPr>
                <w:rFonts w:ascii="Candara" w:hAnsi="Candara"/>
                <w:sz w:val="24"/>
                <w:szCs w:val="24"/>
              </w:rPr>
              <w:t>- metode poučavanja</w:t>
            </w:r>
          </w:p>
          <w:p w:rsidR="00BC2E92" w:rsidRPr="003654BA" w:rsidRDefault="00BC2E92" w:rsidP="009C2D7C">
            <w:pPr>
              <w:rPr>
                <w:rFonts w:ascii="Candara" w:hAnsi="Candara"/>
                <w:sz w:val="24"/>
                <w:szCs w:val="24"/>
              </w:rPr>
            </w:pPr>
            <w:r w:rsidRPr="003654BA">
              <w:rPr>
                <w:rFonts w:ascii="Candara" w:hAnsi="Candara"/>
                <w:sz w:val="24"/>
                <w:szCs w:val="24"/>
              </w:rPr>
              <w:t>- trajanje aktivnosti</w:t>
            </w:r>
          </w:p>
        </w:tc>
        <w:tc>
          <w:tcPr>
            <w:tcW w:w="6817" w:type="dxa"/>
          </w:tcPr>
          <w:p w:rsidR="009C2D7C" w:rsidRDefault="009C2D7C" w:rsidP="009C2D7C">
            <w:pPr>
              <w:rPr>
                <w:rFonts w:ascii="Candara" w:hAnsi="Candara"/>
                <w:sz w:val="20"/>
                <w:szCs w:val="20"/>
              </w:rPr>
            </w:pPr>
          </w:p>
          <w:p w:rsidR="00BC2E92" w:rsidRPr="00F53617" w:rsidRDefault="00BC2E92" w:rsidP="009C2D7C">
            <w:pPr>
              <w:rPr>
                <w:rFonts w:ascii="Candara" w:hAnsi="Candara"/>
                <w:sz w:val="20"/>
                <w:szCs w:val="20"/>
              </w:rPr>
            </w:pPr>
            <w:r w:rsidRPr="00F53617">
              <w:rPr>
                <w:rFonts w:ascii="Candara" w:hAnsi="Candara"/>
                <w:sz w:val="20"/>
                <w:szCs w:val="20"/>
              </w:rPr>
              <w:t>Kroz šk. god 2019/2020 učenici završnih razreda (4.H, 4.A, 4.E) imaju 1 sat tjedno (ili prema dogovoru s učenicima) dodatnu nastavu njemačkog jezika kroz koju ih nastavnica priprema za državnu maturu. Nastavnica ih upoznaje s pravilima i načinima rješavanja zadataka, i pisanja eseja. Učenici rješavaju zadatke, pišu eseje koje zatim zajedno s nastavnicom analiziraju.</w:t>
            </w:r>
          </w:p>
          <w:p w:rsidR="00BC2E92" w:rsidRPr="00F53617" w:rsidRDefault="00BC2E92" w:rsidP="009C2D7C">
            <w:pPr>
              <w:rPr>
                <w:rFonts w:ascii="Candara" w:hAnsi="Candara"/>
                <w:sz w:val="20"/>
                <w:szCs w:val="20"/>
              </w:rPr>
            </w:pPr>
          </w:p>
        </w:tc>
      </w:tr>
      <w:tr w:rsidR="00BC2E92" w:rsidRPr="00F53617" w:rsidTr="009C2D7C">
        <w:trPr>
          <w:trHeight w:val="1850"/>
        </w:trPr>
        <w:tc>
          <w:tcPr>
            <w:tcW w:w="3032" w:type="dxa"/>
            <w:shd w:val="clear" w:color="auto" w:fill="FFFFCC"/>
            <w:vAlign w:val="center"/>
          </w:tcPr>
          <w:p w:rsidR="00BC2E92" w:rsidRPr="003654BA" w:rsidRDefault="00BC2E92" w:rsidP="009C2D7C">
            <w:pPr>
              <w:rPr>
                <w:rFonts w:ascii="Candara" w:hAnsi="Candara"/>
                <w:sz w:val="24"/>
                <w:szCs w:val="24"/>
              </w:rPr>
            </w:pPr>
            <w:r w:rsidRPr="003654BA">
              <w:rPr>
                <w:rFonts w:ascii="Candara" w:hAnsi="Candara"/>
                <w:sz w:val="24"/>
                <w:szCs w:val="24"/>
              </w:rPr>
              <w:t>POTREBNI RESURSI</w:t>
            </w:r>
          </w:p>
          <w:p w:rsidR="00BC2E92" w:rsidRPr="003654BA" w:rsidRDefault="00BC2E92" w:rsidP="009C2D7C">
            <w:pPr>
              <w:rPr>
                <w:rFonts w:ascii="Candara" w:hAnsi="Candara"/>
                <w:sz w:val="24"/>
                <w:szCs w:val="24"/>
              </w:rPr>
            </w:pPr>
            <w:r w:rsidRPr="003654BA">
              <w:rPr>
                <w:rFonts w:ascii="Candara" w:hAnsi="Candara"/>
                <w:sz w:val="24"/>
                <w:szCs w:val="24"/>
              </w:rPr>
              <w:t>(MOGUĆE TEŠKOĆE)</w:t>
            </w:r>
          </w:p>
        </w:tc>
        <w:tc>
          <w:tcPr>
            <w:tcW w:w="6817" w:type="dxa"/>
          </w:tcPr>
          <w:p w:rsidR="009C2D7C" w:rsidRDefault="009C2D7C" w:rsidP="009C2D7C">
            <w:pPr>
              <w:rPr>
                <w:rFonts w:ascii="Candara" w:hAnsi="Candara"/>
                <w:sz w:val="20"/>
                <w:szCs w:val="20"/>
              </w:rPr>
            </w:pPr>
          </w:p>
          <w:p w:rsidR="00BC2E92" w:rsidRPr="00F53617" w:rsidRDefault="00BC2E92" w:rsidP="009C2D7C">
            <w:pPr>
              <w:rPr>
                <w:rFonts w:ascii="Candara" w:hAnsi="Candara"/>
                <w:sz w:val="20"/>
                <w:szCs w:val="20"/>
              </w:rPr>
            </w:pPr>
            <w:r w:rsidRPr="00F53617">
              <w:rPr>
                <w:rFonts w:ascii="Candara" w:hAnsi="Candara"/>
                <w:sz w:val="20"/>
                <w:szCs w:val="20"/>
              </w:rPr>
              <w:t>Kopije tekstova i zadataka za maturu</w:t>
            </w:r>
          </w:p>
        </w:tc>
      </w:tr>
      <w:tr w:rsidR="00BC2E92" w:rsidRPr="00F53617" w:rsidTr="009C2D7C">
        <w:trPr>
          <w:trHeight w:val="1620"/>
        </w:trPr>
        <w:tc>
          <w:tcPr>
            <w:tcW w:w="3032" w:type="dxa"/>
            <w:shd w:val="clear" w:color="auto" w:fill="FFFFCC"/>
            <w:vAlign w:val="center"/>
          </w:tcPr>
          <w:p w:rsidR="00BC2E92" w:rsidRPr="003654BA" w:rsidRDefault="00BC2E92" w:rsidP="009C2D7C">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9C2D7C" w:rsidRDefault="009C2D7C" w:rsidP="009C2D7C">
            <w:pPr>
              <w:rPr>
                <w:rFonts w:ascii="Candara" w:hAnsi="Candara"/>
                <w:sz w:val="20"/>
                <w:szCs w:val="20"/>
              </w:rPr>
            </w:pPr>
          </w:p>
          <w:p w:rsidR="00BC2E92" w:rsidRPr="00F53617" w:rsidRDefault="00BC2E92" w:rsidP="009C2D7C">
            <w:pPr>
              <w:rPr>
                <w:rFonts w:ascii="Candara" w:hAnsi="Candara"/>
                <w:sz w:val="20"/>
                <w:szCs w:val="20"/>
              </w:rPr>
            </w:pPr>
            <w:r w:rsidRPr="00F53617">
              <w:rPr>
                <w:rFonts w:ascii="Candara" w:hAnsi="Candara"/>
                <w:sz w:val="20"/>
                <w:szCs w:val="20"/>
              </w:rPr>
              <w:t>Postignuća učenika na državnoj maturi iz njemačkog jezika</w:t>
            </w:r>
          </w:p>
        </w:tc>
      </w:tr>
      <w:tr w:rsidR="009C2D7C" w:rsidRPr="00F53617" w:rsidTr="009C2D7C">
        <w:trPr>
          <w:trHeight w:val="1620"/>
        </w:trPr>
        <w:tc>
          <w:tcPr>
            <w:tcW w:w="3032" w:type="dxa"/>
            <w:shd w:val="clear" w:color="auto" w:fill="FFFFCC"/>
            <w:vAlign w:val="center"/>
          </w:tcPr>
          <w:p w:rsidR="009C2D7C" w:rsidRPr="003654BA" w:rsidRDefault="009C2D7C" w:rsidP="009C2D7C">
            <w:pPr>
              <w:rPr>
                <w:rFonts w:ascii="Candara" w:hAnsi="Candara"/>
                <w:sz w:val="24"/>
                <w:szCs w:val="24"/>
              </w:rPr>
            </w:pPr>
            <w:r>
              <w:rPr>
                <w:rFonts w:ascii="Candara" w:hAnsi="Candara"/>
                <w:sz w:val="24"/>
                <w:szCs w:val="24"/>
              </w:rPr>
              <w:t>ODGOVORNE OSOBE</w:t>
            </w:r>
          </w:p>
        </w:tc>
        <w:tc>
          <w:tcPr>
            <w:tcW w:w="6817" w:type="dxa"/>
          </w:tcPr>
          <w:p w:rsidR="009C2D7C" w:rsidRDefault="009C2D7C" w:rsidP="009C2D7C">
            <w:pPr>
              <w:rPr>
                <w:rFonts w:ascii="Candara" w:hAnsi="Candara"/>
                <w:sz w:val="20"/>
                <w:szCs w:val="20"/>
              </w:rPr>
            </w:pPr>
          </w:p>
          <w:p w:rsidR="009C2D7C" w:rsidRDefault="009C2D7C" w:rsidP="009C2D7C">
            <w:pPr>
              <w:rPr>
                <w:rFonts w:ascii="Candara" w:hAnsi="Candara"/>
                <w:sz w:val="20"/>
                <w:szCs w:val="20"/>
              </w:rPr>
            </w:pPr>
            <w:r>
              <w:rPr>
                <w:rFonts w:ascii="Candara" w:hAnsi="Candara"/>
                <w:sz w:val="20"/>
                <w:szCs w:val="20"/>
              </w:rPr>
              <w:t>Svjetlana Brkić Milivojević, nastavnici njemačkog jezika</w:t>
            </w:r>
          </w:p>
        </w:tc>
      </w:tr>
    </w:tbl>
    <w:p w:rsidR="00BC2E92" w:rsidRDefault="00BC2E92" w:rsidP="00F21A59">
      <w:pPr>
        <w:rPr>
          <w:rFonts w:ascii="Candara" w:hAnsi="Candara"/>
          <w:sz w:val="24"/>
          <w:szCs w:val="24"/>
        </w:rPr>
      </w:pPr>
    </w:p>
    <w:p w:rsidR="00BC2E92" w:rsidRDefault="00BC2E92"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BC2E92" w:rsidRPr="0021796F" w:rsidTr="00AF3771">
        <w:trPr>
          <w:trHeight w:val="742"/>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lastRenderedPageBreak/>
              <w:t>KURIKULUMSKO PODRUČJE</w:t>
            </w:r>
          </w:p>
        </w:tc>
        <w:tc>
          <w:tcPr>
            <w:tcW w:w="6817" w:type="dxa"/>
          </w:tcPr>
          <w:p w:rsidR="00BC2E92" w:rsidRPr="003654BA" w:rsidRDefault="00BC2E92" w:rsidP="00AF3771">
            <w:pPr>
              <w:rPr>
                <w:rFonts w:ascii="Candara" w:hAnsi="Candara"/>
                <w:sz w:val="20"/>
                <w:szCs w:val="20"/>
              </w:rPr>
            </w:pPr>
          </w:p>
          <w:p w:rsidR="00BC2E92" w:rsidRPr="003654BA" w:rsidRDefault="00B77B4D" w:rsidP="00B77B4D">
            <w:pPr>
              <w:rPr>
                <w:rFonts w:ascii="Candara" w:hAnsi="Candara"/>
                <w:sz w:val="20"/>
                <w:szCs w:val="20"/>
              </w:rPr>
            </w:pPr>
            <w:r>
              <w:rPr>
                <w:rFonts w:ascii="Candara" w:hAnsi="Candara"/>
                <w:sz w:val="20"/>
                <w:szCs w:val="20"/>
              </w:rPr>
              <w:t xml:space="preserve">1. DODATNA </w:t>
            </w:r>
            <w:r w:rsidR="006A6D21">
              <w:rPr>
                <w:rFonts w:ascii="Candara" w:hAnsi="Candara"/>
                <w:sz w:val="20"/>
                <w:szCs w:val="20"/>
              </w:rPr>
              <w:t xml:space="preserve">I DOPUNSKA </w:t>
            </w:r>
            <w:r>
              <w:rPr>
                <w:rFonts w:ascii="Candara" w:hAnsi="Candara"/>
                <w:sz w:val="20"/>
                <w:szCs w:val="20"/>
              </w:rPr>
              <w:t>NASTAVA</w:t>
            </w:r>
          </w:p>
        </w:tc>
      </w:tr>
      <w:tr w:rsidR="00BC2E92" w:rsidRPr="0021796F" w:rsidTr="00AF3771">
        <w:trPr>
          <w:trHeight w:val="742"/>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NAZIV AKTIVNOSTI</w:t>
            </w:r>
          </w:p>
        </w:tc>
        <w:tc>
          <w:tcPr>
            <w:tcW w:w="6817" w:type="dxa"/>
          </w:tcPr>
          <w:p w:rsidR="00BC2E92" w:rsidRDefault="00BC2E92" w:rsidP="00AF3771">
            <w:pPr>
              <w:rPr>
                <w:rFonts w:ascii="Candara" w:hAnsi="Candara"/>
                <w:sz w:val="20"/>
                <w:szCs w:val="20"/>
              </w:rPr>
            </w:pPr>
          </w:p>
          <w:p w:rsidR="00BC2E92" w:rsidRPr="003654BA" w:rsidRDefault="00540CC4" w:rsidP="00AF3771">
            <w:pPr>
              <w:rPr>
                <w:rFonts w:ascii="Candara" w:hAnsi="Candara"/>
                <w:sz w:val="20"/>
                <w:szCs w:val="20"/>
              </w:rPr>
            </w:pPr>
            <w:r>
              <w:rPr>
                <w:rFonts w:ascii="Candara" w:hAnsi="Candara"/>
                <w:sz w:val="20"/>
                <w:szCs w:val="20"/>
              </w:rPr>
              <w:t>PRIPREME ZA DRŽAVNU MATURU – MATEMATIKA</w:t>
            </w:r>
            <w:r w:rsidR="00BC2E92">
              <w:rPr>
                <w:rFonts w:ascii="Candara" w:hAnsi="Candara"/>
                <w:sz w:val="20"/>
                <w:szCs w:val="20"/>
              </w:rPr>
              <w:t>, osnovna razina</w:t>
            </w:r>
          </w:p>
        </w:tc>
      </w:tr>
      <w:tr w:rsidR="00BC2E92" w:rsidRPr="0021796F" w:rsidTr="009C2D7C">
        <w:trPr>
          <w:trHeight w:val="1388"/>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OBRAZLOŽENJE CILJA</w:t>
            </w:r>
          </w:p>
        </w:tc>
        <w:tc>
          <w:tcPr>
            <w:tcW w:w="6817" w:type="dxa"/>
          </w:tcPr>
          <w:p w:rsidR="00BC2E92" w:rsidRPr="003654BA" w:rsidRDefault="00BC2E92" w:rsidP="00AF3771">
            <w:pPr>
              <w:rPr>
                <w:rFonts w:ascii="Candara" w:hAnsi="Candara"/>
                <w:sz w:val="20"/>
                <w:szCs w:val="20"/>
              </w:rPr>
            </w:pPr>
          </w:p>
          <w:p w:rsidR="00BC2E92" w:rsidRPr="003654BA" w:rsidRDefault="00BC2E92" w:rsidP="00AF3771">
            <w:pPr>
              <w:rPr>
                <w:rFonts w:ascii="Candara" w:hAnsi="Candara"/>
                <w:sz w:val="20"/>
                <w:szCs w:val="20"/>
              </w:rPr>
            </w:pPr>
            <w:r>
              <w:rPr>
                <w:rFonts w:ascii="Candara" w:hAnsi="Candara"/>
                <w:sz w:val="20"/>
                <w:szCs w:val="20"/>
              </w:rPr>
              <w:t xml:space="preserve">Pripremanje učenika za polaganje ispita državne mature. Utvrditi razumijevanje i definicije osnovnih matematičkih pojmova te primjenjivati stečeno pri modeliranju i rješavanju matematičkih problema. </w:t>
            </w:r>
          </w:p>
          <w:p w:rsidR="00BC2E92" w:rsidRPr="003654BA" w:rsidRDefault="00BC2E92" w:rsidP="00AF3771">
            <w:pPr>
              <w:rPr>
                <w:rFonts w:ascii="Candara" w:hAnsi="Candara"/>
                <w:sz w:val="20"/>
                <w:szCs w:val="20"/>
              </w:rPr>
            </w:pPr>
          </w:p>
        </w:tc>
      </w:tr>
      <w:tr w:rsidR="00BC2E92" w:rsidRPr="0021796F" w:rsidTr="00AF3771">
        <w:trPr>
          <w:trHeight w:val="1959"/>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OČEKIVANI ISHODI / POSTIGNUĆA</w:t>
            </w:r>
          </w:p>
        </w:tc>
        <w:tc>
          <w:tcPr>
            <w:tcW w:w="6817" w:type="dxa"/>
          </w:tcPr>
          <w:p w:rsidR="00BC2E92" w:rsidRDefault="00BC2E92" w:rsidP="00AF3771">
            <w:pPr>
              <w:rPr>
                <w:rFonts w:ascii="Candara" w:hAnsi="Candara"/>
                <w:sz w:val="20"/>
                <w:szCs w:val="20"/>
              </w:rPr>
            </w:pPr>
          </w:p>
          <w:p w:rsidR="00BC2E92" w:rsidRDefault="00BC2E92" w:rsidP="00AF3771">
            <w:pPr>
              <w:rPr>
                <w:rFonts w:ascii="Candara" w:hAnsi="Candara"/>
                <w:sz w:val="20"/>
                <w:szCs w:val="20"/>
              </w:rPr>
            </w:pPr>
            <w:r>
              <w:rPr>
                <w:rFonts w:ascii="Candara" w:hAnsi="Candara"/>
                <w:sz w:val="20"/>
                <w:szCs w:val="20"/>
              </w:rPr>
              <w:t xml:space="preserve">Učenik računa s realnim brojevima, potencijama i algebarskim izrazima te se učinkovito koristi matematičkim jezikom i džepnim računalom. </w:t>
            </w:r>
          </w:p>
          <w:p w:rsidR="00BC2E92" w:rsidRDefault="00BC2E92" w:rsidP="00AF3771">
            <w:pPr>
              <w:rPr>
                <w:rFonts w:ascii="Candara" w:hAnsi="Candara"/>
                <w:sz w:val="20"/>
                <w:szCs w:val="20"/>
              </w:rPr>
            </w:pPr>
            <w:r>
              <w:rPr>
                <w:rFonts w:ascii="Candara" w:hAnsi="Candara"/>
                <w:sz w:val="20"/>
                <w:szCs w:val="20"/>
              </w:rPr>
              <w:t>Primjenjuje proporcionalnost, postotke, linearne i kvadratne jednadžbe. Povezuje različite prikaze funkcija te modelira istima. Računa i primjenjuje opseg i površinu geometrijskih likova i oplošje i volumen geometrijskih tijela.</w:t>
            </w:r>
          </w:p>
          <w:p w:rsidR="00BC2E92" w:rsidRPr="003654BA" w:rsidRDefault="00BC2E92" w:rsidP="00AF3771">
            <w:pPr>
              <w:rPr>
                <w:rFonts w:ascii="Candara" w:hAnsi="Candara"/>
                <w:sz w:val="20"/>
                <w:szCs w:val="20"/>
              </w:rPr>
            </w:pPr>
            <w:r>
              <w:rPr>
                <w:rFonts w:ascii="Candara" w:hAnsi="Candara"/>
                <w:sz w:val="20"/>
                <w:szCs w:val="20"/>
              </w:rPr>
              <w:t xml:space="preserve">Samostalno traži nove informacije iz različitih izvora pomoću IKT-a, transformira ih u novo znanje i uspješno primjenjuje pri rješavanju problema. </w:t>
            </w:r>
          </w:p>
          <w:p w:rsidR="00BC2E92" w:rsidRPr="003654BA" w:rsidRDefault="00BC2E92" w:rsidP="00AF3771">
            <w:pPr>
              <w:rPr>
                <w:rFonts w:ascii="Candara" w:hAnsi="Candara"/>
                <w:sz w:val="20"/>
                <w:szCs w:val="20"/>
              </w:rPr>
            </w:pPr>
          </w:p>
        </w:tc>
      </w:tr>
      <w:tr w:rsidR="00BC2E92" w:rsidRPr="0021796F" w:rsidTr="00AF3771">
        <w:trPr>
          <w:trHeight w:val="1959"/>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NAČIN REALIZACIJE:</w:t>
            </w:r>
          </w:p>
          <w:p w:rsidR="00BC2E92" w:rsidRPr="003654BA" w:rsidRDefault="00BC2E92" w:rsidP="00AF3771">
            <w:pPr>
              <w:rPr>
                <w:rFonts w:ascii="Candara" w:hAnsi="Candara"/>
                <w:sz w:val="24"/>
                <w:szCs w:val="24"/>
              </w:rPr>
            </w:pPr>
            <w:r w:rsidRPr="003654BA">
              <w:rPr>
                <w:rFonts w:ascii="Candara" w:hAnsi="Candara"/>
                <w:sz w:val="24"/>
                <w:szCs w:val="24"/>
              </w:rPr>
              <w:t>- oblik</w:t>
            </w:r>
          </w:p>
          <w:p w:rsidR="00BC2E92" w:rsidRPr="003654BA" w:rsidRDefault="00BC2E92" w:rsidP="00AF3771">
            <w:pPr>
              <w:rPr>
                <w:rFonts w:ascii="Candara" w:hAnsi="Candara"/>
                <w:sz w:val="24"/>
                <w:szCs w:val="24"/>
              </w:rPr>
            </w:pPr>
            <w:r w:rsidRPr="003654BA">
              <w:rPr>
                <w:rFonts w:ascii="Candara" w:hAnsi="Candara"/>
                <w:sz w:val="24"/>
                <w:szCs w:val="24"/>
              </w:rPr>
              <w:t>- sudionici</w:t>
            </w:r>
          </w:p>
          <w:p w:rsidR="00BC2E92" w:rsidRPr="003654BA" w:rsidRDefault="00BC2E92" w:rsidP="00AF3771">
            <w:pPr>
              <w:rPr>
                <w:rFonts w:ascii="Candara" w:hAnsi="Candara"/>
                <w:sz w:val="24"/>
                <w:szCs w:val="24"/>
              </w:rPr>
            </w:pPr>
            <w:r w:rsidRPr="003654BA">
              <w:rPr>
                <w:rFonts w:ascii="Candara" w:hAnsi="Candara"/>
                <w:sz w:val="24"/>
                <w:szCs w:val="24"/>
              </w:rPr>
              <w:t>- način učenja</w:t>
            </w:r>
          </w:p>
          <w:p w:rsidR="00BC2E92" w:rsidRPr="003654BA" w:rsidRDefault="00BC2E92" w:rsidP="00AF3771">
            <w:pPr>
              <w:rPr>
                <w:rFonts w:ascii="Candara" w:hAnsi="Candara"/>
                <w:sz w:val="24"/>
                <w:szCs w:val="24"/>
              </w:rPr>
            </w:pPr>
            <w:r w:rsidRPr="003654BA">
              <w:rPr>
                <w:rFonts w:ascii="Candara" w:hAnsi="Candara"/>
                <w:sz w:val="24"/>
                <w:szCs w:val="24"/>
              </w:rPr>
              <w:t>- metode poučavanja</w:t>
            </w:r>
          </w:p>
          <w:p w:rsidR="00BC2E92" w:rsidRPr="003654BA" w:rsidRDefault="00BC2E92" w:rsidP="00AF3771">
            <w:pPr>
              <w:rPr>
                <w:rFonts w:ascii="Candara" w:hAnsi="Candara"/>
                <w:sz w:val="24"/>
                <w:szCs w:val="24"/>
              </w:rPr>
            </w:pPr>
            <w:r w:rsidRPr="003654BA">
              <w:rPr>
                <w:rFonts w:ascii="Candara" w:hAnsi="Candara"/>
                <w:sz w:val="24"/>
                <w:szCs w:val="24"/>
              </w:rPr>
              <w:t>- trajanje aktivnosti</w:t>
            </w:r>
          </w:p>
        </w:tc>
        <w:tc>
          <w:tcPr>
            <w:tcW w:w="6817" w:type="dxa"/>
          </w:tcPr>
          <w:p w:rsidR="00BC2E92" w:rsidRPr="003654BA" w:rsidRDefault="00BC2E92" w:rsidP="00AF3771">
            <w:pPr>
              <w:rPr>
                <w:rFonts w:ascii="Candara" w:hAnsi="Candara"/>
                <w:sz w:val="20"/>
                <w:szCs w:val="20"/>
              </w:rPr>
            </w:pPr>
          </w:p>
          <w:p w:rsidR="00BC2E92" w:rsidRDefault="00BC2E92" w:rsidP="00AF3771">
            <w:pPr>
              <w:rPr>
                <w:rFonts w:ascii="Candara" w:hAnsi="Candara"/>
                <w:sz w:val="20"/>
                <w:szCs w:val="20"/>
              </w:rPr>
            </w:pPr>
            <w:r>
              <w:rPr>
                <w:rFonts w:ascii="Candara" w:hAnsi="Candara"/>
                <w:sz w:val="20"/>
                <w:szCs w:val="20"/>
              </w:rPr>
              <w:t>- individualni rad učenika, rad u paru</w:t>
            </w:r>
          </w:p>
          <w:p w:rsidR="00BC2E92" w:rsidRDefault="00BC2E92" w:rsidP="00AF3771">
            <w:pPr>
              <w:rPr>
                <w:rFonts w:ascii="Candara" w:hAnsi="Candara"/>
                <w:sz w:val="20"/>
                <w:szCs w:val="20"/>
              </w:rPr>
            </w:pPr>
            <w:r>
              <w:rPr>
                <w:rFonts w:ascii="Candara" w:hAnsi="Candara"/>
                <w:sz w:val="20"/>
                <w:szCs w:val="20"/>
              </w:rPr>
              <w:t>- učenici 4A, 4E, 4H</w:t>
            </w:r>
          </w:p>
          <w:p w:rsidR="00BC2E92" w:rsidRPr="003654BA" w:rsidRDefault="00BC2E92" w:rsidP="00AF3771">
            <w:pPr>
              <w:rPr>
                <w:rFonts w:ascii="Candara" w:hAnsi="Candara"/>
                <w:sz w:val="20"/>
                <w:szCs w:val="20"/>
              </w:rPr>
            </w:pPr>
            <w:r>
              <w:rPr>
                <w:rFonts w:ascii="Candara" w:hAnsi="Candara"/>
                <w:sz w:val="20"/>
                <w:szCs w:val="20"/>
              </w:rPr>
              <w:t>- diferencirana nastava, frontalni oblik, metoda rada na tekstu, problemska nastava, metoda demonstracije</w:t>
            </w:r>
          </w:p>
          <w:p w:rsidR="00BC2E92" w:rsidRPr="00E35116" w:rsidRDefault="00BC2E92" w:rsidP="00AF3771">
            <w:pPr>
              <w:rPr>
                <w:rFonts w:ascii="Candara" w:hAnsi="Candara"/>
                <w:sz w:val="20"/>
                <w:szCs w:val="20"/>
              </w:rPr>
            </w:pPr>
            <w:r w:rsidRPr="00E35116">
              <w:rPr>
                <w:rFonts w:ascii="Candara" w:hAnsi="Candara"/>
                <w:sz w:val="20"/>
                <w:szCs w:val="20"/>
              </w:rPr>
              <w:t>-</w:t>
            </w:r>
            <w:r>
              <w:rPr>
                <w:rFonts w:ascii="Candara" w:hAnsi="Candara"/>
                <w:sz w:val="20"/>
                <w:szCs w:val="20"/>
              </w:rPr>
              <w:t xml:space="preserve"> tijekom nastavne godine (početak u listopadu), jednom mjesečno poslijepodne</w:t>
            </w:r>
          </w:p>
          <w:p w:rsidR="00BC2E92" w:rsidRPr="003654BA" w:rsidRDefault="00BC2E92" w:rsidP="00AF3771">
            <w:pPr>
              <w:rPr>
                <w:rFonts w:ascii="Candara" w:hAnsi="Candara"/>
                <w:sz w:val="20"/>
                <w:szCs w:val="20"/>
              </w:rPr>
            </w:pPr>
          </w:p>
        </w:tc>
      </w:tr>
      <w:tr w:rsidR="00BC2E92" w:rsidRPr="0021796F" w:rsidTr="009C2D7C">
        <w:trPr>
          <w:trHeight w:val="1610"/>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POTREBNI RESURSI</w:t>
            </w:r>
          </w:p>
          <w:p w:rsidR="00BC2E92" w:rsidRPr="003654BA" w:rsidRDefault="00BC2E92" w:rsidP="00AF3771">
            <w:pPr>
              <w:rPr>
                <w:rFonts w:ascii="Candara" w:hAnsi="Candara"/>
                <w:sz w:val="24"/>
                <w:szCs w:val="24"/>
              </w:rPr>
            </w:pPr>
            <w:r w:rsidRPr="003654BA">
              <w:rPr>
                <w:rFonts w:ascii="Candara" w:hAnsi="Candara"/>
                <w:sz w:val="24"/>
                <w:szCs w:val="24"/>
              </w:rPr>
              <w:t>(MOGUĆE TEŠKOĆE)</w:t>
            </w:r>
          </w:p>
        </w:tc>
        <w:tc>
          <w:tcPr>
            <w:tcW w:w="6817" w:type="dxa"/>
          </w:tcPr>
          <w:p w:rsidR="00BC2E92" w:rsidRDefault="00BC2E92" w:rsidP="00AF3771">
            <w:pPr>
              <w:rPr>
                <w:rFonts w:ascii="Candara" w:hAnsi="Candara"/>
                <w:sz w:val="20"/>
                <w:szCs w:val="20"/>
              </w:rPr>
            </w:pPr>
          </w:p>
          <w:p w:rsidR="00BC2E92" w:rsidRPr="003654BA" w:rsidRDefault="00BC2E92" w:rsidP="00AF3771">
            <w:pPr>
              <w:rPr>
                <w:rFonts w:ascii="Candara" w:hAnsi="Candara"/>
                <w:sz w:val="20"/>
                <w:szCs w:val="20"/>
              </w:rPr>
            </w:pPr>
            <w:r>
              <w:rPr>
                <w:rFonts w:ascii="Candara" w:hAnsi="Candara"/>
                <w:sz w:val="20"/>
                <w:szCs w:val="20"/>
              </w:rPr>
              <w:t>Kopije ispita državne mature</w:t>
            </w:r>
          </w:p>
        </w:tc>
      </w:tr>
      <w:tr w:rsidR="00BC2E92" w:rsidRPr="0021796F" w:rsidTr="00AF3771">
        <w:trPr>
          <w:trHeight w:val="1959"/>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BC2E92" w:rsidRDefault="00BC2E92" w:rsidP="00AF3771">
            <w:pPr>
              <w:rPr>
                <w:rFonts w:ascii="Candara" w:hAnsi="Candara"/>
                <w:sz w:val="20"/>
                <w:szCs w:val="20"/>
              </w:rPr>
            </w:pPr>
          </w:p>
          <w:p w:rsidR="00BC2E92" w:rsidRDefault="00BC2E92" w:rsidP="00AF3771">
            <w:pPr>
              <w:rPr>
                <w:rFonts w:ascii="Candara" w:hAnsi="Candara"/>
                <w:sz w:val="20"/>
                <w:szCs w:val="20"/>
              </w:rPr>
            </w:pPr>
            <w:r>
              <w:rPr>
                <w:rFonts w:ascii="Candara" w:hAnsi="Candara"/>
                <w:sz w:val="20"/>
                <w:szCs w:val="20"/>
              </w:rPr>
              <w:t>Vrednovanje za i kao učenje tijekom cijelog vremena trajanja aktivnosti.</w:t>
            </w:r>
          </w:p>
          <w:p w:rsidR="00BC2E92" w:rsidRPr="003654BA" w:rsidRDefault="00BC2E92" w:rsidP="00AF3771">
            <w:pPr>
              <w:rPr>
                <w:rFonts w:ascii="Candara" w:hAnsi="Candara"/>
                <w:sz w:val="20"/>
                <w:szCs w:val="20"/>
              </w:rPr>
            </w:pPr>
            <w:r>
              <w:rPr>
                <w:rFonts w:ascii="Candara" w:hAnsi="Candara"/>
                <w:sz w:val="20"/>
                <w:szCs w:val="20"/>
              </w:rPr>
              <w:t>Vrednovanje naučenog je postignuti rezultat učenika na državnoj maturi.</w:t>
            </w:r>
          </w:p>
        </w:tc>
      </w:tr>
      <w:tr w:rsidR="00BC2E92" w:rsidRPr="0021796F" w:rsidTr="00BC2E92">
        <w:trPr>
          <w:trHeight w:val="1333"/>
        </w:trPr>
        <w:tc>
          <w:tcPr>
            <w:tcW w:w="3032" w:type="dxa"/>
            <w:shd w:val="clear" w:color="auto" w:fill="FFFFCC"/>
            <w:vAlign w:val="center"/>
          </w:tcPr>
          <w:p w:rsidR="00BC2E92" w:rsidRPr="003654BA" w:rsidRDefault="00BC2E92" w:rsidP="00AF3771">
            <w:pPr>
              <w:rPr>
                <w:rFonts w:ascii="Candara" w:hAnsi="Candara"/>
                <w:sz w:val="24"/>
                <w:szCs w:val="24"/>
              </w:rPr>
            </w:pPr>
            <w:r w:rsidRPr="003654BA">
              <w:rPr>
                <w:rFonts w:ascii="Candara" w:hAnsi="Candara"/>
                <w:sz w:val="24"/>
                <w:szCs w:val="24"/>
              </w:rPr>
              <w:t>ODGOVORNE OSOBE</w:t>
            </w:r>
          </w:p>
        </w:tc>
        <w:tc>
          <w:tcPr>
            <w:tcW w:w="6817" w:type="dxa"/>
          </w:tcPr>
          <w:p w:rsidR="00BC2E92" w:rsidRDefault="00BC2E92" w:rsidP="00AF3771">
            <w:pPr>
              <w:rPr>
                <w:rFonts w:ascii="Candara" w:hAnsi="Candara"/>
                <w:sz w:val="20"/>
                <w:szCs w:val="20"/>
              </w:rPr>
            </w:pPr>
          </w:p>
          <w:p w:rsidR="00BC2E92" w:rsidRPr="003654BA" w:rsidRDefault="00BC2E92" w:rsidP="00AF3771">
            <w:pPr>
              <w:rPr>
                <w:rFonts w:ascii="Candara" w:hAnsi="Candara"/>
                <w:sz w:val="20"/>
                <w:szCs w:val="20"/>
              </w:rPr>
            </w:pPr>
            <w:r>
              <w:rPr>
                <w:rFonts w:ascii="Candara" w:hAnsi="Candara"/>
                <w:sz w:val="20"/>
                <w:szCs w:val="20"/>
              </w:rPr>
              <w:t>Mihaela Moker</w:t>
            </w:r>
            <w:r w:rsidR="009C2D7C">
              <w:rPr>
                <w:rFonts w:ascii="Candara" w:hAnsi="Candara"/>
                <w:sz w:val="20"/>
                <w:szCs w:val="20"/>
              </w:rPr>
              <w:t>, nastavnici matematike</w:t>
            </w:r>
          </w:p>
          <w:p w:rsidR="00BC2E92" w:rsidRPr="003654BA" w:rsidRDefault="00BC2E92" w:rsidP="00AF3771">
            <w:pPr>
              <w:rPr>
                <w:rFonts w:ascii="Candara" w:hAnsi="Candara"/>
                <w:sz w:val="20"/>
                <w:szCs w:val="20"/>
              </w:rPr>
            </w:pPr>
          </w:p>
        </w:tc>
      </w:tr>
    </w:tbl>
    <w:p w:rsidR="00BC2E92" w:rsidRDefault="00BC2E92" w:rsidP="00BC2E92"/>
    <w:p w:rsidR="006A6D21" w:rsidRDefault="006A6D21" w:rsidP="00BC2E92"/>
    <w:p w:rsidR="006A6D21" w:rsidRDefault="006A6D21" w:rsidP="00BC2E92"/>
    <w:p w:rsidR="006A6D21" w:rsidRDefault="006A6D21" w:rsidP="00BC2E92"/>
    <w:tbl>
      <w:tblPr>
        <w:tblStyle w:val="TableGrid"/>
        <w:tblW w:w="9894" w:type="dxa"/>
        <w:tblInd w:w="-5" w:type="dxa"/>
        <w:tblLayout w:type="fixed"/>
        <w:tblLook w:val="04A0" w:firstRow="1" w:lastRow="0" w:firstColumn="1" w:lastColumn="0" w:noHBand="0" w:noVBand="1"/>
      </w:tblPr>
      <w:tblGrid>
        <w:gridCol w:w="3046"/>
        <w:gridCol w:w="6848"/>
      </w:tblGrid>
      <w:tr w:rsidR="00B77B4D" w:rsidRPr="0021796F" w:rsidTr="00AF3771">
        <w:trPr>
          <w:trHeight w:val="718"/>
        </w:trPr>
        <w:tc>
          <w:tcPr>
            <w:tcW w:w="3046" w:type="dxa"/>
            <w:shd w:val="clear" w:color="auto" w:fill="FFFFCC"/>
            <w:vAlign w:val="center"/>
          </w:tcPr>
          <w:p w:rsidR="00B77B4D" w:rsidRPr="003654BA" w:rsidRDefault="00B77B4D" w:rsidP="00AF3771">
            <w:pPr>
              <w:rPr>
                <w:rFonts w:ascii="Candara" w:hAnsi="Candara"/>
                <w:sz w:val="24"/>
                <w:szCs w:val="24"/>
              </w:rPr>
            </w:pPr>
            <w:r w:rsidRPr="003654BA">
              <w:rPr>
                <w:rFonts w:ascii="Candara" w:hAnsi="Candara"/>
                <w:sz w:val="24"/>
                <w:szCs w:val="24"/>
              </w:rPr>
              <w:lastRenderedPageBreak/>
              <w:t>KURIKULUMSKO PODRUČJE</w:t>
            </w:r>
          </w:p>
        </w:tc>
        <w:tc>
          <w:tcPr>
            <w:tcW w:w="6848" w:type="dxa"/>
          </w:tcPr>
          <w:p w:rsidR="00B77B4D" w:rsidRPr="003654BA" w:rsidRDefault="00B77B4D" w:rsidP="00AF3771">
            <w:pPr>
              <w:rPr>
                <w:rFonts w:ascii="Candara" w:hAnsi="Candara"/>
                <w:sz w:val="20"/>
                <w:szCs w:val="20"/>
              </w:rPr>
            </w:pPr>
          </w:p>
          <w:p w:rsidR="00B77B4D" w:rsidRPr="003654BA" w:rsidRDefault="009C2D7C" w:rsidP="00AF3771">
            <w:pPr>
              <w:rPr>
                <w:rFonts w:ascii="Candara" w:hAnsi="Candara"/>
                <w:sz w:val="20"/>
                <w:szCs w:val="20"/>
              </w:rPr>
            </w:pPr>
            <w:r>
              <w:rPr>
                <w:rFonts w:ascii="Candara" w:hAnsi="Candara"/>
                <w:sz w:val="20"/>
                <w:szCs w:val="20"/>
              </w:rPr>
              <w:t xml:space="preserve">1. DOPUNSKA </w:t>
            </w:r>
            <w:r w:rsidR="006A6D21">
              <w:rPr>
                <w:rFonts w:ascii="Candara" w:hAnsi="Candara"/>
                <w:sz w:val="20"/>
                <w:szCs w:val="20"/>
              </w:rPr>
              <w:t xml:space="preserve">I DOPUNSKA </w:t>
            </w:r>
            <w:r>
              <w:rPr>
                <w:rFonts w:ascii="Candara" w:hAnsi="Candara"/>
                <w:sz w:val="20"/>
                <w:szCs w:val="20"/>
              </w:rPr>
              <w:t>NASTAVA</w:t>
            </w:r>
          </w:p>
        </w:tc>
      </w:tr>
      <w:tr w:rsidR="00B77B4D" w:rsidRPr="0021796F" w:rsidTr="00AF3771">
        <w:trPr>
          <w:trHeight w:val="718"/>
        </w:trPr>
        <w:tc>
          <w:tcPr>
            <w:tcW w:w="3046" w:type="dxa"/>
            <w:shd w:val="clear" w:color="auto" w:fill="FFFFCC"/>
            <w:vAlign w:val="center"/>
          </w:tcPr>
          <w:p w:rsidR="00B77B4D" w:rsidRPr="003654BA" w:rsidRDefault="00B77B4D" w:rsidP="00AF3771">
            <w:pPr>
              <w:rPr>
                <w:rFonts w:ascii="Candara" w:hAnsi="Candara"/>
                <w:sz w:val="24"/>
                <w:szCs w:val="24"/>
              </w:rPr>
            </w:pPr>
            <w:r w:rsidRPr="003654BA">
              <w:rPr>
                <w:rFonts w:ascii="Candara" w:hAnsi="Candara"/>
                <w:sz w:val="24"/>
                <w:szCs w:val="24"/>
              </w:rPr>
              <w:t>NAZIV AKTIVNOSTI</w:t>
            </w:r>
          </w:p>
        </w:tc>
        <w:tc>
          <w:tcPr>
            <w:tcW w:w="6848" w:type="dxa"/>
            <w:vAlign w:val="center"/>
          </w:tcPr>
          <w:p w:rsidR="00B77B4D" w:rsidRPr="003654BA" w:rsidRDefault="00540CC4" w:rsidP="00AF3771">
            <w:pPr>
              <w:rPr>
                <w:rFonts w:ascii="Candara" w:hAnsi="Candara"/>
                <w:sz w:val="20"/>
                <w:szCs w:val="20"/>
              </w:rPr>
            </w:pPr>
            <w:r>
              <w:rPr>
                <w:rFonts w:ascii="Candara" w:hAnsi="Candara"/>
                <w:sz w:val="20"/>
                <w:szCs w:val="20"/>
              </w:rPr>
              <w:t>DOPUNSKA NASTAVA IZ RAČUNOVODSTVA</w:t>
            </w:r>
          </w:p>
        </w:tc>
      </w:tr>
      <w:tr w:rsidR="00B77B4D" w:rsidRPr="0021796F" w:rsidTr="00AF3771">
        <w:trPr>
          <w:trHeight w:val="1789"/>
        </w:trPr>
        <w:tc>
          <w:tcPr>
            <w:tcW w:w="3046" w:type="dxa"/>
            <w:shd w:val="clear" w:color="auto" w:fill="FFFFCC"/>
            <w:vAlign w:val="center"/>
          </w:tcPr>
          <w:p w:rsidR="00B77B4D" w:rsidRPr="003654BA" w:rsidRDefault="00B77B4D" w:rsidP="00AF3771">
            <w:pPr>
              <w:rPr>
                <w:rFonts w:ascii="Candara" w:hAnsi="Candara"/>
                <w:sz w:val="24"/>
                <w:szCs w:val="24"/>
              </w:rPr>
            </w:pPr>
            <w:r w:rsidRPr="003654BA">
              <w:rPr>
                <w:rFonts w:ascii="Candara" w:hAnsi="Candara"/>
                <w:sz w:val="24"/>
                <w:szCs w:val="24"/>
              </w:rPr>
              <w:t>OBRAZLOŽENJE CILJA</w:t>
            </w:r>
          </w:p>
        </w:tc>
        <w:tc>
          <w:tcPr>
            <w:tcW w:w="6848" w:type="dxa"/>
            <w:vAlign w:val="center"/>
          </w:tcPr>
          <w:p w:rsidR="00B77B4D" w:rsidRPr="00EC2B7F" w:rsidRDefault="00B77B4D" w:rsidP="00466E2D">
            <w:pPr>
              <w:pStyle w:val="ListParagraph"/>
              <w:numPr>
                <w:ilvl w:val="0"/>
                <w:numId w:val="4"/>
              </w:numPr>
              <w:rPr>
                <w:rFonts w:ascii="Candara" w:hAnsi="Candara" w:cs="Tahoma"/>
                <w:sz w:val="20"/>
                <w:szCs w:val="20"/>
              </w:rPr>
            </w:pPr>
            <w:r w:rsidRPr="00EC2B7F">
              <w:rPr>
                <w:rFonts w:ascii="Candara" w:hAnsi="Candara" w:cs="Tahoma"/>
                <w:sz w:val="20"/>
                <w:szCs w:val="20"/>
              </w:rPr>
              <w:t xml:space="preserve">usvajanje potrebnih znanja i vještina na razini koja omogućava savladavanje  elementarnih pojmova </w:t>
            </w:r>
          </w:p>
          <w:p w:rsidR="00B77B4D" w:rsidRPr="00EC2B7F" w:rsidRDefault="00B77B4D" w:rsidP="00466E2D">
            <w:pPr>
              <w:numPr>
                <w:ilvl w:val="0"/>
                <w:numId w:val="4"/>
              </w:numPr>
              <w:rPr>
                <w:rFonts w:ascii="Candara" w:hAnsi="Candara" w:cs="Tahoma"/>
                <w:sz w:val="20"/>
                <w:szCs w:val="20"/>
              </w:rPr>
            </w:pPr>
            <w:r w:rsidRPr="00EC2B7F">
              <w:rPr>
                <w:rFonts w:ascii="Candara" w:hAnsi="Candara" w:cs="Tahoma"/>
                <w:sz w:val="20"/>
                <w:szCs w:val="20"/>
              </w:rPr>
              <w:t xml:space="preserve">primjena znanja u </w:t>
            </w:r>
            <w:r>
              <w:rPr>
                <w:rFonts w:ascii="Candara" w:hAnsi="Candara" w:cs="Tahoma"/>
                <w:sz w:val="20"/>
                <w:szCs w:val="20"/>
              </w:rPr>
              <w:t>rješavanju promjena</w:t>
            </w:r>
          </w:p>
          <w:p w:rsidR="00B77B4D" w:rsidRPr="00EC2B7F" w:rsidRDefault="00B77B4D" w:rsidP="00466E2D">
            <w:pPr>
              <w:numPr>
                <w:ilvl w:val="0"/>
                <w:numId w:val="4"/>
              </w:numPr>
              <w:rPr>
                <w:rFonts w:ascii="Candara" w:hAnsi="Candara" w:cs="Tahoma"/>
                <w:sz w:val="20"/>
                <w:szCs w:val="20"/>
              </w:rPr>
            </w:pPr>
            <w:r w:rsidRPr="00EC2B7F">
              <w:rPr>
                <w:rFonts w:ascii="Candara" w:hAnsi="Candara" w:cs="Tahoma"/>
                <w:sz w:val="20"/>
                <w:szCs w:val="20"/>
              </w:rPr>
              <w:t>razumijevanje i shvaćanje temeljnih pojmova</w:t>
            </w:r>
          </w:p>
          <w:p w:rsidR="00B77B4D" w:rsidRPr="00EC2B7F" w:rsidRDefault="00B77B4D" w:rsidP="00AF3771">
            <w:pPr>
              <w:pStyle w:val="ListParagraph"/>
              <w:rPr>
                <w:rFonts w:ascii="Candara" w:hAnsi="Candara"/>
                <w:sz w:val="20"/>
                <w:szCs w:val="20"/>
              </w:rPr>
            </w:pPr>
          </w:p>
          <w:p w:rsidR="00B77B4D" w:rsidRPr="00EC2B7F" w:rsidRDefault="00B77B4D" w:rsidP="00AF3771">
            <w:pPr>
              <w:rPr>
                <w:rFonts w:ascii="Candara" w:hAnsi="Candara"/>
                <w:sz w:val="20"/>
                <w:szCs w:val="20"/>
              </w:rPr>
            </w:pPr>
          </w:p>
        </w:tc>
      </w:tr>
      <w:tr w:rsidR="00B77B4D" w:rsidRPr="0021796F" w:rsidTr="00AF3771">
        <w:trPr>
          <w:trHeight w:val="1895"/>
        </w:trPr>
        <w:tc>
          <w:tcPr>
            <w:tcW w:w="3046" w:type="dxa"/>
            <w:shd w:val="clear" w:color="auto" w:fill="FFFFCC"/>
            <w:vAlign w:val="center"/>
          </w:tcPr>
          <w:p w:rsidR="00B77B4D" w:rsidRPr="003654BA" w:rsidRDefault="00B77B4D" w:rsidP="00AF3771">
            <w:pPr>
              <w:rPr>
                <w:rFonts w:ascii="Candara" w:hAnsi="Candara"/>
                <w:sz w:val="24"/>
                <w:szCs w:val="24"/>
              </w:rPr>
            </w:pPr>
            <w:r w:rsidRPr="003654BA">
              <w:rPr>
                <w:rFonts w:ascii="Candara" w:hAnsi="Candara"/>
                <w:sz w:val="24"/>
                <w:szCs w:val="24"/>
              </w:rPr>
              <w:t>OČEKIVANI ISHODI / POSTIGNUĆA</w:t>
            </w:r>
          </w:p>
        </w:tc>
        <w:tc>
          <w:tcPr>
            <w:tcW w:w="6848" w:type="dxa"/>
            <w:vAlign w:val="center"/>
          </w:tcPr>
          <w:p w:rsidR="00B77B4D" w:rsidRPr="003654BA" w:rsidRDefault="00B77B4D" w:rsidP="00AF3771">
            <w:pPr>
              <w:rPr>
                <w:rFonts w:ascii="Candara" w:hAnsi="Candara"/>
                <w:sz w:val="20"/>
                <w:szCs w:val="20"/>
              </w:rPr>
            </w:pPr>
          </w:p>
          <w:p w:rsidR="00B77B4D" w:rsidRPr="00BB7658" w:rsidRDefault="00B77B4D" w:rsidP="00466E2D">
            <w:pPr>
              <w:pStyle w:val="ListParagraph"/>
              <w:numPr>
                <w:ilvl w:val="0"/>
                <w:numId w:val="4"/>
              </w:numPr>
              <w:rPr>
                <w:rFonts w:ascii="Candara" w:hAnsi="Candara"/>
                <w:sz w:val="20"/>
                <w:szCs w:val="20"/>
              </w:rPr>
            </w:pPr>
            <w:r>
              <w:rPr>
                <w:rFonts w:ascii="Candara" w:hAnsi="Candara"/>
                <w:sz w:val="20"/>
                <w:szCs w:val="20"/>
              </w:rPr>
              <w:t>objasniti temeljne pojmove</w:t>
            </w:r>
          </w:p>
          <w:p w:rsidR="00B77B4D" w:rsidRPr="002F5114" w:rsidRDefault="00B77B4D" w:rsidP="00466E2D">
            <w:pPr>
              <w:pStyle w:val="ListParagraph"/>
              <w:numPr>
                <w:ilvl w:val="0"/>
                <w:numId w:val="4"/>
              </w:numPr>
              <w:rPr>
                <w:rFonts w:ascii="Candara" w:hAnsi="Candara"/>
                <w:sz w:val="20"/>
                <w:szCs w:val="20"/>
              </w:rPr>
            </w:pPr>
            <w:r>
              <w:rPr>
                <w:rFonts w:ascii="Candara" w:hAnsi="Candara"/>
                <w:sz w:val="20"/>
                <w:szCs w:val="20"/>
              </w:rPr>
              <w:t>izvesti jednostavna knjiženja</w:t>
            </w:r>
          </w:p>
          <w:p w:rsidR="00B77B4D" w:rsidRPr="00EC2B7F" w:rsidRDefault="00B77B4D" w:rsidP="00466E2D">
            <w:pPr>
              <w:pStyle w:val="ListParagraph"/>
              <w:numPr>
                <w:ilvl w:val="0"/>
                <w:numId w:val="4"/>
              </w:numPr>
              <w:rPr>
                <w:rFonts w:ascii="Candara" w:hAnsi="Candara"/>
                <w:sz w:val="20"/>
                <w:szCs w:val="20"/>
              </w:rPr>
            </w:pPr>
            <w:r>
              <w:rPr>
                <w:rFonts w:ascii="Candara" w:hAnsi="Candara"/>
                <w:sz w:val="20"/>
                <w:szCs w:val="20"/>
              </w:rPr>
              <w:t>steći veću samostalnost i sigurnost u radu</w:t>
            </w:r>
          </w:p>
          <w:p w:rsidR="00B77B4D" w:rsidRPr="003654BA" w:rsidRDefault="00B77B4D" w:rsidP="00AF3771">
            <w:pPr>
              <w:rPr>
                <w:rFonts w:ascii="Candara" w:hAnsi="Candara"/>
                <w:sz w:val="20"/>
                <w:szCs w:val="20"/>
              </w:rPr>
            </w:pPr>
          </w:p>
        </w:tc>
      </w:tr>
      <w:tr w:rsidR="00B77B4D" w:rsidRPr="0021796F" w:rsidTr="00AF3771">
        <w:trPr>
          <w:trHeight w:val="1895"/>
        </w:trPr>
        <w:tc>
          <w:tcPr>
            <w:tcW w:w="3046" w:type="dxa"/>
            <w:shd w:val="clear" w:color="auto" w:fill="FFFFCC"/>
            <w:vAlign w:val="center"/>
          </w:tcPr>
          <w:p w:rsidR="00B77B4D" w:rsidRPr="003654BA" w:rsidRDefault="00B77B4D" w:rsidP="00AF3771">
            <w:pPr>
              <w:rPr>
                <w:rFonts w:ascii="Candara" w:hAnsi="Candara"/>
                <w:sz w:val="24"/>
                <w:szCs w:val="24"/>
              </w:rPr>
            </w:pPr>
            <w:r w:rsidRPr="003654BA">
              <w:rPr>
                <w:rFonts w:ascii="Candara" w:hAnsi="Candara"/>
                <w:sz w:val="24"/>
                <w:szCs w:val="24"/>
              </w:rPr>
              <w:t>NAČIN REALIZACIJE:</w:t>
            </w:r>
          </w:p>
          <w:p w:rsidR="00B77B4D" w:rsidRPr="003654BA" w:rsidRDefault="00B77B4D" w:rsidP="00AF3771">
            <w:pPr>
              <w:rPr>
                <w:rFonts w:ascii="Candara" w:hAnsi="Candara"/>
                <w:sz w:val="24"/>
                <w:szCs w:val="24"/>
              </w:rPr>
            </w:pPr>
            <w:r w:rsidRPr="003654BA">
              <w:rPr>
                <w:rFonts w:ascii="Candara" w:hAnsi="Candara"/>
                <w:sz w:val="24"/>
                <w:szCs w:val="24"/>
              </w:rPr>
              <w:t>- oblik</w:t>
            </w:r>
          </w:p>
          <w:p w:rsidR="00B77B4D" w:rsidRPr="003654BA" w:rsidRDefault="00B77B4D" w:rsidP="00AF3771">
            <w:pPr>
              <w:rPr>
                <w:rFonts w:ascii="Candara" w:hAnsi="Candara"/>
                <w:sz w:val="24"/>
                <w:szCs w:val="24"/>
              </w:rPr>
            </w:pPr>
            <w:r w:rsidRPr="003654BA">
              <w:rPr>
                <w:rFonts w:ascii="Candara" w:hAnsi="Candara"/>
                <w:sz w:val="24"/>
                <w:szCs w:val="24"/>
              </w:rPr>
              <w:t>- sudionici</w:t>
            </w:r>
          </w:p>
          <w:p w:rsidR="00B77B4D" w:rsidRPr="003654BA" w:rsidRDefault="00B77B4D" w:rsidP="00AF3771">
            <w:pPr>
              <w:rPr>
                <w:rFonts w:ascii="Candara" w:hAnsi="Candara"/>
                <w:sz w:val="24"/>
                <w:szCs w:val="24"/>
              </w:rPr>
            </w:pPr>
            <w:r w:rsidRPr="003654BA">
              <w:rPr>
                <w:rFonts w:ascii="Candara" w:hAnsi="Candara"/>
                <w:sz w:val="24"/>
                <w:szCs w:val="24"/>
              </w:rPr>
              <w:t>- način učenja</w:t>
            </w:r>
          </w:p>
          <w:p w:rsidR="00B77B4D" w:rsidRPr="003654BA" w:rsidRDefault="00B77B4D" w:rsidP="00AF3771">
            <w:pPr>
              <w:rPr>
                <w:rFonts w:ascii="Candara" w:hAnsi="Candara"/>
                <w:sz w:val="24"/>
                <w:szCs w:val="24"/>
              </w:rPr>
            </w:pPr>
            <w:r w:rsidRPr="003654BA">
              <w:rPr>
                <w:rFonts w:ascii="Candara" w:hAnsi="Candara"/>
                <w:sz w:val="24"/>
                <w:szCs w:val="24"/>
              </w:rPr>
              <w:t>- metode poučavanja</w:t>
            </w:r>
          </w:p>
          <w:p w:rsidR="00B77B4D" w:rsidRPr="003654BA" w:rsidRDefault="00B77B4D" w:rsidP="00AF3771">
            <w:pPr>
              <w:rPr>
                <w:rFonts w:ascii="Candara" w:hAnsi="Candara"/>
                <w:sz w:val="24"/>
                <w:szCs w:val="24"/>
              </w:rPr>
            </w:pPr>
            <w:r w:rsidRPr="003654BA">
              <w:rPr>
                <w:rFonts w:ascii="Candara" w:hAnsi="Candara"/>
                <w:sz w:val="24"/>
                <w:szCs w:val="24"/>
              </w:rPr>
              <w:t>- trajanje aktivnosti</w:t>
            </w:r>
          </w:p>
        </w:tc>
        <w:tc>
          <w:tcPr>
            <w:tcW w:w="6848" w:type="dxa"/>
            <w:vAlign w:val="center"/>
          </w:tcPr>
          <w:p w:rsidR="00B77B4D" w:rsidRPr="003654BA" w:rsidRDefault="00B77B4D" w:rsidP="00AF3771">
            <w:pPr>
              <w:rPr>
                <w:rFonts w:ascii="Candara" w:hAnsi="Candara"/>
                <w:sz w:val="20"/>
                <w:szCs w:val="20"/>
              </w:rPr>
            </w:pPr>
          </w:p>
          <w:p w:rsidR="00B77B4D" w:rsidRDefault="00B77B4D" w:rsidP="00466E2D">
            <w:pPr>
              <w:pStyle w:val="ListParagraph"/>
              <w:numPr>
                <w:ilvl w:val="0"/>
                <w:numId w:val="4"/>
              </w:numPr>
              <w:rPr>
                <w:rFonts w:ascii="Candara" w:hAnsi="Candara"/>
                <w:sz w:val="20"/>
                <w:szCs w:val="20"/>
              </w:rPr>
            </w:pPr>
            <w:r>
              <w:rPr>
                <w:rFonts w:ascii="Candara" w:hAnsi="Candara"/>
                <w:sz w:val="20"/>
                <w:szCs w:val="20"/>
              </w:rPr>
              <w:t>oblik:  sat tjedno, ukupno 35 sati godišnje</w:t>
            </w:r>
          </w:p>
          <w:p w:rsidR="00B77B4D" w:rsidRDefault="00B77B4D" w:rsidP="00466E2D">
            <w:pPr>
              <w:pStyle w:val="ListParagraph"/>
              <w:numPr>
                <w:ilvl w:val="0"/>
                <w:numId w:val="4"/>
              </w:numPr>
              <w:rPr>
                <w:rFonts w:ascii="Candara" w:hAnsi="Candara"/>
                <w:sz w:val="20"/>
                <w:szCs w:val="20"/>
              </w:rPr>
            </w:pPr>
            <w:r>
              <w:rPr>
                <w:rFonts w:ascii="Candara" w:hAnsi="Candara"/>
                <w:sz w:val="20"/>
                <w:szCs w:val="20"/>
              </w:rPr>
              <w:t>sudionici: učenici 2e razreda</w:t>
            </w:r>
          </w:p>
          <w:p w:rsidR="00B77B4D" w:rsidRDefault="00B77B4D" w:rsidP="00466E2D">
            <w:pPr>
              <w:pStyle w:val="ListParagraph"/>
              <w:numPr>
                <w:ilvl w:val="0"/>
                <w:numId w:val="4"/>
              </w:numPr>
              <w:rPr>
                <w:rFonts w:ascii="Candara" w:hAnsi="Candara"/>
                <w:sz w:val="20"/>
                <w:szCs w:val="20"/>
              </w:rPr>
            </w:pPr>
            <w:r>
              <w:rPr>
                <w:rFonts w:ascii="Candara" w:hAnsi="Candara"/>
                <w:sz w:val="20"/>
                <w:szCs w:val="20"/>
              </w:rPr>
              <w:t>način učenja: prilagoditi nastavne sadržaje kako bi se učenicima omogućilo savladavanje nastavnih sadržaja i razvitak njihovih sposobnosti</w:t>
            </w:r>
          </w:p>
          <w:p w:rsidR="00B77B4D" w:rsidRDefault="00B77B4D" w:rsidP="00466E2D">
            <w:pPr>
              <w:pStyle w:val="ListParagraph"/>
              <w:numPr>
                <w:ilvl w:val="0"/>
                <w:numId w:val="4"/>
              </w:numPr>
              <w:rPr>
                <w:rFonts w:ascii="Candara" w:hAnsi="Candara"/>
                <w:sz w:val="20"/>
                <w:szCs w:val="20"/>
              </w:rPr>
            </w:pPr>
            <w:r>
              <w:rPr>
                <w:rFonts w:ascii="Candara" w:hAnsi="Candara"/>
                <w:sz w:val="20"/>
                <w:szCs w:val="20"/>
              </w:rPr>
              <w:t>metode poučavanja: individualan rad, rad u paru</w:t>
            </w:r>
          </w:p>
          <w:p w:rsidR="00B77B4D" w:rsidRPr="00F4618F" w:rsidRDefault="00B77B4D" w:rsidP="00466E2D">
            <w:pPr>
              <w:pStyle w:val="ListParagraph"/>
              <w:numPr>
                <w:ilvl w:val="0"/>
                <w:numId w:val="4"/>
              </w:numPr>
              <w:rPr>
                <w:rFonts w:ascii="Candara" w:hAnsi="Candara"/>
                <w:sz w:val="20"/>
                <w:szCs w:val="20"/>
              </w:rPr>
            </w:pPr>
            <w:r>
              <w:rPr>
                <w:rFonts w:ascii="Candara" w:hAnsi="Candara"/>
                <w:sz w:val="20"/>
                <w:szCs w:val="20"/>
              </w:rPr>
              <w:t>trajanje aktivnosti: rujan 2019 – lipanj 2020</w:t>
            </w:r>
          </w:p>
          <w:p w:rsidR="00B77B4D" w:rsidRPr="003654BA" w:rsidRDefault="00B77B4D" w:rsidP="00AF3771">
            <w:pPr>
              <w:rPr>
                <w:rFonts w:ascii="Candara" w:hAnsi="Candara"/>
                <w:sz w:val="20"/>
                <w:szCs w:val="20"/>
              </w:rPr>
            </w:pPr>
          </w:p>
        </w:tc>
      </w:tr>
      <w:tr w:rsidR="00B77B4D" w:rsidRPr="0021796F" w:rsidTr="00AF3771">
        <w:trPr>
          <w:trHeight w:val="1789"/>
        </w:trPr>
        <w:tc>
          <w:tcPr>
            <w:tcW w:w="3046" w:type="dxa"/>
            <w:shd w:val="clear" w:color="auto" w:fill="FFFFCC"/>
            <w:vAlign w:val="center"/>
          </w:tcPr>
          <w:p w:rsidR="00B77B4D" w:rsidRPr="003654BA" w:rsidRDefault="00B77B4D" w:rsidP="00AF3771">
            <w:pPr>
              <w:rPr>
                <w:rFonts w:ascii="Candara" w:hAnsi="Candara"/>
                <w:sz w:val="24"/>
                <w:szCs w:val="24"/>
              </w:rPr>
            </w:pPr>
            <w:r w:rsidRPr="003654BA">
              <w:rPr>
                <w:rFonts w:ascii="Candara" w:hAnsi="Candara"/>
                <w:sz w:val="24"/>
                <w:szCs w:val="24"/>
              </w:rPr>
              <w:t>POTREBNI RESURSI</w:t>
            </w:r>
          </w:p>
          <w:p w:rsidR="00B77B4D" w:rsidRPr="003654BA" w:rsidRDefault="00B77B4D" w:rsidP="00AF3771">
            <w:pPr>
              <w:rPr>
                <w:rFonts w:ascii="Candara" w:hAnsi="Candara"/>
                <w:sz w:val="24"/>
                <w:szCs w:val="24"/>
              </w:rPr>
            </w:pPr>
            <w:r w:rsidRPr="003654BA">
              <w:rPr>
                <w:rFonts w:ascii="Candara" w:hAnsi="Candara"/>
                <w:sz w:val="24"/>
                <w:szCs w:val="24"/>
              </w:rPr>
              <w:t>(MOGUĆE TEŠKOĆE)</w:t>
            </w:r>
          </w:p>
        </w:tc>
        <w:tc>
          <w:tcPr>
            <w:tcW w:w="6848" w:type="dxa"/>
            <w:vAlign w:val="center"/>
          </w:tcPr>
          <w:p w:rsidR="00B77B4D" w:rsidRDefault="00B77B4D" w:rsidP="00466E2D">
            <w:pPr>
              <w:pStyle w:val="ListParagraph"/>
              <w:numPr>
                <w:ilvl w:val="0"/>
                <w:numId w:val="4"/>
              </w:numPr>
              <w:rPr>
                <w:rFonts w:ascii="Candara" w:hAnsi="Candara"/>
                <w:sz w:val="20"/>
                <w:szCs w:val="20"/>
              </w:rPr>
            </w:pPr>
            <w:r>
              <w:rPr>
                <w:rFonts w:ascii="Candara" w:hAnsi="Candara"/>
                <w:sz w:val="20"/>
                <w:szCs w:val="20"/>
              </w:rPr>
              <w:t>učionica</w:t>
            </w:r>
          </w:p>
          <w:p w:rsidR="00B77B4D" w:rsidRDefault="00B77B4D" w:rsidP="00466E2D">
            <w:pPr>
              <w:pStyle w:val="ListParagraph"/>
              <w:numPr>
                <w:ilvl w:val="0"/>
                <w:numId w:val="4"/>
              </w:numPr>
              <w:rPr>
                <w:rFonts w:ascii="Candara" w:hAnsi="Candara"/>
                <w:sz w:val="20"/>
                <w:szCs w:val="20"/>
              </w:rPr>
            </w:pPr>
            <w:r>
              <w:rPr>
                <w:rFonts w:ascii="Candara" w:hAnsi="Candara"/>
                <w:sz w:val="20"/>
                <w:szCs w:val="20"/>
              </w:rPr>
              <w:t>ploča</w:t>
            </w:r>
          </w:p>
          <w:p w:rsidR="00B77B4D" w:rsidRDefault="00B77B4D" w:rsidP="00466E2D">
            <w:pPr>
              <w:pStyle w:val="ListParagraph"/>
              <w:numPr>
                <w:ilvl w:val="0"/>
                <w:numId w:val="4"/>
              </w:numPr>
              <w:rPr>
                <w:rFonts w:ascii="Candara" w:hAnsi="Candara"/>
                <w:sz w:val="20"/>
                <w:szCs w:val="20"/>
              </w:rPr>
            </w:pPr>
            <w:r>
              <w:rPr>
                <w:rFonts w:ascii="Candara" w:hAnsi="Candara"/>
                <w:sz w:val="20"/>
                <w:szCs w:val="20"/>
              </w:rPr>
              <w:t>radni listići</w:t>
            </w:r>
          </w:p>
          <w:p w:rsidR="00B77B4D" w:rsidRPr="00F4618F" w:rsidRDefault="00B77B4D" w:rsidP="00466E2D">
            <w:pPr>
              <w:pStyle w:val="ListParagraph"/>
              <w:numPr>
                <w:ilvl w:val="0"/>
                <w:numId w:val="4"/>
              </w:numPr>
              <w:rPr>
                <w:rFonts w:ascii="Candara" w:hAnsi="Candara"/>
                <w:sz w:val="20"/>
                <w:szCs w:val="20"/>
              </w:rPr>
            </w:pPr>
            <w:r>
              <w:rPr>
                <w:rFonts w:ascii="Candara" w:hAnsi="Candara"/>
                <w:sz w:val="20"/>
                <w:szCs w:val="20"/>
              </w:rPr>
              <w:t>fotokopirni papir</w:t>
            </w:r>
          </w:p>
        </w:tc>
      </w:tr>
      <w:tr w:rsidR="00B77B4D" w:rsidRPr="0021796F" w:rsidTr="00AF3771">
        <w:trPr>
          <w:trHeight w:val="1895"/>
        </w:trPr>
        <w:tc>
          <w:tcPr>
            <w:tcW w:w="3046" w:type="dxa"/>
            <w:shd w:val="clear" w:color="auto" w:fill="FFFFCC"/>
            <w:vAlign w:val="center"/>
          </w:tcPr>
          <w:p w:rsidR="00B77B4D" w:rsidRPr="003654BA" w:rsidRDefault="00B77B4D" w:rsidP="00AF3771">
            <w:pPr>
              <w:rPr>
                <w:rFonts w:ascii="Candara" w:hAnsi="Candara"/>
                <w:sz w:val="24"/>
                <w:szCs w:val="24"/>
              </w:rPr>
            </w:pPr>
            <w:r w:rsidRPr="003654BA">
              <w:rPr>
                <w:rFonts w:ascii="Candara" w:hAnsi="Candara"/>
                <w:sz w:val="24"/>
                <w:szCs w:val="24"/>
              </w:rPr>
              <w:t>NAČIN PRAĆENJA I I PROVJERA ISHODA / POSTIGNUĆA</w:t>
            </w:r>
          </w:p>
        </w:tc>
        <w:tc>
          <w:tcPr>
            <w:tcW w:w="6848" w:type="dxa"/>
            <w:vAlign w:val="center"/>
          </w:tcPr>
          <w:p w:rsidR="00B77B4D" w:rsidRDefault="00B77B4D" w:rsidP="00AF3771">
            <w:pPr>
              <w:rPr>
                <w:rFonts w:ascii="Candara" w:hAnsi="Candara"/>
                <w:sz w:val="20"/>
                <w:szCs w:val="20"/>
              </w:rPr>
            </w:pPr>
          </w:p>
          <w:p w:rsidR="00B77B4D" w:rsidRPr="00002E9D" w:rsidRDefault="00B77B4D" w:rsidP="00466E2D">
            <w:pPr>
              <w:pStyle w:val="ListParagraph"/>
              <w:numPr>
                <w:ilvl w:val="0"/>
                <w:numId w:val="4"/>
              </w:numPr>
              <w:rPr>
                <w:rFonts w:ascii="Candara" w:hAnsi="Candara"/>
                <w:sz w:val="20"/>
                <w:szCs w:val="20"/>
              </w:rPr>
            </w:pPr>
            <w:r>
              <w:rPr>
                <w:rFonts w:ascii="Candara" w:hAnsi="Candara"/>
                <w:sz w:val="20"/>
                <w:szCs w:val="20"/>
              </w:rPr>
              <w:t>na kraju svakog sata učenici procjenjuju svoj rad analizirajući koliko su napredovali i koliko im individualni rad pomaže u usvajanju sadržaja</w:t>
            </w:r>
          </w:p>
        </w:tc>
      </w:tr>
      <w:tr w:rsidR="00B77B4D" w:rsidRPr="0021796F" w:rsidTr="00AF3771">
        <w:trPr>
          <w:trHeight w:val="1895"/>
        </w:trPr>
        <w:tc>
          <w:tcPr>
            <w:tcW w:w="3046" w:type="dxa"/>
            <w:shd w:val="clear" w:color="auto" w:fill="FFFFCC"/>
            <w:vAlign w:val="center"/>
          </w:tcPr>
          <w:p w:rsidR="00B77B4D" w:rsidRPr="003654BA" w:rsidRDefault="00B77B4D" w:rsidP="00AF3771">
            <w:pPr>
              <w:rPr>
                <w:rFonts w:ascii="Candara" w:hAnsi="Candara"/>
                <w:sz w:val="24"/>
                <w:szCs w:val="24"/>
              </w:rPr>
            </w:pPr>
            <w:r w:rsidRPr="003654BA">
              <w:rPr>
                <w:rFonts w:ascii="Candara" w:hAnsi="Candara"/>
                <w:sz w:val="24"/>
                <w:szCs w:val="24"/>
              </w:rPr>
              <w:t>ODGOVORNE OSOBE</w:t>
            </w:r>
          </w:p>
        </w:tc>
        <w:tc>
          <w:tcPr>
            <w:tcW w:w="6848" w:type="dxa"/>
            <w:vAlign w:val="center"/>
          </w:tcPr>
          <w:p w:rsidR="00B77B4D" w:rsidRPr="003654BA" w:rsidRDefault="00B77B4D" w:rsidP="00AF3771">
            <w:pPr>
              <w:rPr>
                <w:rFonts w:ascii="Candara" w:hAnsi="Candara"/>
                <w:sz w:val="20"/>
                <w:szCs w:val="20"/>
              </w:rPr>
            </w:pPr>
            <w:r>
              <w:rPr>
                <w:rFonts w:ascii="Candara" w:hAnsi="Candara"/>
                <w:sz w:val="20"/>
                <w:szCs w:val="20"/>
              </w:rPr>
              <w:t>Mirjana Bernat-Ružička, dipl.oec., profesorica savjetnica</w:t>
            </w:r>
          </w:p>
        </w:tc>
      </w:tr>
    </w:tbl>
    <w:p w:rsidR="00BC2E92" w:rsidRDefault="00BC2E92" w:rsidP="00F21A59">
      <w:pPr>
        <w:rPr>
          <w:rFonts w:ascii="Candara" w:hAnsi="Candara"/>
          <w:sz w:val="24"/>
          <w:szCs w:val="24"/>
        </w:rPr>
      </w:pPr>
    </w:p>
    <w:p w:rsidR="009C2D7C" w:rsidRDefault="009C2D7C"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9C2D7C" w:rsidRPr="0021796F" w:rsidTr="00AF3771">
        <w:trPr>
          <w:trHeight w:val="742"/>
        </w:trPr>
        <w:tc>
          <w:tcPr>
            <w:tcW w:w="3032" w:type="dxa"/>
            <w:shd w:val="clear" w:color="auto" w:fill="FFFFCC"/>
            <w:vAlign w:val="center"/>
          </w:tcPr>
          <w:p w:rsidR="009C2D7C" w:rsidRPr="003654BA" w:rsidRDefault="009C2D7C" w:rsidP="00AF3771">
            <w:pPr>
              <w:rPr>
                <w:rFonts w:ascii="Candara" w:hAnsi="Candara"/>
                <w:sz w:val="24"/>
                <w:szCs w:val="24"/>
              </w:rPr>
            </w:pPr>
            <w:r w:rsidRPr="003654BA">
              <w:rPr>
                <w:rFonts w:ascii="Candara" w:hAnsi="Candara"/>
                <w:sz w:val="24"/>
                <w:szCs w:val="24"/>
              </w:rPr>
              <w:lastRenderedPageBreak/>
              <w:t>KURIKULUMSKO PODRUČJE</w:t>
            </w:r>
          </w:p>
        </w:tc>
        <w:tc>
          <w:tcPr>
            <w:tcW w:w="6817" w:type="dxa"/>
          </w:tcPr>
          <w:p w:rsidR="009C2D7C" w:rsidRPr="003654BA" w:rsidRDefault="009C2D7C" w:rsidP="00AF3771">
            <w:pPr>
              <w:rPr>
                <w:rFonts w:ascii="Candara" w:hAnsi="Candara"/>
                <w:sz w:val="20"/>
                <w:szCs w:val="20"/>
              </w:rPr>
            </w:pPr>
          </w:p>
          <w:p w:rsidR="009C2D7C" w:rsidRPr="003654BA" w:rsidRDefault="001F6D9A" w:rsidP="00AF3771">
            <w:pPr>
              <w:rPr>
                <w:rFonts w:ascii="Candara" w:hAnsi="Candara"/>
                <w:sz w:val="20"/>
                <w:szCs w:val="20"/>
              </w:rPr>
            </w:pPr>
            <w:r>
              <w:rPr>
                <w:rFonts w:ascii="Candara" w:hAnsi="Candara"/>
                <w:sz w:val="20"/>
                <w:szCs w:val="20"/>
              </w:rPr>
              <w:t>2</w:t>
            </w:r>
            <w:r w:rsidR="009C2D7C">
              <w:rPr>
                <w:rFonts w:ascii="Candara" w:hAnsi="Candara"/>
                <w:sz w:val="20"/>
                <w:szCs w:val="20"/>
              </w:rPr>
              <w:t>.</w:t>
            </w:r>
            <w:r>
              <w:rPr>
                <w:rFonts w:ascii="Candara" w:hAnsi="Candara"/>
                <w:sz w:val="20"/>
                <w:szCs w:val="20"/>
              </w:rPr>
              <w:t xml:space="preserve"> IZVANNASTAVNE I DODATNE AKTIVNOSTI ŠKOLE</w:t>
            </w:r>
          </w:p>
        </w:tc>
      </w:tr>
      <w:tr w:rsidR="009C2D7C" w:rsidRPr="0021796F" w:rsidTr="001F6D9A">
        <w:trPr>
          <w:trHeight w:val="670"/>
        </w:trPr>
        <w:tc>
          <w:tcPr>
            <w:tcW w:w="3032" w:type="dxa"/>
            <w:shd w:val="clear" w:color="auto" w:fill="FFFFCC"/>
            <w:vAlign w:val="center"/>
          </w:tcPr>
          <w:p w:rsidR="009C2D7C" w:rsidRPr="003654BA" w:rsidRDefault="009C2D7C" w:rsidP="00AF3771">
            <w:pPr>
              <w:rPr>
                <w:rFonts w:ascii="Candara" w:hAnsi="Candara"/>
                <w:sz w:val="24"/>
                <w:szCs w:val="24"/>
              </w:rPr>
            </w:pPr>
            <w:r w:rsidRPr="003654BA">
              <w:rPr>
                <w:rFonts w:ascii="Candara" w:hAnsi="Candara"/>
                <w:sz w:val="24"/>
                <w:szCs w:val="24"/>
              </w:rPr>
              <w:t>NAZIV AKTIVNOSTI</w:t>
            </w:r>
          </w:p>
        </w:tc>
        <w:tc>
          <w:tcPr>
            <w:tcW w:w="6817" w:type="dxa"/>
          </w:tcPr>
          <w:p w:rsidR="001F6D9A" w:rsidRDefault="001F6D9A" w:rsidP="001F6D9A">
            <w:pPr>
              <w:rPr>
                <w:rFonts w:ascii="Candara" w:hAnsi="Candara"/>
                <w:sz w:val="20"/>
                <w:szCs w:val="20"/>
              </w:rPr>
            </w:pPr>
          </w:p>
          <w:p w:rsidR="009C2D7C" w:rsidRPr="003654BA" w:rsidRDefault="001F6D9A" w:rsidP="001F6D9A">
            <w:pPr>
              <w:rPr>
                <w:rFonts w:ascii="Candara" w:hAnsi="Candara"/>
                <w:sz w:val="20"/>
                <w:szCs w:val="20"/>
              </w:rPr>
            </w:pPr>
            <w:r>
              <w:rPr>
                <w:rFonts w:ascii="Candara" w:hAnsi="Candara"/>
                <w:sz w:val="20"/>
                <w:szCs w:val="20"/>
              </w:rPr>
              <w:t xml:space="preserve">OBILJEŽAVANJE NEKIH VAŽNIJIH DATUMA </w:t>
            </w:r>
          </w:p>
        </w:tc>
      </w:tr>
      <w:tr w:rsidR="009C2D7C" w:rsidRPr="0021796F" w:rsidTr="00AF3771">
        <w:trPr>
          <w:trHeight w:val="1850"/>
        </w:trPr>
        <w:tc>
          <w:tcPr>
            <w:tcW w:w="3032" w:type="dxa"/>
            <w:shd w:val="clear" w:color="auto" w:fill="FFFFCC"/>
            <w:vAlign w:val="center"/>
          </w:tcPr>
          <w:p w:rsidR="009C2D7C" w:rsidRPr="003654BA" w:rsidRDefault="009C2D7C" w:rsidP="00AF3771">
            <w:pPr>
              <w:rPr>
                <w:rFonts w:ascii="Candara" w:hAnsi="Candara"/>
                <w:sz w:val="24"/>
                <w:szCs w:val="24"/>
              </w:rPr>
            </w:pPr>
            <w:r w:rsidRPr="003654BA">
              <w:rPr>
                <w:rFonts w:ascii="Candara" w:hAnsi="Candara"/>
                <w:sz w:val="24"/>
                <w:szCs w:val="24"/>
              </w:rPr>
              <w:t>OBRAZLOŽENJE CILJA</w:t>
            </w:r>
          </w:p>
        </w:tc>
        <w:tc>
          <w:tcPr>
            <w:tcW w:w="6817" w:type="dxa"/>
          </w:tcPr>
          <w:p w:rsidR="009C2D7C" w:rsidRPr="003654BA" w:rsidRDefault="001F6D9A" w:rsidP="00AF3771">
            <w:pPr>
              <w:rPr>
                <w:rFonts w:ascii="Candara" w:hAnsi="Candara"/>
                <w:sz w:val="20"/>
                <w:szCs w:val="20"/>
              </w:rPr>
            </w:pPr>
            <w:r>
              <w:rPr>
                <w:rFonts w:ascii="Candara" w:hAnsi="Candara"/>
                <w:sz w:val="20"/>
                <w:szCs w:val="20"/>
              </w:rPr>
              <w:t xml:space="preserve">vezanih za dobrobit  i prava čovjeka  - Svjetski dan ljubaznosti,  Svjetski dan smijeha, Međunarodni dan ljudi s invaliditetom, Dan čovjekovih prava, Međunarodni dan žena </w:t>
            </w:r>
            <w:r w:rsidR="009C2D7C">
              <w:rPr>
                <w:rFonts w:ascii="Candara" w:hAnsi="Candara"/>
                <w:sz w:val="20"/>
                <w:szCs w:val="20"/>
              </w:rPr>
              <w:t>Osvijestiti značaj koji ima ljubaznost i smijeh za ljudsko zdravlje, te ukazati na važnost ljudskih prava.</w:t>
            </w:r>
          </w:p>
          <w:p w:rsidR="009C2D7C" w:rsidRPr="003654BA" w:rsidRDefault="009C2D7C" w:rsidP="00AF3771">
            <w:pPr>
              <w:rPr>
                <w:rFonts w:ascii="Candara" w:hAnsi="Candara"/>
                <w:sz w:val="20"/>
                <w:szCs w:val="20"/>
              </w:rPr>
            </w:pPr>
          </w:p>
          <w:p w:rsidR="009C2D7C" w:rsidRPr="003654BA" w:rsidRDefault="009C2D7C" w:rsidP="00AF3771">
            <w:pPr>
              <w:rPr>
                <w:rFonts w:ascii="Candara" w:hAnsi="Candara"/>
                <w:sz w:val="20"/>
                <w:szCs w:val="20"/>
              </w:rPr>
            </w:pPr>
          </w:p>
        </w:tc>
      </w:tr>
      <w:tr w:rsidR="009C2D7C" w:rsidRPr="0021796F" w:rsidTr="00AF3771">
        <w:trPr>
          <w:trHeight w:val="1959"/>
        </w:trPr>
        <w:tc>
          <w:tcPr>
            <w:tcW w:w="3032" w:type="dxa"/>
            <w:shd w:val="clear" w:color="auto" w:fill="FFFFCC"/>
            <w:vAlign w:val="center"/>
          </w:tcPr>
          <w:p w:rsidR="009C2D7C" w:rsidRPr="003654BA" w:rsidRDefault="009C2D7C" w:rsidP="00AF3771">
            <w:pPr>
              <w:rPr>
                <w:rFonts w:ascii="Candara" w:hAnsi="Candara"/>
                <w:sz w:val="24"/>
                <w:szCs w:val="24"/>
              </w:rPr>
            </w:pPr>
            <w:r w:rsidRPr="003654BA">
              <w:rPr>
                <w:rFonts w:ascii="Candara" w:hAnsi="Candara"/>
                <w:sz w:val="24"/>
                <w:szCs w:val="24"/>
              </w:rPr>
              <w:t>OČEKIVANI ISHODI / POSTIGNUĆA</w:t>
            </w:r>
          </w:p>
        </w:tc>
        <w:tc>
          <w:tcPr>
            <w:tcW w:w="6817" w:type="dxa"/>
          </w:tcPr>
          <w:p w:rsidR="009C2D7C" w:rsidRPr="003654BA" w:rsidRDefault="009C2D7C" w:rsidP="00AF3771">
            <w:pPr>
              <w:rPr>
                <w:rFonts w:ascii="Candara" w:hAnsi="Candara"/>
                <w:sz w:val="20"/>
                <w:szCs w:val="20"/>
              </w:rPr>
            </w:pPr>
            <w:r>
              <w:rPr>
                <w:rFonts w:ascii="Candara" w:hAnsi="Candara"/>
                <w:sz w:val="20"/>
                <w:szCs w:val="20"/>
              </w:rPr>
              <w:t>Učenici će  samostalno pripremiti prezentaciju, pano ili plakat</w:t>
            </w:r>
          </w:p>
          <w:p w:rsidR="009C2D7C" w:rsidRPr="003654BA" w:rsidRDefault="009C2D7C" w:rsidP="00AF3771">
            <w:pPr>
              <w:rPr>
                <w:rFonts w:ascii="Candara" w:hAnsi="Candara"/>
                <w:sz w:val="20"/>
                <w:szCs w:val="20"/>
              </w:rPr>
            </w:pPr>
          </w:p>
          <w:p w:rsidR="009C2D7C" w:rsidRPr="003654BA" w:rsidRDefault="009C2D7C" w:rsidP="00AF3771">
            <w:pPr>
              <w:rPr>
                <w:rFonts w:ascii="Candara" w:hAnsi="Candara"/>
                <w:sz w:val="20"/>
                <w:szCs w:val="20"/>
              </w:rPr>
            </w:pPr>
          </w:p>
          <w:p w:rsidR="009C2D7C" w:rsidRPr="003654BA" w:rsidRDefault="009C2D7C" w:rsidP="00AF3771">
            <w:pPr>
              <w:rPr>
                <w:rFonts w:ascii="Candara" w:hAnsi="Candara"/>
                <w:sz w:val="20"/>
                <w:szCs w:val="20"/>
              </w:rPr>
            </w:pPr>
          </w:p>
        </w:tc>
      </w:tr>
      <w:tr w:rsidR="009C2D7C" w:rsidRPr="0021796F" w:rsidTr="00AF3771">
        <w:trPr>
          <w:trHeight w:val="1959"/>
        </w:trPr>
        <w:tc>
          <w:tcPr>
            <w:tcW w:w="3032" w:type="dxa"/>
            <w:shd w:val="clear" w:color="auto" w:fill="FFFFCC"/>
            <w:vAlign w:val="center"/>
          </w:tcPr>
          <w:p w:rsidR="009C2D7C" w:rsidRPr="003654BA" w:rsidRDefault="009C2D7C" w:rsidP="00AF3771">
            <w:pPr>
              <w:rPr>
                <w:rFonts w:ascii="Candara" w:hAnsi="Candara"/>
                <w:sz w:val="24"/>
                <w:szCs w:val="24"/>
              </w:rPr>
            </w:pPr>
            <w:r w:rsidRPr="003654BA">
              <w:rPr>
                <w:rFonts w:ascii="Candara" w:hAnsi="Candara"/>
                <w:sz w:val="24"/>
                <w:szCs w:val="24"/>
              </w:rPr>
              <w:t>NAČIN REALIZACIJE:</w:t>
            </w:r>
          </w:p>
          <w:p w:rsidR="009C2D7C" w:rsidRPr="003654BA" w:rsidRDefault="009C2D7C" w:rsidP="00AF3771">
            <w:pPr>
              <w:rPr>
                <w:rFonts w:ascii="Candara" w:hAnsi="Candara"/>
                <w:sz w:val="24"/>
                <w:szCs w:val="24"/>
              </w:rPr>
            </w:pPr>
            <w:r w:rsidRPr="003654BA">
              <w:rPr>
                <w:rFonts w:ascii="Candara" w:hAnsi="Candara"/>
                <w:sz w:val="24"/>
                <w:szCs w:val="24"/>
              </w:rPr>
              <w:t>- oblik</w:t>
            </w:r>
          </w:p>
          <w:p w:rsidR="009C2D7C" w:rsidRPr="003654BA" w:rsidRDefault="009C2D7C" w:rsidP="00AF3771">
            <w:pPr>
              <w:rPr>
                <w:rFonts w:ascii="Candara" w:hAnsi="Candara"/>
                <w:sz w:val="24"/>
                <w:szCs w:val="24"/>
              </w:rPr>
            </w:pPr>
            <w:r w:rsidRPr="003654BA">
              <w:rPr>
                <w:rFonts w:ascii="Candara" w:hAnsi="Candara"/>
                <w:sz w:val="24"/>
                <w:szCs w:val="24"/>
              </w:rPr>
              <w:t>- sudionici</w:t>
            </w:r>
          </w:p>
          <w:p w:rsidR="009C2D7C" w:rsidRPr="003654BA" w:rsidRDefault="009C2D7C" w:rsidP="00AF3771">
            <w:pPr>
              <w:rPr>
                <w:rFonts w:ascii="Candara" w:hAnsi="Candara"/>
                <w:sz w:val="24"/>
                <w:szCs w:val="24"/>
              </w:rPr>
            </w:pPr>
            <w:r w:rsidRPr="003654BA">
              <w:rPr>
                <w:rFonts w:ascii="Candara" w:hAnsi="Candara"/>
                <w:sz w:val="24"/>
                <w:szCs w:val="24"/>
              </w:rPr>
              <w:t>- način učenja</w:t>
            </w:r>
          </w:p>
          <w:p w:rsidR="009C2D7C" w:rsidRPr="003654BA" w:rsidRDefault="009C2D7C" w:rsidP="00AF3771">
            <w:pPr>
              <w:rPr>
                <w:rFonts w:ascii="Candara" w:hAnsi="Candara"/>
                <w:sz w:val="24"/>
                <w:szCs w:val="24"/>
              </w:rPr>
            </w:pPr>
            <w:r w:rsidRPr="003654BA">
              <w:rPr>
                <w:rFonts w:ascii="Candara" w:hAnsi="Candara"/>
                <w:sz w:val="24"/>
                <w:szCs w:val="24"/>
              </w:rPr>
              <w:t>- metode poučavanja</w:t>
            </w:r>
          </w:p>
          <w:p w:rsidR="009C2D7C" w:rsidRPr="003654BA" w:rsidRDefault="009C2D7C" w:rsidP="00AF3771">
            <w:pPr>
              <w:rPr>
                <w:rFonts w:ascii="Candara" w:hAnsi="Candara"/>
                <w:sz w:val="24"/>
                <w:szCs w:val="24"/>
              </w:rPr>
            </w:pPr>
            <w:r w:rsidRPr="003654BA">
              <w:rPr>
                <w:rFonts w:ascii="Candara" w:hAnsi="Candara"/>
                <w:sz w:val="24"/>
                <w:szCs w:val="24"/>
              </w:rPr>
              <w:t>- trajanje aktivnosti</w:t>
            </w:r>
          </w:p>
        </w:tc>
        <w:tc>
          <w:tcPr>
            <w:tcW w:w="6817" w:type="dxa"/>
          </w:tcPr>
          <w:p w:rsidR="009C2D7C" w:rsidRPr="003654BA" w:rsidRDefault="009C2D7C" w:rsidP="00AF3771">
            <w:pPr>
              <w:rPr>
                <w:rFonts w:ascii="Candara" w:hAnsi="Candara"/>
                <w:sz w:val="20"/>
                <w:szCs w:val="20"/>
              </w:rPr>
            </w:pPr>
            <w:r>
              <w:rPr>
                <w:rFonts w:ascii="Candara" w:hAnsi="Candara"/>
                <w:sz w:val="20"/>
                <w:szCs w:val="20"/>
              </w:rPr>
              <w:t>- izrada panoa, plakata, prezentacije</w:t>
            </w:r>
          </w:p>
          <w:p w:rsidR="009C2D7C" w:rsidRPr="003654BA" w:rsidRDefault="009C2D7C" w:rsidP="00AF3771">
            <w:pPr>
              <w:rPr>
                <w:rFonts w:ascii="Candara" w:hAnsi="Candara"/>
                <w:sz w:val="20"/>
                <w:szCs w:val="20"/>
              </w:rPr>
            </w:pPr>
            <w:r>
              <w:rPr>
                <w:rFonts w:ascii="Candara" w:hAnsi="Candara"/>
                <w:sz w:val="20"/>
                <w:szCs w:val="20"/>
              </w:rPr>
              <w:t>- učenici zanimanja prodavač, ekonomist, agroturistički tehničar</w:t>
            </w:r>
          </w:p>
          <w:p w:rsidR="009C2D7C" w:rsidRDefault="009C2D7C" w:rsidP="00AF3771">
            <w:pPr>
              <w:rPr>
                <w:rFonts w:ascii="Candara" w:hAnsi="Candara"/>
                <w:sz w:val="20"/>
                <w:szCs w:val="20"/>
              </w:rPr>
            </w:pPr>
            <w:r>
              <w:rPr>
                <w:rFonts w:ascii="Candara" w:hAnsi="Candara"/>
                <w:sz w:val="20"/>
                <w:szCs w:val="20"/>
              </w:rPr>
              <w:t>- samostalni rad</w:t>
            </w:r>
          </w:p>
          <w:p w:rsidR="009C2D7C" w:rsidRPr="003654BA" w:rsidRDefault="009C2D7C" w:rsidP="00AF3771">
            <w:pPr>
              <w:rPr>
                <w:rFonts w:ascii="Candara" w:hAnsi="Candara"/>
                <w:sz w:val="20"/>
                <w:szCs w:val="20"/>
              </w:rPr>
            </w:pPr>
            <w:r>
              <w:rPr>
                <w:rFonts w:ascii="Candara" w:hAnsi="Candara"/>
                <w:sz w:val="20"/>
                <w:szCs w:val="20"/>
              </w:rPr>
              <w:t>- upućivanje na izvore informacija potrebne za obilježavanje pojedinih datuma</w:t>
            </w:r>
          </w:p>
          <w:p w:rsidR="009C2D7C" w:rsidRPr="003654BA" w:rsidRDefault="009C2D7C" w:rsidP="00AF3771">
            <w:pPr>
              <w:rPr>
                <w:rFonts w:ascii="Candara" w:hAnsi="Candara"/>
                <w:sz w:val="20"/>
                <w:szCs w:val="20"/>
              </w:rPr>
            </w:pPr>
            <w:r>
              <w:rPr>
                <w:rFonts w:ascii="Candara" w:hAnsi="Candara"/>
                <w:sz w:val="20"/>
                <w:szCs w:val="20"/>
              </w:rPr>
              <w:t>-  Svjetski dan ljubaznosti – studeni,  Svjetski dan smijeha – siječanj, prosinac – Dan ljudskih prava i eventualni drugi datumi</w:t>
            </w:r>
          </w:p>
          <w:p w:rsidR="009C2D7C" w:rsidRPr="003654BA" w:rsidRDefault="009C2D7C" w:rsidP="00AF3771">
            <w:pPr>
              <w:rPr>
                <w:rFonts w:ascii="Candara" w:hAnsi="Candara"/>
                <w:sz w:val="20"/>
                <w:szCs w:val="20"/>
              </w:rPr>
            </w:pPr>
          </w:p>
        </w:tc>
      </w:tr>
      <w:tr w:rsidR="009C2D7C" w:rsidRPr="0021796F" w:rsidTr="00AF3771">
        <w:trPr>
          <w:trHeight w:val="1850"/>
        </w:trPr>
        <w:tc>
          <w:tcPr>
            <w:tcW w:w="3032" w:type="dxa"/>
            <w:shd w:val="clear" w:color="auto" w:fill="FFFFCC"/>
            <w:vAlign w:val="center"/>
          </w:tcPr>
          <w:p w:rsidR="009C2D7C" w:rsidRPr="003654BA" w:rsidRDefault="009C2D7C" w:rsidP="00AF3771">
            <w:pPr>
              <w:rPr>
                <w:rFonts w:ascii="Candara" w:hAnsi="Candara"/>
                <w:sz w:val="24"/>
                <w:szCs w:val="24"/>
              </w:rPr>
            </w:pPr>
            <w:r w:rsidRPr="003654BA">
              <w:rPr>
                <w:rFonts w:ascii="Candara" w:hAnsi="Candara"/>
                <w:sz w:val="24"/>
                <w:szCs w:val="24"/>
              </w:rPr>
              <w:t>POTREBNI RESURSI</w:t>
            </w:r>
          </w:p>
          <w:p w:rsidR="009C2D7C" w:rsidRPr="003654BA" w:rsidRDefault="009C2D7C" w:rsidP="00AF3771">
            <w:pPr>
              <w:rPr>
                <w:rFonts w:ascii="Candara" w:hAnsi="Candara"/>
                <w:sz w:val="24"/>
                <w:szCs w:val="24"/>
              </w:rPr>
            </w:pPr>
            <w:r w:rsidRPr="003654BA">
              <w:rPr>
                <w:rFonts w:ascii="Candara" w:hAnsi="Candara"/>
                <w:sz w:val="24"/>
                <w:szCs w:val="24"/>
              </w:rPr>
              <w:t>(MOGUĆE TEŠKOĆE)</w:t>
            </w:r>
          </w:p>
        </w:tc>
        <w:tc>
          <w:tcPr>
            <w:tcW w:w="6817" w:type="dxa"/>
          </w:tcPr>
          <w:p w:rsidR="009C2D7C" w:rsidRPr="003654BA" w:rsidRDefault="009C2D7C" w:rsidP="00AF3771">
            <w:pPr>
              <w:rPr>
                <w:rFonts w:ascii="Candara" w:hAnsi="Candara"/>
                <w:sz w:val="20"/>
                <w:szCs w:val="20"/>
              </w:rPr>
            </w:pPr>
            <w:r>
              <w:rPr>
                <w:rFonts w:ascii="Candara" w:hAnsi="Candara"/>
                <w:sz w:val="20"/>
                <w:szCs w:val="20"/>
              </w:rPr>
              <w:t>- papir i boja za pripremu panoa/plakata, troškovi printanja</w:t>
            </w:r>
          </w:p>
        </w:tc>
      </w:tr>
      <w:tr w:rsidR="009C2D7C" w:rsidRPr="0021796F" w:rsidTr="00AF3771">
        <w:trPr>
          <w:trHeight w:val="1959"/>
        </w:trPr>
        <w:tc>
          <w:tcPr>
            <w:tcW w:w="3032" w:type="dxa"/>
            <w:shd w:val="clear" w:color="auto" w:fill="FFFFCC"/>
            <w:vAlign w:val="center"/>
          </w:tcPr>
          <w:p w:rsidR="009C2D7C" w:rsidRPr="003654BA" w:rsidRDefault="009C2D7C" w:rsidP="00AF3771">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9C2D7C" w:rsidRDefault="009C2D7C" w:rsidP="00AF3771">
            <w:pPr>
              <w:rPr>
                <w:rFonts w:ascii="Candara" w:hAnsi="Candara"/>
                <w:sz w:val="20"/>
                <w:szCs w:val="20"/>
              </w:rPr>
            </w:pPr>
            <w:r>
              <w:rPr>
                <w:rFonts w:ascii="Candara" w:hAnsi="Candara"/>
                <w:sz w:val="20"/>
                <w:szCs w:val="20"/>
              </w:rPr>
              <w:t>- praćenje rada učenika u pojedinim aktivnostima/terminima</w:t>
            </w:r>
          </w:p>
          <w:p w:rsidR="009C2D7C" w:rsidRPr="003654BA" w:rsidRDefault="009C2D7C" w:rsidP="00AF3771">
            <w:pPr>
              <w:rPr>
                <w:rFonts w:ascii="Candara" w:hAnsi="Candara"/>
                <w:sz w:val="20"/>
                <w:szCs w:val="20"/>
              </w:rPr>
            </w:pPr>
            <w:r>
              <w:rPr>
                <w:rFonts w:ascii="Candara" w:hAnsi="Candara"/>
                <w:sz w:val="20"/>
                <w:szCs w:val="20"/>
              </w:rPr>
              <w:t>- vrednovanje izrađenog panoa/plakata</w:t>
            </w:r>
          </w:p>
        </w:tc>
      </w:tr>
      <w:tr w:rsidR="009C2D7C" w:rsidRPr="0021796F" w:rsidTr="00AF3771">
        <w:trPr>
          <w:trHeight w:val="1959"/>
        </w:trPr>
        <w:tc>
          <w:tcPr>
            <w:tcW w:w="3032" w:type="dxa"/>
            <w:shd w:val="clear" w:color="auto" w:fill="FFFFCC"/>
            <w:vAlign w:val="center"/>
          </w:tcPr>
          <w:p w:rsidR="009C2D7C" w:rsidRPr="003654BA" w:rsidRDefault="009C2D7C" w:rsidP="00AF3771">
            <w:pPr>
              <w:rPr>
                <w:rFonts w:ascii="Candara" w:hAnsi="Candara"/>
                <w:sz w:val="24"/>
                <w:szCs w:val="24"/>
              </w:rPr>
            </w:pPr>
            <w:r w:rsidRPr="003654BA">
              <w:rPr>
                <w:rFonts w:ascii="Candara" w:hAnsi="Candara"/>
                <w:sz w:val="24"/>
                <w:szCs w:val="24"/>
              </w:rPr>
              <w:t>ODGOVORNE OSOBE</w:t>
            </w:r>
          </w:p>
        </w:tc>
        <w:tc>
          <w:tcPr>
            <w:tcW w:w="6817" w:type="dxa"/>
          </w:tcPr>
          <w:p w:rsidR="009C2D7C" w:rsidRPr="003654BA" w:rsidRDefault="009C2D7C" w:rsidP="00AF3771">
            <w:pPr>
              <w:rPr>
                <w:rFonts w:ascii="Candara" w:hAnsi="Candara"/>
                <w:sz w:val="20"/>
                <w:szCs w:val="20"/>
              </w:rPr>
            </w:pPr>
            <w:r>
              <w:rPr>
                <w:rFonts w:ascii="Candara" w:hAnsi="Candara"/>
                <w:sz w:val="20"/>
                <w:szCs w:val="20"/>
              </w:rPr>
              <w:t>Davorka Bahnjik</w:t>
            </w:r>
          </w:p>
        </w:tc>
      </w:tr>
    </w:tbl>
    <w:p w:rsidR="009C2D7C" w:rsidRDefault="009C2D7C" w:rsidP="00F21A59">
      <w:pPr>
        <w:rPr>
          <w:rFonts w:ascii="Candara" w:hAnsi="Candara"/>
          <w:sz w:val="24"/>
          <w:szCs w:val="24"/>
        </w:rPr>
      </w:pPr>
    </w:p>
    <w:p w:rsidR="001F6D9A" w:rsidRDefault="001F6D9A"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1F6D9A" w:rsidRPr="004A21BD" w:rsidTr="00AF3771">
        <w:trPr>
          <w:trHeight w:val="742"/>
        </w:trPr>
        <w:tc>
          <w:tcPr>
            <w:tcW w:w="3032" w:type="dxa"/>
            <w:shd w:val="clear" w:color="auto" w:fill="FFFFCC"/>
            <w:vAlign w:val="center"/>
          </w:tcPr>
          <w:p w:rsidR="001F6D9A" w:rsidRPr="006A12ED" w:rsidRDefault="001F6D9A" w:rsidP="00AF3771">
            <w:pPr>
              <w:rPr>
                <w:rFonts w:ascii="Candara" w:hAnsi="Candara"/>
                <w:sz w:val="24"/>
                <w:szCs w:val="24"/>
              </w:rPr>
            </w:pPr>
            <w:r w:rsidRPr="006A12ED">
              <w:rPr>
                <w:rFonts w:ascii="Candara" w:hAnsi="Candara"/>
                <w:sz w:val="24"/>
                <w:szCs w:val="24"/>
              </w:rPr>
              <w:lastRenderedPageBreak/>
              <w:t>KURIKULUMSKO PODRUČJE</w:t>
            </w:r>
          </w:p>
        </w:tc>
        <w:tc>
          <w:tcPr>
            <w:tcW w:w="6817" w:type="dxa"/>
          </w:tcPr>
          <w:p w:rsidR="001F6D9A" w:rsidRPr="004A21BD" w:rsidRDefault="001F6D9A" w:rsidP="00AF3771">
            <w:pPr>
              <w:rPr>
                <w:rFonts w:ascii="Candara" w:hAnsi="Candara"/>
                <w:sz w:val="20"/>
                <w:szCs w:val="20"/>
              </w:rPr>
            </w:pPr>
          </w:p>
          <w:p w:rsidR="001F6D9A" w:rsidRPr="004A21BD" w:rsidRDefault="001F6D9A" w:rsidP="00AF3771">
            <w:pPr>
              <w:rPr>
                <w:rFonts w:ascii="Candara" w:hAnsi="Candara"/>
                <w:sz w:val="20"/>
                <w:szCs w:val="20"/>
              </w:rPr>
            </w:pPr>
            <w:r>
              <w:rPr>
                <w:rFonts w:ascii="Candara" w:hAnsi="Candara"/>
                <w:sz w:val="20"/>
                <w:szCs w:val="20"/>
              </w:rPr>
              <w:t>2</w:t>
            </w:r>
            <w:r w:rsidRPr="004A21BD">
              <w:rPr>
                <w:rFonts w:ascii="Candara" w:hAnsi="Candara"/>
                <w:sz w:val="20"/>
                <w:szCs w:val="20"/>
              </w:rPr>
              <w:t>. IZVANNASTAVNA AKTIVNOST</w:t>
            </w:r>
            <w:r>
              <w:rPr>
                <w:rFonts w:ascii="Candara" w:hAnsi="Candara"/>
                <w:sz w:val="20"/>
                <w:szCs w:val="20"/>
              </w:rPr>
              <w:t xml:space="preserve"> I DODATNE AKTIVNOSTI ŠKOLE</w:t>
            </w:r>
          </w:p>
        </w:tc>
      </w:tr>
      <w:tr w:rsidR="001F6D9A" w:rsidRPr="004A21BD" w:rsidTr="00AF3771">
        <w:trPr>
          <w:trHeight w:val="742"/>
        </w:trPr>
        <w:tc>
          <w:tcPr>
            <w:tcW w:w="3032" w:type="dxa"/>
            <w:shd w:val="clear" w:color="auto" w:fill="FFFFCC"/>
            <w:vAlign w:val="center"/>
          </w:tcPr>
          <w:p w:rsidR="001F6D9A" w:rsidRPr="006A12ED" w:rsidRDefault="001F6D9A" w:rsidP="00AF3771">
            <w:pPr>
              <w:rPr>
                <w:rFonts w:ascii="Candara" w:hAnsi="Candara"/>
                <w:sz w:val="24"/>
                <w:szCs w:val="24"/>
              </w:rPr>
            </w:pPr>
            <w:r w:rsidRPr="006A12ED">
              <w:rPr>
                <w:rFonts w:ascii="Candara" w:hAnsi="Candara"/>
                <w:sz w:val="24"/>
                <w:szCs w:val="24"/>
              </w:rPr>
              <w:t>NAZIV AKTIVNOSTI</w:t>
            </w:r>
          </w:p>
        </w:tc>
        <w:tc>
          <w:tcPr>
            <w:tcW w:w="6817" w:type="dxa"/>
          </w:tcPr>
          <w:p w:rsidR="001F6D9A" w:rsidRDefault="001F6D9A" w:rsidP="00AF3771">
            <w:pPr>
              <w:rPr>
                <w:rFonts w:ascii="Candara" w:hAnsi="Candara"/>
                <w:sz w:val="20"/>
                <w:szCs w:val="20"/>
              </w:rPr>
            </w:pPr>
          </w:p>
          <w:p w:rsidR="001F6D9A" w:rsidRPr="004A21BD" w:rsidRDefault="001F6D9A" w:rsidP="00AF3771">
            <w:pPr>
              <w:rPr>
                <w:rFonts w:ascii="Candara" w:hAnsi="Candara"/>
                <w:sz w:val="20"/>
                <w:szCs w:val="20"/>
              </w:rPr>
            </w:pPr>
            <w:r w:rsidRPr="004A21BD">
              <w:rPr>
                <w:rFonts w:ascii="Candara" w:hAnsi="Candara"/>
                <w:sz w:val="20"/>
                <w:szCs w:val="20"/>
              </w:rPr>
              <w:t>AIDS</w:t>
            </w:r>
          </w:p>
        </w:tc>
      </w:tr>
      <w:tr w:rsidR="001F6D9A" w:rsidRPr="004A21BD" w:rsidTr="00AF3771">
        <w:trPr>
          <w:trHeight w:val="1850"/>
        </w:trPr>
        <w:tc>
          <w:tcPr>
            <w:tcW w:w="3032" w:type="dxa"/>
            <w:shd w:val="clear" w:color="auto" w:fill="FFFFCC"/>
            <w:vAlign w:val="center"/>
          </w:tcPr>
          <w:p w:rsidR="001F6D9A" w:rsidRPr="006A12ED" w:rsidRDefault="001F6D9A" w:rsidP="00AF3771">
            <w:pPr>
              <w:rPr>
                <w:rFonts w:ascii="Candara" w:hAnsi="Candara"/>
                <w:sz w:val="24"/>
                <w:szCs w:val="24"/>
              </w:rPr>
            </w:pPr>
            <w:r w:rsidRPr="006A12ED">
              <w:rPr>
                <w:rFonts w:ascii="Candara" w:hAnsi="Candara"/>
                <w:sz w:val="24"/>
                <w:szCs w:val="24"/>
              </w:rPr>
              <w:t>OBRAZLOŽENJE CILJA</w:t>
            </w:r>
          </w:p>
        </w:tc>
        <w:tc>
          <w:tcPr>
            <w:tcW w:w="6817" w:type="dxa"/>
          </w:tcPr>
          <w:p w:rsidR="001F6D9A" w:rsidRPr="004A21BD" w:rsidRDefault="001F6D9A" w:rsidP="00AF3771">
            <w:pPr>
              <w:rPr>
                <w:rFonts w:ascii="Candara" w:hAnsi="Candara"/>
                <w:sz w:val="20"/>
                <w:szCs w:val="20"/>
              </w:rPr>
            </w:pPr>
          </w:p>
          <w:p w:rsidR="001F6D9A" w:rsidRPr="004A21BD" w:rsidRDefault="001F6D9A" w:rsidP="00AF3771">
            <w:pPr>
              <w:rPr>
                <w:rFonts w:ascii="Candara" w:hAnsi="Candara"/>
                <w:sz w:val="20"/>
                <w:szCs w:val="20"/>
              </w:rPr>
            </w:pPr>
          </w:p>
          <w:p w:rsidR="001F6D9A" w:rsidRPr="004A21BD" w:rsidRDefault="001F6D9A" w:rsidP="00AF3771">
            <w:pPr>
              <w:rPr>
                <w:rFonts w:ascii="Candara" w:hAnsi="Candara" w:cs="Arial"/>
                <w:sz w:val="20"/>
                <w:szCs w:val="20"/>
                <w:lang w:eastAsia="hr-HR"/>
              </w:rPr>
            </w:pPr>
            <w:r w:rsidRPr="004A21BD">
              <w:rPr>
                <w:rFonts w:ascii="Candara" w:hAnsi="Candara" w:cs="Arial"/>
                <w:sz w:val="20"/>
                <w:szCs w:val="20"/>
                <w:lang w:eastAsia="hr-HR"/>
              </w:rPr>
              <w:t>Cilj je upoznati učenike i građane sa načinom prijenosa HIV-a i na taj način održati nisku razinu zaraženosti HIV infekcijom među adolescentima i sprečavati  širenje HIV –a.</w:t>
            </w:r>
          </w:p>
          <w:p w:rsidR="001F6D9A" w:rsidRPr="004A21BD" w:rsidRDefault="001F6D9A" w:rsidP="00AF3771">
            <w:pPr>
              <w:rPr>
                <w:rFonts w:ascii="Candara" w:hAnsi="Candara"/>
                <w:sz w:val="20"/>
                <w:szCs w:val="20"/>
              </w:rPr>
            </w:pPr>
          </w:p>
          <w:p w:rsidR="001F6D9A" w:rsidRPr="004A21BD" w:rsidRDefault="001F6D9A" w:rsidP="00AF3771">
            <w:pPr>
              <w:rPr>
                <w:rFonts w:ascii="Candara" w:hAnsi="Candara"/>
                <w:sz w:val="20"/>
                <w:szCs w:val="20"/>
              </w:rPr>
            </w:pPr>
          </w:p>
        </w:tc>
      </w:tr>
      <w:tr w:rsidR="001F6D9A" w:rsidRPr="004A21BD" w:rsidTr="00AF3771">
        <w:trPr>
          <w:trHeight w:val="1959"/>
        </w:trPr>
        <w:tc>
          <w:tcPr>
            <w:tcW w:w="3032" w:type="dxa"/>
            <w:shd w:val="clear" w:color="auto" w:fill="FFFFCC"/>
            <w:vAlign w:val="center"/>
          </w:tcPr>
          <w:p w:rsidR="001F6D9A" w:rsidRPr="006A12ED" w:rsidRDefault="001F6D9A" w:rsidP="00AF3771">
            <w:pPr>
              <w:rPr>
                <w:rFonts w:ascii="Candara" w:hAnsi="Candara"/>
                <w:sz w:val="24"/>
                <w:szCs w:val="24"/>
              </w:rPr>
            </w:pPr>
            <w:r w:rsidRPr="006A12ED">
              <w:rPr>
                <w:rFonts w:ascii="Candara" w:hAnsi="Candara"/>
                <w:sz w:val="24"/>
                <w:szCs w:val="24"/>
              </w:rPr>
              <w:t>OČEKIVANI ISHODI / POSTIGNUĆA</w:t>
            </w:r>
          </w:p>
        </w:tc>
        <w:tc>
          <w:tcPr>
            <w:tcW w:w="6817" w:type="dxa"/>
          </w:tcPr>
          <w:p w:rsidR="001F6D9A" w:rsidRPr="004A21BD" w:rsidRDefault="001F6D9A" w:rsidP="00AF3771">
            <w:pPr>
              <w:rPr>
                <w:rFonts w:ascii="Candara" w:hAnsi="Candara"/>
                <w:sz w:val="20"/>
                <w:szCs w:val="20"/>
              </w:rPr>
            </w:pPr>
          </w:p>
          <w:p w:rsidR="001F6D9A" w:rsidRPr="004A21BD" w:rsidRDefault="001F6D9A" w:rsidP="00AF3771">
            <w:pPr>
              <w:rPr>
                <w:rFonts w:ascii="Candara" w:hAnsi="Candara"/>
                <w:sz w:val="20"/>
                <w:szCs w:val="20"/>
              </w:rPr>
            </w:pPr>
            <w:r w:rsidRPr="004A21BD">
              <w:rPr>
                <w:rFonts w:ascii="Candara" w:hAnsi="Candara"/>
                <w:sz w:val="20"/>
                <w:szCs w:val="20"/>
              </w:rPr>
              <w:t>Učenik će moći :</w:t>
            </w:r>
          </w:p>
          <w:p w:rsidR="001F6D9A" w:rsidRPr="004A21BD" w:rsidRDefault="001F6D9A" w:rsidP="00AF3771">
            <w:pPr>
              <w:rPr>
                <w:rFonts w:ascii="Candara" w:hAnsi="Candara"/>
                <w:sz w:val="20"/>
                <w:szCs w:val="20"/>
              </w:rPr>
            </w:pPr>
          </w:p>
          <w:p w:rsidR="001F6D9A" w:rsidRPr="004A21BD" w:rsidRDefault="001F6D9A" w:rsidP="001F6D9A">
            <w:pPr>
              <w:rPr>
                <w:rFonts w:ascii="Candara" w:hAnsi="Candara"/>
                <w:bCs/>
                <w:sz w:val="20"/>
                <w:szCs w:val="20"/>
              </w:rPr>
            </w:pPr>
            <w:r>
              <w:rPr>
                <w:rFonts w:ascii="Candara" w:hAnsi="Candara" w:cs="Arial"/>
                <w:sz w:val="20"/>
                <w:szCs w:val="20"/>
                <w:lang w:eastAsia="hr-HR"/>
              </w:rPr>
              <w:t xml:space="preserve">- </w:t>
            </w:r>
            <w:r w:rsidRPr="004A21BD">
              <w:rPr>
                <w:rFonts w:ascii="Candara" w:hAnsi="Candara" w:cs="Arial"/>
                <w:sz w:val="20"/>
                <w:szCs w:val="20"/>
                <w:lang w:eastAsia="hr-HR"/>
              </w:rPr>
              <w:t xml:space="preserve">upoznati roditelje, građane i učenike sa načinom prijenosa HIV-a </w:t>
            </w:r>
          </w:p>
          <w:p w:rsidR="001F6D9A" w:rsidRPr="004A21BD" w:rsidRDefault="001F6D9A" w:rsidP="001F6D9A">
            <w:pPr>
              <w:rPr>
                <w:rFonts w:ascii="Candara" w:hAnsi="Candara"/>
                <w:bCs/>
                <w:sz w:val="20"/>
                <w:szCs w:val="20"/>
              </w:rPr>
            </w:pPr>
            <w:r>
              <w:rPr>
                <w:rFonts w:ascii="Candara" w:hAnsi="Candara"/>
                <w:bCs/>
                <w:sz w:val="20"/>
                <w:szCs w:val="20"/>
              </w:rPr>
              <w:t xml:space="preserve">- </w:t>
            </w:r>
            <w:r w:rsidRPr="004A21BD">
              <w:rPr>
                <w:rFonts w:ascii="Candara" w:hAnsi="Candara"/>
                <w:bCs/>
                <w:sz w:val="20"/>
                <w:szCs w:val="20"/>
              </w:rPr>
              <w:t>promicati  sigurnije  spolno  ponašanje  među  adolescentima</w:t>
            </w:r>
          </w:p>
          <w:p w:rsidR="001F6D9A" w:rsidRPr="001F6D9A" w:rsidRDefault="001F6D9A" w:rsidP="001F6D9A">
            <w:pPr>
              <w:rPr>
                <w:rFonts w:ascii="Candara" w:hAnsi="Candara"/>
                <w:bCs/>
                <w:sz w:val="20"/>
                <w:szCs w:val="20"/>
              </w:rPr>
            </w:pPr>
            <w:r>
              <w:rPr>
                <w:rFonts w:ascii="Candara" w:hAnsi="Candara"/>
                <w:bCs/>
                <w:sz w:val="20"/>
                <w:szCs w:val="20"/>
              </w:rPr>
              <w:t xml:space="preserve">- </w:t>
            </w:r>
            <w:r w:rsidRPr="001F6D9A">
              <w:rPr>
                <w:rFonts w:ascii="Candara" w:hAnsi="Candara"/>
                <w:bCs/>
                <w:sz w:val="20"/>
                <w:szCs w:val="20"/>
              </w:rPr>
              <w:t>razviti vještinu da  izbjegnu zarazu HIV--om</w:t>
            </w:r>
          </w:p>
          <w:p w:rsidR="001F6D9A" w:rsidRPr="001F6D9A" w:rsidRDefault="001F6D9A" w:rsidP="001F6D9A">
            <w:pPr>
              <w:rPr>
                <w:rFonts w:ascii="Candara" w:hAnsi="Candara" w:cs="Arial"/>
                <w:sz w:val="20"/>
                <w:szCs w:val="20"/>
                <w:lang w:eastAsia="hr-HR"/>
              </w:rPr>
            </w:pPr>
            <w:r>
              <w:rPr>
                <w:rFonts w:ascii="Candara" w:hAnsi="Candara" w:cs="Arial"/>
                <w:sz w:val="20"/>
                <w:szCs w:val="20"/>
                <w:lang w:eastAsia="hr-HR"/>
              </w:rPr>
              <w:t xml:space="preserve">- </w:t>
            </w:r>
            <w:r w:rsidRPr="001F6D9A">
              <w:rPr>
                <w:rFonts w:ascii="Candara" w:hAnsi="Candara" w:cs="Arial"/>
                <w:sz w:val="20"/>
                <w:szCs w:val="20"/>
                <w:lang w:eastAsia="hr-HR"/>
              </w:rPr>
              <w:t xml:space="preserve">izraditi promidžbeni materijal za AIDS </w:t>
            </w:r>
          </w:p>
          <w:p w:rsidR="001F6D9A" w:rsidRPr="004A21BD" w:rsidRDefault="001F6D9A" w:rsidP="00AF3771">
            <w:pPr>
              <w:rPr>
                <w:rFonts w:ascii="Candara" w:hAnsi="Candara"/>
                <w:sz w:val="20"/>
                <w:szCs w:val="20"/>
              </w:rPr>
            </w:pPr>
          </w:p>
        </w:tc>
      </w:tr>
      <w:tr w:rsidR="001F6D9A" w:rsidRPr="004A21BD" w:rsidTr="00AF3771">
        <w:trPr>
          <w:trHeight w:val="1959"/>
        </w:trPr>
        <w:tc>
          <w:tcPr>
            <w:tcW w:w="3032" w:type="dxa"/>
            <w:shd w:val="clear" w:color="auto" w:fill="FFFFCC"/>
            <w:vAlign w:val="center"/>
          </w:tcPr>
          <w:p w:rsidR="001F6D9A" w:rsidRPr="006A12ED" w:rsidRDefault="001F6D9A" w:rsidP="00AF3771">
            <w:pPr>
              <w:rPr>
                <w:rFonts w:ascii="Candara" w:hAnsi="Candara"/>
                <w:sz w:val="24"/>
                <w:szCs w:val="24"/>
              </w:rPr>
            </w:pPr>
            <w:r w:rsidRPr="006A12ED">
              <w:rPr>
                <w:rFonts w:ascii="Candara" w:hAnsi="Candara"/>
                <w:sz w:val="24"/>
                <w:szCs w:val="24"/>
              </w:rPr>
              <w:t>NAČIN REALIZACIJE:</w:t>
            </w:r>
          </w:p>
          <w:p w:rsidR="001F6D9A" w:rsidRPr="006A12ED" w:rsidRDefault="001F6D9A" w:rsidP="00AF3771">
            <w:pPr>
              <w:rPr>
                <w:rFonts w:ascii="Candara" w:hAnsi="Candara"/>
                <w:sz w:val="24"/>
                <w:szCs w:val="24"/>
              </w:rPr>
            </w:pPr>
            <w:r w:rsidRPr="006A12ED">
              <w:rPr>
                <w:rFonts w:ascii="Candara" w:hAnsi="Candara"/>
                <w:sz w:val="24"/>
                <w:szCs w:val="24"/>
              </w:rPr>
              <w:t>- oblik</w:t>
            </w:r>
          </w:p>
          <w:p w:rsidR="001F6D9A" w:rsidRPr="006A12ED" w:rsidRDefault="001F6D9A" w:rsidP="00AF3771">
            <w:pPr>
              <w:rPr>
                <w:rFonts w:ascii="Candara" w:hAnsi="Candara"/>
                <w:sz w:val="24"/>
                <w:szCs w:val="24"/>
              </w:rPr>
            </w:pPr>
            <w:r w:rsidRPr="006A12ED">
              <w:rPr>
                <w:rFonts w:ascii="Candara" w:hAnsi="Candara"/>
                <w:sz w:val="24"/>
                <w:szCs w:val="24"/>
              </w:rPr>
              <w:t>- sudionici</w:t>
            </w:r>
          </w:p>
          <w:p w:rsidR="001F6D9A" w:rsidRPr="006A12ED" w:rsidRDefault="001F6D9A" w:rsidP="00AF3771">
            <w:pPr>
              <w:rPr>
                <w:rFonts w:ascii="Candara" w:hAnsi="Candara"/>
                <w:sz w:val="24"/>
                <w:szCs w:val="24"/>
              </w:rPr>
            </w:pPr>
            <w:r w:rsidRPr="006A12ED">
              <w:rPr>
                <w:rFonts w:ascii="Candara" w:hAnsi="Candara"/>
                <w:sz w:val="24"/>
                <w:szCs w:val="24"/>
              </w:rPr>
              <w:t>- način učenja</w:t>
            </w:r>
          </w:p>
          <w:p w:rsidR="001F6D9A" w:rsidRPr="006A12ED" w:rsidRDefault="001F6D9A" w:rsidP="00AF3771">
            <w:pPr>
              <w:rPr>
                <w:rFonts w:ascii="Candara" w:hAnsi="Candara"/>
                <w:sz w:val="24"/>
                <w:szCs w:val="24"/>
              </w:rPr>
            </w:pPr>
            <w:r w:rsidRPr="006A12ED">
              <w:rPr>
                <w:rFonts w:ascii="Candara" w:hAnsi="Candara"/>
                <w:sz w:val="24"/>
                <w:szCs w:val="24"/>
              </w:rPr>
              <w:t>- metode poučavanja</w:t>
            </w:r>
          </w:p>
          <w:p w:rsidR="001F6D9A" w:rsidRPr="006A12ED" w:rsidRDefault="001F6D9A" w:rsidP="00AF3771">
            <w:pPr>
              <w:rPr>
                <w:rFonts w:ascii="Candara" w:hAnsi="Candara"/>
                <w:sz w:val="24"/>
                <w:szCs w:val="24"/>
              </w:rPr>
            </w:pPr>
            <w:r w:rsidRPr="006A12ED">
              <w:rPr>
                <w:rFonts w:ascii="Candara" w:hAnsi="Candara"/>
                <w:sz w:val="24"/>
                <w:szCs w:val="24"/>
              </w:rPr>
              <w:t>- trajanje aktivnosti</w:t>
            </w:r>
          </w:p>
        </w:tc>
        <w:tc>
          <w:tcPr>
            <w:tcW w:w="6817" w:type="dxa"/>
          </w:tcPr>
          <w:p w:rsidR="001F6D9A" w:rsidRPr="004A21BD" w:rsidRDefault="001F6D9A" w:rsidP="00AF3771">
            <w:pPr>
              <w:rPr>
                <w:rFonts w:ascii="Candara" w:hAnsi="Candara"/>
                <w:sz w:val="20"/>
                <w:szCs w:val="20"/>
              </w:rPr>
            </w:pPr>
          </w:p>
          <w:p w:rsidR="001F6D9A" w:rsidRPr="001F6D9A" w:rsidRDefault="001F6D9A" w:rsidP="001F6D9A">
            <w:pPr>
              <w:rPr>
                <w:rFonts w:ascii="Candara" w:hAnsi="Candara"/>
                <w:sz w:val="20"/>
                <w:szCs w:val="20"/>
              </w:rPr>
            </w:pPr>
            <w:r w:rsidRPr="001F6D9A">
              <w:rPr>
                <w:rFonts w:ascii="Candara" w:hAnsi="Candara"/>
                <w:sz w:val="20"/>
                <w:szCs w:val="20"/>
              </w:rPr>
              <w:t>Oblik rada je rad u grupi / paru.</w:t>
            </w:r>
          </w:p>
          <w:p w:rsidR="001F6D9A" w:rsidRPr="001F6D9A" w:rsidRDefault="001F6D9A" w:rsidP="001F6D9A">
            <w:pPr>
              <w:rPr>
                <w:rFonts w:ascii="Candara" w:hAnsi="Candara"/>
                <w:sz w:val="20"/>
                <w:szCs w:val="20"/>
              </w:rPr>
            </w:pPr>
            <w:r w:rsidRPr="001F6D9A">
              <w:rPr>
                <w:rFonts w:ascii="Candara" w:hAnsi="Candara"/>
                <w:sz w:val="20"/>
                <w:szCs w:val="20"/>
              </w:rPr>
              <w:t xml:space="preserve">Sudionici su učenici  drugih razreda koji bi htjeli biti mladi edukatori o AIDS-u da svoje znanje prenesu na vršnjake, roditelje i građane. </w:t>
            </w:r>
          </w:p>
          <w:p w:rsidR="001F6D9A" w:rsidRPr="001F6D9A" w:rsidRDefault="001F6D9A" w:rsidP="001F6D9A">
            <w:pPr>
              <w:rPr>
                <w:rFonts w:ascii="Candara" w:hAnsi="Candara"/>
                <w:sz w:val="20"/>
                <w:szCs w:val="20"/>
              </w:rPr>
            </w:pPr>
            <w:r>
              <w:rPr>
                <w:rFonts w:ascii="Candara" w:hAnsi="Candara"/>
                <w:sz w:val="20"/>
                <w:szCs w:val="20"/>
              </w:rPr>
              <w:t>U</w:t>
            </w:r>
            <w:r w:rsidRPr="001F6D9A">
              <w:rPr>
                <w:rFonts w:ascii="Candara" w:hAnsi="Candara"/>
                <w:sz w:val="20"/>
                <w:szCs w:val="20"/>
              </w:rPr>
              <w:t xml:space="preserve">z prozirnice i edukacijske materijale pedagoginja  sa prijavljenim učenicima svakog razreda uči kako se AIDS prenosi odnosno ne prenosi mladi edukatori sa pedagoginjom odlaze  na satove razrednika u sve druge razrede naše škole i Tehničke škole Daruvar i održava se roditeljski sastanak sa roditeljima drugih razreda. </w:t>
            </w:r>
          </w:p>
          <w:p w:rsidR="001F6D9A" w:rsidRPr="001F6D9A" w:rsidRDefault="001F6D9A" w:rsidP="001F6D9A">
            <w:pPr>
              <w:rPr>
                <w:rFonts w:ascii="Candara" w:hAnsi="Candara"/>
                <w:sz w:val="20"/>
                <w:szCs w:val="20"/>
              </w:rPr>
            </w:pPr>
            <w:r>
              <w:rPr>
                <w:rFonts w:ascii="Candara" w:hAnsi="Candara"/>
                <w:sz w:val="20"/>
                <w:szCs w:val="20"/>
              </w:rPr>
              <w:t>U</w:t>
            </w:r>
            <w:r w:rsidRPr="001F6D9A">
              <w:rPr>
                <w:rFonts w:ascii="Candara" w:hAnsi="Candara"/>
                <w:sz w:val="20"/>
                <w:szCs w:val="20"/>
              </w:rPr>
              <w:t>čenici izrađuju letak o AIDS-u koji se dijeli učenicima, roditeljima i građanima Grada Daruvara na Trgu 29.11. povodom 1.12.</w:t>
            </w:r>
            <w:r>
              <w:rPr>
                <w:rFonts w:ascii="Candara" w:hAnsi="Candara"/>
                <w:sz w:val="20"/>
                <w:szCs w:val="20"/>
              </w:rPr>
              <w:t xml:space="preserve"> </w:t>
            </w:r>
            <w:r w:rsidRPr="001F6D9A">
              <w:rPr>
                <w:rFonts w:ascii="Candara" w:hAnsi="Candara"/>
                <w:sz w:val="20"/>
                <w:szCs w:val="20"/>
              </w:rPr>
              <w:t>Svjestkog dana borbe protiv AIDS-a</w:t>
            </w:r>
          </w:p>
          <w:p w:rsidR="001F6D9A" w:rsidRPr="001F6D9A" w:rsidRDefault="001F6D9A" w:rsidP="001F6D9A">
            <w:pPr>
              <w:rPr>
                <w:rFonts w:ascii="Candara" w:hAnsi="Candara"/>
                <w:sz w:val="20"/>
                <w:szCs w:val="20"/>
              </w:rPr>
            </w:pPr>
            <w:r w:rsidRPr="001F6D9A">
              <w:rPr>
                <w:rFonts w:ascii="Candara" w:hAnsi="Candara"/>
                <w:sz w:val="20"/>
                <w:szCs w:val="20"/>
              </w:rPr>
              <w:t>Aktivnost traje od listopada do prosinca</w:t>
            </w:r>
            <w:r>
              <w:rPr>
                <w:rFonts w:ascii="Candara" w:hAnsi="Candara"/>
                <w:sz w:val="20"/>
                <w:szCs w:val="20"/>
              </w:rPr>
              <w:t xml:space="preserve"> 2019.</w:t>
            </w:r>
          </w:p>
          <w:p w:rsidR="001F6D9A" w:rsidRPr="004A21BD" w:rsidRDefault="001F6D9A" w:rsidP="00AF3771">
            <w:pPr>
              <w:pStyle w:val="ListParagraph"/>
              <w:rPr>
                <w:rFonts w:ascii="Candara" w:hAnsi="Candara"/>
                <w:sz w:val="20"/>
                <w:szCs w:val="20"/>
              </w:rPr>
            </w:pPr>
          </w:p>
        </w:tc>
      </w:tr>
      <w:tr w:rsidR="001F6D9A" w:rsidRPr="004A21BD" w:rsidTr="00AF3771">
        <w:trPr>
          <w:trHeight w:val="731"/>
        </w:trPr>
        <w:tc>
          <w:tcPr>
            <w:tcW w:w="3032" w:type="dxa"/>
            <w:shd w:val="clear" w:color="auto" w:fill="FFFFCC"/>
            <w:vAlign w:val="center"/>
          </w:tcPr>
          <w:p w:rsidR="001F6D9A" w:rsidRPr="006A12ED" w:rsidRDefault="001F6D9A" w:rsidP="00AF3771">
            <w:pPr>
              <w:rPr>
                <w:rFonts w:ascii="Candara" w:hAnsi="Candara"/>
                <w:sz w:val="24"/>
                <w:szCs w:val="24"/>
              </w:rPr>
            </w:pPr>
            <w:r w:rsidRPr="006A12ED">
              <w:rPr>
                <w:rFonts w:ascii="Candara" w:hAnsi="Candara"/>
                <w:sz w:val="24"/>
                <w:szCs w:val="24"/>
              </w:rPr>
              <w:t>POTREBNI RESURSI</w:t>
            </w:r>
          </w:p>
          <w:p w:rsidR="001F6D9A" w:rsidRPr="006A12ED" w:rsidRDefault="001F6D9A" w:rsidP="00AF3771">
            <w:pPr>
              <w:rPr>
                <w:rFonts w:ascii="Candara" w:hAnsi="Candara"/>
                <w:sz w:val="24"/>
                <w:szCs w:val="24"/>
              </w:rPr>
            </w:pPr>
            <w:r w:rsidRPr="006A12ED">
              <w:rPr>
                <w:rFonts w:ascii="Candara" w:hAnsi="Candara"/>
                <w:sz w:val="24"/>
                <w:szCs w:val="24"/>
              </w:rPr>
              <w:t>(MOGUĆE TEŠKOĆE)</w:t>
            </w:r>
          </w:p>
        </w:tc>
        <w:tc>
          <w:tcPr>
            <w:tcW w:w="6817" w:type="dxa"/>
          </w:tcPr>
          <w:p w:rsidR="001F6D9A" w:rsidRPr="004A21BD" w:rsidRDefault="001F6D9A" w:rsidP="00AF3771">
            <w:pPr>
              <w:rPr>
                <w:rFonts w:ascii="Candara" w:hAnsi="Candara"/>
                <w:sz w:val="20"/>
                <w:szCs w:val="20"/>
              </w:rPr>
            </w:pPr>
          </w:p>
          <w:p w:rsidR="001F6D9A" w:rsidRPr="004A21BD" w:rsidRDefault="001F6D9A" w:rsidP="00AF3771">
            <w:pPr>
              <w:rPr>
                <w:rFonts w:ascii="Candara" w:hAnsi="Candara"/>
                <w:sz w:val="20"/>
                <w:szCs w:val="20"/>
              </w:rPr>
            </w:pPr>
            <w:r w:rsidRPr="004A21BD">
              <w:rPr>
                <w:rFonts w:ascii="Candara" w:hAnsi="Candara"/>
                <w:sz w:val="20"/>
                <w:szCs w:val="20"/>
              </w:rPr>
              <w:t xml:space="preserve">Papir, flomasteri, toner, jelo  i piće za mlade edukatore  </w:t>
            </w:r>
          </w:p>
        </w:tc>
      </w:tr>
      <w:tr w:rsidR="001F6D9A" w:rsidRPr="004A21BD" w:rsidTr="001F6D9A">
        <w:trPr>
          <w:trHeight w:val="1560"/>
        </w:trPr>
        <w:tc>
          <w:tcPr>
            <w:tcW w:w="3032" w:type="dxa"/>
            <w:shd w:val="clear" w:color="auto" w:fill="FFFFCC"/>
            <w:vAlign w:val="center"/>
          </w:tcPr>
          <w:p w:rsidR="001F6D9A" w:rsidRPr="006A12ED" w:rsidRDefault="001F6D9A" w:rsidP="00AF3771">
            <w:pPr>
              <w:rPr>
                <w:rFonts w:ascii="Candara" w:hAnsi="Candara"/>
                <w:sz w:val="24"/>
                <w:szCs w:val="24"/>
              </w:rPr>
            </w:pPr>
            <w:r w:rsidRPr="006A12ED">
              <w:rPr>
                <w:rFonts w:ascii="Candara" w:hAnsi="Candara"/>
                <w:sz w:val="24"/>
                <w:szCs w:val="24"/>
              </w:rPr>
              <w:t>NAČIN PRAĆENJA I I PROVJERA ISHODA / POSTIGNUĆA</w:t>
            </w:r>
          </w:p>
        </w:tc>
        <w:tc>
          <w:tcPr>
            <w:tcW w:w="6817" w:type="dxa"/>
          </w:tcPr>
          <w:p w:rsidR="001F6D9A" w:rsidRPr="004A21BD" w:rsidRDefault="001F6D9A" w:rsidP="00AF3771">
            <w:pPr>
              <w:rPr>
                <w:rFonts w:ascii="Candara" w:hAnsi="Candara"/>
                <w:sz w:val="20"/>
                <w:szCs w:val="20"/>
              </w:rPr>
            </w:pPr>
          </w:p>
          <w:p w:rsidR="001F6D9A" w:rsidRPr="004A21BD" w:rsidRDefault="001F6D9A" w:rsidP="00AF3771">
            <w:pPr>
              <w:rPr>
                <w:rFonts w:ascii="Candara" w:hAnsi="Candara"/>
                <w:sz w:val="20"/>
                <w:szCs w:val="20"/>
              </w:rPr>
            </w:pPr>
            <w:r w:rsidRPr="004A21BD">
              <w:rPr>
                <w:rFonts w:ascii="Candara" w:hAnsi="Candara"/>
                <w:sz w:val="20"/>
                <w:szCs w:val="20"/>
              </w:rPr>
              <w:t>Evaluacijski upitnik</w:t>
            </w:r>
          </w:p>
        </w:tc>
      </w:tr>
      <w:tr w:rsidR="001F6D9A" w:rsidRPr="004A21BD" w:rsidTr="001F6D9A">
        <w:trPr>
          <w:trHeight w:val="1129"/>
        </w:trPr>
        <w:tc>
          <w:tcPr>
            <w:tcW w:w="3032" w:type="dxa"/>
            <w:shd w:val="clear" w:color="auto" w:fill="FFFFCC"/>
            <w:vAlign w:val="center"/>
          </w:tcPr>
          <w:p w:rsidR="001F6D9A" w:rsidRPr="006A12ED" w:rsidRDefault="001F6D9A" w:rsidP="00AF3771">
            <w:pPr>
              <w:rPr>
                <w:rFonts w:ascii="Candara" w:hAnsi="Candara"/>
                <w:sz w:val="24"/>
                <w:szCs w:val="24"/>
              </w:rPr>
            </w:pPr>
            <w:r w:rsidRPr="006A12ED">
              <w:rPr>
                <w:rFonts w:ascii="Candara" w:hAnsi="Candara"/>
                <w:sz w:val="24"/>
                <w:szCs w:val="24"/>
              </w:rPr>
              <w:t>ODGOVORNE OSOBE</w:t>
            </w:r>
          </w:p>
        </w:tc>
        <w:tc>
          <w:tcPr>
            <w:tcW w:w="6817" w:type="dxa"/>
          </w:tcPr>
          <w:p w:rsidR="001F6D9A" w:rsidRPr="004A21BD" w:rsidRDefault="001F6D9A" w:rsidP="00AF3771">
            <w:pPr>
              <w:rPr>
                <w:rFonts w:ascii="Candara" w:hAnsi="Candara"/>
                <w:sz w:val="20"/>
                <w:szCs w:val="20"/>
              </w:rPr>
            </w:pPr>
          </w:p>
          <w:p w:rsidR="001F6D9A" w:rsidRPr="004A21BD" w:rsidRDefault="001F6D9A" w:rsidP="00AF3771">
            <w:pPr>
              <w:rPr>
                <w:rFonts w:ascii="Candara" w:hAnsi="Candara"/>
                <w:sz w:val="20"/>
                <w:szCs w:val="20"/>
              </w:rPr>
            </w:pPr>
            <w:r w:rsidRPr="004A21BD">
              <w:rPr>
                <w:rFonts w:ascii="Candara" w:hAnsi="Candara"/>
                <w:sz w:val="20"/>
                <w:szCs w:val="20"/>
              </w:rPr>
              <w:t>Davorka Šorak, stručni suradnik, pedagog</w:t>
            </w:r>
          </w:p>
        </w:tc>
      </w:tr>
    </w:tbl>
    <w:p w:rsidR="001F6D9A" w:rsidRDefault="001F6D9A" w:rsidP="00F21A59">
      <w:pPr>
        <w:rPr>
          <w:rFonts w:ascii="Candara" w:hAnsi="Candara"/>
          <w:sz w:val="24"/>
          <w:szCs w:val="24"/>
        </w:rPr>
      </w:pPr>
    </w:p>
    <w:p w:rsidR="001F6D9A" w:rsidRDefault="001F6D9A" w:rsidP="00F21A59">
      <w:pPr>
        <w:rPr>
          <w:rFonts w:ascii="Candara" w:hAnsi="Candara"/>
          <w:sz w:val="24"/>
          <w:szCs w:val="24"/>
        </w:rPr>
      </w:pPr>
    </w:p>
    <w:p w:rsidR="001F6D9A" w:rsidRDefault="001F6D9A"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1F6D9A" w:rsidRPr="00EF3280" w:rsidTr="00AF3771">
        <w:trPr>
          <w:trHeight w:val="742"/>
        </w:trPr>
        <w:tc>
          <w:tcPr>
            <w:tcW w:w="3032" w:type="dxa"/>
            <w:shd w:val="clear" w:color="auto" w:fill="FFFFCC"/>
            <w:vAlign w:val="center"/>
          </w:tcPr>
          <w:p w:rsidR="001F6D9A" w:rsidRPr="00F20B67" w:rsidRDefault="001F6D9A" w:rsidP="00AF3771">
            <w:pPr>
              <w:rPr>
                <w:rFonts w:ascii="Candara" w:hAnsi="Candara"/>
                <w:sz w:val="24"/>
                <w:szCs w:val="24"/>
              </w:rPr>
            </w:pPr>
            <w:r w:rsidRPr="00F20B67">
              <w:rPr>
                <w:rFonts w:ascii="Candara" w:hAnsi="Candara"/>
                <w:sz w:val="24"/>
                <w:szCs w:val="24"/>
              </w:rPr>
              <w:lastRenderedPageBreak/>
              <w:t>KURIKULUMSKO PODRUČJE</w:t>
            </w:r>
          </w:p>
        </w:tc>
        <w:tc>
          <w:tcPr>
            <w:tcW w:w="6817" w:type="dxa"/>
          </w:tcPr>
          <w:p w:rsidR="001F6D9A" w:rsidRPr="00EF3280" w:rsidRDefault="001F6D9A" w:rsidP="00AF3771">
            <w:pPr>
              <w:rPr>
                <w:rFonts w:ascii="Candara" w:hAnsi="Candara"/>
                <w:sz w:val="20"/>
                <w:szCs w:val="20"/>
              </w:rPr>
            </w:pPr>
          </w:p>
          <w:p w:rsidR="001F6D9A" w:rsidRPr="00EF3280" w:rsidRDefault="001F6D9A" w:rsidP="00AF3771">
            <w:pPr>
              <w:rPr>
                <w:rFonts w:ascii="Candara" w:hAnsi="Candara"/>
                <w:sz w:val="20"/>
                <w:szCs w:val="20"/>
              </w:rPr>
            </w:pPr>
            <w:r>
              <w:rPr>
                <w:rFonts w:ascii="Candara" w:hAnsi="Candara"/>
                <w:sz w:val="20"/>
                <w:szCs w:val="20"/>
              </w:rPr>
              <w:t>2</w:t>
            </w:r>
            <w:r w:rsidRPr="00EF3280">
              <w:rPr>
                <w:rFonts w:ascii="Candara" w:hAnsi="Candara"/>
                <w:sz w:val="20"/>
                <w:szCs w:val="20"/>
              </w:rPr>
              <w:t>. IZVANNASTAVNA AKTIVNOST</w:t>
            </w:r>
            <w:r>
              <w:rPr>
                <w:rFonts w:ascii="Candara" w:hAnsi="Candara"/>
                <w:sz w:val="20"/>
                <w:szCs w:val="20"/>
              </w:rPr>
              <w:t xml:space="preserve"> I DODATNE AKTIVNOSTI ŠKOLE</w:t>
            </w:r>
          </w:p>
        </w:tc>
      </w:tr>
      <w:tr w:rsidR="001F6D9A" w:rsidRPr="00EF3280" w:rsidTr="00AF3771">
        <w:trPr>
          <w:trHeight w:val="742"/>
        </w:trPr>
        <w:tc>
          <w:tcPr>
            <w:tcW w:w="3032" w:type="dxa"/>
            <w:shd w:val="clear" w:color="auto" w:fill="FFFFCC"/>
            <w:vAlign w:val="center"/>
          </w:tcPr>
          <w:p w:rsidR="001F6D9A" w:rsidRPr="00F20B67" w:rsidRDefault="001F6D9A" w:rsidP="00AF3771">
            <w:pPr>
              <w:rPr>
                <w:rFonts w:ascii="Candara" w:hAnsi="Candara"/>
                <w:sz w:val="24"/>
                <w:szCs w:val="24"/>
              </w:rPr>
            </w:pPr>
            <w:r w:rsidRPr="00F20B67">
              <w:rPr>
                <w:rFonts w:ascii="Candara" w:hAnsi="Candara"/>
                <w:sz w:val="24"/>
                <w:szCs w:val="24"/>
              </w:rPr>
              <w:t>NAZIV AKTIVNOSTI</w:t>
            </w:r>
          </w:p>
        </w:tc>
        <w:tc>
          <w:tcPr>
            <w:tcW w:w="6817" w:type="dxa"/>
          </w:tcPr>
          <w:p w:rsidR="001F6D9A" w:rsidRPr="00EF3280" w:rsidRDefault="001F6D9A" w:rsidP="00AF3771">
            <w:pPr>
              <w:rPr>
                <w:rFonts w:ascii="Candara" w:hAnsi="Candara"/>
                <w:sz w:val="20"/>
                <w:szCs w:val="20"/>
              </w:rPr>
            </w:pPr>
          </w:p>
          <w:p w:rsidR="001F6D9A" w:rsidRPr="00EF3280" w:rsidRDefault="001F6D9A" w:rsidP="00AF3771">
            <w:pPr>
              <w:rPr>
                <w:rFonts w:ascii="Candara" w:hAnsi="Candara"/>
                <w:sz w:val="20"/>
                <w:szCs w:val="20"/>
              </w:rPr>
            </w:pPr>
            <w:r>
              <w:rPr>
                <w:rFonts w:ascii="Candara" w:hAnsi="Candara"/>
                <w:sz w:val="20"/>
                <w:szCs w:val="20"/>
              </w:rPr>
              <w:t xml:space="preserve"> SCHOOLFEST,  </w:t>
            </w:r>
            <w:r w:rsidRPr="00EF3280">
              <w:rPr>
                <w:rFonts w:ascii="Candara" w:hAnsi="Candara"/>
                <w:sz w:val="20"/>
                <w:szCs w:val="20"/>
              </w:rPr>
              <w:t>mladi talenti ( ja pjevam, plešem, imitiram…)</w:t>
            </w:r>
          </w:p>
        </w:tc>
      </w:tr>
      <w:tr w:rsidR="001F6D9A" w:rsidRPr="00EF3280" w:rsidTr="00AF3771">
        <w:trPr>
          <w:trHeight w:val="1850"/>
        </w:trPr>
        <w:tc>
          <w:tcPr>
            <w:tcW w:w="3032" w:type="dxa"/>
            <w:shd w:val="clear" w:color="auto" w:fill="FFFFCC"/>
            <w:vAlign w:val="center"/>
          </w:tcPr>
          <w:p w:rsidR="001F6D9A" w:rsidRPr="00F20B67" w:rsidRDefault="001F6D9A" w:rsidP="00AF3771">
            <w:pPr>
              <w:rPr>
                <w:rFonts w:ascii="Candara" w:hAnsi="Candara"/>
                <w:sz w:val="24"/>
                <w:szCs w:val="24"/>
              </w:rPr>
            </w:pPr>
            <w:r w:rsidRPr="00F20B67">
              <w:rPr>
                <w:rFonts w:ascii="Candara" w:hAnsi="Candara"/>
                <w:sz w:val="24"/>
                <w:szCs w:val="24"/>
              </w:rPr>
              <w:t>OBRAZLOŽENJE CILJA</w:t>
            </w:r>
          </w:p>
        </w:tc>
        <w:tc>
          <w:tcPr>
            <w:tcW w:w="6817" w:type="dxa"/>
          </w:tcPr>
          <w:p w:rsidR="001F6D9A" w:rsidRPr="00EF3280" w:rsidRDefault="001F6D9A" w:rsidP="00AF3771">
            <w:pPr>
              <w:rPr>
                <w:rFonts w:ascii="Candara" w:hAnsi="Candara"/>
                <w:sz w:val="20"/>
                <w:szCs w:val="20"/>
              </w:rPr>
            </w:pPr>
          </w:p>
          <w:p w:rsidR="001F6D9A" w:rsidRPr="00EF3280" w:rsidRDefault="001F6D9A" w:rsidP="00AF3771">
            <w:pPr>
              <w:rPr>
                <w:rFonts w:ascii="Candara" w:hAnsi="Candara" w:cs="Tahoma"/>
                <w:sz w:val="20"/>
                <w:szCs w:val="20"/>
              </w:rPr>
            </w:pPr>
            <w:r w:rsidRPr="00EF3280">
              <w:rPr>
                <w:rFonts w:ascii="Candara" w:hAnsi="Candara" w:cs="Tahoma"/>
                <w:sz w:val="20"/>
                <w:szCs w:val="20"/>
              </w:rPr>
              <w:t>CILJ aktivnosti je:</w:t>
            </w:r>
          </w:p>
          <w:p w:rsidR="001F6D9A" w:rsidRPr="00EF3280" w:rsidRDefault="001F6D9A" w:rsidP="001F6D9A">
            <w:pPr>
              <w:rPr>
                <w:rFonts w:ascii="Candara" w:hAnsi="Candara" w:cs="Tahoma"/>
                <w:sz w:val="20"/>
                <w:szCs w:val="20"/>
              </w:rPr>
            </w:pPr>
            <w:r>
              <w:rPr>
                <w:rFonts w:ascii="Candara" w:hAnsi="Candara" w:cs="Tahoma"/>
                <w:sz w:val="20"/>
                <w:szCs w:val="20"/>
              </w:rPr>
              <w:t xml:space="preserve">-  </w:t>
            </w:r>
            <w:r w:rsidRPr="00EF3280">
              <w:rPr>
                <w:rFonts w:ascii="Candara" w:hAnsi="Candara" w:cs="Tahoma"/>
                <w:sz w:val="20"/>
                <w:szCs w:val="20"/>
              </w:rPr>
              <w:t>upoznati učenike sa  učenicima koji  znaju</w:t>
            </w:r>
            <w:r w:rsidRPr="00F20B67">
              <w:rPr>
                <w:rFonts w:ascii="Candara" w:hAnsi="Candara" w:cs="Tahoma"/>
                <w:sz w:val="20"/>
                <w:szCs w:val="20"/>
              </w:rPr>
              <w:t xml:space="preserve"> </w:t>
            </w:r>
            <w:r w:rsidRPr="00EF3280">
              <w:rPr>
                <w:rFonts w:ascii="Candara" w:hAnsi="Candara" w:cs="Tahoma"/>
                <w:sz w:val="20"/>
                <w:szCs w:val="20"/>
              </w:rPr>
              <w:t xml:space="preserve"> pjevati </w:t>
            </w:r>
          </w:p>
          <w:p w:rsidR="001F6D9A" w:rsidRPr="00EF3280" w:rsidRDefault="001F6D9A" w:rsidP="001F6D9A">
            <w:pPr>
              <w:rPr>
                <w:rFonts w:ascii="Candara" w:hAnsi="Candara" w:cs="Tahoma"/>
                <w:sz w:val="20"/>
                <w:szCs w:val="20"/>
              </w:rPr>
            </w:pPr>
            <w:r>
              <w:rPr>
                <w:rFonts w:ascii="Candara" w:hAnsi="Candara" w:cs="Tahoma"/>
                <w:sz w:val="20"/>
                <w:szCs w:val="20"/>
              </w:rPr>
              <w:t xml:space="preserve">-  </w:t>
            </w:r>
            <w:r w:rsidRPr="00EF3280">
              <w:rPr>
                <w:rFonts w:ascii="Candara" w:hAnsi="Candara" w:cs="Tahoma"/>
                <w:sz w:val="20"/>
                <w:szCs w:val="20"/>
              </w:rPr>
              <w:t>izabrati pjevača škole po izboru Stručnog Povjerenstva Glazbene škole Brune Bjelinskoga Daruvar</w:t>
            </w:r>
          </w:p>
          <w:p w:rsidR="001F6D9A" w:rsidRPr="00EF3280" w:rsidRDefault="001F6D9A" w:rsidP="001F6D9A">
            <w:pPr>
              <w:rPr>
                <w:rFonts w:ascii="Candara" w:hAnsi="Candara"/>
                <w:sz w:val="20"/>
                <w:szCs w:val="20"/>
              </w:rPr>
            </w:pPr>
            <w:r>
              <w:rPr>
                <w:rFonts w:ascii="Candara" w:hAnsi="Candara" w:cs="Tahoma"/>
                <w:sz w:val="20"/>
                <w:szCs w:val="20"/>
              </w:rPr>
              <w:t xml:space="preserve">-  </w:t>
            </w:r>
            <w:r w:rsidRPr="00EF3280">
              <w:rPr>
                <w:rFonts w:ascii="Candara" w:hAnsi="Candara" w:cs="Tahoma"/>
                <w:sz w:val="20"/>
                <w:szCs w:val="20"/>
              </w:rPr>
              <w:t>izabrati pjevača škole glasanjem publike</w:t>
            </w:r>
          </w:p>
          <w:p w:rsidR="001F6D9A" w:rsidRPr="00EF3280" w:rsidRDefault="001F6D9A" w:rsidP="001F6D9A">
            <w:pPr>
              <w:rPr>
                <w:rFonts w:ascii="Candara" w:hAnsi="Candara"/>
                <w:sz w:val="20"/>
                <w:szCs w:val="20"/>
              </w:rPr>
            </w:pPr>
            <w:r>
              <w:rPr>
                <w:rFonts w:ascii="Candara" w:hAnsi="Candara" w:cs="Tahoma"/>
                <w:sz w:val="20"/>
                <w:szCs w:val="20"/>
              </w:rPr>
              <w:t xml:space="preserve">-  </w:t>
            </w:r>
            <w:r w:rsidRPr="00EF3280">
              <w:rPr>
                <w:rFonts w:ascii="Candara" w:hAnsi="Candara" w:cs="Tahoma"/>
                <w:sz w:val="20"/>
                <w:szCs w:val="20"/>
              </w:rPr>
              <w:t>upoznati učenike sa učenicima koji  plešu, imitiraju…</w:t>
            </w:r>
          </w:p>
          <w:p w:rsidR="001F6D9A" w:rsidRPr="00EF3280" w:rsidRDefault="001F6D9A" w:rsidP="00AF3771">
            <w:pPr>
              <w:rPr>
                <w:rFonts w:ascii="Candara" w:hAnsi="Candara"/>
                <w:sz w:val="20"/>
                <w:szCs w:val="20"/>
              </w:rPr>
            </w:pPr>
          </w:p>
        </w:tc>
      </w:tr>
      <w:tr w:rsidR="001F6D9A" w:rsidRPr="00EF3280" w:rsidTr="00AF3771">
        <w:trPr>
          <w:trHeight w:val="1959"/>
        </w:trPr>
        <w:tc>
          <w:tcPr>
            <w:tcW w:w="3032" w:type="dxa"/>
            <w:shd w:val="clear" w:color="auto" w:fill="FFFFCC"/>
            <w:vAlign w:val="center"/>
          </w:tcPr>
          <w:p w:rsidR="001F6D9A" w:rsidRPr="00F20B67" w:rsidRDefault="001F6D9A" w:rsidP="00AF3771">
            <w:pPr>
              <w:rPr>
                <w:rFonts w:ascii="Candara" w:hAnsi="Candara"/>
                <w:sz w:val="24"/>
                <w:szCs w:val="24"/>
              </w:rPr>
            </w:pPr>
            <w:r w:rsidRPr="00F20B67">
              <w:rPr>
                <w:rFonts w:ascii="Candara" w:hAnsi="Candara"/>
                <w:sz w:val="24"/>
                <w:szCs w:val="24"/>
              </w:rPr>
              <w:t>OČEKIVANI ISHODI / POSTIGNUĆA</w:t>
            </w:r>
          </w:p>
        </w:tc>
        <w:tc>
          <w:tcPr>
            <w:tcW w:w="6817" w:type="dxa"/>
          </w:tcPr>
          <w:p w:rsidR="001F6D9A" w:rsidRPr="00EF3280" w:rsidRDefault="001F6D9A" w:rsidP="00AF3771">
            <w:pPr>
              <w:rPr>
                <w:rFonts w:ascii="Candara" w:hAnsi="Candara"/>
                <w:sz w:val="20"/>
                <w:szCs w:val="20"/>
              </w:rPr>
            </w:pPr>
          </w:p>
          <w:p w:rsidR="001F6D9A" w:rsidRPr="00EF3280" w:rsidRDefault="001F6D9A" w:rsidP="00AF3771">
            <w:pPr>
              <w:rPr>
                <w:rFonts w:ascii="Candara" w:hAnsi="Candara"/>
                <w:sz w:val="20"/>
                <w:szCs w:val="20"/>
              </w:rPr>
            </w:pPr>
            <w:r>
              <w:rPr>
                <w:rFonts w:ascii="Candara" w:hAnsi="Candara"/>
                <w:sz w:val="20"/>
                <w:szCs w:val="20"/>
              </w:rPr>
              <w:t>Učenik će moći :</w:t>
            </w:r>
          </w:p>
          <w:p w:rsidR="001F6D9A" w:rsidRDefault="001F6D9A" w:rsidP="001F6D9A">
            <w:pPr>
              <w:rPr>
                <w:rFonts w:ascii="Candara" w:hAnsi="Candara"/>
                <w:sz w:val="20"/>
                <w:szCs w:val="20"/>
              </w:rPr>
            </w:pPr>
            <w:r>
              <w:rPr>
                <w:rFonts w:ascii="Candara" w:hAnsi="Candara"/>
                <w:sz w:val="20"/>
                <w:szCs w:val="20"/>
              </w:rPr>
              <w:t xml:space="preserve">- </w:t>
            </w:r>
            <w:r w:rsidRPr="001F6D9A">
              <w:rPr>
                <w:rFonts w:ascii="Candara" w:hAnsi="Candara"/>
                <w:sz w:val="20"/>
                <w:szCs w:val="20"/>
              </w:rPr>
              <w:t>pokazati svoje vještine učenicima, roditeljima i građanima Grada  na priredbi u kinu „ 30 svibanj“</w:t>
            </w:r>
          </w:p>
          <w:p w:rsidR="00492C2B" w:rsidRPr="001F6D9A" w:rsidRDefault="00492C2B" w:rsidP="001F6D9A">
            <w:pPr>
              <w:rPr>
                <w:rFonts w:ascii="Candara" w:hAnsi="Candara"/>
                <w:sz w:val="20"/>
                <w:szCs w:val="20"/>
              </w:rPr>
            </w:pPr>
            <w:r>
              <w:rPr>
                <w:rFonts w:ascii="Candara" w:hAnsi="Candara"/>
                <w:sz w:val="20"/>
                <w:szCs w:val="20"/>
              </w:rPr>
              <w:t xml:space="preserve">- </w:t>
            </w:r>
          </w:p>
          <w:p w:rsidR="001F6D9A" w:rsidRPr="00EF3280" w:rsidRDefault="001F6D9A" w:rsidP="00AF3771">
            <w:pPr>
              <w:rPr>
                <w:rFonts w:ascii="Candara" w:hAnsi="Candara"/>
                <w:sz w:val="20"/>
                <w:szCs w:val="20"/>
              </w:rPr>
            </w:pPr>
          </w:p>
        </w:tc>
      </w:tr>
      <w:tr w:rsidR="001F6D9A" w:rsidRPr="00EF3280" w:rsidTr="00AF3771">
        <w:trPr>
          <w:trHeight w:val="1959"/>
        </w:trPr>
        <w:tc>
          <w:tcPr>
            <w:tcW w:w="3032" w:type="dxa"/>
            <w:shd w:val="clear" w:color="auto" w:fill="FFFFCC"/>
            <w:vAlign w:val="center"/>
          </w:tcPr>
          <w:p w:rsidR="001F6D9A" w:rsidRPr="00F20B67" w:rsidRDefault="001F6D9A" w:rsidP="00AF3771">
            <w:pPr>
              <w:rPr>
                <w:rFonts w:ascii="Candara" w:hAnsi="Candara"/>
                <w:sz w:val="24"/>
                <w:szCs w:val="24"/>
              </w:rPr>
            </w:pPr>
            <w:r w:rsidRPr="00F20B67">
              <w:rPr>
                <w:rFonts w:ascii="Candara" w:hAnsi="Candara"/>
                <w:sz w:val="24"/>
                <w:szCs w:val="24"/>
              </w:rPr>
              <w:t>NAČIN REALIZACIJE:</w:t>
            </w:r>
          </w:p>
          <w:p w:rsidR="001F6D9A" w:rsidRPr="00F20B67" w:rsidRDefault="001F6D9A" w:rsidP="00AF3771">
            <w:pPr>
              <w:rPr>
                <w:rFonts w:ascii="Candara" w:hAnsi="Candara"/>
                <w:sz w:val="24"/>
                <w:szCs w:val="24"/>
              </w:rPr>
            </w:pPr>
            <w:r w:rsidRPr="00F20B67">
              <w:rPr>
                <w:rFonts w:ascii="Candara" w:hAnsi="Candara"/>
                <w:sz w:val="24"/>
                <w:szCs w:val="24"/>
              </w:rPr>
              <w:t>- oblik</w:t>
            </w:r>
          </w:p>
          <w:p w:rsidR="001F6D9A" w:rsidRPr="00F20B67" w:rsidRDefault="001F6D9A" w:rsidP="00AF3771">
            <w:pPr>
              <w:rPr>
                <w:rFonts w:ascii="Candara" w:hAnsi="Candara"/>
                <w:sz w:val="24"/>
                <w:szCs w:val="24"/>
              </w:rPr>
            </w:pPr>
            <w:r w:rsidRPr="00F20B67">
              <w:rPr>
                <w:rFonts w:ascii="Candara" w:hAnsi="Candara"/>
                <w:sz w:val="24"/>
                <w:szCs w:val="24"/>
              </w:rPr>
              <w:t>- sudionici</w:t>
            </w:r>
          </w:p>
          <w:p w:rsidR="001F6D9A" w:rsidRPr="00F20B67" w:rsidRDefault="001F6D9A" w:rsidP="00AF3771">
            <w:pPr>
              <w:rPr>
                <w:rFonts w:ascii="Candara" w:hAnsi="Candara"/>
                <w:sz w:val="24"/>
                <w:szCs w:val="24"/>
              </w:rPr>
            </w:pPr>
            <w:r w:rsidRPr="00F20B67">
              <w:rPr>
                <w:rFonts w:ascii="Candara" w:hAnsi="Candara"/>
                <w:sz w:val="24"/>
                <w:szCs w:val="24"/>
              </w:rPr>
              <w:t>- način učenja</w:t>
            </w:r>
          </w:p>
          <w:p w:rsidR="001F6D9A" w:rsidRPr="00F20B67" w:rsidRDefault="001F6D9A" w:rsidP="00AF3771">
            <w:pPr>
              <w:rPr>
                <w:rFonts w:ascii="Candara" w:hAnsi="Candara"/>
                <w:sz w:val="24"/>
                <w:szCs w:val="24"/>
              </w:rPr>
            </w:pPr>
            <w:r w:rsidRPr="00F20B67">
              <w:rPr>
                <w:rFonts w:ascii="Candara" w:hAnsi="Candara"/>
                <w:sz w:val="24"/>
                <w:szCs w:val="24"/>
              </w:rPr>
              <w:t>- metode poučavanja</w:t>
            </w:r>
          </w:p>
          <w:p w:rsidR="001F6D9A" w:rsidRPr="00F20B67" w:rsidRDefault="001F6D9A" w:rsidP="00AF3771">
            <w:pPr>
              <w:rPr>
                <w:rFonts w:ascii="Candara" w:hAnsi="Candara"/>
                <w:sz w:val="24"/>
                <w:szCs w:val="24"/>
              </w:rPr>
            </w:pPr>
            <w:r w:rsidRPr="00F20B67">
              <w:rPr>
                <w:rFonts w:ascii="Candara" w:hAnsi="Candara"/>
                <w:sz w:val="24"/>
                <w:szCs w:val="24"/>
              </w:rPr>
              <w:t>- trajanje aktivnosti</w:t>
            </w:r>
          </w:p>
        </w:tc>
        <w:tc>
          <w:tcPr>
            <w:tcW w:w="6817" w:type="dxa"/>
          </w:tcPr>
          <w:p w:rsidR="001F6D9A" w:rsidRPr="00EF3280" w:rsidRDefault="001F6D9A" w:rsidP="00AF3771">
            <w:pPr>
              <w:rPr>
                <w:rFonts w:ascii="Candara" w:hAnsi="Candara"/>
                <w:sz w:val="20"/>
                <w:szCs w:val="20"/>
              </w:rPr>
            </w:pPr>
          </w:p>
          <w:p w:rsidR="001F6D9A" w:rsidRPr="00492C2B" w:rsidRDefault="00492C2B" w:rsidP="00492C2B">
            <w:pPr>
              <w:rPr>
                <w:rFonts w:ascii="Candara" w:eastAsia="Times New Roman" w:hAnsi="Candara" w:cs="Tahoma"/>
                <w:sz w:val="20"/>
                <w:szCs w:val="20"/>
                <w:lang w:val="en-US" w:eastAsia="hr-HR"/>
              </w:rPr>
            </w:pPr>
            <w:r>
              <w:rPr>
                <w:rFonts w:ascii="Candara" w:eastAsia="Times New Roman" w:hAnsi="Candara" w:cs="Tahoma"/>
                <w:sz w:val="20"/>
                <w:szCs w:val="20"/>
                <w:lang w:val="en-US" w:eastAsia="hr-HR"/>
              </w:rPr>
              <w:t xml:space="preserve">-  </w:t>
            </w:r>
            <w:r w:rsidR="001F6D9A" w:rsidRPr="00492C2B">
              <w:rPr>
                <w:rFonts w:ascii="Candara" w:eastAsia="Times New Roman" w:hAnsi="Candara" w:cs="Tahoma"/>
                <w:sz w:val="20"/>
                <w:szCs w:val="20"/>
                <w:lang w:val="en-US" w:eastAsia="hr-HR"/>
              </w:rPr>
              <w:t>individualan</w:t>
            </w:r>
            <w:r>
              <w:rPr>
                <w:rFonts w:ascii="Candara" w:eastAsia="Times New Roman" w:hAnsi="Candara" w:cs="Tahoma"/>
                <w:sz w:val="20"/>
                <w:szCs w:val="20"/>
                <w:lang w:val="en-US" w:eastAsia="hr-HR"/>
              </w:rPr>
              <w:t>o ili u timu</w:t>
            </w:r>
          </w:p>
          <w:p w:rsidR="001F6D9A" w:rsidRPr="00492C2B" w:rsidRDefault="00492C2B" w:rsidP="00492C2B">
            <w:pPr>
              <w:rPr>
                <w:rFonts w:ascii="Candara" w:eastAsia="Times New Roman" w:hAnsi="Candara" w:cs="Tahoma"/>
                <w:sz w:val="20"/>
                <w:szCs w:val="20"/>
                <w:lang w:val="fr-FR" w:eastAsia="hr-HR"/>
              </w:rPr>
            </w:pPr>
            <w:r>
              <w:rPr>
                <w:rFonts w:ascii="Candara" w:eastAsia="Times New Roman" w:hAnsi="Candara" w:cs="Tahoma"/>
                <w:sz w:val="20"/>
                <w:szCs w:val="20"/>
                <w:lang w:val="fr-FR" w:eastAsia="hr-HR"/>
              </w:rPr>
              <w:t>- s</w:t>
            </w:r>
            <w:r w:rsidR="001F6D9A" w:rsidRPr="00492C2B">
              <w:rPr>
                <w:rFonts w:ascii="Candara" w:eastAsia="Times New Roman" w:hAnsi="Candara" w:cs="Tahoma"/>
                <w:sz w:val="20"/>
                <w:szCs w:val="20"/>
                <w:lang w:val="fr-FR" w:eastAsia="hr-HR"/>
              </w:rPr>
              <w:t>Sudionici su svi prijavljeni pjevači, plesači, imitatori</w:t>
            </w:r>
          </w:p>
          <w:p w:rsidR="00492C2B" w:rsidRDefault="00492C2B" w:rsidP="00492C2B">
            <w:pPr>
              <w:rPr>
                <w:rFonts w:ascii="Candara" w:eastAsia="Times New Roman" w:hAnsi="Candara" w:cs="Tahoma"/>
                <w:sz w:val="20"/>
                <w:szCs w:val="20"/>
                <w:lang w:val="en-US" w:eastAsia="hr-HR"/>
              </w:rPr>
            </w:pPr>
            <w:r>
              <w:rPr>
                <w:rFonts w:ascii="Candara" w:eastAsia="Times New Roman" w:hAnsi="Candara" w:cs="Tahoma"/>
                <w:sz w:val="20"/>
                <w:szCs w:val="20"/>
                <w:lang w:val="en-US" w:eastAsia="hr-HR"/>
              </w:rPr>
              <w:t xml:space="preserve">-  </w:t>
            </w:r>
            <w:r w:rsidR="001F6D9A" w:rsidRPr="00492C2B">
              <w:rPr>
                <w:rFonts w:ascii="Candara" w:eastAsia="Times New Roman" w:hAnsi="Candara" w:cs="Tahoma"/>
                <w:sz w:val="20"/>
                <w:szCs w:val="20"/>
                <w:lang w:val="en-US" w:eastAsia="hr-HR"/>
              </w:rPr>
              <w:t xml:space="preserve">izrada matrica </w:t>
            </w:r>
          </w:p>
          <w:p w:rsidR="001F6D9A" w:rsidRPr="00492C2B" w:rsidRDefault="00492C2B" w:rsidP="00492C2B">
            <w:pPr>
              <w:rPr>
                <w:rFonts w:ascii="Candara" w:eastAsia="Times New Roman" w:hAnsi="Candara" w:cs="Tahoma"/>
                <w:sz w:val="20"/>
                <w:szCs w:val="20"/>
                <w:lang w:val="en-US" w:eastAsia="hr-HR"/>
              </w:rPr>
            </w:pPr>
            <w:r>
              <w:rPr>
                <w:rFonts w:ascii="Candara" w:eastAsia="Times New Roman" w:hAnsi="Candara" w:cs="Tahoma"/>
                <w:sz w:val="20"/>
                <w:szCs w:val="20"/>
                <w:lang w:val="en-US" w:eastAsia="hr-HR"/>
              </w:rPr>
              <w:t xml:space="preserve">-  </w:t>
            </w:r>
            <w:r w:rsidR="001F6D9A" w:rsidRPr="00492C2B">
              <w:rPr>
                <w:rFonts w:ascii="Candara" w:eastAsia="Times New Roman" w:hAnsi="Candara" w:cs="Tahoma"/>
                <w:sz w:val="20"/>
                <w:szCs w:val="20"/>
                <w:lang w:val="en-US" w:eastAsia="hr-HR"/>
              </w:rPr>
              <w:t>održavanje proba</w:t>
            </w:r>
          </w:p>
          <w:p w:rsidR="001F6D9A" w:rsidRPr="00492C2B" w:rsidRDefault="00492C2B" w:rsidP="00492C2B">
            <w:pPr>
              <w:rPr>
                <w:rFonts w:ascii="Candara" w:eastAsia="Times New Roman" w:hAnsi="Candara" w:cs="Tahoma"/>
                <w:sz w:val="20"/>
                <w:szCs w:val="20"/>
                <w:lang w:val="en-US" w:eastAsia="hr-HR"/>
              </w:rPr>
            </w:pPr>
            <w:r>
              <w:rPr>
                <w:rFonts w:ascii="Candara" w:eastAsia="Times New Roman" w:hAnsi="Candara" w:cs="Tahoma"/>
                <w:sz w:val="20"/>
                <w:szCs w:val="20"/>
                <w:lang w:val="en-US" w:eastAsia="hr-HR"/>
              </w:rPr>
              <w:t xml:space="preserve">-  </w:t>
            </w:r>
            <w:r w:rsidR="001F6D9A" w:rsidRPr="00492C2B">
              <w:rPr>
                <w:rFonts w:ascii="Candara" w:eastAsia="Times New Roman" w:hAnsi="Candara" w:cs="Tahoma"/>
                <w:sz w:val="20"/>
                <w:szCs w:val="20"/>
                <w:lang w:val="en-US" w:eastAsia="hr-HR"/>
              </w:rPr>
              <w:t>dogovaranje članova Stručnog povjerenstva</w:t>
            </w:r>
          </w:p>
          <w:p w:rsidR="001F6D9A" w:rsidRPr="00492C2B" w:rsidRDefault="00492C2B" w:rsidP="00492C2B">
            <w:pPr>
              <w:rPr>
                <w:rFonts w:ascii="Candara" w:eastAsia="Times New Roman" w:hAnsi="Candara" w:cs="Tahoma"/>
                <w:sz w:val="20"/>
                <w:szCs w:val="20"/>
                <w:lang w:val="en-US" w:eastAsia="hr-HR"/>
              </w:rPr>
            </w:pPr>
            <w:r>
              <w:rPr>
                <w:rFonts w:ascii="Candara" w:eastAsia="Times New Roman" w:hAnsi="Candara" w:cs="Tahoma"/>
                <w:sz w:val="20"/>
                <w:szCs w:val="20"/>
                <w:lang w:val="en-US" w:eastAsia="hr-HR"/>
              </w:rPr>
              <w:t xml:space="preserve">-  </w:t>
            </w:r>
            <w:r w:rsidR="001F6D9A" w:rsidRPr="00492C2B">
              <w:rPr>
                <w:rFonts w:ascii="Candara" w:eastAsia="Times New Roman" w:hAnsi="Candara" w:cs="Tahoma"/>
                <w:sz w:val="20"/>
                <w:szCs w:val="20"/>
                <w:lang w:val="en-US" w:eastAsia="hr-HR"/>
              </w:rPr>
              <w:t>traženje sponzora za nagrade</w:t>
            </w:r>
          </w:p>
          <w:p w:rsidR="001F6D9A" w:rsidRPr="00492C2B" w:rsidRDefault="00492C2B" w:rsidP="00492C2B">
            <w:pPr>
              <w:rPr>
                <w:rFonts w:ascii="Candara" w:hAnsi="Candara"/>
                <w:sz w:val="20"/>
                <w:szCs w:val="20"/>
              </w:rPr>
            </w:pPr>
            <w:r>
              <w:rPr>
                <w:rFonts w:ascii="Candara" w:hAnsi="Candara" w:cs="Tahoma"/>
                <w:sz w:val="20"/>
                <w:szCs w:val="20"/>
                <w:lang w:eastAsia="hr-HR"/>
              </w:rPr>
              <w:t xml:space="preserve">-  </w:t>
            </w:r>
            <w:r w:rsidR="001F6D9A" w:rsidRPr="00492C2B">
              <w:rPr>
                <w:rFonts w:ascii="Candara" w:hAnsi="Candara" w:cs="Tahoma"/>
                <w:sz w:val="20"/>
                <w:szCs w:val="20"/>
                <w:lang w:eastAsia="hr-HR"/>
              </w:rPr>
              <w:t>održavanje priredbe</w:t>
            </w:r>
          </w:p>
          <w:p w:rsidR="001F6D9A" w:rsidRPr="00492C2B" w:rsidRDefault="00492C2B" w:rsidP="00492C2B">
            <w:pPr>
              <w:rPr>
                <w:rFonts w:ascii="Candara" w:hAnsi="Candara"/>
                <w:sz w:val="20"/>
                <w:szCs w:val="20"/>
              </w:rPr>
            </w:pPr>
            <w:r>
              <w:rPr>
                <w:rFonts w:ascii="Candara" w:hAnsi="Candara"/>
                <w:sz w:val="20"/>
                <w:szCs w:val="20"/>
              </w:rPr>
              <w:t xml:space="preserve">-  </w:t>
            </w:r>
            <w:r w:rsidR="001F6D9A" w:rsidRPr="00492C2B">
              <w:rPr>
                <w:rFonts w:ascii="Candara" w:hAnsi="Candara"/>
                <w:sz w:val="20"/>
                <w:szCs w:val="20"/>
              </w:rPr>
              <w:t>od siječnja do svibnja 2020.</w:t>
            </w:r>
          </w:p>
          <w:p w:rsidR="001F6D9A" w:rsidRPr="00EF3280" w:rsidRDefault="001F6D9A" w:rsidP="00AF3771">
            <w:pPr>
              <w:rPr>
                <w:rFonts w:ascii="Candara" w:hAnsi="Candara"/>
                <w:sz w:val="20"/>
                <w:szCs w:val="20"/>
              </w:rPr>
            </w:pPr>
          </w:p>
        </w:tc>
      </w:tr>
      <w:tr w:rsidR="001F6D9A" w:rsidRPr="00EF3280" w:rsidTr="00AF3771">
        <w:trPr>
          <w:trHeight w:val="1226"/>
        </w:trPr>
        <w:tc>
          <w:tcPr>
            <w:tcW w:w="3032" w:type="dxa"/>
            <w:shd w:val="clear" w:color="auto" w:fill="FFFFCC"/>
            <w:vAlign w:val="center"/>
          </w:tcPr>
          <w:p w:rsidR="001F6D9A" w:rsidRPr="00F20B67" w:rsidRDefault="001F6D9A" w:rsidP="00AF3771">
            <w:pPr>
              <w:rPr>
                <w:rFonts w:ascii="Candara" w:hAnsi="Candara"/>
                <w:sz w:val="24"/>
                <w:szCs w:val="24"/>
              </w:rPr>
            </w:pPr>
            <w:r w:rsidRPr="00F20B67">
              <w:rPr>
                <w:rFonts w:ascii="Candara" w:hAnsi="Candara"/>
                <w:sz w:val="24"/>
                <w:szCs w:val="24"/>
              </w:rPr>
              <w:t>POTREBNI RESURSI</w:t>
            </w:r>
          </w:p>
          <w:p w:rsidR="001F6D9A" w:rsidRPr="00F20B67" w:rsidRDefault="001F6D9A" w:rsidP="00AF3771">
            <w:pPr>
              <w:rPr>
                <w:rFonts w:ascii="Candara" w:hAnsi="Candara"/>
                <w:sz w:val="24"/>
                <w:szCs w:val="24"/>
              </w:rPr>
            </w:pPr>
            <w:r w:rsidRPr="00F20B67">
              <w:rPr>
                <w:rFonts w:ascii="Candara" w:hAnsi="Candara"/>
                <w:sz w:val="24"/>
                <w:szCs w:val="24"/>
              </w:rPr>
              <w:t>(MOGUĆE TEŠKOĆE)</w:t>
            </w:r>
          </w:p>
        </w:tc>
        <w:tc>
          <w:tcPr>
            <w:tcW w:w="6817" w:type="dxa"/>
          </w:tcPr>
          <w:p w:rsidR="001F6D9A" w:rsidRPr="00EF3280" w:rsidRDefault="001F6D9A" w:rsidP="00AF3771">
            <w:pPr>
              <w:rPr>
                <w:rFonts w:ascii="Candara" w:hAnsi="Candara"/>
                <w:sz w:val="20"/>
                <w:szCs w:val="20"/>
              </w:rPr>
            </w:pPr>
          </w:p>
          <w:p w:rsidR="001F6D9A" w:rsidRPr="00492C2B" w:rsidRDefault="00492C2B" w:rsidP="00AF3771">
            <w:pPr>
              <w:rPr>
                <w:rFonts w:ascii="Candara" w:hAnsi="Candara" w:cs="Tahoma"/>
                <w:sz w:val="20"/>
                <w:szCs w:val="20"/>
                <w:lang w:eastAsia="hr-HR"/>
              </w:rPr>
            </w:pPr>
            <w:r>
              <w:rPr>
                <w:rFonts w:ascii="Candara" w:hAnsi="Candara" w:cs="Tahoma"/>
                <w:sz w:val="20"/>
                <w:szCs w:val="20"/>
                <w:lang w:eastAsia="hr-HR"/>
              </w:rPr>
              <w:t xml:space="preserve"> Izrada potrebnih matrica, uređenje pozornice, c</w:t>
            </w:r>
            <w:r w:rsidR="001F6D9A" w:rsidRPr="00EF3280">
              <w:rPr>
                <w:rFonts w:ascii="Candara" w:hAnsi="Candara" w:cs="Tahoma"/>
                <w:sz w:val="20"/>
                <w:szCs w:val="20"/>
                <w:lang w:eastAsia="hr-HR"/>
              </w:rPr>
              <w:t>vijeće za Povjerenstvo</w:t>
            </w:r>
            <w:r>
              <w:rPr>
                <w:rFonts w:ascii="Candara" w:hAnsi="Candara" w:cs="Tahoma"/>
                <w:sz w:val="20"/>
                <w:szCs w:val="20"/>
                <w:lang w:eastAsia="hr-HR"/>
              </w:rPr>
              <w:t>, papir i printanje</w:t>
            </w:r>
            <w:r w:rsidR="001F6D9A" w:rsidRPr="00EF3280">
              <w:rPr>
                <w:rFonts w:ascii="Candara" w:hAnsi="Candara" w:cs="Tahoma"/>
                <w:sz w:val="20"/>
                <w:szCs w:val="20"/>
                <w:lang w:eastAsia="hr-HR"/>
              </w:rPr>
              <w:t xml:space="preserve"> priznanja</w:t>
            </w:r>
            <w:r>
              <w:rPr>
                <w:rFonts w:ascii="Candara" w:hAnsi="Candara" w:cs="Tahoma"/>
                <w:sz w:val="20"/>
                <w:szCs w:val="20"/>
                <w:lang w:eastAsia="hr-HR"/>
              </w:rPr>
              <w:t xml:space="preserve">, </w:t>
            </w:r>
            <w:r>
              <w:rPr>
                <w:rFonts w:ascii="Candara" w:hAnsi="Candara"/>
                <w:sz w:val="20"/>
                <w:szCs w:val="20"/>
              </w:rPr>
              <w:t>n</w:t>
            </w:r>
            <w:r w:rsidR="001F6D9A" w:rsidRPr="00EF3280">
              <w:rPr>
                <w:rFonts w:ascii="Candara" w:hAnsi="Candara"/>
                <w:sz w:val="20"/>
                <w:szCs w:val="20"/>
              </w:rPr>
              <w:t>agrade za pobjednike</w:t>
            </w:r>
          </w:p>
          <w:p w:rsidR="001F6D9A" w:rsidRPr="00EF3280" w:rsidRDefault="001F6D9A" w:rsidP="00AF3771">
            <w:pPr>
              <w:rPr>
                <w:rFonts w:ascii="Candara" w:hAnsi="Candara"/>
                <w:sz w:val="20"/>
                <w:szCs w:val="20"/>
              </w:rPr>
            </w:pPr>
          </w:p>
        </w:tc>
      </w:tr>
      <w:tr w:rsidR="001F6D9A" w:rsidRPr="00EF3280" w:rsidTr="00AF3771">
        <w:trPr>
          <w:trHeight w:val="1414"/>
        </w:trPr>
        <w:tc>
          <w:tcPr>
            <w:tcW w:w="3032" w:type="dxa"/>
            <w:shd w:val="clear" w:color="auto" w:fill="FFFFCC"/>
            <w:vAlign w:val="center"/>
          </w:tcPr>
          <w:p w:rsidR="001F6D9A" w:rsidRPr="00F20B67" w:rsidRDefault="001F6D9A" w:rsidP="00AF3771">
            <w:pPr>
              <w:rPr>
                <w:rFonts w:ascii="Candara" w:hAnsi="Candara"/>
                <w:sz w:val="24"/>
                <w:szCs w:val="24"/>
              </w:rPr>
            </w:pPr>
            <w:r w:rsidRPr="00F20B67">
              <w:rPr>
                <w:rFonts w:ascii="Candara" w:hAnsi="Candara"/>
                <w:sz w:val="24"/>
                <w:szCs w:val="24"/>
              </w:rPr>
              <w:t>NAČIN PRAĆENJA I I PROVJERA ISHODA / POSTIGNUĆA</w:t>
            </w:r>
          </w:p>
        </w:tc>
        <w:tc>
          <w:tcPr>
            <w:tcW w:w="6817" w:type="dxa"/>
          </w:tcPr>
          <w:p w:rsidR="001F6D9A" w:rsidRPr="00EF3280" w:rsidRDefault="001F6D9A" w:rsidP="00AF3771">
            <w:pPr>
              <w:rPr>
                <w:rFonts w:ascii="Candara" w:hAnsi="Candara"/>
                <w:sz w:val="20"/>
                <w:szCs w:val="20"/>
              </w:rPr>
            </w:pPr>
          </w:p>
          <w:p w:rsidR="001F6D9A" w:rsidRPr="00EF3280" w:rsidRDefault="001F6D9A" w:rsidP="00AF3771">
            <w:pPr>
              <w:rPr>
                <w:rFonts w:ascii="Candara" w:hAnsi="Candara"/>
                <w:sz w:val="20"/>
                <w:szCs w:val="20"/>
              </w:rPr>
            </w:pPr>
            <w:r w:rsidRPr="00EF3280">
              <w:rPr>
                <w:rFonts w:ascii="Candara" w:hAnsi="Candara" w:cs="Tahoma"/>
                <w:sz w:val="20"/>
                <w:szCs w:val="20"/>
                <w:lang w:eastAsia="hr-HR"/>
              </w:rPr>
              <w:t>Evaluacijski listići učenika, rasprava na Vijeću učenika</w:t>
            </w:r>
          </w:p>
        </w:tc>
      </w:tr>
      <w:tr w:rsidR="001F6D9A" w:rsidRPr="00EF3280" w:rsidTr="00AF3771">
        <w:trPr>
          <w:trHeight w:val="1959"/>
        </w:trPr>
        <w:tc>
          <w:tcPr>
            <w:tcW w:w="3032" w:type="dxa"/>
            <w:shd w:val="clear" w:color="auto" w:fill="FFFFCC"/>
            <w:vAlign w:val="center"/>
          </w:tcPr>
          <w:p w:rsidR="001F6D9A" w:rsidRPr="00F20B67" w:rsidRDefault="001F6D9A" w:rsidP="00AF3771">
            <w:pPr>
              <w:rPr>
                <w:rFonts w:ascii="Candara" w:hAnsi="Candara"/>
                <w:sz w:val="24"/>
                <w:szCs w:val="24"/>
              </w:rPr>
            </w:pPr>
            <w:r w:rsidRPr="00F20B67">
              <w:rPr>
                <w:rFonts w:ascii="Candara" w:hAnsi="Candara"/>
                <w:sz w:val="24"/>
                <w:szCs w:val="24"/>
              </w:rPr>
              <w:t>ODGOVORNE OSOBE</w:t>
            </w:r>
          </w:p>
        </w:tc>
        <w:tc>
          <w:tcPr>
            <w:tcW w:w="6817" w:type="dxa"/>
          </w:tcPr>
          <w:p w:rsidR="001F6D9A" w:rsidRPr="00EF3280" w:rsidRDefault="001F6D9A" w:rsidP="00AF3771">
            <w:pPr>
              <w:rPr>
                <w:rFonts w:ascii="Candara" w:hAnsi="Candara"/>
                <w:sz w:val="20"/>
                <w:szCs w:val="20"/>
              </w:rPr>
            </w:pPr>
            <w:r w:rsidRPr="00EF3280">
              <w:rPr>
                <w:rFonts w:ascii="Candara" w:hAnsi="Candara"/>
                <w:sz w:val="20"/>
                <w:szCs w:val="20"/>
              </w:rPr>
              <w:t>Dinka Kavalir, ravnateljica,</w:t>
            </w:r>
          </w:p>
          <w:p w:rsidR="001F6D9A" w:rsidRPr="00EF3280" w:rsidRDefault="001F6D9A" w:rsidP="00AF3771">
            <w:pPr>
              <w:rPr>
                <w:rFonts w:ascii="Candara" w:hAnsi="Candara"/>
                <w:sz w:val="20"/>
                <w:szCs w:val="20"/>
              </w:rPr>
            </w:pPr>
            <w:r w:rsidRPr="00EF3280">
              <w:rPr>
                <w:rFonts w:ascii="Candara" w:hAnsi="Candara"/>
                <w:sz w:val="20"/>
                <w:szCs w:val="20"/>
              </w:rPr>
              <w:t>Davorka Šorak, pedagoginja,</w:t>
            </w:r>
          </w:p>
          <w:p w:rsidR="001F6D9A" w:rsidRPr="00EF3280" w:rsidRDefault="001F6D9A" w:rsidP="00AF3771">
            <w:pPr>
              <w:rPr>
                <w:rFonts w:ascii="Candara" w:hAnsi="Candara"/>
                <w:sz w:val="20"/>
                <w:szCs w:val="20"/>
              </w:rPr>
            </w:pPr>
            <w:r w:rsidRPr="00EF3280">
              <w:rPr>
                <w:rFonts w:ascii="Candara" w:hAnsi="Candara"/>
                <w:sz w:val="20"/>
                <w:szCs w:val="20"/>
              </w:rPr>
              <w:t>Daša Žabić, knjižničarka,</w:t>
            </w:r>
          </w:p>
          <w:p w:rsidR="001F6D9A" w:rsidRDefault="001F6D9A" w:rsidP="00AF3771">
            <w:pPr>
              <w:rPr>
                <w:rFonts w:ascii="Candara" w:hAnsi="Candara"/>
                <w:sz w:val="20"/>
                <w:szCs w:val="20"/>
              </w:rPr>
            </w:pPr>
            <w:r w:rsidRPr="00EF3280">
              <w:rPr>
                <w:rFonts w:ascii="Candara" w:hAnsi="Candara"/>
                <w:sz w:val="20"/>
                <w:szCs w:val="20"/>
              </w:rPr>
              <w:t>Svjetlana Brkić Milivojević,</w:t>
            </w:r>
            <w:r>
              <w:rPr>
                <w:rFonts w:ascii="Candara" w:hAnsi="Candara"/>
                <w:sz w:val="20"/>
                <w:szCs w:val="20"/>
              </w:rPr>
              <w:t>nastavnica</w:t>
            </w:r>
          </w:p>
          <w:p w:rsidR="001F6D9A" w:rsidRPr="00EF3280" w:rsidRDefault="001F6D9A" w:rsidP="00AF3771">
            <w:pPr>
              <w:rPr>
                <w:rFonts w:ascii="Candara" w:hAnsi="Candara"/>
                <w:sz w:val="20"/>
                <w:szCs w:val="20"/>
              </w:rPr>
            </w:pPr>
            <w:r>
              <w:rPr>
                <w:rFonts w:ascii="Candara" w:hAnsi="Candara"/>
                <w:sz w:val="20"/>
                <w:szCs w:val="20"/>
              </w:rPr>
              <w:t>Ivan Hodžić, nastavnik</w:t>
            </w:r>
          </w:p>
          <w:p w:rsidR="001F6D9A" w:rsidRPr="00EF3280" w:rsidRDefault="001F6D9A" w:rsidP="00AF3771">
            <w:pPr>
              <w:rPr>
                <w:rFonts w:ascii="Candara" w:hAnsi="Candara"/>
                <w:sz w:val="20"/>
                <w:szCs w:val="20"/>
              </w:rPr>
            </w:pPr>
            <w:r w:rsidRPr="00EF3280">
              <w:rPr>
                <w:rFonts w:ascii="Candara" w:hAnsi="Candara"/>
                <w:sz w:val="20"/>
                <w:szCs w:val="20"/>
              </w:rPr>
              <w:t>Vlatka Stranjik, nastavn</w:t>
            </w:r>
            <w:r>
              <w:rPr>
                <w:rFonts w:ascii="Candara" w:hAnsi="Candara"/>
                <w:sz w:val="20"/>
                <w:szCs w:val="20"/>
              </w:rPr>
              <w:t>ica</w:t>
            </w:r>
          </w:p>
        </w:tc>
      </w:tr>
    </w:tbl>
    <w:p w:rsidR="001F6D9A" w:rsidRDefault="001F6D9A" w:rsidP="00F21A59">
      <w:pPr>
        <w:rPr>
          <w:rFonts w:ascii="Candara" w:hAnsi="Candara"/>
          <w:sz w:val="24"/>
          <w:szCs w:val="24"/>
        </w:rPr>
      </w:pPr>
    </w:p>
    <w:p w:rsidR="00492C2B" w:rsidRDefault="00492C2B" w:rsidP="00F21A59">
      <w:pPr>
        <w:rPr>
          <w:rFonts w:ascii="Candara" w:hAnsi="Candara"/>
          <w:sz w:val="24"/>
          <w:szCs w:val="24"/>
        </w:rPr>
      </w:pPr>
    </w:p>
    <w:p w:rsidR="00BE0901" w:rsidRDefault="00BE0901"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492C2B" w:rsidRPr="0021796F" w:rsidTr="00AF3771">
        <w:trPr>
          <w:trHeight w:val="742"/>
        </w:trPr>
        <w:tc>
          <w:tcPr>
            <w:tcW w:w="3032" w:type="dxa"/>
            <w:shd w:val="clear" w:color="auto" w:fill="FFFFCC"/>
            <w:vAlign w:val="center"/>
          </w:tcPr>
          <w:p w:rsidR="00492C2B" w:rsidRPr="003654BA" w:rsidRDefault="00492C2B" w:rsidP="00AF3771">
            <w:pPr>
              <w:rPr>
                <w:rFonts w:ascii="Candara" w:hAnsi="Candara"/>
                <w:sz w:val="24"/>
                <w:szCs w:val="24"/>
              </w:rPr>
            </w:pPr>
            <w:r w:rsidRPr="003654BA">
              <w:rPr>
                <w:rFonts w:ascii="Candara" w:hAnsi="Candara"/>
                <w:sz w:val="24"/>
                <w:szCs w:val="24"/>
              </w:rPr>
              <w:lastRenderedPageBreak/>
              <w:t>KURIKULUMSKO PODRUČJE</w:t>
            </w:r>
          </w:p>
        </w:tc>
        <w:tc>
          <w:tcPr>
            <w:tcW w:w="6817" w:type="dxa"/>
          </w:tcPr>
          <w:p w:rsidR="00492C2B" w:rsidRPr="003654BA" w:rsidRDefault="00492C2B" w:rsidP="00AF3771">
            <w:pPr>
              <w:rPr>
                <w:rFonts w:ascii="Candara" w:hAnsi="Candara"/>
                <w:sz w:val="20"/>
                <w:szCs w:val="20"/>
              </w:rPr>
            </w:pPr>
          </w:p>
          <w:p w:rsidR="00492C2B" w:rsidRPr="003654BA" w:rsidRDefault="00492C2B" w:rsidP="00AF3771">
            <w:pPr>
              <w:rPr>
                <w:rFonts w:ascii="Candara" w:hAnsi="Candara"/>
                <w:sz w:val="20"/>
                <w:szCs w:val="20"/>
              </w:rPr>
            </w:pPr>
            <w:r>
              <w:rPr>
                <w:rFonts w:ascii="Candara" w:hAnsi="Candara"/>
                <w:sz w:val="20"/>
                <w:szCs w:val="20"/>
              </w:rPr>
              <w:t>2. IZVANNASTAVNE I DODATNE AKTIVNOSTI ŠKOLE</w:t>
            </w:r>
          </w:p>
        </w:tc>
      </w:tr>
      <w:tr w:rsidR="00492C2B" w:rsidRPr="0021796F" w:rsidTr="00AF3771">
        <w:trPr>
          <w:trHeight w:val="742"/>
        </w:trPr>
        <w:tc>
          <w:tcPr>
            <w:tcW w:w="3032" w:type="dxa"/>
            <w:shd w:val="clear" w:color="auto" w:fill="FFFFCC"/>
            <w:vAlign w:val="center"/>
          </w:tcPr>
          <w:p w:rsidR="00492C2B" w:rsidRPr="003654BA" w:rsidRDefault="00492C2B" w:rsidP="00AF3771">
            <w:pPr>
              <w:rPr>
                <w:rFonts w:ascii="Candara" w:hAnsi="Candara"/>
                <w:sz w:val="24"/>
                <w:szCs w:val="24"/>
              </w:rPr>
            </w:pPr>
            <w:r w:rsidRPr="003654BA">
              <w:rPr>
                <w:rFonts w:ascii="Candara" w:hAnsi="Candara"/>
                <w:sz w:val="24"/>
                <w:szCs w:val="24"/>
              </w:rPr>
              <w:t>NAZIV AKTIVNOSTI</w:t>
            </w:r>
          </w:p>
        </w:tc>
        <w:tc>
          <w:tcPr>
            <w:tcW w:w="6817" w:type="dxa"/>
          </w:tcPr>
          <w:p w:rsidR="00540CC4" w:rsidRDefault="00540CC4" w:rsidP="00AF3771">
            <w:pPr>
              <w:rPr>
                <w:rFonts w:ascii="Candara" w:hAnsi="Candara"/>
                <w:sz w:val="20"/>
                <w:szCs w:val="20"/>
              </w:rPr>
            </w:pPr>
          </w:p>
          <w:p w:rsidR="00492C2B" w:rsidRPr="003654BA" w:rsidRDefault="00540CC4" w:rsidP="00AF3771">
            <w:pPr>
              <w:rPr>
                <w:rFonts w:ascii="Candara" w:hAnsi="Candara"/>
                <w:sz w:val="20"/>
                <w:szCs w:val="20"/>
              </w:rPr>
            </w:pPr>
            <w:r>
              <w:rPr>
                <w:rFonts w:ascii="Candara" w:hAnsi="Candara"/>
                <w:sz w:val="20"/>
                <w:szCs w:val="20"/>
              </w:rPr>
              <w:t>INFORMATIČKA GRUPA</w:t>
            </w:r>
          </w:p>
        </w:tc>
      </w:tr>
      <w:tr w:rsidR="00492C2B" w:rsidRPr="0021796F" w:rsidTr="00AF3771">
        <w:trPr>
          <w:trHeight w:val="1850"/>
        </w:trPr>
        <w:tc>
          <w:tcPr>
            <w:tcW w:w="3032" w:type="dxa"/>
            <w:shd w:val="clear" w:color="auto" w:fill="FFFFCC"/>
            <w:vAlign w:val="center"/>
          </w:tcPr>
          <w:p w:rsidR="00492C2B" w:rsidRPr="003654BA" w:rsidRDefault="00492C2B" w:rsidP="00AF3771">
            <w:pPr>
              <w:rPr>
                <w:rFonts w:ascii="Candara" w:hAnsi="Candara"/>
                <w:sz w:val="24"/>
                <w:szCs w:val="24"/>
              </w:rPr>
            </w:pPr>
            <w:r w:rsidRPr="003654BA">
              <w:rPr>
                <w:rFonts w:ascii="Candara" w:hAnsi="Candara"/>
                <w:sz w:val="24"/>
                <w:szCs w:val="24"/>
              </w:rPr>
              <w:t>OBRAZLOŽENJE CILJA</w:t>
            </w:r>
          </w:p>
        </w:tc>
        <w:tc>
          <w:tcPr>
            <w:tcW w:w="6817" w:type="dxa"/>
          </w:tcPr>
          <w:p w:rsidR="00492C2B" w:rsidRPr="003654BA" w:rsidRDefault="00492C2B" w:rsidP="00AF3771">
            <w:pPr>
              <w:rPr>
                <w:rFonts w:ascii="Candara" w:hAnsi="Candara"/>
                <w:sz w:val="20"/>
                <w:szCs w:val="20"/>
              </w:rPr>
            </w:pPr>
          </w:p>
          <w:p w:rsidR="00492C2B" w:rsidRPr="003654BA" w:rsidRDefault="00492C2B" w:rsidP="00AF3771">
            <w:pPr>
              <w:rPr>
                <w:rFonts w:ascii="Candara" w:hAnsi="Candara"/>
                <w:sz w:val="20"/>
                <w:szCs w:val="20"/>
              </w:rPr>
            </w:pPr>
          </w:p>
          <w:p w:rsidR="00492C2B" w:rsidRDefault="00492C2B" w:rsidP="00AF3771">
            <w:pPr>
              <w:rPr>
                <w:rFonts w:ascii="Candara" w:hAnsi="Candara"/>
                <w:sz w:val="20"/>
                <w:szCs w:val="20"/>
              </w:rPr>
            </w:pPr>
            <w:r>
              <w:rPr>
                <w:rFonts w:ascii="Candara" w:hAnsi="Candara"/>
                <w:sz w:val="20"/>
                <w:szCs w:val="20"/>
              </w:rPr>
              <w:t>Upoznati učenike s objektno orjentiranim načinom programiranja.</w:t>
            </w:r>
          </w:p>
          <w:p w:rsidR="00492C2B" w:rsidRPr="003654BA" w:rsidRDefault="00492C2B" w:rsidP="00AF3771">
            <w:pPr>
              <w:rPr>
                <w:rFonts w:ascii="Candara" w:hAnsi="Candara"/>
                <w:sz w:val="20"/>
                <w:szCs w:val="20"/>
              </w:rPr>
            </w:pPr>
            <w:r>
              <w:rPr>
                <w:rFonts w:ascii="Candara" w:hAnsi="Candara"/>
                <w:sz w:val="20"/>
                <w:szCs w:val="20"/>
              </w:rPr>
              <w:t>Pripremiti učenike za natjecanje Infokup.</w:t>
            </w:r>
          </w:p>
          <w:p w:rsidR="00492C2B" w:rsidRPr="003654BA" w:rsidRDefault="00492C2B" w:rsidP="00AF3771">
            <w:pPr>
              <w:rPr>
                <w:rFonts w:ascii="Candara" w:hAnsi="Candara"/>
                <w:sz w:val="20"/>
                <w:szCs w:val="20"/>
              </w:rPr>
            </w:pPr>
          </w:p>
          <w:p w:rsidR="00492C2B" w:rsidRPr="003654BA" w:rsidRDefault="00492C2B" w:rsidP="00AF3771">
            <w:pPr>
              <w:rPr>
                <w:rFonts w:ascii="Candara" w:hAnsi="Candara"/>
                <w:sz w:val="20"/>
                <w:szCs w:val="20"/>
              </w:rPr>
            </w:pPr>
          </w:p>
        </w:tc>
      </w:tr>
      <w:tr w:rsidR="00492C2B" w:rsidRPr="0021796F" w:rsidTr="00AF3771">
        <w:trPr>
          <w:trHeight w:val="1959"/>
        </w:trPr>
        <w:tc>
          <w:tcPr>
            <w:tcW w:w="3032" w:type="dxa"/>
            <w:shd w:val="clear" w:color="auto" w:fill="FFFFCC"/>
            <w:vAlign w:val="center"/>
          </w:tcPr>
          <w:p w:rsidR="00492C2B" w:rsidRPr="003654BA" w:rsidRDefault="00492C2B" w:rsidP="00AF3771">
            <w:pPr>
              <w:rPr>
                <w:rFonts w:ascii="Candara" w:hAnsi="Candara"/>
                <w:sz w:val="24"/>
                <w:szCs w:val="24"/>
              </w:rPr>
            </w:pPr>
            <w:r w:rsidRPr="003654BA">
              <w:rPr>
                <w:rFonts w:ascii="Candara" w:hAnsi="Candara"/>
                <w:sz w:val="24"/>
                <w:szCs w:val="24"/>
              </w:rPr>
              <w:t>OČEKIVANI ISHODI / POSTIGNUĆA</w:t>
            </w:r>
          </w:p>
        </w:tc>
        <w:tc>
          <w:tcPr>
            <w:tcW w:w="6817" w:type="dxa"/>
          </w:tcPr>
          <w:p w:rsidR="00492C2B" w:rsidRPr="003654BA" w:rsidRDefault="00492C2B" w:rsidP="00AF3771">
            <w:pPr>
              <w:rPr>
                <w:rFonts w:ascii="Candara" w:hAnsi="Candara"/>
                <w:sz w:val="20"/>
                <w:szCs w:val="20"/>
              </w:rPr>
            </w:pPr>
          </w:p>
          <w:p w:rsidR="00492C2B" w:rsidRPr="003654BA" w:rsidRDefault="00492C2B" w:rsidP="00AF3771">
            <w:pPr>
              <w:rPr>
                <w:rFonts w:ascii="Candara" w:hAnsi="Candara"/>
                <w:sz w:val="20"/>
                <w:szCs w:val="20"/>
              </w:rPr>
            </w:pPr>
            <w:r>
              <w:rPr>
                <w:rFonts w:ascii="Candara" w:hAnsi="Candara"/>
                <w:sz w:val="20"/>
                <w:szCs w:val="20"/>
              </w:rPr>
              <w:t>Učenik će moći samostalno izrađivati jednostavnije aplikacije pomoću objektno orjentirane paradigme.</w:t>
            </w:r>
          </w:p>
          <w:p w:rsidR="00492C2B" w:rsidRPr="003654BA" w:rsidRDefault="00492C2B" w:rsidP="00AF3771">
            <w:pPr>
              <w:rPr>
                <w:rFonts w:ascii="Candara" w:hAnsi="Candara"/>
                <w:sz w:val="20"/>
                <w:szCs w:val="20"/>
              </w:rPr>
            </w:pPr>
          </w:p>
          <w:p w:rsidR="00492C2B" w:rsidRPr="003654BA" w:rsidRDefault="00492C2B" w:rsidP="00AF3771">
            <w:pPr>
              <w:rPr>
                <w:rFonts w:ascii="Candara" w:hAnsi="Candara"/>
                <w:sz w:val="20"/>
                <w:szCs w:val="20"/>
              </w:rPr>
            </w:pPr>
          </w:p>
          <w:p w:rsidR="00492C2B" w:rsidRPr="003654BA" w:rsidRDefault="00492C2B" w:rsidP="00AF3771">
            <w:pPr>
              <w:rPr>
                <w:rFonts w:ascii="Candara" w:hAnsi="Candara"/>
                <w:sz w:val="20"/>
                <w:szCs w:val="20"/>
              </w:rPr>
            </w:pPr>
          </w:p>
        </w:tc>
      </w:tr>
      <w:tr w:rsidR="00492C2B" w:rsidRPr="0021796F" w:rsidTr="00AF3771">
        <w:trPr>
          <w:trHeight w:val="1959"/>
        </w:trPr>
        <w:tc>
          <w:tcPr>
            <w:tcW w:w="3032" w:type="dxa"/>
            <w:shd w:val="clear" w:color="auto" w:fill="FFFFCC"/>
            <w:vAlign w:val="center"/>
          </w:tcPr>
          <w:p w:rsidR="00492C2B" w:rsidRPr="003654BA" w:rsidRDefault="00492C2B" w:rsidP="00AF3771">
            <w:pPr>
              <w:rPr>
                <w:rFonts w:ascii="Candara" w:hAnsi="Candara"/>
                <w:sz w:val="24"/>
                <w:szCs w:val="24"/>
              </w:rPr>
            </w:pPr>
            <w:r w:rsidRPr="003654BA">
              <w:rPr>
                <w:rFonts w:ascii="Candara" w:hAnsi="Candara"/>
                <w:sz w:val="24"/>
                <w:szCs w:val="24"/>
              </w:rPr>
              <w:t>NAČIN REALIZACIJE:</w:t>
            </w:r>
          </w:p>
          <w:p w:rsidR="00492C2B" w:rsidRPr="003654BA" w:rsidRDefault="00492C2B" w:rsidP="00AF3771">
            <w:pPr>
              <w:rPr>
                <w:rFonts w:ascii="Candara" w:hAnsi="Candara"/>
                <w:sz w:val="24"/>
                <w:szCs w:val="24"/>
              </w:rPr>
            </w:pPr>
            <w:r w:rsidRPr="003654BA">
              <w:rPr>
                <w:rFonts w:ascii="Candara" w:hAnsi="Candara"/>
                <w:sz w:val="24"/>
                <w:szCs w:val="24"/>
              </w:rPr>
              <w:t>- oblik</w:t>
            </w:r>
          </w:p>
          <w:p w:rsidR="00492C2B" w:rsidRPr="003654BA" w:rsidRDefault="00492C2B" w:rsidP="00AF3771">
            <w:pPr>
              <w:rPr>
                <w:rFonts w:ascii="Candara" w:hAnsi="Candara"/>
                <w:sz w:val="24"/>
                <w:szCs w:val="24"/>
              </w:rPr>
            </w:pPr>
            <w:r w:rsidRPr="003654BA">
              <w:rPr>
                <w:rFonts w:ascii="Candara" w:hAnsi="Candara"/>
                <w:sz w:val="24"/>
                <w:szCs w:val="24"/>
              </w:rPr>
              <w:t>- sudionici</w:t>
            </w:r>
          </w:p>
          <w:p w:rsidR="00492C2B" w:rsidRPr="003654BA" w:rsidRDefault="00492C2B" w:rsidP="00AF3771">
            <w:pPr>
              <w:rPr>
                <w:rFonts w:ascii="Candara" w:hAnsi="Candara"/>
                <w:sz w:val="24"/>
                <w:szCs w:val="24"/>
              </w:rPr>
            </w:pPr>
            <w:r w:rsidRPr="003654BA">
              <w:rPr>
                <w:rFonts w:ascii="Candara" w:hAnsi="Candara"/>
                <w:sz w:val="24"/>
                <w:szCs w:val="24"/>
              </w:rPr>
              <w:t>- način učenja</w:t>
            </w:r>
          </w:p>
          <w:p w:rsidR="00492C2B" w:rsidRPr="003654BA" w:rsidRDefault="00492C2B" w:rsidP="00AF3771">
            <w:pPr>
              <w:rPr>
                <w:rFonts w:ascii="Candara" w:hAnsi="Candara"/>
                <w:sz w:val="24"/>
                <w:szCs w:val="24"/>
              </w:rPr>
            </w:pPr>
            <w:r w:rsidRPr="003654BA">
              <w:rPr>
                <w:rFonts w:ascii="Candara" w:hAnsi="Candara"/>
                <w:sz w:val="24"/>
                <w:szCs w:val="24"/>
              </w:rPr>
              <w:t>- metode poučavanja</w:t>
            </w:r>
          </w:p>
          <w:p w:rsidR="00492C2B" w:rsidRPr="003654BA" w:rsidRDefault="00492C2B" w:rsidP="00AF3771">
            <w:pPr>
              <w:rPr>
                <w:rFonts w:ascii="Candara" w:hAnsi="Candara"/>
                <w:sz w:val="24"/>
                <w:szCs w:val="24"/>
              </w:rPr>
            </w:pPr>
            <w:r w:rsidRPr="003654BA">
              <w:rPr>
                <w:rFonts w:ascii="Candara" w:hAnsi="Candara"/>
                <w:sz w:val="24"/>
                <w:szCs w:val="24"/>
              </w:rPr>
              <w:t>- trajanje aktivnosti</w:t>
            </w:r>
          </w:p>
        </w:tc>
        <w:tc>
          <w:tcPr>
            <w:tcW w:w="6817" w:type="dxa"/>
          </w:tcPr>
          <w:p w:rsidR="00492C2B" w:rsidRDefault="00492C2B" w:rsidP="00AF3771">
            <w:pPr>
              <w:rPr>
                <w:rFonts w:ascii="Candara" w:hAnsi="Candara"/>
                <w:sz w:val="20"/>
                <w:szCs w:val="20"/>
              </w:rPr>
            </w:pPr>
          </w:p>
          <w:p w:rsidR="00492C2B" w:rsidRDefault="00492C2B" w:rsidP="00AF3771">
            <w:pPr>
              <w:rPr>
                <w:rFonts w:ascii="Candara" w:hAnsi="Candara"/>
                <w:sz w:val="20"/>
                <w:szCs w:val="20"/>
              </w:rPr>
            </w:pPr>
            <w:r>
              <w:rPr>
                <w:rFonts w:ascii="Candara" w:hAnsi="Candara"/>
                <w:sz w:val="20"/>
                <w:szCs w:val="20"/>
              </w:rPr>
              <w:t xml:space="preserve">Nastava će se održavati jednom tjedno po dogovoru s učenicima. </w:t>
            </w:r>
          </w:p>
          <w:p w:rsidR="00492C2B" w:rsidRDefault="00492C2B" w:rsidP="00AF3771">
            <w:pPr>
              <w:rPr>
                <w:rFonts w:ascii="Candara" w:hAnsi="Candara"/>
                <w:sz w:val="20"/>
                <w:szCs w:val="20"/>
              </w:rPr>
            </w:pPr>
            <w:r>
              <w:rPr>
                <w:rFonts w:ascii="Candara" w:hAnsi="Candara"/>
                <w:sz w:val="20"/>
                <w:szCs w:val="20"/>
              </w:rPr>
              <w:t>Broj učenika je oko 6.</w:t>
            </w:r>
          </w:p>
          <w:p w:rsidR="00492C2B" w:rsidRPr="00303CFA" w:rsidRDefault="00492C2B" w:rsidP="00AF3771">
            <w:pPr>
              <w:rPr>
                <w:rFonts w:ascii="Candara" w:hAnsi="Candara"/>
                <w:bCs/>
                <w:sz w:val="20"/>
                <w:szCs w:val="20"/>
              </w:rPr>
            </w:pPr>
            <w:r>
              <w:rPr>
                <w:rFonts w:ascii="Candara" w:hAnsi="Candara"/>
                <w:sz w:val="20"/>
                <w:szCs w:val="20"/>
              </w:rPr>
              <w:t xml:space="preserve">Učenje će se voditi preko online Udemy tečaja </w:t>
            </w:r>
            <w:r w:rsidRPr="00303CFA">
              <w:rPr>
                <w:rFonts w:ascii="Candara" w:hAnsi="Candara"/>
                <w:bCs/>
                <w:sz w:val="20"/>
                <w:szCs w:val="20"/>
              </w:rPr>
              <w:t>Complete Python Bootcamp: Go from zero to hero in Python 3</w:t>
            </w:r>
          </w:p>
          <w:p w:rsidR="00492C2B" w:rsidRPr="003654BA" w:rsidRDefault="00BE0901" w:rsidP="00AF3771">
            <w:pPr>
              <w:rPr>
                <w:rFonts w:ascii="Candara" w:hAnsi="Candara"/>
                <w:sz w:val="20"/>
                <w:szCs w:val="20"/>
              </w:rPr>
            </w:pPr>
            <w:r>
              <w:rPr>
                <w:rFonts w:ascii="Candara" w:hAnsi="Candara"/>
                <w:sz w:val="20"/>
                <w:szCs w:val="20"/>
              </w:rPr>
              <w:t>Ak</w:t>
            </w:r>
            <w:r w:rsidR="00492C2B">
              <w:rPr>
                <w:rFonts w:ascii="Candara" w:hAnsi="Candara"/>
                <w:sz w:val="20"/>
                <w:szCs w:val="20"/>
              </w:rPr>
              <w:t>tivnost će trajati kroz cijelu školsku godinu.</w:t>
            </w:r>
          </w:p>
          <w:p w:rsidR="00492C2B" w:rsidRPr="003654BA" w:rsidRDefault="00492C2B" w:rsidP="00AF3771">
            <w:pPr>
              <w:rPr>
                <w:rFonts w:ascii="Candara" w:hAnsi="Candara"/>
                <w:sz w:val="20"/>
                <w:szCs w:val="20"/>
              </w:rPr>
            </w:pPr>
          </w:p>
        </w:tc>
      </w:tr>
      <w:tr w:rsidR="00492C2B" w:rsidRPr="0021796F" w:rsidTr="00AF3771">
        <w:trPr>
          <w:trHeight w:val="1850"/>
        </w:trPr>
        <w:tc>
          <w:tcPr>
            <w:tcW w:w="3032" w:type="dxa"/>
            <w:shd w:val="clear" w:color="auto" w:fill="FFFFCC"/>
            <w:vAlign w:val="center"/>
          </w:tcPr>
          <w:p w:rsidR="00492C2B" w:rsidRPr="003654BA" w:rsidRDefault="00492C2B" w:rsidP="00AF3771">
            <w:pPr>
              <w:rPr>
                <w:rFonts w:ascii="Candara" w:hAnsi="Candara"/>
                <w:sz w:val="24"/>
                <w:szCs w:val="24"/>
              </w:rPr>
            </w:pPr>
            <w:r w:rsidRPr="003654BA">
              <w:rPr>
                <w:rFonts w:ascii="Candara" w:hAnsi="Candara"/>
                <w:sz w:val="24"/>
                <w:szCs w:val="24"/>
              </w:rPr>
              <w:t>POTREBNI RESURSI</w:t>
            </w:r>
          </w:p>
          <w:p w:rsidR="00492C2B" w:rsidRPr="003654BA" w:rsidRDefault="00492C2B" w:rsidP="00AF3771">
            <w:pPr>
              <w:rPr>
                <w:rFonts w:ascii="Candara" w:hAnsi="Candara"/>
                <w:sz w:val="24"/>
                <w:szCs w:val="24"/>
              </w:rPr>
            </w:pPr>
            <w:r w:rsidRPr="003654BA">
              <w:rPr>
                <w:rFonts w:ascii="Candara" w:hAnsi="Candara"/>
                <w:sz w:val="24"/>
                <w:szCs w:val="24"/>
              </w:rPr>
              <w:t>(MOGUĆE TEŠKOĆE)</w:t>
            </w:r>
          </w:p>
        </w:tc>
        <w:tc>
          <w:tcPr>
            <w:tcW w:w="6817" w:type="dxa"/>
          </w:tcPr>
          <w:p w:rsidR="00492C2B" w:rsidRDefault="00492C2B" w:rsidP="00AF3771">
            <w:pPr>
              <w:rPr>
                <w:rFonts w:ascii="Candara" w:hAnsi="Candara"/>
                <w:sz w:val="20"/>
                <w:szCs w:val="20"/>
              </w:rPr>
            </w:pPr>
          </w:p>
          <w:p w:rsidR="00BE0901" w:rsidRPr="003654BA" w:rsidRDefault="00BE0901" w:rsidP="00AF3771">
            <w:pPr>
              <w:rPr>
                <w:rFonts w:ascii="Candara" w:hAnsi="Candara"/>
                <w:sz w:val="20"/>
                <w:szCs w:val="20"/>
              </w:rPr>
            </w:pPr>
            <w:r>
              <w:rPr>
                <w:rFonts w:ascii="Candara" w:hAnsi="Candara"/>
                <w:sz w:val="20"/>
                <w:szCs w:val="20"/>
              </w:rPr>
              <w:t>Potreban prostor i materijali za provedbu aktivnosti</w:t>
            </w:r>
          </w:p>
        </w:tc>
      </w:tr>
      <w:tr w:rsidR="00492C2B" w:rsidRPr="0021796F" w:rsidTr="00AF3771">
        <w:trPr>
          <w:trHeight w:val="1959"/>
        </w:trPr>
        <w:tc>
          <w:tcPr>
            <w:tcW w:w="3032" w:type="dxa"/>
            <w:shd w:val="clear" w:color="auto" w:fill="FFFFCC"/>
            <w:vAlign w:val="center"/>
          </w:tcPr>
          <w:p w:rsidR="00492C2B" w:rsidRPr="003654BA" w:rsidRDefault="00492C2B" w:rsidP="00AF3771">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492C2B" w:rsidRDefault="00492C2B" w:rsidP="00AF3771">
            <w:pPr>
              <w:rPr>
                <w:rFonts w:ascii="Candara" w:hAnsi="Candara"/>
                <w:sz w:val="20"/>
                <w:szCs w:val="20"/>
              </w:rPr>
            </w:pPr>
          </w:p>
          <w:p w:rsidR="00BE0901" w:rsidRPr="003654BA" w:rsidRDefault="00BE0901" w:rsidP="00AF3771">
            <w:pPr>
              <w:rPr>
                <w:rFonts w:ascii="Candara" w:hAnsi="Candara"/>
                <w:sz w:val="20"/>
                <w:szCs w:val="20"/>
              </w:rPr>
            </w:pPr>
            <w:r>
              <w:rPr>
                <w:rFonts w:ascii="Candara" w:hAnsi="Candara"/>
                <w:sz w:val="20"/>
                <w:szCs w:val="20"/>
              </w:rPr>
              <w:t>Kvaliteta izrađenih aplikacija i njihovo vrednovanja.</w:t>
            </w:r>
          </w:p>
        </w:tc>
      </w:tr>
      <w:tr w:rsidR="00492C2B" w:rsidRPr="0021796F" w:rsidTr="00AF3771">
        <w:trPr>
          <w:trHeight w:val="1959"/>
        </w:trPr>
        <w:tc>
          <w:tcPr>
            <w:tcW w:w="3032" w:type="dxa"/>
            <w:shd w:val="clear" w:color="auto" w:fill="FFFFCC"/>
            <w:vAlign w:val="center"/>
          </w:tcPr>
          <w:p w:rsidR="00492C2B" w:rsidRPr="003654BA" w:rsidRDefault="00492C2B" w:rsidP="00AF3771">
            <w:pPr>
              <w:rPr>
                <w:rFonts w:ascii="Candara" w:hAnsi="Candara"/>
                <w:sz w:val="24"/>
                <w:szCs w:val="24"/>
              </w:rPr>
            </w:pPr>
            <w:r w:rsidRPr="003654BA">
              <w:rPr>
                <w:rFonts w:ascii="Candara" w:hAnsi="Candara"/>
                <w:sz w:val="24"/>
                <w:szCs w:val="24"/>
              </w:rPr>
              <w:t>ODGOVORNE OSOBE</w:t>
            </w:r>
          </w:p>
        </w:tc>
        <w:tc>
          <w:tcPr>
            <w:tcW w:w="6817" w:type="dxa"/>
          </w:tcPr>
          <w:p w:rsidR="00492C2B" w:rsidRPr="003654BA" w:rsidRDefault="00492C2B" w:rsidP="00AF3771">
            <w:pPr>
              <w:rPr>
                <w:rFonts w:ascii="Candara" w:hAnsi="Candara"/>
                <w:sz w:val="20"/>
                <w:szCs w:val="20"/>
              </w:rPr>
            </w:pPr>
            <w:r>
              <w:rPr>
                <w:rFonts w:ascii="Candara" w:hAnsi="Candara"/>
                <w:sz w:val="20"/>
                <w:szCs w:val="20"/>
              </w:rPr>
              <w:t>Ivan Hodžić</w:t>
            </w:r>
          </w:p>
        </w:tc>
      </w:tr>
    </w:tbl>
    <w:p w:rsidR="00492C2B" w:rsidRDefault="00492C2B" w:rsidP="00F21A59">
      <w:pPr>
        <w:rPr>
          <w:rFonts w:ascii="Candara" w:hAnsi="Candara"/>
          <w:sz w:val="24"/>
          <w:szCs w:val="24"/>
        </w:rPr>
      </w:pPr>
    </w:p>
    <w:p w:rsidR="00492C2B" w:rsidRDefault="00492C2B"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F3771" w:rsidRPr="0021796F" w:rsidTr="00AF3771">
        <w:trPr>
          <w:trHeight w:val="742"/>
        </w:trPr>
        <w:tc>
          <w:tcPr>
            <w:tcW w:w="3032" w:type="dxa"/>
            <w:shd w:val="clear" w:color="auto" w:fill="FFFFCC"/>
            <w:vAlign w:val="center"/>
          </w:tcPr>
          <w:p w:rsidR="00AF3771" w:rsidRPr="003654BA" w:rsidRDefault="00AF3771" w:rsidP="00AF3771">
            <w:pPr>
              <w:rPr>
                <w:rFonts w:ascii="Candara" w:hAnsi="Candara"/>
                <w:sz w:val="24"/>
                <w:szCs w:val="24"/>
              </w:rPr>
            </w:pPr>
            <w:r w:rsidRPr="003654BA">
              <w:rPr>
                <w:rFonts w:ascii="Candara" w:hAnsi="Candara"/>
                <w:sz w:val="24"/>
                <w:szCs w:val="24"/>
              </w:rPr>
              <w:lastRenderedPageBreak/>
              <w:t>KURIKULUMSKO PODRUČJE</w:t>
            </w:r>
          </w:p>
        </w:tc>
        <w:tc>
          <w:tcPr>
            <w:tcW w:w="6817" w:type="dxa"/>
          </w:tcPr>
          <w:p w:rsidR="00AF3771" w:rsidRPr="003654BA" w:rsidRDefault="00AF3771" w:rsidP="00AF3771">
            <w:pPr>
              <w:rPr>
                <w:rFonts w:ascii="Candara" w:hAnsi="Candara"/>
                <w:sz w:val="20"/>
                <w:szCs w:val="20"/>
              </w:rPr>
            </w:pPr>
          </w:p>
          <w:p w:rsidR="00AF3771" w:rsidRPr="003654BA" w:rsidRDefault="00AF3771" w:rsidP="00AF3771">
            <w:pPr>
              <w:rPr>
                <w:rFonts w:ascii="Candara" w:hAnsi="Candara"/>
                <w:sz w:val="20"/>
                <w:szCs w:val="20"/>
              </w:rPr>
            </w:pPr>
            <w:r>
              <w:rPr>
                <w:rFonts w:ascii="Candara" w:hAnsi="Candara"/>
                <w:sz w:val="20"/>
                <w:szCs w:val="20"/>
              </w:rPr>
              <w:t>4. IZVANNASTAVNE I DODATNE AKTIVNOSTI</w:t>
            </w:r>
          </w:p>
        </w:tc>
      </w:tr>
      <w:tr w:rsidR="00AF3771" w:rsidRPr="0021796F" w:rsidTr="00AF3771">
        <w:trPr>
          <w:trHeight w:val="742"/>
        </w:trPr>
        <w:tc>
          <w:tcPr>
            <w:tcW w:w="3032" w:type="dxa"/>
            <w:shd w:val="clear" w:color="auto" w:fill="FFFFCC"/>
            <w:vAlign w:val="center"/>
          </w:tcPr>
          <w:p w:rsidR="00AF3771" w:rsidRPr="003654BA" w:rsidRDefault="00AF3771" w:rsidP="00AF3771">
            <w:pPr>
              <w:rPr>
                <w:rFonts w:ascii="Candara" w:hAnsi="Candara"/>
                <w:sz w:val="24"/>
                <w:szCs w:val="24"/>
              </w:rPr>
            </w:pPr>
            <w:r w:rsidRPr="003654BA">
              <w:rPr>
                <w:rFonts w:ascii="Candara" w:hAnsi="Candara"/>
                <w:sz w:val="24"/>
                <w:szCs w:val="24"/>
              </w:rPr>
              <w:t>NAZIV AKTIVNOSTI</w:t>
            </w:r>
          </w:p>
        </w:tc>
        <w:tc>
          <w:tcPr>
            <w:tcW w:w="6817" w:type="dxa"/>
          </w:tcPr>
          <w:p w:rsidR="00AF3771" w:rsidRDefault="00AF3771" w:rsidP="00AF3771">
            <w:pPr>
              <w:rPr>
                <w:rFonts w:ascii="Candara" w:hAnsi="Candara"/>
                <w:sz w:val="20"/>
                <w:szCs w:val="20"/>
              </w:rPr>
            </w:pPr>
            <w:r>
              <w:rPr>
                <w:rFonts w:ascii="Candara" w:hAnsi="Candara"/>
                <w:sz w:val="20"/>
                <w:szCs w:val="20"/>
              </w:rPr>
              <w:t xml:space="preserve">    </w:t>
            </w:r>
          </w:p>
          <w:p w:rsidR="00AF3771" w:rsidRPr="003654BA" w:rsidRDefault="00AF3771" w:rsidP="00AF3771">
            <w:pPr>
              <w:rPr>
                <w:rFonts w:ascii="Candara" w:hAnsi="Candara"/>
                <w:sz w:val="20"/>
                <w:szCs w:val="20"/>
              </w:rPr>
            </w:pPr>
            <w:r>
              <w:rPr>
                <w:rFonts w:ascii="Candara" w:hAnsi="Candara"/>
                <w:sz w:val="20"/>
                <w:szCs w:val="20"/>
              </w:rPr>
              <w:t>ASTRONOMIJA IZ UČIONICE</w:t>
            </w:r>
          </w:p>
        </w:tc>
      </w:tr>
      <w:tr w:rsidR="00AF3771" w:rsidRPr="0021796F" w:rsidTr="00AF3771">
        <w:trPr>
          <w:trHeight w:val="1850"/>
        </w:trPr>
        <w:tc>
          <w:tcPr>
            <w:tcW w:w="3032" w:type="dxa"/>
            <w:shd w:val="clear" w:color="auto" w:fill="FFFFCC"/>
            <w:vAlign w:val="center"/>
          </w:tcPr>
          <w:p w:rsidR="00AF3771" w:rsidRPr="003654BA" w:rsidRDefault="00AF3771" w:rsidP="00AF3771">
            <w:pPr>
              <w:rPr>
                <w:rFonts w:ascii="Candara" w:hAnsi="Candara"/>
                <w:sz w:val="24"/>
                <w:szCs w:val="24"/>
              </w:rPr>
            </w:pPr>
            <w:r w:rsidRPr="003654BA">
              <w:rPr>
                <w:rFonts w:ascii="Candara" w:hAnsi="Candara"/>
                <w:sz w:val="24"/>
                <w:szCs w:val="24"/>
              </w:rPr>
              <w:t>OBRAZLOŽENJE CILJA</w:t>
            </w:r>
          </w:p>
        </w:tc>
        <w:tc>
          <w:tcPr>
            <w:tcW w:w="6817" w:type="dxa"/>
          </w:tcPr>
          <w:p w:rsidR="00AF3771" w:rsidRPr="003654BA" w:rsidRDefault="00AF3771" w:rsidP="00AF3771">
            <w:pPr>
              <w:rPr>
                <w:rFonts w:ascii="Candara" w:hAnsi="Candara"/>
                <w:sz w:val="20"/>
                <w:szCs w:val="20"/>
              </w:rPr>
            </w:pPr>
          </w:p>
          <w:p w:rsidR="00AF3771" w:rsidRPr="003654BA" w:rsidRDefault="00AF3771" w:rsidP="00AF3771">
            <w:pPr>
              <w:rPr>
                <w:rFonts w:ascii="Candara" w:hAnsi="Candara"/>
                <w:sz w:val="20"/>
                <w:szCs w:val="20"/>
              </w:rPr>
            </w:pPr>
          </w:p>
          <w:p w:rsidR="00AF3771" w:rsidRDefault="00AF3771" w:rsidP="00AF3771">
            <w:pPr>
              <w:rPr>
                <w:rFonts w:ascii="Candara" w:hAnsi="Candara"/>
                <w:sz w:val="20"/>
                <w:szCs w:val="20"/>
              </w:rPr>
            </w:pPr>
            <w:r>
              <w:rPr>
                <w:rFonts w:ascii="Candara" w:hAnsi="Candara"/>
                <w:sz w:val="20"/>
                <w:szCs w:val="20"/>
              </w:rPr>
              <w:t>Zainteresirati učenike za astronomiju.</w:t>
            </w:r>
          </w:p>
          <w:p w:rsidR="00AF3771" w:rsidRPr="003654BA" w:rsidRDefault="00AF3771" w:rsidP="00AF3771">
            <w:pPr>
              <w:rPr>
                <w:rFonts w:ascii="Candara" w:hAnsi="Candara"/>
                <w:sz w:val="20"/>
                <w:szCs w:val="20"/>
              </w:rPr>
            </w:pPr>
            <w:r>
              <w:rPr>
                <w:rFonts w:ascii="Candara" w:hAnsi="Candara"/>
                <w:sz w:val="20"/>
                <w:szCs w:val="20"/>
              </w:rPr>
              <w:t>Povezati dosadašnja iskustva sa novima znanjima iz područja astronomije.</w:t>
            </w:r>
          </w:p>
          <w:p w:rsidR="00AF3771" w:rsidRPr="003654BA" w:rsidRDefault="00AF3771" w:rsidP="00AF3771">
            <w:pPr>
              <w:rPr>
                <w:rFonts w:ascii="Candara" w:hAnsi="Candara"/>
                <w:sz w:val="20"/>
                <w:szCs w:val="20"/>
              </w:rPr>
            </w:pPr>
          </w:p>
          <w:p w:rsidR="00AF3771" w:rsidRPr="003654BA" w:rsidRDefault="00AF3771" w:rsidP="00AF3771">
            <w:pPr>
              <w:rPr>
                <w:rFonts w:ascii="Candara" w:hAnsi="Candara"/>
                <w:sz w:val="20"/>
                <w:szCs w:val="20"/>
              </w:rPr>
            </w:pPr>
          </w:p>
        </w:tc>
      </w:tr>
      <w:tr w:rsidR="00AF3771" w:rsidRPr="0021796F" w:rsidTr="00AF3771">
        <w:trPr>
          <w:trHeight w:val="1959"/>
        </w:trPr>
        <w:tc>
          <w:tcPr>
            <w:tcW w:w="3032" w:type="dxa"/>
            <w:shd w:val="clear" w:color="auto" w:fill="FFFFCC"/>
            <w:vAlign w:val="center"/>
          </w:tcPr>
          <w:p w:rsidR="00AF3771" w:rsidRPr="003654BA" w:rsidRDefault="00AF3771" w:rsidP="00AF3771">
            <w:pPr>
              <w:rPr>
                <w:rFonts w:ascii="Candara" w:hAnsi="Candara"/>
                <w:sz w:val="24"/>
                <w:szCs w:val="24"/>
              </w:rPr>
            </w:pPr>
            <w:r w:rsidRPr="003654BA">
              <w:rPr>
                <w:rFonts w:ascii="Candara" w:hAnsi="Candara"/>
                <w:sz w:val="24"/>
                <w:szCs w:val="24"/>
              </w:rPr>
              <w:t>OČEKIVANI ISHODI / POSTIGNUĆA</w:t>
            </w:r>
          </w:p>
        </w:tc>
        <w:tc>
          <w:tcPr>
            <w:tcW w:w="6817" w:type="dxa"/>
          </w:tcPr>
          <w:p w:rsidR="00AF3771" w:rsidRPr="003654BA" w:rsidRDefault="00AF3771" w:rsidP="00AF3771">
            <w:pPr>
              <w:rPr>
                <w:rFonts w:ascii="Candara" w:hAnsi="Candara"/>
                <w:sz w:val="20"/>
                <w:szCs w:val="20"/>
              </w:rPr>
            </w:pPr>
          </w:p>
          <w:p w:rsidR="00AF3771" w:rsidRDefault="00AF3771" w:rsidP="00AF3771">
            <w:pPr>
              <w:rPr>
                <w:rFonts w:ascii="Candara" w:hAnsi="Candara"/>
                <w:sz w:val="20"/>
                <w:szCs w:val="20"/>
              </w:rPr>
            </w:pPr>
            <w:r>
              <w:rPr>
                <w:rFonts w:ascii="Candara" w:hAnsi="Candara"/>
                <w:sz w:val="20"/>
                <w:szCs w:val="20"/>
              </w:rPr>
              <w:t>Učenik će moći prepoznati pojave na nebu.</w:t>
            </w:r>
          </w:p>
          <w:p w:rsidR="00AF3771" w:rsidRPr="003654BA" w:rsidRDefault="00AF3771" w:rsidP="00AF3771">
            <w:pPr>
              <w:rPr>
                <w:rFonts w:ascii="Candara" w:hAnsi="Candara"/>
                <w:sz w:val="20"/>
                <w:szCs w:val="20"/>
              </w:rPr>
            </w:pPr>
            <w:r>
              <w:rPr>
                <w:rFonts w:ascii="Candara" w:hAnsi="Candara"/>
                <w:sz w:val="20"/>
                <w:szCs w:val="20"/>
              </w:rPr>
              <w:t>Učenik će naučiti koristiti teleskop.</w:t>
            </w:r>
          </w:p>
          <w:p w:rsidR="00AF3771" w:rsidRPr="003654BA" w:rsidRDefault="00AF3771" w:rsidP="00AF3771">
            <w:pPr>
              <w:rPr>
                <w:rFonts w:ascii="Candara" w:hAnsi="Candara"/>
                <w:sz w:val="20"/>
                <w:szCs w:val="20"/>
              </w:rPr>
            </w:pPr>
          </w:p>
          <w:p w:rsidR="00AF3771" w:rsidRPr="003654BA" w:rsidRDefault="00AF3771" w:rsidP="00AF3771">
            <w:pPr>
              <w:rPr>
                <w:rFonts w:ascii="Candara" w:hAnsi="Candara"/>
                <w:sz w:val="20"/>
                <w:szCs w:val="20"/>
              </w:rPr>
            </w:pPr>
          </w:p>
          <w:p w:rsidR="00AF3771" w:rsidRPr="003654BA" w:rsidRDefault="00AF3771" w:rsidP="00AF3771">
            <w:pPr>
              <w:rPr>
                <w:rFonts w:ascii="Candara" w:hAnsi="Candara"/>
                <w:sz w:val="20"/>
                <w:szCs w:val="20"/>
              </w:rPr>
            </w:pPr>
          </w:p>
        </w:tc>
      </w:tr>
      <w:tr w:rsidR="00AF3771" w:rsidRPr="0021796F" w:rsidTr="00AF3771">
        <w:trPr>
          <w:trHeight w:val="1959"/>
        </w:trPr>
        <w:tc>
          <w:tcPr>
            <w:tcW w:w="3032" w:type="dxa"/>
            <w:shd w:val="clear" w:color="auto" w:fill="FFFFCC"/>
            <w:vAlign w:val="center"/>
          </w:tcPr>
          <w:p w:rsidR="00AF3771" w:rsidRPr="003654BA" w:rsidRDefault="00AF3771" w:rsidP="00AF3771">
            <w:pPr>
              <w:rPr>
                <w:rFonts w:ascii="Candara" w:hAnsi="Candara"/>
                <w:sz w:val="24"/>
                <w:szCs w:val="24"/>
              </w:rPr>
            </w:pPr>
            <w:r w:rsidRPr="003654BA">
              <w:rPr>
                <w:rFonts w:ascii="Candara" w:hAnsi="Candara"/>
                <w:sz w:val="24"/>
                <w:szCs w:val="24"/>
              </w:rPr>
              <w:t>NAČIN REALIZACIJE:</w:t>
            </w:r>
          </w:p>
          <w:p w:rsidR="00AF3771" w:rsidRPr="003654BA" w:rsidRDefault="00AF3771" w:rsidP="00AF3771">
            <w:pPr>
              <w:rPr>
                <w:rFonts w:ascii="Candara" w:hAnsi="Candara"/>
                <w:sz w:val="24"/>
                <w:szCs w:val="24"/>
              </w:rPr>
            </w:pPr>
            <w:r w:rsidRPr="003654BA">
              <w:rPr>
                <w:rFonts w:ascii="Candara" w:hAnsi="Candara"/>
                <w:sz w:val="24"/>
                <w:szCs w:val="24"/>
              </w:rPr>
              <w:t>- oblik</w:t>
            </w:r>
          </w:p>
          <w:p w:rsidR="00AF3771" w:rsidRPr="003654BA" w:rsidRDefault="00AF3771" w:rsidP="00AF3771">
            <w:pPr>
              <w:rPr>
                <w:rFonts w:ascii="Candara" w:hAnsi="Candara"/>
                <w:sz w:val="24"/>
                <w:szCs w:val="24"/>
              </w:rPr>
            </w:pPr>
            <w:r w:rsidRPr="003654BA">
              <w:rPr>
                <w:rFonts w:ascii="Candara" w:hAnsi="Candara"/>
                <w:sz w:val="24"/>
                <w:szCs w:val="24"/>
              </w:rPr>
              <w:t>- sudionici</w:t>
            </w:r>
          </w:p>
          <w:p w:rsidR="00AF3771" w:rsidRPr="003654BA" w:rsidRDefault="00AF3771" w:rsidP="00AF3771">
            <w:pPr>
              <w:rPr>
                <w:rFonts w:ascii="Candara" w:hAnsi="Candara"/>
                <w:sz w:val="24"/>
                <w:szCs w:val="24"/>
              </w:rPr>
            </w:pPr>
            <w:r w:rsidRPr="003654BA">
              <w:rPr>
                <w:rFonts w:ascii="Candara" w:hAnsi="Candara"/>
                <w:sz w:val="24"/>
                <w:szCs w:val="24"/>
              </w:rPr>
              <w:t>- način učenja</w:t>
            </w:r>
          </w:p>
          <w:p w:rsidR="00AF3771" w:rsidRPr="003654BA" w:rsidRDefault="00AF3771" w:rsidP="00AF3771">
            <w:pPr>
              <w:rPr>
                <w:rFonts w:ascii="Candara" w:hAnsi="Candara"/>
                <w:sz w:val="24"/>
                <w:szCs w:val="24"/>
              </w:rPr>
            </w:pPr>
            <w:r w:rsidRPr="003654BA">
              <w:rPr>
                <w:rFonts w:ascii="Candara" w:hAnsi="Candara"/>
                <w:sz w:val="24"/>
                <w:szCs w:val="24"/>
              </w:rPr>
              <w:t>- metode poučavanja</w:t>
            </w:r>
          </w:p>
          <w:p w:rsidR="00AF3771" w:rsidRPr="003654BA" w:rsidRDefault="00AF3771" w:rsidP="00AF3771">
            <w:pPr>
              <w:rPr>
                <w:rFonts w:ascii="Candara" w:hAnsi="Candara"/>
                <w:sz w:val="24"/>
                <w:szCs w:val="24"/>
              </w:rPr>
            </w:pPr>
            <w:r w:rsidRPr="003654BA">
              <w:rPr>
                <w:rFonts w:ascii="Candara" w:hAnsi="Candara"/>
                <w:sz w:val="24"/>
                <w:szCs w:val="24"/>
              </w:rPr>
              <w:t>- trajanje aktivnosti</w:t>
            </w:r>
          </w:p>
        </w:tc>
        <w:tc>
          <w:tcPr>
            <w:tcW w:w="6817" w:type="dxa"/>
          </w:tcPr>
          <w:p w:rsidR="00AF3771" w:rsidRPr="003654BA" w:rsidRDefault="00AF3771" w:rsidP="00AF3771">
            <w:pPr>
              <w:rPr>
                <w:rFonts w:ascii="Candara" w:hAnsi="Candara"/>
                <w:sz w:val="20"/>
                <w:szCs w:val="20"/>
              </w:rPr>
            </w:pPr>
          </w:p>
          <w:p w:rsidR="00AF3771" w:rsidRDefault="00AF3771" w:rsidP="00AF3771">
            <w:pPr>
              <w:rPr>
                <w:rFonts w:ascii="Candara" w:hAnsi="Candara"/>
                <w:sz w:val="20"/>
                <w:szCs w:val="20"/>
              </w:rPr>
            </w:pPr>
            <w:r>
              <w:rPr>
                <w:rFonts w:ascii="Candara" w:hAnsi="Candara"/>
                <w:sz w:val="20"/>
                <w:szCs w:val="20"/>
              </w:rPr>
              <w:t>Učenici sudjeluju u promatranju pojava na nebu.</w:t>
            </w:r>
          </w:p>
          <w:p w:rsidR="00AF3771" w:rsidRPr="003654BA" w:rsidRDefault="00AF3771" w:rsidP="00AF3771">
            <w:pPr>
              <w:rPr>
                <w:rFonts w:ascii="Candara" w:hAnsi="Candara"/>
                <w:sz w:val="20"/>
                <w:szCs w:val="20"/>
              </w:rPr>
            </w:pPr>
            <w:r>
              <w:rPr>
                <w:rFonts w:ascii="Candara" w:hAnsi="Candara"/>
                <w:sz w:val="20"/>
                <w:szCs w:val="20"/>
              </w:rPr>
              <w:t xml:space="preserve">Učenici promatranjem, zapažanjem i raspravom sa nastavnikom dolaze </w:t>
            </w:r>
            <w:r>
              <w:rPr>
                <w:rFonts w:ascii="Candara" w:hAnsi="Candara"/>
                <w:sz w:val="20"/>
                <w:szCs w:val="20"/>
              </w:rPr>
              <w:br/>
              <w:t>do novih saznanja.</w:t>
            </w:r>
          </w:p>
          <w:p w:rsidR="00AF3771" w:rsidRPr="003654BA" w:rsidRDefault="00AF3771" w:rsidP="00AF3771">
            <w:pPr>
              <w:rPr>
                <w:rFonts w:ascii="Candara" w:hAnsi="Candara"/>
                <w:sz w:val="20"/>
                <w:szCs w:val="20"/>
              </w:rPr>
            </w:pPr>
            <w:r>
              <w:rPr>
                <w:rFonts w:ascii="Candara" w:hAnsi="Candara"/>
                <w:sz w:val="20"/>
                <w:szCs w:val="20"/>
              </w:rPr>
              <w:t xml:space="preserve">Nastavnik koristeći pomagala i eksperimentalni </w:t>
            </w:r>
            <w:r>
              <w:rPr>
                <w:rFonts w:ascii="Candara" w:hAnsi="Candara"/>
                <w:sz w:val="20"/>
                <w:szCs w:val="20"/>
              </w:rPr>
              <w:br/>
              <w:t>pribor uvodi učenicima nove pojave.</w:t>
            </w:r>
          </w:p>
          <w:p w:rsidR="00AF3771" w:rsidRPr="003654BA" w:rsidRDefault="00AF3771" w:rsidP="00AF3771">
            <w:pPr>
              <w:rPr>
                <w:rFonts w:ascii="Candara" w:hAnsi="Candara"/>
                <w:sz w:val="20"/>
                <w:szCs w:val="20"/>
              </w:rPr>
            </w:pPr>
            <w:r>
              <w:rPr>
                <w:rFonts w:ascii="Candara" w:hAnsi="Candara"/>
                <w:sz w:val="20"/>
                <w:szCs w:val="20"/>
              </w:rPr>
              <w:t>Aktivnost će biti provedena u travnju 2020.godine.</w:t>
            </w:r>
          </w:p>
          <w:p w:rsidR="00AF3771" w:rsidRPr="003654BA" w:rsidRDefault="00AF3771" w:rsidP="00AF3771">
            <w:pPr>
              <w:rPr>
                <w:rFonts w:ascii="Candara" w:hAnsi="Candara"/>
                <w:sz w:val="20"/>
                <w:szCs w:val="20"/>
              </w:rPr>
            </w:pPr>
          </w:p>
        </w:tc>
      </w:tr>
      <w:tr w:rsidR="00AF3771" w:rsidRPr="0021796F" w:rsidTr="00AF3771">
        <w:trPr>
          <w:trHeight w:val="1850"/>
        </w:trPr>
        <w:tc>
          <w:tcPr>
            <w:tcW w:w="3032" w:type="dxa"/>
            <w:shd w:val="clear" w:color="auto" w:fill="FFFFCC"/>
            <w:vAlign w:val="center"/>
          </w:tcPr>
          <w:p w:rsidR="00AF3771" w:rsidRPr="003654BA" w:rsidRDefault="00AF3771" w:rsidP="00AF3771">
            <w:pPr>
              <w:rPr>
                <w:rFonts w:ascii="Candara" w:hAnsi="Candara"/>
                <w:sz w:val="24"/>
                <w:szCs w:val="24"/>
              </w:rPr>
            </w:pPr>
            <w:r w:rsidRPr="003654BA">
              <w:rPr>
                <w:rFonts w:ascii="Candara" w:hAnsi="Candara"/>
                <w:sz w:val="24"/>
                <w:szCs w:val="24"/>
              </w:rPr>
              <w:t>POTREBNI RESURSI</w:t>
            </w:r>
          </w:p>
          <w:p w:rsidR="00AF3771" w:rsidRPr="003654BA" w:rsidRDefault="00AF3771" w:rsidP="00AF3771">
            <w:pPr>
              <w:rPr>
                <w:rFonts w:ascii="Candara" w:hAnsi="Candara"/>
                <w:sz w:val="24"/>
                <w:szCs w:val="24"/>
              </w:rPr>
            </w:pPr>
            <w:r w:rsidRPr="003654BA">
              <w:rPr>
                <w:rFonts w:ascii="Candara" w:hAnsi="Candara"/>
                <w:sz w:val="24"/>
                <w:szCs w:val="24"/>
              </w:rPr>
              <w:t>(MOGUĆE TEŠKOĆE)</w:t>
            </w:r>
          </w:p>
        </w:tc>
        <w:tc>
          <w:tcPr>
            <w:tcW w:w="6817" w:type="dxa"/>
          </w:tcPr>
          <w:p w:rsidR="00AF3771" w:rsidRDefault="00AF3771" w:rsidP="00AF3771">
            <w:pPr>
              <w:rPr>
                <w:rFonts w:ascii="Candara" w:hAnsi="Candara"/>
                <w:sz w:val="20"/>
                <w:szCs w:val="20"/>
              </w:rPr>
            </w:pPr>
          </w:p>
          <w:p w:rsidR="00AF3771" w:rsidRPr="003654BA" w:rsidRDefault="00AF3771" w:rsidP="00AF3771">
            <w:pPr>
              <w:rPr>
                <w:rFonts w:ascii="Candara" w:hAnsi="Candara"/>
                <w:sz w:val="20"/>
                <w:szCs w:val="20"/>
              </w:rPr>
            </w:pPr>
            <w:r>
              <w:rPr>
                <w:rFonts w:ascii="Candara" w:hAnsi="Candara"/>
                <w:sz w:val="20"/>
                <w:szCs w:val="20"/>
              </w:rPr>
              <w:t>Potrebni resursi su eksperimentalni pribor, olovke i papiri</w:t>
            </w:r>
          </w:p>
        </w:tc>
      </w:tr>
      <w:tr w:rsidR="00AF3771" w:rsidRPr="0021796F" w:rsidTr="00AF3771">
        <w:trPr>
          <w:trHeight w:val="1959"/>
        </w:trPr>
        <w:tc>
          <w:tcPr>
            <w:tcW w:w="3032" w:type="dxa"/>
            <w:shd w:val="clear" w:color="auto" w:fill="FFFFCC"/>
            <w:vAlign w:val="center"/>
          </w:tcPr>
          <w:p w:rsidR="00AF3771" w:rsidRPr="003654BA" w:rsidRDefault="00AF3771" w:rsidP="00AF3771">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F3771" w:rsidRDefault="00AF3771" w:rsidP="00AF3771">
            <w:pPr>
              <w:rPr>
                <w:rFonts w:ascii="Candara" w:hAnsi="Candara"/>
                <w:sz w:val="20"/>
                <w:szCs w:val="20"/>
              </w:rPr>
            </w:pPr>
          </w:p>
          <w:p w:rsidR="00AF3771" w:rsidRPr="003654BA" w:rsidRDefault="00AF3771" w:rsidP="00AF3771">
            <w:pPr>
              <w:rPr>
                <w:rFonts w:ascii="Candara" w:hAnsi="Candara"/>
                <w:sz w:val="20"/>
                <w:szCs w:val="20"/>
              </w:rPr>
            </w:pPr>
            <w:r>
              <w:rPr>
                <w:rFonts w:ascii="Candara" w:hAnsi="Candara"/>
                <w:sz w:val="20"/>
                <w:szCs w:val="20"/>
              </w:rPr>
              <w:t>Učenici opisuju astronomske pojave, te diskutiraju sa nastavnikom.</w:t>
            </w:r>
          </w:p>
        </w:tc>
      </w:tr>
      <w:tr w:rsidR="00AF3771" w:rsidRPr="0021796F" w:rsidTr="00AF3771">
        <w:trPr>
          <w:trHeight w:val="1959"/>
        </w:trPr>
        <w:tc>
          <w:tcPr>
            <w:tcW w:w="3032" w:type="dxa"/>
            <w:shd w:val="clear" w:color="auto" w:fill="FFFFCC"/>
            <w:vAlign w:val="center"/>
          </w:tcPr>
          <w:p w:rsidR="00AF3771" w:rsidRPr="003654BA" w:rsidRDefault="00AF3771" w:rsidP="00AF3771">
            <w:pPr>
              <w:rPr>
                <w:rFonts w:ascii="Candara" w:hAnsi="Candara"/>
                <w:sz w:val="24"/>
                <w:szCs w:val="24"/>
              </w:rPr>
            </w:pPr>
            <w:r w:rsidRPr="003654BA">
              <w:rPr>
                <w:rFonts w:ascii="Candara" w:hAnsi="Candara"/>
                <w:sz w:val="24"/>
                <w:szCs w:val="24"/>
              </w:rPr>
              <w:t>ODGOVORNE OSOBE</w:t>
            </w:r>
          </w:p>
        </w:tc>
        <w:tc>
          <w:tcPr>
            <w:tcW w:w="6817" w:type="dxa"/>
          </w:tcPr>
          <w:p w:rsidR="00AF3771" w:rsidRDefault="00AF3771" w:rsidP="00AF3771">
            <w:pPr>
              <w:rPr>
                <w:rFonts w:ascii="Candara" w:hAnsi="Candara"/>
                <w:sz w:val="20"/>
                <w:szCs w:val="20"/>
              </w:rPr>
            </w:pPr>
          </w:p>
          <w:p w:rsidR="00AF3771" w:rsidRPr="003654BA" w:rsidRDefault="00AF3771" w:rsidP="00AF3771">
            <w:pPr>
              <w:rPr>
                <w:rFonts w:ascii="Candara" w:hAnsi="Candara"/>
                <w:sz w:val="20"/>
                <w:szCs w:val="20"/>
              </w:rPr>
            </w:pPr>
            <w:r>
              <w:rPr>
                <w:rFonts w:ascii="Candara" w:hAnsi="Candara"/>
                <w:sz w:val="20"/>
                <w:szCs w:val="20"/>
              </w:rPr>
              <w:t>Ivan-Marko Dežić</w:t>
            </w:r>
          </w:p>
        </w:tc>
      </w:tr>
    </w:tbl>
    <w:p w:rsidR="00492C2B" w:rsidRDefault="00492C2B" w:rsidP="00F21A59">
      <w:pPr>
        <w:rPr>
          <w:rFonts w:ascii="Candara" w:hAnsi="Candara"/>
          <w:sz w:val="24"/>
          <w:szCs w:val="24"/>
        </w:rPr>
      </w:pPr>
    </w:p>
    <w:p w:rsidR="00492C2B" w:rsidRDefault="00492C2B"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F3771" w:rsidRPr="000F01E2" w:rsidTr="00AF3771">
        <w:trPr>
          <w:trHeight w:val="742"/>
        </w:trPr>
        <w:tc>
          <w:tcPr>
            <w:tcW w:w="3032" w:type="dxa"/>
            <w:shd w:val="clear" w:color="auto" w:fill="FFFFCC"/>
            <w:vAlign w:val="center"/>
          </w:tcPr>
          <w:p w:rsidR="00AF3771" w:rsidRPr="000F01E2" w:rsidRDefault="00AF3771" w:rsidP="00AF3771">
            <w:pPr>
              <w:rPr>
                <w:rFonts w:ascii="Candara" w:hAnsi="Candara"/>
                <w:sz w:val="24"/>
                <w:szCs w:val="24"/>
              </w:rPr>
            </w:pPr>
            <w:r w:rsidRPr="000F01E2">
              <w:rPr>
                <w:rFonts w:ascii="Candara" w:hAnsi="Candara"/>
                <w:sz w:val="24"/>
                <w:szCs w:val="24"/>
              </w:rPr>
              <w:lastRenderedPageBreak/>
              <w:t>KURIKULUMSKO PODRUČJE</w:t>
            </w:r>
          </w:p>
        </w:tc>
        <w:tc>
          <w:tcPr>
            <w:tcW w:w="6817" w:type="dxa"/>
          </w:tcPr>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r>
              <w:rPr>
                <w:rFonts w:ascii="Candara" w:hAnsi="Candara"/>
                <w:sz w:val="20"/>
                <w:szCs w:val="20"/>
              </w:rPr>
              <w:t>2. IZVANNASTAVNE I DODATNE AKTIVNOSTI ŠKOLE</w:t>
            </w:r>
          </w:p>
        </w:tc>
      </w:tr>
      <w:tr w:rsidR="00AF3771" w:rsidRPr="000F01E2" w:rsidTr="00AF3771">
        <w:trPr>
          <w:trHeight w:val="954"/>
        </w:trPr>
        <w:tc>
          <w:tcPr>
            <w:tcW w:w="3032" w:type="dxa"/>
            <w:shd w:val="clear" w:color="auto" w:fill="FFFFCC"/>
            <w:vAlign w:val="center"/>
          </w:tcPr>
          <w:p w:rsidR="00AF3771" w:rsidRPr="000F01E2" w:rsidRDefault="00AF3771" w:rsidP="00AF3771">
            <w:pPr>
              <w:rPr>
                <w:rFonts w:ascii="Candara" w:hAnsi="Candara"/>
                <w:sz w:val="24"/>
                <w:szCs w:val="24"/>
              </w:rPr>
            </w:pPr>
            <w:r w:rsidRPr="000F01E2">
              <w:rPr>
                <w:rFonts w:ascii="Candara" w:hAnsi="Candara"/>
                <w:sz w:val="24"/>
                <w:szCs w:val="24"/>
              </w:rPr>
              <w:t>NAZIV AKTIVNOSTI</w:t>
            </w:r>
          </w:p>
        </w:tc>
        <w:tc>
          <w:tcPr>
            <w:tcW w:w="6817" w:type="dxa"/>
          </w:tcPr>
          <w:p w:rsidR="00AF3771" w:rsidRDefault="00AF3771" w:rsidP="00AF3771">
            <w:pPr>
              <w:rPr>
                <w:rFonts w:ascii="Candara" w:hAnsi="Candara"/>
                <w:sz w:val="20"/>
                <w:szCs w:val="20"/>
              </w:rPr>
            </w:pPr>
          </w:p>
          <w:p w:rsidR="00AF3771" w:rsidRPr="000F01E2" w:rsidRDefault="00AF3771" w:rsidP="00AF3771">
            <w:pPr>
              <w:rPr>
                <w:rFonts w:ascii="Candara" w:hAnsi="Candara"/>
                <w:sz w:val="20"/>
                <w:szCs w:val="20"/>
              </w:rPr>
            </w:pPr>
            <w:r w:rsidRPr="000F01E2">
              <w:rPr>
                <w:rFonts w:ascii="Candara" w:hAnsi="Candara"/>
                <w:sz w:val="20"/>
                <w:szCs w:val="20"/>
              </w:rPr>
              <w:t>OBILJEŽAVANJE MEĐUNARODNOG DANA FRANKOFONIJE</w:t>
            </w:r>
          </w:p>
          <w:p w:rsidR="00AF3771" w:rsidRPr="000F01E2" w:rsidRDefault="00AF3771" w:rsidP="00AF3771">
            <w:pPr>
              <w:rPr>
                <w:rFonts w:ascii="Candara" w:hAnsi="Candara"/>
                <w:sz w:val="20"/>
                <w:szCs w:val="20"/>
              </w:rPr>
            </w:pPr>
            <w:r w:rsidRPr="000F01E2">
              <w:rPr>
                <w:rFonts w:ascii="Candara" w:hAnsi="Candara"/>
                <w:sz w:val="20"/>
                <w:szCs w:val="20"/>
              </w:rPr>
              <w:t>(20. ožujka 2020.)</w:t>
            </w:r>
          </w:p>
        </w:tc>
      </w:tr>
      <w:tr w:rsidR="00AF3771" w:rsidRPr="000F01E2" w:rsidTr="00AF3771">
        <w:trPr>
          <w:trHeight w:val="1548"/>
        </w:trPr>
        <w:tc>
          <w:tcPr>
            <w:tcW w:w="3032" w:type="dxa"/>
            <w:shd w:val="clear" w:color="auto" w:fill="FFFFCC"/>
            <w:vAlign w:val="center"/>
          </w:tcPr>
          <w:p w:rsidR="00AF3771" w:rsidRPr="000F01E2" w:rsidRDefault="00AF3771" w:rsidP="00AF3771">
            <w:pPr>
              <w:rPr>
                <w:rFonts w:ascii="Candara" w:hAnsi="Candara"/>
                <w:sz w:val="24"/>
                <w:szCs w:val="24"/>
              </w:rPr>
            </w:pPr>
            <w:r w:rsidRPr="000F01E2">
              <w:rPr>
                <w:rFonts w:ascii="Candara" w:hAnsi="Candara"/>
                <w:sz w:val="24"/>
                <w:szCs w:val="24"/>
              </w:rPr>
              <w:t>OBRAZLOŽENJE CILJA</w:t>
            </w:r>
          </w:p>
        </w:tc>
        <w:tc>
          <w:tcPr>
            <w:tcW w:w="6817" w:type="dxa"/>
          </w:tcPr>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r w:rsidRPr="000F01E2">
              <w:rPr>
                <w:rFonts w:ascii="Candara" w:hAnsi="Candara"/>
                <w:sz w:val="20"/>
                <w:szCs w:val="20"/>
              </w:rPr>
              <w:t xml:space="preserve"> </w:t>
            </w:r>
          </w:p>
          <w:p w:rsidR="00AF3771" w:rsidRPr="000F01E2" w:rsidRDefault="00AF3771" w:rsidP="00AF3771">
            <w:pPr>
              <w:rPr>
                <w:rFonts w:ascii="Candara" w:hAnsi="Candara"/>
                <w:sz w:val="20"/>
                <w:szCs w:val="20"/>
              </w:rPr>
            </w:pPr>
            <w:r w:rsidRPr="000F01E2">
              <w:rPr>
                <w:rFonts w:ascii="Candara" w:hAnsi="Candara"/>
                <w:sz w:val="20"/>
                <w:szCs w:val="20"/>
              </w:rPr>
              <w:t>- obilježavanjem manifestacije učenici će proširiti znanje iz opće kulture, promicati raznolikosti te korisno provesti slobodno vrijeme</w:t>
            </w: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tc>
      </w:tr>
      <w:tr w:rsidR="00AF3771" w:rsidRPr="000F01E2" w:rsidTr="00AF3771">
        <w:trPr>
          <w:trHeight w:val="1959"/>
        </w:trPr>
        <w:tc>
          <w:tcPr>
            <w:tcW w:w="3032" w:type="dxa"/>
            <w:shd w:val="clear" w:color="auto" w:fill="FFFFCC"/>
            <w:vAlign w:val="center"/>
          </w:tcPr>
          <w:p w:rsidR="00AF3771" w:rsidRPr="000F01E2" w:rsidRDefault="00AF3771" w:rsidP="00AF3771">
            <w:pPr>
              <w:rPr>
                <w:rFonts w:ascii="Candara" w:hAnsi="Candara"/>
                <w:sz w:val="24"/>
                <w:szCs w:val="24"/>
              </w:rPr>
            </w:pPr>
            <w:r w:rsidRPr="000F01E2">
              <w:rPr>
                <w:rFonts w:ascii="Candara" w:hAnsi="Candara"/>
                <w:sz w:val="24"/>
                <w:szCs w:val="24"/>
              </w:rPr>
              <w:t>OČEKIVANI ISHODI / POSTIGNUĆA</w:t>
            </w:r>
          </w:p>
        </w:tc>
        <w:tc>
          <w:tcPr>
            <w:tcW w:w="6817" w:type="dxa"/>
          </w:tcPr>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r w:rsidRPr="000F01E2">
              <w:rPr>
                <w:rFonts w:ascii="Candara" w:hAnsi="Candara"/>
                <w:sz w:val="20"/>
                <w:szCs w:val="20"/>
              </w:rPr>
              <w:t>-  otkrivati nova znanja o francuskom jeziku i kulturnom bogatstvu frankofonije</w:t>
            </w:r>
          </w:p>
          <w:p w:rsidR="00AF3771" w:rsidRPr="000F01E2" w:rsidRDefault="00AF3771" w:rsidP="00AF3771">
            <w:pPr>
              <w:rPr>
                <w:rFonts w:ascii="Candara" w:hAnsi="Candara"/>
                <w:sz w:val="20"/>
                <w:szCs w:val="20"/>
              </w:rPr>
            </w:pPr>
            <w:r w:rsidRPr="000F01E2">
              <w:rPr>
                <w:rFonts w:ascii="Candara" w:hAnsi="Candara"/>
                <w:sz w:val="20"/>
                <w:szCs w:val="20"/>
              </w:rPr>
              <w:t>- poštovati i promicati jezičnu i kulturnu raznolikost</w:t>
            </w: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tc>
      </w:tr>
      <w:tr w:rsidR="00AF3771" w:rsidRPr="000F01E2" w:rsidTr="00AF3771">
        <w:trPr>
          <w:trHeight w:val="1959"/>
        </w:trPr>
        <w:tc>
          <w:tcPr>
            <w:tcW w:w="3032" w:type="dxa"/>
            <w:shd w:val="clear" w:color="auto" w:fill="FFFFCC"/>
            <w:vAlign w:val="center"/>
          </w:tcPr>
          <w:p w:rsidR="00AF3771" w:rsidRPr="000F01E2" w:rsidRDefault="00AF3771" w:rsidP="00AF3771">
            <w:pPr>
              <w:rPr>
                <w:rFonts w:ascii="Candara" w:hAnsi="Candara"/>
                <w:sz w:val="24"/>
                <w:szCs w:val="24"/>
              </w:rPr>
            </w:pPr>
            <w:r w:rsidRPr="000F01E2">
              <w:rPr>
                <w:rFonts w:ascii="Candara" w:hAnsi="Candara"/>
                <w:sz w:val="24"/>
                <w:szCs w:val="24"/>
              </w:rPr>
              <w:t>NAČIN REALIZACIJE:</w:t>
            </w:r>
          </w:p>
          <w:p w:rsidR="00AF3771" w:rsidRPr="000F01E2" w:rsidRDefault="00AF3771" w:rsidP="00AF3771">
            <w:pPr>
              <w:rPr>
                <w:rFonts w:ascii="Candara" w:hAnsi="Candara"/>
                <w:sz w:val="24"/>
                <w:szCs w:val="24"/>
              </w:rPr>
            </w:pPr>
            <w:r w:rsidRPr="000F01E2">
              <w:rPr>
                <w:rFonts w:ascii="Candara" w:hAnsi="Candara"/>
                <w:sz w:val="24"/>
                <w:szCs w:val="24"/>
              </w:rPr>
              <w:t>- oblik</w:t>
            </w:r>
          </w:p>
          <w:p w:rsidR="00AF3771" w:rsidRPr="000F01E2" w:rsidRDefault="00AF3771" w:rsidP="00AF3771">
            <w:pPr>
              <w:rPr>
                <w:rFonts w:ascii="Candara" w:hAnsi="Candara"/>
                <w:sz w:val="24"/>
                <w:szCs w:val="24"/>
              </w:rPr>
            </w:pPr>
            <w:r w:rsidRPr="000F01E2">
              <w:rPr>
                <w:rFonts w:ascii="Candara" w:hAnsi="Candara"/>
                <w:sz w:val="24"/>
                <w:szCs w:val="24"/>
              </w:rPr>
              <w:t>- sudionici</w:t>
            </w:r>
          </w:p>
          <w:p w:rsidR="00AF3771" w:rsidRPr="000F01E2" w:rsidRDefault="00AF3771" w:rsidP="00AF3771">
            <w:pPr>
              <w:rPr>
                <w:rFonts w:ascii="Candara" w:hAnsi="Candara"/>
                <w:sz w:val="24"/>
                <w:szCs w:val="24"/>
              </w:rPr>
            </w:pPr>
            <w:r w:rsidRPr="000F01E2">
              <w:rPr>
                <w:rFonts w:ascii="Candara" w:hAnsi="Candara"/>
                <w:sz w:val="24"/>
                <w:szCs w:val="24"/>
              </w:rPr>
              <w:t>- način učenja</w:t>
            </w:r>
          </w:p>
          <w:p w:rsidR="00AF3771" w:rsidRPr="000F01E2" w:rsidRDefault="00AF3771" w:rsidP="00AF3771">
            <w:pPr>
              <w:rPr>
                <w:rFonts w:ascii="Candara" w:hAnsi="Candara"/>
                <w:sz w:val="24"/>
                <w:szCs w:val="24"/>
              </w:rPr>
            </w:pPr>
            <w:r w:rsidRPr="000F01E2">
              <w:rPr>
                <w:rFonts w:ascii="Candara" w:hAnsi="Candara"/>
                <w:sz w:val="24"/>
                <w:szCs w:val="24"/>
              </w:rPr>
              <w:t>- metode poučavanja</w:t>
            </w:r>
          </w:p>
          <w:p w:rsidR="00AF3771" w:rsidRPr="000F01E2" w:rsidRDefault="00AF3771" w:rsidP="00AF3771">
            <w:pPr>
              <w:rPr>
                <w:rFonts w:ascii="Candara" w:hAnsi="Candara"/>
                <w:sz w:val="24"/>
                <w:szCs w:val="24"/>
              </w:rPr>
            </w:pPr>
            <w:r w:rsidRPr="000F01E2">
              <w:rPr>
                <w:rFonts w:ascii="Candara" w:hAnsi="Candara"/>
                <w:sz w:val="24"/>
                <w:szCs w:val="24"/>
              </w:rPr>
              <w:t>- trajanje aktivnosti</w:t>
            </w:r>
          </w:p>
        </w:tc>
        <w:tc>
          <w:tcPr>
            <w:tcW w:w="6817" w:type="dxa"/>
          </w:tcPr>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r w:rsidRPr="000F01E2">
              <w:rPr>
                <w:rFonts w:ascii="Candara" w:hAnsi="Candara"/>
                <w:sz w:val="20"/>
                <w:szCs w:val="20"/>
              </w:rPr>
              <w:t xml:space="preserve"> - radionica, kviz znanja</w:t>
            </w:r>
          </w:p>
          <w:p w:rsidR="00AF3771" w:rsidRPr="000F01E2" w:rsidRDefault="00AF3771" w:rsidP="00AF3771">
            <w:pPr>
              <w:rPr>
                <w:rFonts w:ascii="Candara" w:hAnsi="Candara"/>
                <w:sz w:val="20"/>
                <w:szCs w:val="20"/>
              </w:rPr>
            </w:pPr>
            <w:r w:rsidRPr="000F01E2">
              <w:rPr>
                <w:rFonts w:ascii="Candara" w:hAnsi="Candara"/>
                <w:sz w:val="20"/>
                <w:szCs w:val="20"/>
              </w:rPr>
              <w:t xml:space="preserve">- zainteresirani učenici </w:t>
            </w:r>
          </w:p>
          <w:p w:rsidR="00AF3771" w:rsidRPr="000F01E2" w:rsidRDefault="00AF3771" w:rsidP="00AF3771">
            <w:pPr>
              <w:rPr>
                <w:rFonts w:ascii="Candara" w:hAnsi="Candara"/>
                <w:sz w:val="20"/>
                <w:szCs w:val="20"/>
              </w:rPr>
            </w:pPr>
            <w:r w:rsidRPr="000F01E2">
              <w:rPr>
                <w:rFonts w:ascii="Candara" w:hAnsi="Candara"/>
                <w:sz w:val="20"/>
                <w:szCs w:val="20"/>
              </w:rPr>
              <w:t>- suradničko učenje</w:t>
            </w:r>
          </w:p>
          <w:p w:rsidR="00AF3771" w:rsidRPr="000F01E2" w:rsidRDefault="00AF3771" w:rsidP="00AF3771">
            <w:pPr>
              <w:rPr>
                <w:rFonts w:ascii="Candara" w:hAnsi="Candara"/>
                <w:sz w:val="20"/>
                <w:szCs w:val="20"/>
              </w:rPr>
            </w:pPr>
            <w:r w:rsidRPr="000F01E2">
              <w:rPr>
                <w:rFonts w:ascii="Candara" w:hAnsi="Candara"/>
                <w:sz w:val="20"/>
                <w:szCs w:val="20"/>
              </w:rPr>
              <w:t>- dva sata</w:t>
            </w:r>
          </w:p>
        </w:tc>
      </w:tr>
      <w:tr w:rsidR="00AF3771" w:rsidRPr="000F01E2" w:rsidTr="00AF3771">
        <w:trPr>
          <w:trHeight w:val="1850"/>
        </w:trPr>
        <w:tc>
          <w:tcPr>
            <w:tcW w:w="3032" w:type="dxa"/>
            <w:shd w:val="clear" w:color="auto" w:fill="FFFFCC"/>
            <w:vAlign w:val="center"/>
          </w:tcPr>
          <w:p w:rsidR="00AF3771" w:rsidRPr="000F01E2" w:rsidRDefault="00AF3771" w:rsidP="00AF3771">
            <w:pPr>
              <w:rPr>
                <w:rFonts w:ascii="Candara" w:hAnsi="Candara"/>
                <w:sz w:val="24"/>
                <w:szCs w:val="24"/>
              </w:rPr>
            </w:pPr>
            <w:r w:rsidRPr="000F01E2">
              <w:rPr>
                <w:rFonts w:ascii="Candara" w:hAnsi="Candara"/>
                <w:sz w:val="24"/>
                <w:szCs w:val="24"/>
              </w:rPr>
              <w:t>POTREBNI RESURSI</w:t>
            </w:r>
          </w:p>
          <w:p w:rsidR="00AF3771" w:rsidRPr="000F01E2" w:rsidRDefault="00AF3771" w:rsidP="00AF3771">
            <w:pPr>
              <w:rPr>
                <w:rFonts w:ascii="Candara" w:hAnsi="Candara"/>
                <w:sz w:val="24"/>
                <w:szCs w:val="24"/>
              </w:rPr>
            </w:pPr>
            <w:r w:rsidRPr="000F01E2">
              <w:rPr>
                <w:rFonts w:ascii="Candara" w:hAnsi="Candara"/>
                <w:sz w:val="24"/>
                <w:szCs w:val="24"/>
              </w:rPr>
              <w:t>(MOGUĆE TEŠKOĆE)</w:t>
            </w:r>
          </w:p>
        </w:tc>
        <w:tc>
          <w:tcPr>
            <w:tcW w:w="6817" w:type="dxa"/>
          </w:tcPr>
          <w:p w:rsidR="00AF3771" w:rsidRPr="000F01E2" w:rsidRDefault="00AF3771" w:rsidP="00AF3771">
            <w:pPr>
              <w:rPr>
                <w:rFonts w:ascii="Candara" w:hAnsi="Candara"/>
                <w:sz w:val="20"/>
                <w:szCs w:val="20"/>
              </w:rPr>
            </w:pPr>
            <w:r w:rsidRPr="000F01E2">
              <w:rPr>
                <w:rFonts w:ascii="Candara" w:hAnsi="Candara"/>
                <w:sz w:val="20"/>
                <w:szCs w:val="20"/>
              </w:rPr>
              <w:t xml:space="preserve"> </w:t>
            </w: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r w:rsidRPr="000F01E2">
              <w:rPr>
                <w:rFonts w:ascii="Candara" w:hAnsi="Candara"/>
                <w:sz w:val="20"/>
                <w:szCs w:val="20"/>
              </w:rPr>
              <w:t>- materijali za izradu plakata</w:t>
            </w:r>
          </w:p>
        </w:tc>
      </w:tr>
      <w:tr w:rsidR="00AF3771" w:rsidRPr="000F01E2" w:rsidTr="00AF3771">
        <w:trPr>
          <w:trHeight w:val="1959"/>
        </w:trPr>
        <w:tc>
          <w:tcPr>
            <w:tcW w:w="3032" w:type="dxa"/>
            <w:shd w:val="clear" w:color="auto" w:fill="FFFFCC"/>
            <w:vAlign w:val="center"/>
          </w:tcPr>
          <w:p w:rsidR="00AF3771" w:rsidRPr="000F01E2" w:rsidRDefault="00AF3771" w:rsidP="00AF3771">
            <w:pPr>
              <w:rPr>
                <w:rFonts w:ascii="Candara" w:hAnsi="Candara"/>
                <w:sz w:val="24"/>
                <w:szCs w:val="24"/>
              </w:rPr>
            </w:pPr>
            <w:r w:rsidRPr="000F01E2">
              <w:rPr>
                <w:rFonts w:ascii="Candara" w:hAnsi="Candara"/>
                <w:sz w:val="24"/>
                <w:szCs w:val="24"/>
              </w:rPr>
              <w:t>NAČIN PRAĆENJA I I PROVJERA ISHODA / POSTIGNUĆA</w:t>
            </w:r>
          </w:p>
        </w:tc>
        <w:tc>
          <w:tcPr>
            <w:tcW w:w="6817" w:type="dxa"/>
          </w:tcPr>
          <w:p w:rsidR="00AF3771" w:rsidRPr="000F01E2" w:rsidRDefault="00AF3771" w:rsidP="00AF3771">
            <w:pPr>
              <w:rPr>
                <w:rFonts w:ascii="Candara" w:hAnsi="Candara"/>
                <w:sz w:val="20"/>
                <w:szCs w:val="20"/>
              </w:rPr>
            </w:pPr>
            <w:r w:rsidRPr="000F01E2">
              <w:rPr>
                <w:rFonts w:ascii="Candara" w:hAnsi="Candara"/>
                <w:sz w:val="20"/>
                <w:szCs w:val="20"/>
              </w:rPr>
              <w:t xml:space="preserve"> </w:t>
            </w: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r w:rsidRPr="000F01E2">
              <w:rPr>
                <w:rFonts w:ascii="Candara" w:hAnsi="Candara"/>
                <w:sz w:val="20"/>
                <w:szCs w:val="20"/>
              </w:rPr>
              <w:t>- samovrednovanje, razgovor tijekom provođenja aktivnosti</w:t>
            </w:r>
          </w:p>
          <w:p w:rsidR="00AF3771" w:rsidRPr="000F01E2" w:rsidRDefault="00AF3771" w:rsidP="00AF3771">
            <w:pPr>
              <w:rPr>
                <w:rFonts w:ascii="Candara" w:hAnsi="Candara"/>
                <w:sz w:val="20"/>
                <w:szCs w:val="20"/>
              </w:rPr>
            </w:pPr>
            <w:r w:rsidRPr="000F01E2">
              <w:rPr>
                <w:rFonts w:ascii="Candara" w:hAnsi="Candara"/>
                <w:sz w:val="20"/>
                <w:szCs w:val="20"/>
              </w:rPr>
              <w:t>- predstavljanje provedene aktivnosti putem plakata, knjižice</w:t>
            </w:r>
          </w:p>
        </w:tc>
      </w:tr>
      <w:tr w:rsidR="00AF3771" w:rsidRPr="000F01E2" w:rsidTr="00AF3771">
        <w:trPr>
          <w:trHeight w:val="1959"/>
        </w:trPr>
        <w:tc>
          <w:tcPr>
            <w:tcW w:w="3032" w:type="dxa"/>
            <w:shd w:val="clear" w:color="auto" w:fill="FFFFCC"/>
            <w:vAlign w:val="center"/>
          </w:tcPr>
          <w:p w:rsidR="00AF3771" w:rsidRPr="000F01E2" w:rsidRDefault="00AF3771" w:rsidP="00AF3771">
            <w:pPr>
              <w:rPr>
                <w:rFonts w:ascii="Candara" w:hAnsi="Candara"/>
                <w:sz w:val="24"/>
                <w:szCs w:val="24"/>
              </w:rPr>
            </w:pPr>
            <w:r w:rsidRPr="000F01E2">
              <w:rPr>
                <w:rFonts w:ascii="Candara" w:hAnsi="Candara"/>
                <w:sz w:val="24"/>
                <w:szCs w:val="24"/>
              </w:rPr>
              <w:t>ODGOVORNE OSOBE</w:t>
            </w:r>
          </w:p>
        </w:tc>
        <w:tc>
          <w:tcPr>
            <w:tcW w:w="6817" w:type="dxa"/>
          </w:tcPr>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p>
          <w:p w:rsidR="00AF3771" w:rsidRPr="000F01E2" w:rsidRDefault="00AF3771" w:rsidP="00AF3771">
            <w:pPr>
              <w:rPr>
                <w:rFonts w:ascii="Candara" w:hAnsi="Candara"/>
                <w:sz w:val="20"/>
                <w:szCs w:val="20"/>
              </w:rPr>
            </w:pPr>
            <w:r w:rsidRPr="000F01E2">
              <w:rPr>
                <w:rFonts w:ascii="Candara" w:hAnsi="Candara"/>
                <w:sz w:val="20"/>
                <w:szCs w:val="20"/>
              </w:rPr>
              <w:t>- nastavnica Francuskog jezika</w:t>
            </w:r>
          </w:p>
          <w:p w:rsidR="00AF3771" w:rsidRPr="000F01E2" w:rsidRDefault="00AF3771" w:rsidP="00AF3771">
            <w:pPr>
              <w:rPr>
                <w:rFonts w:ascii="Candara" w:hAnsi="Candara"/>
                <w:sz w:val="20"/>
                <w:szCs w:val="20"/>
              </w:rPr>
            </w:pPr>
            <w:r w:rsidRPr="000F01E2">
              <w:rPr>
                <w:rFonts w:ascii="Candara" w:hAnsi="Candara"/>
                <w:sz w:val="20"/>
                <w:szCs w:val="20"/>
              </w:rPr>
              <w:t>- zainteresirani učenici</w:t>
            </w:r>
          </w:p>
        </w:tc>
      </w:tr>
    </w:tbl>
    <w:p w:rsidR="00AF3771" w:rsidRDefault="00AF3771" w:rsidP="00F21A59">
      <w:pPr>
        <w:rPr>
          <w:rFonts w:ascii="Candara" w:hAnsi="Candara"/>
          <w:sz w:val="24"/>
          <w:szCs w:val="24"/>
        </w:rPr>
      </w:pPr>
    </w:p>
    <w:p w:rsidR="00492C2B" w:rsidRDefault="00492C2B"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852E57" w:rsidRPr="0021796F" w:rsidTr="00C33670">
        <w:trPr>
          <w:trHeight w:val="742"/>
        </w:trPr>
        <w:tc>
          <w:tcPr>
            <w:tcW w:w="3032" w:type="dxa"/>
            <w:shd w:val="clear" w:color="auto" w:fill="FFFFCC"/>
            <w:vAlign w:val="center"/>
          </w:tcPr>
          <w:p w:rsidR="00852E57" w:rsidRPr="003654BA" w:rsidRDefault="00852E57" w:rsidP="00C33670">
            <w:pPr>
              <w:rPr>
                <w:rFonts w:ascii="Candara" w:hAnsi="Candara"/>
                <w:sz w:val="24"/>
                <w:szCs w:val="24"/>
              </w:rPr>
            </w:pPr>
            <w:r w:rsidRPr="003654BA">
              <w:rPr>
                <w:rFonts w:ascii="Candara" w:hAnsi="Candara"/>
                <w:sz w:val="24"/>
                <w:szCs w:val="24"/>
              </w:rPr>
              <w:lastRenderedPageBreak/>
              <w:t>KURIKULUMSKO PODRUČJE</w:t>
            </w:r>
          </w:p>
        </w:tc>
        <w:tc>
          <w:tcPr>
            <w:tcW w:w="6817" w:type="dxa"/>
          </w:tcPr>
          <w:p w:rsidR="00852E57" w:rsidRDefault="00852E57" w:rsidP="00C33670">
            <w:pPr>
              <w:rPr>
                <w:rFonts w:ascii="Candara" w:hAnsi="Candara"/>
                <w:sz w:val="20"/>
                <w:szCs w:val="20"/>
              </w:rPr>
            </w:pPr>
          </w:p>
          <w:p w:rsidR="00852E57" w:rsidRDefault="00852E57" w:rsidP="00C33670">
            <w:pPr>
              <w:rPr>
                <w:rFonts w:ascii="Candara" w:hAnsi="Candara"/>
                <w:sz w:val="24"/>
                <w:szCs w:val="24"/>
              </w:rPr>
            </w:pPr>
            <w:r>
              <w:rPr>
                <w:rFonts w:ascii="Candara" w:hAnsi="Candara"/>
                <w:sz w:val="24"/>
                <w:szCs w:val="24"/>
              </w:rPr>
              <w:t xml:space="preserve"> </w:t>
            </w:r>
            <w:r w:rsidR="00A316BC">
              <w:rPr>
                <w:rFonts w:ascii="Candara" w:hAnsi="Candara"/>
                <w:sz w:val="20"/>
                <w:szCs w:val="20"/>
              </w:rPr>
              <w:t>2</w:t>
            </w:r>
            <w:r>
              <w:rPr>
                <w:rFonts w:ascii="Candara" w:hAnsi="Candara"/>
                <w:sz w:val="20"/>
                <w:szCs w:val="20"/>
              </w:rPr>
              <w:t xml:space="preserve">. </w:t>
            </w:r>
            <w:r w:rsidR="00A316BC">
              <w:rPr>
                <w:rFonts w:ascii="Candara" w:hAnsi="Candara"/>
                <w:sz w:val="20"/>
                <w:szCs w:val="20"/>
              </w:rPr>
              <w:t>IZVANNASTAVNE I DODATNE AKTIVNOSTI ŠKOLE</w:t>
            </w:r>
          </w:p>
          <w:p w:rsidR="00852E57" w:rsidRPr="00076076" w:rsidRDefault="00852E57" w:rsidP="00C33670">
            <w:pPr>
              <w:rPr>
                <w:rFonts w:ascii="Candara" w:hAnsi="Candara"/>
                <w:sz w:val="20"/>
                <w:szCs w:val="20"/>
              </w:rPr>
            </w:pPr>
          </w:p>
        </w:tc>
      </w:tr>
      <w:tr w:rsidR="00852E57" w:rsidRPr="0021796F" w:rsidTr="00C33670">
        <w:trPr>
          <w:trHeight w:val="742"/>
        </w:trPr>
        <w:tc>
          <w:tcPr>
            <w:tcW w:w="3032" w:type="dxa"/>
            <w:shd w:val="clear" w:color="auto" w:fill="FFFFCC"/>
            <w:vAlign w:val="center"/>
          </w:tcPr>
          <w:p w:rsidR="00852E57" w:rsidRPr="003654BA" w:rsidRDefault="00852E57" w:rsidP="00C33670">
            <w:pPr>
              <w:rPr>
                <w:rFonts w:ascii="Candara" w:hAnsi="Candara"/>
                <w:sz w:val="24"/>
                <w:szCs w:val="24"/>
              </w:rPr>
            </w:pPr>
            <w:r w:rsidRPr="003654BA">
              <w:rPr>
                <w:rFonts w:ascii="Candara" w:hAnsi="Candara"/>
                <w:sz w:val="24"/>
                <w:szCs w:val="24"/>
              </w:rPr>
              <w:t>NAZIV AKTIVNOSTI</w:t>
            </w:r>
          </w:p>
        </w:tc>
        <w:tc>
          <w:tcPr>
            <w:tcW w:w="6817" w:type="dxa"/>
          </w:tcPr>
          <w:p w:rsidR="00A316BC" w:rsidRDefault="00A316BC" w:rsidP="00C33670">
            <w:pPr>
              <w:rPr>
                <w:rFonts w:ascii="Candara" w:hAnsi="Candara"/>
                <w:sz w:val="20"/>
                <w:szCs w:val="20"/>
              </w:rPr>
            </w:pPr>
          </w:p>
          <w:p w:rsidR="00852E57" w:rsidRPr="003654BA" w:rsidRDefault="00A316BC" w:rsidP="00C33670">
            <w:pPr>
              <w:rPr>
                <w:rFonts w:ascii="Candara" w:hAnsi="Candara"/>
                <w:sz w:val="20"/>
                <w:szCs w:val="20"/>
              </w:rPr>
            </w:pPr>
            <w:r>
              <w:rPr>
                <w:rFonts w:ascii="Candara" w:hAnsi="Candara"/>
                <w:sz w:val="20"/>
                <w:szCs w:val="20"/>
              </w:rPr>
              <w:t>„VINODAR „ 2020.</w:t>
            </w:r>
          </w:p>
        </w:tc>
      </w:tr>
      <w:tr w:rsidR="00852E57" w:rsidRPr="0021796F" w:rsidTr="00C33670">
        <w:trPr>
          <w:trHeight w:val="1850"/>
        </w:trPr>
        <w:tc>
          <w:tcPr>
            <w:tcW w:w="3032" w:type="dxa"/>
            <w:shd w:val="clear" w:color="auto" w:fill="FFFFCC"/>
            <w:vAlign w:val="center"/>
          </w:tcPr>
          <w:p w:rsidR="00852E57" w:rsidRPr="003654BA" w:rsidRDefault="00852E57" w:rsidP="00C33670">
            <w:pPr>
              <w:rPr>
                <w:rFonts w:ascii="Candara" w:hAnsi="Candara"/>
                <w:sz w:val="24"/>
                <w:szCs w:val="24"/>
              </w:rPr>
            </w:pPr>
            <w:r w:rsidRPr="003654BA">
              <w:rPr>
                <w:rFonts w:ascii="Candara" w:hAnsi="Candara"/>
                <w:sz w:val="24"/>
                <w:szCs w:val="24"/>
              </w:rPr>
              <w:t>OBRAZLOŽENJE CILJA</w:t>
            </w:r>
          </w:p>
        </w:tc>
        <w:tc>
          <w:tcPr>
            <w:tcW w:w="6817" w:type="dxa"/>
          </w:tcPr>
          <w:p w:rsidR="00852E57" w:rsidRPr="003654BA" w:rsidRDefault="00852E57" w:rsidP="00C33670">
            <w:pPr>
              <w:rPr>
                <w:rFonts w:ascii="Candara" w:hAnsi="Candara"/>
                <w:sz w:val="20"/>
                <w:szCs w:val="20"/>
              </w:rPr>
            </w:pPr>
          </w:p>
          <w:p w:rsidR="00852E57" w:rsidRPr="00227D7E" w:rsidRDefault="00852E57" w:rsidP="00C33670">
            <w:pPr>
              <w:rPr>
                <w:rFonts w:ascii="Candara" w:hAnsi="Candara"/>
                <w:sz w:val="20"/>
                <w:szCs w:val="20"/>
              </w:rPr>
            </w:pPr>
            <w:r w:rsidRPr="00227D7E">
              <w:rPr>
                <w:rFonts w:ascii="Candara" w:hAnsi="Candara"/>
                <w:sz w:val="20"/>
                <w:szCs w:val="20"/>
              </w:rPr>
              <w:t>Upoznati učenike sa organizacijom domjenka  izvan ugostiteljskog objekta.</w:t>
            </w:r>
          </w:p>
          <w:p w:rsidR="00852E57" w:rsidRPr="00227D7E" w:rsidRDefault="00852E57" w:rsidP="00C33670">
            <w:pPr>
              <w:rPr>
                <w:rFonts w:ascii="Candara" w:hAnsi="Candara"/>
                <w:sz w:val="20"/>
                <w:szCs w:val="20"/>
              </w:rPr>
            </w:pPr>
          </w:p>
          <w:p w:rsidR="00852E57" w:rsidRPr="003654BA" w:rsidRDefault="00852E57" w:rsidP="00C33670">
            <w:pPr>
              <w:rPr>
                <w:rFonts w:ascii="Candara" w:hAnsi="Candara"/>
                <w:sz w:val="20"/>
                <w:szCs w:val="20"/>
              </w:rPr>
            </w:pPr>
            <w:r w:rsidRPr="00227D7E">
              <w:rPr>
                <w:rFonts w:ascii="Candara" w:hAnsi="Candara"/>
                <w:sz w:val="20"/>
                <w:szCs w:val="20"/>
              </w:rPr>
              <w:t>Promidžba  ugostiteljskih zanimanja škole.</w:t>
            </w:r>
          </w:p>
          <w:p w:rsidR="00852E57" w:rsidRPr="003654BA" w:rsidRDefault="00852E57" w:rsidP="00C33670">
            <w:pPr>
              <w:rPr>
                <w:rFonts w:ascii="Candara" w:hAnsi="Candara"/>
                <w:sz w:val="20"/>
                <w:szCs w:val="20"/>
              </w:rPr>
            </w:pPr>
          </w:p>
          <w:p w:rsidR="00852E57" w:rsidRPr="003654BA" w:rsidRDefault="00852E57" w:rsidP="00C33670">
            <w:pPr>
              <w:rPr>
                <w:rFonts w:ascii="Candara" w:hAnsi="Candara"/>
                <w:sz w:val="20"/>
                <w:szCs w:val="20"/>
              </w:rPr>
            </w:pPr>
          </w:p>
        </w:tc>
      </w:tr>
      <w:tr w:rsidR="00852E57" w:rsidRPr="0021796F" w:rsidTr="00C33670">
        <w:trPr>
          <w:trHeight w:val="1959"/>
        </w:trPr>
        <w:tc>
          <w:tcPr>
            <w:tcW w:w="3032" w:type="dxa"/>
            <w:shd w:val="clear" w:color="auto" w:fill="FFFFCC"/>
            <w:vAlign w:val="center"/>
          </w:tcPr>
          <w:p w:rsidR="00852E57" w:rsidRPr="003654BA" w:rsidRDefault="00852E57" w:rsidP="00C33670">
            <w:pPr>
              <w:rPr>
                <w:rFonts w:ascii="Candara" w:hAnsi="Candara"/>
                <w:sz w:val="24"/>
                <w:szCs w:val="24"/>
              </w:rPr>
            </w:pPr>
            <w:r w:rsidRPr="003654BA">
              <w:rPr>
                <w:rFonts w:ascii="Candara" w:hAnsi="Candara"/>
                <w:sz w:val="24"/>
                <w:szCs w:val="24"/>
              </w:rPr>
              <w:t>OČEKIVANI ISHODI / POSTIGNUĆA</w:t>
            </w:r>
          </w:p>
        </w:tc>
        <w:tc>
          <w:tcPr>
            <w:tcW w:w="6817" w:type="dxa"/>
          </w:tcPr>
          <w:p w:rsidR="00852E57" w:rsidRPr="003654BA" w:rsidRDefault="00852E57" w:rsidP="00C33670">
            <w:pPr>
              <w:rPr>
                <w:rFonts w:ascii="Candara" w:hAnsi="Candara"/>
                <w:sz w:val="20"/>
                <w:szCs w:val="20"/>
              </w:rPr>
            </w:pPr>
          </w:p>
          <w:p w:rsidR="00852E57" w:rsidRPr="003654BA" w:rsidRDefault="00852E57" w:rsidP="00C33670">
            <w:pPr>
              <w:rPr>
                <w:rFonts w:ascii="Candara" w:hAnsi="Candara"/>
                <w:sz w:val="20"/>
                <w:szCs w:val="20"/>
              </w:rPr>
            </w:pPr>
            <w:r>
              <w:rPr>
                <w:rFonts w:ascii="Candara" w:hAnsi="Candara"/>
                <w:sz w:val="20"/>
                <w:szCs w:val="20"/>
              </w:rPr>
              <w:t>Učenik će biti poučen načinima organizacije prigodnih obroka izvan ugostiteljskog objekta.</w:t>
            </w:r>
          </w:p>
          <w:p w:rsidR="00852E57" w:rsidRPr="003654BA" w:rsidRDefault="00852E57" w:rsidP="00C33670">
            <w:pPr>
              <w:rPr>
                <w:rFonts w:ascii="Candara" w:hAnsi="Candara"/>
                <w:sz w:val="20"/>
                <w:szCs w:val="20"/>
              </w:rPr>
            </w:pPr>
          </w:p>
          <w:p w:rsidR="00852E57" w:rsidRPr="003654BA" w:rsidRDefault="00852E57" w:rsidP="00C33670">
            <w:pPr>
              <w:rPr>
                <w:rFonts w:ascii="Candara" w:hAnsi="Candara"/>
                <w:sz w:val="20"/>
                <w:szCs w:val="20"/>
              </w:rPr>
            </w:pPr>
          </w:p>
          <w:p w:rsidR="00852E57" w:rsidRPr="003654BA" w:rsidRDefault="00852E57" w:rsidP="00C33670">
            <w:pPr>
              <w:rPr>
                <w:rFonts w:ascii="Candara" w:hAnsi="Candara"/>
                <w:sz w:val="20"/>
                <w:szCs w:val="20"/>
              </w:rPr>
            </w:pPr>
          </w:p>
        </w:tc>
      </w:tr>
      <w:tr w:rsidR="00852E57" w:rsidRPr="0021796F" w:rsidTr="00C33670">
        <w:trPr>
          <w:trHeight w:val="1959"/>
        </w:trPr>
        <w:tc>
          <w:tcPr>
            <w:tcW w:w="3032" w:type="dxa"/>
            <w:shd w:val="clear" w:color="auto" w:fill="FFFFCC"/>
            <w:vAlign w:val="center"/>
          </w:tcPr>
          <w:p w:rsidR="00852E57" w:rsidRPr="003654BA" w:rsidRDefault="00852E57" w:rsidP="00C33670">
            <w:pPr>
              <w:rPr>
                <w:rFonts w:ascii="Candara" w:hAnsi="Candara"/>
                <w:sz w:val="24"/>
                <w:szCs w:val="24"/>
              </w:rPr>
            </w:pPr>
            <w:r w:rsidRPr="003654BA">
              <w:rPr>
                <w:rFonts w:ascii="Candara" w:hAnsi="Candara"/>
                <w:sz w:val="24"/>
                <w:szCs w:val="24"/>
              </w:rPr>
              <w:t>NAČIN REALIZACIJE:</w:t>
            </w:r>
          </w:p>
          <w:p w:rsidR="00852E57" w:rsidRPr="003654BA" w:rsidRDefault="00852E57" w:rsidP="00C33670">
            <w:pPr>
              <w:rPr>
                <w:rFonts w:ascii="Candara" w:hAnsi="Candara"/>
                <w:sz w:val="24"/>
                <w:szCs w:val="24"/>
              </w:rPr>
            </w:pPr>
            <w:r w:rsidRPr="003654BA">
              <w:rPr>
                <w:rFonts w:ascii="Candara" w:hAnsi="Candara"/>
                <w:sz w:val="24"/>
                <w:szCs w:val="24"/>
              </w:rPr>
              <w:t>- oblik</w:t>
            </w:r>
          </w:p>
          <w:p w:rsidR="00852E57" w:rsidRPr="003654BA" w:rsidRDefault="00852E57" w:rsidP="00C33670">
            <w:pPr>
              <w:rPr>
                <w:rFonts w:ascii="Candara" w:hAnsi="Candara"/>
                <w:sz w:val="24"/>
                <w:szCs w:val="24"/>
              </w:rPr>
            </w:pPr>
            <w:r w:rsidRPr="003654BA">
              <w:rPr>
                <w:rFonts w:ascii="Candara" w:hAnsi="Candara"/>
                <w:sz w:val="24"/>
                <w:szCs w:val="24"/>
              </w:rPr>
              <w:t>- sudionici</w:t>
            </w:r>
          </w:p>
          <w:p w:rsidR="00852E57" w:rsidRPr="003654BA" w:rsidRDefault="00852E57" w:rsidP="00C33670">
            <w:pPr>
              <w:rPr>
                <w:rFonts w:ascii="Candara" w:hAnsi="Candara"/>
                <w:sz w:val="24"/>
                <w:szCs w:val="24"/>
              </w:rPr>
            </w:pPr>
            <w:r w:rsidRPr="003654BA">
              <w:rPr>
                <w:rFonts w:ascii="Candara" w:hAnsi="Candara"/>
                <w:sz w:val="24"/>
                <w:szCs w:val="24"/>
              </w:rPr>
              <w:t>- način učenja</w:t>
            </w:r>
          </w:p>
          <w:p w:rsidR="00852E57" w:rsidRPr="003654BA" w:rsidRDefault="00852E57" w:rsidP="00C33670">
            <w:pPr>
              <w:rPr>
                <w:rFonts w:ascii="Candara" w:hAnsi="Candara"/>
                <w:sz w:val="24"/>
                <w:szCs w:val="24"/>
              </w:rPr>
            </w:pPr>
            <w:r w:rsidRPr="003654BA">
              <w:rPr>
                <w:rFonts w:ascii="Candara" w:hAnsi="Candara"/>
                <w:sz w:val="24"/>
                <w:szCs w:val="24"/>
              </w:rPr>
              <w:t>- metode poučavanja</w:t>
            </w:r>
          </w:p>
          <w:p w:rsidR="00852E57" w:rsidRPr="003654BA" w:rsidRDefault="00852E57" w:rsidP="00C33670">
            <w:pPr>
              <w:rPr>
                <w:rFonts w:ascii="Candara" w:hAnsi="Candara"/>
                <w:sz w:val="24"/>
                <w:szCs w:val="24"/>
              </w:rPr>
            </w:pPr>
            <w:r w:rsidRPr="003654BA">
              <w:rPr>
                <w:rFonts w:ascii="Candara" w:hAnsi="Candara"/>
                <w:sz w:val="24"/>
                <w:szCs w:val="24"/>
              </w:rPr>
              <w:t>- trajanje aktivnosti</w:t>
            </w:r>
          </w:p>
        </w:tc>
        <w:tc>
          <w:tcPr>
            <w:tcW w:w="6817" w:type="dxa"/>
          </w:tcPr>
          <w:p w:rsidR="00852E57" w:rsidRDefault="00852E57" w:rsidP="00C33670">
            <w:pPr>
              <w:rPr>
                <w:rFonts w:ascii="Candara" w:hAnsi="Candara"/>
                <w:sz w:val="20"/>
                <w:szCs w:val="20"/>
              </w:rPr>
            </w:pPr>
          </w:p>
          <w:p w:rsidR="00852E57" w:rsidRDefault="00852E57" w:rsidP="00C33670">
            <w:pPr>
              <w:rPr>
                <w:rFonts w:ascii="Candara" w:hAnsi="Candara"/>
                <w:sz w:val="20"/>
                <w:szCs w:val="20"/>
              </w:rPr>
            </w:pPr>
            <w:r w:rsidRPr="00227D7E">
              <w:rPr>
                <w:rFonts w:ascii="Candara" w:hAnsi="Candara"/>
                <w:sz w:val="20"/>
                <w:szCs w:val="20"/>
              </w:rPr>
              <w:t>Aktivnost će biti realizirana u prostorima dvorca grofa Jankovića</w:t>
            </w:r>
            <w:r>
              <w:rPr>
                <w:rFonts w:ascii="Candara" w:hAnsi="Candara"/>
                <w:sz w:val="20"/>
                <w:szCs w:val="20"/>
              </w:rPr>
              <w:t>.</w:t>
            </w:r>
          </w:p>
          <w:p w:rsidR="00852E57" w:rsidRPr="003654BA" w:rsidRDefault="00852E57" w:rsidP="00C33670">
            <w:pPr>
              <w:rPr>
                <w:rFonts w:ascii="Candara" w:hAnsi="Candara"/>
                <w:sz w:val="20"/>
                <w:szCs w:val="20"/>
              </w:rPr>
            </w:pPr>
            <w:r>
              <w:rPr>
                <w:rFonts w:ascii="Candara" w:hAnsi="Candara"/>
                <w:sz w:val="20"/>
                <w:szCs w:val="20"/>
              </w:rPr>
              <w:t>Sudionici su učenici prvih i drugih razreda za zanimanje kuhar i konobar poučavani metodom praktičnog  rada u praktikumu kuharstva.</w:t>
            </w:r>
          </w:p>
          <w:p w:rsidR="00852E57" w:rsidRPr="003654BA" w:rsidRDefault="00852E57" w:rsidP="00C33670">
            <w:pPr>
              <w:rPr>
                <w:rFonts w:ascii="Candara" w:hAnsi="Candara"/>
                <w:sz w:val="20"/>
                <w:szCs w:val="20"/>
              </w:rPr>
            </w:pPr>
            <w:r>
              <w:rPr>
                <w:rFonts w:ascii="Candara" w:hAnsi="Candara"/>
                <w:sz w:val="20"/>
                <w:szCs w:val="20"/>
              </w:rPr>
              <w:t>Lipanj, 2020.</w:t>
            </w:r>
          </w:p>
        </w:tc>
      </w:tr>
      <w:tr w:rsidR="00852E57" w:rsidRPr="0021796F" w:rsidTr="00C33670">
        <w:trPr>
          <w:trHeight w:val="1850"/>
        </w:trPr>
        <w:tc>
          <w:tcPr>
            <w:tcW w:w="3032" w:type="dxa"/>
            <w:shd w:val="clear" w:color="auto" w:fill="FFFFCC"/>
            <w:vAlign w:val="center"/>
          </w:tcPr>
          <w:p w:rsidR="00852E57" w:rsidRPr="003654BA" w:rsidRDefault="00852E57" w:rsidP="00C33670">
            <w:pPr>
              <w:rPr>
                <w:rFonts w:ascii="Candara" w:hAnsi="Candara"/>
                <w:sz w:val="24"/>
                <w:szCs w:val="24"/>
              </w:rPr>
            </w:pPr>
            <w:r w:rsidRPr="003654BA">
              <w:rPr>
                <w:rFonts w:ascii="Candara" w:hAnsi="Candara"/>
                <w:sz w:val="24"/>
                <w:szCs w:val="24"/>
              </w:rPr>
              <w:t>POTREBNI RESURSI</w:t>
            </w:r>
          </w:p>
          <w:p w:rsidR="00852E57" w:rsidRPr="003654BA" w:rsidRDefault="00852E57" w:rsidP="00C33670">
            <w:pPr>
              <w:rPr>
                <w:rFonts w:ascii="Candara" w:hAnsi="Candara"/>
                <w:sz w:val="24"/>
                <w:szCs w:val="24"/>
              </w:rPr>
            </w:pPr>
            <w:r w:rsidRPr="003654BA">
              <w:rPr>
                <w:rFonts w:ascii="Candara" w:hAnsi="Candara"/>
                <w:sz w:val="24"/>
                <w:szCs w:val="24"/>
              </w:rPr>
              <w:t>(MOGUĆE TEŠKOĆE)</w:t>
            </w:r>
          </w:p>
        </w:tc>
        <w:tc>
          <w:tcPr>
            <w:tcW w:w="6817" w:type="dxa"/>
          </w:tcPr>
          <w:p w:rsidR="00852E57" w:rsidRDefault="00852E57" w:rsidP="00C33670">
            <w:pPr>
              <w:rPr>
                <w:rFonts w:ascii="Candara" w:hAnsi="Candara"/>
                <w:sz w:val="20"/>
                <w:szCs w:val="20"/>
              </w:rPr>
            </w:pPr>
          </w:p>
          <w:p w:rsidR="00852E57" w:rsidRPr="003654BA" w:rsidRDefault="00852E57" w:rsidP="00C33670">
            <w:pPr>
              <w:rPr>
                <w:rFonts w:ascii="Candara" w:hAnsi="Candara"/>
                <w:sz w:val="20"/>
                <w:szCs w:val="20"/>
              </w:rPr>
            </w:pPr>
            <w:r>
              <w:rPr>
                <w:rFonts w:ascii="Candara" w:hAnsi="Candara"/>
                <w:sz w:val="20"/>
                <w:szCs w:val="20"/>
              </w:rPr>
              <w:t>Troškove snosi naručitelj domjenka</w:t>
            </w:r>
          </w:p>
        </w:tc>
      </w:tr>
      <w:tr w:rsidR="00852E57" w:rsidRPr="0021796F" w:rsidTr="00C33670">
        <w:trPr>
          <w:trHeight w:val="1959"/>
        </w:trPr>
        <w:tc>
          <w:tcPr>
            <w:tcW w:w="3032" w:type="dxa"/>
            <w:shd w:val="clear" w:color="auto" w:fill="FFFFCC"/>
            <w:vAlign w:val="center"/>
          </w:tcPr>
          <w:p w:rsidR="00852E57" w:rsidRPr="003654BA" w:rsidRDefault="00852E57"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852E57" w:rsidRDefault="00852E57" w:rsidP="00C33670">
            <w:pPr>
              <w:rPr>
                <w:rFonts w:ascii="Candara" w:hAnsi="Candara"/>
                <w:sz w:val="20"/>
                <w:szCs w:val="20"/>
              </w:rPr>
            </w:pPr>
          </w:p>
          <w:p w:rsidR="00852E57" w:rsidRPr="003654BA" w:rsidRDefault="00852E57" w:rsidP="00C33670">
            <w:pPr>
              <w:rPr>
                <w:rFonts w:ascii="Candara" w:hAnsi="Candara"/>
                <w:sz w:val="20"/>
                <w:szCs w:val="20"/>
              </w:rPr>
            </w:pPr>
            <w:r>
              <w:rPr>
                <w:rFonts w:ascii="Candara" w:hAnsi="Candara"/>
                <w:sz w:val="20"/>
                <w:szCs w:val="20"/>
              </w:rPr>
              <w:t>Uzvanici domjenka i naručitelj</w:t>
            </w:r>
          </w:p>
        </w:tc>
      </w:tr>
      <w:tr w:rsidR="00852E57" w:rsidRPr="0021796F" w:rsidTr="00C33670">
        <w:trPr>
          <w:trHeight w:val="1959"/>
        </w:trPr>
        <w:tc>
          <w:tcPr>
            <w:tcW w:w="3032" w:type="dxa"/>
            <w:shd w:val="clear" w:color="auto" w:fill="FFFFCC"/>
            <w:vAlign w:val="center"/>
          </w:tcPr>
          <w:p w:rsidR="00852E57" w:rsidRPr="003654BA" w:rsidRDefault="00852E57" w:rsidP="00C33670">
            <w:pPr>
              <w:rPr>
                <w:rFonts w:ascii="Candara" w:hAnsi="Candara"/>
                <w:sz w:val="24"/>
                <w:szCs w:val="24"/>
              </w:rPr>
            </w:pPr>
            <w:r w:rsidRPr="003654BA">
              <w:rPr>
                <w:rFonts w:ascii="Candara" w:hAnsi="Candara"/>
                <w:sz w:val="24"/>
                <w:szCs w:val="24"/>
              </w:rPr>
              <w:t>ODGOVORNE OSOBE</w:t>
            </w:r>
          </w:p>
        </w:tc>
        <w:tc>
          <w:tcPr>
            <w:tcW w:w="6817" w:type="dxa"/>
          </w:tcPr>
          <w:p w:rsidR="00852E57" w:rsidRDefault="00852E57" w:rsidP="00C33670">
            <w:pPr>
              <w:rPr>
                <w:rFonts w:ascii="Candara" w:hAnsi="Candara"/>
                <w:sz w:val="20"/>
                <w:szCs w:val="20"/>
              </w:rPr>
            </w:pPr>
            <w:r>
              <w:rPr>
                <w:rFonts w:ascii="Candara" w:hAnsi="Candara"/>
                <w:sz w:val="20"/>
                <w:szCs w:val="20"/>
              </w:rPr>
              <w:t>Miroslava Bukač Nađ</w:t>
            </w:r>
          </w:p>
          <w:p w:rsidR="00852E57" w:rsidRDefault="00852E57" w:rsidP="00C33670">
            <w:pPr>
              <w:rPr>
                <w:rFonts w:ascii="Candara" w:hAnsi="Candara"/>
                <w:sz w:val="20"/>
                <w:szCs w:val="20"/>
              </w:rPr>
            </w:pPr>
            <w:r>
              <w:rPr>
                <w:rFonts w:ascii="Candara" w:hAnsi="Candara"/>
                <w:sz w:val="20"/>
                <w:szCs w:val="20"/>
              </w:rPr>
              <w:t>Željko Kanjka</w:t>
            </w:r>
          </w:p>
          <w:p w:rsidR="00852E57" w:rsidRDefault="00852E57" w:rsidP="00C33670">
            <w:pPr>
              <w:rPr>
                <w:rFonts w:ascii="Candara" w:hAnsi="Candara"/>
                <w:sz w:val="20"/>
                <w:szCs w:val="20"/>
              </w:rPr>
            </w:pPr>
            <w:r>
              <w:rPr>
                <w:rFonts w:ascii="Candara" w:hAnsi="Candara"/>
                <w:sz w:val="20"/>
                <w:szCs w:val="20"/>
              </w:rPr>
              <w:t>Kate Brletić</w:t>
            </w:r>
          </w:p>
          <w:p w:rsidR="00852E57" w:rsidRPr="003654BA" w:rsidRDefault="00852E57" w:rsidP="00C33670">
            <w:pPr>
              <w:rPr>
                <w:rFonts w:ascii="Candara" w:hAnsi="Candara"/>
                <w:sz w:val="20"/>
                <w:szCs w:val="20"/>
              </w:rPr>
            </w:pPr>
            <w:r>
              <w:rPr>
                <w:rFonts w:ascii="Candara" w:hAnsi="Candara"/>
                <w:sz w:val="20"/>
                <w:szCs w:val="20"/>
              </w:rPr>
              <w:t>Mario Mlinarić</w:t>
            </w:r>
          </w:p>
        </w:tc>
      </w:tr>
    </w:tbl>
    <w:p w:rsidR="00852E57" w:rsidRDefault="00852E57" w:rsidP="00F21A59">
      <w:pPr>
        <w:rPr>
          <w:rFonts w:ascii="Candara" w:hAnsi="Candara"/>
          <w:sz w:val="24"/>
          <w:szCs w:val="24"/>
        </w:rPr>
      </w:pPr>
    </w:p>
    <w:p w:rsidR="00AE0825" w:rsidRDefault="00AE082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0825" w:rsidRPr="00076076"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lastRenderedPageBreak/>
              <w:t>KURIKULUMSKO PODRUČJE</w:t>
            </w:r>
          </w:p>
        </w:tc>
        <w:tc>
          <w:tcPr>
            <w:tcW w:w="6817" w:type="dxa"/>
          </w:tcPr>
          <w:p w:rsidR="00AE0825" w:rsidRPr="003654BA" w:rsidRDefault="00AE0825" w:rsidP="00C33670">
            <w:pPr>
              <w:rPr>
                <w:rFonts w:ascii="Candara" w:hAnsi="Candara"/>
                <w:sz w:val="20"/>
                <w:szCs w:val="20"/>
              </w:rPr>
            </w:pPr>
          </w:p>
          <w:p w:rsidR="00AE0825" w:rsidRPr="00076076" w:rsidRDefault="00A316BC" w:rsidP="00A316BC">
            <w:pPr>
              <w:rPr>
                <w:rFonts w:ascii="Candara" w:hAnsi="Candara"/>
                <w:sz w:val="20"/>
                <w:szCs w:val="20"/>
              </w:rPr>
            </w:pPr>
            <w:r>
              <w:rPr>
                <w:rFonts w:ascii="Candara" w:hAnsi="Candara"/>
                <w:sz w:val="20"/>
                <w:szCs w:val="20"/>
              </w:rPr>
              <w:t>2. IZVANNASTAVNE I DODATNE AKTIVNOSTI ŠKOLE</w:t>
            </w:r>
          </w:p>
        </w:tc>
      </w:tr>
      <w:tr w:rsidR="00AE0825" w:rsidRPr="003654BA"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NAZIV AKTIVNOSTI</w:t>
            </w:r>
          </w:p>
        </w:tc>
        <w:tc>
          <w:tcPr>
            <w:tcW w:w="6817" w:type="dxa"/>
          </w:tcPr>
          <w:p w:rsidR="00AE0825" w:rsidRDefault="00AE0825" w:rsidP="00C33670">
            <w:pPr>
              <w:rPr>
                <w:rFonts w:ascii="Candara" w:hAnsi="Candara"/>
                <w:sz w:val="20"/>
                <w:szCs w:val="20"/>
              </w:rPr>
            </w:pPr>
          </w:p>
          <w:p w:rsidR="00AE0825" w:rsidRPr="003654BA" w:rsidRDefault="00A316BC" w:rsidP="00C33670">
            <w:pPr>
              <w:rPr>
                <w:rFonts w:ascii="Candara" w:hAnsi="Candara"/>
                <w:sz w:val="20"/>
                <w:szCs w:val="20"/>
              </w:rPr>
            </w:pPr>
            <w:r>
              <w:rPr>
                <w:rFonts w:ascii="Candara" w:hAnsi="Candara"/>
                <w:sz w:val="20"/>
                <w:szCs w:val="20"/>
              </w:rPr>
              <w:t>LIKOVNA KOLONIJA</w:t>
            </w:r>
            <w:r w:rsidR="00BE0901">
              <w:rPr>
                <w:rFonts w:ascii="Candara" w:hAnsi="Candara"/>
                <w:sz w:val="20"/>
                <w:szCs w:val="20"/>
              </w:rPr>
              <w:t xml:space="preserve"> – ORGANIZIRANJE DOMJENKA</w:t>
            </w:r>
          </w:p>
        </w:tc>
      </w:tr>
      <w:tr w:rsidR="00AE0825" w:rsidRPr="003654BA"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OBRAZLOŽENJE CILJA</w:t>
            </w:r>
          </w:p>
        </w:tc>
        <w:tc>
          <w:tcPr>
            <w:tcW w:w="6817" w:type="dxa"/>
          </w:tcPr>
          <w:p w:rsidR="00AE0825" w:rsidRDefault="00AE0825" w:rsidP="00C33670">
            <w:pPr>
              <w:rPr>
                <w:rFonts w:ascii="Candara" w:hAnsi="Candara"/>
                <w:sz w:val="20"/>
                <w:szCs w:val="20"/>
              </w:rPr>
            </w:pPr>
          </w:p>
          <w:p w:rsidR="00AE0825" w:rsidRPr="00227D7E" w:rsidRDefault="00AE0825" w:rsidP="00C33670">
            <w:pPr>
              <w:rPr>
                <w:rFonts w:ascii="Candara" w:hAnsi="Candara"/>
                <w:sz w:val="20"/>
                <w:szCs w:val="20"/>
              </w:rPr>
            </w:pPr>
            <w:r w:rsidRPr="00227D7E">
              <w:rPr>
                <w:rFonts w:ascii="Candara" w:hAnsi="Candara"/>
                <w:sz w:val="20"/>
                <w:szCs w:val="20"/>
              </w:rPr>
              <w:t>Upoznati učenike sa organizacijom domjenka  izvan ugostiteljskog objekta.</w:t>
            </w:r>
          </w:p>
          <w:p w:rsidR="00AE0825" w:rsidRPr="00227D7E" w:rsidRDefault="00AE0825" w:rsidP="00C33670">
            <w:pPr>
              <w:rPr>
                <w:rFonts w:ascii="Candara" w:hAnsi="Candara"/>
                <w:sz w:val="20"/>
                <w:szCs w:val="20"/>
              </w:rPr>
            </w:pPr>
          </w:p>
          <w:p w:rsidR="00AE0825" w:rsidRPr="003654BA" w:rsidRDefault="00AE0825" w:rsidP="00C33670">
            <w:pPr>
              <w:rPr>
                <w:rFonts w:ascii="Candara" w:hAnsi="Candara"/>
                <w:sz w:val="20"/>
                <w:szCs w:val="20"/>
              </w:rPr>
            </w:pPr>
            <w:r w:rsidRPr="00227D7E">
              <w:rPr>
                <w:rFonts w:ascii="Candara" w:hAnsi="Candara"/>
                <w:sz w:val="20"/>
                <w:szCs w:val="20"/>
              </w:rPr>
              <w:t>Promidžba  ugostiteljskih  zanimanja škole.</w:t>
            </w: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tc>
      </w:tr>
      <w:tr w:rsidR="00AE0825" w:rsidRPr="003654BA"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OČEKIVANI ISHODI / POSTIGNUĆA</w:t>
            </w:r>
          </w:p>
        </w:tc>
        <w:tc>
          <w:tcPr>
            <w:tcW w:w="6817" w:type="dxa"/>
          </w:tcPr>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Učenik će naučiti organizirati načine posluživanja jela za svečane prigode.</w:t>
            </w: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tc>
      </w:tr>
      <w:tr w:rsidR="00AE0825" w:rsidRPr="003654BA"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REALIZACIJE:</w:t>
            </w:r>
          </w:p>
          <w:p w:rsidR="00AE0825" w:rsidRPr="003654BA" w:rsidRDefault="00AE0825" w:rsidP="00C33670">
            <w:pPr>
              <w:rPr>
                <w:rFonts w:ascii="Candara" w:hAnsi="Candara"/>
                <w:sz w:val="24"/>
                <w:szCs w:val="24"/>
              </w:rPr>
            </w:pPr>
            <w:r w:rsidRPr="003654BA">
              <w:rPr>
                <w:rFonts w:ascii="Candara" w:hAnsi="Candara"/>
                <w:sz w:val="24"/>
                <w:szCs w:val="24"/>
              </w:rPr>
              <w:t>- oblik</w:t>
            </w:r>
          </w:p>
          <w:p w:rsidR="00AE0825" w:rsidRPr="003654BA" w:rsidRDefault="00AE0825" w:rsidP="00C33670">
            <w:pPr>
              <w:rPr>
                <w:rFonts w:ascii="Candara" w:hAnsi="Candara"/>
                <w:sz w:val="24"/>
                <w:szCs w:val="24"/>
              </w:rPr>
            </w:pPr>
            <w:r w:rsidRPr="003654BA">
              <w:rPr>
                <w:rFonts w:ascii="Candara" w:hAnsi="Candara"/>
                <w:sz w:val="24"/>
                <w:szCs w:val="24"/>
              </w:rPr>
              <w:t>- sudionici</w:t>
            </w:r>
          </w:p>
          <w:p w:rsidR="00AE0825" w:rsidRPr="003654BA" w:rsidRDefault="00AE0825" w:rsidP="00C33670">
            <w:pPr>
              <w:rPr>
                <w:rFonts w:ascii="Candara" w:hAnsi="Candara"/>
                <w:sz w:val="24"/>
                <w:szCs w:val="24"/>
              </w:rPr>
            </w:pPr>
            <w:r w:rsidRPr="003654BA">
              <w:rPr>
                <w:rFonts w:ascii="Candara" w:hAnsi="Candara"/>
                <w:sz w:val="24"/>
                <w:szCs w:val="24"/>
              </w:rPr>
              <w:t>- način učenja</w:t>
            </w:r>
          </w:p>
          <w:p w:rsidR="00AE0825" w:rsidRPr="003654BA" w:rsidRDefault="00AE0825" w:rsidP="00C33670">
            <w:pPr>
              <w:rPr>
                <w:rFonts w:ascii="Candara" w:hAnsi="Candara"/>
                <w:sz w:val="24"/>
                <w:szCs w:val="24"/>
              </w:rPr>
            </w:pPr>
            <w:r w:rsidRPr="003654BA">
              <w:rPr>
                <w:rFonts w:ascii="Candara" w:hAnsi="Candara"/>
                <w:sz w:val="24"/>
                <w:szCs w:val="24"/>
              </w:rPr>
              <w:t>- metode poučavanja</w:t>
            </w:r>
          </w:p>
          <w:p w:rsidR="00AE0825" w:rsidRPr="003654BA" w:rsidRDefault="00AE0825" w:rsidP="00C33670">
            <w:pPr>
              <w:rPr>
                <w:rFonts w:ascii="Candara" w:hAnsi="Candara"/>
                <w:sz w:val="24"/>
                <w:szCs w:val="24"/>
              </w:rPr>
            </w:pPr>
            <w:r w:rsidRPr="003654BA">
              <w:rPr>
                <w:rFonts w:ascii="Candara" w:hAnsi="Candara"/>
                <w:sz w:val="24"/>
                <w:szCs w:val="24"/>
              </w:rPr>
              <w:t>- trajanje aktivnosti</w:t>
            </w:r>
          </w:p>
        </w:tc>
        <w:tc>
          <w:tcPr>
            <w:tcW w:w="6817" w:type="dxa"/>
          </w:tcPr>
          <w:p w:rsidR="00AE0825" w:rsidRPr="003654BA" w:rsidRDefault="00AE0825" w:rsidP="00C33670">
            <w:pPr>
              <w:rPr>
                <w:rFonts w:ascii="Candara" w:hAnsi="Candara"/>
                <w:sz w:val="20"/>
                <w:szCs w:val="20"/>
              </w:rPr>
            </w:pPr>
            <w:r w:rsidRPr="00227D7E">
              <w:rPr>
                <w:rFonts w:ascii="Candara" w:hAnsi="Candara"/>
                <w:sz w:val="20"/>
                <w:szCs w:val="20"/>
              </w:rPr>
              <w:t xml:space="preserve">Aktivnost će biti realizirana </w:t>
            </w:r>
            <w:r>
              <w:rPr>
                <w:rFonts w:ascii="Candara" w:hAnsi="Candara"/>
                <w:sz w:val="20"/>
                <w:szCs w:val="20"/>
              </w:rPr>
              <w:t>u prostorima  centra R. Štajner Daruvar.</w:t>
            </w:r>
          </w:p>
          <w:p w:rsidR="00AE0825" w:rsidRPr="00227D7E" w:rsidRDefault="00AE0825" w:rsidP="00C33670">
            <w:pPr>
              <w:rPr>
                <w:rFonts w:ascii="Candara" w:hAnsi="Candara"/>
                <w:sz w:val="20"/>
                <w:szCs w:val="20"/>
              </w:rPr>
            </w:pPr>
            <w:r w:rsidRPr="00227D7E">
              <w:rPr>
                <w:rFonts w:ascii="Candara" w:hAnsi="Candara"/>
                <w:sz w:val="20"/>
                <w:szCs w:val="20"/>
              </w:rPr>
              <w:t>Učenici trećih razreda zanimanje konobar.</w:t>
            </w:r>
          </w:p>
          <w:p w:rsidR="00AE0825" w:rsidRPr="003654BA" w:rsidRDefault="00AE0825" w:rsidP="00C33670">
            <w:pPr>
              <w:rPr>
                <w:rFonts w:ascii="Candara" w:hAnsi="Candara"/>
                <w:sz w:val="20"/>
                <w:szCs w:val="20"/>
              </w:rPr>
            </w:pPr>
            <w:r w:rsidRPr="00227D7E">
              <w:rPr>
                <w:rFonts w:ascii="Candara" w:hAnsi="Candara"/>
                <w:sz w:val="20"/>
                <w:szCs w:val="20"/>
              </w:rPr>
              <w:t>Stručni nastavnici posluživanja</w:t>
            </w:r>
          </w:p>
          <w:p w:rsidR="00AE0825" w:rsidRPr="003654BA" w:rsidRDefault="00AE0825" w:rsidP="00C33670">
            <w:pPr>
              <w:rPr>
                <w:rFonts w:ascii="Candara" w:hAnsi="Candara"/>
                <w:sz w:val="20"/>
                <w:szCs w:val="20"/>
              </w:rPr>
            </w:pPr>
          </w:p>
        </w:tc>
      </w:tr>
      <w:tr w:rsidR="00AE0825" w:rsidRPr="003654BA"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POTREBNI RESURSI</w:t>
            </w:r>
          </w:p>
          <w:p w:rsidR="00AE0825" w:rsidRPr="003654BA" w:rsidRDefault="00AE0825" w:rsidP="00C33670">
            <w:pPr>
              <w:rPr>
                <w:rFonts w:ascii="Candara" w:hAnsi="Candara"/>
                <w:sz w:val="24"/>
                <w:szCs w:val="24"/>
              </w:rPr>
            </w:pPr>
            <w:r w:rsidRPr="003654BA">
              <w:rPr>
                <w:rFonts w:ascii="Candara" w:hAnsi="Candara"/>
                <w:sz w:val="24"/>
                <w:szCs w:val="24"/>
              </w:rPr>
              <w:t>(MOGUĆE TEŠKOĆE)</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sidRPr="00227D7E">
              <w:rPr>
                <w:rFonts w:ascii="Candara" w:hAnsi="Candara"/>
                <w:sz w:val="20"/>
                <w:szCs w:val="20"/>
              </w:rPr>
              <w:t>Troškove snosi naručitelj domjenka</w:t>
            </w:r>
          </w:p>
        </w:tc>
      </w:tr>
      <w:tr w:rsidR="00AE0825" w:rsidRPr="003654BA"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Default="00AE0825" w:rsidP="00C33670">
            <w:pPr>
              <w:rPr>
                <w:rFonts w:ascii="Candara" w:hAnsi="Candara"/>
                <w:sz w:val="20"/>
                <w:szCs w:val="20"/>
              </w:rPr>
            </w:pPr>
          </w:p>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sidRPr="00227D7E">
              <w:rPr>
                <w:rFonts w:ascii="Candara" w:hAnsi="Candara"/>
                <w:sz w:val="20"/>
                <w:szCs w:val="20"/>
              </w:rPr>
              <w:t>Uzvanici  domjenka i naručitelj.</w:t>
            </w:r>
          </w:p>
        </w:tc>
      </w:tr>
      <w:tr w:rsidR="00AE0825" w:rsidRPr="003654BA"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Kate Brletić</w:t>
            </w:r>
          </w:p>
          <w:p w:rsidR="00AE0825" w:rsidRPr="003654BA" w:rsidRDefault="00AE0825" w:rsidP="00C33670">
            <w:pPr>
              <w:rPr>
                <w:rFonts w:ascii="Candara" w:hAnsi="Candara"/>
                <w:sz w:val="20"/>
                <w:szCs w:val="20"/>
              </w:rPr>
            </w:pPr>
            <w:r>
              <w:rPr>
                <w:rFonts w:ascii="Candara" w:hAnsi="Candara"/>
                <w:sz w:val="20"/>
                <w:szCs w:val="20"/>
              </w:rPr>
              <w:t>Mario Mlinarić</w:t>
            </w:r>
          </w:p>
        </w:tc>
      </w:tr>
    </w:tbl>
    <w:p w:rsidR="00AE0825" w:rsidRDefault="00AE0825" w:rsidP="00F21A59">
      <w:pPr>
        <w:rPr>
          <w:rFonts w:ascii="Candara" w:hAnsi="Candara"/>
          <w:sz w:val="24"/>
          <w:szCs w:val="24"/>
        </w:rPr>
      </w:pPr>
    </w:p>
    <w:p w:rsidR="00AE0825" w:rsidRDefault="00AE082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lastRenderedPageBreak/>
              <w:t>KURIKULUMSKO PODRUČJE</w:t>
            </w:r>
          </w:p>
        </w:tc>
        <w:tc>
          <w:tcPr>
            <w:tcW w:w="6817" w:type="dxa"/>
          </w:tcPr>
          <w:p w:rsidR="00A316BC" w:rsidRDefault="00A316BC" w:rsidP="00A316BC">
            <w:pPr>
              <w:rPr>
                <w:rFonts w:ascii="Candara" w:hAnsi="Candara"/>
                <w:sz w:val="20"/>
                <w:szCs w:val="20"/>
              </w:rPr>
            </w:pPr>
          </w:p>
          <w:p w:rsidR="00AE0825" w:rsidRPr="00076076" w:rsidRDefault="00A316BC" w:rsidP="00A316BC">
            <w:pPr>
              <w:rPr>
                <w:rFonts w:ascii="Candara" w:hAnsi="Candara"/>
                <w:sz w:val="20"/>
                <w:szCs w:val="20"/>
              </w:rPr>
            </w:pPr>
            <w:r>
              <w:rPr>
                <w:rFonts w:ascii="Candara" w:hAnsi="Candara"/>
                <w:sz w:val="20"/>
                <w:szCs w:val="20"/>
              </w:rPr>
              <w:t>2. IZVANNASTAVNE I DODATNE AKTIVNOSTI ŠKOLE</w:t>
            </w:r>
            <w:r w:rsidRPr="00076076">
              <w:rPr>
                <w:rFonts w:ascii="Candara" w:hAnsi="Candara"/>
                <w:sz w:val="20"/>
                <w:szCs w:val="20"/>
              </w:rPr>
              <w:t xml:space="preserve"> </w:t>
            </w:r>
          </w:p>
        </w:tc>
      </w:tr>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NAZIV AKTIVNOSTI</w:t>
            </w:r>
          </w:p>
        </w:tc>
        <w:tc>
          <w:tcPr>
            <w:tcW w:w="6817" w:type="dxa"/>
          </w:tcPr>
          <w:p w:rsidR="00A316BC" w:rsidRDefault="00A316BC" w:rsidP="00C33670">
            <w:pPr>
              <w:rPr>
                <w:rFonts w:ascii="Candara" w:hAnsi="Candara"/>
                <w:sz w:val="20"/>
                <w:szCs w:val="20"/>
              </w:rPr>
            </w:pPr>
          </w:p>
          <w:p w:rsidR="00AE0825" w:rsidRPr="003654BA" w:rsidRDefault="00A316BC" w:rsidP="00C33670">
            <w:pPr>
              <w:rPr>
                <w:rFonts w:ascii="Candara" w:hAnsi="Candara"/>
                <w:sz w:val="20"/>
                <w:szCs w:val="20"/>
              </w:rPr>
            </w:pPr>
            <w:r>
              <w:rPr>
                <w:rFonts w:ascii="Candara" w:hAnsi="Candara"/>
                <w:sz w:val="20"/>
                <w:szCs w:val="20"/>
              </w:rPr>
              <w:t>FOTO KLUB - IZLOŽBA</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OBRAZLOŽENJE CILJA</w:t>
            </w:r>
          </w:p>
        </w:tc>
        <w:tc>
          <w:tcPr>
            <w:tcW w:w="6817" w:type="dxa"/>
          </w:tcPr>
          <w:p w:rsidR="00A316BC" w:rsidRDefault="00A316BC" w:rsidP="00C33670">
            <w:pPr>
              <w:rPr>
                <w:rFonts w:ascii="Candara" w:hAnsi="Candara"/>
                <w:sz w:val="20"/>
                <w:szCs w:val="20"/>
              </w:rPr>
            </w:pPr>
          </w:p>
          <w:p w:rsidR="00AE0825" w:rsidRPr="00227D7E" w:rsidRDefault="00AE0825" w:rsidP="00C33670">
            <w:pPr>
              <w:rPr>
                <w:rFonts w:ascii="Candara" w:hAnsi="Candara"/>
                <w:sz w:val="20"/>
                <w:szCs w:val="20"/>
              </w:rPr>
            </w:pPr>
            <w:r w:rsidRPr="00227D7E">
              <w:rPr>
                <w:rFonts w:ascii="Candara" w:hAnsi="Candara"/>
                <w:sz w:val="20"/>
                <w:szCs w:val="20"/>
              </w:rPr>
              <w:t>Pripremanje i posluživanje cocktail partya za članove i uzvanike Foto kluba Daruvar</w:t>
            </w: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OČEKIVANI ISHODI / POSTIGNUĆA</w:t>
            </w:r>
          </w:p>
        </w:tc>
        <w:tc>
          <w:tcPr>
            <w:tcW w:w="6817" w:type="dxa"/>
          </w:tcPr>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Učenik će naučiti pripremati i prigotovljavati jela za cocktail party.</w:t>
            </w: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REALIZACIJE:</w:t>
            </w:r>
          </w:p>
          <w:p w:rsidR="00AE0825" w:rsidRPr="003654BA" w:rsidRDefault="00AE0825" w:rsidP="00C33670">
            <w:pPr>
              <w:rPr>
                <w:rFonts w:ascii="Candara" w:hAnsi="Candara"/>
                <w:sz w:val="24"/>
                <w:szCs w:val="24"/>
              </w:rPr>
            </w:pPr>
            <w:r w:rsidRPr="003654BA">
              <w:rPr>
                <w:rFonts w:ascii="Candara" w:hAnsi="Candara"/>
                <w:sz w:val="24"/>
                <w:szCs w:val="24"/>
              </w:rPr>
              <w:t>- oblik</w:t>
            </w:r>
          </w:p>
          <w:p w:rsidR="00AE0825" w:rsidRPr="003654BA" w:rsidRDefault="00AE0825" w:rsidP="00C33670">
            <w:pPr>
              <w:rPr>
                <w:rFonts w:ascii="Candara" w:hAnsi="Candara"/>
                <w:sz w:val="24"/>
                <w:szCs w:val="24"/>
              </w:rPr>
            </w:pPr>
            <w:r w:rsidRPr="003654BA">
              <w:rPr>
                <w:rFonts w:ascii="Candara" w:hAnsi="Candara"/>
                <w:sz w:val="24"/>
                <w:szCs w:val="24"/>
              </w:rPr>
              <w:t>- sudionici</w:t>
            </w:r>
          </w:p>
          <w:p w:rsidR="00AE0825" w:rsidRPr="003654BA" w:rsidRDefault="00AE0825" w:rsidP="00C33670">
            <w:pPr>
              <w:rPr>
                <w:rFonts w:ascii="Candara" w:hAnsi="Candara"/>
                <w:sz w:val="24"/>
                <w:szCs w:val="24"/>
              </w:rPr>
            </w:pPr>
            <w:r w:rsidRPr="003654BA">
              <w:rPr>
                <w:rFonts w:ascii="Candara" w:hAnsi="Candara"/>
                <w:sz w:val="24"/>
                <w:szCs w:val="24"/>
              </w:rPr>
              <w:t>- način učenja</w:t>
            </w:r>
          </w:p>
          <w:p w:rsidR="00AE0825" w:rsidRPr="003654BA" w:rsidRDefault="00AE0825" w:rsidP="00C33670">
            <w:pPr>
              <w:rPr>
                <w:rFonts w:ascii="Candara" w:hAnsi="Candara"/>
                <w:sz w:val="24"/>
                <w:szCs w:val="24"/>
              </w:rPr>
            </w:pPr>
            <w:r w:rsidRPr="003654BA">
              <w:rPr>
                <w:rFonts w:ascii="Candara" w:hAnsi="Candara"/>
                <w:sz w:val="24"/>
                <w:szCs w:val="24"/>
              </w:rPr>
              <w:t>- metode poučavanja</w:t>
            </w:r>
          </w:p>
          <w:p w:rsidR="00AE0825" w:rsidRPr="003654BA" w:rsidRDefault="00AE0825" w:rsidP="00C33670">
            <w:pPr>
              <w:rPr>
                <w:rFonts w:ascii="Candara" w:hAnsi="Candara"/>
                <w:sz w:val="24"/>
                <w:szCs w:val="24"/>
              </w:rPr>
            </w:pPr>
            <w:r w:rsidRPr="003654BA">
              <w:rPr>
                <w:rFonts w:ascii="Candara" w:hAnsi="Candara"/>
                <w:sz w:val="24"/>
                <w:szCs w:val="24"/>
              </w:rPr>
              <w:t>- trajanje aktivnosti</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sidRPr="00227D7E">
              <w:rPr>
                <w:rFonts w:ascii="Candara" w:hAnsi="Candara"/>
                <w:sz w:val="20"/>
                <w:szCs w:val="20"/>
              </w:rPr>
              <w:t>Aktivnost će biti realizirana u prostorijama galerije grada Daruvara</w:t>
            </w:r>
          </w:p>
          <w:p w:rsidR="00AE0825" w:rsidRDefault="00AE0825" w:rsidP="00C33670">
            <w:pPr>
              <w:rPr>
                <w:rFonts w:ascii="Candara" w:hAnsi="Candara"/>
                <w:sz w:val="20"/>
                <w:szCs w:val="20"/>
              </w:rPr>
            </w:pPr>
            <w:r>
              <w:rPr>
                <w:rFonts w:ascii="Candara" w:hAnsi="Candara"/>
                <w:sz w:val="20"/>
                <w:szCs w:val="20"/>
              </w:rPr>
              <w:t>Učenici drugih i trećih razreda za zanimanje kuhar i konobar</w:t>
            </w:r>
          </w:p>
          <w:p w:rsidR="00AE0825" w:rsidRPr="003654BA" w:rsidRDefault="00AE0825" w:rsidP="00C33670">
            <w:pPr>
              <w:rPr>
                <w:rFonts w:ascii="Candara" w:hAnsi="Candara"/>
                <w:sz w:val="20"/>
                <w:szCs w:val="20"/>
              </w:rPr>
            </w:pPr>
            <w:r>
              <w:rPr>
                <w:rFonts w:ascii="Candara" w:hAnsi="Candara"/>
                <w:sz w:val="20"/>
                <w:szCs w:val="20"/>
              </w:rPr>
              <w:t>Listopad 2019,</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POTREBNI RESURSI</w:t>
            </w:r>
          </w:p>
          <w:p w:rsidR="00AE0825" w:rsidRPr="003654BA" w:rsidRDefault="00AE0825" w:rsidP="00C33670">
            <w:pPr>
              <w:rPr>
                <w:rFonts w:ascii="Candara" w:hAnsi="Candara"/>
                <w:sz w:val="24"/>
                <w:szCs w:val="24"/>
              </w:rPr>
            </w:pPr>
            <w:r w:rsidRPr="003654BA">
              <w:rPr>
                <w:rFonts w:ascii="Candara" w:hAnsi="Candara"/>
                <w:sz w:val="24"/>
                <w:szCs w:val="24"/>
              </w:rPr>
              <w:t>(MOGUĆE TEŠKOĆE)</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Troškove snosi naručitelj domjenka</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Uzvanici domjenka i naručitelj</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Miroslava Bukač Nađ</w:t>
            </w:r>
          </w:p>
          <w:p w:rsidR="00AE0825" w:rsidRDefault="00AE0825" w:rsidP="00C33670">
            <w:pPr>
              <w:rPr>
                <w:rFonts w:ascii="Candara" w:hAnsi="Candara"/>
                <w:sz w:val="20"/>
                <w:szCs w:val="20"/>
              </w:rPr>
            </w:pPr>
            <w:r>
              <w:rPr>
                <w:rFonts w:ascii="Candara" w:hAnsi="Candara"/>
                <w:sz w:val="20"/>
                <w:szCs w:val="20"/>
              </w:rPr>
              <w:t>Željko Kanjka</w:t>
            </w:r>
          </w:p>
          <w:p w:rsidR="00AE0825" w:rsidRDefault="00AE0825" w:rsidP="00C33670">
            <w:pPr>
              <w:rPr>
                <w:rFonts w:ascii="Candara" w:hAnsi="Candara"/>
                <w:sz w:val="20"/>
                <w:szCs w:val="20"/>
              </w:rPr>
            </w:pPr>
            <w:r>
              <w:rPr>
                <w:rFonts w:ascii="Candara" w:hAnsi="Candara"/>
                <w:sz w:val="20"/>
                <w:szCs w:val="20"/>
              </w:rPr>
              <w:t>Kate Brletić</w:t>
            </w:r>
          </w:p>
          <w:p w:rsidR="00AE0825" w:rsidRPr="003654BA" w:rsidRDefault="00AE0825" w:rsidP="00C33670">
            <w:pPr>
              <w:rPr>
                <w:rFonts w:ascii="Candara" w:hAnsi="Candara"/>
                <w:sz w:val="20"/>
                <w:szCs w:val="20"/>
              </w:rPr>
            </w:pPr>
            <w:r>
              <w:rPr>
                <w:rFonts w:ascii="Candara" w:hAnsi="Candara"/>
                <w:sz w:val="20"/>
                <w:szCs w:val="20"/>
              </w:rPr>
              <w:t>Mario Mlinarić</w:t>
            </w:r>
          </w:p>
        </w:tc>
      </w:tr>
    </w:tbl>
    <w:p w:rsidR="00AE0825" w:rsidRDefault="00AE0825" w:rsidP="00F21A59">
      <w:pPr>
        <w:rPr>
          <w:rFonts w:ascii="Candara" w:hAnsi="Candara"/>
          <w:sz w:val="24"/>
          <w:szCs w:val="24"/>
        </w:rPr>
      </w:pPr>
    </w:p>
    <w:p w:rsidR="00AE0825" w:rsidRDefault="00AE082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lastRenderedPageBreak/>
              <w:t>KURIKULUMSKO PODRUČJE</w:t>
            </w:r>
          </w:p>
        </w:tc>
        <w:tc>
          <w:tcPr>
            <w:tcW w:w="6817" w:type="dxa"/>
          </w:tcPr>
          <w:p w:rsidR="00AE0825" w:rsidRPr="003654BA" w:rsidRDefault="00AE0825" w:rsidP="00C33670">
            <w:pPr>
              <w:rPr>
                <w:rFonts w:ascii="Candara" w:hAnsi="Candara"/>
                <w:sz w:val="20"/>
                <w:szCs w:val="20"/>
              </w:rPr>
            </w:pPr>
          </w:p>
          <w:p w:rsidR="00AE0825" w:rsidRPr="00076076" w:rsidRDefault="00A316BC" w:rsidP="00A316BC">
            <w:pPr>
              <w:rPr>
                <w:rFonts w:ascii="Candara" w:hAnsi="Candara"/>
                <w:sz w:val="20"/>
                <w:szCs w:val="20"/>
              </w:rPr>
            </w:pPr>
            <w:r>
              <w:rPr>
                <w:rFonts w:ascii="Candara" w:hAnsi="Candara"/>
                <w:sz w:val="20"/>
                <w:szCs w:val="20"/>
              </w:rPr>
              <w:t>2. IZVANNASTAVNE I DODATNE AKTIVNOSTI ŠKOLE</w:t>
            </w:r>
          </w:p>
        </w:tc>
      </w:tr>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NAZIV AKTIVNOSTI</w:t>
            </w:r>
          </w:p>
        </w:tc>
        <w:tc>
          <w:tcPr>
            <w:tcW w:w="6817" w:type="dxa"/>
          </w:tcPr>
          <w:p w:rsidR="00AE0825" w:rsidRDefault="00AE0825" w:rsidP="00C33670">
            <w:pPr>
              <w:rPr>
                <w:rFonts w:ascii="Candara" w:hAnsi="Candara"/>
                <w:sz w:val="20"/>
                <w:szCs w:val="20"/>
              </w:rPr>
            </w:pPr>
          </w:p>
          <w:p w:rsidR="00AE0825" w:rsidRPr="003654BA" w:rsidRDefault="00A316BC" w:rsidP="00C33670">
            <w:pPr>
              <w:rPr>
                <w:rFonts w:ascii="Candara" w:hAnsi="Candara"/>
                <w:sz w:val="20"/>
                <w:szCs w:val="20"/>
              </w:rPr>
            </w:pPr>
            <w:r>
              <w:rPr>
                <w:rFonts w:ascii="Candara" w:hAnsi="Candara"/>
                <w:sz w:val="20"/>
                <w:szCs w:val="20"/>
              </w:rPr>
              <w:t>BOŽIĆNI DOMJENAK BBŽ</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OBRAZLOŽENJE CILJA</w:t>
            </w:r>
          </w:p>
        </w:tc>
        <w:tc>
          <w:tcPr>
            <w:tcW w:w="6817" w:type="dxa"/>
          </w:tcPr>
          <w:p w:rsidR="00AE0825" w:rsidRDefault="00AE0825" w:rsidP="00C33670">
            <w:pPr>
              <w:rPr>
                <w:rFonts w:ascii="Candara" w:hAnsi="Candara"/>
                <w:sz w:val="20"/>
                <w:szCs w:val="20"/>
              </w:rPr>
            </w:pPr>
          </w:p>
          <w:p w:rsidR="00AE0825" w:rsidRPr="00227D7E" w:rsidRDefault="00AE0825" w:rsidP="00C33670">
            <w:pPr>
              <w:rPr>
                <w:rFonts w:ascii="Candara" w:hAnsi="Candara"/>
                <w:sz w:val="20"/>
                <w:szCs w:val="20"/>
              </w:rPr>
            </w:pPr>
            <w:r w:rsidRPr="00227D7E">
              <w:rPr>
                <w:rFonts w:ascii="Candara" w:hAnsi="Candara"/>
                <w:sz w:val="20"/>
                <w:szCs w:val="20"/>
              </w:rPr>
              <w:t>Pripremanje slastica za Božićni domjenak  Bjelovarsko- bilogorske županije.</w:t>
            </w: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p w:rsidR="00AE0825" w:rsidRPr="003654BA" w:rsidRDefault="00AE0825" w:rsidP="00C33670">
            <w:pPr>
              <w:rPr>
                <w:rFonts w:ascii="Candara" w:hAnsi="Candara"/>
                <w:sz w:val="20"/>
                <w:szCs w:val="20"/>
              </w:rPr>
            </w:pP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OČEKIVANI ISHODI / POSTIGNUĆA</w:t>
            </w:r>
          </w:p>
        </w:tc>
        <w:tc>
          <w:tcPr>
            <w:tcW w:w="6817" w:type="dxa"/>
          </w:tcPr>
          <w:p w:rsidR="00AE0825" w:rsidRPr="003654BA" w:rsidRDefault="00AE0825" w:rsidP="00C33670">
            <w:pPr>
              <w:rPr>
                <w:rFonts w:ascii="Candara" w:hAnsi="Candara"/>
                <w:sz w:val="20"/>
                <w:szCs w:val="20"/>
              </w:rPr>
            </w:pPr>
            <w:r>
              <w:rPr>
                <w:rFonts w:ascii="Candara" w:hAnsi="Candara"/>
                <w:sz w:val="20"/>
                <w:szCs w:val="20"/>
              </w:rPr>
              <w:t>Učenici će naučiti pripremati desertna jela predviđena nastavnim planom i programom za zanimanje kuhar.</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REALIZACIJE:</w:t>
            </w:r>
          </w:p>
          <w:p w:rsidR="00AE0825" w:rsidRPr="003654BA" w:rsidRDefault="00AE0825" w:rsidP="00C33670">
            <w:pPr>
              <w:rPr>
                <w:rFonts w:ascii="Candara" w:hAnsi="Candara"/>
                <w:sz w:val="24"/>
                <w:szCs w:val="24"/>
              </w:rPr>
            </w:pPr>
            <w:r w:rsidRPr="003654BA">
              <w:rPr>
                <w:rFonts w:ascii="Candara" w:hAnsi="Candara"/>
                <w:sz w:val="24"/>
                <w:szCs w:val="24"/>
              </w:rPr>
              <w:t>- oblik</w:t>
            </w:r>
          </w:p>
          <w:p w:rsidR="00AE0825" w:rsidRPr="003654BA" w:rsidRDefault="00AE0825" w:rsidP="00C33670">
            <w:pPr>
              <w:rPr>
                <w:rFonts w:ascii="Candara" w:hAnsi="Candara"/>
                <w:sz w:val="24"/>
                <w:szCs w:val="24"/>
              </w:rPr>
            </w:pPr>
            <w:r w:rsidRPr="003654BA">
              <w:rPr>
                <w:rFonts w:ascii="Candara" w:hAnsi="Candara"/>
                <w:sz w:val="24"/>
                <w:szCs w:val="24"/>
              </w:rPr>
              <w:t>- sudionici</w:t>
            </w:r>
          </w:p>
          <w:p w:rsidR="00AE0825" w:rsidRPr="003654BA" w:rsidRDefault="00AE0825" w:rsidP="00C33670">
            <w:pPr>
              <w:rPr>
                <w:rFonts w:ascii="Candara" w:hAnsi="Candara"/>
                <w:sz w:val="24"/>
                <w:szCs w:val="24"/>
              </w:rPr>
            </w:pPr>
            <w:r w:rsidRPr="003654BA">
              <w:rPr>
                <w:rFonts w:ascii="Candara" w:hAnsi="Candara"/>
                <w:sz w:val="24"/>
                <w:szCs w:val="24"/>
              </w:rPr>
              <w:t>- način učenja</w:t>
            </w:r>
          </w:p>
          <w:p w:rsidR="00AE0825" w:rsidRPr="003654BA" w:rsidRDefault="00AE0825" w:rsidP="00C33670">
            <w:pPr>
              <w:rPr>
                <w:rFonts w:ascii="Candara" w:hAnsi="Candara"/>
                <w:sz w:val="24"/>
                <w:szCs w:val="24"/>
              </w:rPr>
            </w:pPr>
            <w:r w:rsidRPr="003654BA">
              <w:rPr>
                <w:rFonts w:ascii="Candara" w:hAnsi="Candara"/>
                <w:sz w:val="24"/>
                <w:szCs w:val="24"/>
              </w:rPr>
              <w:t>- metode poučavanja</w:t>
            </w:r>
          </w:p>
          <w:p w:rsidR="00AE0825" w:rsidRPr="003654BA" w:rsidRDefault="00AE0825" w:rsidP="00C33670">
            <w:pPr>
              <w:rPr>
                <w:rFonts w:ascii="Candara" w:hAnsi="Candara"/>
                <w:sz w:val="24"/>
                <w:szCs w:val="24"/>
              </w:rPr>
            </w:pPr>
            <w:r w:rsidRPr="003654BA">
              <w:rPr>
                <w:rFonts w:ascii="Candara" w:hAnsi="Candara"/>
                <w:sz w:val="24"/>
                <w:szCs w:val="24"/>
              </w:rPr>
              <w:t>- trajanje aktivnosti</w:t>
            </w:r>
          </w:p>
        </w:tc>
        <w:tc>
          <w:tcPr>
            <w:tcW w:w="6817" w:type="dxa"/>
          </w:tcPr>
          <w:p w:rsidR="00AE0825" w:rsidRDefault="00AE0825" w:rsidP="00C33670">
            <w:pPr>
              <w:rPr>
                <w:rFonts w:ascii="Candara" w:hAnsi="Candara"/>
                <w:sz w:val="20"/>
                <w:szCs w:val="20"/>
              </w:rPr>
            </w:pPr>
          </w:p>
          <w:p w:rsidR="00AE0825" w:rsidRDefault="00AE0825" w:rsidP="00C33670">
            <w:pPr>
              <w:rPr>
                <w:rFonts w:ascii="Candara" w:hAnsi="Candara"/>
                <w:sz w:val="20"/>
                <w:szCs w:val="20"/>
              </w:rPr>
            </w:pPr>
            <w:r w:rsidRPr="00227D7E">
              <w:rPr>
                <w:rFonts w:ascii="Candara" w:hAnsi="Candara"/>
                <w:sz w:val="20"/>
                <w:szCs w:val="20"/>
              </w:rPr>
              <w:t>Aktivnost će biti realizirana u prostorima Bjelovarsko- bilogorske županije</w:t>
            </w:r>
          </w:p>
          <w:p w:rsidR="00AE0825" w:rsidRPr="00227D7E" w:rsidRDefault="00AE0825" w:rsidP="00C33670">
            <w:pPr>
              <w:rPr>
                <w:rFonts w:ascii="Candara" w:hAnsi="Candara"/>
                <w:sz w:val="20"/>
                <w:szCs w:val="20"/>
              </w:rPr>
            </w:pPr>
            <w:r w:rsidRPr="00227D7E">
              <w:rPr>
                <w:rFonts w:ascii="Candara" w:hAnsi="Candara"/>
                <w:sz w:val="20"/>
                <w:szCs w:val="20"/>
              </w:rPr>
              <w:t>Učenici prvih,</w:t>
            </w:r>
            <w:r>
              <w:rPr>
                <w:rFonts w:ascii="Candara" w:hAnsi="Candara"/>
                <w:sz w:val="20"/>
                <w:szCs w:val="20"/>
              </w:rPr>
              <w:t xml:space="preserve"> </w:t>
            </w:r>
            <w:r w:rsidRPr="00227D7E">
              <w:rPr>
                <w:rFonts w:ascii="Candara" w:hAnsi="Candara"/>
                <w:sz w:val="20"/>
                <w:szCs w:val="20"/>
              </w:rPr>
              <w:t xml:space="preserve">drugih i trećih  razreda zanimanje kuhar. </w:t>
            </w:r>
          </w:p>
          <w:p w:rsidR="00AE0825" w:rsidRDefault="00AE0825" w:rsidP="00C33670">
            <w:pPr>
              <w:rPr>
                <w:rFonts w:ascii="Candara" w:hAnsi="Candara"/>
                <w:sz w:val="20"/>
                <w:szCs w:val="20"/>
              </w:rPr>
            </w:pPr>
            <w:r w:rsidRPr="00227D7E">
              <w:rPr>
                <w:rFonts w:ascii="Candara" w:hAnsi="Candara"/>
                <w:sz w:val="20"/>
                <w:szCs w:val="20"/>
              </w:rPr>
              <w:t>Stručni nastavnici kuharstva</w:t>
            </w:r>
          </w:p>
          <w:p w:rsidR="00AE0825" w:rsidRPr="003654BA" w:rsidRDefault="00AE0825" w:rsidP="00C33670">
            <w:pPr>
              <w:rPr>
                <w:rFonts w:ascii="Candara" w:hAnsi="Candara"/>
                <w:sz w:val="20"/>
                <w:szCs w:val="20"/>
              </w:rPr>
            </w:pPr>
            <w:r>
              <w:rPr>
                <w:rFonts w:ascii="Candara" w:hAnsi="Candara"/>
                <w:sz w:val="20"/>
                <w:szCs w:val="20"/>
              </w:rPr>
              <w:t>Prosinac 2019.</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POTREBNI RESURSI</w:t>
            </w:r>
          </w:p>
          <w:p w:rsidR="00AE0825" w:rsidRPr="003654BA" w:rsidRDefault="00AE0825" w:rsidP="00C33670">
            <w:pPr>
              <w:rPr>
                <w:rFonts w:ascii="Candara" w:hAnsi="Candara"/>
                <w:sz w:val="24"/>
                <w:szCs w:val="24"/>
              </w:rPr>
            </w:pPr>
            <w:r w:rsidRPr="003654BA">
              <w:rPr>
                <w:rFonts w:ascii="Candara" w:hAnsi="Candara"/>
                <w:sz w:val="24"/>
                <w:szCs w:val="24"/>
              </w:rPr>
              <w:t>(MOGUĆE TEŠKOĆE)</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Troškove snosi naručitelj domjenka</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Uzvanici domjenka i naručitelj</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Miroslava Bukač Nađ</w:t>
            </w:r>
          </w:p>
          <w:p w:rsidR="00AE0825" w:rsidRPr="003654BA" w:rsidRDefault="00AE0825" w:rsidP="00C33670">
            <w:pPr>
              <w:rPr>
                <w:rFonts w:ascii="Candara" w:hAnsi="Candara"/>
                <w:sz w:val="20"/>
                <w:szCs w:val="20"/>
              </w:rPr>
            </w:pPr>
            <w:r>
              <w:rPr>
                <w:rFonts w:ascii="Candara" w:hAnsi="Candara"/>
                <w:sz w:val="20"/>
                <w:szCs w:val="20"/>
              </w:rPr>
              <w:t>Željko Kanjka</w:t>
            </w:r>
          </w:p>
        </w:tc>
      </w:tr>
    </w:tbl>
    <w:p w:rsidR="00AE0825" w:rsidRDefault="00AE0825" w:rsidP="00F21A59">
      <w:pPr>
        <w:rPr>
          <w:rFonts w:ascii="Candara" w:hAnsi="Candara"/>
          <w:sz w:val="24"/>
          <w:szCs w:val="24"/>
        </w:rPr>
      </w:pPr>
    </w:p>
    <w:tbl>
      <w:tblPr>
        <w:tblStyle w:val="TableGrid"/>
        <w:tblpPr w:leftFromText="180" w:rightFromText="180" w:vertAnchor="page" w:horzAnchor="margin" w:tblpY="2051"/>
        <w:tblW w:w="9849" w:type="dxa"/>
        <w:tblLayout w:type="fixed"/>
        <w:tblLook w:val="04A0" w:firstRow="1" w:lastRow="0" w:firstColumn="1" w:lastColumn="0" w:noHBand="0" w:noVBand="1"/>
      </w:tblPr>
      <w:tblGrid>
        <w:gridCol w:w="3032"/>
        <w:gridCol w:w="6817"/>
      </w:tblGrid>
      <w:tr w:rsidR="00AE0825" w:rsidRPr="0021796F" w:rsidTr="00AE0825">
        <w:trPr>
          <w:trHeight w:val="742"/>
        </w:trPr>
        <w:tc>
          <w:tcPr>
            <w:tcW w:w="3032" w:type="dxa"/>
            <w:shd w:val="clear" w:color="auto" w:fill="FFFFCC"/>
            <w:vAlign w:val="center"/>
          </w:tcPr>
          <w:p w:rsidR="00AE0825" w:rsidRPr="003654BA" w:rsidRDefault="00AE0825" w:rsidP="00AE0825">
            <w:pPr>
              <w:rPr>
                <w:rFonts w:ascii="Candara" w:hAnsi="Candara"/>
                <w:sz w:val="24"/>
                <w:szCs w:val="24"/>
              </w:rPr>
            </w:pPr>
            <w:r w:rsidRPr="003654BA">
              <w:rPr>
                <w:rFonts w:ascii="Candara" w:hAnsi="Candara"/>
                <w:sz w:val="24"/>
                <w:szCs w:val="24"/>
              </w:rPr>
              <w:lastRenderedPageBreak/>
              <w:t>KURIKULUMSKO PODRUČJE</w:t>
            </w:r>
          </w:p>
        </w:tc>
        <w:tc>
          <w:tcPr>
            <w:tcW w:w="6817" w:type="dxa"/>
          </w:tcPr>
          <w:p w:rsidR="00AE0825" w:rsidRDefault="00AE0825" w:rsidP="00AE0825">
            <w:pPr>
              <w:rPr>
                <w:rFonts w:ascii="Candara" w:hAnsi="Candara"/>
                <w:sz w:val="20"/>
                <w:szCs w:val="20"/>
              </w:rPr>
            </w:pPr>
          </w:p>
          <w:p w:rsidR="00AE0825" w:rsidRPr="003654BA" w:rsidRDefault="00A316BC" w:rsidP="00A316BC">
            <w:pPr>
              <w:rPr>
                <w:rFonts w:ascii="Candara" w:hAnsi="Candara"/>
                <w:sz w:val="20"/>
                <w:szCs w:val="20"/>
              </w:rPr>
            </w:pPr>
            <w:r>
              <w:rPr>
                <w:rFonts w:ascii="Candara" w:hAnsi="Candara"/>
                <w:sz w:val="20"/>
                <w:szCs w:val="20"/>
              </w:rPr>
              <w:t>2. IZVANNASTAVNE I DODATNE AKTIVNOSTI ŠKOLE</w:t>
            </w:r>
          </w:p>
        </w:tc>
      </w:tr>
      <w:tr w:rsidR="00AE0825" w:rsidRPr="0021796F" w:rsidTr="00AE0825">
        <w:trPr>
          <w:trHeight w:val="742"/>
        </w:trPr>
        <w:tc>
          <w:tcPr>
            <w:tcW w:w="3032" w:type="dxa"/>
            <w:shd w:val="clear" w:color="auto" w:fill="FFFFCC"/>
            <w:vAlign w:val="center"/>
          </w:tcPr>
          <w:p w:rsidR="00AE0825" w:rsidRPr="003654BA" w:rsidRDefault="00AE0825" w:rsidP="00AE0825">
            <w:pPr>
              <w:rPr>
                <w:rFonts w:ascii="Candara" w:hAnsi="Candara"/>
                <w:sz w:val="24"/>
                <w:szCs w:val="24"/>
              </w:rPr>
            </w:pPr>
            <w:r w:rsidRPr="003654BA">
              <w:rPr>
                <w:rFonts w:ascii="Candara" w:hAnsi="Candara"/>
                <w:sz w:val="24"/>
                <w:szCs w:val="24"/>
              </w:rPr>
              <w:t>NAZIV AKTIVNOSTI</w:t>
            </w:r>
          </w:p>
        </w:tc>
        <w:tc>
          <w:tcPr>
            <w:tcW w:w="6817" w:type="dxa"/>
          </w:tcPr>
          <w:p w:rsidR="00AE0825" w:rsidRDefault="00AE0825" w:rsidP="00AE0825">
            <w:pPr>
              <w:rPr>
                <w:rFonts w:ascii="Candara" w:hAnsi="Candara"/>
                <w:sz w:val="20"/>
                <w:szCs w:val="20"/>
              </w:rPr>
            </w:pPr>
          </w:p>
          <w:p w:rsidR="00AE0825" w:rsidRPr="003654BA" w:rsidRDefault="00A316BC" w:rsidP="00AE0825">
            <w:pPr>
              <w:rPr>
                <w:rFonts w:ascii="Candara" w:hAnsi="Candara"/>
                <w:sz w:val="20"/>
                <w:szCs w:val="20"/>
              </w:rPr>
            </w:pPr>
            <w:r>
              <w:rPr>
                <w:rFonts w:ascii="Candara" w:hAnsi="Candara"/>
                <w:sz w:val="20"/>
                <w:szCs w:val="20"/>
              </w:rPr>
              <w:t>MEĐUGENERACIJSKA SOLIDARNOST</w:t>
            </w:r>
          </w:p>
        </w:tc>
      </w:tr>
      <w:tr w:rsidR="00AE0825" w:rsidRPr="0021796F" w:rsidTr="00AE0825">
        <w:trPr>
          <w:trHeight w:val="1850"/>
        </w:trPr>
        <w:tc>
          <w:tcPr>
            <w:tcW w:w="3032" w:type="dxa"/>
            <w:shd w:val="clear" w:color="auto" w:fill="FFFFCC"/>
            <w:vAlign w:val="center"/>
          </w:tcPr>
          <w:p w:rsidR="00AE0825" w:rsidRPr="003654BA" w:rsidRDefault="00AE0825" w:rsidP="00AE0825">
            <w:pPr>
              <w:rPr>
                <w:rFonts w:ascii="Candara" w:hAnsi="Candara"/>
                <w:sz w:val="24"/>
                <w:szCs w:val="24"/>
              </w:rPr>
            </w:pPr>
            <w:r w:rsidRPr="003654BA">
              <w:rPr>
                <w:rFonts w:ascii="Candara" w:hAnsi="Candara"/>
                <w:sz w:val="24"/>
                <w:szCs w:val="24"/>
              </w:rPr>
              <w:t>OBRAZLOŽENJE CILJA</w:t>
            </w:r>
          </w:p>
        </w:tc>
        <w:tc>
          <w:tcPr>
            <w:tcW w:w="6817" w:type="dxa"/>
          </w:tcPr>
          <w:p w:rsidR="00AE0825" w:rsidRDefault="00AE0825" w:rsidP="00AE0825">
            <w:pPr>
              <w:rPr>
                <w:rFonts w:ascii="Candara" w:hAnsi="Candara"/>
                <w:sz w:val="20"/>
                <w:szCs w:val="20"/>
              </w:rPr>
            </w:pPr>
          </w:p>
          <w:p w:rsidR="00AE0825" w:rsidRPr="003654BA" w:rsidRDefault="00AE0825" w:rsidP="00AE0825">
            <w:pPr>
              <w:rPr>
                <w:rFonts w:ascii="Candara" w:hAnsi="Candara"/>
                <w:sz w:val="20"/>
                <w:szCs w:val="20"/>
              </w:rPr>
            </w:pPr>
          </w:p>
          <w:p w:rsidR="00AE0825" w:rsidRPr="00227D7E" w:rsidRDefault="00AE0825" w:rsidP="00AE0825">
            <w:pPr>
              <w:rPr>
                <w:rFonts w:ascii="Candara" w:hAnsi="Candara"/>
                <w:sz w:val="20"/>
                <w:szCs w:val="20"/>
              </w:rPr>
            </w:pPr>
            <w:r w:rsidRPr="00227D7E">
              <w:rPr>
                <w:rFonts w:ascii="Candara" w:hAnsi="Candara"/>
                <w:sz w:val="20"/>
                <w:szCs w:val="20"/>
              </w:rPr>
              <w:t>Upoznati učenike sa pripremom i realizacijom domjenka  izvan ugostiteljskog objekta.</w:t>
            </w:r>
          </w:p>
          <w:p w:rsidR="00AE0825" w:rsidRPr="003654BA" w:rsidRDefault="00AE0825" w:rsidP="00AE0825">
            <w:pPr>
              <w:rPr>
                <w:rFonts w:ascii="Candara" w:hAnsi="Candara"/>
                <w:sz w:val="20"/>
                <w:szCs w:val="20"/>
              </w:rPr>
            </w:pPr>
            <w:r w:rsidRPr="00227D7E">
              <w:rPr>
                <w:rFonts w:ascii="Candara" w:hAnsi="Candara"/>
                <w:sz w:val="20"/>
                <w:szCs w:val="20"/>
              </w:rPr>
              <w:t>Promidžba  ugostiteljskih  zanimanja škole.</w:t>
            </w:r>
          </w:p>
          <w:p w:rsidR="00AE0825" w:rsidRPr="003654BA" w:rsidRDefault="00AE0825" w:rsidP="00AE0825">
            <w:pPr>
              <w:rPr>
                <w:rFonts w:ascii="Candara" w:hAnsi="Candara"/>
                <w:sz w:val="20"/>
                <w:szCs w:val="20"/>
              </w:rPr>
            </w:pPr>
          </w:p>
        </w:tc>
      </w:tr>
      <w:tr w:rsidR="00AE0825" w:rsidRPr="0021796F" w:rsidTr="00AE0825">
        <w:trPr>
          <w:trHeight w:val="1959"/>
        </w:trPr>
        <w:tc>
          <w:tcPr>
            <w:tcW w:w="3032" w:type="dxa"/>
            <w:shd w:val="clear" w:color="auto" w:fill="FFFFCC"/>
            <w:vAlign w:val="center"/>
          </w:tcPr>
          <w:p w:rsidR="00AE0825" w:rsidRPr="003654BA" w:rsidRDefault="00AE0825" w:rsidP="00AE0825">
            <w:pPr>
              <w:rPr>
                <w:rFonts w:ascii="Candara" w:hAnsi="Candara"/>
                <w:sz w:val="24"/>
                <w:szCs w:val="24"/>
              </w:rPr>
            </w:pPr>
            <w:r w:rsidRPr="003654BA">
              <w:rPr>
                <w:rFonts w:ascii="Candara" w:hAnsi="Candara"/>
                <w:sz w:val="24"/>
                <w:szCs w:val="24"/>
              </w:rPr>
              <w:t>OČEKIVANI ISHODI / POSTIGNUĆA</w:t>
            </w:r>
          </w:p>
        </w:tc>
        <w:tc>
          <w:tcPr>
            <w:tcW w:w="6817" w:type="dxa"/>
          </w:tcPr>
          <w:p w:rsidR="00AE0825" w:rsidRPr="003654BA" w:rsidRDefault="00AE0825" w:rsidP="00AE0825">
            <w:pPr>
              <w:rPr>
                <w:rFonts w:ascii="Candara" w:hAnsi="Candara"/>
                <w:sz w:val="20"/>
                <w:szCs w:val="20"/>
              </w:rPr>
            </w:pPr>
          </w:p>
          <w:p w:rsidR="00AE0825" w:rsidRPr="003654BA" w:rsidRDefault="00AE0825" w:rsidP="00AE0825">
            <w:pPr>
              <w:rPr>
                <w:rFonts w:ascii="Candara" w:hAnsi="Candara"/>
                <w:sz w:val="20"/>
                <w:szCs w:val="20"/>
              </w:rPr>
            </w:pPr>
            <w:r>
              <w:rPr>
                <w:rFonts w:ascii="Candara" w:hAnsi="Candara"/>
                <w:sz w:val="20"/>
                <w:szCs w:val="20"/>
              </w:rPr>
              <w:t>Učenik će naučiti organizirati, pripremati i prigotovljavati razna jela za svečane prigode.</w:t>
            </w:r>
          </w:p>
          <w:p w:rsidR="00AE0825" w:rsidRPr="003654BA" w:rsidRDefault="00AE0825" w:rsidP="00AE0825">
            <w:pPr>
              <w:rPr>
                <w:rFonts w:ascii="Candara" w:hAnsi="Candara"/>
                <w:sz w:val="20"/>
                <w:szCs w:val="20"/>
              </w:rPr>
            </w:pPr>
          </w:p>
          <w:p w:rsidR="00AE0825" w:rsidRPr="003654BA" w:rsidRDefault="00AE0825" w:rsidP="00AE0825">
            <w:pPr>
              <w:rPr>
                <w:rFonts w:ascii="Candara" w:hAnsi="Candara"/>
                <w:sz w:val="20"/>
                <w:szCs w:val="20"/>
              </w:rPr>
            </w:pPr>
          </w:p>
          <w:p w:rsidR="00AE0825" w:rsidRPr="003654BA" w:rsidRDefault="00AE0825" w:rsidP="00AE0825">
            <w:pPr>
              <w:rPr>
                <w:rFonts w:ascii="Candara" w:hAnsi="Candara"/>
                <w:sz w:val="20"/>
                <w:szCs w:val="20"/>
              </w:rPr>
            </w:pPr>
          </w:p>
        </w:tc>
      </w:tr>
      <w:tr w:rsidR="00AE0825" w:rsidRPr="0021796F" w:rsidTr="00AE0825">
        <w:trPr>
          <w:trHeight w:val="1959"/>
        </w:trPr>
        <w:tc>
          <w:tcPr>
            <w:tcW w:w="3032" w:type="dxa"/>
            <w:shd w:val="clear" w:color="auto" w:fill="FFFFCC"/>
            <w:vAlign w:val="center"/>
          </w:tcPr>
          <w:p w:rsidR="00AE0825" w:rsidRPr="003654BA" w:rsidRDefault="00AE0825" w:rsidP="00AE0825">
            <w:pPr>
              <w:rPr>
                <w:rFonts w:ascii="Candara" w:hAnsi="Candara"/>
                <w:sz w:val="24"/>
                <w:szCs w:val="24"/>
              </w:rPr>
            </w:pPr>
            <w:r w:rsidRPr="003654BA">
              <w:rPr>
                <w:rFonts w:ascii="Candara" w:hAnsi="Candara"/>
                <w:sz w:val="24"/>
                <w:szCs w:val="24"/>
              </w:rPr>
              <w:t>NAČIN REALIZACIJE:</w:t>
            </w:r>
          </w:p>
          <w:p w:rsidR="00AE0825" w:rsidRPr="003654BA" w:rsidRDefault="00AE0825" w:rsidP="00AE0825">
            <w:pPr>
              <w:rPr>
                <w:rFonts w:ascii="Candara" w:hAnsi="Candara"/>
                <w:sz w:val="24"/>
                <w:szCs w:val="24"/>
              </w:rPr>
            </w:pPr>
            <w:r w:rsidRPr="003654BA">
              <w:rPr>
                <w:rFonts w:ascii="Candara" w:hAnsi="Candara"/>
                <w:sz w:val="24"/>
                <w:szCs w:val="24"/>
              </w:rPr>
              <w:t>- oblik</w:t>
            </w:r>
          </w:p>
          <w:p w:rsidR="00AE0825" w:rsidRPr="003654BA" w:rsidRDefault="00AE0825" w:rsidP="00AE0825">
            <w:pPr>
              <w:rPr>
                <w:rFonts w:ascii="Candara" w:hAnsi="Candara"/>
                <w:sz w:val="24"/>
                <w:szCs w:val="24"/>
              </w:rPr>
            </w:pPr>
            <w:r w:rsidRPr="003654BA">
              <w:rPr>
                <w:rFonts w:ascii="Candara" w:hAnsi="Candara"/>
                <w:sz w:val="24"/>
                <w:szCs w:val="24"/>
              </w:rPr>
              <w:t>- sudionici</w:t>
            </w:r>
          </w:p>
          <w:p w:rsidR="00AE0825" w:rsidRPr="003654BA" w:rsidRDefault="00AE0825" w:rsidP="00AE0825">
            <w:pPr>
              <w:rPr>
                <w:rFonts w:ascii="Candara" w:hAnsi="Candara"/>
                <w:sz w:val="24"/>
                <w:szCs w:val="24"/>
              </w:rPr>
            </w:pPr>
            <w:r w:rsidRPr="003654BA">
              <w:rPr>
                <w:rFonts w:ascii="Candara" w:hAnsi="Candara"/>
                <w:sz w:val="24"/>
                <w:szCs w:val="24"/>
              </w:rPr>
              <w:t>- način učenja</w:t>
            </w:r>
          </w:p>
          <w:p w:rsidR="00AE0825" w:rsidRPr="003654BA" w:rsidRDefault="00AE0825" w:rsidP="00AE0825">
            <w:pPr>
              <w:rPr>
                <w:rFonts w:ascii="Candara" w:hAnsi="Candara"/>
                <w:sz w:val="24"/>
                <w:szCs w:val="24"/>
              </w:rPr>
            </w:pPr>
            <w:r w:rsidRPr="003654BA">
              <w:rPr>
                <w:rFonts w:ascii="Candara" w:hAnsi="Candara"/>
                <w:sz w:val="24"/>
                <w:szCs w:val="24"/>
              </w:rPr>
              <w:t>- metode poučavanja</w:t>
            </w:r>
          </w:p>
          <w:p w:rsidR="00AE0825" w:rsidRPr="003654BA" w:rsidRDefault="00AE0825" w:rsidP="00AE0825">
            <w:pPr>
              <w:rPr>
                <w:rFonts w:ascii="Candara" w:hAnsi="Candara"/>
                <w:sz w:val="24"/>
                <w:szCs w:val="24"/>
              </w:rPr>
            </w:pPr>
            <w:r w:rsidRPr="003654BA">
              <w:rPr>
                <w:rFonts w:ascii="Candara" w:hAnsi="Candara"/>
                <w:sz w:val="24"/>
                <w:szCs w:val="24"/>
              </w:rPr>
              <w:t>- trajanje aktivnosti</w:t>
            </w:r>
          </w:p>
        </w:tc>
        <w:tc>
          <w:tcPr>
            <w:tcW w:w="6817" w:type="dxa"/>
          </w:tcPr>
          <w:p w:rsidR="00AE0825" w:rsidRPr="003654BA" w:rsidRDefault="00AE0825" w:rsidP="00AE0825">
            <w:pPr>
              <w:rPr>
                <w:rFonts w:ascii="Candara" w:hAnsi="Candara"/>
                <w:sz w:val="20"/>
                <w:szCs w:val="20"/>
              </w:rPr>
            </w:pPr>
            <w:r w:rsidRPr="00227D7E">
              <w:rPr>
                <w:rFonts w:ascii="Candara" w:hAnsi="Candara"/>
                <w:sz w:val="20"/>
                <w:szCs w:val="20"/>
              </w:rPr>
              <w:t>Aktivnost će biti realizirana u prostorima Doma za stare i nemoćne Julije pl. Janković.</w:t>
            </w:r>
          </w:p>
          <w:p w:rsidR="00AE0825" w:rsidRDefault="00AE0825" w:rsidP="00AE0825">
            <w:pPr>
              <w:rPr>
                <w:rFonts w:ascii="Candara" w:hAnsi="Candara"/>
                <w:sz w:val="20"/>
                <w:szCs w:val="20"/>
              </w:rPr>
            </w:pPr>
            <w:r>
              <w:rPr>
                <w:rFonts w:ascii="Candara" w:hAnsi="Candara"/>
                <w:sz w:val="20"/>
                <w:szCs w:val="20"/>
              </w:rPr>
              <w:t>Učenici drugih i trećih razreda za zanimanje kuhar i konobar.</w:t>
            </w:r>
          </w:p>
          <w:p w:rsidR="00AE0825" w:rsidRPr="003654BA" w:rsidRDefault="00AE0825" w:rsidP="00AE0825">
            <w:pPr>
              <w:rPr>
                <w:rFonts w:ascii="Candara" w:hAnsi="Candara"/>
                <w:sz w:val="20"/>
                <w:szCs w:val="20"/>
              </w:rPr>
            </w:pPr>
            <w:r>
              <w:rPr>
                <w:rFonts w:ascii="Candara" w:hAnsi="Candara"/>
                <w:sz w:val="20"/>
                <w:szCs w:val="20"/>
              </w:rPr>
              <w:t>Travanj, 2020.</w:t>
            </w:r>
          </w:p>
        </w:tc>
      </w:tr>
      <w:tr w:rsidR="00AE0825" w:rsidRPr="0021796F" w:rsidTr="00AE0825">
        <w:trPr>
          <w:trHeight w:val="1850"/>
        </w:trPr>
        <w:tc>
          <w:tcPr>
            <w:tcW w:w="3032" w:type="dxa"/>
            <w:shd w:val="clear" w:color="auto" w:fill="FFFFCC"/>
            <w:vAlign w:val="center"/>
          </w:tcPr>
          <w:p w:rsidR="00AE0825" w:rsidRPr="003654BA" w:rsidRDefault="00AE0825" w:rsidP="00AE0825">
            <w:pPr>
              <w:rPr>
                <w:rFonts w:ascii="Candara" w:hAnsi="Candara"/>
                <w:sz w:val="24"/>
                <w:szCs w:val="24"/>
              </w:rPr>
            </w:pPr>
            <w:r w:rsidRPr="003654BA">
              <w:rPr>
                <w:rFonts w:ascii="Candara" w:hAnsi="Candara"/>
                <w:sz w:val="24"/>
                <w:szCs w:val="24"/>
              </w:rPr>
              <w:t>POTREBNI RESURSI</w:t>
            </w:r>
          </w:p>
          <w:p w:rsidR="00AE0825" w:rsidRPr="003654BA" w:rsidRDefault="00AE0825" w:rsidP="00AE0825">
            <w:pPr>
              <w:rPr>
                <w:rFonts w:ascii="Candara" w:hAnsi="Candara"/>
                <w:sz w:val="24"/>
                <w:szCs w:val="24"/>
              </w:rPr>
            </w:pPr>
            <w:r w:rsidRPr="003654BA">
              <w:rPr>
                <w:rFonts w:ascii="Candara" w:hAnsi="Candara"/>
                <w:sz w:val="24"/>
                <w:szCs w:val="24"/>
              </w:rPr>
              <w:t>(MOGUĆE TEŠKOĆE)</w:t>
            </w:r>
          </w:p>
        </w:tc>
        <w:tc>
          <w:tcPr>
            <w:tcW w:w="6817" w:type="dxa"/>
          </w:tcPr>
          <w:p w:rsidR="00AE0825" w:rsidRDefault="00AE0825" w:rsidP="00AE0825">
            <w:pPr>
              <w:rPr>
                <w:rFonts w:ascii="Candara" w:hAnsi="Candara"/>
                <w:sz w:val="20"/>
                <w:szCs w:val="20"/>
              </w:rPr>
            </w:pPr>
          </w:p>
          <w:p w:rsidR="00AE0825" w:rsidRPr="003654BA" w:rsidRDefault="00AE0825" w:rsidP="00AE0825">
            <w:pPr>
              <w:rPr>
                <w:rFonts w:ascii="Candara" w:hAnsi="Candara"/>
                <w:sz w:val="20"/>
                <w:szCs w:val="20"/>
              </w:rPr>
            </w:pPr>
            <w:r>
              <w:rPr>
                <w:rFonts w:ascii="Candara" w:hAnsi="Candara"/>
                <w:sz w:val="20"/>
                <w:szCs w:val="20"/>
              </w:rPr>
              <w:t>Troškove snosi naručitelj domjenka</w:t>
            </w:r>
          </w:p>
        </w:tc>
      </w:tr>
      <w:tr w:rsidR="00AE0825" w:rsidRPr="0021796F" w:rsidTr="00AE0825">
        <w:trPr>
          <w:trHeight w:val="1959"/>
        </w:trPr>
        <w:tc>
          <w:tcPr>
            <w:tcW w:w="3032" w:type="dxa"/>
            <w:shd w:val="clear" w:color="auto" w:fill="FFFFCC"/>
            <w:vAlign w:val="center"/>
          </w:tcPr>
          <w:p w:rsidR="00AE0825" w:rsidRPr="003654BA" w:rsidRDefault="00AE0825" w:rsidP="00AE0825">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Default="00AE0825" w:rsidP="00AE0825">
            <w:pPr>
              <w:rPr>
                <w:rFonts w:ascii="Candara" w:hAnsi="Candara"/>
                <w:sz w:val="20"/>
                <w:szCs w:val="20"/>
              </w:rPr>
            </w:pPr>
          </w:p>
          <w:p w:rsidR="00AE0825" w:rsidRPr="003654BA" w:rsidRDefault="00AE0825" w:rsidP="00AE0825">
            <w:pPr>
              <w:rPr>
                <w:rFonts w:ascii="Candara" w:hAnsi="Candara"/>
                <w:sz w:val="20"/>
                <w:szCs w:val="20"/>
              </w:rPr>
            </w:pPr>
            <w:r>
              <w:rPr>
                <w:rFonts w:ascii="Candara" w:hAnsi="Candara"/>
                <w:sz w:val="20"/>
                <w:szCs w:val="20"/>
              </w:rPr>
              <w:t>Uzvanici domjenka i naručitelj</w:t>
            </w:r>
          </w:p>
        </w:tc>
      </w:tr>
      <w:tr w:rsidR="00AE0825" w:rsidRPr="0021796F" w:rsidTr="00AE0825">
        <w:trPr>
          <w:trHeight w:val="1959"/>
        </w:trPr>
        <w:tc>
          <w:tcPr>
            <w:tcW w:w="3032" w:type="dxa"/>
            <w:shd w:val="clear" w:color="auto" w:fill="FFFFCC"/>
            <w:vAlign w:val="center"/>
          </w:tcPr>
          <w:p w:rsidR="00AE0825" w:rsidRPr="003654BA" w:rsidRDefault="00AE0825" w:rsidP="00AE0825">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AE0825">
            <w:pPr>
              <w:rPr>
                <w:rFonts w:ascii="Candara" w:hAnsi="Candara"/>
                <w:sz w:val="20"/>
                <w:szCs w:val="20"/>
              </w:rPr>
            </w:pPr>
          </w:p>
          <w:p w:rsidR="00AE0825" w:rsidRDefault="00AE0825" w:rsidP="00AE0825">
            <w:pPr>
              <w:rPr>
                <w:rFonts w:ascii="Candara" w:hAnsi="Candara"/>
                <w:sz w:val="20"/>
                <w:szCs w:val="20"/>
              </w:rPr>
            </w:pPr>
            <w:r>
              <w:rPr>
                <w:rFonts w:ascii="Candara" w:hAnsi="Candara"/>
                <w:sz w:val="20"/>
                <w:szCs w:val="20"/>
              </w:rPr>
              <w:t>Miroslava Bukač Nađ</w:t>
            </w:r>
          </w:p>
          <w:p w:rsidR="00AE0825" w:rsidRDefault="00AE0825" w:rsidP="00AE0825">
            <w:pPr>
              <w:rPr>
                <w:rFonts w:ascii="Candara" w:hAnsi="Candara"/>
                <w:sz w:val="20"/>
                <w:szCs w:val="20"/>
              </w:rPr>
            </w:pPr>
            <w:r>
              <w:rPr>
                <w:rFonts w:ascii="Candara" w:hAnsi="Candara"/>
                <w:sz w:val="20"/>
                <w:szCs w:val="20"/>
              </w:rPr>
              <w:t>Željko Kanjka</w:t>
            </w:r>
          </w:p>
          <w:p w:rsidR="00AE0825" w:rsidRDefault="00AE0825" w:rsidP="00AE0825">
            <w:pPr>
              <w:rPr>
                <w:rFonts w:ascii="Candara" w:hAnsi="Candara"/>
                <w:sz w:val="20"/>
                <w:szCs w:val="20"/>
              </w:rPr>
            </w:pPr>
            <w:r>
              <w:rPr>
                <w:rFonts w:ascii="Candara" w:hAnsi="Candara"/>
                <w:sz w:val="20"/>
                <w:szCs w:val="20"/>
              </w:rPr>
              <w:t>Kate Brletić</w:t>
            </w:r>
          </w:p>
          <w:p w:rsidR="00AE0825" w:rsidRPr="003654BA" w:rsidRDefault="00AE0825" w:rsidP="00AE0825">
            <w:pPr>
              <w:rPr>
                <w:rFonts w:ascii="Candara" w:hAnsi="Candara"/>
                <w:sz w:val="20"/>
                <w:szCs w:val="20"/>
              </w:rPr>
            </w:pPr>
            <w:r>
              <w:rPr>
                <w:rFonts w:ascii="Candara" w:hAnsi="Candara"/>
                <w:sz w:val="20"/>
                <w:szCs w:val="20"/>
              </w:rPr>
              <w:t>Mario Mlinarić</w:t>
            </w:r>
          </w:p>
        </w:tc>
      </w:tr>
    </w:tbl>
    <w:p w:rsidR="00AE0825" w:rsidRDefault="00AE0825" w:rsidP="00F21A59">
      <w:pPr>
        <w:rPr>
          <w:rFonts w:ascii="Candara" w:hAnsi="Candara"/>
          <w:sz w:val="24"/>
          <w:szCs w:val="24"/>
        </w:rPr>
      </w:pPr>
    </w:p>
    <w:p w:rsidR="00AE0825" w:rsidRDefault="00AE082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0825" w:rsidRPr="0021796F" w:rsidTr="00AE0825">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KURIKULUMSKO PODRUČJE</w:t>
            </w:r>
          </w:p>
        </w:tc>
        <w:tc>
          <w:tcPr>
            <w:tcW w:w="6817" w:type="dxa"/>
          </w:tcPr>
          <w:p w:rsidR="00A316BC" w:rsidRDefault="00A316BC" w:rsidP="00A316BC">
            <w:pPr>
              <w:rPr>
                <w:rFonts w:ascii="Candara" w:hAnsi="Candara"/>
                <w:sz w:val="20"/>
                <w:szCs w:val="20"/>
              </w:rPr>
            </w:pPr>
          </w:p>
          <w:p w:rsidR="00AE0825" w:rsidRPr="003654BA" w:rsidRDefault="00A316BC" w:rsidP="00A316BC">
            <w:pPr>
              <w:rPr>
                <w:rFonts w:ascii="Candara" w:hAnsi="Candara"/>
                <w:sz w:val="20"/>
                <w:szCs w:val="20"/>
              </w:rPr>
            </w:pPr>
            <w:r>
              <w:rPr>
                <w:rFonts w:ascii="Candara" w:hAnsi="Candara"/>
                <w:sz w:val="20"/>
                <w:szCs w:val="20"/>
              </w:rPr>
              <w:t>2. IZVANNASTAVNE I DODATNE AKTIVNOSTI ŠKOLE</w:t>
            </w:r>
            <w:r w:rsidRPr="003654BA">
              <w:rPr>
                <w:rFonts w:ascii="Candara" w:hAnsi="Candara"/>
                <w:sz w:val="20"/>
                <w:szCs w:val="20"/>
              </w:rPr>
              <w:t xml:space="preserve"> </w:t>
            </w:r>
          </w:p>
        </w:tc>
      </w:tr>
      <w:tr w:rsidR="00AE0825" w:rsidRPr="0021796F" w:rsidTr="00AE0825">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NAZIV AKTIVNOSTI</w:t>
            </w:r>
          </w:p>
        </w:tc>
        <w:tc>
          <w:tcPr>
            <w:tcW w:w="6817" w:type="dxa"/>
          </w:tcPr>
          <w:p w:rsidR="00AE0825" w:rsidRDefault="00AE0825" w:rsidP="00C33670">
            <w:pPr>
              <w:rPr>
                <w:rFonts w:ascii="Candara" w:hAnsi="Candara"/>
                <w:sz w:val="20"/>
                <w:szCs w:val="20"/>
              </w:rPr>
            </w:pPr>
          </w:p>
          <w:p w:rsidR="00AE0825" w:rsidRPr="003654BA" w:rsidRDefault="00A316BC" w:rsidP="00C33670">
            <w:pPr>
              <w:rPr>
                <w:rFonts w:ascii="Candara" w:hAnsi="Candara"/>
                <w:sz w:val="20"/>
                <w:szCs w:val="20"/>
              </w:rPr>
            </w:pPr>
            <w:r>
              <w:rPr>
                <w:rFonts w:ascii="Candara" w:hAnsi="Candara"/>
                <w:sz w:val="20"/>
                <w:szCs w:val="20"/>
              </w:rPr>
              <w:t>PROJEKT FINANCIAL AND ENTREPRENEURIAL SKILLS FOR AN ACTIVE CITIZENSHIP</w:t>
            </w:r>
          </w:p>
        </w:tc>
      </w:tr>
      <w:tr w:rsidR="00AE0825" w:rsidRPr="0021796F" w:rsidTr="00AE0825">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OBRAZLOŽENJE CILJA</w:t>
            </w:r>
          </w:p>
        </w:tc>
        <w:tc>
          <w:tcPr>
            <w:tcW w:w="6817" w:type="dxa"/>
          </w:tcPr>
          <w:p w:rsidR="00AE0825" w:rsidRDefault="00AE0825" w:rsidP="00C33670">
            <w:pPr>
              <w:rPr>
                <w:rFonts w:ascii="Candara" w:hAnsi="Candara"/>
                <w:sz w:val="20"/>
                <w:szCs w:val="20"/>
              </w:rPr>
            </w:pPr>
          </w:p>
          <w:p w:rsidR="00AE0825" w:rsidRPr="00227D7E" w:rsidRDefault="00AE0825" w:rsidP="00C33670">
            <w:pPr>
              <w:rPr>
                <w:rFonts w:ascii="Candara" w:hAnsi="Candara"/>
                <w:sz w:val="20"/>
                <w:szCs w:val="20"/>
              </w:rPr>
            </w:pPr>
            <w:r w:rsidRPr="00227D7E">
              <w:rPr>
                <w:rFonts w:ascii="Candara" w:hAnsi="Candara"/>
                <w:sz w:val="20"/>
                <w:szCs w:val="20"/>
              </w:rPr>
              <w:t>Priprema i posluživanje svečane večere za sudionike i uzvanike.</w:t>
            </w:r>
          </w:p>
          <w:p w:rsidR="00AE0825" w:rsidRPr="003654BA" w:rsidRDefault="00AE0825" w:rsidP="00C33670">
            <w:pPr>
              <w:rPr>
                <w:rFonts w:ascii="Candara" w:hAnsi="Candara"/>
                <w:sz w:val="20"/>
                <w:szCs w:val="20"/>
              </w:rPr>
            </w:pPr>
            <w:r w:rsidRPr="00227D7E">
              <w:rPr>
                <w:rFonts w:ascii="Candara" w:hAnsi="Candara"/>
                <w:sz w:val="20"/>
                <w:szCs w:val="20"/>
              </w:rPr>
              <w:t>Promidžba  ugostiteljskih zanimanja škole.</w:t>
            </w:r>
          </w:p>
        </w:tc>
      </w:tr>
      <w:tr w:rsidR="00AE0825" w:rsidRPr="0021796F" w:rsidTr="00AE0825">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OČEKIVANI ISHODI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Učenik će naučiti organizirati, pripremati i prigotovljavati razna jela za svečane prigode.</w:t>
            </w:r>
          </w:p>
          <w:p w:rsidR="00AE0825" w:rsidRPr="003654BA" w:rsidRDefault="00AE0825" w:rsidP="00C33670">
            <w:pPr>
              <w:rPr>
                <w:rFonts w:ascii="Candara" w:hAnsi="Candara"/>
                <w:sz w:val="20"/>
                <w:szCs w:val="20"/>
              </w:rPr>
            </w:pPr>
          </w:p>
        </w:tc>
      </w:tr>
      <w:tr w:rsidR="00AE0825" w:rsidRPr="0021796F" w:rsidTr="00AE0825">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REALIZACIJE:</w:t>
            </w:r>
          </w:p>
          <w:p w:rsidR="00AE0825" w:rsidRPr="003654BA" w:rsidRDefault="00AE0825" w:rsidP="00C33670">
            <w:pPr>
              <w:rPr>
                <w:rFonts w:ascii="Candara" w:hAnsi="Candara"/>
                <w:sz w:val="24"/>
                <w:szCs w:val="24"/>
              </w:rPr>
            </w:pPr>
            <w:r w:rsidRPr="003654BA">
              <w:rPr>
                <w:rFonts w:ascii="Candara" w:hAnsi="Candara"/>
                <w:sz w:val="24"/>
                <w:szCs w:val="24"/>
              </w:rPr>
              <w:t>- oblik</w:t>
            </w:r>
          </w:p>
          <w:p w:rsidR="00AE0825" w:rsidRPr="003654BA" w:rsidRDefault="00AE0825" w:rsidP="00C33670">
            <w:pPr>
              <w:rPr>
                <w:rFonts w:ascii="Candara" w:hAnsi="Candara"/>
                <w:sz w:val="24"/>
                <w:szCs w:val="24"/>
              </w:rPr>
            </w:pPr>
            <w:r w:rsidRPr="003654BA">
              <w:rPr>
                <w:rFonts w:ascii="Candara" w:hAnsi="Candara"/>
                <w:sz w:val="24"/>
                <w:szCs w:val="24"/>
              </w:rPr>
              <w:t>- sudionici</w:t>
            </w:r>
          </w:p>
          <w:p w:rsidR="00AE0825" w:rsidRPr="003654BA" w:rsidRDefault="00AE0825" w:rsidP="00C33670">
            <w:pPr>
              <w:rPr>
                <w:rFonts w:ascii="Candara" w:hAnsi="Candara"/>
                <w:sz w:val="24"/>
                <w:szCs w:val="24"/>
              </w:rPr>
            </w:pPr>
            <w:r w:rsidRPr="003654BA">
              <w:rPr>
                <w:rFonts w:ascii="Candara" w:hAnsi="Candara"/>
                <w:sz w:val="24"/>
                <w:szCs w:val="24"/>
              </w:rPr>
              <w:t>- način učenja</w:t>
            </w:r>
          </w:p>
          <w:p w:rsidR="00AE0825" w:rsidRPr="003654BA" w:rsidRDefault="00AE0825" w:rsidP="00C33670">
            <w:pPr>
              <w:rPr>
                <w:rFonts w:ascii="Candara" w:hAnsi="Candara"/>
                <w:sz w:val="24"/>
                <w:szCs w:val="24"/>
              </w:rPr>
            </w:pPr>
            <w:r w:rsidRPr="003654BA">
              <w:rPr>
                <w:rFonts w:ascii="Candara" w:hAnsi="Candara"/>
                <w:sz w:val="24"/>
                <w:szCs w:val="24"/>
              </w:rPr>
              <w:t>- metode poučavanja</w:t>
            </w:r>
          </w:p>
          <w:p w:rsidR="00AE0825" w:rsidRPr="003654BA" w:rsidRDefault="00AE0825" w:rsidP="00C33670">
            <w:pPr>
              <w:rPr>
                <w:rFonts w:ascii="Candara" w:hAnsi="Candara"/>
                <w:sz w:val="24"/>
                <w:szCs w:val="24"/>
              </w:rPr>
            </w:pPr>
            <w:r w:rsidRPr="003654BA">
              <w:rPr>
                <w:rFonts w:ascii="Candara" w:hAnsi="Candara"/>
                <w:sz w:val="24"/>
                <w:szCs w:val="24"/>
              </w:rPr>
              <w:t>- trajanje aktivnosti</w:t>
            </w:r>
          </w:p>
        </w:tc>
        <w:tc>
          <w:tcPr>
            <w:tcW w:w="6817" w:type="dxa"/>
          </w:tcPr>
          <w:p w:rsidR="00AE0825" w:rsidRPr="003654BA" w:rsidRDefault="00AE0825" w:rsidP="00C33670">
            <w:pPr>
              <w:rPr>
                <w:rFonts w:ascii="Candara" w:hAnsi="Candara"/>
                <w:sz w:val="20"/>
                <w:szCs w:val="20"/>
              </w:rPr>
            </w:pPr>
            <w:r w:rsidRPr="00227D7E">
              <w:rPr>
                <w:rFonts w:ascii="Candara" w:hAnsi="Candara"/>
                <w:sz w:val="20"/>
                <w:szCs w:val="20"/>
              </w:rPr>
              <w:t>Aktivnost će biti realizirana u prostorijama Ekonomske i turističke škole Daruvar</w:t>
            </w:r>
            <w:r>
              <w:rPr>
                <w:rFonts w:ascii="Candara" w:hAnsi="Candara"/>
                <w:sz w:val="20"/>
                <w:szCs w:val="20"/>
              </w:rPr>
              <w:t>.</w:t>
            </w:r>
          </w:p>
          <w:p w:rsidR="00AE0825" w:rsidRDefault="00AE0825" w:rsidP="00C33670">
            <w:pPr>
              <w:rPr>
                <w:rFonts w:ascii="Candara" w:hAnsi="Candara"/>
                <w:sz w:val="20"/>
                <w:szCs w:val="20"/>
              </w:rPr>
            </w:pPr>
            <w:r>
              <w:rPr>
                <w:rFonts w:ascii="Candara" w:hAnsi="Candara"/>
                <w:sz w:val="20"/>
                <w:szCs w:val="20"/>
              </w:rPr>
              <w:t>Učenici drugih i trećih razreda za zanimanje kuhar i konobar.</w:t>
            </w:r>
          </w:p>
          <w:p w:rsidR="00AE0825" w:rsidRPr="003654BA" w:rsidRDefault="00AE0825" w:rsidP="00C33670">
            <w:pPr>
              <w:rPr>
                <w:rFonts w:ascii="Candara" w:hAnsi="Candara"/>
                <w:sz w:val="20"/>
                <w:szCs w:val="20"/>
              </w:rPr>
            </w:pPr>
            <w:r>
              <w:rPr>
                <w:rFonts w:ascii="Candara" w:hAnsi="Candara"/>
                <w:sz w:val="20"/>
                <w:szCs w:val="20"/>
              </w:rPr>
              <w:t>Svibanj, 2020.</w:t>
            </w:r>
          </w:p>
        </w:tc>
      </w:tr>
      <w:tr w:rsidR="00AE0825" w:rsidRPr="0021796F" w:rsidTr="00AE0825">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POTREBNI RESURSI</w:t>
            </w:r>
          </w:p>
          <w:p w:rsidR="00AE0825" w:rsidRPr="003654BA" w:rsidRDefault="00AE0825" w:rsidP="00C33670">
            <w:pPr>
              <w:rPr>
                <w:rFonts w:ascii="Candara" w:hAnsi="Candara"/>
                <w:sz w:val="24"/>
                <w:szCs w:val="24"/>
              </w:rPr>
            </w:pPr>
            <w:r w:rsidRPr="003654BA">
              <w:rPr>
                <w:rFonts w:ascii="Candara" w:hAnsi="Candara"/>
                <w:sz w:val="24"/>
                <w:szCs w:val="24"/>
              </w:rPr>
              <w:t>(MOGUĆE TEŠKOĆE)</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Troškove snosi naručitelj domjenka</w:t>
            </w:r>
          </w:p>
        </w:tc>
      </w:tr>
      <w:tr w:rsidR="00AE0825" w:rsidRPr="0021796F" w:rsidTr="00AE0825">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Uzvanici domjenka i naručitelj</w:t>
            </w:r>
          </w:p>
        </w:tc>
      </w:tr>
      <w:tr w:rsidR="00AE0825" w:rsidRPr="0021796F" w:rsidTr="00AE0825">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Miroslava Bukač Nađ</w:t>
            </w:r>
          </w:p>
          <w:p w:rsidR="00AE0825" w:rsidRDefault="00AE0825" w:rsidP="00C33670">
            <w:pPr>
              <w:rPr>
                <w:rFonts w:ascii="Candara" w:hAnsi="Candara"/>
                <w:sz w:val="20"/>
                <w:szCs w:val="20"/>
              </w:rPr>
            </w:pPr>
            <w:r>
              <w:rPr>
                <w:rFonts w:ascii="Candara" w:hAnsi="Candara"/>
                <w:sz w:val="20"/>
                <w:szCs w:val="20"/>
              </w:rPr>
              <w:t>Željko Kanjka</w:t>
            </w:r>
          </w:p>
          <w:p w:rsidR="00AE0825" w:rsidRDefault="00AE0825" w:rsidP="00C33670">
            <w:pPr>
              <w:rPr>
                <w:rFonts w:ascii="Candara" w:hAnsi="Candara"/>
                <w:sz w:val="20"/>
                <w:szCs w:val="20"/>
              </w:rPr>
            </w:pPr>
            <w:r>
              <w:rPr>
                <w:rFonts w:ascii="Candara" w:hAnsi="Candara"/>
                <w:sz w:val="20"/>
                <w:szCs w:val="20"/>
              </w:rPr>
              <w:t>Kate Brletić</w:t>
            </w:r>
          </w:p>
          <w:p w:rsidR="00AE0825" w:rsidRPr="003654BA" w:rsidRDefault="00AE0825" w:rsidP="00C33670">
            <w:pPr>
              <w:rPr>
                <w:rFonts w:ascii="Candara" w:hAnsi="Candara"/>
                <w:sz w:val="20"/>
                <w:szCs w:val="20"/>
              </w:rPr>
            </w:pPr>
            <w:r>
              <w:rPr>
                <w:rFonts w:ascii="Candara" w:hAnsi="Candara"/>
                <w:sz w:val="20"/>
                <w:szCs w:val="20"/>
              </w:rPr>
              <w:t>Mario Mlinarić</w:t>
            </w:r>
          </w:p>
        </w:tc>
      </w:tr>
    </w:tbl>
    <w:p w:rsidR="00AE0825" w:rsidRDefault="00AE0825" w:rsidP="00F21A59">
      <w:pPr>
        <w:rPr>
          <w:rFonts w:ascii="Candara" w:hAnsi="Candara"/>
          <w:sz w:val="24"/>
          <w:szCs w:val="24"/>
        </w:rPr>
      </w:pPr>
    </w:p>
    <w:p w:rsidR="00AE0825" w:rsidRDefault="00AE082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KURIKULUMSKO PODRUČJE</w:t>
            </w:r>
          </w:p>
        </w:tc>
        <w:tc>
          <w:tcPr>
            <w:tcW w:w="6817" w:type="dxa"/>
          </w:tcPr>
          <w:p w:rsidR="00AE0825" w:rsidRDefault="00AE0825" w:rsidP="00C33670">
            <w:pPr>
              <w:rPr>
                <w:rFonts w:ascii="Candara" w:hAnsi="Candara"/>
                <w:sz w:val="20"/>
                <w:szCs w:val="20"/>
              </w:rPr>
            </w:pPr>
          </w:p>
          <w:p w:rsidR="00AE0825" w:rsidRPr="003654BA" w:rsidRDefault="00A316BC" w:rsidP="00A316BC">
            <w:pPr>
              <w:rPr>
                <w:rFonts w:ascii="Candara" w:hAnsi="Candara"/>
                <w:sz w:val="20"/>
                <w:szCs w:val="20"/>
              </w:rPr>
            </w:pPr>
            <w:r>
              <w:rPr>
                <w:rFonts w:ascii="Candara" w:hAnsi="Candara"/>
                <w:sz w:val="20"/>
                <w:szCs w:val="20"/>
              </w:rPr>
              <w:t>2. IZVANNASTAVNE I DODATNE AKTIVNOSTI ŠKOLE</w:t>
            </w:r>
          </w:p>
        </w:tc>
      </w:tr>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NAZIV AKTIVNOSTI</w:t>
            </w:r>
          </w:p>
        </w:tc>
        <w:tc>
          <w:tcPr>
            <w:tcW w:w="6817" w:type="dxa"/>
          </w:tcPr>
          <w:p w:rsidR="00AE0825" w:rsidRDefault="00AE0825" w:rsidP="00C33670">
            <w:pPr>
              <w:rPr>
                <w:rFonts w:ascii="Candara" w:hAnsi="Candara"/>
                <w:sz w:val="20"/>
                <w:szCs w:val="20"/>
              </w:rPr>
            </w:pPr>
          </w:p>
          <w:p w:rsidR="00AE0825" w:rsidRPr="003654BA" w:rsidRDefault="00A316BC" w:rsidP="00C33670">
            <w:pPr>
              <w:rPr>
                <w:rFonts w:ascii="Candara" w:hAnsi="Candara"/>
                <w:sz w:val="20"/>
                <w:szCs w:val="20"/>
              </w:rPr>
            </w:pPr>
            <w:r>
              <w:rPr>
                <w:rFonts w:ascii="Candara" w:hAnsi="Candara"/>
                <w:sz w:val="20"/>
                <w:szCs w:val="20"/>
              </w:rPr>
              <w:t>PROJEKT YELLOW EUROPEAN STARS</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OBRAZLOŽENJE CILJA</w:t>
            </w:r>
          </w:p>
        </w:tc>
        <w:tc>
          <w:tcPr>
            <w:tcW w:w="6817" w:type="dxa"/>
          </w:tcPr>
          <w:p w:rsidR="00AE0825" w:rsidRDefault="00AE0825" w:rsidP="00C33670">
            <w:pPr>
              <w:rPr>
                <w:rFonts w:ascii="Candara" w:hAnsi="Candara"/>
                <w:sz w:val="20"/>
                <w:szCs w:val="20"/>
              </w:rPr>
            </w:pPr>
          </w:p>
          <w:p w:rsidR="00AE0825" w:rsidRPr="00227D7E" w:rsidRDefault="00AE0825" w:rsidP="00C33670">
            <w:pPr>
              <w:rPr>
                <w:rFonts w:ascii="Candara" w:hAnsi="Candara"/>
                <w:sz w:val="20"/>
                <w:szCs w:val="20"/>
              </w:rPr>
            </w:pPr>
            <w:r w:rsidRPr="00227D7E">
              <w:rPr>
                <w:rFonts w:ascii="Candara" w:hAnsi="Candara"/>
                <w:sz w:val="20"/>
                <w:szCs w:val="20"/>
              </w:rPr>
              <w:t>Priprema i posluživanje svečane večere za sudionike i uzvanike.</w:t>
            </w:r>
          </w:p>
          <w:p w:rsidR="00AE0825" w:rsidRPr="003654BA" w:rsidRDefault="00AE0825" w:rsidP="00C33670">
            <w:pPr>
              <w:rPr>
                <w:rFonts w:ascii="Candara" w:hAnsi="Candara"/>
                <w:sz w:val="20"/>
                <w:szCs w:val="20"/>
              </w:rPr>
            </w:pPr>
            <w:r w:rsidRPr="00227D7E">
              <w:rPr>
                <w:rFonts w:ascii="Candara" w:hAnsi="Candara"/>
                <w:sz w:val="20"/>
                <w:szCs w:val="20"/>
              </w:rPr>
              <w:t>Promidžba  ugostiteljskih zanimanja škole.</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OČEKIVANI ISHODI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Učenik će naučiti organizirati, pripremati i prigotovljavati razna jela za svečane prigode.</w:t>
            </w:r>
          </w:p>
          <w:p w:rsidR="00AE0825" w:rsidRPr="003654BA" w:rsidRDefault="00AE0825" w:rsidP="00C33670">
            <w:pPr>
              <w:rPr>
                <w:rFonts w:ascii="Candara" w:hAnsi="Candara"/>
                <w:sz w:val="20"/>
                <w:szCs w:val="20"/>
              </w:rPr>
            </w:pP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REALIZACIJE:</w:t>
            </w:r>
          </w:p>
          <w:p w:rsidR="00AE0825" w:rsidRPr="003654BA" w:rsidRDefault="00AE0825" w:rsidP="00C33670">
            <w:pPr>
              <w:rPr>
                <w:rFonts w:ascii="Candara" w:hAnsi="Candara"/>
                <w:sz w:val="24"/>
                <w:szCs w:val="24"/>
              </w:rPr>
            </w:pPr>
            <w:r w:rsidRPr="003654BA">
              <w:rPr>
                <w:rFonts w:ascii="Candara" w:hAnsi="Candara"/>
                <w:sz w:val="24"/>
                <w:szCs w:val="24"/>
              </w:rPr>
              <w:t>- oblik</w:t>
            </w:r>
          </w:p>
          <w:p w:rsidR="00AE0825" w:rsidRPr="003654BA" w:rsidRDefault="00AE0825" w:rsidP="00C33670">
            <w:pPr>
              <w:rPr>
                <w:rFonts w:ascii="Candara" w:hAnsi="Candara"/>
                <w:sz w:val="24"/>
                <w:szCs w:val="24"/>
              </w:rPr>
            </w:pPr>
            <w:r w:rsidRPr="003654BA">
              <w:rPr>
                <w:rFonts w:ascii="Candara" w:hAnsi="Candara"/>
                <w:sz w:val="24"/>
                <w:szCs w:val="24"/>
              </w:rPr>
              <w:t>- sudionici</w:t>
            </w:r>
          </w:p>
          <w:p w:rsidR="00AE0825" w:rsidRPr="003654BA" w:rsidRDefault="00AE0825" w:rsidP="00C33670">
            <w:pPr>
              <w:rPr>
                <w:rFonts w:ascii="Candara" w:hAnsi="Candara"/>
                <w:sz w:val="24"/>
                <w:szCs w:val="24"/>
              </w:rPr>
            </w:pPr>
            <w:r w:rsidRPr="003654BA">
              <w:rPr>
                <w:rFonts w:ascii="Candara" w:hAnsi="Candara"/>
                <w:sz w:val="24"/>
                <w:szCs w:val="24"/>
              </w:rPr>
              <w:t>- način učenja</w:t>
            </w:r>
          </w:p>
          <w:p w:rsidR="00AE0825" w:rsidRPr="003654BA" w:rsidRDefault="00AE0825" w:rsidP="00C33670">
            <w:pPr>
              <w:rPr>
                <w:rFonts w:ascii="Candara" w:hAnsi="Candara"/>
                <w:sz w:val="24"/>
                <w:szCs w:val="24"/>
              </w:rPr>
            </w:pPr>
            <w:r w:rsidRPr="003654BA">
              <w:rPr>
                <w:rFonts w:ascii="Candara" w:hAnsi="Candara"/>
                <w:sz w:val="24"/>
                <w:szCs w:val="24"/>
              </w:rPr>
              <w:t>- metode poučavanja</w:t>
            </w:r>
          </w:p>
          <w:p w:rsidR="00AE0825" w:rsidRPr="003654BA" w:rsidRDefault="00AE0825" w:rsidP="00C33670">
            <w:pPr>
              <w:rPr>
                <w:rFonts w:ascii="Candara" w:hAnsi="Candara"/>
                <w:sz w:val="24"/>
                <w:szCs w:val="24"/>
              </w:rPr>
            </w:pPr>
            <w:r w:rsidRPr="003654BA">
              <w:rPr>
                <w:rFonts w:ascii="Candara" w:hAnsi="Candara"/>
                <w:sz w:val="24"/>
                <w:szCs w:val="24"/>
              </w:rPr>
              <w:t>- trajanje aktivnosti</w:t>
            </w:r>
          </w:p>
        </w:tc>
        <w:tc>
          <w:tcPr>
            <w:tcW w:w="6817" w:type="dxa"/>
          </w:tcPr>
          <w:p w:rsidR="00AE0825" w:rsidRPr="003654BA" w:rsidRDefault="00AE0825" w:rsidP="00C33670">
            <w:pPr>
              <w:rPr>
                <w:rFonts w:ascii="Candara" w:hAnsi="Candara"/>
                <w:sz w:val="20"/>
                <w:szCs w:val="20"/>
              </w:rPr>
            </w:pPr>
            <w:r w:rsidRPr="00227D7E">
              <w:rPr>
                <w:rFonts w:ascii="Candara" w:hAnsi="Candara"/>
                <w:sz w:val="20"/>
                <w:szCs w:val="20"/>
              </w:rPr>
              <w:t>Aktivnost će biti realizirana u prostorijama Ekonomske i turističke škole Daruvar</w:t>
            </w:r>
            <w:r>
              <w:rPr>
                <w:rFonts w:ascii="Candara" w:hAnsi="Candara"/>
                <w:sz w:val="20"/>
                <w:szCs w:val="20"/>
              </w:rPr>
              <w:t>.</w:t>
            </w:r>
          </w:p>
          <w:p w:rsidR="00AE0825" w:rsidRDefault="00AE0825" w:rsidP="00C33670">
            <w:pPr>
              <w:rPr>
                <w:rFonts w:ascii="Candara" w:hAnsi="Candara"/>
                <w:sz w:val="20"/>
                <w:szCs w:val="20"/>
              </w:rPr>
            </w:pPr>
            <w:r>
              <w:rPr>
                <w:rFonts w:ascii="Candara" w:hAnsi="Candara"/>
                <w:sz w:val="20"/>
                <w:szCs w:val="20"/>
              </w:rPr>
              <w:t>Učenici drugih i trećih razreda za zanimanje kuhar i konobar.</w:t>
            </w:r>
          </w:p>
          <w:p w:rsidR="00AE0825" w:rsidRPr="003654BA" w:rsidRDefault="00AE0825" w:rsidP="00C33670">
            <w:pPr>
              <w:rPr>
                <w:rFonts w:ascii="Candara" w:hAnsi="Candara"/>
                <w:sz w:val="20"/>
                <w:szCs w:val="20"/>
              </w:rPr>
            </w:pPr>
            <w:r>
              <w:rPr>
                <w:rFonts w:ascii="Candara" w:hAnsi="Candara"/>
                <w:sz w:val="20"/>
                <w:szCs w:val="20"/>
              </w:rPr>
              <w:t>Studeni, 2019.</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POTREBNI RESURSI</w:t>
            </w:r>
          </w:p>
          <w:p w:rsidR="00AE0825" w:rsidRPr="003654BA" w:rsidRDefault="00AE0825" w:rsidP="00C33670">
            <w:pPr>
              <w:rPr>
                <w:rFonts w:ascii="Candara" w:hAnsi="Candara"/>
                <w:sz w:val="24"/>
                <w:szCs w:val="24"/>
              </w:rPr>
            </w:pPr>
            <w:r w:rsidRPr="003654BA">
              <w:rPr>
                <w:rFonts w:ascii="Candara" w:hAnsi="Candara"/>
                <w:sz w:val="24"/>
                <w:szCs w:val="24"/>
              </w:rPr>
              <w:t>(MOGUĆE TEŠKOĆE)</w:t>
            </w:r>
          </w:p>
        </w:tc>
        <w:tc>
          <w:tcPr>
            <w:tcW w:w="6817" w:type="dxa"/>
          </w:tcPr>
          <w:p w:rsidR="00AE0825" w:rsidRPr="00211589" w:rsidRDefault="00AE0825" w:rsidP="00C33670">
            <w:pPr>
              <w:rPr>
                <w:rFonts w:ascii="Candara" w:hAnsi="Candara"/>
                <w:sz w:val="18"/>
                <w:szCs w:val="20"/>
              </w:rPr>
            </w:pPr>
          </w:p>
          <w:p w:rsidR="00AE0825" w:rsidRPr="00211589" w:rsidRDefault="00AE0825" w:rsidP="00C33670">
            <w:pPr>
              <w:rPr>
                <w:rFonts w:ascii="Candara" w:hAnsi="Candara"/>
                <w:sz w:val="18"/>
                <w:szCs w:val="20"/>
              </w:rPr>
            </w:pPr>
            <w:r w:rsidRPr="00211589">
              <w:rPr>
                <w:rFonts w:ascii="Candara" w:hAnsi="Candara"/>
                <w:sz w:val="18"/>
                <w:szCs w:val="20"/>
              </w:rPr>
              <w:t>Troškove snosi naručitelj domjenka</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Pr="00211589" w:rsidRDefault="00AE0825" w:rsidP="00C33670">
            <w:pPr>
              <w:rPr>
                <w:rFonts w:ascii="Candara" w:hAnsi="Candara"/>
                <w:sz w:val="18"/>
                <w:szCs w:val="20"/>
              </w:rPr>
            </w:pPr>
          </w:p>
          <w:p w:rsidR="00AE0825" w:rsidRPr="00211589" w:rsidRDefault="00AE0825" w:rsidP="00C33670">
            <w:pPr>
              <w:rPr>
                <w:rFonts w:ascii="Candara" w:hAnsi="Candara"/>
                <w:sz w:val="18"/>
                <w:szCs w:val="20"/>
              </w:rPr>
            </w:pPr>
            <w:r w:rsidRPr="00211589">
              <w:rPr>
                <w:rFonts w:ascii="Candara" w:hAnsi="Candara"/>
                <w:sz w:val="18"/>
                <w:szCs w:val="20"/>
              </w:rPr>
              <w:t>Uzvanici domjenka i naručitelj</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Miroslava Bukač Nađ</w:t>
            </w:r>
          </w:p>
          <w:p w:rsidR="00AE0825" w:rsidRDefault="00AE0825" w:rsidP="00C33670">
            <w:pPr>
              <w:rPr>
                <w:rFonts w:ascii="Candara" w:hAnsi="Candara"/>
                <w:sz w:val="20"/>
                <w:szCs w:val="20"/>
              </w:rPr>
            </w:pPr>
            <w:r>
              <w:rPr>
                <w:rFonts w:ascii="Candara" w:hAnsi="Candara"/>
                <w:sz w:val="20"/>
                <w:szCs w:val="20"/>
              </w:rPr>
              <w:t>Željko Kanjka</w:t>
            </w:r>
          </w:p>
          <w:p w:rsidR="00AE0825" w:rsidRDefault="00AE0825" w:rsidP="00C33670">
            <w:pPr>
              <w:rPr>
                <w:rFonts w:ascii="Candara" w:hAnsi="Candara"/>
                <w:sz w:val="20"/>
                <w:szCs w:val="20"/>
              </w:rPr>
            </w:pPr>
            <w:r>
              <w:rPr>
                <w:rFonts w:ascii="Candara" w:hAnsi="Candara"/>
                <w:sz w:val="20"/>
                <w:szCs w:val="20"/>
              </w:rPr>
              <w:t>Kate Brletić</w:t>
            </w:r>
          </w:p>
          <w:p w:rsidR="00AE0825" w:rsidRPr="003654BA" w:rsidRDefault="00AE0825" w:rsidP="00C33670">
            <w:pPr>
              <w:rPr>
                <w:rFonts w:ascii="Candara" w:hAnsi="Candara"/>
                <w:sz w:val="20"/>
                <w:szCs w:val="20"/>
              </w:rPr>
            </w:pPr>
            <w:r>
              <w:rPr>
                <w:rFonts w:ascii="Candara" w:hAnsi="Candara"/>
                <w:sz w:val="20"/>
                <w:szCs w:val="20"/>
              </w:rPr>
              <w:t>Mario Mlinarić</w:t>
            </w:r>
          </w:p>
        </w:tc>
      </w:tr>
    </w:tbl>
    <w:p w:rsidR="00AE0825" w:rsidRDefault="00AE0825" w:rsidP="00F21A59">
      <w:pPr>
        <w:rPr>
          <w:rFonts w:ascii="Candara" w:hAnsi="Candara"/>
          <w:sz w:val="24"/>
          <w:szCs w:val="24"/>
        </w:rPr>
      </w:pPr>
    </w:p>
    <w:p w:rsidR="00AE0825" w:rsidRDefault="00AE082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KURIKULUMSKO PODRUČJE</w:t>
            </w:r>
          </w:p>
        </w:tc>
        <w:tc>
          <w:tcPr>
            <w:tcW w:w="6817" w:type="dxa"/>
          </w:tcPr>
          <w:p w:rsidR="00AE0825" w:rsidRPr="003654BA" w:rsidRDefault="00AE0825" w:rsidP="00C33670">
            <w:pPr>
              <w:rPr>
                <w:rFonts w:ascii="Candara" w:hAnsi="Candara"/>
                <w:sz w:val="20"/>
                <w:szCs w:val="20"/>
              </w:rPr>
            </w:pPr>
          </w:p>
          <w:p w:rsidR="00AE0825" w:rsidRDefault="00AE0825" w:rsidP="00C33670">
            <w:pPr>
              <w:rPr>
                <w:rFonts w:ascii="Candara" w:hAnsi="Candara"/>
                <w:sz w:val="24"/>
                <w:szCs w:val="24"/>
              </w:rPr>
            </w:pPr>
            <w:r>
              <w:rPr>
                <w:rFonts w:ascii="Candara" w:hAnsi="Candara"/>
                <w:sz w:val="24"/>
                <w:szCs w:val="24"/>
              </w:rPr>
              <w:t xml:space="preserve"> </w:t>
            </w:r>
            <w:r w:rsidR="00A316BC">
              <w:rPr>
                <w:rFonts w:ascii="Candara" w:hAnsi="Candara"/>
                <w:sz w:val="20"/>
                <w:szCs w:val="20"/>
              </w:rPr>
              <w:t>2. IZVANNASTAVNE I DODATNE AKTIVNOSTI ŠKOLE</w:t>
            </w:r>
          </w:p>
          <w:p w:rsidR="00AE0825" w:rsidRPr="00076076" w:rsidRDefault="00AE0825" w:rsidP="00C33670">
            <w:pPr>
              <w:rPr>
                <w:rFonts w:ascii="Candara" w:hAnsi="Candara"/>
                <w:sz w:val="20"/>
                <w:szCs w:val="20"/>
              </w:rPr>
            </w:pPr>
          </w:p>
        </w:tc>
      </w:tr>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NAZIV AKTIVNOSTI</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 xml:space="preserve"> FRA MA FU- festival reportaže i reportera</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OBRAZLOŽENJE CILJA</w:t>
            </w:r>
          </w:p>
        </w:tc>
        <w:tc>
          <w:tcPr>
            <w:tcW w:w="6817" w:type="dxa"/>
          </w:tcPr>
          <w:p w:rsidR="00AE0825" w:rsidRDefault="00AE0825" w:rsidP="00C33670">
            <w:pPr>
              <w:rPr>
                <w:rFonts w:ascii="Candara" w:hAnsi="Candara"/>
                <w:sz w:val="20"/>
                <w:szCs w:val="20"/>
              </w:rPr>
            </w:pPr>
          </w:p>
          <w:p w:rsidR="00AE0825" w:rsidRPr="00227D7E" w:rsidRDefault="00AE0825" w:rsidP="00C33670">
            <w:pPr>
              <w:rPr>
                <w:rFonts w:ascii="Candara" w:hAnsi="Candara"/>
                <w:sz w:val="20"/>
                <w:szCs w:val="20"/>
              </w:rPr>
            </w:pPr>
            <w:r w:rsidRPr="00227D7E">
              <w:rPr>
                <w:rFonts w:ascii="Candara" w:hAnsi="Candara"/>
                <w:sz w:val="20"/>
                <w:szCs w:val="20"/>
              </w:rPr>
              <w:t>Pripre</w:t>
            </w:r>
            <w:r>
              <w:rPr>
                <w:rFonts w:ascii="Candara" w:hAnsi="Candara"/>
                <w:sz w:val="20"/>
                <w:szCs w:val="20"/>
              </w:rPr>
              <w:t>ma i posluživanje svečanog ručka</w:t>
            </w:r>
            <w:r w:rsidRPr="00227D7E">
              <w:rPr>
                <w:rFonts w:ascii="Candara" w:hAnsi="Candara"/>
                <w:sz w:val="20"/>
                <w:szCs w:val="20"/>
              </w:rPr>
              <w:t xml:space="preserve"> za sudionike i uzvanike.</w:t>
            </w:r>
          </w:p>
          <w:p w:rsidR="00AE0825" w:rsidRPr="003654BA" w:rsidRDefault="00AE0825" w:rsidP="00C33670">
            <w:pPr>
              <w:rPr>
                <w:rFonts w:ascii="Candara" w:hAnsi="Candara"/>
                <w:sz w:val="20"/>
                <w:szCs w:val="20"/>
              </w:rPr>
            </w:pPr>
            <w:r w:rsidRPr="00227D7E">
              <w:rPr>
                <w:rFonts w:ascii="Candara" w:hAnsi="Candara"/>
                <w:sz w:val="20"/>
                <w:szCs w:val="20"/>
              </w:rPr>
              <w:t>Promidžba  ugostiteljskih zanimanja škole.</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OČEKIVANI ISHODI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Učenik će naučiti organizirati, pripremati i prigotovljavati razna jela za svečane prigode.</w:t>
            </w:r>
          </w:p>
          <w:p w:rsidR="00AE0825" w:rsidRPr="003654BA" w:rsidRDefault="00AE0825" w:rsidP="00C33670">
            <w:pPr>
              <w:rPr>
                <w:rFonts w:ascii="Candara" w:hAnsi="Candara"/>
                <w:sz w:val="20"/>
                <w:szCs w:val="20"/>
              </w:rPr>
            </w:pP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REALIZACIJE:</w:t>
            </w:r>
          </w:p>
          <w:p w:rsidR="00AE0825" w:rsidRPr="003654BA" w:rsidRDefault="00AE0825" w:rsidP="00C33670">
            <w:pPr>
              <w:rPr>
                <w:rFonts w:ascii="Candara" w:hAnsi="Candara"/>
                <w:sz w:val="24"/>
                <w:szCs w:val="24"/>
              </w:rPr>
            </w:pPr>
            <w:r w:rsidRPr="003654BA">
              <w:rPr>
                <w:rFonts w:ascii="Candara" w:hAnsi="Candara"/>
                <w:sz w:val="24"/>
                <w:szCs w:val="24"/>
              </w:rPr>
              <w:t>- oblik</w:t>
            </w:r>
          </w:p>
          <w:p w:rsidR="00AE0825" w:rsidRPr="003654BA" w:rsidRDefault="00AE0825" w:rsidP="00C33670">
            <w:pPr>
              <w:rPr>
                <w:rFonts w:ascii="Candara" w:hAnsi="Candara"/>
                <w:sz w:val="24"/>
                <w:szCs w:val="24"/>
              </w:rPr>
            </w:pPr>
            <w:r w:rsidRPr="003654BA">
              <w:rPr>
                <w:rFonts w:ascii="Candara" w:hAnsi="Candara"/>
                <w:sz w:val="24"/>
                <w:szCs w:val="24"/>
              </w:rPr>
              <w:t>- sudionici</w:t>
            </w:r>
          </w:p>
          <w:p w:rsidR="00AE0825" w:rsidRPr="003654BA" w:rsidRDefault="00AE0825" w:rsidP="00C33670">
            <w:pPr>
              <w:rPr>
                <w:rFonts w:ascii="Candara" w:hAnsi="Candara"/>
                <w:sz w:val="24"/>
                <w:szCs w:val="24"/>
              </w:rPr>
            </w:pPr>
            <w:r w:rsidRPr="003654BA">
              <w:rPr>
                <w:rFonts w:ascii="Candara" w:hAnsi="Candara"/>
                <w:sz w:val="24"/>
                <w:szCs w:val="24"/>
              </w:rPr>
              <w:t>- način učenja</w:t>
            </w:r>
          </w:p>
          <w:p w:rsidR="00AE0825" w:rsidRPr="003654BA" w:rsidRDefault="00AE0825" w:rsidP="00C33670">
            <w:pPr>
              <w:rPr>
                <w:rFonts w:ascii="Candara" w:hAnsi="Candara"/>
                <w:sz w:val="24"/>
                <w:szCs w:val="24"/>
              </w:rPr>
            </w:pPr>
            <w:r w:rsidRPr="003654BA">
              <w:rPr>
                <w:rFonts w:ascii="Candara" w:hAnsi="Candara"/>
                <w:sz w:val="24"/>
                <w:szCs w:val="24"/>
              </w:rPr>
              <w:t>- metode poučavanja</w:t>
            </w:r>
          </w:p>
          <w:p w:rsidR="00AE0825" w:rsidRPr="003654BA" w:rsidRDefault="00AE0825" w:rsidP="00C33670">
            <w:pPr>
              <w:rPr>
                <w:rFonts w:ascii="Candara" w:hAnsi="Candara"/>
                <w:sz w:val="24"/>
                <w:szCs w:val="24"/>
              </w:rPr>
            </w:pPr>
            <w:r w:rsidRPr="003654BA">
              <w:rPr>
                <w:rFonts w:ascii="Candara" w:hAnsi="Candara"/>
                <w:sz w:val="24"/>
                <w:szCs w:val="24"/>
              </w:rPr>
              <w:t>- trajanje aktivnosti</w:t>
            </w:r>
          </w:p>
        </w:tc>
        <w:tc>
          <w:tcPr>
            <w:tcW w:w="6817" w:type="dxa"/>
          </w:tcPr>
          <w:p w:rsidR="00AE0825" w:rsidRPr="003654BA" w:rsidRDefault="00AE0825" w:rsidP="00C33670">
            <w:pPr>
              <w:rPr>
                <w:rFonts w:ascii="Candara" w:hAnsi="Candara"/>
                <w:sz w:val="20"/>
                <w:szCs w:val="20"/>
              </w:rPr>
            </w:pPr>
            <w:r w:rsidRPr="00227D7E">
              <w:rPr>
                <w:rFonts w:ascii="Candara" w:hAnsi="Candara"/>
                <w:sz w:val="20"/>
                <w:szCs w:val="20"/>
              </w:rPr>
              <w:t>Aktivnost će biti realizirana u prostorijama Ekonomske i turističke škole Daruvar</w:t>
            </w:r>
            <w:r>
              <w:rPr>
                <w:rFonts w:ascii="Candara" w:hAnsi="Candara"/>
                <w:sz w:val="20"/>
                <w:szCs w:val="20"/>
              </w:rPr>
              <w:t>.</w:t>
            </w:r>
          </w:p>
          <w:p w:rsidR="00AE0825" w:rsidRDefault="00AE0825" w:rsidP="00C33670">
            <w:pPr>
              <w:rPr>
                <w:rFonts w:ascii="Candara" w:hAnsi="Candara"/>
                <w:sz w:val="20"/>
                <w:szCs w:val="20"/>
              </w:rPr>
            </w:pPr>
            <w:r>
              <w:rPr>
                <w:rFonts w:ascii="Candara" w:hAnsi="Candara"/>
                <w:sz w:val="20"/>
                <w:szCs w:val="20"/>
              </w:rPr>
              <w:t>Učenici drugih i trećih razreda za zanimanje kuhar i konobar.</w:t>
            </w:r>
          </w:p>
          <w:p w:rsidR="00AE0825" w:rsidRPr="003654BA" w:rsidRDefault="00AE0825" w:rsidP="00C33670">
            <w:pPr>
              <w:rPr>
                <w:rFonts w:ascii="Candara" w:hAnsi="Candara"/>
                <w:sz w:val="20"/>
                <w:szCs w:val="20"/>
              </w:rPr>
            </w:pPr>
            <w:r>
              <w:rPr>
                <w:rFonts w:ascii="Candara" w:hAnsi="Candara"/>
                <w:sz w:val="20"/>
                <w:szCs w:val="20"/>
              </w:rPr>
              <w:t>Rujan, 2019.</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POTREBNI RESURSI</w:t>
            </w:r>
          </w:p>
          <w:p w:rsidR="00AE0825" w:rsidRPr="003654BA" w:rsidRDefault="00AE0825" w:rsidP="00C33670">
            <w:pPr>
              <w:rPr>
                <w:rFonts w:ascii="Candara" w:hAnsi="Candara"/>
                <w:sz w:val="24"/>
                <w:szCs w:val="24"/>
              </w:rPr>
            </w:pPr>
            <w:r w:rsidRPr="003654BA">
              <w:rPr>
                <w:rFonts w:ascii="Candara" w:hAnsi="Candara"/>
                <w:sz w:val="24"/>
                <w:szCs w:val="24"/>
              </w:rPr>
              <w:t>(MOGUĆE TEŠKOĆE)</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Troškove snosi naručitelj domjenka</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Uzvanici domjenka i naručitelj</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Miroslava Bukač Nađ</w:t>
            </w:r>
          </w:p>
          <w:p w:rsidR="00AE0825" w:rsidRDefault="00AE0825" w:rsidP="00C33670">
            <w:pPr>
              <w:rPr>
                <w:rFonts w:ascii="Candara" w:hAnsi="Candara"/>
                <w:sz w:val="20"/>
                <w:szCs w:val="20"/>
              </w:rPr>
            </w:pPr>
            <w:r>
              <w:rPr>
                <w:rFonts w:ascii="Candara" w:hAnsi="Candara"/>
                <w:sz w:val="20"/>
                <w:szCs w:val="20"/>
              </w:rPr>
              <w:t>Željko Kanjka</w:t>
            </w:r>
          </w:p>
          <w:p w:rsidR="00AE0825" w:rsidRDefault="00AE0825" w:rsidP="00C33670">
            <w:pPr>
              <w:rPr>
                <w:rFonts w:ascii="Candara" w:hAnsi="Candara"/>
                <w:sz w:val="20"/>
                <w:szCs w:val="20"/>
              </w:rPr>
            </w:pPr>
            <w:r>
              <w:rPr>
                <w:rFonts w:ascii="Candara" w:hAnsi="Candara"/>
                <w:sz w:val="20"/>
                <w:szCs w:val="20"/>
              </w:rPr>
              <w:t>Kate Brletić</w:t>
            </w:r>
          </w:p>
          <w:p w:rsidR="00AE0825" w:rsidRPr="003654BA" w:rsidRDefault="00AE0825" w:rsidP="00C33670">
            <w:pPr>
              <w:rPr>
                <w:rFonts w:ascii="Candara" w:hAnsi="Candara"/>
                <w:sz w:val="20"/>
                <w:szCs w:val="20"/>
              </w:rPr>
            </w:pPr>
            <w:r>
              <w:rPr>
                <w:rFonts w:ascii="Candara" w:hAnsi="Candara"/>
                <w:sz w:val="20"/>
                <w:szCs w:val="20"/>
              </w:rPr>
              <w:t>Mario Mlinarić</w:t>
            </w:r>
          </w:p>
        </w:tc>
      </w:tr>
    </w:tbl>
    <w:p w:rsidR="002660B3" w:rsidRDefault="002660B3" w:rsidP="00F21A59">
      <w:pPr>
        <w:rPr>
          <w:rFonts w:ascii="Candara" w:hAnsi="Candara"/>
          <w:sz w:val="24"/>
          <w:szCs w:val="24"/>
        </w:rPr>
      </w:pPr>
    </w:p>
    <w:p w:rsidR="00AE0825" w:rsidRDefault="00AE082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KURIKULUMSKO PODRUČJE</w:t>
            </w:r>
          </w:p>
        </w:tc>
        <w:tc>
          <w:tcPr>
            <w:tcW w:w="6817" w:type="dxa"/>
          </w:tcPr>
          <w:p w:rsidR="00A316BC" w:rsidRDefault="00A316BC" w:rsidP="00A316BC">
            <w:pPr>
              <w:rPr>
                <w:rFonts w:ascii="Candara" w:hAnsi="Candara"/>
                <w:sz w:val="20"/>
                <w:szCs w:val="20"/>
              </w:rPr>
            </w:pPr>
          </w:p>
          <w:p w:rsidR="00AE0825" w:rsidRPr="003654BA" w:rsidRDefault="00A316BC" w:rsidP="00A316BC">
            <w:pPr>
              <w:rPr>
                <w:rFonts w:ascii="Candara" w:hAnsi="Candara"/>
                <w:sz w:val="20"/>
                <w:szCs w:val="20"/>
              </w:rPr>
            </w:pPr>
            <w:r>
              <w:rPr>
                <w:rFonts w:ascii="Candara" w:hAnsi="Candara"/>
                <w:sz w:val="20"/>
                <w:szCs w:val="20"/>
              </w:rPr>
              <w:t>2. IZVANNASTAVNE I DODATNE AKTIVNOSTI ŠKOLE</w:t>
            </w:r>
            <w:r w:rsidRPr="003654BA">
              <w:rPr>
                <w:rFonts w:ascii="Candara" w:hAnsi="Candara"/>
                <w:sz w:val="20"/>
                <w:szCs w:val="20"/>
              </w:rPr>
              <w:t xml:space="preserve"> </w:t>
            </w:r>
          </w:p>
        </w:tc>
      </w:tr>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NAZIV AKTIVNOSTI</w:t>
            </w:r>
          </w:p>
        </w:tc>
        <w:tc>
          <w:tcPr>
            <w:tcW w:w="6817" w:type="dxa"/>
          </w:tcPr>
          <w:p w:rsidR="00AE0825" w:rsidRDefault="00AE0825" w:rsidP="00C33670">
            <w:pPr>
              <w:rPr>
                <w:rFonts w:ascii="Candara" w:hAnsi="Candara"/>
                <w:sz w:val="20"/>
                <w:szCs w:val="20"/>
              </w:rPr>
            </w:pPr>
          </w:p>
          <w:p w:rsidR="00AE0825" w:rsidRPr="003654BA" w:rsidRDefault="00A316BC" w:rsidP="00C33670">
            <w:pPr>
              <w:rPr>
                <w:rFonts w:ascii="Candara" w:hAnsi="Candara"/>
                <w:sz w:val="20"/>
                <w:szCs w:val="20"/>
              </w:rPr>
            </w:pPr>
            <w:r>
              <w:rPr>
                <w:rFonts w:ascii="Candara" w:hAnsi="Candara"/>
                <w:sz w:val="20"/>
                <w:szCs w:val="20"/>
              </w:rPr>
              <w:t>RIMSKA GOZBA</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OBRAZLOŽENJE CILJA</w:t>
            </w:r>
          </w:p>
        </w:tc>
        <w:tc>
          <w:tcPr>
            <w:tcW w:w="6817" w:type="dxa"/>
          </w:tcPr>
          <w:p w:rsidR="00AE0825" w:rsidRDefault="00AE0825"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Promocija starih rimskih jela i običaja blagovanja</w:t>
            </w:r>
          </w:p>
          <w:p w:rsidR="00AE0825" w:rsidRPr="003654BA" w:rsidRDefault="00AE0825" w:rsidP="00C33670">
            <w:pPr>
              <w:rPr>
                <w:rFonts w:ascii="Candara" w:hAnsi="Candara"/>
                <w:sz w:val="20"/>
                <w:szCs w:val="20"/>
              </w:rPr>
            </w:pPr>
            <w:r>
              <w:rPr>
                <w:rFonts w:ascii="Candara" w:hAnsi="Candara"/>
                <w:sz w:val="20"/>
                <w:szCs w:val="20"/>
              </w:rPr>
              <w:t>Promidžba ugostiteljskih zanimanja.</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OČEKIVANI ISHODI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Učenik će naučit običaje blagovanja, te pripremati i prigotovljavati razna stara rimska  jela.</w:t>
            </w:r>
          </w:p>
          <w:p w:rsidR="00AE0825" w:rsidRPr="003654BA" w:rsidRDefault="00AE0825" w:rsidP="00C33670">
            <w:pPr>
              <w:rPr>
                <w:rFonts w:ascii="Candara" w:hAnsi="Candara"/>
                <w:sz w:val="20"/>
                <w:szCs w:val="20"/>
              </w:rPr>
            </w:pP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REALIZACIJE:</w:t>
            </w:r>
          </w:p>
          <w:p w:rsidR="00AE0825" w:rsidRPr="003654BA" w:rsidRDefault="00AE0825" w:rsidP="00C33670">
            <w:pPr>
              <w:rPr>
                <w:rFonts w:ascii="Candara" w:hAnsi="Candara"/>
                <w:sz w:val="24"/>
                <w:szCs w:val="24"/>
              </w:rPr>
            </w:pPr>
            <w:r w:rsidRPr="003654BA">
              <w:rPr>
                <w:rFonts w:ascii="Candara" w:hAnsi="Candara"/>
                <w:sz w:val="24"/>
                <w:szCs w:val="24"/>
              </w:rPr>
              <w:t>- oblik</w:t>
            </w:r>
          </w:p>
          <w:p w:rsidR="00AE0825" w:rsidRPr="003654BA" w:rsidRDefault="00AE0825" w:rsidP="00C33670">
            <w:pPr>
              <w:rPr>
                <w:rFonts w:ascii="Candara" w:hAnsi="Candara"/>
                <w:sz w:val="24"/>
                <w:szCs w:val="24"/>
              </w:rPr>
            </w:pPr>
            <w:r w:rsidRPr="003654BA">
              <w:rPr>
                <w:rFonts w:ascii="Candara" w:hAnsi="Candara"/>
                <w:sz w:val="24"/>
                <w:szCs w:val="24"/>
              </w:rPr>
              <w:t>- sudionici</w:t>
            </w:r>
          </w:p>
          <w:p w:rsidR="00AE0825" w:rsidRPr="003654BA" w:rsidRDefault="00AE0825" w:rsidP="00C33670">
            <w:pPr>
              <w:rPr>
                <w:rFonts w:ascii="Candara" w:hAnsi="Candara"/>
                <w:sz w:val="24"/>
                <w:szCs w:val="24"/>
              </w:rPr>
            </w:pPr>
            <w:r w:rsidRPr="003654BA">
              <w:rPr>
                <w:rFonts w:ascii="Candara" w:hAnsi="Candara"/>
                <w:sz w:val="24"/>
                <w:szCs w:val="24"/>
              </w:rPr>
              <w:t>- način učenja</w:t>
            </w:r>
          </w:p>
          <w:p w:rsidR="00AE0825" w:rsidRPr="003654BA" w:rsidRDefault="00AE0825" w:rsidP="00C33670">
            <w:pPr>
              <w:rPr>
                <w:rFonts w:ascii="Candara" w:hAnsi="Candara"/>
                <w:sz w:val="24"/>
                <w:szCs w:val="24"/>
              </w:rPr>
            </w:pPr>
            <w:r w:rsidRPr="003654BA">
              <w:rPr>
                <w:rFonts w:ascii="Candara" w:hAnsi="Candara"/>
                <w:sz w:val="24"/>
                <w:szCs w:val="24"/>
              </w:rPr>
              <w:t>- metode poučavanja</w:t>
            </w:r>
          </w:p>
          <w:p w:rsidR="00AE0825" w:rsidRPr="003654BA" w:rsidRDefault="00AE0825" w:rsidP="00C33670">
            <w:pPr>
              <w:rPr>
                <w:rFonts w:ascii="Candara" w:hAnsi="Candara"/>
                <w:sz w:val="24"/>
                <w:szCs w:val="24"/>
              </w:rPr>
            </w:pPr>
            <w:r w:rsidRPr="003654BA">
              <w:rPr>
                <w:rFonts w:ascii="Candara" w:hAnsi="Candara"/>
                <w:sz w:val="24"/>
                <w:szCs w:val="24"/>
              </w:rPr>
              <w:t>- trajanje aktivnosti</w:t>
            </w:r>
          </w:p>
        </w:tc>
        <w:tc>
          <w:tcPr>
            <w:tcW w:w="6817" w:type="dxa"/>
          </w:tcPr>
          <w:p w:rsidR="00AE0825" w:rsidRPr="003654BA" w:rsidRDefault="00AE0825" w:rsidP="00C33670">
            <w:pPr>
              <w:rPr>
                <w:rFonts w:ascii="Candara" w:hAnsi="Candara"/>
                <w:sz w:val="20"/>
                <w:szCs w:val="20"/>
              </w:rPr>
            </w:pPr>
            <w:r w:rsidRPr="00227D7E">
              <w:rPr>
                <w:rFonts w:ascii="Candara" w:hAnsi="Candara"/>
                <w:sz w:val="20"/>
                <w:szCs w:val="20"/>
              </w:rPr>
              <w:t>Aktivnost će biti</w:t>
            </w:r>
            <w:r>
              <w:rPr>
                <w:rFonts w:ascii="Candara" w:hAnsi="Candara"/>
                <w:sz w:val="20"/>
                <w:szCs w:val="20"/>
              </w:rPr>
              <w:t xml:space="preserve"> realizirana u prostorijama dvorca grofa Jankovića u Daruvaru.</w:t>
            </w:r>
          </w:p>
          <w:p w:rsidR="00AE0825" w:rsidRDefault="00AE0825" w:rsidP="00C33670">
            <w:pPr>
              <w:rPr>
                <w:rFonts w:ascii="Candara" w:hAnsi="Candara"/>
                <w:sz w:val="20"/>
                <w:szCs w:val="20"/>
              </w:rPr>
            </w:pPr>
            <w:r>
              <w:rPr>
                <w:rFonts w:ascii="Candara" w:hAnsi="Candara"/>
                <w:sz w:val="20"/>
                <w:szCs w:val="20"/>
              </w:rPr>
              <w:t>Učenici prvih i drugih razreda za zanimanje kuhar i konobar.</w:t>
            </w:r>
          </w:p>
          <w:p w:rsidR="00AE0825" w:rsidRPr="003654BA" w:rsidRDefault="00AE0825" w:rsidP="00C33670">
            <w:pPr>
              <w:rPr>
                <w:rFonts w:ascii="Candara" w:hAnsi="Candara"/>
                <w:sz w:val="20"/>
                <w:szCs w:val="20"/>
              </w:rPr>
            </w:pPr>
            <w:r>
              <w:rPr>
                <w:rFonts w:ascii="Candara" w:hAnsi="Candara"/>
                <w:sz w:val="20"/>
                <w:szCs w:val="20"/>
              </w:rPr>
              <w:t>Rujan 2019 i lipanj, 2020.</w:t>
            </w: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POTREBNI RESURSI</w:t>
            </w:r>
          </w:p>
          <w:p w:rsidR="00AE0825" w:rsidRPr="003654BA" w:rsidRDefault="00AE0825" w:rsidP="00C33670">
            <w:pPr>
              <w:rPr>
                <w:rFonts w:ascii="Candara" w:hAnsi="Candara"/>
                <w:sz w:val="24"/>
                <w:szCs w:val="24"/>
              </w:rPr>
            </w:pPr>
            <w:r w:rsidRPr="003654BA">
              <w:rPr>
                <w:rFonts w:ascii="Candara" w:hAnsi="Candara"/>
                <w:sz w:val="24"/>
                <w:szCs w:val="24"/>
              </w:rPr>
              <w:t>(MOGUĆE TEŠKOĆE)</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Troškove snosi naručitelj domjenka</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Uzvanici domjenka i naručitelj</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Miroslava Bukač Nađ</w:t>
            </w:r>
          </w:p>
          <w:p w:rsidR="00AE0825" w:rsidRDefault="00AE0825" w:rsidP="00C33670">
            <w:pPr>
              <w:rPr>
                <w:rFonts w:ascii="Candara" w:hAnsi="Candara"/>
                <w:sz w:val="20"/>
                <w:szCs w:val="20"/>
              </w:rPr>
            </w:pPr>
            <w:r>
              <w:rPr>
                <w:rFonts w:ascii="Candara" w:hAnsi="Candara"/>
                <w:sz w:val="20"/>
                <w:szCs w:val="20"/>
              </w:rPr>
              <w:t>Željko Kanjka</w:t>
            </w:r>
          </w:p>
          <w:p w:rsidR="00AE0825" w:rsidRDefault="00AE0825" w:rsidP="00C33670">
            <w:pPr>
              <w:rPr>
                <w:rFonts w:ascii="Candara" w:hAnsi="Candara"/>
                <w:sz w:val="20"/>
                <w:szCs w:val="20"/>
              </w:rPr>
            </w:pPr>
            <w:r>
              <w:rPr>
                <w:rFonts w:ascii="Candara" w:hAnsi="Candara"/>
                <w:sz w:val="20"/>
                <w:szCs w:val="20"/>
              </w:rPr>
              <w:t>Kate Brletić</w:t>
            </w:r>
          </w:p>
          <w:p w:rsidR="00AE0825" w:rsidRPr="003654BA" w:rsidRDefault="00AE0825" w:rsidP="00C33670">
            <w:pPr>
              <w:rPr>
                <w:rFonts w:ascii="Candara" w:hAnsi="Candara"/>
                <w:sz w:val="20"/>
                <w:szCs w:val="20"/>
              </w:rPr>
            </w:pPr>
            <w:r>
              <w:rPr>
                <w:rFonts w:ascii="Candara" w:hAnsi="Candara"/>
                <w:sz w:val="20"/>
                <w:szCs w:val="20"/>
              </w:rPr>
              <w:t>Mario Mlinarić</w:t>
            </w:r>
          </w:p>
        </w:tc>
      </w:tr>
      <w:tr w:rsidR="00AE0825" w:rsidRPr="0021796F" w:rsidTr="00C33670">
        <w:trPr>
          <w:trHeight w:val="742"/>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lastRenderedPageBreak/>
              <w:t>KURIKULUMSKO PODRUČJE</w:t>
            </w:r>
          </w:p>
        </w:tc>
        <w:tc>
          <w:tcPr>
            <w:tcW w:w="6817" w:type="dxa"/>
          </w:tcPr>
          <w:p w:rsidR="00AE0825" w:rsidRDefault="00AE0825" w:rsidP="00C33670">
            <w:pPr>
              <w:rPr>
                <w:rFonts w:ascii="Candara" w:hAnsi="Candara"/>
                <w:sz w:val="20"/>
                <w:szCs w:val="20"/>
              </w:rPr>
            </w:pPr>
          </w:p>
          <w:p w:rsidR="00AE0825" w:rsidRPr="003654BA" w:rsidRDefault="00A316BC" w:rsidP="00C33670">
            <w:pPr>
              <w:rPr>
                <w:rFonts w:ascii="Candara" w:hAnsi="Candara"/>
                <w:sz w:val="20"/>
                <w:szCs w:val="20"/>
              </w:rPr>
            </w:pPr>
            <w:r>
              <w:rPr>
                <w:rFonts w:ascii="Candara" w:hAnsi="Candara"/>
                <w:sz w:val="20"/>
                <w:szCs w:val="20"/>
              </w:rPr>
              <w:t>2. IZVANNASTAVNE I DODATNE AKTIVNOSTI ŠKOLE</w:t>
            </w:r>
          </w:p>
        </w:tc>
      </w:tr>
      <w:tr w:rsidR="00AE0825" w:rsidRPr="0021796F" w:rsidTr="00A316BC">
        <w:trPr>
          <w:trHeight w:val="875"/>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NAZIV AKTIVNOSTI</w:t>
            </w:r>
          </w:p>
        </w:tc>
        <w:tc>
          <w:tcPr>
            <w:tcW w:w="6817" w:type="dxa"/>
          </w:tcPr>
          <w:p w:rsidR="00A316BC" w:rsidRDefault="00A316BC" w:rsidP="00C33670">
            <w:pPr>
              <w:rPr>
                <w:rFonts w:ascii="Candara" w:hAnsi="Candara"/>
                <w:sz w:val="20"/>
                <w:szCs w:val="20"/>
              </w:rPr>
            </w:pPr>
          </w:p>
          <w:p w:rsidR="00AE0825" w:rsidRDefault="00AE0825" w:rsidP="00C33670">
            <w:pPr>
              <w:rPr>
                <w:rFonts w:ascii="Candara" w:hAnsi="Candara"/>
                <w:sz w:val="20"/>
                <w:szCs w:val="20"/>
              </w:rPr>
            </w:pPr>
            <w:r>
              <w:rPr>
                <w:rFonts w:ascii="Candara" w:hAnsi="Candara"/>
                <w:sz w:val="20"/>
                <w:szCs w:val="20"/>
              </w:rPr>
              <w:t>PICNIK</w:t>
            </w:r>
          </w:p>
          <w:p w:rsidR="00AE0825" w:rsidRPr="003654BA" w:rsidRDefault="00AE0825" w:rsidP="00C33670">
            <w:pPr>
              <w:rPr>
                <w:rFonts w:ascii="Candara" w:hAnsi="Candara"/>
                <w:sz w:val="20"/>
                <w:szCs w:val="20"/>
              </w:rPr>
            </w:pP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OBRAZLOŽENJE CILJA</w:t>
            </w:r>
          </w:p>
        </w:tc>
        <w:tc>
          <w:tcPr>
            <w:tcW w:w="6817" w:type="dxa"/>
          </w:tcPr>
          <w:p w:rsidR="00A316BC" w:rsidRDefault="00A316BC" w:rsidP="00C33670">
            <w:pPr>
              <w:rPr>
                <w:rFonts w:ascii="Candara" w:hAnsi="Candara"/>
                <w:color w:val="000000"/>
                <w:sz w:val="20"/>
                <w:szCs w:val="20"/>
              </w:rPr>
            </w:pPr>
          </w:p>
          <w:p w:rsidR="00AE0825" w:rsidRPr="003654BA" w:rsidRDefault="00AE0825" w:rsidP="00C33670">
            <w:pPr>
              <w:rPr>
                <w:rFonts w:ascii="Candara" w:hAnsi="Candara"/>
                <w:sz w:val="20"/>
                <w:szCs w:val="20"/>
              </w:rPr>
            </w:pPr>
            <w:r w:rsidRPr="00092DF2">
              <w:rPr>
                <w:rFonts w:ascii="Candara" w:hAnsi="Candara"/>
                <w:color w:val="000000"/>
                <w:sz w:val="20"/>
                <w:szCs w:val="20"/>
              </w:rPr>
              <w:t>Upoznati učenike sa pripremom i organiziranjem prigodnih obroka u prirodi</w:t>
            </w:r>
            <w:r>
              <w:rPr>
                <w:rFonts w:ascii="Candara" w:hAnsi="Candara"/>
                <w:color w:val="000000"/>
                <w:sz w:val="20"/>
                <w:szCs w:val="20"/>
              </w:rPr>
              <w:t>.</w:t>
            </w:r>
          </w:p>
          <w:p w:rsidR="00AE0825" w:rsidRPr="003654BA" w:rsidRDefault="00AE0825" w:rsidP="00C33670">
            <w:pPr>
              <w:rPr>
                <w:rFonts w:ascii="Candara" w:hAnsi="Candara"/>
                <w:sz w:val="20"/>
                <w:szCs w:val="20"/>
              </w:rPr>
            </w:pPr>
            <w:r w:rsidRPr="007C5F32">
              <w:rPr>
                <w:rFonts w:ascii="Candara" w:hAnsi="Candara"/>
                <w:sz w:val="20"/>
                <w:szCs w:val="20"/>
              </w:rPr>
              <w:t>Usvajanje znanja i praktičnih vještina učenika kroz rad na terenu i u javnosti</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OČEKIVANI ISHODI / POSTIGNUĆA</w:t>
            </w:r>
          </w:p>
        </w:tc>
        <w:tc>
          <w:tcPr>
            <w:tcW w:w="6817" w:type="dxa"/>
          </w:tcPr>
          <w:p w:rsidR="00BE0901" w:rsidRDefault="00BE0901"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Učenik će naučiti organizirati, pripremati i prigotovljavati jela za prigodne obroke.</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REALIZACIJE:</w:t>
            </w:r>
          </w:p>
          <w:p w:rsidR="00AE0825" w:rsidRPr="003654BA" w:rsidRDefault="00AE0825" w:rsidP="00C33670">
            <w:pPr>
              <w:rPr>
                <w:rFonts w:ascii="Candara" w:hAnsi="Candara"/>
                <w:sz w:val="24"/>
                <w:szCs w:val="24"/>
              </w:rPr>
            </w:pPr>
            <w:r w:rsidRPr="003654BA">
              <w:rPr>
                <w:rFonts w:ascii="Candara" w:hAnsi="Candara"/>
                <w:sz w:val="24"/>
                <w:szCs w:val="24"/>
              </w:rPr>
              <w:t>- oblik</w:t>
            </w:r>
          </w:p>
          <w:p w:rsidR="00AE0825" w:rsidRPr="003654BA" w:rsidRDefault="00AE0825" w:rsidP="00C33670">
            <w:pPr>
              <w:rPr>
                <w:rFonts w:ascii="Candara" w:hAnsi="Candara"/>
                <w:sz w:val="24"/>
                <w:szCs w:val="24"/>
              </w:rPr>
            </w:pPr>
            <w:r w:rsidRPr="003654BA">
              <w:rPr>
                <w:rFonts w:ascii="Candara" w:hAnsi="Candara"/>
                <w:sz w:val="24"/>
                <w:szCs w:val="24"/>
              </w:rPr>
              <w:t>- sudionici</w:t>
            </w:r>
          </w:p>
          <w:p w:rsidR="00AE0825" w:rsidRPr="003654BA" w:rsidRDefault="00AE0825" w:rsidP="00C33670">
            <w:pPr>
              <w:rPr>
                <w:rFonts w:ascii="Candara" w:hAnsi="Candara"/>
                <w:sz w:val="24"/>
                <w:szCs w:val="24"/>
              </w:rPr>
            </w:pPr>
            <w:r w:rsidRPr="003654BA">
              <w:rPr>
                <w:rFonts w:ascii="Candara" w:hAnsi="Candara"/>
                <w:sz w:val="24"/>
                <w:szCs w:val="24"/>
              </w:rPr>
              <w:t>- način učenja</w:t>
            </w:r>
          </w:p>
          <w:p w:rsidR="00AE0825" w:rsidRPr="003654BA" w:rsidRDefault="00AE0825" w:rsidP="00C33670">
            <w:pPr>
              <w:rPr>
                <w:rFonts w:ascii="Candara" w:hAnsi="Candara"/>
                <w:sz w:val="24"/>
                <w:szCs w:val="24"/>
              </w:rPr>
            </w:pPr>
            <w:r w:rsidRPr="003654BA">
              <w:rPr>
                <w:rFonts w:ascii="Candara" w:hAnsi="Candara"/>
                <w:sz w:val="24"/>
                <w:szCs w:val="24"/>
              </w:rPr>
              <w:t>- metode poučavanja</w:t>
            </w:r>
          </w:p>
          <w:p w:rsidR="00AE0825" w:rsidRPr="003654BA" w:rsidRDefault="00AE0825" w:rsidP="00C33670">
            <w:pPr>
              <w:rPr>
                <w:rFonts w:ascii="Candara" w:hAnsi="Candara"/>
                <w:sz w:val="24"/>
                <w:szCs w:val="24"/>
              </w:rPr>
            </w:pPr>
            <w:r w:rsidRPr="003654BA">
              <w:rPr>
                <w:rFonts w:ascii="Candara" w:hAnsi="Candara"/>
                <w:sz w:val="24"/>
                <w:szCs w:val="24"/>
              </w:rPr>
              <w:t>- trajanje aktivnosti</w:t>
            </w:r>
          </w:p>
        </w:tc>
        <w:tc>
          <w:tcPr>
            <w:tcW w:w="6817" w:type="dxa"/>
          </w:tcPr>
          <w:p w:rsidR="00BE0901" w:rsidRDefault="00BE0901"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Učenici trećih razreda zanimanje kuhar. Praktična nastava organizirat će se u prirodi gdje će učenici pripremati prigodna jela za picnic. Tijekom školske godine 2019./2020</w:t>
            </w:r>
            <w:r w:rsidRPr="00092DF2">
              <w:rPr>
                <w:rFonts w:ascii="Candara" w:hAnsi="Candara"/>
                <w:sz w:val="20"/>
                <w:szCs w:val="20"/>
              </w:rPr>
              <w:t>.</w:t>
            </w:r>
          </w:p>
          <w:p w:rsidR="00AE0825" w:rsidRPr="003654BA" w:rsidRDefault="00AE0825" w:rsidP="00C33670">
            <w:pPr>
              <w:rPr>
                <w:rFonts w:ascii="Candara" w:hAnsi="Candara"/>
                <w:sz w:val="20"/>
                <w:szCs w:val="20"/>
              </w:rPr>
            </w:pPr>
          </w:p>
        </w:tc>
      </w:tr>
      <w:tr w:rsidR="00AE0825" w:rsidRPr="0021796F" w:rsidTr="00C33670">
        <w:trPr>
          <w:trHeight w:val="1850"/>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POTREBNI RESURSI</w:t>
            </w:r>
          </w:p>
          <w:p w:rsidR="00AE0825" w:rsidRPr="003654BA" w:rsidRDefault="00AE0825" w:rsidP="00C33670">
            <w:pPr>
              <w:rPr>
                <w:rFonts w:ascii="Candara" w:hAnsi="Candara"/>
                <w:sz w:val="24"/>
                <w:szCs w:val="24"/>
              </w:rPr>
            </w:pPr>
            <w:r w:rsidRPr="003654BA">
              <w:rPr>
                <w:rFonts w:ascii="Candara" w:hAnsi="Candara"/>
                <w:sz w:val="24"/>
                <w:szCs w:val="24"/>
              </w:rPr>
              <w:t>(MOGUĆE TEŠKOĆE)</w:t>
            </w:r>
          </w:p>
        </w:tc>
        <w:tc>
          <w:tcPr>
            <w:tcW w:w="6817" w:type="dxa"/>
          </w:tcPr>
          <w:p w:rsidR="00AE0825" w:rsidRDefault="00AE0825" w:rsidP="00C33670">
            <w:pPr>
              <w:rPr>
                <w:rFonts w:ascii="Candara" w:hAnsi="Candara"/>
                <w:sz w:val="20"/>
                <w:szCs w:val="20"/>
              </w:rPr>
            </w:pPr>
          </w:p>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Potrebne namirnice i ugostiteljska oprema.</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E0825" w:rsidRDefault="00AE0825" w:rsidP="00C33670">
            <w:pPr>
              <w:rPr>
                <w:rFonts w:ascii="Candara" w:hAnsi="Candara"/>
                <w:sz w:val="20"/>
                <w:szCs w:val="20"/>
              </w:rPr>
            </w:pPr>
          </w:p>
          <w:p w:rsidR="00AE0825" w:rsidRPr="003654BA" w:rsidRDefault="00AE0825" w:rsidP="00C33670">
            <w:pPr>
              <w:rPr>
                <w:rFonts w:ascii="Candara" w:hAnsi="Candara"/>
                <w:sz w:val="20"/>
                <w:szCs w:val="20"/>
              </w:rPr>
            </w:pPr>
            <w:r>
              <w:rPr>
                <w:rFonts w:ascii="Candara" w:hAnsi="Candara"/>
                <w:sz w:val="20"/>
                <w:szCs w:val="20"/>
              </w:rPr>
              <w:t>Provjera ocjenjivnjem praktičnog rada učenika.</w:t>
            </w:r>
          </w:p>
        </w:tc>
      </w:tr>
      <w:tr w:rsidR="00AE0825" w:rsidRPr="0021796F" w:rsidTr="00C33670">
        <w:trPr>
          <w:trHeight w:val="1959"/>
        </w:trPr>
        <w:tc>
          <w:tcPr>
            <w:tcW w:w="3032" w:type="dxa"/>
            <w:shd w:val="clear" w:color="auto" w:fill="FFFFCC"/>
            <w:vAlign w:val="center"/>
          </w:tcPr>
          <w:p w:rsidR="00AE0825" w:rsidRPr="003654BA" w:rsidRDefault="00AE0825" w:rsidP="00C33670">
            <w:pPr>
              <w:rPr>
                <w:rFonts w:ascii="Candara" w:hAnsi="Candara"/>
                <w:sz w:val="24"/>
                <w:szCs w:val="24"/>
              </w:rPr>
            </w:pPr>
            <w:r w:rsidRPr="003654BA">
              <w:rPr>
                <w:rFonts w:ascii="Candara" w:hAnsi="Candara"/>
                <w:sz w:val="24"/>
                <w:szCs w:val="24"/>
              </w:rPr>
              <w:t>ODGOVORNE OSOBE</w:t>
            </w:r>
          </w:p>
        </w:tc>
        <w:tc>
          <w:tcPr>
            <w:tcW w:w="6817" w:type="dxa"/>
          </w:tcPr>
          <w:p w:rsidR="00BE0901" w:rsidRDefault="00BE0901" w:rsidP="00C33670">
            <w:pPr>
              <w:rPr>
                <w:rFonts w:ascii="Candara" w:hAnsi="Candara"/>
                <w:sz w:val="20"/>
                <w:szCs w:val="20"/>
              </w:rPr>
            </w:pPr>
          </w:p>
          <w:p w:rsidR="00AE0825" w:rsidRPr="00092DF2" w:rsidRDefault="00AE0825" w:rsidP="00C33670">
            <w:pPr>
              <w:rPr>
                <w:rFonts w:ascii="Candara" w:hAnsi="Candara"/>
                <w:sz w:val="20"/>
                <w:szCs w:val="20"/>
              </w:rPr>
            </w:pPr>
            <w:r w:rsidRPr="00092DF2">
              <w:rPr>
                <w:rFonts w:ascii="Candara" w:hAnsi="Candara"/>
                <w:sz w:val="20"/>
                <w:szCs w:val="20"/>
              </w:rPr>
              <w:t>Miroslava Bukač Nađ</w:t>
            </w:r>
          </w:p>
          <w:p w:rsidR="00AE0825" w:rsidRPr="00092DF2" w:rsidRDefault="00AE0825" w:rsidP="00C33670">
            <w:pPr>
              <w:rPr>
                <w:rFonts w:ascii="Candara" w:hAnsi="Candara"/>
                <w:sz w:val="20"/>
                <w:szCs w:val="20"/>
              </w:rPr>
            </w:pPr>
            <w:r w:rsidRPr="00092DF2">
              <w:rPr>
                <w:rFonts w:ascii="Candara" w:hAnsi="Candara"/>
                <w:sz w:val="20"/>
                <w:szCs w:val="20"/>
              </w:rPr>
              <w:t>Željko Kanjka</w:t>
            </w:r>
          </w:p>
          <w:p w:rsidR="00AE0825" w:rsidRPr="003654BA" w:rsidRDefault="00AE0825" w:rsidP="00C33670">
            <w:pPr>
              <w:rPr>
                <w:rFonts w:ascii="Candara" w:hAnsi="Candara"/>
                <w:sz w:val="20"/>
                <w:szCs w:val="20"/>
              </w:rPr>
            </w:pPr>
            <w:r>
              <w:rPr>
                <w:rFonts w:ascii="Candara" w:hAnsi="Candara"/>
                <w:sz w:val="20"/>
                <w:szCs w:val="20"/>
              </w:rPr>
              <w:t xml:space="preserve">      </w:t>
            </w:r>
          </w:p>
        </w:tc>
      </w:tr>
    </w:tbl>
    <w:p w:rsidR="00AE0825" w:rsidRDefault="00AE0825" w:rsidP="00F21A59">
      <w:pPr>
        <w:rPr>
          <w:rFonts w:ascii="Candara" w:hAnsi="Candara"/>
          <w:sz w:val="24"/>
          <w:szCs w:val="24"/>
        </w:rPr>
      </w:pPr>
    </w:p>
    <w:p w:rsidR="00AE0825" w:rsidRDefault="00AE082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316BC" w:rsidRPr="0021796F" w:rsidTr="00C33670">
        <w:trPr>
          <w:trHeight w:val="742"/>
        </w:trPr>
        <w:tc>
          <w:tcPr>
            <w:tcW w:w="3032" w:type="dxa"/>
            <w:shd w:val="clear" w:color="auto" w:fill="FFFFCC"/>
            <w:vAlign w:val="center"/>
          </w:tcPr>
          <w:p w:rsidR="00A316BC" w:rsidRPr="003654BA" w:rsidRDefault="00A316BC" w:rsidP="00C33670">
            <w:pPr>
              <w:rPr>
                <w:rFonts w:ascii="Candara" w:hAnsi="Candara"/>
                <w:sz w:val="24"/>
                <w:szCs w:val="24"/>
              </w:rPr>
            </w:pPr>
            <w:r w:rsidRPr="003654BA">
              <w:rPr>
                <w:rFonts w:ascii="Candara" w:hAnsi="Candara"/>
                <w:sz w:val="24"/>
                <w:szCs w:val="24"/>
              </w:rPr>
              <w:t>KURIKULUMSKO PODRUČJE</w:t>
            </w:r>
          </w:p>
        </w:tc>
        <w:tc>
          <w:tcPr>
            <w:tcW w:w="6817" w:type="dxa"/>
          </w:tcPr>
          <w:p w:rsidR="00A316BC" w:rsidRDefault="00A316BC" w:rsidP="00C33670">
            <w:pPr>
              <w:rPr>
                <w:rFonts w:ascii="Candara" w:hAnsi="Candara"/>
                <w:sz w:val="20"/>
                <w:szCs w:val="20"/>
              </w:rPr>
            </w:pPr>
          </w:p>
          <w:p w:rsidR="00A316BC" w:rsidRPr="003654BA" w:rsidRDefault="00A316BC" w:rsidP="00C33670">
            <w:pPr>
              <w:rPr>
                <w:rFonts w:ascii="Candara" w:hAnsi="Candara"/>
                <w:sz w:val="20"/>
                <w:szCs w:val="20"/>
              </w:rPr>
            </w:pPr>
            <w:r>
              <w:rPr>
                <w:rFonts w:ascii="Candara" w:hAnsi="Candara"/>
                <w:sz w:val="20"/>
                <w:szCs w:val="20"/>
              </w:rPr>
              <w:t>2. IZVANNASTAVNE I DODATNE AKTIVNOSTI ŠKOLE</w:t>
            </w:r>
          </w:p>
        </w:tc>
      </w:tr>
      <w:tr w:rsidR="00A316BC" w:rsidRPr="0021796F" w:rsidTr="00C33670">
        <w:trPr>
          <w:trHeight w:val="742"/>
        </w:trPr>
        <w:tc>
          <w:tcPr>
            <w:tcW w:w="3032" w:type="dxa"/>
            <w:shd w:val="clear" w:color="auto" w:fill="FFFFCC"/>
            <w:vAlign w:val="center"/>
          </w:tcPr>
          <w:p w:rsidR="00A316BC" w:rsidRPr="003654BA" w:rsidRDefault="00A316BC" w:rsidP="00C33670">
            <w:pPr>
              <w:rPr>
                <w:rFonts w:ascii="Candara" w:hAnsi="Candara"/>
                <w:sz w:val="24"/>
                <w:szCs w:val="24"/>
              </w:rPr>
            </w:pPr>
            <w:r w:rsidRPr="003654BA">
              <w:rPr>
                <w:rFonts w:ascii="Candara" w:hAnsi="Candara"/>
                <w:sz w:val="24"/>
                <w:szCs w:val="24"/>
              </w:rPr>
              <w:t>NAZIV AKTIVNOSTI</w:t>
            </w:r>
          </w:p>
        </w:tc>
        <w:tc>
          <w:tcPr>
            <w:tcW w:w="6817" w:type="dxa"/>
          </w:tcPr>
          <w:p w:rsidR="00BE0901" w:rsidRDefault="00BE0901" w:rsidP="00C33670">
            <w:pPr>
              <w:rPr>
                <w:rFonts w:ascii="Candara" w:hAnsi="Candara"/>
                <w:sz w:val="20"/>
                <w:szCs w:val="20"/>
              </w:rPr>
            </w:pPr>
          </w:p>
          <w:p w:rsidR="003812A6" w:rsidRDefault="00A316BC" w:rsidP="00C33670">
            <w:pPr>
              <w:rPr>
                <w:rFonts w:ascii="Candara" w:hAnsi="Candara"/>
                <w:sz w:val="20"/>
                <w:szCs w:val="20"/>
              </w:rPr>
            </w:pPr>
            <w:r>
              <w:rPr>
                <w:rFonts w:ascii="Candara" w:hAnsi="Candara"/>
                <w:sz w:val="20"/>
                <w:szCs w:val="20"/>
              </w:rPr>
              <w:t>ZADRUGA K.O.M.P.A.</w:t>
            </w:r>
          </w:p>
          <w:p w:rsidR="00A316BC" w:rsidRPr="003654BA" w:rsidRDefault="00A316BC" w:rsidP="00C33670">
            <w:pPr>
              <w:rPr>
                <w:rFonts w:ascii="Candara" w:hAnsi="Candara"/>
                <w:sz w:val="20"/>
                <w:szCs w:val="20"/>
              </w:rPr>
            </w:pPr>
            <w:r>
              <w:rPr>
                <w:rFonts w:ascii="Candara" w:hAnsi="Candara"/>
                <w:sz w:val="20"/>
                <w:szCs w:val="20"/>
              </w:rPr>
              <w:t>Izrada daruvarskog medenjaka</w:t>
            </w:r>
          </w:p>
        </w:tc>
      </w:tr>
      <w:tr w:rsidR="00A316BC" w:rsidRPr="0021796F" w:rsidTr="00C33670">
        <w:trPr>
          <w:trHeight w:val="1850"/>
        </w:trPr>
        <w:tc>
          <w:tcPr>
            <w:tcW w:w="3032" w:type="dxa"/>
            <w:shd w:val="clear" w:color="auto" w:fill="FFFFCC"/>
            <w:vAlign w:val="center"/>
          </w:tcPr>
          <w:p w:rsidR="00A316BC" w:rsidRPr="003654BA" w:rsidRDefault="00A316BC" w:rsidP="00C33670">
            <w:pPr>
              <w:rPr>
                <w:rFonts w:ascii="Candara" w:hAnsi="Candara"/>
                <w:sz w:val="24"/>
                <w:szCs w:val="24"/>
              </w:rPr>
            </w:pPr>
            <w:r w:rsidRPr="003654BA">
              <w:rPr>
                <w:rFonts w:ascii="Candara" w:hAnsi="Candara"/>
                <w:sz w:val="24"/>
                <w:szCs w:val="24"/>
              </w:rPr>
              <w:t>OBRAZLOŽENJE CILJA</w:t>
            </w:r>
          </w:p>
        </w:tc>
        <w:tc>
          <w:tcPr>
            <w:tcW w:w="6817" w:type="dxa"/>
          </w:tcPr>
          <w:p w:rsidR="00A316BC" w:rsidRDefault="00A316BC" w:rsidP="00C33670">
            <w:pPr>
              <w:rPr>
                <w:rFonts w:ascii="Candara" w:hAnsi="Candara"/>
                <w:sz w:val="20"/>
                <w:szCs w:val="20"/>
              </w:rPr>
            </w:pPr>
          </w:p>
          <w:p w:rsidR="00A316BC" w:rsidRPr="003654BA" w:rsidRDefault="00BE0901" w:rsidP="00C33670">
            <w:pPr>
              <w:rPr>
                <w:rFonts w:ascii="Candara" w:hAnsi="Candara"/>
                <w:sz w:val="20"/>
                <w:szCs w:val="20"/>
              </w:rPr>
            </w:pPr>
            <w:r>
              <w:rPr>
                <w:rFonts w:ascii="Candara" w:hAnsi="Candara"/>
                <w:sz w:val="20"/>
                <w:szCs w:val="20"/>
              </w:rPr>
              <w:t>Izrada daruvarskih medenjaka kao suvenira Grada Daruvara, promocija starih recepata i povečanje gastronomske ponude</w:t>
            </w:r>
          </w:p>
          <w:p w:rsidR="00A316BC" w:rsidRPr="003654BA" w:rsidRDefault="00A316BC" w:rsidP="00C33670">
            <w:pPr>
              <w:rPr>
                <w:rFonts w:ascii="Candara" w:hAnsi="Candara"/>
                <w:sz w:val="20"/>
                <w:szCs w:val="20"/>
              </w:rPr>
            </w:pPr>
          </w:p>
        </w:tc>
      </w:tr>
      <w:tr w:rsidR="00A316BC" w:rsidRPr="0021796F" w:rsidTr="00C33670">
        <w:trPr>
          <w:trHeight w:val="1959"/>
        </w:trPr>
        <w:tc>
          <w:tcPr>
            <w:tcW w:w="3032" w:type="dxa"/>
            <w:shd w:val="clear" w:color="auto" w:fill="FFFFCC"/>
            <w:vAlign w:val="center"/>
          </w:tcPr>
          <w:p w:rsidR="00A316BC" w:rsidRPr="003654BA" w:rsidRDefault="00A316BC" w:rsidP="00C33670">
            <w:pPr>
              <w:rPr>
                <w:rFonts w:ascii="Candara" w:hAnsi="Candara"/>
                <w:sz w:val="24"/>
                <w:szCs w:val="24"/>
              </w:rPr>
            </w:pPr>
            <w:r w:rsidRPr="003654BA">
              <w:rPr>
                <w:rFonts w:ascii="Candara" w:hAnsi="Candara"/>
                <w:sz w:val="24"/>
                <w:szCs w:val="24"/>
              </w:rPr>
              <w:t>OČEKIVANI ISHODI / POSTIGNUĆA</w:t>
            </w:r>
          </w:p>
        </w:tc>
        <w:tc>
          <w:tcPr>
            <w:tcW w:w="6817" w:type="dxa"/>
          </w:tcPr>
          <w:p w:rsidR="00A316BC" w:rsidRDefault="00A316BC" w:rsidP="00C33670">
            <w:pPr>
              <w:rPr>
                <w:rFonts w:ascii="Candara" w:hAnsi="Candara"/>
                <w:sz w:val="20"/>
                <w:szCs w:val="20"/>
              </w:rPr>
            </w:pPr>
          </w:p>
          <w:p w:rsidR="00A316BC" w:rsidRPr="003654BA" w:rsidRDefault="00A316BC" w:rsidP="00C33670">
            <w:pPr>
              <w:rPr>
                <w:rFonts w:ascii="Candara" w:hAnsi="Candara"/>
                <w:sz w:val="20"/>
                <w:szCs w:val="20"/>
              </w:rPr>
            </w:pPr>
            <w:r>
              <w:rPr>
                <w:rFonts w:ascii="Candara" w:hAnsi="Candara"/>
                <w:sz w:val="20"/>
                <w:szCs w:val="20"/>
              </w:rPr>
              <w:t>Kvaliteta izrade i ukrašavanje medenjaka</w:t>
            </w:r>
            <w:r w:rsidR="00BE0901">
              <w:rPr>
                <w:rFonts w:ascii="Candara" w:hAnsi="Candara"/>
                <w:sz w:val="20"/>
                <w:szCs w:val="20"/>
              </w:rPr>
              <w:t>, razvijati svijest o važnosti tradicionalnih slastica u našoj regiji</w:t>
            </w:r>
          </w:p>
          <w:p w:rsidR="00A316BC" w:rsidRPr="003654BA" w:rsidRDefault="00A316BC" w:rsidP="00C33670">
            <w:pPr>
              <w:rPr>
                <w:rFonts w:ascii="Candara" w:hAnsi="Candara"/>
                <w:sz w:val="20"/>
                <w:szCs w:val="20"/>
              </w:rPr>
            </w:pPr>
          </w:p>
          <w:p w:rsidR="00A316BC" w:rsidRPr="003654BA" w:rsidRDefault="00A316BC" w:rsidP="00C33670">
            <w:pPr>
              <w:rPr>
                <w:rFonts w:ascii="Candara" w:hAnsi="Candara"/>
                <w:sz w:val="20"/>
                <w:szCs w:val="20"/>
              </w:rPr>
            </w:pPr>
          </w:p>
          <w:p w:rsidR="00A316BC" w:rsidRPr="003654BA" w:rsidRDefault="00A316BC" w:rsidP="00C33670">
            <w:pPr>
              <w:rPr>
                <w:rFonts w:ascii="Candara" w:hAnsi="Candara"/>
                <w:sz w:val="20"/>
                <w:szCs w:val="20"/>
              </w:rPr>
            </w:pPr>
          </w:p>
        </w:tc>
      </w:tr>
      <w:tr w:rsidR="00A316BC" w:rsidRPr="0021796F" w:rsidTr="00C33670">
        <w:trPr>
          <w:trHeight w:val="1959"/>
        </w:trPr>
        <w:tc>
          <w:tcPr>
            <w:tcW w:w="3032" w:type="dxa"/>
            <w:shd w:val="clear" w:color="auto" w:fill="FFFFCC"/>
            <w:vAlign w:val="center"/>
          </w:tcPr>
          <w:p w:rsidR="00A316BC" w:rsidRPr="003654BA" w:rsidRDefault="00A316BC" w:rsidP="00C33670">
            <w:pPr>
              <w:rPr>
                <w:rFonts w:ascii="Candara" w:hAnsi="Candara"/>
                <w:sz w:val="24"/>
                <w:szCs w:val="24"/>
              </w:rPr>
            </w:pPr>
            <w:r w:rsidRPr="003654BA">
              <w:rPr>
                <w:rFonts w:ascii="Candara" w:hAnsi="Candara"/>
                <w:sz w:val="24"/>
                <w:szCs w:val="24"/>
              </w:rPr>
              <w:t>NAČIN REALIZACIJE:</w:t>
            </w:r>
          </w:p>
          <w:p w:rsidR="00A316BC" w:rsidRPr="003654BA" w:rsidRDefault="00A316BC" w:rsidP="00C33670">
            <w:pPr>
              <w:rPr>
                <w:rFonts w:ascii="Candara" w:hAnsi="Candara"/>
                <w:sz w:val="24"/>
                <w:szCs w:val="24"/>
              </w:rPr>
            </w:pPr>
            <w:r w:rsidRPr="003654BA">
              <w:rPr>
                <w:rFonts w:ascii="Candara" w:hAnsi="Candara"/>
                <w:sz w:val="24"/>
                <w:szCs w:val="24"/>
              </w:rPr>
              <w:t>- oblik</w:t>
            </w:r>
          </w:p>
          <w:p w:rsidR="00A316BC" w:rsidRPr="003654BA" w:rsidRDefault="00A316BC" w:rsidP="00C33670">
            <w:pPr>
              <w:rPr>
                <w:rFonts w:ascii="Candara" w:hAnsi="Candara"/>
                <w:sz w:val="24"/>
                <w:szCs w:val="24"/>
              </w:rPr>
            </w:pPr>
            <w:r w:rsidRPr="003654BA">
              <w:rPr>
                <w:rFonts w:ascii="Candara" w:hAnsi="Candara"/>
                <w:sz w:val="24"/>
                <w:szCs w:val="24"/>
              </w:rPr>
              <w:t>- sudionici</w:t>
            </w:r>
          </w:p>
          <w:p w:rsidR="00A316BC" w:rsidRPr="003654BA" w:rsidRDefault="00A316BC" w:rsidP="00C33670">
            <w:pPr>
              <w:rPr>
                <w:rFonts w:ascii="Candara" w:hAnsi="Candara"/>
                <w:sz w:val="24"/>
                <w:szCs w:val="24"/>
              </w:rPr>
            </w:pPr>
            <w:r w:rsidRPr="003654BA">
              <w:rPr>
                <w:rFonts w:ascii="Candara" w:hAnsi="Candara"/>
                <w:sz w:val="24"/>
                <w:szCs w:val="24"/>
              </w:rPr>
              <w:t>- način učenja</w:t>
            </w:r>
          </w:p>
          <w:p w:rsidR="00A316BC" w:rsidRPr="003654BA" w:rsidRDefault="00A316BC" w:rsidP="00C33670">
            <w:pPr>
              <w:rPr>
                <w:rFonts w:ascii="Candara" w:hAnsi="Candara"/>
                <w:sz w:val="24"/>
                <w:szCs w:val="24"/>
              </w:rPr>
            </w:pPr>
            <w:r w:rsidRPr="003654BA">
              <w:rPr>
                <w:rFonts w:ascii="Candara" w:hAnsi="Candara"/>
                <w:sz w:val="24"/>
                <w:szCs w:val="24"/>
              </w:rPr>
              <w:t>- metode poučavanja</w:t>
            </w:r>
          </w:p>
          <w:p w:rsidR="00A316BC" w:rsidRPr="003654BA" w:rsidRDefault="00A316BC" w:rsidP="00C33670">
            <w:pPr>
              <w:rPr>
                <w:rFonts w:ascii="Candara" w:hAnsi="Candara"/>
                <w:sz w:val="24"/>
                <w:szCs w:val="24"/>
              </w:rPr>
            </w:pPr>
            <w:r w:rsidRPr="003654BA">
              <w:rPr>
                <w:rFonts w:ascii="Candara" w:hAnsi="Candara"/>
                <w:sz w:val="24"/>
                <w:szCs w:val="24"/>
              </w:rPr>
              <w:t>- trajanje aktivnosti</w:t>
            </w:r>
          </w:p>
        </w:tc>
        <w:tc>
          <w:tcPr>
            <w:tcW w:w="6817" w:type="dxa"/>
          </w:tcPr>
          <w:p w:rsidR="00A316BC" w:rsidRPr="003654BA" w:rsidRDefault="00A316BC" w:rsidP="00C33670">
            <w:pPr>
              <w:rPr>
                <w:rFonts w:ascii="Candara" w:hAnsi="Candara"/>
                <w:sz w:val="20"/>
                <w:szCs w:val="20"/>
              </w:rPr>
            </w:pPr>
          </w:p>
          <w:p w:rsidR="00BE0901" w:rsidRDefault="00BE0901" w:rsidP="00C33670">
            <w:pPr>
              <w:rPr>
                <w:rFonts w:ascii="Candara" w:hAnsi="Candara"/>
                <w:sz w:val="20"/>
                <w:szCs w:val="20"/>
              </w:rPr>
            </w:pPr>
            <w:r>
              <w:rPr>
                <w:rFonts w:ascii="Candara" w:hAnsi="Candara"/>
                <w:sz w:val="20"/>
                <w:szCs w:val="20"/>
              </w:rPr>
              <w:t>Učenici će u timovima pripremati medenjake i pakirati ih u odgovarajuću ambalažu, koja se može prilagoditi zahtijevima naručitelja.</w:t>
            </w:r>
          </w:p>
          <w:p w:rsidR="00A316BC" w:rsidRDefault="00A316BC" w:rsidP="00C33670">
            <w:pPr>
              <w:rPr>
                <w:rFonts w:ascii="Candara" w:hAnsi="Candara"/>
                <w:sz w:val="20"/>
                <w:szCs w:val="20"/>
              </w:rPr>
            </w:pPr>
            <w:r>
              <w:rPr>
                <w:rFonts w:ascii="Candara" w:hAnsi="Candara"/>
                <w:sz w:val="20"/>
                <w:szCs w:val="20"/>
              </w:rPr>
              <w:t>Učenici- članovi zadruge</w:t>
            </w:r>
            <w:r w:rsidR="00BE0901">
              <w:rPr>
                <w:rFonts w:ascii="Candara" w:hAnsi="Candara"/>
                <w:sz w:val="20"/>
                <w:szCs w:val="20"/>
              </w:rPr>
              <w:t xml:space="preserve"> će vlastitim radom dokazati kvalitetu proizvoda i </w:t>
            </w:r>
            <w:r w:rsidR="00300AA7">
              <w:rPr>
                <w:rFonts w:ascii="Candara" w:hAnsi="Candara"/>
                <w:sz w:val="20"/>
                <w:szCs w:val="20"/>
              </w:rPr>
              <w:t xml:space="preserve">spoznati </w:t>
            </w:r>
            <w:r w:rsidR="00BE0901">
              <w:rPr>
                <w:rFonts w:ascii="Candara" w:hAnsi="Candara"/>
                <w:sz w:val="20"/>
                <w:szCs w:val="20"/>
              </w:rPr>
              <w:t xml:space="preserve">način plasmana na </w:t>
            </w:r>
            <w:r w:rsidR="00300AA7">
              <w:rPr>
                <w:rFonts w:ascii="Candara" w:hAnsi="Candara"/>
                <w:sz w:val="20"/>
                <w:szCs w:val="20"/>
              </w:rPr>
              <w:t>tržište.</w:t>
            </w:r>
          </w:p>
          <w:p w:rsidR="00A316BC" w:rsidRPr="003654BA" w:rsidRDefault="00A316BC" w:rsidP="00C33670">
            <w:pPr>
              <w:rPr>
                <w:rFonts w:ascii="Candara" w:hAnsi="Candara"/>
                <w:sz w:val="20"/>
                <w:szCs w:val="20"/>
              </w:rPr>
            </w:pPr>
            <w:r>
              <w:rPr>
                <w:rFonts w:ascii="Candara" w:hAnsi="Candara"/>
                <w:sz w:val="20"/>
                <w:szCs w:val="20"/>
              </w:rPr>
              <w:t>Tijekom školske godine 2019./2020.</w:t>
            </w:r>
          </w:p>
          <w:p w:rsidR="00A316BC" w:rsidRPr="003654BA" w:rsidRDefault="00A316BC" w:rsidP="00C33670">
            <w:pPr>
              <w:rPr>
                <w:rFonts w:ascii="Candara" w:hAnsi="Candara"/>
                <w:sz w:val="20"/>
                <w:szCs w:val="20"/>
              </w:rPr>
            </w:pPr>
          </w:p>
        </w:tc>
      </w:tr>
      <w:tr w:rsidR="00A316BC" w:rsidRPr="0021796F" w:rsidTr="00C33670">
        <w:trPr>
          <w:trHeight w:val="1850"/>
        </w:trPr>
        <w:tc>
          <w:tcPr>
            <w:tcW w:w="3032" w:type="dxa"/>
            <w:shd w:val="clear" w:color="auto" w:fill="FFFFCC"/>
            <w:vAlign w:val="center"/>
          </w:tcPr>
          <w:p w:rsidR="00A316BC" w:rsidRPr="003654BA" w:rsidRDefault="00A316BC" w:rsidP="00C33670">
            <w:pPr>
              <w:rPr>
                <w:rFonts w:ascii="Candara" w:hAnsi="Candara"/>
                <w:sz w:val="24"/>
                <w:szCs w:val="24"/>
              </w:rPr>
            </w:pPr>
            <w:r w:rsidRPr="003654BA">
              <w:rPr>
                <w:rFonts w:ascii="Candara" w:hAnsi="Candara"/>
                <w:sz w:val="24"/>
                <w:szCs w:val="24"/>
              </w:rPr>
              <w:t>POTREBNI RESURSI</w:t>
            </w:r>
          </w:p>
          <w:p w:rsidR="00A316BC" w:rsidRPr="003654BA" w:rsidRDefault="00A316BC" w:rsidP="00C33670">
            <w:pPr>
              <w:rPr>
                <w:rFonts w:ascii="Candara" w:hAnsi="Candara"/>
                <w:sz w:val="24"/>
                <w:szCs w:val="24"/>
              </w:rPr>
            </w:pPr>
            <w:r w:rsidRPr="003654BA">
              <w:rPr>
                <w:rFonts w:ascii="Candara" w:hAnsi="Candara"/>
                <w:sz w:val="24"/>
                <w:szCs w:val="24"/>
              </w:rPr>
              <w:t>(MOGUĆE TEŠKOĆE)</w:t>
            </w:r>
          </w:p>
        </w:tc>
        <w:tc>
          <w:tcPr>
            <w:tcW w:w="6817" w:type="dxa"/>
          </w:tcPr>
          <w:p w:rsidR="00A316BC" w:rsidRDefault="00A316BC" w:rsidP="00C33670">
            <w:pPr>
              <w:rPr>
                <w:rFonts w:ascii="Candara" w:hAnsi="Candara"/>
                <w:sz w:val="20"/>
                <w:szCs w:val="20"/>
              </w:rPr>
            </w:pPr>
          </w:p>
          <w:p w:rsidR="00A316BC" w:rsidRPr="003654BA" w:rsidRDefault="00A316BC" w:rsidP="00C33670">
            <w:pPr>
              <w:rPr>
                <w:rFonts w:ascii="Candara" w:hAnsi="Candara"/>
                <w:sz w:val="20"/>
                <w:szCs w:val="20"/>
              </w:rPr>
            </w:pPr>
            <w:r>
              <w:rPr>
                <w:rFonts w:ascii="Candara" w:hAnsi="Candara"/>
                <w:sz w:val="20"/>
                <w:szCs w:val="20"/>
              </w:rPr>
              <w:t>Potrebne namirnice i inventar</w:t>
            </w:r>
          </w:p>
        </w:tc>
      </w:tr>
      <w:tr w:rsidR="00A316BC" w:rsidRPr="0021796F" w:rsidTr="00C33670">
        <w:trPr>
          <w:trHeight w:val="1959"/>
        </w:trPr>
        <w:tc>
          <w:tcPr>
            <w:tcW w:w="3032" w:type="dxa"/>
            <w:shd w:val="clear" w:color="auto" w:fill="FFFFCC"/>
            <w:vAlign w:val="center"/>
          </w:tcPr>
          <w:p w:rsidR="00A316BC" w:rsidRPr="003654BA" w:rsidRDefault="00A316BC"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A316BC" w:rsidRDefault="00A316BC" w:rsidP="00C33670">
            <w:pPr>
              <w:rPr>
                <w:rFonts w:ascii="Candara" w:hAnsi="Candara"/>
                <w:color w:val="FF0000"/>
                <w:sz w:val="20"/>
                <w:szCs w:val="20"/>
              </w:rPr>
            </w:pPr>
          </w:p>
          <w:p w:rsidR="00300AA7" w:rsidRPr="003654BA" w:rsidRDefault="00300AA7" w:rsidP="00C33670">
            <w:pPr>
              <w:rPr>
                <w:rFonts w:ascii="Candara" w:hAnsi="Candara"/>
                <w:sz w:val="20"/>
                <w:szCs w:val="20"/>
              </w:rPr>
            </w:pPr>
            <w:r w:rsidRPr="00300AA7">
              <w:rPr>
                <w:rFonts w:ascii="Candara" w:hAnsi="Candara"/>
                <w:sz w:val="20"/>
                <w:szCs w:val="20"/>
              </w:rPr>
              <w:t>Neprestano se prati kvaliteta proizvoda</w:t>
            </w:r>
            <w:r>
              <w:rPr>
                <w:rFonts w:ascii="Candara" w:hAnsi="Candara"/>
                <w:sz w:val="20"/>
                <w:szCs w:val="20"/>
              </w:rPr>
              <w:t xml:space="preserve"> i nagrađuju učenici koji sudjeluju u izradi.</w:t>
            </w:r>
          </w:p>
        </w:tc>
      </w:tr>
      <w:tr w:rsidR="00A316BC" w:rsidRPr="0021796F" w:rsidTr="00C33670">
        <w:trPr>
          <w:trHeight w:val="1959"/>
        </w:trPr>
        <w:tc>
          <w:tcPr>
            <w:tcW w:w="3032" w:type="dxa"/>
            <w:shd w:val="clear" w:color="auto" w:fill="FFFFCC"/>
            <w:vAlign w:val="center"/>
          </w:tcPr>
          <w:p w:rsidR="00A316BC" w:rsidRPr="003654BA" w:rsidRDefault="00A316BC" w:rsidP="00C33670">
            <w:pPr>
              <w:rPr>
                <w:rFonts w:ascii="Candara" w:hAnsi="Candara"/>
                <w:sz w:val="24"/>
                <w:szCs w:val="24"/>
              </w:rPr>
            </w:pPr>
            <w:r w:rsidRPr="003654BA">
              <w:rPr>
                <w:rFonts w:ascii="Candara" w:hAnsi="Candara"/>
                <w:sz w:val="24"/>
                <w:szCs w:val="24"/>
              </w:rPr>
              <w:t>ODGOVORNE OSOBE</w:t>
            </w:r>
          </w:p>
        </w:tc>
        <w:tc>
          <w:tcPr>
            <w:tcW w:w="6817" w:type="dxa"/>
          </w:tcPr>
          <w:p w:rsidR="00A316BC" w:rsidRDefault="00A316BC" w:rsidP="00C33670">
            <w:pPr>
              <w:rPr>
                <w:rFonts w:ascii="Candara" w:hAnsi="Candara"/>
                <w:sz w:val="20"/>
                <w:szCs w:val="20"/>
              </w:rPr>
            </w:pPr>
          </w:p>
          <w:p w:rsidR="00A316BC" w:rsidRPr="003654BA" w:rsidRDefault="00A316BC" w:rsidP="00C33670">
            <w:pPr>
              <w:rPr>
                <w:rFonts w:ascii="Candara" w:hAnsi="Candara"/>
                <w:sz w:val="20"/>
                <w:szCs w:val="20"/>
              </w:rPr>
            </w:pPr>
            <w:r>
              <w:rPr>
                <w:rFonts w:ascii="Candara" w:hAnsi="Candara"/>
                <w:sz w:val="20"/>
                <w:szCs w:val="20"/>
              </w:rPr>
              <w:t>Miroslava Bukač Nađ</w:t>
            </w:r>
          </w:p>
        </w:tc>
      </w:tr>
    </w:tbl>
    <w:p w:rsidR="00AE0825" w:rsidRDefault="00AE0825" w:rsidP="00F21A59">
      <w:pPr>
        <w:rPr>
          <w:rFonts w:ascii="Candara" w:hAnsi="Candara"/>
          <w:sz w:val="24"/>
          <w:szCs w:val="24"/>
        </w:rPr>
      </w:pPr>
    </w:p>
    <w:p w:rsidR="00A316BC" w:rsidRDefault="00A316BC"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KURIKULUMSKO PODRUČJE</w:t>
            </w:r>
          </w:p>
        </w:tc>
        <w:tc>
          <w:tcPr>
            <w:tcW w:w="6817" w:type="dxa"/>
          </w:tcPr>
          <w:p w:rsidR="00C33670" w:rsidRPr="003654BA" w:rsidRDefault="00C33670" w:rsidP="00C33670">
            <w:pPr>
              <w:rPr>
                <w:rFonts w:ascii="Candara" w:hAnsi="Candara"/>
                <w:sz w:val="20"/>
                <w:szCs w:val="20"/>
              </w:rPr>
            </w:pPr>
          </w:p>
          <w:p w:rsidR="00C33670" w:rsidRPr="003654BA" w:rsidRDefault="0090321A" w:rsidP="00C33670">
            <w:pPr>
              <w:rPr>
                <w:rFonts w:ascii="Candara" w:hAnsi="Candara"/>
                <w:sz w:val="20"/>
                <w:szCs w:val="20"/>
              </w:rPr>
            </w:pPr>
            <w:r>
              <w:rPr>
                <w:rFonts w:ascii="Candara" w:hAnsi="Candara"/>
                <w:sz w:val="20"/>
                <w:szCs w:val="20"/>
              </w:rPr>
              <w:t>2. IZVANNASTAVNE I DODATNE AKTIVNOSTI ŠKOLE</w:t>
            </w:r>
          </w:p>
        </w:tc>
      </w:tr>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NAZIV AKTIVNOSTI</w:t>
            </w:r>
          </w:p>
        </w:tc>
        <w:tc>
          <w:tcPr>
            <w:tcW w:w="6817" w:type="dxa"/>
          </w:tcPr>
          <w:p w:rsidR="00C33670" w:rsidRDefault="00C33670" w:rsidP="00C33670">
            <w:pPr>
              <w:rPr>
                <w:rFonts w:ascii="Candara" w:hAnsi="Candara"/>
                <w:sz w:val="20"/>
                <w:szCs w:val="20"/>
              </w:rPr>
            </w:pPr>
          </w:p>
          <w:p w:rsidR="00C33670" w:rsidRPr="003654BA" w:rsidRDefault="0090321A" w:rsidP="00C33670">
            <w:pPr>
              <w:rPr>
                <w:rFonts w:ascii="Candara" w:hAnsi="Candara"/>
                <w:sz w:val="20"/>
                <w:szCs w:val="20"/>
              </w:rPr>
            </w:pPr>
            <w:r>
              <w:rPr>
                <w:rFonts w:ascii="Candara" w:hAnsi="Candara"/>
                <w:sz w:val="20"/>
                <w:szCs w:val="20"/>
              </w:rPr>
              <w:t>ARANŽIRANJE JESENSKIH UKRASA</w:t>
            </w: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OBRAZLOŽENJE CILJA</w:t>
            </w:r>
          </w:p>
        </w:tc>
        <w:tc>
          <w:tcPr>
            <w:tcW w:w="6817" w:type="dxa"/>
          </w:tcPr>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 xml:space="preserve">Promicanje strukovnog zanimanja, kreativno izražavanje, recikliranje materijala  </w:t>
            </w:r>
          </w:p>
          <w:p w:rsidR="00C33670" w:rsidRPr="003654BA" w:rsidRDefault="00C33670" w:rsidP="00C33670">
            <w:pPr>
              <w:rPr>
                <w:rFonts w:ascii="Candara" w:hAnsi="Candara"/>
                <w:sz w:val="20"/>
                <w:szCs w:val="20"/>
              </w:rPr>
            </w:pP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OČEKIVANI ISHODI / POSTIGNUĆA</w:t>
            </w:r>
          </w:p>
        </w:tc>
        <w:tc>
          <w:tcPr>
            <w:tcW w:w="6817" w:type="dxa"/>
          </w:tcPr>
          <w:p w:rsidR="00C33670" w:rsidRPr="003654BA" w:rsidRDefault="00C33670" w:rsidP="00C33670">
            <w:pPr>
              <w:rPr>
                <w:rFonts w:ascii="Candara" w:hAnsi="Candara"/>
                <w:sz w:val="20"/>
                <w:szCs w:val="20"/>
              </w:rPr>
            </w:pPr>
          </w:p>
          <w:p w:rsidR="00C33670" w:rsidRDefault="00C33670" w:rsidP="00C33670">
            <w:pPr>
              <w:rPr>
                <w:rFonts w:ascii="Candara" w:hAnsi="Candara"/>
                <w:sz w:val="20"/>
                <w:szCs w:val="20"/>
              </w:rPr>
            </w:pPr>
            <w:r>
              <w:rPr>
                <w:rFonts w:ascii="Candara" w:hAnsi="Candara"/>
                <w:sz w:val="20"/>
                <w:szCs w:val="20"/>
              </w:rPr>
              <w:t>Učenik će spoznati estetsku vrijednost prirodnih i otpadnih materijala, mogućnost recikliranja te način aranžiranja navedenih u finalni proizvod.</w:t>
            </w:r>
          </w:p>
          <w:p w:rsidR="00C33670"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 xml:space="preserve"> </w:t>
            </w:r>
          </w:p>
          <w:p w:rsidR="00C33670" w:rsidRPr="003654BA" w:rsidRDefault="00C33670" w:rsidP="00C33670">
            <w:pPr>
              <w:rPr>
                <w:rFonts w:ascii="Candara" w:hAnsi="Candara"/>
                <w:sz w:val="20"/>
                <w:szCs w:val="20"/>
              </w:rPr>
            </w:pP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REALIZACIJE:</w:t>
            </w:r>
          </w:p>
          <w:p w:rsidR="00C33670" w:rsidRPr="003654BA" w:rsidRDefault="00C33670" w:rsidP="00C33670">
            <w:pPr>
              <w:rPr>
                <w:rFonts w:ascii="Candara" w:hAnsi="Candara"/>
                <w:sz w:val="24"/>
                <w:szCs w:val="24"/>
              </w:rPr>
            </w:pPr>
            <w:r w:rsidRPr="003654BA">
              <w:rPr>
                <w:rFonts w:ascii="Candara" w:hAnsi="Candara"/>
                <w:sz w:val="24"/>
                <w:szCs w:val="24"/>
              </w:rPr>
              <w:t>- oblik</w:t>
            </w:r>
          </w:p>
          <w:p w:rsidR="00C33670" w:rsidRPr="003654BA" w:rsidRDefault="00C33670" w:rsidP="00C33670">
            <w:pPr>
              <w:rPr>
                <w:rFonts w:ascii="Candara" w:hAnsi="Candara"/>
                <w:sz w:val="24"/>
                <w:szCs w:val="24"/>
              </w:rPr>
            </w:pPr>
            <w:r w:rsidRPr="003654BA">
              <w:rPr>
                <w:rFonts w:ascii="Candara" w:hAnsi="Candara"/>
                <w:sz w:val="24"/>
                <w:szCs w:val="24"/>
              </w:rPr>
              <w:t>- sudionici</w:t>
            </w:r>
          </w:p>
          <w:p w:rsidR="00C33670" w:rsidRPr="003654BA" w:rsidRDefault="00C33670" w:rsidP="00C33670">
            <w:pPr>
              <w:rPr>
                <w:rFonts w:ascii="Candara" w:hAnsi="Candara"/>
                <w:sz w:val="24"/>
                <w:szCs w:val="24"/>
              </w:rPr>
            </w:pPr>
            <w:r w:rsidRPr="003654BA">
              <w:rPr>
                <w:rFonts w:ascii="Candara" w:hAnsi="Candara"/>
                <w:sz w:val="24"/>
                <w:szCs w:val="24"/>
              </w:rPr>
              <w:t>- način učenja</w:t>
            </w:r>
          </w:p>
          <w:p w:rsidR="00C33670" w:rsidRPr="003654BA" w:rsidRDefault="00C33670" w:rsidP="00C33670">
            <w:pPr>
              <w:rPr>
                <w:rFonts w:ascii="Candara" w:hAnsi="Candara"/>
                <w:sz w:val="24"/>
                <w:szCs w:val="24"/>
              </w:rPr>
            </w:pPr>
            <w:r w:rsidRPr="003654BA">
              <w:rPr>
                <w:rFonts w:ascii="Candara" w:hAnsi="Candara"/>
                <w:sz w:val="24"/>
                <w:szCs w:val="24"/>
              </w:rPr>
              <w:t>- metode poučavanja</w:t>
            </w:r>
          </w:p>
          <w:p w:rsidR="00C33670" w:rsidRPr="003654BA" w:rsidRDefault="00C33670" w:rsidP="00C33670">
            <w:pPr>
              <w:rPr>
                <w:rFonts w:ascii="Candara" w:hAnsi="Candara"/>
                <w:sz w:val="24"/>
                <w:szCs w:val="24"/>
              </w:rPr>
            </w:pPr>
            <w:r w:rsidRPr="003654BA">
              <w:rPr>
                <w:rFonts w:ascii="Candara" w:hAnsi="Candara"/>
                <w:sz w:val="24"/>
                <w:szCs w:val="24"/>
              </w:rPr>
              <w:t>- trajanje aktivnosti</w:t>
            </w:r>
          </w:p>
        </w:tc>
        <w:tc>
          <w:tcPr>
            <w:tcW w:w="6817" w:type="dxa"/>
          </w:tcPr>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Učenici će se upoznati sa materijalima, pogledat će edukativan video o aranžiranju te će na kreativan način osmisliti svoj aranžman. Nastavnici će obilaziti učenike te im pomagati u realizaciji zamišljenih ideja.</w:t>
            </w:r>
          </w:p>
          <w:p w:rsidR="00C33670" w:rsidRPr="003654BA" w:rsidRDefault="00C33670" w:rsidP="00C33670">
            <w:pPr>
              <w:rPr>
                <w:rFonts w:ascii="Candara" w:hAnsi="Candara"/>
                <w:sz w:val="20"/>
                <w:szCs w:val="20"/>
              </w:rPr>
            </w:pP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POTREBNI RESURSI</w:t>
            </w:r>
          </w:p>
          <w:p w:rsidR="00C33670" w:rsidRPr="003654BA" w:rsidRDefault="00C33670" w:rsidP="00C33670">
            <w:pPr>
              <w:rPr>
                <w:rFonts w:ascii="Candara" w:hAnsi="Candara"/>
                <w:sz w:val="24"/>
                <w:szCs w:val="24"/>
              </w:rPr>
            </w:pPr>
            <w:r w:rsidRPr="003654BA">
              <w:rPr>
                <w:rFonts w:ascii="Candara" w:hAnsi="Candara"/>
                <w:sz w:val="24"/>
                <w:szCs w:val="24"/>
              </w:rPr>
              <w:t>(MOGUĆE TEŠKOĆE)</w:t>
            </w:r>
          </w:p>
        </w:tc>
        <w:tc>
          <w:tcPr>
            <w:tcW w:w="6817" w:type="dxa"/>
          </w:tcPr>
          <w:p w:rsidR="00C33670"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Prirodni i tekstilini materijali, zelene spužve za pikiranje, ukrasne posudice, vruće ljepilo</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33670" w:rsidRDefault="00C33670" w:rsidP="00C33670">
            <w:pPr>
              <w:rPr>
                <w:rFonts w:ascii="Candara" w:hAnsi="Candara"/>
                <w:sz w:val="20"/>
                <w:szCs w:val="20"/>
              </w:rPr>
            </w:pPr>
          </w:p>
          <w:p w:rsidR="00C33670" w:rsidRDefault="00C33670" w:rsidP="00C33670">
            <w:pPr>
              <w:rPr>
                <w:rFonts w:ascii="Candara" w:hAnsi="Candara"/>
                <w:sz w:val="20"/>
                <w:szCs w:val="20"/>
              </w:rPr>
            </w:pPr>
            <w:r>
              <w:rPr>
                <w:rFonts w:ascii="Candara" w:hAnsi="Candara"/>
                <w:sz w:val="20"/>
                <w:szCs w:val="20"/>
              </w:rPr>
              <w:t>-Praćenje radova učenika o pojedinim aktivnostima</w:t>
            </w:r>
          </w:p>
          <w:p w:rsidR="00C33670" w:rsidRDefault="00C33670" w:rsidP="00C33670">
            <w:pPr>
              <w:rPr>
                <w:rFonts w:ascii="Candara" w:hAnsi="Candara"/>
                <w:sz w:val="20"/>
                <w:szCs w:val="20"/>
              </w:rPr>
            </w:pPr>
            <w:r>
              <w:rPr>
                <w:rFonts w:ascii="Candara" w:hAnsi="Candara"/>
                <w:sz w:val="20"/>
                <w:szCs w:val="20"/>
              </w:rPr>
              <w:t>-Izrada PowerPoint prezentacija o radionici</w:t>
            </w:r>
          </w:p>
          <w:p w:rsidR="00C33670" w:rsidRDefault="00C33670" w:rsidP="00C33670">
            <w:pPr>
              <w:rPr>
                <w:rFonts w:ascii="Candara" w:hAnsi="Candara"/>
                <w:sz w:val="20"/>
                <w:szCs w:val="20"/>
              </w:rPr>
            </w:pPr>
            <w:r>
              <w:rPr>
                <w:rFonts w:ascii="Candara" w:hAnsi="Candara"/>
                <w:sz w:val="20"/>
                <w:szCs w:val="20"/>
              </w:rPr>
              <w:t>-Objava radova na stranicama škole</w:t>
            </w:r>
          </w:p>
          <w:p w:rsidR="00C33670" w:rsidRPr="003654BA" w:rsidRDefault="00C33670" w:rsidP="00C33670">
            <w:pPr>
              <w:rPr>
                <w:rFonts w:ascii="Candara" w:hAnsi="Candara"/>
                <w:sz w:val="20"/>
                <w:szCs w:val="20"/>
              </w:rPr>
            </w:pPr>
            <w:r>
              <w:rPr>
                <w:rFonts w:ascii="Candara" w:hAnsi="Candara"/>
                <w:sz w:val="20"/>
                <w:szCs w:val="20"/>
              </w:rPr>
              <w:t>-Prezentacija radova na jesenskom sajmu</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ODGOVORNE OSOBE</w:t>
            </w:r>
          </w:p>
        </w:tc>
        <w:tc>
          <w:tcPr>
            <w:tcW w:w="6817" w:type="dxa"/>
          </w:tcPr>
          <w:p w:rsidR="00C33670" w:rsidRDefault="00C33670" w:rsidP="00C33670">
            <w:pPr>
              <w:rPr>
                <w:rFonts w:ascii="Candara" w:hAnsi="Candara"/>
                <w:sz w:val="20"/>
                <w:szCs w:val="20"/>
              </w:rPr>
            </w:pPr>
          </w:p>
          <w:p w:rsidR="00C33670" w:rsidRDefault="00C33670" w:rsidP="00C33670">
            <w:pPr>
              <w:rPr>
                <w:rFonts w:ascii="Candara" w:hAnsi="Candara"/>
                <w:sz w:val="20"/>
                <w:szCs w:val="20"/>
              </w:rPr>
            </w:pPr>
            <w:r>
              <w:rPr>
                <w:rFonts w:ascii="Candara" w:hAnsi="Candara"/>
                <w:sz w:val="20"/>
                <w:szCs w:val="20"/>
              </w:rPr>
              <w:t>Maja Labaš</w:t>
            </w:r>
          </w:p>
          <w:p w:rsidR="00C33670" w:rsidRPr="003654BA" w:rsidRDefault="00C33670" w:rsidP="00C33670">
            <w:pPr>
              <w:rPr>
                <w:rFonts w:ascii="Candara" w:hAnsi="Candara"/>
                <w:sz w:val="20"/>
                <w:szCs w:val="20"/>
              </w:rPr>
            </w:pPr>
            <w:r>
              <w:rPr>
                <w:rFonts w:ascii="Candara" w:hAnsi="Candara"/>
                <w:sz w:val="20"/>
                <w:szCs w:val="20"/>
              </w:rPr>
              <w:t>Vlatka Stranjik</w:t>
            </w:r>
          </w:p>
        </w:tc>
      </w:tr>
    </w:tbl>
    <w:p w:rsidR="00A316BC" w:rsidRDefault="00A316BC" w:rsidP="00F21A59">
      <w:pPr>
        <w:rPr>
          <w:rFonts w:ascii="Candara" w:hAnsi="Candara"/>
          <w:sz w:val="24"/>
          <w:szCs w:val="24"/>
        </w:rPr>
      </w:pPr>
    </w:p>
    <w:p w:rsidR="00C33670" w:rsidRDefault="00C33670"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KURIKULUMSKO PODRUČJE</w:t>
            </w:r>
          </w:p>
        </w:tc>
        <w:tc>
          <w:tcPr>
            <w:tcW w:w="6817" w:type="dxa"/>
          </w:tcPr>
          <w:p w:rsidR="00C33670" w:rsidRPr="003654BA" w:rsidRDefault="00C33670" w:rsidP="00C33670">
            <w:pPr>
              <w:rPr>
                <w:rFonts w:ascii="Candara" w:hAnsi="Candara"/>
                <w:sz w:val="20"/>
                <w:szCs w:val="20"/>
              </w:rPr>
            </w:pPr>
          </w:p>
          <w:p w:rsidR="00C33670" w:rsidRPr="003654BA" w:rsidRDefault="0090321A" w:rsidP="0090321A">
            <w:pPr>
              <w:rPr>
                <w:rFonts w:ascii="Candara" w:hAnsi="Candara"/>
                <w:sz w:val="20"/>
                <w:szCs w:val="20"/>
              </w:rPr>
            </w:pPr>
            <w:r>
              <w:rPr>
                <w:rFonts w:ascii="Candara" w:hAnsi="Candara"/>
                <w:sz w:val="20"/>
                <w:szCs w:val="20"/>
              </w:rPr>
              <w:t>2. IZVANNASTAVNE I DODATNE AKTIVNOSTI ŠKOLE</w:t>
            </w:r>
          </w:p>
        </w:tc>
      </w:tr>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NAZIV AKTIVNOSTI</w:t>
            </w:r>
          </w:p>
        </w:tc>
        <w:tc>
          <w:tcPr>
            <w:tcW w:w="6817" w:type="dxa"/>
          </w:tcPr>
          <w:p w:rsidR="00C33670" w:rsidRDefault="00C33670" w:rsidP="00C33670">
            <w:pPr>
              <w:rPr>
                <w:rFonts w:ascii="Candara" w:hAnsi="Candara"/>
                <w:sz w:val="20"/>
                <w:szCs w:val="20"/>
              </w:rPr>
            </w:pPr>
          </w:p>
          <w:p w:rsidR="00C33670" w:rsidRPr="003654BA" w:rsidRDefault="0090321A" w:rsidP="00C33670">
            <w:pPr>
              <w:rPr>
                <w:rFonts w:ascii="Candara" w:hAnsi="Candara"/>
                <w:sz w:val="20"/>
                <w:szCs w:val="20"/>
              </w:rPr>
            </w:pPr>
            <w:r>
              <w:rPr>
                <w:rFonts w:ascii="Candara" w:hAnsi="Candara"/>
                <w:sz w:val="20"/>
                <w:szCs w:val="20"/>
              </w:rPr>
              <w:t>LITERARNA SKUPINA</w:t>
            </w: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OBRAZLOŽENJE CILJA</w:t>
            </w:r>
          </w:p>
        </w:tc>
        <w:tc>
          <w:tcPr>
            <w:tcW w:w="6817" w:type="dxa"/>
          </w:tcPr>
          <w:p w:rsidR="00C33670" w:rsidRPr="003654BA" w:rsidRDefault="00C33670" w:rsidP="00C33670">
            <w:pPr>
              <w:rPr>
                <w:rFonts w:ascii="Candara" w:hAnsi="Candara"/>
                <w:sz w:val="20"/>
                <w:szCs w:val="20"/>
              </w:rPr>
            </w:pPr>
          </w:p>
          <w:p w:rsidR="00C33670" w:rsidRPr="003F3E38" w:rsidRDefault="00C33670" w:rsidP="00C33670">
            <w:pPr>
              <w:rPr>
                <w:rFonts w:ascii="Candara" w:hAnsi="Candara"/>
                <w:sz w:val="20"/>
                <w:szCs w:val="20"/>
              </w:rPr>
            </w:pPr>
            <w:r w:rsidRPr="003F3E38">
              <w:rPr>
                <w:rFonts w:ascii="Candara" w:hAnsi="Candara"/>
                <w:sz w:val="20"/>
                <w:szCs w:val="20"/>
              </w:rPr>
              <w:t>Promicanje kulture pisane riječi, upoznavanje s različitim oblicima umjetničkoga izražavanja, jezične kreativnosti, proučavanje dobrog stila umjetničke književnosti, upoznavanje s  tajnama izdavačke djelatnosti, korelacija s drugim umjetnostima, upoznavanje publicističkog načina izražavanja, razvijanje ljubavi prema književnosti, literarno stvaralaštvo učenika, sudjelovanje na natječajima za mlade pjesnike i prozaiste prema interesu učenika. Ova izvannastavna aktivnost ne služi samo razvijanju literarne darovitosti i upoznavanju s literarnim, već pomaže u razvijanju osjećajnosti i osjetilnosti, govornih i drugih izražajnih sposobnosti i komunikacijskih vještina, mašte, kreativnosti, oblikovanju stavova te stjecanja i razvijanja društvene svijesti (odgovornost, snošljivost, samokritičnost, sigurnost  samopouzdanje, kreativnost, stvaralačko rješavanje problema, pozitivna afirmacija...). Zainteresirani učenici za literarno stvaralaštvo, kreativno će provoditi slobodno vrijeme i aktivno sudjelovati u praćenju svih školskih događanja…</w:t>
            </w:r>
          </w:p>
        </w:tc>
      </w:tr>
      <w:tr w:rsidR="00C33670" w:rsidRPr="0021796F" w:rsidTr="00C33670">
        <w:trPr>
          <w:trHeight w:val="153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OČEKIVANI ISHODI / POSTIGNUĆA</w:t>
            </w:r>
          </w:p>
        </w:tc>
        <w:tc>
          <w:tcPr>
            <w:tcW w:w="6817" w:type="dxa"/>
          </w:tcPr>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Učenici  izražavaju  svoj dožvljaj svijeta, oblikuju stavove, iskazuju kreativnost, razvijaju komunkacjske vještine.</w:t>
            </w:r>
          </w:p>
          <w:p w:rsidR="00C33670" w:rsidRPr="003654BA" w:rsidRDefault="00C33670" w:rsidP="00C33670">
            <w:pPr>
              <w:rPr>
                <w:rFonts w:ascii="Candara" w:hAnsi="Candara"/>
                <w:sz w:val="20"/>
                <w:szCs w:val="20"/>
              </w:rPr>
            </w:pP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REALIZACIJE:</w:t>
            </w:r>
          </w:p>
          <w:p w:rsidR="00C33670" w:rsidRPr="003654BA" w:rsidRDefault="00C33670" w:rsidP="00C33670">
            <w:pPr>
              <w:rPr>
                <w:rFonts w:ascii="Candara" w:hAnsi="Candara"/>
                <w:sz w:val="24"/>
                <w:szCs w:val="24"/>
              </w:rPr>
            </w:pPr>
            <w:r w:rsidRPr="003654BA">
              <w:rPr>
                <w:rFonts w:ascii="Candara" w:hAnsi="Candara"/>
                <w:sz w:val="24"/>
                <w:szCs w:val="24"/>
              </w:rPr>
              <w:t>- oblik</w:t>
            </w:r>
          </w:p>
          <w:p w:rsidR="00C33670" w:rsidRPr="003654BA" w:rsidRDefault="00C33670" w:rsidP="00C33670">
            <w:pPr>
              <w:rPr>
                <w:rFonts w:ascii="Candara" w:hAnsi="Candara"/>
                <w:sz w:val="24"/>
                <w:szCs w:val="24"/>
              </w:rPr>
            </w:pPr>
            <w:r w:rsidRPr="003654BA">
              <w:rPr>
                <w:rFonts w:ascii="Candara" w:hAnsi="Candara"/>
                <w:sz w:val="24"/>
                <w:szCs w:val="24"/>
              </w:rPr>
              <w:t>- sudionici</w:t>
            </w:r>
          </w:p>
          <w:p w:rsidR="00C33670" w:rsidRPr="003654BA" w:rsidRDefault="00C33670" w:rsidP="00C33670">
            <w:pPr>
              <w:rPr>
                <w:rFonts w:ascii="Candara" w:hAnsi="Candara"/>
                <w:sz w:val="24"/>
                <w:szCs w:val="24"/>
              </w:rPr>
            </w:pPr>
            <w:r w:rsidRPr="003654BA">
              <w:rPr>
                <w:rFonts w:ascii="Candara" w:hAnsi="Candara"/>
                <w:sz w:val="24"/>
                <w:szCs w:val="24"/>
              </w:rPr>
              <w:t>- način učenja</w:t>
            </w:r>
          </w:p>
          <w:p w:rsidR="00C33670" w:rsidRPr="003654BA" w:rsidRDefault="00C33670" w:rsidP="00C33670">
            <w:pPr>
              <w:rPr>
                <w:rFonts w:ascii="Candara" w:hAnsi="Candara"/>
                <w:sz w:val="24"/>
                <w:szCs w:val="24"/>
              </w:rPr>
            </w:pPr>
            <w:r w:rsidRPr="003654BA">
              <w:rPr>
                <w:rFonts w:ascii="Candara" w:hAnsi="Candara"/>
                <w:sz w:val="24"/>
                <w:szCs w:val="24"/>
              </w:rPr>
              <w:t>- metode poučavanja</w:t>
            </w:r>
          </w:p>
          <w:p w:rsidR="00C33670" w:rsidRPr="003654BA" w:rsidRDefault="00C33670" w:rsidP="00C33670">
            <w:pPr>
              <w:rPr>
                <w:rFonts w:ascii="Candara" w:hAnsi="Candara"/>
                <w:sz w:val="24"/>
                <w:szCs w:val="24"/>
              </w:rPr>
            </w:pPr>
            <w:r w:rsidRPr="003654BA">
              <w:rPr>
                <w:rFonts w:ascii="Candara" w:hAnsi="Candara"/>
                <w:sz w:val="24"/>
                <w:szCs w:val="24"/>
              </w:rPr>
              <w:t>- trajanje aktivnosti</w:t>
            </w:r>
          </w:p>
        </w:tc>
        <w:tc>
          <w:tcPr>
            <w:tcW w:w="6817" w:type="dxa"/>
          </w:tcPr>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Pisanje raznih pisanih tekstova i njihovo vrednovanje.</w:t>
            </w:r>
          </w:p>
        </w:tc>
      </w:tr>
      <w:tr w:rsidR="00C33670" w:rsidRPr="0021796F" w:rsidTr="00C33670">
        <w:trPr>
          <w:trHeight w:val="99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POTREBNI RESURSI</w:t>
            </w:r>
          </w:p>
          <w:p w:rsidR="00C33670" w:rsidRPr="003654BA" w:rsidRDefault="00C33670" w:rsidP="00C33670">
            <w:pPr>
              <w:rPr>
                <w:rFonts w:ascii="Candara" w:hAnsi="Candara"/>
                <w:sz w:val="24"/>
                <w:szCs w:val="24"/>
              </w:rPr>
            </w:pPr>
            <w:r w:rsidRPr="003654BA">
              <w:rPr>
                <w:rFonts w:ascii="Candara" w:hAnsi="Candara"/>
                <w:sz w:val="24"/>
                <w:szCs w:val="24"/>
              </w:rPr>
              <w:t>(MOGUĆE TEŠKOĆE)</w:t>
            </w:r>
          </w:p>
        </w:tc>
        <w:tc>
          <w:tcPr>
            <w:tcW w:w="6817" w:type="dxa"/>
          </w:tcPr>
          <w:p w:rsidR="00C33670" w:rsidRPr="003654BA" w:rsidRDefault="00C33670" w:rsidP="00C33670">
            <w:pPr>
              <w:rPr>
                <w:rFonts w:ascii="Candara" w:hAnsi="Candara"/>
                <w:sz w:val="20"/>
                <w:szCs w:val="20"/>
              </w:rPr>
            </w:pPr>
            <w:r>
              <w:rPr>
                <w:rFonts w:ascii="Candara" w:hAnsi="Candara"/>
                <w:sz w:val="20"/>
                <w:szCs w:val="20"/>
              </w:rPr>
              <w:t>Osigurati prostor, papir, pristup računalu.</w:t>
            </w:r>
          </w:p>
        </w:tc>
      </w:tr>
      <w:tr w:rsidR="00C33670" w:rsidRPr="0021796F" w:rsidTr="00C33670">
        <w:trPr>
          <w:trHeight w:val="1694"/>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33670"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Samovredovanje i vrednovanje po kriterijima, rezultati na natjecanjima i smotrama.</w:t>
            </w:r>
          </w:p>
        </w:tc>
      </w:tr>
      <w:tr w:rsidR="00C33670" w:rsidRPr="0021796F" w:rsidTr="00C33670">
        <w:trPr>
          <w:trHeight w:val="104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ODGOVORNE OSOBE</w:t>
            </w:r>
          </w:p>
        </w:tc>
        <w:tc>
          <w:tcPr>
            <w:tcW w:w="6817" w:type="dxa"/>
          </w:tcPr>
          <w:p w:rsidR="00C33670"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Lovorka Levak, Natalija Lacina, Denis Brkić</w:t>
            </w:r>
          </w:p>
        </w:tc>
      </w:tr>
    </w:tbl>
    <w:p w:rsidR="00C33670" w:rsidRDefault="00C33670" w:rsidP="00F21A59">
      <w:pPr>
        <w:rPr>
          <w:rFonts w:ascii="Candara" w:hAnsi="Candara"/>
          <w:sz w:val="24"/>
          <w:szCs w:val="24"/>
        </w:rPr>
      </w:pPr>
    </w:p>
    <w:p w:rsidR="00C33670" w:rsidRDefault="00C33670" w:rsidP="00F21A59">
      <w:pPr>
        <w:rPr>
          <w:rFonts w:ascii="Candara" w:hAnsi="Candara"/>
          <w:sz w:val="24"/>
          <w:szCs w:val="24"/>
        </w:rPr>
      </w:pPr>
    </w:p>
    <w:tbl>
      <w:tblPr>
        <w:tblStyle w:val="TableGrid"/>
        <w:tblW w:w="9781" w:type="dxa"/>
        <w:tblInd w:w="-5" w:type="dxa"/>
        <w:tblLayout w:type="fixed"/>
        <w:tblLook w:val="04A0" w:firstRow="1" w:lastRow="0" w:firstColumn="1" w:lastColumn="0" w:noHBand="0" w:noVBand="1"/>
      </w:tblPr>
      <w:tblGrid>
        <w:gridCol w:w="3011"/>
        <w:gridCol w:w="6770"/>
      </w:tblGrid>
      <w:tr w:rsidR="00C33670" w:rsidRPr="003A7287" w:rsidTr="00C33670">
        <w:trPr>
          <w:trHeight w:val="699"/>
        </w:trPr>
        <w:tc>
          <w:tcPr>
            <w:tcW w:w="3011" w:type="dxa"/>
            <w:shd w:val="clear" w:color="auto" w:fill="FFFFCC"/>
            <w:vAlign w:val="center"/>
          </w:tcPr>
          <w:p w:rsidR="00C33670" w:rsidRPr="003A7287" w:rsidRDefault="00C33670" w:rsidP="00C33670">
            <w:pPr>
              <w:rPr>
                <w:rFonts w:ascii="Candara" w:hAnsi="Candara"/>
                <w:sz w:val="24"/>
                <w:szCs w:val="24"/>
              </w:rPr>
            </w:pPr>
            <w:r w:rsidRPr="003A7287">
              <w:rPr>
                <w:rFonts w:ascii="Candara" w:hAnsi="Candara"/>
                <w:sz w:val="24"/>
                <w:szCs w:val="24"/>
              </w:rPr>
              <w:t>KURIKULUMSKO PODRUČJE</w:t>
            </w:r>
          </w:p>
        </w:tc>
        <w:tc>
          <w:tcPr>
            <w:tcW w:w="6770" w:type="dxa"/>
          </w:tcPr>
          <w:p w:rsidR="0090321A" w:rsidRDefault="0090321A" w:rsidP="00C33670">
            <w:pPr>
              <w:rPr>
                <w:rFonts w:ascii="Candara" w:hAnsi="Candara"/>
                <w:sz w:val="20"/>
                <w:szCs w:val="20"/>
              </w:rPr>
            </w:pPr>
          </w:p>
          <w:p w:rsidR="00C33670" w:rsidRDefault="0090321A" w:rsidP="00C33670">
            <w:pPr>
              <w:rPr>
                <w:rFonts w:ascii="Candara" w:hAnsi="Candara"/>
                <w:sz w:val="20"/>
                <w:szCs w:val="20"/>
              </w:rPr>
            </w:pPr>
            <w:r>
              <w:rPr>
                <w:rFonts w:ascii="Candara" w:hAnsi="Candara"/>
                <w:sz w:val="20"/>
                <w:szCs w:val="20"/>
              </w:rPr>
              <w:t>2. IZVANNASTAVNE I DODATNE AKTIVNOSTI ŠKOLE</w:t>
            </w:r>
          </w:p>
          <w:p w:rsidR="0090321A" w:rsidRPr="003A7287" w:rsidRDefault="0090321A" w:rsidP="00C33670">
            <w:pPr>
              <w:rPr>
                <w:rFonts w:ascii="Candara" w:hAnsi="Candara"/>
                <w:sz w:val="20"/>
                <w:szCs w:val="20"/>
              </w:rPr>
            </w:pPr>
          </w:p>
        </w:tc>
      </w:tr>
      <w:tr w:rsidR="00C33670" w:rsidRPr="003A7287" w:rsidTr="00C33670">
        <w:trPr>
          <w:trHeight w:val="699"/>
        </w:trPr>
        <w:tc>
          <w:tcPr>
            <w:tcW w:w="3011" w:type="dxa"/>
            <w:shd w:val="clear" w:color="auto" w:fill="FFFFCC"/>
            <w:vAlign w:val="center"/>
          </w:tcPr>
          <w:p w:rsidR="00C33670" w:rsidRPr="003A7287" w:rsidRDefault="00C33670" w:rsidP="00C33670">
            <w:pPr>
              <w:rPr>
                <w:rFonts w:ascii="Candara" w:hAnsi="Candara"/>
                <w:sz w:val="24"/>
                <w:szCs w:val="24"/>
              </w:rPr>
            </w:pPr>
            <w:r w:rsidRPr="003A7287">
              <w:rPr>
                <w:rFonts w:ascii="Candara" w:hAnsi="Candara"/>
                <w:sz w:val="24"/>
                <w:szCs w:val="24"/>
              </w:rPr>
              <w:t>NAZIV AKTIVNOSTI</w:t>
            </w:r>
          </w:p>
        </w:tc>
        <w:tc>
          <w:tcPr>
            <w:tcW w:w="6770" w:type="dxa"/>
          </w:tcPr>
          <w:p w:rsidR="0090321A" w:rsidRDefault="0090321A" w:rsidP="00C33670">
            <w:pPr>
              <w:rPr>
                <w:rFonts w:ascii="Candara" w:hAnsi="Candara"/>
                <w:color w:val="000000"/>
                <w:sz w:val="20"/>
                <w:szCs w:val="20"/>
              </w:rPr>
            </w:pPr>
          </w:p>
          <w:p w:rsidR="00C33670" w:rsidRPr="003A7287" w:rsidRDefault="0090321A" w:rsidP="00C33670">
            <w:pPr>
              <w:rPr>
                <w:rFonts w:ascii="Candara" w:hAnsi="Candara"/>
                <w:sz w:val="20"/>
                <w:szCs w:val="20"/>
              </w:rPr>
            </w:pPr>
            <w:r>
              <w:rPr>
                <w:rFonts w:ascii="Candara" w:hAnsi="Candara"/>
                <w:color w:val="000000"/>
                <w:sz w:val="20"/>
                <w:szCs w:val="20"/>
              </w:rPr>
              <w:t>ŠKOLSKO ŠPORTSKO DRUŠTVO „P</w:t>
            </w:r>
            <w:r w:rsidRPr="003A7287">
              <w:rPr>
                <w:rFonts w:ascii="Candara" w:hAnsi="Candara"/>
                <w:color w:val="000000"/>
                <w:sz w:val="20"/>
                <w:szCs w:val="20"/>
              </w:rPr>
              <w:t>OLET“</w:t>
            </w:r>
          </w:p>
        </w:tc>
      </w:tr>
      <w:tr w:rsidR="00C33670" w:rsidRPr="003A7287" w:rsidTr="00C33670">
        <w:trPr>
          <w:trHeight w:val="1742"/>
        </w:trPr>
        <w:tc>
          <w:tcPr>
            <w:tcW w:w="3011" w:type="dxa"/>
            <w:shd w:val="clear" w:color="auto" w:fill="FFFFCC"/>
            <w:vAlign w:val="center"/>
          </w:tcPr>
          <w:p w:rsidR="00C33670" w:rsidRPr="003A7287" w:rsidRDefault="00C33670" w:rsidP="00C33670">
            <w:pPr>
              <w:rPr>
                <w:rFonts w:ascii="Candara" w:hAnsi="Candara"/>
                <w:sz w:val="24"/>
                <w:szCs w:val="24"/>
              </w:rPr>
            </w:pPr>
            <w:r w:rsidRPr="003A7287">
              <w:rPr>
                <w:rFonts w:ascii="Candara" w:hAnsi="Candara"/>
                <w:sz w:val="24"/>
                <w:szCs w:val="24"/>
              </w:rPr>
              <w:t>OBRAZLOŽENJE CILJA</w:t>
            </w:r>
          </w:p>
        </w:tc>
        <w:tc>
          <w:tcPr>
            <w:tcW w:w="6770" w:type="dxa"/>
          </w:tcPr>
          <w:p w:rsidR="00C33670" w:rsidRPr="003A7287" w:rsidRDefault="00C33670" w:rsidP="00C33670">
            <w:pPr>
              <w:rPr>
                <w:rFonts w:ascii="Candara" w:hAnsi="Candara"/>
                <w:sz w:val="20"/>
                <w:szCs w:val="20"/>
              </w:rPr>
            </w:pPr>
          </w:p>
          <w:p w:rsidR="00C33670" w:rsidRPr="003A7287" w:rsidRDefault="00C33670" w:rsidP="00C33670">
            <w:pPr>
              <w:rPr>
                <w:rFonts w:ascii="Candara" w:hAnsi="Candara"/>
                <w:sz w:val="20"/>
                <w:szCs w:val="20"/>
              </w:rPr>
            </w:pPr>
          </w:p>
          <w:p w:rsidR="00C33670" w:rsidRPr="003A7287" w:rsidRDefault="00C33670" w:rsidP="00C33670">
            <w:pPr>
              <w:rPr>
                <w:rFonts w:ascii="Candara" w:hAnsi="Candara"/>
                <w:sz w:val="20"/>
                <w:szCs w:val="20"/>
              </w:rPr>
            </w:pPr>
            <w:r w:rsidRPr="003A7287">
              <w:rPr>
                <w:rFonts w:ascii="Candara" w:hAnsi="Candara"/>
                <w:color w:val="000000"/>
                <w:sz w:val="20"/>
                <w:szCs w:val="20"/>
              </w:rPr>
              <w:t>Prevencija ovisnosti, razvijanje svijesti o zdravom životu i ljubavi prema sportu, okupiti što veći broj zainteresiranih učenika, razvijati socijalne komponente, obogaćivati i proširivati sportsku kulturu učenika.</w:t>
            </w:r>
          </w:p>
          <w:p w:rsidR="00C33670" w:rsidRPr="003A7287" w:rsidRDefault="00C33670" w:rsidP="00C33670">
            <w:pPr>
              <w:rPr>
                <w:rFonts w:ascii="Candara" w:hAnsi="Candara"/>
                <w:sz w:val="20"/>
                <w:szCs w:val="20"/>
              </w:rPr>
            </w:pPr>
          </w:p>
        </w:tc>
      </w:tr>
      <w:tr w:rsidR="00C33670" w:rsidRPr="003A7287" w:rsidTr="00C33670">
        <w:trPr>
          <w:trHeight w:val="1844"/>
        </w:trPr>
        <w:tc>
          <w:tcPr>
            <w:tcW w:w="3011" w:type="dxa"/>
            <w:shd w:val="clear" w:color="auto" w:fill="FFFFCC"/>
            <w:vAlign w:val="center"/>
          </w:tcPr>
          <w:p w:rsidR="00C33670" w:rsidRPr="003A7287" w:rsidRDefault="00C33670" w:rsidP="00C33670">
            <w:pPr>
              <w:rPr>
                <w:rFonts w:ascii="Candara" w:hAnsi="Candara"/>
                <w:sz w:val="24"/>
                <w:szCs w:val="24"/>
              </w:rPr>
            </w:pPr>
            <w:r w:rsidRPr="003A7287">
              <w:rPr>
                <w:rFonts w:ascii="Candara" w:hAnsi="Candara"/>
                <w:sz w:val="24"/>
                <w:szCs w:val="24"/>
              </w:rPr>
              <w:t>OČEKIVANI ISHODI / POSTIGNUĆA</w:t>
            </w:r>
          </w:p>
        </w:tc>
        <w:tc>
          <w:tcPr>
            <w:tcW w:w="6770" w:type="dxa"/>
          </w:tcPr>
          <w:p w:rsidR="00C33670" w:rsidRPr="003A7287" w:rsidRDefault="00C33670" w:rsidP="00C33670">
            <w:pPr>
              <w:rPr>
                <w:rFonts w:ascii="Candara" w:hAnsi="Candara"/>
                <w:sz w:val="20"/>
                <w:szCs w:val="20"/>
              </w:rPr>
            </w:pPr>
          </w:p>
          <w:p w:rsidR="00C33670" w:rsidRPr="003A7287" w:rsidRDefault="00C33670" w:rsidP="00C33670">
            <w:pPr>
              <w:rPr>
                <w:rFonts w:ascii="Candara" w:hAnsi="Candara"/>
                <w:sz w:val="20"/>
                <w:szCs w:val="20"/>
              </w:rPr>
            </w:pPr>
            <w:r w:rsidRPr="003A7287">
              <w:rPr>
                <w:rFonts w:ascii="Candara" w:hAnsi="Candara"/>
                <w:color w:val="231F20"/>
                <w:sz w:val="20"/>
                <w:szCs w:val="20"/>
                <w:shd w:val="clear" w:color="auto" w:fill="FFFFFF"/>
              </w:rPr>
              <w:t>Učenik primjenjuje poznate kineziološke motoričke aktivnosti na otvorenim i zatvorenim sportskim vježbalištima. Prati i uspoređuje osobna postignuća.</w:t>
            </w:r>
          </w:p>
          <w:p w:rsidR="00C33670" w:rsidRPr="003A7287" w:rsidRDefault="00C33670" w:rsidP="00C33670">
            <w:pPr>
              <w:rPr>
                <w:rFonts w:ascii="Candara" w:hAnsi="Candara"/>
                <w:sz w:val="20"/>
                <w:szCs w:val="20"/>
              </w:rPr>
            </w:pPr>
          </w:p>
          <w:p w:rsidR="00C33670" w:rsidRPr="003A7287" w:rsidRDefault="00C33670" w:rsidP="00C33670">
            <w:pPr>
              <w:rPr>
                <w:rFonts w:ascii="Candara" w:hAnsi="Candara"/>
                <w:sz w:val="20"/>
                <w:szCs w:val="20"/>
              </w:rPr>
            </w:pPr>
          </w:p>
        </w:tc>
      </w:tr>
      <w:tr w:rsidR="00C33670" w:rsidRPr="003A7287" w:rsidTr="00C33670">
        <w:trPr>
          <w:trHeight w:val="1844"/>
        </w:trPr>
        <w:tc>
          <w:tcPr>
            <w:tcW w:w="3011" w:type="dxa"/>
            <w:shd w:val="clear" w:color="auto" w:fill="FFFFCC"/>
            <w:vAlign w:val="center"/>
          </w:tcPr>
          <w:p w:rsidR="00C33670" w:rsidRPr="003A7287" w:rsidRDefault="00C33670" w:rsidP="00C33670">
            <w:pPr>
              <w:rPr>
                <w:rFonts w:ascii="Candara" w:hAnsi="Candara"/>
                <w:sz w:val="24"/>
                <w:szCs w:val="24"/>
              </w:rPr>
            </w:pPr>
            <w:r w:rsidRPr="003A7287">
              <w:rPr>
                <w:rFonts w:ascii="Candara" w:hAnsi="Candara"/>
                <w:sz w:val="24"/>
                <w:szCs w:val="24"/>
              </w:rPr>
              <w:t>NAČIN REALIZACIJE:</w:t>
            </w:r>
          </w:p>
          <w:p w:rsidR="00C33670" w:rsidRPr="003A7287" w:rsidRDefault="00C33670" w:rsidP="00C33670">
            <w:pPr>
              <w:rPr>
                <w:rFonts w:ascii="Candara" w:hAnsi="Candara"/>
                <w:sz w:val="24"/>
                <w:szCs w:val="24"/>
              </w:rPr>
            </w:pPr>
            <w:r w:rsidRPr="003A7287">
              <w:rPr>
                <w:rFonts w:ascii="Candara" w:hAnsi="Candara"/>
                <w:sz w:val="24"/>
                <w:szCs w:val="24"/>
              </w:rPr>
              <w:t>- oblik</w:t>
            </w:r>
          </w:p>
          <w:p w:rsidR="00C33670" w:rsidRPr="003A7287" w:rsidRDefault="00C33670" w:rsidP="00C33670">
            <w:pPr>
              <w:rPr>
                <w:rFonts w:ascii="Candara" w:hAnsi="Candara"/>
                <w:sz w:val="24"/>
                <w:szCs w:val="24"/>
              </w:rPr>
            </w:pPr>
            <w:r w:rsidRPr="003A7287">
              <w:rPr>
                <w:rFonts w:ascii="Candara" w:hAnsi="Candara"/>
                <w:sz w:val="24"/>
                <w:szCs w:val="24"/>
              </w:rPr>
              <w:t>- sudionici</w:t>
            </w:r>
          </w:p>
          <w:p w:rsidR="00C33670" w:rsidRPr="003A7287" w:rsidRDefault="00C33670" w:rsidP="00C33670">
            <w:pPr>
              <w:rPr>
                <w:rFonts w:ascii="Candara" w:hAnsi="Candara"/>
                <w:sz w:val="24"/>
                <w:szCs w:val="24"/>
              </w:rPr>
            </w:pPr>
            <w:r w:rsidRPr="003A7287">
              <w:rPr>
                <w:rFonts w:ascii="Candara" w:hAnsi="Candara"/>
                <w:sz w:val="24"/>
                <w:szCs w:val="24"/>
              </w:rPr>
              <w:t>- način učenja</w:t>
            </w:r>
          </w:p>
          <w:p w:rsidR="00C33670" w:rsidRPr="003A7287" w:rsidRDefault="00C33670" w:rsidP="00C33670">
            <w:pPr>
              <w:rPr>
                <w:rFonts w:ascii="Candara" w:hAnsi="Candara"/>
                <w:sz w:val="24"/>
                <w:szCs w:val="24"/>
              </w:rPr>
            </w:pPr>
            <w:r w:rsidRPr="003A7287">
              <w:rPr>
                <w:rFonts w:ascii="Candara" w:hAnsi="Candara"/>
                <w:sz w:val="24"/>
                <w:szCs w:val="24"/>
              </w:rPr>
              <w:t>- metode poučavanja</w:t>
            </w:r>
          </w:p>
          <w:p w:rsidR="00C33670" w:rsidRPr="003A7287" w:rsidRDefault="00C33670" w:rsidP="00C33670">
            <w:pPr>
              <w:rPr>
                <w:rFonts w:ascii="Candara" w:hAnsi="Candara"/>
                <w:sz w:val="24"/>
                <w:szCs w:val="24"/>
              </w:rPr>
            </w:pPr>
            <w:r w:rsidRPr="003A7287">
              <w:rPr>
                <w:rFonts w:ascii="Candara" w:hAnsi="Candara"/>
                <w:sz w:val="24"/>
                <w:szCs w:val="24"/>
              </w:rPr>
              <w:t>- trajanje aktivnosti</w:t>
            </w:r>
          </w:p>
        </w:tc>
        <w:tc>
          <w:tcPr>
            <w:tcW w:w="6770" w:type="dxa"/>
          </w:tcPr>
          <w:p w:rsidR="00C33670" w:rsidRPr="003A7287" w:rsidRDefault="00C33670" w:rsidP="00C33670">
            <w:pPr>
              <w:rPr>
                <w:rFonts w:ascii="Candara" w:hAnsi="Candara"/>
                <w:sz w:val="20"/>
                <w:szCs w:val="20"/>
              </w:rPr>
            </w:pPr>
          </w:p>
          <w:p w:rsidR="00C33670" w:rsidRPr="003A7287" w:rsidRDefault="00C33670" w:rsidP="00C33670">
            <w:pPr>
              <w:rPr>
                <w:rFonts w:ascii="Candara" w:hAnsi="Candara"/>
                <w:sz w:val="20"/>
                <w:szCs w:val="20"/>
              </w:rPr>
            </w:pPr>
          </w:p>
          <w:p w:rsidR="00C33670" w:rsidRPr="003A7287" w:rsidRDefault="00C33670" w:rsidP="00C33670">
            <w:pPr>
              <w:rPr>
                <w:rFonts w:ascii="Candara" w:hAnsi="Candara"/>
                <w:color w:val="000000"/>
                <w:sz w:val="20"/>
                <w:szCs w:val="20"/>
              </w:rPr>
            </w:pPr>
            <w:r w:rsidRPr="003A7287">
              <w:rPr>
                <w:rFonts w:ascii="Candara" w:hAnsi="Candara"/>
                <w:color w:val="000000"/>
                <w:sz w:val="20"/>
                <w:szCs w:val="20"/>
              </w:rPr>
              <w:t xml:space="preserve">Tijekom rada u skupini </w:t>
            </w:r>
            <w:r w:rsidRPr="003A7287">
              <w:rPr>
                <w:rFonts w:ascii="Candara" w:hAnsi="Candara" w:cs="Cambria Math"/>
                <w:color w:val="000000"/>
                <w:sz w:val="20"/>
                <w:szCs w:val="20"/>
              </w:rPr>
              <w:t>‐</w:t>
            </w:r>
            <w:r w:rsidRPr="003A7287">
              <w:rPr>
                <w:rFonts w:ascii="Candara" w:hAnsi="Candara"/>
                <w:color w:val="000000"/>
                <w:sz w:val="20"/>
                <w:szCs w:val="20"/>
              </w:rPr>
              <w:t xml:space="preserve"> ekipi odabranog sporta, u</w:t>
            </w:r>
            <w:r w:rsidRPr="003A7287">
              <w:rPr>
                <w:rFonts w:ascii="Candara" w:hAnsi="Candara" w:cs="Times New Roman"/>
                <w:color w:val="000000"/>
                <w:sz w:val="20"/>
                <w:szCs w:val="20"/>
              </w:rPr>
              <w:t>č</w:t>
            </w:r>
            <w:r w:rsidRPr="003A7287">
              <w:rPr>
                <w:rFonts w:ascii="Candara" w:hAnsi="Candara"/>
                <w:color w:val="000000"/>
                <w:sz w:val="20"/>
                <w:szCs w:val="20"/>
              </w:rPr>
              <w:t xml:space="preserve">enici </w:t>
            </w:r>
            <w:r w:rsidRPr="003A7287">
              <w:rPr>
                <w:rFonts w:ascii="Candara" w:hAnsi="Candara" w:cs="Times New Roman"/>
                <w:color w:val="000000"/>
                <w:sz w:val="20"/>
                <w:szCs w:val="20"/>
              </w:rPr>
              <w:t>ć</w:t>
            </w:r>
            <w:r w:rsidRPr="003A7287">
              <w:rPr>
                <w:rFonts w:ascii="Candara" w:hAnsi="Candara"/>
                <w:color w:val="000000"/>
                <w:sz w:val="20"/>
                <w:szCs w:val="20"/>
              </w:rPr>
              <w:t>e se upoznati s povijesnim nastankom sporta, pravilima igre i suđenja, uvježbavat će tehničko-taktičke elemente, pripremati se i sudjelovati na natjecanjima od školske do državne razine. Trajanje tijekom nastavne godine</w:t>
            </w:r>
          </w:p>
          <w:p w:rsidR="00C33670" w:rsidRPr="003A7287" w:rsidRDefault="00C33670" w:rsidP="00C33670">
            <w:pPr>
              <w:rPr>
                <w:rFonts w:ascii="Candara" w:hAnsi="Candara"/>
                <w:sz w:val="20"/>
                <w:szCs w:val="20"/>
              </w:rPr>
            </w:pPr>
          </w:p>
        </w:tc>
      </w:tr>
      <w:tr w:rsidR="00C33670" w:rsidRPr="003A7287" w:rsidTr="00C33670">
        <w:trPr>
          <w:trHeight w:val="1742"/>
        </w:trPr>
        <w:tc>
          <w:tcPr>
            <w:tcW w:w="3011" w:type="dxa"/>
            <w:shd w:val="clear" w:color="auto" w:fill="FFFFCC"/>
            <w:vAlign w:val="center"/>
          </w:tcPr>
          <w:p w:rsidR="00C33670" w:rsidRPr="003A7287" w:rsidRDefault="00C33670" w:rsidP="00C33670">
            <w:pPr>
              <w:rPr>
                <w:rFonts w:ascii="Candara" w:hAnsi="Candara"/>
                <w:sz w:val="24"/>
                <w:szCs w:val="24"/>
              </w:rPr>
            </w:pPr>
            <w:r w:rsidRPr="003A7287">
              <w:rPr>
                <w:rFonts w:ascii="Candara" w:hAnsi="Candara"/>
                <w:sz w:val="24"/>
                <w:szCs w:val="24"/>
              </w:rPr>
              <w:t>POTREBNI RESURSI</w:t>
            </w:r>
          </w:p>
          <w:p w:rsidR="00C33670" w:rsidRPr="003A7287" w:rsidRDefault="00C33670" w:rsidP="00C33670">
            <w:pPr>
              <w:rPr>
                <w:rFonts w:ascii="Candara" w:hAnsi="Candara"/>
                <w:sz w:val="24"/>
                <w:szCs w:val="24"/>
              </w:rPr>
            </w:pPr>
            <w:r w:rsidRPr="003A7287">
              <w:rPr>
                <w:rFonts w:ascii="Candara" w:hAnsi="Candara"/>
                <w:sz w:val="24"/>
                <w:szCs w:val="24"/>
              </w:rPr>
              <w:t>(MOGUĆE TEŠKOĆE)</w:t>
            </w:r>
          </w:p>
        </w:tc>
        <w:tc>
          <w:tcPr>
            <w:tcW w:w="6770" w:type="dxa"/>
          </w:tcPr>
          <w:p w:rsidR="00C33670" w:rsidRPr="003A7287" w:rsidRDefault="00C33670" w:rsidP="00C33670">
            <w:pPr>
              <w:rPr>
                <w:rFonts w:ascii="Candara" w:hAnsi="Candara"/>
                <w:sz w:val="20"/>
                <w:szCs w:val="20"/>
              </w:rPr>
            </w:pPr>
            <w:r w:rsidRPr="003A7287">
              <w:rPr>
                <w:rFonts w:ascii="Candara" w:hAnsi="Candara"/>
                <w:color w:val="000000"/>
                <w:sz w:val="20"/>
                <w:szCs w:val="20"/>
              </w:rPr>
              <w:t>Odlazak na sportska natjecanja financira lokalna samouprava, ovisno o nivou natjecanja, poluzavršnicu financira Županija, a državna natjecanja Republika Hrvatska</w:t>
            </w:r>
          </w:p>
        </w:tc>
      </w:tr>
      <w:tr w:rsidR="00C33670" w:rsidRPr="003A7287" w:rsidTr="00C33670">
        <w:trPr>
          <w:trHeight w:val="1844"/>
        </w:trPr>
        <w:tc>
          <w:tcPr>
            <w:tcW w:w="3011" w:type="dxa"/>
            <w:shd w:val="clear" w:color="auto" w:fill="FFFFCC"/>
            <w:vAlign w:val="center"/>
          </w:tcPr>
          <w:p w:rsidR="00C33670" w:rsidRPr="003A7287" w:rsidRDefault="00C33670" w:rsidP="00C33670">
            <w:pPr>
              <w:rPr>
                <w:rFonts w:ascii="Candara" w:hAnsi="Candara"/>
                <w:sz w:val="24"/>
                <w:szCs w:val="24"/>
              </w:rPr>
            </w:pPr>
            <w:r w:rsidRPr="003A7287">
              <w:rPr>
                <w:rFonts w:ascii="Candara" w:hAnsi="Candara"/>
                <w:sz w:val="24"/>
                <w:szCs w:val="24"/>
              </w:rPr>
              <w:t>NAČIN PRAĆENJA I I PROVJERA ISHODA / POSTIGNUĆA</w:t>
            </w:r>
          </w:p>
        </w:tc>
        <w:tc>
          <w:tcPr>
            <w:tcW w:w="6770" w:type="dxa"/>
          </w:tcPr>
          <w:p w:rsidR="00C33670" w:rsidRPr="003A7287" w:rsidRDefault="00C33670" w:rsidP="00C33670">
            <w:pPr>
              <w:rPr>
                <w:rFonts w:ascii="Candara" w:hAnsi="Candara"/>
                <w:sz w:val="20"/>
                <w:szCs w:val="20"/>
              </w:rPr>
            </w:pPr>
            <w:r w:rsidRPr="003A7287">
              <w:rPr>
                <w:rFonts w:ascii="Candara" w:hAnsi="Candara"/>
                <w:color w:val="000000"/>
                <w:sz w:val="20"/>
                <w:szCs w:val="20"/>
              </w:rPr>
              <w:t>Analize igre, pohvale i nagrade, rezultati na sportskim natjecanjima.</w:t>
            </w:r>
          </w:p>
        </w:tc>
      </w:tr>
      <w:tr w:rsidR="00C33670" w:rsidRPr="003A7287" w:rsidTr="00C33670">
        <w:trPr>
          <w:trHeight w:val="1844"/>
        </w:trPr>
        <w:tc>
          <w:tcPr>
            <w:tcW w:w="3011" w:type="dxa"/>
            <w:shd w:val="clear" w:color="auto" w:fill="FFFFCC"/>
            <w:vAlign w:val="center"/>
          </w:tcPr>
          <w:p w:rsidR="00C33670" w:rsidRPr="003A7287" w:rsidRDefault="00C33670" w:rsidP="00C33670">
            <w:pPr>
              <w:rPr>
                <w:rFonts w:ascii="Candara" w:hAnsi="Candara"/>
                <w:sz w:val="24"/>
                <w:szCs w:val="24"/>
              </w:rPr>
            </w:pPr>
            <w:r w:rsidRPr="003A7287">
              <w:rPr>
                <w:rFonts w:ascii="Candara" w:hAnsi="Candara"/>
                <w:sz w:val="24"/>
                <w:szCs w:val="24"/>
              </w:rPr>
              <w:t>ODGOVORNE OSOBE</w:t>
            </w:r>
          </w:p>
        </w:tc>
        <w:tc>
          <w:tcPr>
            <w:tcW w:w="6770" w:type="dxa"/>
          </w:tcPr>
          <w:p w:rsidR="00C33670" w:rsidRPr="003A7287" w:rsidRDefault="00C33670" w:rsidP="00C33670">
            <w:pPr>
              <w:rPr>
                <w:rFonts w:ascii="Candara" w:hAnsi="Candara" w:cs="Arial"/>
                <w:color w:val="000000"/>
                <w:sz w:val="20"/>
                <w:szCs w:val="20"/>
              </w:rPr>
            </w:pPr>
            <w:r w:rsidRPr="003A7287">
              <w:rPr>
                <w:rFonts w:ascii="Candara" w:hAnsi="Candara" w:cs="Arial"/>
                <w:color w:val="000000"/>
                <w:sz w:val="20"/>
                <w:szCs w:val="20"/>
              </w:rPr>
              <w:t>Hodžić Vlado prof.</w:t>
            </w:r>
          </w:p>
          <w:p w:rsidR="00C33670" w:rsidRPr="003A7287" w:rsidRDefault="00C33670" w:rsidP="00C33670">
            <w:pPr>
              <w:rPr>
                <w:rFonts w:ascii="Candara" w:hAnsi="Candara" w:cs="Arial"/>
                <w:color w:val="000000"/>
                <w:sz w:val="20"/>
                <w:szCs w:val="20"/>
              </w:rPr>
            </w:pPr>
            <w:r w:rsidRPr="003A7287">
              <w:rPr>
                <w:rFonts w:ascii="Candara" w:hAnsi="Candara" w:cs="Arial"/>
                <w:color w:val="000000"/>
                <w:sz w:val="20"/>
                <w:szCs w:val="20"/>
              </w:rPr>
              <w:t>Častek Mladen prof.</w:t>
            </w:r>
          </w:p>
          <w:p w:rsidR="00C33670" w:rsidRPr="003A7287" w:rsidRDefault="00C33670" w:rsidP="00C33670">
            <w:pPr>
              <w:rPr>
                <w:rFonts w:ascii="Candara" w:hAnsi="Candara"/>
                <w:sz w:val="20"/>
                <w:szCs w:val="20"/>
              </w:rPr>
            </w:pPr>
          </w:p>
        </w:tc>
      </w:tr>
    </w:tbl>
    <w:p w:rsidR="00C33670" w:rsidRDefault="00C33670" w:rsidP="00F21A59">
      <w:pPr>
        <w:rPr>
          <w:rFonts w:ascii="Candara" w:hAnsi="Candara"/>
          <w:sz w:val="24"/>
          <w:szCs w:val="24"/>
        </w:rPr>
      </w:pPr>
    </w:p>
    <w:p w:rsidR="00C33670" w:rsidRDefault="00C33670" w:rsidP="00F21A59">
      <w:pPr>
        <w:rPr>
          <w:rFonts w:ascii="Candara" w:hAnsi="Candara"/>
          <w:sz w:val="24"/>
          <w:szCs w:val="24"/>
        </w:rPr>
      </w:pPr>
    </w:p>
    <w:p w:rsidR="00C33670" w:rsidRDefault="00C33670"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KURIKULUMSKO PODRUČJE</w:t>
            </w:r>
          </w:p>
        </w:tc>
        <w:tc>
          <w:tcPr>
            <w:tcW w:w="6817" w:type="dxa"/>
          </w:tcPr>
          <w:p w:rsidR="0090321A" w:rsidRDefault="0090321A" w:rsidP="0090321A">
            <w:pPr>
              <w:rPr>
                <w:rFonts w:ascii="Candara" w:hAnsi="Candara"/>
                <w:sz w:val="20"/>
                <w:szCs w:val="20"/>
              </w:rPr>
            </w:pPr>
          </w:p>
          <w:p w:rsidR="00C33670" w:rsidRPr="003654BA" w:rsidRDefault="0090321A" w:rsidP="0090321A">
            <w:pPr>
              <w:rPr>
                <w:rFonts w:ascii="Candara" w:hAnsi="Candara"/>
                <w:sz w:val="20"/>
                <w:szCs w:val="20"/>
              </w:rPr>
            </w:pPr>
            <w:r>
              <w:rPr>
                <w:rFonts w:ascii="Candara" w:hAnsi="Candara"/>
                <w:sz w:val="20"/>
                <w:szCs w:val="20"/>
              </w:rPr>
              <w:t>2. IZVANNASTAVNE I DODATNE AKTIVNOSTI ŠKOLE</w:t>
            </w:r>
          </w:p>
        </w:tc>
      </w:tr>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NAZIV AKTIVNOSTI</w:t>
            </w:r>
          </w:p>
        </w:tc>
        <w:tc>
          <w:tcPr>
            <w:tcW w:w="6817" w:type="dxa"/>
          </w:tcPr>
          <w:p w:rsidR="00C33670" w:rsidRDefault="00C33670" w:rsidP="00C33670">
            <w:pPr>
              <w:rPr>
                <w:rFonts w:ascii="Candara" w:hAnsi="Candara"/>
                <w:sz w:val="20"/>
                <w:szCs w:val="20"/>
              </w:rPr>
            </w:pPr>
          </w:p>
          <w:p w:rsidR="00C33670" w:rsidRPr="003654BA" w:rsidRDefault="0090321A" w:rsidP="00C33670">
            <w:pPr>
              <w:rPr>
                <w:rFonts w:ascii="Candara" w:hAnsi="Candara"/>
                <w:sz w:val="20"/>
                <w:szCs w:val="20"/>
              </w:rPr>
            </w:pPr>
            <w:r>
              <w:rPr>
                <w:rFonts w:ascii="Candara" w:hAnsi="Candara"/>
                <w:sz w:val="20"/>
                <w:szCs w:val="20"/>
              </w:rPr>
              <w:t>DRAMSKA DRUŽINA</w:t>
            </w: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OBRAZLOŽENJE CILJA</w:t>
            </w:r>
          </w:p>
        </w:tc>
        <w:tc>
          <w:tcPr>
            <w:tcW w:w="6817" w:type="dxa"/>
          </w:tcPr>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P</w:t>
            </w:r>
            <w:r w:rsidRPr="005013F9">
              <w:rPr>
                <w:rFonts w:ascii="Candara" w:hAnsi="Candara"/>
                <w:sz w:val="20"/>
                <w:szCs w:val="20"/>
              </w:rPr>
              <w:t xml:space="preserve">otaknuti kod učenika samopoštovanje, motivirati ih za kreativan i timski rad, njihovu moć prosudbe i samovrednovanja vlastitoga </w:t>
            </w:r>
            <w:r>
              <w:rPr>
                <w:rFonts w:ascii="Candara" w:hAnsi="Candara"/>
                <w:sz w:val="20"/>
                <w:szCs w:val="20"/>
              </w:rPr>
              <w:t>rada.</w:t>
            </w:r>
            <w:r w:rsidRPr="005013F9">
              <w:rPr>
                <w:rFonts w:ascii="Candara" w:hAnsi="Candara"/>
                <w:sz w:val="20"/>
                <w:szCs w:val="20"/>
              </w:rPr>
              <w:t xml:space="preserve"> Potaknuti učenike na stvaralačko izražavanj</w:t>
            </w:r>
            <w:r>
              <w:rPr>
                <w:rFonts w:ascii="Candara" w:hAnsi="Candara"/>
                <w:sz w:val="20"/>
                <w:szCs w:val="20"/>
              </w:rPr>
              <w:t>e.</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OČEKIVANI ISHODI / POSTIGNUĆA</w:t>
            </w:r>
          </w:p>
        </w:tc>
        <w:tc>
          <w:tcPr>
            <w:tcW w:w="6817" w:type="dxa"/>
          </w:tcPr>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Učenici izražavaju svoj dramsko – scenski doživljaj.</w:t>
            </w:r>
          </w:p>
          <w:p w:rsidR="00C33670" w:rsidRPr="003654BA" w:rsidRDefault="00C33670" w:rsidP="00C33670">
            <w:pPr>
              <w:rPr>
                <w:rFonts w:ascii="Candara" w:hAnsi="Candara"/>
                <w:sz w:val="20"/>
                <w:szCs w:val="20"/>
              </w:rPr>
            </w:pP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REALIZACIJE:</w:t>
            </w:r>
          </w:p>
          <w:p w:rsidR="00C33670" w:rsidRPr="003654BA" w:rsidRDefault="00C33670" w:rsidP="00C33670">
            <w:pPr>
              <w:rPr>
                <w:rFonts w:ascii="Candara" w:hAnsi="Candara"/>
                <w:sz w:val="24"/>
                <w:szCs w:val="24"/>
              </w:rPr>
            </w:pPr>
            <w:r w:rsidRPr="003654BA">
              <w:rPr>
                <w:rFonts w:ascii="Candara" w:hAnsi="Candara"/>
                <w:sz w:val="24"/>
                <w:szCs w:val="24"/>
              </w:rPr>
              <w:t>- oblik</w:t>
            </w:r>
          </w:p>
          <w:p w:rsidR="00C33670" w:rsidRPr="003654BA" w:rsidRDefault="00C33670" w:rsidP="00C33670">
            <w:pPr>
              <w:rPr>
                <w:rFonts w:ascii="Candara" w:hAnsi="Candara"/>
                <w:sz w:val="24"/>
                <w:szCs w:val="24"/>
              </w:rPr>
            </w:pPr>
            <w:r w:rsidRPr="003654BA">
              <w:rPr>
                <w:rFonts w:ascii="Candara" w:hAnsi="Candara"/>
                <w:sz w:val="24"/>
                <w:szCs w:val="24"/>
              </w:rPr>
              <w:t>- sudionici</w:t>
            </w:r>
          </w:p>
          <w:p w:rsidR="00C33670" w:rsidRPr="003654BA" w:rsidRDefault="00C33670" w:rsidP="00C33670">
            <w:pPr>
              <w:rPr>
                <w:rFonts w:ascii="Candara" w:hAnsi="Candara"/>
                <w:sz w:val="24"/>
                <w:szCs w:val="24"/>
              </w:rPr>
            </w:pPr>
            <w:r w:rsidRPr="003654BA">
              <w:rPr>
                <w:rFonts w:ascii="Candara" w:hAnsi="Candara"/>
                <w:sz w:val="24"/>
                <w:szCs w:val="24"/>
              </w:rPr>
              <w:t>- način učenja</w:t>
            </w:r>
          </w:p>
          <w:p w:rsidR="00C33670" w:rsidRPr="003654BA" w:rsidRDefault="00C33670" w:rsidP="00C33670">
            <w:pPr>
              <w:rPr>
                <w:rFonts w:ascii="Candara" w:hAnsi="Candara"/>
                <w:sz w:val="24"/>
                <w:szCs w:val="24"/>
              </w:rPr>
            </w:pPr>
            <w:r w:rsidRPr="003654BA">
              <w:rPr>
                <w:rFonts w:ascii="Candara" w:hAnsi="Candara"/>
                <w:sz w:val="24"/>
                <w:szCs w:val="24"/>
              </w:rPr>
              <w:t>- metode poučavanja</w:t>
            </w:r>
          </w:p>
          <w:p w:rsidR="00C33670" w:rsidRPr="003654BA" w:rsidRDefault="00C33670" w:rsidP="00C33670">
            <w:pPr>
              <w:rPr>
                <w:rFonts w:ascii="Candara" w:hAnsi="Candara"/>
                <w:sz w:val="24"/>
                <w:szCs w:val="24"/>
              </w:rPr>
            </w:pPr>
            <w:r w:rsidRPr="003654BA">
              <w:rPr>
                <w:rFonts w:ascii="Candara" w:hAnsi="Candara"/>
                <w:sz w:val="24"/>
                <w:szCs w:val="24"/>
              </w:rPr>
              <w:t>- trajanje aktivnosti</w:t>
            </w:r>
          </w:p>
        </w:tc>
        <w:tc>
          <w:tcPr>
            <w:tcW w:w="6817" w:type="dxa"/>
          </w:tcPr>
          <w:p w:rsidR="00C33670"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Individualna i skupna priprema učenika prema uputama za organizaciju smotre Lidrano 2020.</w:t>
            </w: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POTREBNI RESURSI</w:t>
            </w:r>
          </w:p>
          <w:p w:rsidR="00C33670" w:rsidRPr="003654BA" w:rsidRDefault="00C33670" w:rsidP="00C33670">
            <w:pPr>
              <w:rPr>
                <w:rFonts w:ascii="Candara" w:hAnsi="Candara"/>
                <w:sz w:val="24"/>
                <w:szCs w:val="24"/>
              </w:rPr>
            </w:pPr>
            <w:r w:rsidRPr="003654BA">
              <w:rPr>
                <w:rFonts w:ascii="Candara" w:hAnsi="Candara"/>
                <w:sz w:val="24"/>
                <w:szCs w:val="24"/>
              </w:rPr>
              <w:t>(MOGUĆE TEŠKOĆE)</w:t>
            </w:r>
          </w:p>
        </w:tc>
        <w:tc>
          <w:tcPr>
            <w:tcW w:w="6817" w:type="dxa"/>
          </w:tcPr>
          <w:p w:rsidR="00C33670" w:rsidRDefault="00C33670" w:rsidP="00C33670">
            <w:pPr>
              <w:rPr>
                <w:rFonts w:ascii="Candara" w:hAnsi="Candara"/>
                <w:sz w:val="20"/>
                <w:szCs w:val="20"/>
              </w:rPr>
            </w:pPr>
          </w:p>
          <w:p w:rsidR="00C33670" w:rsidRPr="003654BA" w:rsidRDefault="00300AA7" w:rsidP="00C33670">
            <w:pPr>
              <w:rPr>
                <w:rFonts w:ascii="Candara" w:hAnsi="Candara"/>
                <w:sz w:val="20"/>
                <w:szCs w:val="20"/>
              </w:rPr>
            </w:pPr>
            <w:r>
              <w:rPr>
                <w:rFonts w:ascii="Candara" w:hAnsi="Candara"/>
                <w:sz w:val="20"/>
                <w:szCs w:val="20"/>
              </w:rPr>
              <w:t>Organizacija aktivnosti i potrebni rekviziti za aktivnost.</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33670" w:rsidRPr="003654BA" w:rsidRDefault="00C33670" w:rsidP="00C33670">
            <w:pPr>
              <w:rPr>
                <w:rFonts w:ascii="Candara" w:hAnsi="Candara"/>
                <w:sz w:val="20"/>
                <w:szCs w:val="20"/>
              </w:rPr>
            </w:pPr>
            <w:r w:rsidRPr="005013F9">
              <w:rPr>
                <w:rFonts w:ascii="Candara" w:hAnsi="Candara"/>
                <w:sz w:val="20"/>
                <w:szCs w:val="20"/>
              </w:rPr>
              <w:t>Sudjelovanje na natjecanju, postignuti rezultati na natjecanju, samovrednovanje sudionika.</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ODGOVORNE OSOBE</w:t>
            </w:r>
          </w:p>
        </w:tc>
        <w:tc>
          <w:tcPr>
            <w:tcW w:w="6817" w:type="dxa"/>
          </w:tcPr>
          <w:p w:rsidR="00C33670" w:rsidRPr="003654BA" w:rsidRDefault="00C33670" w:rsidP="00C33670">
            <w:pPr>
              <w:rPr>
                <w:rFonts w:ascii="Candara" w:hAnsi="Candara"/>
                <w:sz w:val="20"/>
                <w:szCs w:val="20"/>
              </w:rPr>
            </w:pPr>
            <w:r>
              <w:rPr>
                <w:rFonts w:ascii="Candara" w:hAnsi="Candara"/>
                <w:sz w:val="20"/>
                <w:szCs w:val="20"/>
              </w:rPr>
              <w:t>Lovorka Levak, Natalja Lacina, Denis Brkić</w:t>
            </w:r>
          </w:p>
        </w:tc>
      </w:tr>
    </w:tbl>
    <w:p w:rsidR="00C33670" w:rsidRDefault="00C33670" w:rsidP="00F21A59">
      <w:pPr>
        <w:rPr>
          <w:rFonts w:ascii="Candara" w:hAnsi="Candara"/>
          <w:sz w:val="24"/>
          <w:szCs w:val="24"/>
        </w:rPr>
      </w:pPr>
    </w:p>
    <w:p w:rsidR="00C33670" w:rsidRDefault="00C33670"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KURIKULUMSKO PODRUČJE</w:t>
            </w:r>
          </w:p>
        </w:tc>
        <w:tc>
          <w:tcPr>
            <w:tcW w:w="6817" w:type="dxa"/>
          </w:tcPr>
          <w:p w:rsidR="00C33670" w:rsidRPr="003654BA" w:rsidRDefault="00C33670" w:rsidP="00C33670">
            <w:pPr>
              <w:rPr>
                <w:rFonts w:ascii="Candara" w:hAnsi="Candara"/>
                <w:sz w:val="20"/>
                <w:szCs w:val="20"/>
              </w:rPr>
            </w:pPr>
          </w:p>
          <w:p w:rsidR="00C33670" w:rsidRPr="003654BA" w:rsidRDefault="0090321A" w:rsidP="00C33670">
            <w:pPr>
              <w:rPr>
                <w:rFonts w:ascii="Candara" w:hAnsi="Candara"/>
                <w:sz w:val="20"/>
                <w:szCs w:val="20"/>
              </w:rPr>
            </w:pPr>
            <w:r>
              <w:rPr>
                <w:rFonts w:ascii="Candara" w:hAnsi="Candara"/>
                <w:sz w:val="20"/>
                <w:szCs w:val="20"/>
              </w:rPr>
              <w:t>2. IZVANNASTAVNE I DODATNE AKTIVNOSTI ŠKOLE</w:t>
            </w:r>
          </w:p>
        </w:tc>
      </w:tr>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NAZIV AKTIVNOSTI</w:t>
            </w:r>
          </w:p>
        </w:tc>
        <w:tc>
          <w:tcPr>
            <w:tcW w:w="6817" w:type="dxa"/>
          </w:tcPr>
          <w:p w:rsidR="00C33670" w:rsidRDefault="00C33670" w:rsidP="00C33670">
            <w:pPr>
              <w:rPr>
                <w:rFonts w:ascii="Candara" w:hAnsi="Candara"/>
                <w:sz w:val="20"/>
                <w:szCs w:val="20"/>
              </w:rPr>
            </w:pPr>
          </w:p>
          <w:p w:rsidR="0090321A" w:rsidRPr="003654BA" w:rsidRDefault="0090321A" w:rsidP="00C33670">
            <w:pPr>
              <w:rPr>
                <w:rFonts w:ascii="Candara" w:hAnsi="Candara"/>
                <w:sz w:val="20"/>
                <w:szCs w:val="20"/>
              </w:rPr>
            </w:pPr>
            <w:r>
              <w:rPr>
                <w:rFonts w:ascii="Candara" w:hAnsi="Candara"/>
                <w:sz w:val="20"/>
                <w:szCs w:val="20"/>
              </w:rPr>
              <w:t>OBILJEŽAVANJE DATUMA</w:t>
            </w: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OBRAZLOŽENJE CILJA</w:t>
            </w:r>
          </w:p>
        </w:tc>
        <w:tc>
          <w:tcPr>
            <w:tcW w:w="6817" w:type="dxa"/>
          </w:tcPr>
          <w:p w:rsidR="00C33670" w:rsidRPr="003654BA" w:rsidRDefault="00C33670" w:rsidP="00C33670">
            <w:pPr>
              <w:rPr>
                <w:rFonts w:ascii="Candara" w:hAnsi="Candara"/>
                <w:sz w:val="20"/>
                <w:szCs w:val="20"/>
              </w:rPr>
            </w:pPr>
            <w:r w:rsidRPr="00746AED">
              <w:rPr>
                <w:rFonts w:ascii="Candara" w:hAnsi="Candara"/>
                <w:sz w:val="20"/>
                <w:szCs w:val="20"/>
              </w:rPr>
              <w:t xml:space="preserve"> </w:t>
            </w:r>
            <w:r w:rsidR="0090321A" w:rsidRPr="003E38D4">
              <w:rPr>
                <w:rFonts w:ascii="Candara" w:hAnsi="Candara"/>
                <w:sz w:val="20"/>
                <w:szCs w:val="20"/>
              </w:rPr>
              <w:t>Obilježavanje Dana neovisnosti – 8.10.201</w:t>
            </w:r>
            <w:r w:rsidR="0090321A">
              <w:rPr>
                <w:rFonts w:ascii="Candara" w:hAnsi="Candara"/>
                <w:sz w:val="20"/>
                <w:szCs w:val="20"/>
              </w:rPr>
              <w:t>9</w:t>
            </w:r>
            <w:r w:rsidR="0090321A" w:rsidRPr="003E38D4">
              <w:rPr>
                <w:rFonts w:ascii="Candara" w:hAnsi="Candara"/>
                <w:sz w:val="20"/>
                <w:szCs w:val="20"/>
              </w:rPr>
              <w:t>. i Dana međunarodnog priznanja Republike Hrvatske – 15.1.20</w:t>
            </w:r>
            <w:r w:rsidR="0090321A">
              <w:rPr>
                <w:rFonts w:ascii="Candara" w:hAnsi="Candara"/>
                <w:sz w:val="20"/>
                <w:szCs w:val="20"/>
              </w:rPr>
              <w:t>20.</w:t>
            </w:r>
          </w:p>
          <w:p w:rsidR="00C33670" w:rsidRPr="003654BA" w:rsidRDefault="00C33670" w:rsidP="00C33670">
            <w:pPr>
              <w:rPr>
                <w:rFonts w:ascii="Candara" w:hAnsi="Candara"/>
                <w:sz w:val="20"/>
                <w:szCs w:val="20"/>
              </w:rPr>
            </w:pPr>
            <w:r w:rsidRPr="003E38D4">
              <w:rPr>
                <w:rFonts w:ascii="Candara" w:hAnsi="Candara"/>
                <w:sz w:val="20"/>
                <w:szCs w:val="20"/>
              </w:rPr>
              <w:t>Upoznati učenike sa povijesti nastanka neovisne hrvatske države 1989. – 1998.g. i Domovinskog rata 1990. – 1996.g. te svim događajima koji su doveli do proglašenja neovisnosti 8.10.1991.g. te na kraju do međunarodnog priznanja Republike Hrvatske 15.1.1992.</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OČEKIVANI ISHODI / POSTIGNUĆA</w:t>
            </w:r>
          </w:p>
        </w:tc>
        <w:tc>
          <w:tcPr>
            <w:tcW w:w="6817" w:type="dxa"/>
          </w:tcPr>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Učenik će moći uočiti uzroke i posljedice Domovinskog rata na području Hrvatske ali i na području naše županije.</w:t>
            </w: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REALIZACIJE:</w:t>
            </w:r>
          </w:p>
          <w:p w:rsidR="00C33670" w:rsidRPr="003654BA" w:rsidRDefault="00C33670" w:rsidP="00C33670">
            <w:pPr>
              <w:rPr>
                <w:rFonts w:ascii="Candara" w:hAnsi="Candara"/>
                <w:sz w:val="24"/>
                <w:szCs w:val="24"/>
              </w:rPr>
            </w:pPr>
            <w:r w:rsidRPr="003654BA">
              <w:rPr>
                <w:rFonts w:ascii="Candara" w:hAnsi="Candara"/>
                <w:sz w:val="24"/>
                <w:szCs w:val="24"/>
              </w:rPr>
              <w:t>- oblik</w:t>
            </w:r>
          </w:p>
          <w:p w:rsidR="00C33670" w:rsidRPr="003654BA" w:rsidRDefault="00C33670" w:rsidP="00C33670">
            <w:pPr>
              <w:rPr>
                <w:rFonts w:ascii="Candara" w:hAnsi="Candara"/>
                <w:sz w:val="24"/>
                <w:szCs w:val="24"/>
              </w:rPr>
            </w:pPr>
            <w:r w:rsidRPr="003654BA">
              <w:rPr>
                <w:rFonts w:ascii="Candara" w:hAnsi="Candara"/>
                <w:sz w:val="24"/>
                <w:szCs w:val="24"/>
              </w:rPr>
              <w:t>- sudionici</w:t>
            </w:r>
          </w:p>
          <w:p w:rsidR="00C33670" w:rsidRPr="003654BA" w:rsidRDefault="00C33670" w:rsidP="00C33670">
            <w:pPr>
              <w:rPr>
                <w:rFonts w:ascii="Candara" w:hAnsi="Candara"/>
                <w:sz w:val="24"/>
                <w:szCs w:val="24"/>
              </w:rPr>
            </w:pPr>
            <w:r w:rsidRPr="003654BA">
              <w:rPr>
                <w:rFonts w:ascii="Candara" w:hAnsi="Candara"/>
                <w:sz w:val="24"/>
                <w:szCs w:val="24"/>
              </w:rPr>
              <w:t>- način učenja</w:t>
            </w:r>
          </w:p>
          <w:p w:rsidR="00C33670" w:rsidRPr="003654BA" w:rsidRDefault="00C33670" w:rsidP="00C33670">
            <w:pPr>
              <w:rPr>
                <w:rFonts w:ascii="Candara" w:hAnsi="Candara"/>
                <w:sz w:val="24"/>
                <w:szCs w:val="24"/>
              </w:rPr>
            </w:pPr>
            <w:r w:rsidRPr="003654BA">
              <w:rPr>
                <w:rFonts w:ascii="Candara" w:hAnsi="Candara"/>
                <w:sz w:val="24"/>
                <w:szCs w:val="24"/>
              </w:rPr>
              <w:t>- metode poučavanja</w:t>
            </w:r>
          </w:p>
          <w:p w:rsidR="00C33670" w:rsidRPr="003654BA" w:rsidRDefault="00C33670" w:rsidP="00C33670">
            <w:pPr>
              <w:rPr>
                <w:rFonts w:ascii="Candara" w:hAnsi="Candara"/>
                <w:sz w:val="24"/>
                <w:szCs w:val="24"/>
              </w:rPr>
            </w:pPr>
            <w:r w:rsidRPr="003654BA">
              <w:rPr>
                <w:rFonts w:ascii="Candara" w:hAnsi="Candara"/>
                <w:sz w:val="24"/>
                <w:szCs w:val="24"/>
              </w:rPr>
              <w:t>- trajanje aktivnosti</w:t>
            </w:r>
          </w:p>
        </w:tc>
        <w:tc>
          <w:tcPr>
            <w:tcW w:w="6817" w:type="dxa"/>
          </w:tcPr>
          <w:p w:rsidR="00C33670" w:rsidRPr="003654BA" w:rsidRDefault="00C33670" w:rsidP="00C33670">
            <w:pPr>
              <w:rPr>
                <w:rFonts w:ascii="Candara" w:hAnsi="Candara"/>
                <w:sz w:val="20"/>
                <w:szCs w:val="20"/>
              </w:rPr>
            </w:pPr>
            <w:r>
              <w:rPr>
                <w:rFonts w:ascii="Candara" w:hAnsi="Candara"/>
                <w:sz w:val="20"/>
                <w:szCs w:val="20"/>
              </w:rPr>
              <w:t>Učenici</w:t>
            </w:r>
            <w:r w:rsidRPr="003E38D4">
              <w:rPr>
                <w:rFonts w:ascii="Candara" w:hAnsi="Candara"/>
                <w:sz w:val="20"/>
                <w:szCs w:val="20"/>
              </w:rPr>
              <w:t xml:space="preserve"> 2.A će izraditi pano  o najvažnijim događajima vezanih uz proglašenje neovisnosti Hrvatske 8.10.1991. te međunarodnog priznanja Republike Hrvatske 15.1.1992.</w:t>
            </w:r>
          </w:p>
          <w:p w:rsidR="00C33670" w:rsidRPr="003654BA" w:rsidRDefault="00C33670" w:rsidP="00C33670">
            <w:pPr>
              <w:rPr>
                <w:rFonts w:ascii="Candara" w:hAnsi="Candara"/>
                <w:sz w:val="20"/>
                <w:szCs w:val="20"/>
              </w:rPr>
            </w:pP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POTREBNI RESURSI</w:t>
            </w:r>
          </w:p>
          <w:p w:rsidR="00C33670" w:rsidRPr="003654BA" w:rsidRDefault="00C33670" w:rsidP="00C33670">
            <w:pPr>
              <w:rPr>
                <w:rFonts w:ascii="Candara" w:hAnsi="Candara"/>
                <w:sz w:val="24"/>
                <w:szCs w:val="24"/>
              </w:rPr>
            </w:pPr>
            <w:r w:rsidRPr="003654BA">
              <w:rPr>
                <w:rFonts w:ascii="Candara" w:hAnsi="Candara"/>
                <w:sz w:val="24"/>
                <w:szCs w:val="24"/>
              </w:rPr>
              <w:t>(MOGUĆE TEŠKOĆE)</w:t>
            </w:r>
          </w:p>
        </w:tc>
        <w:tc>
          <w:tcPr>
            <w:tcW w:w="6817" w:type="dxa"/>
          </w:tcPr>
          <w:p w:rsidR="00C33670" w:rsidRPr="003654BA" w:rsidRDefault="00C33670" w:rsidP="00C33670">
            <w:pPr>
              <w:rPr>
                <w:rFonts w:ascii="Candara" w:hAnsi="Candara"/>
                <w:sz w:val="20"/>
                <w:szCs w:val="20"/>
              </w:rPr>
            </w:pPr>
            <w:r>
              <w:rPr>
                <w:rFonts w:ascii="Candara" w:hAnsi="Candara"/>
                <w:sz w:val="20"/>
                <w:szCs w:val="20"/>
              </w:rPr>
              <w:t>Papir i pribor potreban za izradu panoa.</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33670" w:rsidRDefault="00C33670" w:rsidP="00C33670">
            <w:pPr>
              <w:rPr>
                <w:rFonts w:ascii="Candara" w:hAnsi="Candara"/>
                <w:sz w:val="20"/>
                <w:szCs w:val="20"/>
              </w:rPr>
            </w:pPr>
          </w:p>
          <w:p w:rsidR="00C33670" w:rsidRPr="003654BA" w:rsidRDefault="00C33670" w:rsidP="00C33670">
            <w:pPr>
              <w:rPr>
                <w:rFonts w:ascii="Candara" w:hAnsi="Candara"/>
                <w:sz w:val="20"/>
                <w:szCs w:val="20"/>
              </w:rPr>
            </w:pPr>
            <w:r w:rsidRPr="003E38D4">
              <w:rPr>
                <w:rFonts w:ascii="Candara" w:hAnsi="Candara"/>
                <w:sz w:val="20"/>
                <w:szCs w:val="20"/>
              </w:rPr>
              <w:t>Pripremljena pitanja  za učenike o  Domovinskom ratu i hrvatskoj neovisnosti te međunarodnom priznanju Republike Hrvatske.</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ODGOVORNE OSOBE</w:t>
            </w:r>
          </w:p>
        </w:tc>
        <w:tc>
          <w:tcPr>
            <w:tcW w:w="6817" w:type="dxa"/>
          </w:tcPr>
          <w:p w:rsidR="00C33670" w:rsidRPr="003654BA" w:rsidRDefault="00C33670" w:rsidP="00C33670">
            <w:pPr>
              <w:rPr>
                <w:rFonts w:ascii="Candara" w:hAnsi="Candara"/>
                <w:sz w:val="20"/>
                <w:szCs w:val="20"/>
              </w:rPr>
            </w:pPr>
            <w:r>
              <w:rPr>
                <w:rFonts w:ascii="Candara" w:hAnsi="Candara"/>
                <w:sz w:val="20"/>
                <w:szCs w:val="20"/>
              </w:rPr>
              <w:t>Renata Jakšić</w:t>
            </w:r>
          </w:p>
        </w:tc>
      </w:tr>
    </w:tbl>
    <w:p w:rsidR="00C33670" w:rsidRDefault="00C33670" w:rsidP="00F21A59">
      <w:pPr>
        <w:rPr>
          <w:rFonts w:ascii="Candara" w:hAnsi="Candara"/>
          <w:sz w:val="24"/>
          <w:szCs w:val="24"/>
        </w:rPr>
      </w:pPr>
    </w:p>
    <w:p w:rsidR="00C33670" w:rsidRDefault="00C33670"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KURIKULUMSKO PODRUČJE</w:t>
            </w:r>
          </w:p>
        </w:tc>
        <w:tc>
          <w:tcPr>
            <w:tcW w:w="6817" w:type="dxa"/>
          </w:tcPr>
          <w:p w:rsidR="00C33670" w:rsidRPr="005D033E" w:rsidRDefault="00C33670" w:rsidP="00C33670">
            <w:pPr>
              <w:rPr>
                <w:rFonts w:ascii="Candara" w:hAnsi="Candara"/>
                <w:sz w:val="20"/>
                <w:szCs w:val="20"/>
              </w:rPr>
            </w:pPr>
          </w:p>
          <w:p w:rsidR="00C33670" w:rsidRPr="005D033E" w:rsidRDefault="0090321A" w:rsidP="00C33670">
            <w:pPr>
              <w:rPr>
                <w:rFonts w:ascii="Candara" w:hAnsi="Candara"/>
                <w:sz w:val="20"/>
                <w:szCs w:val="20"/>
              </w:rPr>
            </w:pPr>
            <w:r>
              <w:rPr>
                <w:rFonts w:ascii="Candara" w:hAnsi="Candara"/>
                <w:sz w:val="20"/>
                <w:szCs w:val="20"/>
              </w:rPr>
              <w:t>2. IZVANNASTAVNE I DODATNE AKTIVNOSTI ŠKOLE</w:t>
            </w:r>
          </w:p>
        </w:tc>
      </w:tr>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NAZIV AKTIVNOSTI</w:t>
            </w:r>
          </w:p>
        </w:tc>
        <w:tc>
          <w:tcPr>
            <w:tcW w:w="6817" w:type="dxa"/>
          </w:tcPr>
          <w:p w:rsidR="0090321A" w:rsidRDefault="0090321A"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FOTOPISCI</w:t>
            </w: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OBRAZLOŽENJE CILJA</w:t>
            </w:r>
          </w:p>
        </w:tc>
        <w:tc>
          <w:tcPr>
            <w:tcW w:w="6817" w:type="dxa"/>
          </w:tcPr>
          <w:p w:rsidR="00C33670" w:rsidRDefault="00C33670" w:rsidP="00C33670">
            <w:pPr>
              <w:rPr>
                <w:rFonts w:ascii="Candara" w:hAnsi="Candara"/>
                <w:sz w:val="20"/>
                <w:szCs w:val="20"/>
              </w:rPr>
            </w:pPr>
            <w:r>
              <w:rPr>
                <w:rFonts w:ascii="Candara" w:hAnsi="Candara"/>
                <w:sz w:val="20"/>
                <w:szCs w:val="20"/>
              </w:rPr>
              <w:t>Promicanje strukovnoga obrazovanja, multikulturalnosti sredine u kojoj živimo uz poštivanje održivoga razvoja</w:t>
            </w: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tc>
      </w:tr>
      <w:tr w:rsidR="00C33670" w:rsidRPr="0021796F" w:rsidTr="00C33670">
        <w:trPr>
          <w:trHeight w:val="126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OČEKIVANI ISHODI / POSTIGNUĆA</w:t>
            </w:r>
          </w:p>
        </w:tc>
        <w:tc>
          <w:tcPr>
            <w:tcW w:w="6817" w:type="dxa"/>
          </w:tcPr>
          <w:p w:rsidR="00C33670" w:rsidRPr="003654BA" w:rsidRDefault="00C33670" w:rsidP="00C33670">
            <w:pPr>
              <w:rPr>
                <w:rFonts w:ascii="Candara" w:hAnsi="Candara"/>
                <w:sz w:val="20"/>
                <w:szCs w:val="20"/>
              </w:rPr>
            </w:pPr>
            <w:r w:rsidRPr="003654BA">
              <w:rPr>
                <w:rFonts w:ascii="Candara" w:hAnsi="Candara"/>
                <w:sz w:val="20"/>
                <w:szCs w:val="20"/>
              </w:rPr>
              <w:t xml:space="preserve">Učenik će moći </w:t>
            </w:r>
            <w:r>
              <w:rPr>
                <w:rFonts w:ascii="Candara" w:hAnsi="Candara"/>
                <w:sz w:val="20"/>
                <w:szCs w:val="20"/>
              </w:rPr>
              <w:t>samostalno i aktivno sudjelovati u aktivnostima potrebnim za ostvarenje cilja kroz bilježenje brojnih aktivnosti u školi</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REALIZACIJE:</w:t>
            </w:r>
          </w:p>
          <w:p w:rsidR="00C33670" w:rsidRPr="003654BA" w:rsidRDefault="00C33670" w:rsidP="00C33670">
            <w:pPr>
              <w:rPr>
                <w:rFonts w:ascii="Candara" w:hAnsi="Candara"/>
                <w:sz w:val="24"/>
                <w:szCs w:val="24"/>
              </w:rPr>
            </w:pPr>
            <w:r w:rsidRPr="003654BA">
              <w:rPr>
                <w:rFonts w:ascii="Candara" w:hAnsi="Candara"/>
                <w:sz w:val="24"/>
                <w:szCs w:val="24"/>
              </w:rPr>
              <w:t>- oblik</w:t>
            </w:r>
          </w:p>
          <w:p w:rsidR="00C33670" w:rsidRPr="003654BA" w:rsidRDefault="00C33670" w:rsidP="00C33670">
            <w:pPr>
              <w:rPr>
                <w:rFonts w:ascii="Candara" w:hAnsi="Candara"/>
                <w:sz w:val="24"/>
                <w:szCs w:val="24"/>
              </w:rPr>
            </w:pPr>
            <w:r w:rsidRPr="003654BA">
              <w:rPr>
                <w:rFonts w:ascii="Candara" w:hAnsi="Candara"/>
                <w:sz w:val="24"/>
                <w:szCs w:val="24"/>
              </w:rPr>
              <w:t>- sudionici</w:t>
            </w:r>
          </w:p>
          <w:p w:rsidR="00C33670" w:rsidRPr="003654BA" w:rsidRDefault="00C33670" w:rsidP="00C33670">
            <w:pPr>
              <w:rPr>
                <w:rFonts w:ascii="Candara" w:hAnsi="Candara"/>
                <w:sz w:val="24"/>
                <w:szCs w:val="24"/>
              </w:rPr>
            </w:pPr>
            <w:r w:rsidRPr="003654BA">
              <w:rPr>
                <w:rFonts w:ascii="Candara" w:hAnsi="Candara"/>
                <w:sz w:val="24"/>
                <w:szCs w:val="24"/>
              </w:rPr>
              <w:t>- način učenja</w:t>
            </w:r>
          </w:p>
          <w:p w:rsidR="00C33670" w:rsidRPr="003654BA" w:rsidRDefault="00C33670" w:rsidP="00C33670">
            <w:pPr>
              <w:rPr>
                <w:rFonts w:ascii="Candara" w:hAnsi="Candara"/>
                <w:sz w:val="24"/>
                <w:szCs w:val="24"/>
              </w:rPr>
            </w:pPr>
            <w:r w:rsidRPr="003654BA">
              <w:rPr>
                <w:rFonts w:ascii="Candara" w:hAnsi="Candara"/>
                <w:sz w:val="24"/>
                <w:szCs w:val="24"/>
              </w:rPr>
              <w:t>- metode poučavanja</w:t>
            </w:r>
          </w:p>
          <w:p w:rsidR="00C33670" w:rsidRPr="003654BA" w:rsidRDefault="00C33670" w:rsidP="00C33670">
            <w:pPr>
              <w:rPr>
                <w:rFonts w:ascii="Candara" w:hAnsi="Candara"/>
                <w:sz w:val="24"/>
                <w:szCs w:val="24"/>
              </w:rPr>
            </w:pPr>
            <w:r w:rsidRPr="003654BA">
              <w:rPr>
                <w:rFonts w:ascii="Candara" w:hAnsi="Candara"/>
                <w:sz w:val="24"/>
                <w:szCs w:val="24"/>
              </w:rPr>
              <w:t>- trajanje aktivnosti</w:t>
            </w:r>
          </w:p>
        </w:tc>
        <w:tc>
          <w:tcPr>
            <w:tcW w:w="6817" w:type="dxa"/>
          </w:tcPr>
          <w:p w:rsidR="00C33670" w:rsidRPr="003654BA" w:rsidRDefault="00C33670" w:rsidP="00C33670">
            <w:pPr>
              <w:rPr>
                <w:rFonts w:ascii="Candara" w:hAnsi="Candara"/>
                <w:sz w:val="20"/>
                <w:szCs w:val="20"/>
              </w:rPr>
            </w:pPr>
            <w:r>
              <w:rPr>
                <w:rFonts w:ascii="Candara" w:hAnsi="Candara"/>
                <w:sz w:val="20"/>
                <w:szCs w:val="20"/>
              </w:rPr>
              <w:t>- fotografiranje i snimanje videa aktivnosti koje se provode u školi, prijava fotografija/videa na objavljene natječaje, konkretne aktivnosti ovise o sadržaju natječaja</w:t>
            </w:r>
          </w:p>
          <w:p w:rsidR="00C33670" w:rsidRPr="003654BA" w:rsidRDefault="00C33670" w:rsidP="00C33670">
            <w:pPr>
              <w:rPr>
                <w:rFonts w:ascii="Candara" w:hAnsi="Candara"/>
                <w:sz w:val="20"/>
                <w:szCs w:val="20"/>
              </w:rPr>
            </w:pPr>
            <w:r>
              <w:rPr>
                <w:rFonts w:ascii="Candara" w:hAnsi="Candara"/>
                <w:sz w:val="20"/>
                <w:szCs w:val="20"/>
              </w:rPr>
              <w:t>- učenici će  fotografirati, izrađivati prezentacije, filmove, pisati eseje...</w:t>
            </w:r>
          </w:p>
          <w:p w:rsidR="00C33670" w:rsidRPr="003654BA" w:rsidRDefault="00C33670" w:rsidP="00C33670">
            <w:pPr>
              <w:rPr>
                <w:rFonts w:ascii="Candara" w:hAnsi="Candara"/>
                <w:sz w:val="20"/>
                <w:szCs w:val="20"/>
              </w:rPr>
            </w:pPr>
            <w:r>
              <w:rPr>
                <w:rFonts w:ascii="Candara" w:hAnsi="Candara"/>
                <w:sz w:val="20"/>
                <w:szCs w:val="20"/>
              </w:rPr>
              <w:t>- nastavnica priprema učenike ovisno o aktivnostima u školi te prema objavljenim natječajima - osnove fotografije, izrada prezentacija, kako izraditi film...</w:t>
            </w:r>
          </w:p>
          <w:p w:rsidR="00C33670" w:rsidRDefault="00C33670" w:rsidP="00C33670">
            <w:pPr>
              <w:rPr>
                <w:rFonts w:ascii="Candara" w:hAnsi="Candara"/>
                <w:sz w:val="20"/>
                <w:szCs w:val="20"/>
              </w:rPr>
            </w:pPr>
            <w:r>
              <w:rPr>
                <w:rFonts w:ascii="Candara" w:hAnsi="Candara"/>
                <w:sz w:val="20"/>
                <w:szCs w:val="20"/>
              </w:rPr>
              <w:t>- individualni ili rad u skupinama</w:t>
            </w:r>
          </w:p>
          <w:p w:rsidR="00C33670" w:rsidRDefault="00C33670" w:rsidP="00C33670">
            <w:pPr>
              <w:rPr>
                <w:rFonts w:ascii="Candara" w:hAnsi="Candara"/>
                <w:sz w:val="20"/>
                <w:szCs w:val="20"/>
              </w:rPr>
            </w:pPr>
            <w:r>
              <w:rPr>
                <w:rFonts w:ascii="Candara" w:hAnsi="Candara"/>
                <w:sz w:val="20"/>
                <w:szCs w:val="20"/>
              </w:rPr>
              <w:t>- tijekom školske godine, ovisno o aktivnostima škole i terminima natječaja</w:t>
            </w:r>
          </w:p>
          <w:p w:rsidR="00C33670" w:rsidRPr="003654BA" w:rsidRDefault="00C33670" w:rsidP="00C33670">
            <w:pPr>
              <w:rPr>
                <w:rFonts w:ascii="Candara" w:hAnsi="Candara"/>
                <w:sz w:val="20"/>
                <w:szCs w:val="20"/>
              </w:rPr>
            </w:pP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POTREBNI RESURSI</w:t>
            </w:r>
          </w:p>
          <w:p w:rsidR="00C33670" w:rsidRPr="003654BA" w:rsidRDefault="00C33670" w:rsidP="00C33670">
            <w:pPr>
              <w:rPr>
                <w:rFonts w:ascii="Candara" w:hAnsi="Candara"/>
                <w:sz w:val="24"/>
                <w:szCs w:val="24"/>
              </w:rPr>
            </w:pPr>
            <w:r w:rsidRPr="003654BA">
              <w:rPr>
                <w:rFonts w:ascii="Candara" w:hAnsi="Candara"/>
                <w:sz w:val="24"/>
                <w:szCs w:val="24"/>
              </w:rPr>
              <w:t>(MOGUĆE TEŠKOĆE)</w:t>
            </w:r>
          </w:p>
        </w:tc>
        <w:tc>
          <w:tcPr>
            <w:tcW w:w="6817" w:type="dxa"/>
          </w:tcPr>
          <w:p w:rsidR="00C33670" w:rsidRDefault="00C33670" w:rsidP="00C33670">
            <w:pPr>
              <w:rPr>
                <w:rFonts w:ascii="Candara" w:hAnsi="Candara"/>
                <w:sz w:val="20"/>
                <w:szCs w:val="20"/>
              </w:rPr>
            </w:pPr>
            <w:r>
              <w:rPr>
                <w:rFonts w:ascii="Candara" w:hAnsi="Candara"/>
                <w:sz w:val="20"/>
                <w:szCs w:val="20"/>
              </w:rPr>
              <w:t>- troškovi za papir, foto-papir, boja za printanje, izrada fotografija...</w:t>
            </w:r>
          </w:p>
          <w:p w:rsidR="00C33670" w:rsidRPr="003654BA" w:rsidRDefault="00C33670" w:rsidP="00C33670">
            <w:pPr>
              <w:rPr>
                <w:rFonts w:ascii="Candara" w:hAnsi="Candara"/>
                <w:sz w:val="20"/>
                <w:szCs w:val="20"/>
              </w:rPr>
            </w:pPr>
            <w:r>
              <w:rPr>
                <w:rFonts w:ascii="Candara" w:hAnsi="Candara"/>
                <w:sz w:val="20"/>
                <w:szCs w:val="20"/>
              </w:rPr>
              <w:t>- troškovi prijevoza ukoliko nisu podmireni od strane organizatora natjecanja</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33670" w:rsidRDefault="00C33670" w:rsidP="00C33670">
            <w:pPr>
              <w:rPr>
                <w:rFonts w:ascii="Candara" w:hAnsi="Candara"/>
                <w:sz w:val="20"/>
                <w:szCs w:val="20"/>
              </w:rPr>
            </w:pPr>
            <w:r>
              <w:rPr>
                <w:rFonts w:ascii="Candara" w:hAnsi="Candara"/>
                <w:sz w:val="20"/>
                <w:szCs w:val="20"/>
              </w:rPr>
              <w:t>- izrada plakata/panoa</w:t>
            </w:r>
          </w:p>
          <w:p w:rsidR="00C33670" w:rsidRDefault="00C33670" w:rsidP="00C33670">
            <w:pPr>
              <w:rPr>
                <w:rFonts w:ascii="Candara" w:hAnsi="Candara"/>
                <w:sz w:val="20"/>
                <w:szCs w:val="20"/>
              </w:rPr>
            </w:pPr>
            <w:r>
              <w:rPr>
                <w:rFonts w:ascii="Candara" w:hAnsi="Candara"/>
                <w:sz w:val="20"/>
                <w:szCs w:val="20"/>
              </w:rPr>
              <w:t>- objave radova na stranici škole</w:t>
            </w:r>
          </w:p>
          <w:p w:rsidR="00C33670" w:rsidRPr="003654BA" w:rsidRDefault="00C33670" w:rsidP="00C33670">
            <w:pPr>
              <w:rPr>
                <w:rFonts w:ascii="Candara" w:hAnsi="Candara"/>
                <w:sz w:val="20"/>
                <w:szCs w:val="20"/>
              </w:rPr>
            </w:pPr>
            <w:r>
              <w:rPr>
                <w:rFonts w:ascii="Candara" w:hAnsi="Candara"/>
                <w:sz w:val="20"/>
                <w:szCs w:val="20"/>
              </w:rPr>
              <w:t>- objave sudjelovanja i postignutih rezultata u medijima</w:t>
            </w:r>
          </w:p>
        </w:tc>
      </w:tr>
      <w:tr w:rsidR="00C33670" w:rsidRPr="0021796F" w:rsidTr="00C33670">
        <w:trPr>
          <w:trHeight w:val="1227"/>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ODGOVORNE OSOBE</w:t>
            </w:r>
          </w:p>
        </w:tc>
        <w:tc>
          <w:tcPr>
            <w:tcW w:w="6817" w:type="dxa"/>
          </w:tcPr>
          <w:p w:rsidR="00C33670" w:rsidRPr="003654BA" w:rsidRDefault="00C33670" w:rsidP="00C33670">
            <w:pPr>
              <w:rPr>
                <w:rFonts w:ascii="Candara" w:hAnsi="Candara"/>
                <w:sz w:val="20"/>
                <w:szCs w:val="20"/>
              </w:rPr>
            </w:pPr>
            <w:r>
              <w:rPr>
                <w:rFonts w:ascii="Candara" w:hAnsi="Candara"/>
                <w:sz w:val="20"/>
                <w:szCs w:val="20"/>
              </w:rPr>
              <w:t>- Ksenija Škorić</w:t>
            </w:r>
          </w:p>
        </w:tc>
      </w:tr>
    </w:tbl>
    <w:p w:rsidR="00C33670" w:rsidRDefault="00C33670" w:rsidP="00F21A59">
      <w:pPr>
        <w:rPr>
          <w:rFonts w:ascii="Candara" w:hAnsi="Candara"/>
          <w:sz w:val="24"/>
          <w:szCs w:val="24"/>
        </w:rPr>
      </w:pPr>
    </w:p>
    <w:p w:rsidR="00C33670" w:rsidRDefault="00C33670" w:rsidP="00F21A59">
      <w:pPr>
        <w:rPr>
          <w:rFonts w:ascii="Candara" w:hAnsi="Candara"/>
          <w:sz w:val="24"/>
          <w:szCs w:val="24"/>
        </w:rPr>
      </w:pPr>
    </w:p>
    <w:p w:rsidR="00C33670" w:rsidRDefault="00C33670" w:rsidP="00F21A59">
      <w:pPr>
        <w:rPr>
          <w:rFonts w:ascii="Candara" w:hAnsi="Candara"/>
          <w:sz w:val="24"/>
          <w:szCs w:val="24"/>
        </w:rPr>
      </w:pPr>
    </w:p>
    <w:p w:rsidR="00C33670" w:rsidRDefault="00C33670"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KURIKULUMSKO PODRUČJE</w:t>
            </w:r>
          </w:p>
        </w:tc>
        <w:tc>
          <w:tcPr>
            <w:tcW w:w="6817" w:type="dxa"/>
          </w:tcPr>
          <w:p w:rsidR="00C33670" w:rsidRPr="003654BA" w:rsidRDefault="00C33670" w:rsidP="00C33670">
            <w:pPr>
              <w:rPr>
                <w:rFonts w:ascii="Candara" w:hAnsi="Candara"/>
                <w:sz w:val="20"/>
                <w:szCs w:val="20"/>
              </w:rPr>
            </w:pPr>
          </w:p>
          <w:p w:rsidR="00C33670" w:rsidRPr="003654BA" w:rsidRDefault="0090321A" w:rsidP="00C33670">
            <w:pPr>
              <w:rPr>
                <w:rFonts w:ascii="Candara" w:hAnsi="Candara"/>
                <w:sz w:val="20"/>
                <w:szCs w:val="20"/>
              </w:rPr>
            </w:pPr>
            <w:r>
              <w:rPr>
                <w:rFonts w:ascii="Candara" w:hAnsi="Candara"/>
                <w:sz w:val="20"/>
                <w:szCs w:val="20"/>
              </w:rPr>
              <w:t>2. IZVANNASTAVNE I DODATNE AKTIVNOSTI ŠKOLE</w:t>
            </w:r>
          </w:p>
        </w:tc>
      </w:tr>
      <w:tr w:rsidR="00C33670" w:rsidRPr="0021796F" w:rsidTr="00C33670">
        <w:trPr>
          <w:trHeight w:val="74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NAZIV AKTIVNOSTI</w:t>
            </w:r>
          </w:p>
        </w:tc>
        <w:tc>
          <w:tcPr>
            <w:tcW w:w="6817" w:type="dxa"/>
          </w:tcPr>
          <w:p w:rsidR="00300AA7" w:rsidRDefault="00300AA7" w:rsidP="0090321A">
            <w:pPr>
              <w:rPr>
                <w:rFonts w:ascii="Candara" w:hAnsi="Candara"/>
                <w:sz w:val="20"/>
                <w:szCs w:val="20"/>
              </w:rPr>
            </w:pPr>
          </w:p>
          <w:p w:rsidR="00C33670" w:rsidRPr="003654BA" w:rsidRDefault="0090321A" w:rsidP="0090321A">
            <w:pPr>
              <w:rPr>
                <w:rFonts w:ascii="Candara" w:hAnsi="Candara"/>
                <w:sz w:val="20"/>
                <w:szCs w:val="20"/>
              </w:rPr>
            </w:pPr>
            <w:r>
              <w:rPr>
                <w:rFonts w:ascii="Candara" w:hAnsi="Candara"/>
                <w:sz w:val="20"/>
                <w:szCs w:val="20"/>
              </w:rPr>
              <w:t xml:space="preserve">OBILJEŽAVANJE DATUMA VEZANIH UZ TURIZAM </w:t>
            </w: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OBRAZLOŽENJE CILJA</w:t>
            </w:r>
          </w:p>
        </w:tc>
        <w:tc>
          <w:tcPr>
            <w:tcW w:w="6817" w:type="dxa"/>
          </w:tcPr>
          <w:p w:rsidR="0090321A" w:rsidRDefault="0090321A" w:rsidP="00C33670">
            <w:pPr>
              <w:rPr>
                <w:rFonts w:ascii="Candara" w:hAnsi="Candara"/>
                <w:sz w:val="20"/>
                <w:szCs w:val="20"/>
              </w:rPr>
            </w:pPr>
            <w:r>
              <w:rPr>
                <w:rFonts w:ascii="Candara" w:hAnsi="Candara"/>
                <w:sz w:val="20"/>
                <w:szCs w:val="20"/>
              </w:rPr>
              <w:t xml:space="preserve">Svjetski dan turizma, </w:t>
            </w:r>
          </w:p>
          <w:p w:rsidR="0090321A" w:rsidRDefault="0090321A" w:rsidP="00C33670">
            <w:pPr>
              <w:rPr>
                <w:rFonts w:ascii="Candara" w:hAnsi="Candara"/>
                <w:sz w:val="20"/>
                <w:szCs w:val="20"/>
              </w:rPr>
            </w:pPr>
            <w:r>
              <w:rPr>
                <w:rFonts w:ascii="Candara" w:hAnsi="Candara"/>
                <w:sz w:val="20"/>
                <w:szCs w:val="20"/>
              </w:rPr>
              <w:t xml:space="preserve">Međunarodni dan izumitelja, </w:t>
            </w:r>
          </w:p>
          <w:p w:rsidR="0090321A" w:rsidRDefault="0090321A" w:rsidP="00C33670">
            <w:pPr>
              <w:rPr>
                <w:rFonts w:ascii="Candara" w:hAnsi="Candara"/>
                <w:sz w:val="20"/>
                <w:szCs w:val="20"/>
              </w:rPr>
            </w:pPr>
            <w:r>
              <w:rPr>
                <w:rFonts w:ascii="Candara" w:hAnsi="Candara"/>
                <w:sz w:val="20"/>
                <w:szCs w:val="20"/>
              </w:rPr>
              <w:t xml:space="preserve">Međunarodni dan kravate, </w:t>
            </w:r>
          </w:p>
          <w:p w:rsidR="0090321A" w:rsidRDefault="0090321A" w:rsidP="00C33670">
            <w:pPr>
              <w:rPr>
                <w:rFonts w:ascii="Candara" w:hAnsi="Candara"/>
                <w:sz w:val="20"/>
                <w:szCs w:val="20"/>
              </w:rPr>
            </w:pPr>
            <w:r>
              <w:rPr>
                <w:rFonts w:ascii="Candara" w:hAnsi="Candara"/>
                <w:sz w:val="20"/>
                <w:szCs w:val="20"/>
              </w:rPr>
              <w:t>Svjetski dan turističkih vodiča</w:t>
            </w:r>
          </w:p>
          <w:p w:rsidR="0090321A" w:rsidRDefault="0090321A"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Osvijestiti značaj turizma od lokalne do svjetske razine</w:t>
            </w: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tc>
      </w:tr>
      <w:tr w:rsidR="00C33670" w:rsidRPr="0021796F" w:rsidTr="0090321A">
        <w:trPr>
          <w:trHeight w:val="1502"/>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OČEKIVANI ISHODI / POSTIGNUĆA</w:t>
            </w:r>
          </w:p>
        </w:tc>
        <w:tc>
          <w:tcPr>
            <w:tcW w:w="6817" w:type="dxa"/>
          </w:tcPr>
          <w:p w:rsidR="00300AA7" w:rsidRDefault="00300AA7"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Učenik će moći samostalno pripremiti prezentaciju, pano, plakat</w:t>
            </w: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p w:rsidR="00C33670" w:rsidRPr="003654BA" w:rsidRDefault="00C33670" w:rsidP="00C33670">
            <w:pPr>
              <w:rPr>
                <w:rFonts w:ascii="Candara" w:hAnsi="Candara"/>
                <w:sz w:val="20"/>
                <w:szCs w:val="20"/>
              </w:rPr>
            </w:pP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REALIZACIJE:</w:t>
            </w:r>
          </w:p>
          <w:p w:rsidR="00C33670" w:rsidRPr="003654BA" w:rsidRDefault="00C33670" w:rsidP="00C33670">
            <w:pPr>
              <w:rPr>
                <w:rFonts w:ascii="Candara" w:hAnsi="Candara"/>
                <w:sz w:val="24"/>
                <w:szCs w:val="24"/>
              </w:rPr>
            </w:pPr>
            <w:r w:rsidRPr="003654BA">
              <w:rPr>
                <w:rFonts w:ascii="Candara" w:hAnsi="Candara"/>
                <w:sz w:val="24"/>
                <w:szCs w:val="24"/>
              </w:rPr>
              <w:t>- oblik</w:t>
            </w:r>
          </w:p>
          <w:p w:rsidR="00C33670" w:rsidRPr="003654BA" w:rsidRDefault="00C33670" w:rsidP="00C33670">
            <w:pPr>
              <w:rPr>
                <w:rFonts w:ascii="Candara" w:hAnsi="Candara"/>
                <w:sz w:val="24"/>
                <w:szCs w:val="24"/>
              </w:rPr>
            </w:pPr>
            <w:r w:rsidRPr="003654BA">
              <w:rPr>
                <w:rFonts w:ascii="Candara" w:hAnsi="Candara"/>
                <w:sz w:val="24"/>
                <w:szCs w:val="24"/>
              </w:rPr>
              <w:t>- sudionici</w:t>
            </w:r>
          </w:p>
          <w:p w:rsidR="00C33670" w:rsidRPr="003654BA" w:rsidRDefault="00C33670" w:rsidP="00C33670">
            <w:pPr>
              <w:rPr>
                <w:rFonts w:ascii="Candara" w:hAnsi="Candara"/>
                <w:sz w:val="24"/>
                <w:szCs w:val="24"/>
              </w:rPr>
            </w:pPr>
            <w:r w:rsidRPr="003654BA">
              <w:rPr>
                <w:rFonts w:ascii="Candara" w:hAnsi="Candara"/>
                <w:sz w:val="24"/>
                <w:szCs w:val="24"/>
              </w:rPr>
              <w:t>- način učenja</w:t>
            </w:r>
          </w:p>
          <w:p w:rsidR="00C33670" w:rsidRPr="003654BA" w:rsidRDefault="00C33670" w:rsidP="00C33670">
            <w:pPr>
              <w:rPr>
                <w:rFonts w:ascii="Candara" w:hAnsi="Candara"/>
                <w:sz w:val="24"/>
                <w:szCs w:val="24"/>
              </w:rPr>
            </w:pPr>
            <w:r w:rsidRPr="003654BA">
              <w:rPr>
                <w:rFonts w:ascii="Candara" w:hAnsi="Candara"/>
                <w:sz w:val="24"/>
                <w:szCs w:val="24"/>
              </w:rPr>
              <w:t>- metode poučavanja</w:t>
            </w:r>
          </w:p>
          <w:p w:rsidR="00C33670" w:rsidRPr="003654BA" w:rsidRDefault="00C33670" w:rsidP="00C33670">
            <w:pPr>
              <w:rPr>
                <w:rFonts w:ascii="Candara" w:hAnsi="Candara"/>
                <w:sz w:val="24"/>
                <w:szCs w:val="24"/>
              </w:rPr>
            </w:pPr>
            <w:r w:rsidRPr="003654BA">
              <w:rPr>
                <w:rFonts w:ascii="Candara" w:hAnsi="Candara"/>
                <w:sz w:val="24"/>
                <w:szCs w:val="24"/>
              </w:rPr>
              <w:t>- trajanje aktivnosti</w:t>
            </w:r>
          </w:p>
        </w:tc>
        <w:tc>
          <w:tcPr>
            <w:tcW w:w="6817" w:type="dxa"/>
          </w:tcPr>
          <w:p w:rsidR="00300AA7" w:rsidRDefault="00300AA7"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 izrada panoa, plakata, prezentacije</w:t>
            </w:r>
          </w:p>
          <w:p w:rsidR="00C33670" w:rsidRPr="003654BA" w:rsidRDefault="00C33670" w:rsidP="00C33670">
            <w:pPr>
              <w:rPr>
                <w:rFonts w:ascii="Candara" w:hAnsi="Candara"/>
                <w:sz w:val="20"/>
                <w:szCs w:val="20"/>
              </w:rPr>
            </w:pPr>
            <w:r>
              <w:rPr>
                <w:rFonts w:ascii="Candara" w:hAnsi="Candara"/>
                <w:sz w:val="20"/>
                <w:szCs w:val="20"/>
              </w:rPr>
              <w:t>- učenici zanimanja hotelijersko turistički tehničar</w:t>
            </w:r>
          </w:p>
          <w:p w:rsidR="00C33670" w:rsidRDefault="00C33670" w:rsidP="00C33670">
            <w:pPr>
              <w:rPr>
                <w:rFonts w:ascii="Candara" w:hAnsi="Candara"/>
                <w:sz w:val="20"/>
                <w:szCs w:val="20"/>
              </w:rPr>
            </w:pPr>
            <w:r>
              <w:rPr>
                <w:rFonts w:ascii="Candara" w:hAnsi="Candara"/>
                <w:sz w:val="20"/>
                <w:szCs w:val="20"/>
              </w:rPr>
              <w:t>- samostalni rad</w:t>
            </w:r>
          </w:p>
          <w:p w:rsidR="00C33670" w:rsidRPr="003654BA" w:rsidRDefault="00C33670" w:rsidP="00C33670">
            <w:pPr>
              <w:rPr>
                <w:rFonts w:ascii="Candara" w:hAnsi="Candara"/>
                <w:sz w:val="20"/>
                <w:szCs w:val="20"/>
              </w:rPr>
            </w:pPr>
            <w:r>
              <w:rPr>
                <w:rFonts w:ascii="Candara" w:hAnsi="Candara"/>
                <w:sz w:val="20"/>
                <w:szCs w:val="20"/>
              </w:rPr>
              <w:t>- upućivanje na izvore informacija potrebne za obilježavanje pojedinih datuma</w:t>
            </w:r>
          </w:p>
          <w:p w:rsidR="00C33670" w:rsidRPr="003654BA" w:rsidRDefault="00C33670" w:rsidP="00C33670">
            <w:pPr>
              <w:rPr>
                <w:rFonts w:ascii="Candara" w:hAnsi="Candara"/>
                <w:sz w:val="20"/>
                <w:szCs w:val="20"/>
              </w:rPr>
            </w:pPr>
            <w:r>
              <w:rPr>
                <w:rFonts w:ascii="Candara" w:hAnsi="Candara"/>
                <w:sz w:val="20"/>
                <w:szCs w:val="20"/>
              </w:rPr>
              <w:t>- rujan - Svjetski dan turizma, listopad - Svjetski dan kravate, veljača - Svjetski dan turističkih vodiča, svibanj - Dan grada Daruvara i eventualni drugi termini</w:t>
            </w:r>
          </w:p>
          <w:p w:rsidR="00C33670" w:rsidRPr="003654BA" w:rsidRDefault="00C33670" w:rsidP="00C33670">
            <w:pPr>
              <w:rPr>
                <w:rFonts w:ascii="Candara" w:hAnsi="Candara"/>
                <w:sz w:val="20"/>
                <w:szCs w:val="20"/>
              </w:rPr>
            </w:pPr>
          </w:p>
        </w:tc>
      </w:tr>
      <w:tr w:rsidR="00C33670" w:rsidRPr="0021796F" w:rsidTr="00C33670">
        <w:trPr>
          <w:trHeight w:val="1850"/>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POTREBNI RESURSI</w:t>
            </w:r>
          </w:p>
          <w:p w:rsidR="00C33670" w:rsidRPr="003654BA" w:rsidRDefault="00C33670" w:rsidP="00C33670">
            <w:pPr>
              <w:rPr>
                <w:rFonts w:ascii="Candara" w:hAnsi="Candara"/>
                <w:sz w:val="24"/>
                <w:szCs w:val="24"/>
              </w:rPr>
            </w:pPr>
            <w:r w:rsidRPr="003654BA">
              <w:rPr>
                <w:rFonts w:ascii="Candara" w:hAnsi="Candara"/>
                <w:sz w:val="24"/>
                <w:szCs w:val="24"/>
              </w:rPr>
              <w:t>(MOGUĆE TEŠKOĆE)</w:t>
            </w:r>
          </w:p>
        </w:tc>
        <w:tc>
          <w:tcPr>
            <w:tcW w:w="6817" w:type="dxa"/>
          </w:tcPr>
          <w:p w:rsidR="00300AA7" w:rsidRDefault="00300AA7"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 papir i boja za pripremu panoa/plakata</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00AA7" w:rsidRDefault="00300AA7" w:rsidP="00C33670">
            <w:pPr>
              <w:rPr>
                <w:rFonts w:ascii="Candara" w:hAnsi="Candara"/>
                <w:sz w:val="20"/>
                <w:szCs w:val="20"/>
              </w:rPr>
            </w:pPr>
          </w:p>
          <w:p w:rsidR="00C33670" w:rsidRDefault="00C33670" w:rsidP="00C33670">
            <w:pPr>
              <w:rPr>
                <w:rFonts w:ascii="Candara" w:hAnsi="Candara"/>
                <w:sz w:val="20"/>
                <w:szCs w:val="20"/>
              </w:rPr>
            </w:pPr>
            <w:r>
              <w:rPr>
                <w:rFonts w:ascii="Candara" w:hAnsi="Candara"/>
                <w:sz w:val="20"/>
                <w:szCs w:val="20"/>
              </w:rPr>
              <w:t>- praćenje rada učenika u pojedinim aktivnostima/terminima</w:t>
            </w:r>
          </w:p>
          <w:p w:rsidR="00C33670" w:rsidRPr="003654BA" w:rsidRDefault="00C33670" w:rsidP="00C33670">
            <w:pPr>
              <w:rPr>
                <w:rFonts w:ascii="Candara" w:hAnsi="Candara"/>
                <w:sz w:val="20"/>
                <w:szCs w:val="20"/>
              </w:rPr>
            </w:pPr>
            <w:r>
              <w:rPr>
                <w:rFonts w:ascii="Candara" w:hAnsi="Candara"/>
                <w:sz w:val="20"/>
                <w:szCs w:val="20"/>
              </w:rPr>
              <w:t>- vrednovanje izrađenog panoa/plakata</w:t>
            </w:r>
          </w:p>
        </w:tc>
      </w:tr>
      <w:tr w:rsidR="00C33670" w:rsidRPr="0021796F" w:rsidTr="00C33670">
        <w:trPr>
          <w:trHeight w:val="1959"/>
        </w:trPr>
        <w:tc>
          <w:tcPr>
            <w:tcW w:w="3032" w:type="dxa"/>
            <w:shd w:val="clear" w:color="auto" w:fill="FFFFCC"/>
            <w:vAlign w:val="center"/>
          </w:tcPr>
          <w:p w:rsidR="00C33670" w:rsidRPr="003654BA" w:rsidRDefault="00C33670" w:rsidP="00C33670">
            <w:pPr>
              <w:rPr>
                <w:rFonts w:ascii="Candara" w:hAnsi="Candara"/>
                <w:sz w:val="24"/>
                <w:szCs w:val="24"/>
              </w:rPr>
            </w:pPr>
            <w:r w:rsidRPr="003654BA">
              <w:rPr>
                <w:rFonts w:ascii="Candara" w:hAnsi="Candara"/>
                <w:sz w:val="24"/>
                <w:szCs w:val="24"/>
              </w:rPr>
              <w:t>ODGOVORNE OSOBE</w:t>
            </w:r>
          </w:p>
        </w:tc>
        <w:tc>
          <w:tcPr>
            <w:tcW w:w="6817" w:type="dxa"/>
          </w:tcPr>
          <w:p w:rsidR="00300AA7" w:rsidRDefault="00300AA7" w:rsidP="00C33670">
            <w:pPr>
              <w:rPr>
                <w:rFonts w:ascii="Candara" w:hAnsi="Candara"/>
                <w:sz w:val="20"/>
                <w:szCs w:val="20"/>
              </w:rPr>
            </w:pPr>
          </w:p>
          <w:p w:rsidR="00C33670" w:rsidRPr="003654BA" w:rsidRDefault="00C33670" w:rsidP="00C33670">
            <w:pPr>
              <w:rPr>
                <w:rFonts w:ascii="Candara" w:hAnsi="Candara"/>
                <w:sz w:val="20"/>
                <w:szCs w:val="20"/>
              </w:rPr>
            </w:pPr>
            <w:r>
              <w:rPr>
                <w:rFonts w:ascii="Candara" w:hAnsi="Candara"/>
                <w:sz w:val="20"/>
                <w:szCs w:val="20"/>
              </w:rPr>
              <w:t>Ksenija Škorić</w:t>
            </w:r>
          </w:p>
        </w:tc>
      </w:tr>
    </w:tbl>
    <w:p w:rsidR="00C33670" w:rsidRDefault="00C33670" w:rsidP="00F21A59">
      <w:pPr>
        <w:rPr>
          <w:rFonts w:ascii="Candara" w:hAnsi="Candara"/>
          <w:sz w:val="24"/>
          <w:szCs w:val="24"/>
        </w:rPr>
      </w:pPr>
    </w:p>
    <w:p w:rsidR="00C33670" w:rsidRDefault="00C33670"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KURIKULUMSKO PODRUČJE</w:t>
            </w:r>
          </w:p>
        </w:tc>
        <w:tc>
          <w:tcPr>
            <w:tcW w:w="6817" w:type="dxa"/>
          </w:tcPr>
          <w:p w:rsidR="0090321A" w:rsidRDefault="0090321A" w:rsidP="00527B86">
            <w:pPr>
              <w:rPr>
                <w:rFonts w:ascii="Candara" w:hAnsi="Candara"/>
                <w:sz w:val="20"/>
                <w:szCs w:val="20"/>
              </w:rPr>
            </w:pPr>
          </w:p>
          <w:p w:rsidR="003B7A45" w:rsidRPr="003654BA" w:rsidRDefault="0090321A" w:rsidP="00527B86">
            <w:pPr>
              <w:rPr>
                <w:rFonts w:ascii="Candara" w:hAnsi="Candara"/>
                <w:sz w:val="20"/>
                <w:szCs w:val="20"/>
              </w:rPr>
            </w:pPr>
            <w:r>
              <w:rPr>
                <w:rFonts w:ascii="Candara" w:hAnsi="Candara"/>
                <w:sz w:val="20"/>
                <w:szCs w:val="20"/>
              </w:rPr>
              <w:t>2. IZVANNASTAVNE I DODATNE AKTIVNOSTI ŠKOLE</w:t>
            </w:r>
            <w:r w:rsidRPr="003654BA">
              <w:rPr>
                <w:rFonts w:ascii="Candara" w:hAnsi="Candara"/>
                <w:sz w:val="20"/>
                <w:szCs w:val="20"/>
              </w:rPr>
              <w:t xml:space="preserve"> </w:t>
            </w:r>
          </w:p>
        </w:tc>
      </w:tr>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NAZIV AKTIVNOSTI</w:t>
            </w:r>
          </w:p>
        </w:tc>
        <w:tc>
          <w:tcPr>
            <w:tcW w:w="6817" w:type="dxa"/>
          </w:tcPr>
          <w:p w:rsidR="0090321A" w:rsidRDefault="0090321A" w:rsidP="00527B86">
            <w:pPr>
              <w:rPr>
                <w:rFonts w:ascii="Candara" w:hAnsi="Candara"/>
                <w:sz w:val="20"/>
                <w:szCs w:val="20"/>
              </w:rPr>
            </w:pPr>
          </w:p>
          <w:p w:rsidR="003B7A45" w:rsidRPr="003654BA" w:rsidRDefault="0090321A" w:rsidP="00527B86">
            <w:pPr>
              <w:rPr>
                <w:rFonts w:ascii="Candara" w:hAnsi="Candara"/>
                <w:sz w:val="20"/>
                <w:szCs w:val="20"/>
              </w:rPr>
            </w:pPr>
            <w:r>
              <w:rPr>
                <w:rFonts w:ascii="Candara" w:hAnsi="Candara"/>
                <w:sz w:val="20"/>
                <w:szCs w:val="20"/>
              </w:rPr>
              <w:t>RADIONICA; STEREOTIPI I PREDRASUDE</w:t>
            </w:r>
          </w:p>
        </w:tc>
      </w:tr>
      <w:tr w:rsidR="003B7A45" w:rsidRPr="0021796F" w:rsidTr="00527B86">
        <w:trPr>
          <w:trHeight w:val="185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OBRAZLOŽENJE CILJA</w:t>
            </w:r>
          </w:p>
        </w:tc>
        <w:tc>
          <w:tcPr>
            <w:tcW w:w="6817" w:type="dxa"/>
          </w:tcPr>
          <w:p w:rsidR="003B7A45" w:rsidRPr="003654BA" w:rsidRDefault="003B7A45" w:rsidP="00527B86">
            <w:pPr>
              <w:rPr>
                <w:rFonts w:ascii="Candara" w:hAnsi="Candara"/>
                <w:sz w:val="20"/>
                <w:szCs w:val="20"/>
              </w:rPr>
            </w:pPr>
          </w:p>
          <w:p w:rsidR="003B7A45" w:rsidRPr="003654BA" w:rsidRDefault="003B7A45"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Učenici će kroz radionicu usvojiti glavne pojmove stereotipi i predrasude te ostale pojmove relevantne za tematiku kao što su diskriminacija, etiketiranje, supkultura i tolerancija.</w:t>
            </w:r>
          </w:p>
          <w:p w:rsidR="003B7A45" w:rsidRPr="003654BA" w:rsidRDefault="003B7A45" w:rsidP="00527B86">
            <w:pPr>
              <w:rPr>
                <w:rFonts w:ascii="Candara" w:hAnsi="Candara"/>
                <w:sz w:val="20"/>
                <w:szCs w:val="20"/>
              </w:rPr>
            </w:pPr>
          </w:p>
        </w:tc>
      </w:tr>
      <w:tr w:rsidR="003B7A45" w:rsidRPr="0021796F" w:rsidTr="00527B86">
        <w:trPr>
          <w:trHeight w:val="196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OČEKIVANI ISHODI / POSTIGNUĆA</w:t>
            </w:r>
          </w:p>
        </w:tc>
        <w:tc>
          <w:tcPr>
            <w:tcW w:w="6817" w:type="dxa"/>
          </w:tcPr>
          <w:p w:rsidR="003B7A45" w:rsidRPr="003654BA"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 xml:space="preserve">Učenik će moći razlikovati i definirati pojmove; stereotipi, predrasude, diskriminacija, etiketiranje, supkultura i tolerancija. </w:t>
            </w:r>
          </w:p>
          <w:p w:rsidR="003B7A45" w:rsidRDefault="003B7A45" w:rsidP="00527B86">
            <w:pPr>
              <w:rPr>
                <w:rFonts w:ascii="Candara" w:hAnsi="Candara"/>
                <w:sz w:val="20"/>
                <w:szCs w:val="20"/>
              </w:rPr>
            </w:pPr>
            <w:r>
              <w:rPr>
                <w:rFonts w:ascii="Candara" w:hAnsi="Candara"/>
                <w:sz w:val="20"/>
                <w:szCs w:val="20"/>
              </w:rPr>
              <w:t xml:space="preserve">Učenici će razvijati empatiju i toleranciju prema pripadnicima supkultura i općenito prema  ljudima koji su drugačiji od njih. </w:t>
            </w:r>
          </w:p>
          <w:p w:rsidR="003B7A45" w:rsidRPr="003654BA" w:rsidRDefault="003B7A45" w:rsidP="00527B86">
            <w:pPr>
              <w:rPr>
                <w:rFonts w:ascii="Candara" w:hAnsi="Candara"/>
                <w:sz w:val="20"/>
                <w:szCs w:val="20"/>
              </w:rPr>
            </w:pPr>
            <w:r>
              <w:rPr>
                <w:rFonts w:ascii="Candara" w:hAnsi="Candara"/>
                <w:sz w:val="20"/>
                <w:szCs w:val="20"/>
              </w:rPr>
              <w:t xml:space="preserve">Učenici će razvijati osjećaj pripadnosti i samopouzdanja kao individualci ili pripadnici neke od supkultura. </w:t>
            </w:r>
          </w:p>
          <w:p w:rsidR="003B7A45" w:rsidRPr="003654BA" w:rsidRDefault="003B7A45" w:rsidP="00527B86">
            <w:pPr>
              <w:rPr>
                <w:rFonts w:ascii="Candara" w:hAnsi="Candara"/>
                <w:sz w:val="20"/>
                <w:szCs w:val="20"/>
              </w:rPr>
            </w:pP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REALIZACIJE:</w:t>
            </w:r>
          </w:p>
          <w:p w:rsidR="003B7A45" w:rsidRPr="003654BA" w:rsidRDefault="003B7A45" w:rsidP="00527B86">
            <w:pPr>
              <w:rPr>
                <w:rFonts w:ascii="Candara" w:hAnsi="Candara"/>
                <w:sz w:val="24"/>
                <w:szCs w:val="24"/>
              </w:rPr>
            </w:pPr>
            <w:r w:rsidRPr="003654BA">
              <w:rPr>
                <w:rFonts w:ascii="Candara" w:hAnsi="Candara"/>
                <w:sz w:val="24"/>
                <w:szCs w:val="24"/>
              </w:rPr>
              <w:t>- oblik</w:t>
            </w:r>
          </w:p>
          <w:p w:rsidR="003B7A45" w:rsidRPr="003654BA" w:rsidRDefault="003B7A45" w:rsidP="00527B86">
            <w:pPr>
              <w:rPr>
                <w:rFonts w:ascii="Candara" w:hAnsi="Candara"/>
                <w:sz w:val="24"/>
                <w:szCs w:val="24"/>
              </w:rPr>
            </w:pPr>
            <w:r w:rsidRPr="003654BA">
              <w:rPr>
                <w:rFonts w:ascii="Candara" w:hAnsi="Candara"/>
                <w:sz w:val="24"/>
                <w:szCs w:val="24"/>
              </w:rPr>
              <w:t>- sudionici</w:t>
            </w:r>
          </w:p>
          <w:p w:rsidR="003B7A45" w:rsidRPr="003654BA" w:rsidRDefault="003B7A45" w:rsidP="00527B86">
            <w:pPr>
              <w:rPr>
                <w:rFonts w:ascii="Candara" w:hAnsi="Candara"/>
                <w:sz w:val="24"/>
                <w:szCs w:val="24"/>
              </w:rPr>
            </w:pPr>
            <w:r w:rsidRPr="003654BA">
              <w:rPr>
                <w:rFonts w:ascii="Candara" w:hAnsi="Candara"/>
                <w:sz w:val="24"/>
                <w:szCs w:val="24"/>
              </w:rPr>
              <w:t>- način učenja</w:t>
            </w:r>
          </w:p>
          <w:p w:rsidR="003B7A45" w:rsidRPr="003654BA" w:rsidRDefault="003B7A45" w:rsidP="00527B86">
            <w:pPr>
              <w:rPr>
                <w:rFonts w:ascii="Candara" w:hAnsi="Candara"/>
                <w:sz w:val="24"/>
                <w:szCs w:val="24"/>
              </w:rPr>
            </w:pPr>
            <w:r w:rsidRPr="003654BA">
              <w:rPr>
                <w:rFonts w:ascii="Candara" w:hAnsi="Candara"/>
                <w:sz w:val="24"/>
                <w:szCs w:val="24"/>
              </w:rPr>
              <w:t>- metode poučavanja</w:t>
            </w:r>
          </w:p>
          <w:p w:rsidR="003B7A45" w:rsidRPr="003654BA" w:rsidRDefault="003B7A45" w:rsidP="00527B86">
            <w:pPr>
              <w:rPr>
                <w:rFonts w:ascii="Candara" w:hAnsi="Candara"/>
                <w:sz w:val="24"/>
                <w:szCs w:val="24"/>
              </w:rPr>
            </w:pPr>
            <w:r w:rsidRPr="003654BA">
              <w:rPr>
                <w:rFonts w:ascii="Candara" w:hAnsi="Candara"/>
                <w:sz w:val="24"/>
                <w:szCs w:val="24"/>
              </w:rPr>
              <w:t>- trajanje aktivnosti</w:t>
            </w:r>
          </w:p>
        </w:tc>
        <w:tc>
          <w:tcPr>
            <w:tcW w:w="6817" w:type="dxa"/>
          </w:tcPr>
          <w:p w:rsidR="003B7A45" w:rsidRPr="003654BA" w:rsidRDefault="003B7A45" w:rsidP="00527B86">
            <w:pPr>
              <w:rPr>
                <w:rFonts w:ascii="Candara" w:hAnsi="Candara"/>
                <w:sz w:val="20"/>
                <w:szCs w:val="20"/>
              </w:rPr>
            </w:pPr>
          </w:p>
          <w:p w:rsidR="003B7A45" w:rsidRPr="003654BA"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 xml:space="preserve">Radionica </w:t>
            </w:r>
          </w:p>
          <w:p w:rsidR="003B7A45" w:rsidRDefault="003B7A45" w:rsidP="00527B86">
            <w:pPr>
              <w:rPr>
                <w:rFonts w:ascii="Candara" w:hAnsi="Candara"/>
                <w:sz w:val="20"/>
                <w:szCs w:val="20"/>
              </w:rPr>
            </w:pPr>
            <w:r>
              <w:rPr>
                <w:rFonts w:ascii="Candara" w:hAnsi="Candara"/>
                <w:sz w:val="20"/>
                <w:szCs w:val="20"/>
              </w:rPr>
              <w:t>Sudionici su učenici drugih razreda  i nastavnice Svjetlana Brkić Milivojević i Tanja Čarapović</w:t>
            </w:r>
          </w:p>
          <w:p w:rsidR="003B7A45" w:rsidRDefault="003B7A45" w:rsidP="00527B86">
            <w:pPr>
              <w:rPr>
                <w:rFonts w:ascii="Candara" w:hAnsi="Candara"/>
                <w:sz w:val="20"/>
                <w:szCs w:val="20"/>
              </w:rPr>
            </w:pPr>
            <w:r>
              <w:rPr>
                <w:rFonts w:ascii="Candara" w:hAnsi="Candara"/>
                <w:sz w:val="20"/>
                <w:szCs w:val="20"/>
              </w:rPr>
              <w:t>Metode rada su kružna diskusija, spajanje plastificiranih pojmova sa slikama koje ih opisuju, rad u manjim grupama, gledanje i diskusija nakon kratkog videa, post it mišljenja te rješavanje upitnika.</w:t>
            </w:r>
          </w:p>
          <w:p w:rsidR="003B7A45" w:rsidRDefault="003B7A45" w:rsidP="00527B86">
            <w:pPr>
              <w:rPr>
                <w:rFonts w:ascii="Candara" w:hAnsi="Candara"/>
                <w:sz w:val="20"/>
                <w:szCs w:val="20"/>
              </w:rPr>
            </w:pPr>
            <w:r>
              <w:rPr>
                <w:rFonts w:ascii="Candara" w:hAnsi="Candara"/>
                <w:sz w:val="20"/>
                <w:szCs w:val="20"/>
              </w:rPr>
              <w:t>Nastavnice prezentiraju, rukovode proces uparivanja, grupnog rada i aktivnost post it mišljenja.</w:t>
            </w:r>
          </w:p>
          <w:p w:rsidR="003B7A45" w:rsidRDefault="003B7A45" w:rsidP="00527B86">
            <w:pPr>
              <w:rPr>
                <w:rFonts w:ascii="Candara" w:hAnsi="Candara"/>
                <w:sz w:val="20"/>
                <w:szCs w:val="20"/>
              </w:rPr>
            </w:pPr>
          </w:p>
          <w:p w:rsidR="003B7A45" w:rsidRPr="003654BA" w:rsidRDefault="003B7A45" w:rsidP="00527B86">
            <w:pPr>
              <w:rPr>
                <w:rFonts w:ascii="Candara" w:hAnsi="Candara"/>
                <w:sz w:val="20"/>
                <w:szCs w:val="20"/>
              </w:rPr>
            </w:pPr>
          </w:p>
        </w:tc>
      </w:tr>
      <w:tr w:rsidR="003B7A45" w:rsidRPr="0021796F" w:rsidTr="00527B86">
        <w:trPr>
          <w:trHeight w:val="1395"/>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POTREBNI RESURSI</w:t>
            </w:r>
          </w:p>
          <w:p w:rsidR="003B7A45" w:rsidRPr="003654BA" w:rsidRDefault="003B7A45" w:rsidP="00527B86">
            <w:pPr>
              <w:rPr>
                <w:rFonts w:ascii="Candara" w:hAnsi="Candara"/>
                <w:sz w:val="24"/>
                <w:szCs w:val="24"/>
              </w:rPr>
            </w:pPr>
            <w:r w:rsidRPr="003654BA">
              <w:rPr>
                <w:rFonts w:ascii="Candara" w:hAnsi="Candara"/>
                <w:sz w:val="24"/>
                <w:szCs w:val="24"/>
              </w:rPr>
              <w:t>(MOGUĆE TEŠKOĆE)</w:t>
            </w:r>
          </w:p>
        </w:tc>
        <w:tc>
          <w:tcPr>
            <w:tcW w:w="6817" w:type="dxa"/>
          </w:tcPr>
          <w:p w:rsidR="003B7A45"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Dva školska sata kada se radionice odvijaju na satu razrednika i tri školska sata za radionice održane tijekom projektnih dana.</w:t>
            </w:r>
          </w:p>
          <w:p w:rsidR="003B7A45" w:rsidRPr="003654BA" w:rsidRDefault="003B7A45" w:rsidP="00527B86">
            <w:pPr>
              <w:rPr>
                <w:rFonts w:ascii="Candara" w:hAnsi="Candara"/>
                <w:sz w:val="20"/>
                <w:szCs w:val="20"/>
              </w:rPr>
            </w:pPr>
            <w:r>
              <w:rPr>
                <w:rFonts w:ascii="Candara" w:hAnsi="Candara"/>
                <w:sz w:val="20"/>
                <w:szCs w:val="20"/>
              </w:rPr>
              <w:t>Učionica s projektorom,  plastificirane kartice i internet.</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B7A45" w:rsidRDefault="003B7A45"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Radionica se vrednuje upitnikom koji učenici zajedno prolaze na kraju drugog sata kako bi vidjeli koliko su shvatili spomenute pojmove te evaluacijskim krugom na ploči na kojem učenici vrednuju cjelokupnu radionicu.</w:t>
            </w:r>
          </w:p>
        </w:tc>
      </w:tr>
      <w:tr w:rsidR="003B7A45" w:rsidRPr="0021796F" w:rsidTr="00527B86">
        <w:trPr>
          <w:trHeight w:val="1511"/>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ODGOVORNE OSOBE</w:t>
            </w:r>
          </w:p>
        </w:tc>
        <w:tc>
          <w:tcPr>
            <w:tcW w:w="6817" w:type="dxa"/>
          </w:tcPr>
          <w:p w:rsidR="003B7A45"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Svjetlana Brkić Milivojević</w:t>
            </w:r>
          </w:p>
          <w:p w:rsidR="003B7A45" w:rsidRPr="003654BA" w:rsidRDefault="003B7A45" w:rsidP="00527B86">
            <w:pPr>
              <w:rPr>
                <w:rFonts w:ascii="Candara" w:hAnsi="Candara"/>
                <w:sz w:val="20"/>
                <w:szCs w:val="20"/>
              </w:rPr>
            </w:pPr>
            <w:r>
              <w:rPr>
                <w:rFonts w:ascii="Candara" w:hAnsi="Candara"/>
                <w:sz w:val="20"/>
                <w:szCs w:val="20"/>
              </w:rPr>
              <w:t>Tanja Čarapović</w:t>
            </w:r>
          </w:p>
        </w:tc>
      </w:tr>
    </w:tbl>
    <w:p w:rsidR="00C33670" w:rsidRDefault="00C33670"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KURIKULUMSKO PODRUČJE</w:t>
            </w:r>
          </w:p>
        </w:tc>
        <w:tc>
          <w:tcPr>
            <w:tcW w:w="6817" w:type="dxa"/>
          </w:tcPr>
          <w:p w:rsidR="003B7A45" w:rsidRPr="003654BA" w:rsidRDefault="003B7A45" w:rsidP="00527B86">
            <w:pPr>
              <w:rPr>
                <w:rFonts w:ascii="Candara" w:hAnsi="Candara"/>
                <w:sz w:val="20"/>
                <w:szCs w:val="20"/>
              </w:rPr>
            </w:pPr>
          </w:p>
          <w:p w:rsidR="003B7A45" w:rsidRPr="003654BA" w:rsidRDefault="0090321A" w:rsidP="00527B86">
            <w:pPr>
              <w:rPr>
                <w:rFonts w:ascii="Candara" w:hAnsi="Candara"/>
                <w:sz w:val="20"/>
                <w:szCs w:val="20"/>
              </w:rPr>
            </w:pPr>
            <w:r>
              <w:rPr>
                <w:rFonts w:ascii="Candara" w:hAnsi="Candara"/>
                <w:sz w:val="20"/>
                <w:szCs w:val="20"/>
              </w:rPr>
              <w:t>2. IZVANNASTAVNE I DODATNE AKTIVNOSTI ŠKOLE</w:t>
            </w:r>
          </w:p>
        </w:tc>
      </w:tr>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NAZIV AKTIVNOSTI</w:t>
            </w:r>
          </w:p>
        </w:tc>
        <w:tc>
          <w:tcPr>
            <w:tcW w:w="6817" w:type="dxa"/>
          </w:tcPr>
          <w:p w:rsidR="003B7A45" w:rsidRDefault="003B7A45" w:rsidP="00527B86">
            <w:pPr>
              <w:rPr>
                <w:rFonts w:ascii="Candara" w:hAnsi="Candara"/>
                <w:sz w:val="20"/>
                <w:szCs w:val="20"/>
              </w:rPr>
            </w:pPr>
          </w:p>
          <w:p w:rsidR="003B7A45" w:rsidRPr="003654BA" w:rsidRDefault="0090321A" w:rsidP="00527B86">
            <w:pPr>
              <w:rPr>
                <w:rFonts w:ascii="Candara" w:hAnsi="Candara"/>
                <w:sz w:val="20"/>
                <w:szCs w:val="20"/>
              </w:rPr>
            </w:pPr>
            <w:r>
              <w:rPr>
                <w:rFonts w:ascii="Candara" w:hAnsi="Candara"/>
                <w:sz w:val="20"/>
                <w:szCs w:val="20"/>
              </w:rPr>
              <w:t xml:space="preserve">NASTAVA U PRIRODI </w:t>
            </w:r>
            <w:r w:rsidR="003B7A45">
              <w:rPr>
                <w:rFonts w:ascii="Candara" w:hAnsi="Candara"/>
                <w:sz w:val="20"/>
                <w:szCs w:val="20"/>
              </w:rPr>
              <w:t>- rješavanje problemskih zadataka u hodu</w:t>
            </w:r>
          </w:p>
        </w:tc>
      </w:tr>
      <w:tr w:rsidR="003B7A45" w:rsidRPr="0021796F" w:rsidTr="00527B86">
        <w:trPr>
          <w:trHeight w:val="185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OBRAZLOŽENJE CILJA</w:t>
            </w:r>
          </w:p>
        </w:tc>
        <w:tc>
          <w:tcPr>
            <w:tcW w:w="6817" w:type="dxa"/>
          </w:tcPr>
          <w:p w:rsidR="003B7A45" w:rsidRPr="003654BA" w:rsidRDefault="003B7A45" w:rsidP="00527B86">
            <w:pPr>
              <w:rPr>
                <w:rFonts w:ascii="Candara" w:hAnsi="Candara"/>
                <w:sz w:val="20"/>
                <w:szCs w:val="20"/>
              </w:rPr>
            </w:pPr>
          </w:p>
          <w:p w:rsidR="003B7A45" w:rsidRPr="003654BA" w:rsidRDefault="003B7A45"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Učenici će imati redovnu nastavu na temu problemski zadaci / istraživački zadatak, prilagođenu kretanju ili boravku na otvorenom kako bi uz jezične razvili i svoje vještine iz područja  osobnog i socijalnog razvoja, zdravlja te održivog razvoja.</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OČEKIVANI ISHODI / POSTIGNUĆA</w:t>
            </w:r>
          </w:p>
        </w:tc>
        <w:tc>
          <w:tcPr>
            <w:tcW w:w="6817" w:type="dxa"/>
          </w:tcPr>
          <w:p w:rsidR="003B7A45" w:rsidRPr="003654BA" w:rsidRDefault="003B7A45" w:rsidP="00527B86">
            <w:pPr>
              <w:rPr>
                <w:rFonts w:ascii="Candara" w:hAnsi="Candara"/>
                <w:sz w:val="20"/>
                <w:szCs w:val="20"/>
              </w:rPr>
            </w:pPr>
            <w:r>
              <w:rPr>
                <w:rFonts w:ascii="Candara" w:hAnsi="Candara"/>
                <w:sz w:val="20"/>
                <w:szCs w:val="20"/>
              </w:rPr>
              <w:t xml:space="preserve">Iz područja Osobni i socijalni razvoj; </w:t>
            </w:r>
          </w:p>
          <w:p w:rsidR="003B7A45" w:rsidRDefault="003B7A45" w:rsidP="00527B86">
            <w:pPr>
              <w:rPr>
                <w:rFonts w:ascii="Candara" w:hAnsi="Candara"/>
                <w:sz w:val="20"/>
                <w:szCs w:val="20"/>
              </w:rPr>
            </w:pPr>
            <w:r>
              <w:rPr>
                <w:rFonts w:ascii="Candara" w:hAnsi="Candara"/>
                <w:sz w:val="20"/>
                <w:szCs w:val="20"/>
              </w:rPr>
              <w:t>Učenik će razvijati sliku o sebi, upravljati svojim emocijama i ponašanjem, suradnički učiti i raditi u timu, preuzeti odgovornost za svoje ponašanje.</w:t>
            </w:r>
          </w:p>
          <w:p w:rsidR="003B7A45" w:rsidRDefault="003B7A45" w:rsidP="00527B86">
            <w:pPr>
              <w:rPr>
                <w:rFonts w:ascii="Candara" w:hAnsi="Candara"/>
                <w:sz w:val="20"/>
                <w:szCs w:val="20"/>
              </w:rPr>
            </w:pPr>
            <w:r>
              <w:rPr>
                <w:rFonts w:ascii="Candara" w:hAnsi="Candara"/>
                <w:sz w:val="20"/>
                <w:szCs w:val="20"/>
              </w:rPr>
              <w:t xml:space="preserve">Iz područja Zdravlje; </w:t>
            </w:r>
          </w:p>
          <w:p w:rsidR="003B7A45" w:rsidRPr="003654BA" w:rsidRDefault="003B7A45" w:rsidP="00527B86">
            <w:pPr>
              <w:rPr>
                <w:rFonts w:ascii="Candara" w:hAnsi="Candara"/>
                <w:sz w:val="20"/>
                <w:szCs w:val="20"/>
              </w:rPr>
            </w:pPr>
            <w:r>
              <w:rPr>
                <w:rFonts w:ascii="Candara" w:hAnsi="Candara"/>
                <w:sz w:val="20"/>
                <w:szCs w:val="20"/>
              </w:rPr>
              <w:t>Učenik će prepoznati važnost održavanja tjelesnih potencijala na optimalnoj razini, odabirati primjerene odnose i komunikaciju, razvijati tolerantan odnos prema drugima te povezati utjecaj prirode kao zaštitni čimbenik na mentalno zdravlje.</w:t>
            </w:r>
          </w:p>
          <w:p w:rsidR="003B7A45" w:rsidRDefault="003B7A45" w:rsidP="00527B86">
            <w:pPr>
              <w:rPr>
                <w:rFonts w:ascii="Candara" w:hAnsi="Candara"/>
                <w:sz w:val="20"/>
                <w:szCs w:val="20"/>
              </w:rPr>
            </w:pPr>
            <w:r>
              <w:rPr>
                <w:rFonts w:ascii="Candara" w:hAnsi="Candara"/>
                <w:sz w:val="20"/>
                <w:szCs w:val="20"/>
              </w:rPr>
              <w:t>Iz područja Održivi razvoj;</w:t>
            </w:r>
          </w:p>
          <w:p w:rsidR="003B7A45" w:rsidRPr="003654BA" w:rsidRDefault="003B7A45" w:rsidP="00527B86">
            <w:pPr>
              <w:rPr>
                <w:rFonts w:ascii="Candara" w:hAnsi="Candara"/>
                <w:sz w:val="20"/>
                <w:szCs w:val="20"/>
              </w:rPr>
            </w:pPr>
            <w:r>
              <w:rPr>
                <w:rFonts w:ascii="Candara" w:hAnsi="Candara"/>
                <w:sz w:val="20"/>
                <w:szCs w:val="20"/>
              </w:rPr>
              <w:t>Učenik će razlikovati osobni od kolektivnih identiteta, objašnjavati važnost uspostavljanja prirodne ravnoteže, procijeniti kako stanje ekosustava utječe na kvalitetu života te djelovati u skladu s načelima održivoga razvoja s ciljem zaštite prirode i okoliša.</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REALIZACIJE:</w:t>
            </w:r>
          </w:p>
          <w:p w:rsidR="003B7A45" w:rsidRPr="003654BA" w:rsidRDefault="003B7A45" w:rsidP="00527B86">
            <w:pPr>
              <w:rPr>
                <w:rFonts w:ascii="Candara" w:hAnsi="Candara"/>
                <w:sz w:val="24"/>
                <w:szCs w:val="24"/>
              </w:rPr>
            </w:pPr>
            <w:r w:rsidRPr="003654BA">
              <w:rPr>
                <w:rFonts w:ascii="Candara" w:hAnsi="Candara"/>
                <w:sz w:val="24"/>
                <w:szCs w:val="24"/>
              </w:rPr>
              <w:t>- oblik</w:t>
            </w:r>
          </w:p>
          <w:p w:rsidR="003B7A45" w:rsidRPr="003654BA" w:rsidRDefault="003B7A45" w:rsidP="00527B86">
            <w:pPr>
              <w:rPr>
                <w:rFonts w:ascii="Candara" w:hAnsi="Candara"/>
                <w:sz w:val="24"/>
                <w:szCs w:val="24"/>
              </w:rPr>
            </w:pPr>
            <w:r w:rsidRPr="003654BA">
              <w:rPr>
                <w:rFonts w:ascii="Candara" w:hAnsi="Candara"/>
                <w:sz w:val="24"/>
                <w:szCs w:val="24"/>
              </w:rPr>
              <w:t>- sudionici</w:t>
            </w:r>
          </w:p>
          <w:p w:rsidR="003B7A45" w:rsidRPr="003654BA" w:rsidRDefault="003B7A45" w:rsidP="00527B86">
            <w:pPr>
              <w:rPr>
                <w:rFonts w:ascii="Candara" w:hAnsi="Candara"/>
                <w:sz w:val="24"/>
                <w:szCs w:val="24"/>
              </w:rPr>
            </w:pPr>
            <w:r w:rsidRPr="003654BA">
              <w:rPr>
                <w:rFonts w:ascii="Candara" w:hAnsi="Candara"/>
                <w:sz w:val="24"/>
                <w:szCs w:val="24"/>
              </w:rPr>
              <w:t>- način učenja</w:t>
            </w:r>
          </w:p>
          <w:p w:rsidR="003B7A45" w:rsidRPr="003654BA" w:rsidRDefault="003B7A45" w:rsidP="00527B86">
            <w:pPr>
              <w:rPr>
                <w:rFonts w:ascii="Candara" w:hAnsi="Candara"/>
                <w:sz w:val="24"/>
                <w:szCs w:val="24"/>
              </w:rPr>
            </w:pPr>
            <w:r w:rsidRPr="003654BA">
              <w:rPr>
                <w:rFonts w:ascii="Candara" w:hAnsi="Candara"/>
                <w:sz w:val="24"/>
                <w:szCs w:val="24"/>
              </w:rPr>
              <w:t>- metode poučavanja</w:t>
            </w:r>
          </w:p>
          <w:p w:rsidR="003B7A45" w:rsidRPr="003654BA" w:rsidRDefault="003B7A45" w:rsidP="00527B86">
            <w:pPr>
              <w:rPr>
                <w:rFonts w:ascii="Candara" w:hAnsi="Candara"/>
                <w:sz w:val="24"/>
                <w:szCs w:val="24"/>
              </w:rPr>
            </w:pPr>
            <w:r w:rsidRPr="003654BA">
              <w:rPr>
                <w:rFonts w:ascii="Candara" w:hAnsi="Candara"/>
                <w:sz w:val="24"/>
                <w:szCs w:val="24"/>
              </w:rPr>
              <w:t>- trajanje aktivnosti</w:t>
            </w:r>
          </w:p>
        </w:tc>
        <w:tc>
          <w:tcPr>
            <w:tcW w:w="6817" w:type="dxa"/>
          </w:tcPr>
          <w:p w:rsidR="003B7A45" w:rsidRPr="003654BA" w:rsidRDefault="003B7A45" w:rsidP="00527B86">
            <w:pPr>
              <w:rPr>
                <w:rFonts w:ascii="Candara" w:hAnsi="Candara"/>
                <w:sz w:val="20"/>
                <w:szCs w:val="20"/>
              </w:rPr>
            </w:pPr>
          </w:p>
          <w:p w:rsidR="003B7A45" w:rsidRDefault="003B7A45" w:rsidP="00466E2D">
            <w:pPr>
              <w:pStyle w:val="ListParagraph"/>
              <w:numPr>
                <w:ilvl w:val="0"/>
                <w:numId w:val="5"/>
              </w:numPr>
              <w:rPr>
                <w:rFonts w:ascii="Candara" w:hAnsi="Candara"/>
                <w:sz w:val="20"/>
                <w:szCs w:val="20"/>
              </w:rPr>
            </w:pPr>
            <w:r>
              <w:rPr>
                <w:rFonts w:ascii="Candara" w:hAnsi="Candara"/>
                <w:sz w:val="20"/>
                <w:szCs w:val="20"/>
              </w:rPr>
              <w:t>nastava u pokretu i boravku na otvorenom</w:t>
            </w:r>
          </w:p>
          <w:p w:rsidR="003B7A45" w:rsidRDefault="003B7A45" w:rsidP="00466E2D">
            <w:pPr>
              <w:pStyle w:val="ListParagraph"/>
              <w:numPr>
                <w:ilvl w:val="0"/>
                <w:numId w:val="5"/>
              </w:numPr>
              <w:rPr>
                <w:rFonts w:ascii="Candara" w:hAnsi="Candara"/>
                <w:sz w:val="20"/>
                <w:szCs w:val="20"/>
              </w:rPr>
            </w:pPr>
            <w:r>
              <w:rPr>
                <w:rFonts w:ascii="Candara" w:hAnsi="Candara"/>
                <w:sz w:val="20"/>
                <w:szCs w:val="20"/>
              </w:rPr>
              <w:t>sudionici su svi učenici stranih jezika</w:t>
            </w:r>
          </w:p>
          <w:p w:rsidR="003B7A45" w:rsidRDefault="003B7A45" w:rsidP="00466E2D">
            <w:pPr>
              <w:pStyle w:val="ListParagraph"/>
              <w:numPr>
                <w:ilvl w:val="0"/>
                <w:numId w:val="5"/>
              </w:numPr>
              <w:rPr>
                <w:rFonts w:ascii="Candara" w:hAnsi="Candara"/>
                <w:sz w:val="20"/>
                <w:szCs w:val="20"/>
              </w:rPr>
            </w:pPr>
            <w:r>
              <w:rPr>
                <w:rFonts w:ascii="Candara" w:hAnsi="Candara"/>
                <w:sz w:val="20"/>
                <w:szCs w:val="20"/>
              </w:rPr>
              <w:t xml:space="preserve">rad u parovima i / ili timovima </w:t>
            </w:r>
          </w:p>
          <w:p w:rsidR="003B7A45" w:rsidRDefault="003B7A45" w:rsidP="00466E2D">
            <w:pPr>
              <w:pStyle w:val="ListParagraph"/>
              <w:numPr>
                <w:ilvl w:val="0"/>
                <w:numId w:val="5"/>
              </w:numPr>
              <w:rPr>
                <w:rFonts w:ascii="Candara" w:hAnsi="Candara"/>
                <w:sz w:val="20"/>
                <w:szCs w:val="20"/>
              </w:rPr>
            </w:pPr>
            <w:r>
              <w:rPr>
                <w:rFonts w:ascii="Candara" w:hAnsi="Candara"/>
                <w:sz w:val="20"/>
                <w:szCs w:val="20"/>
              </w:rPr>
              <w:t>metode razgovora, opažanja, demonstracije i problemskog poučavanja</w:t>
            </w:r>
          </w:p>
          <w:p w:rsidR="003B7A45" w:rsidRPr="00D16CD9" w:rsidRDefault="003B7A45" w:rsidP="00466E2D">
            <w:pPr>
              <w:pStyle w:val="ListParagraph"/>
              <w:numPr>
                <w:ilvl w:val="0"/>
                <w:numId w:val="5"/>
              </w:numPr>
              <w:rPr>
                <w:rFonts w:ascii="Candara" w:hAnsi="Candara"/>
                <w:sz w:val="20"/>
                <w:szCs w:val="20"/>
              </w:rPr>
            </w:pPr>
            <w:r>
              <w:rPr>
                <w:rFonts w:ascii="Candara" w:hAnsi="Candara"/>
                <w:sz w:val="20"/>
                <w:szCs w:val="20"/>
              </w:rPr>
              <w:t>2 školska sata</w:t>
            </w:r>
          </w:p>
          <w:p w:rsidR="003B7A45" w:rsidRPr="003654BA" w:rsidRDefault="003B7A45" w:rsidP="00527B86">
            <w:pPr>
              <w:rPr>
                <w:rFonts w:ascii="Candara" w:hAnsi="Candara"/>
                <w:sz w:val="20"/>
                <w:szCs w:val="20"/>
              </w:rPr>
            </w:pPr>
          </w:p>
        </w:tc>
      </w:tr>
      <w:tr w:rsidR="003B7A45" w:rsidRPr="0021796F" w:rsidTr="00527B86">
        <w:trPr>
          <w:trHeight w:val="146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POTREBNI RESURSI</w:t>
            </w:r>
          </w:p>
          <w:p w:rsidR="003B7A45" w:rsidRPr="003654BA" w:rsidRDefault="003B7A45" w:rsidP="00527B86">
            <w:pPr>
              <w:rPr>
                <w:rFonts w:ascii="Candara" w:hAnsi="Candara"/>
                <w:sz w:val="24"/>
                <w:szCs w:val="24"/>
              </w:rPr>
            </w:pPr>
            <w:r w:rsidRPr="003654BA">
              <w:rPr>
                <w:rFonts w:ascii="Candara" w:hAnsi="Candara"/>
                <w:sz w:val="24"/>
                <w:szCs w:val="24"/>
              </w:rPr>
              <w:t>(MOGUĆE TEŠKOĆE)</w:t>
            </w:r>
          </w:p>
        </w:tc>
        <w:tc>
          <w:tcPr>
            <w:tcW w:w="6817" w:type="dxa"/>
          </w:tcPr>
          <w:p w:rsidR="003B7A45"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Optimalni vremenski uvjeti</w:t>
            </w:r>
          </w:p>
          <w:p w:rsidR="003B7A45" w:rsidRDefault="003B7A45" w:rsidP="00527B86">
            <w:pPr>
              <w:rPr>
                <w:rFonts w:ascii="Candara" w:hAnsi="Candara"/>
                <w:sz w:val="20"/>
                <w:szCs w:val="20"/>
              </w:rPr>
            </w:pPr>
            <w:r>
              <w:rPr>
                <w:rFonts w:ascii="Candara" w:hAnsi="Candara"/>
                <w:sz w:val="20"/>
                <w:szCs w:val="20"/>
              </w:rPr>
              <w:t>Printani listići za rad</w:t>
            </w:r>
          </w:p>
          <w:p w:rsidR="003B7A45" w:rsidRPr="00115DCB" w:rsidRDefault="003B7A45" w:rsidP="00527B86">
            <w:pPr>
              <w:rPr>
                <w:rFonts w:ascii="Candara" w:hAnsi="Candara"/>
                <w:sz w:val="20"/>
                <w:szCs w:val="20"/>
              </w:rPr>
            </w:pPr>
          </w:p>
        </w:tc>
      </w:tr>
      <w:tr w:rsidR="003B7A45" w:rsidRPr="0021796F" w:rsidTr="00527B86">
        <w:trPr>
          <w:trHeight w:val="1724"/>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B7A45" w:rsidRDefault="003B7A45"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Aktivnosti će se vrednovati listićima za samovrednovanje na kraju blok sata tj. nakon odrađenih svih aktivnosti vezanih za temu tog sata.</w:t>
            </w:r>
          </w:p>
        </w:tc>
      </w:tr>
      <w:tr w:rsidR="003B7A45" w:rsidRPr="0021796F" w:rsidTr="00527B86">
        <w:trPr>
          <w:trHeight w:val="1085"/>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ODGOVORNE OSOBE</w:t>
            </w:r>
          </w:p>
        </w:tc>
        <w:tc>
          <w:tcPr>
            <w:tcW w:w="6817" w:type="dxa"/>
          </w:tcPr>
          <w:p w:rsidR="003B7A45" w:rsidRDefault="003B7A45"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Nastavnice stranih jezika</w:t>
            </w:r>
          </w:p>
        </w:tc>
      </w:tr>
    </w:tbl>
    <w:p w:rsidR="003B7A45" w:rsidRDefault="003B7A45" w:rsidP="00F21A59">
      <w:pPr>
        <w:rPr>
          <w:rFonts w:ascii="Candara" w:hAnsi="Candara"/>
          <w:sz w:val="24"/>
          <w:szCs w:val="24"/>
        </w:rPr>
      </w:pPr>
    </w:p>
    <w:p w:rsidR="003B7A45" w:rsidRDefault="003B7A4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KURIKULUMSKO PODRUČJE</w:t>
            </w:r>
          </w:p>
        </w:tc>
        <w:tc>
          <w:tcPr>
            <w:tcW w:w="6817" w:type="dxa"/>
          </w:tcPr>
          <w:p w:rsidR="003B7A45" w:rsidRPr="003654BA" w:rsidRDefault="003B7A45" w:rsidP="00527B86">
            <w:pPr>
              <w:rPr>
                <w:rFonts w:ascii="Candara" w:hAnsi="Candara"/>
                <w:sz w:val="20"/>
                <w:szCs w:val="20"/>
              </w:rPr>
            </w:pPr>
          </w:p>
          <w:p w:rsidR="003B7A45" w:rsidRPr="003654BA" w:rsidRDefault="0090321A" w:rsidP="00527B86">
            <w:pPr>
              <w:rPr>
                <w:rFonts w:ascii="Candara" w:hAnsi="Candara"/>
                <w:sz w:val="20"/>
                <w:szCs w:val="20"/>
              </w:rPr>
            </w:pPr>
            <w:r>
              <w:rPr>
                <w:rFonts w:ascii="Candara" w:hAnsi="Candara"/>
                <w:sz w:val="20"/>
                <w:szCs w:val="20"/>
              </w:rPr>
              <w:t>2. IZVANNASTAVNE I DODATNE AKTIVNOSTI ŠKOLE</w:t>
            </w:r>
          </w:p>
        </w:tc>
      </w:tr>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NAZIV AKTIVNOSTI</w:t>
            </w:r>
          </w:p>
        </w:tc>
        <w:tc>
          <w:tcPr>
            <w:tcW w:w="6817" w:type="dxa"/>
          </w:tcPr>
          <w:p w:rsidR="003B7A45" w:rsidRDefault="003B7A45" w:rsidP="00527B86">
            <w:pPr>
              <w:rPr>
                <w:rFonts w:ascii="Candara" w:hAnsi="Candara"/>
                <w:b/>
                <w:sz w:val="20"/>
                <w:szCs w:val="20"/>
              </w:rPr>
            </w:pPr>
          </w:p>
          <w:p w:rsidR="003B7A45" w:rsidRPr="0090321A" w:rsidRDefault="003B7A45" w:rsidP="0090321A">
            <w:pPr>
              <w:rPr>
                <w:rFonts w:ascii="Candara" w:hAnsi="Candara"/>
                <w:sz w:val="20"/>
                <w:szCs w:val="20"/>
              </w:rPr>
            </w:pPr>
            <w:r w:rsidRPr="0090321A">
              <w:rPr>
                <w:rFonts w:ascii="Candara" w:hAnsi="Candara"/>
                <w:sz w:val="20"/>
                <w:szCs w:val="20"/>
              </w:rPr>
              <w:t xml:space="preserve">SNALAŽENJE U GRADU      </w:t>
            </w:r>
          </w:p>
        </w:tc>
      </w:tr>
      <w:tr w:rsidR="003B7A45" w:rsidRPr="0021796F" w:rsidTr="00527B86">
        <w:trPr>
          <w:trHeight w:val="157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OBRAZLOŽENJE CILJA</w:t>
            </w:r>
          </w:p>
        </w:tc>
        <w:tc>
          <w:tcPr>
            <w:tcW w:w="6817" w:type="dxa"/>
          </w:tcPr>
          <w:p w:rsidR="003B7A45" w:rsidRPr="003654BA"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Stjecanje kompetencija, rješavanje problemskih i istraživačkih zadataka.</w:t>
            </w:r>
          </w:p>
          <w:p w:rsidR="003B7A45" w:rsidRPr="003654BA" w:rsidRDefault="003B7A45" w:rsidP="00527B86">
            <w:pPr>
              <w:rPr>
                <w:rFonts w:ascii="Candara" w:hAnsi="Candara"/>
                <w:sz w:val="20"/>
                <w:szCs w:val="20"/>
              </w:rPr>
            </w:pPr>
            <w:r>
              <w:rPr>
                <w:rFonts w:ascii="Candara" w:hAnsi="Candara"/>
                <w:sz w:val="20"/>
                <w:szCs w:val="20"/>
              </w:rPr>
              <w:t>Osim jezičnih vještina učenik razvija i vještine iz područja osobnog i socijalnog razvoja, zdravlja te održivog razvoja.</w:t>
            </w:r>
            <w:r w:rsidRPr="003654BA">
              <w:rPr>
                <w:rFonts w:ascii="Candara" w:hAnsi="Candara"/>
                <w:sz w:val="20"/>
                <w:szCs w:val="20"/>
              </w:rPr>
              <w:t xml:space="preserve"> </w:t>
            </w:r>
          </w:p>
          <w:p w:rsidR="003B7A45" w:rsidRPr="003654BA" w:rsidRDefault="003B7A45" w:rsidP="00527B86">
            <w:pPr>
              <w:rPr>
                <w:rFonts w:ascii="Candara" w:hAnsi="Candara"/>
                <w:sz w:val="20"/>
                <w:szCs w:val="20"/>
              </w:rPr>
            </w:pP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OČEKIVANI ISHODI / POSTIGNUĆA</w:t>
            </w:r>
          </w:p>
        </w:tc>
        <w:tc>
          <w:tcPr>
            <w:tcW w:w="6817" w:type="dxa"/>
          </w:tcPr>
          <w:p w:rsidR="003B7A45" w:rsidRPr="003654BA"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Učenik će moći: - dati upute za snalaženje u gradu</w:t>
            </w:r>
          </w:p>
          <w:p w:rsidR="003B7A45" w:rsidRDefault="003B7A45" w:rsidP="00527B86">
            <w:pPr>
              <w:rPr>
                <w:rFonts w:ascii="Candara" w:hAnsi="Candara"/>
                <w:sz w:val="20"/>
                <w:szCs w:val="20"/>
              </w:rPr>
            </w:pPr>
            <w:r>
              <w:rPr>
                <w:rFonts w:ascii="Candara" w:hAnsi="Candara"/>
                <w:sz w:val="20"/>
                <w:szCs w:val="20"/>
              </w:rPr>
              <w:t xml:space="preserve">                               - imenovati različite objekte u gradu</w:t>
            </w:r>
          </w:p>
          <w:p w:rsidR="003B7A45" w:rsidRDefault="003B7A45" w:rsidP="00527B86">
            <w:pPr>
              <w:rPr>
                <w:rFonts w:ascii="Candara" w:hAnsi="Candara"/>
                <w:sz w:val="20"/>
                <w:szCs w:val="20"/>
              </w:rPr>
            </w:pPr>
            <w:r>
              <w:rPr>
                <w:rFonts w:ascii="Candara" w:hAnsi="Candara"/>
                <w:sz w:val="20"/>
                <w:szCs w:val="20"/>
              </w:rPr>
              <w:t xml:space="preserve">                               - opisati svoje mjesto stanovanja</w:t>
            </w:r>
          </w:p>
          <w:p w:rsidR="003B7A45" w:rsidRDefault="003B7A45" w:rsidP="00527B86">
            <w:pPr>
              <w:rPr>
                <w:rFonts w:ascii="Candara" w:hAnsi="Candara"/>
                <w:sz w:val="20"/>
                <w:szCs w:val="20"/>
              </w:rPr>
            </w:pPr>
            <w:r>
              <w:rPr>
                <w:rFonts w:ascii="Candara" w:hAnsi="Candara"/>
                <w:sz w:val="20"/>
                <w:szCs w:val="20"/>
              </w:rPr>
              <w:t xml:space="preserve">                               - opisati put</w:t>
            </w:r>
          </w:p>
          <w:p w:rsidR="003B7A45" w:rsidRDefault="003B7A45" w:rsidP="00527B86">
            <w:pPr>
              <w:rPr>
                <w:rFonts w:ascii="Candara" w:hAnsi="Candara"/>
                <w:sz w:val="20"/>
                <w:szCs w:val="20"/>
              </w:rPr>
            </w:pPr>
            <w:r>
              <w:rPr>
                <w:rFonts w:ascii="Candara" w:hAnsi="Candara"/>
                <w:sz w:val="20"/>
                <w:szCs w:val="20"/>
              </w:rPr>
              <w:t xml:space="preserve">                               - opisati različita prijevozna sredstva</w:t>
            </w:r>
          </w:p>
          <w:p w:rsidR="003B7A45" w:rsidRPr="003654BA" w:rsidRDefault="003B7A45" w:rsidP="00527B86">
            <w:pPr>
              <w:rPr>
                <w:rFonts w:ascii="Candara" w:hAnsi="Candara"/>
                <w:sz w:val="20"/>
                <w:szCs w:val="20"/>
              </w:rPr>
            </w:pPr>
            <w:r>
              <w:rPr>
                <w:rFonts w:ascii="Candara" w:hAnsi="Candara"/>
                <w:sz w:val="20"/>
                <w:szCs w:val="20"/>
              </w:rPr>
              <w:t xml:space="preserve">                               - razlikovati između javnih i osobnih prijevoznih sredstava</w:t>
            </w:r>
          </w:p>
          <w:p w:rsidR="003B7A45" w:rsidRPr="003654BA" w:rsidRDefault="003B7A45" w:rsidP="00527B86">
            <w:pPr>
              <w:rPr>
                <w:rFonts w:ascii="Candara" w:hAnsi="Candara"/>
                <w:sz w:val="20"/>
                <w:szCs w:val="20"/>
              </w:rPr>
            </w:pP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REALIZACIJE:</w:t>
            </w:r>
          </w:p>
          <w:p w:rsidR="003B7A45" w:rsidRPr="003654BA" w:rsidRDefault="003B7A45" w:rsidP="00527B86">
            <w:pPr>
              <w:rPr>
                <w:rFonts w:ascii="Candara" w:hAnsi="Candara"/>
                <w:sz w:val="24"/>
                <w:szCs w:val="24"/>
              </w:rPr>
            </w:pPr>
            <w:r w:rsidRPr="003654BA">
              <w:rPr>
                <w:rFonts w:ascii="Candara" w:hAnsi="Candara"/>
                <w:sz w:val="24"/>
                <w:szCs w:val="24"/>
              </w:rPr>
              <w:t>- oblik</w:t>
            </w:r>
          </w:p>
          <w:p w:rsidR="003B7A45" w:rsidRPr="003654BA" w:rsidRDefault="003B7A45" w:rsidP="00527B86">
            <w:pPr>
              <w:rPr>
                <w:rFonts w:ascii="Candara" w:hAnsi="Candara"/>
                <w:sz w:val="24"/>
                <w:szCs w:val="24"/>
              </w:rPr>
            </w:pPr>
            <w:r w:rsidRPr="003654BA">
              <w:rPr>
                <w:rFonts w:ascii="Candara" w:hAnsi="Candara"/>
                <w:sz w:val="24"/>
                <w:szCs w:val="24"/>
              </w:rPr>
              <w:t>- sudionici</w:t>
            </w:r>
          </w:p>
          <w:p w:rsidR="003B7A45" w:rsidRPr="003654BA" w:rsidRDefault="003B7A45" w:rsidP="00527B86">
            <w:pPr>
              <w:rPr>
                <w:rFonts w:ascii="Candara" w:hAnsi="Candara"/>
                <w:sz w:val="24"/>
                <w:szCs w:val="24"/>
              </w:rPr>
            </w:pPr>
            <w:r w:rsidRPr="003654BA">
              <w:rPr>
                <w:rFonts w:ascii="Candara" w:hAnsi="Candara"/>
                <w:sz w:val="24"/>
                <w:szCs w:val="24"/>
              </w:rPr>
              <w:t>- način učenja</w:t>
            </w:r>
          </w:p>
          <w:p w:rsidR="003B7A45" w:rsidRPr="003654BA" w:rsidRDefault="003B7A45" w:rsidP="00527B86">
            <w:pPr>
              <w:rPr>
                <w:rFonts w:ascii="Candara" w:hAnsi="Candara"/>
                <w:sz w:val="24"/>
                <w:szCs w:val="24"/>
              </w:rPr>
            </w:pPr>
            <w:r w:rsidRPr="003654BA">
              <w:rPr>
                <w:rFonts w:ascii="Candara" w:hAnsi="Candara"/>
                <w:sz w:val="24"/>
                <w:szCs w:val="24"/>
              </w:rPr>
              <w:t>- metode poučavanja</w:t>
            </w:r>
          </w:p>
          <w:p w:rsidR="003B7A45" w:rsidRPr="003654BA" w:rsidRDefault="003B7A45" w:rsidP="00527B86">
            <w:pPr>
              <w:rPr>
                <w:rFonts w:ascii="Candara" w:hAnsi="Candara"/>
                <w:sz w:val="24"/>
                <w:szCs w:val="24"/>
              </w:rPr>
            </w:pPr>
            <w:r w:rsidRPr="003654BA">
              <w:rPr>
                <w:rFonts w:ascii="Candara" w:hAnsi="Candara"/>
                <w:sz w:val="24"/>
                <w:szCs w:val="24"/>
              </w:rPr>
              <w:t>- trajanje aktivnosti</w:t>
            </w:r>
          </w:p>
        </w:tc>
        <w:tc>
          <w:tcPr>
            <w:tcW w:w="6817" w:type="dxa"/>
          </w:tcPr>
          <w:p w:rsidR="003B7A45" w:rsidRDefault="003B7A45" w:rsidP="00527B86">
            <w:pPr>
              <w:rPr>
                <w:rFonts w:ascii="Candara" w:hAnsi="Candara"/>
                <w:sz w:val="20"/>
                <w:szCs w:val="20"/>
              </w:rPr>
            </w:pPr>
            <w:r>
              <w:rPr>
                <w:rFonts w:ascii="Candara" w:hAnsi="Candara"/>
                <w:sz w:val="20"/>
                <w:szCs w:val="20"/>
              </w:rPr>
              <w:t xml:space="preserve">Svi </w:t>
            </w:r>
            <w:r w:rsidR="0090321A">
              <w:rPr>
                <w:rFonts w:ascii="Candara" w:hAnsi="Candara"/>
                <w:sz w:val="20"/>
                <w:szCs w:val="20"/>
              </w:rPr>
              <w:t>učenici koji uče njemački jezik</w:t>
            </w:r>
            <w:r w:rsidR="0090321A" w:rsidRPr="0090321A">
              <w:rPr>
                <w:rFonts w:ascii="Candara" w:hAnsi="Candara"/>
                <w:sz w:val="20"/>
                <w:szCs w:val="20"/>
              </w:rPr>
              <w:t xml:space="preserve"> (3df razred)</w:t>
            </w:r>
            <w:r w:rsidR="0090321A">
              <w:rPr>
                <w:rFonts w:ascii="Candara" w:hAnsi="Candara"/>
                <w:sz w:val="20"/>
                <w:szCs w:val="20"/>
              </w:rPr>
              <w:t>.</w:t>
            </w:r>
          </w:p>
          <w:p w:rsidR="003B7A45" w:rsidRPr="003654BA" w:rsidRDefault="003B7A45" w:rsidP="00527B86">
            <w:pPr>
              <w:rPr>
                <w:rFonts w:ascii="Candara" w:hAnsi="Candara"/>
                <w:sz w:val="20"/>
                <w:szCs w:val="20"/>
              </w:rPr>
            </w:pPr>
            <w:r>
              <w:rPr>
                <w:rFonts w:ascii="Candara" w:hAnsi="Candara"/>
                <w:sz w:val="20"/>
                <w:szCs w:val="20"/>
              </w:rPr>
              <w:t xml:space="preserve">Učenik  uz podršku nastavnika traži nove informacije iz različitih izvora i uspješno iz  primjenjujei pri rješavanju problema, samostalno oblikuje svoje ideje i kreativno pristupa rješavanju problema. </w:t>
            </w:r>
          </w:p>
          <w:p w:rsidR="003B7A45" w:rsidRDefault="003B7A45" w:rsidP="00527B86">
            <w:pPr>
              <w:rPr>
                <w:rFonts w:ascii="Candara" w:hAnsi="Candara"/>
                <w:sz w:val="20"/>
                <w:szCs w:val="20"/>
              </w:rPr>
            </w:pPr>
            <w:r>
              <w:rPr>
                <w:rFonts w:ascii="Candara" w:hAnsi="Candara"/>
                <w:sz w:val="20"/>
                <w:szCs w:val="20"/>
              </w:rPr>
              <w:t>Učenici rade u paru/timu/plenumu.</w:t>
            </w:r>
          </w:p>
          <w:p w:rsidR="003B7A45" w:rsidRPr="003654BA" w:rsidRDefault="003B7A45" w:rsidP="00527B86">
            <w:pPr>
              <w:rPr>
                <w:rFonts w:ascii="Candara" w:hAnsi="Candara"/>
                <w:sz w:val="20"/>
                <w:szCs w:val="20"/>
              </w:rPr>
            </w:pPr>
            <w:r>
              <w:rPr>
                <w:rFonts w:ascii="Candara" w:hAnsi="Candara"/>
                <w:sz w:val="20"/>
                <w:szCs w:val="20"/>
              </w:rPr>
              <w:t>Metode razgovora, opažanja, demonstracije i problemskog poučavanja.</w:t>
            </w:r>
          </w:p>
          <w:p w:rsidR="003B7A45" w:rsidRPr="003654BA" w:rsidRDefault="003B7A45" w:rsidP="00527B86">
            <w:pPr>
              <w:rPr>
                <w:rFonts w:ascii="Candara" w:hAnsi="Candara"/>
                <w:sz w:val="20"/>
                <w:szCs w:val="20"/>
              </w:rPr>
            </w:pPr>
            <w:r>
              <w:rPr>
                <w:rFonts w:ascii="Candara" w:hAnsi="Candara"/>
                <w:sz w:val="20"/>
                <w:szCs w:val="20"/>
              </w:rPr>
              <w:t>Nastavnica predlaže strategije učenja u nastavnim aktivnostima, usmjerava i potiče na suradnju. Aktivnost traje 2 školska sata.</w:t>
            </w:r>
          </w:p>
        </w:tc>
      </w:tr>
      <w:tr w:rsidR="003B7A45" w:rsidRPr="0021796F" w:rsidTr="00527B86">
        <w:trPr>
          <w:trHeight w:val="185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POTREBNI RESURSI</w:t>
            </w:r>
          </w:p>
          <w:p w:rsidR="003B7A45" w:rsidRPr="003654BA" w:rsidRDefault="003B7A45" w:rsidP="00527B86">
            <w:pPr>
              <w:rPr>
                <w:rFonts w:ascii="Candara" w:hAnsi="Candara"/>
                <w:sz w:val="24"/>
                <w:szCs w:val="24"/>
              </w:rPr>
            </w:pPr>
            <w:r w:rsidRPr="003654BA">
              <w:rPr>
                <w:rFonts w:ascii="Candara" w:hAnsi="Candara"/>
                <w:sz w:val="24"/>
                <w:szCs w:val="24"/>
              </w:rPr>
              <w:t>(MOGUĆE TEŠKOĆE)</w:t>
            </w:r>
          </w:p>
        </w:tc>
        <w:tc>
          <w:tcPr>
            <w:tcW w:w="6817" w:type="dxa"/>
          </w:tcPr>
          <w:p w:rsidR="00300AA7" w:rsidRDefault="00300AA7"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Optimalni vremenski uvjeti.</w:t>
            </w:r>
          </w:p>
          <w:p w:rsidR="003B7A45" w:rsidRPr="003654BA" w:rsidRDefault="003B7A45" w:rsidP="00527B86">
            <w:pPr>
              <w:rPr>
                <w:rFonts w:ascii="Candara" w:hAnsi="Candara"/>
                <w:sz w:val="20"/>
                <w:szCs w:val="20"/>
              </w:rPr>
            </w:pPr>
            <w:r>
              <w:rPr>
                <w:rFonts w:ascii="Candara" w:hAnsi="Candara"/>
                <w:sz w:val="20"/>
                <w:szCs w:val="20"/>
              </w:rPr>
              <w:t>Printani listići za samovrednovanje.</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00AA7" w:rsidRDefault="00300AA7"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Samovrednovanje nakon odrađenih svih aktivnosti  i grupna rasprava.</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ODGOVORNE OSOBE</w:t>
            </w:r>
          </w:p>
        </w:tc>
        <w:tc>
          <w:tcPr>
            <w:tcW w:w="6817" w:type="dxa"/>
          </w:tcPr>
          <w:p w:rsidR="00300AA7" w:rsidRDefault="00300AA7"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Vesna Šagovac</w:t>
            </w:r>
          </w:p>
        </w:tc>
      </w:tr>
    </w:tbl>
    <w:p w:rsidR="003B7A45" w:rsidRDefault="003B7A45" w:rsidP="00F21A59">
      <w:pPr>
        <w:rPr>
          <w:rFonts w:ascii="Candara" w:hAnsi="Candara"/>
          <w:sz w:val="24"/>
          <w:szCs w:val="24"/>
        </w:rPr>
      </w:pPr>
    </w:p>
    <w:p w:rsidR="003B7A45" w:rsidRDefault="003B7A4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KURIKULUMSKO PODRUČJE</w:t>
            </w:r>
          </w:p>
        </w:tc>
        <w:tc>
          <w:tcPr>
            <w:tcW w:w="6817" w:type="dxa"/>
          </w:tcPr>
          <w:p w:rsidR="003B7A45" w:rsidRPr="003654BA" w:rsidRDefault="003B7A45" w:rsidP="00527B86">
            <w:pPr>
              <w:rPr>
                <w:rFonts w:ascii="Candara" w:hAnsi="Candara"/>
                <w:sz w:val="20"/>
                <w:szCs w:val="20"/>
              </w:rPr>
            </w:pPr>
          </w:p>
          <w:p w:rsidR="003B7A45" w:rsidRPr="003654BA" w:rsidRDefault="0090321A" w:rsidP="00527B86">
            <w:pPr>
              <w:rPr>
                <w:rFonts w:ascii="Candara" w:hAnsi="Candara"/>
                <w:sz w:val="20"/>
                <w:szCs w:val="20"/>
              </w:rPr>
            </w:pPr>
            <w:r>
              <w:rPr>
                <w:rFonts w:ascii="Candara" w:hAnsi="Candara"/>
                <w:sz w:val="20"/>
                <w:szCs w:val="20"/>
              </w:rPr>
              <w:t>2. IZVANNASTAVNE I DODATNE AKTIVNOSTI ŠKOLE</w:t>
            </w:r>
          </w:p>
        </w:tc>
      </w:tr>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NAZIV AKTIVNOSTI</w:t>
            </w:r>
          </w:p>
        </w:tc>
        <w:tc>
          <w:tcPr>
            <w:tcW w:w="6817" w:type="dxa"/>
          </w:tcPr>
          <w:p w:rsidR="003B7A45" w:rsidRDefault="003B7A45" w:rsidP="00527B86">
            <w:pPr>
              <w:rPr>
                <w:rFonts w:ascii="Candara" w:hAnsi="Candara"/>
                <w:b/>
                <w:sz w:val="20"/>
                <w:szCs w:val="20"/>
              </w:rPr>
            </w:pPr>
          </w:p>
          <w:p w:rsidR="003B7A45" w:rsidRPr="0090321A" w:rsidRDefault="003B7A45" w:rsidP="0090321A">
            <w:pPr>
              <w:rPr>
                <w:rFonts w:ascii="Candara" w:hAnsi="Candara"/>
                <w:sz w:val="20"/>
                <w:szCs w:val="20"/>
              </w:rPr>
            </w:pPr>
            <w:r w:rsidRPr="0090321A">
              <w:rPr>
                <w:rFonts w:ascii="Candara" w:hAnsi="Candara"/>
                <w:sz w:val="20"/>
                <w:szCs w:val="20"/>
              </w:rPr>
              <w:t xml:space="preserve">SNALAŽENJE U GRADU      </w:t>
            </w:r>
          </w:p>
        </w:tc>
      </w:tr>
      <w:tr w:rsidR="003B7A45" w:rsidRPr="0021796F" w:rsidTr="00527B86">
        <w:trPr>
          <w:trHeight w:val="157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OBRAZLOŽENJE CILJA</w:t>
            </w:r>
          </w:p>
        </w:tc>
        <w:tc>
          <w:tcPr>
            <w:tcW w:w="6817" w:type="dxa"/>
          </w:tcPr>
          <w:p w:rsidR="003B7A45" w:rsidRPr="003654BA"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Stjecanje kompetencija, rješavanje problemskih i istraživačkih zadataka.</w:t>
            </w:r>
          </w:p>
          <w:p w:rsidR="003B7A45" w:rsidRPr="003654BA" w:rsidRDefault="003B7A45" w:rsidP="00527B86">
            <w:pPr>
              <w:rPr>
                <w:rFonts w:ascii="Candara" w:hAnsi="Candara"/>
                <w:sz w:val="20"/>
                <w:szCs w:val="20"/>
              </w:rPr>
            </w:pPr>
            <w:r>
              <w:rPr>
                <w:rFonts w:ascii="Candara" w:hAnsi="Candara"/>
                <w:sz w:val="20"/>
                <w:szCs w:val="20"/>
              </w:rPr>
              <w:t>Osim jezičnih vještina učenik razvija i vještine iz područja osobnog i socijalnog razvoja, zdravlja te održivog razvoja.</w:t>
            </w:r>
            <w:r w:rsidRPr="003654BA">
              <w:rPr>
                <w:rFonts w:ascii="Candara" w:hAnsi="Candara"/>
                <w:sz w:val="20"/>
                <w:szCs w:val="20"/>
              </w:rPr>
              <w:t xml:space="preserve"> </w:t>
            </w:r>
          </w:p>
          <w:p w:rsidR="003B7A45" w:rsidRPr="003654BA" w:rsidRDefault="003B7A45" w:rsidP="00527B86">
            <w:pPr>
              <w:rPr>
                <w:rFonts w:ascii="Candara" w:hAnsi="Candara"/>
                <w:sz w:val="20"/>
                <w:szCs w:val="20"/>
              </w:rPr>
            </w:pP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OČEKIVANI ISHODI / POSTIGNUĆA</w:t>
            </w:r>
          </w:p>
        </w:tc>
        <w:tc>
          <w:tcPr>
            <w:tcW w:w="6817" w:type="dxa"/>
          </w:tcPr>
          <w:p w:rsidR="003B7A45" w:rsidRPr="003654BA"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Učenik će moći: - dati upute za snalaženje u gradu</w:t>
            </w:r>
          </w:p>
          <w:p w:rsidR="003B7A45" w:rsidRDefault="003B7A45" w:rsidP="00527B86">
            <w:pPr>
              <w:rPr>
                <w:rFonts w:ascii="Candara" w:hAnsi="Candara"/>
                <w:sz w:val="20"/>
                <w:szCs w:val="20"/>
              </w:rPr>
            </w:pPr>
            <w:r>
              <w:rPr>
                <w:rFonts w:ascii="Candara" w:hAnsi="Candara"/>
                <w:sz w:val="20"/>
                <w:szCs w:val="20"/>
              </w:rPr>
              <w:t xml:space="preserve">                               - imenovati različite objekte u gradu</w:t>
            </w:r>
          </w:p>
          <w:p w:rsidR="003B7A45" w:rsidRDefault="003B7A45" w:rsidP="00527B86">
            <w:pPr>
              <w:rPr>
                <w:rFonts w:ascii="Candara" w:hAnsi="Candara"/>
                <w:sz w:val="20"/>
                <w:szCs w:val="20"/>
              </w:rPr>
            </w:pPr>
            <w:r>
              <w:rPr>
                <w:rFonts w:ascii="Candara" w:hAnsi="Candara"/>
                <w:sz w:val="20"/>
                <w:szCs w:val="20"/>
              </w:rPr>
              <w:t xml:space="preserve">                               - opisati svoje mjesto stanovanja</w:t>
            </w:r>
          </w:p>
          <w:p w:rsidR="003B7A45" w:rsidRDefault="003B7A45" w:rsidP="00527B86">
            <w:pPr>
              <w:rPr>
                <w:rFonts w:ascii="Candara" w:hAnsi="Candara"/>
                <w:sz w:val="20"/>
                <w:szCs w:val="20"/>
              </w:rPr>
            </w:pPr>
            <w:r>
              <w:rPr>
                <w:rFonts w:ascii="Candara" w:hAnsi="Candara"/>
                <w:sz w:val="20"/>
                <w:szCs w:val="20"/>
              </w:rPr>
              <w:t xml:space="preserve">                               - opisati put</w:t>
            </w:r>
          </w:p>
          <w:p w:rsidR="003B7A45" w:rsidRDefault="003B7A45" w:rsidP="00527B86">
            <w:pPr>
              <w:rPr>
                <w:rFonts w:ascii="Candara" w:hAnsi="Candara"/>
                <w:sz w:val="20"/>
                <w:szCs w:val="20"/>
              </w:rPr>
            </w:pPr>
            <w:r>
              <w:rPr>
                <w:rFonts w:ascii="Candara" w:hAnsi="Candara"/>
                <w:sz w:val="20"/>
                <w:szCs w:val="20"/>
              </w:rPr>
              <w:t xml:space="preserve">                               - opisati različita prijevozna sredstva</w:t>
            </w:r>
          </w:p>
          <w:p w:rsidR="003B7A45" w:rsidRPr="003654BA" w:rsidRDefault="003B7A45" w:rsidP="00527B86">
            <w:pPr>
              <w:rPr>
                <w:rFonts w:ascii="Candara" w:hAnsi="Candara"/>
                <w:sz w:val="20"/>
                <w:szCs w:val="20"/>
              </w:rPr>
            </w:pPr>
            <w:r>
              <w:rPr>
                <w:rFonts w:ascii="Candara" w:hAnsi="Candara"/>
                <w:sz w:val="20"/>
                <w:szCs w:val="20"/>
              </w:rPr>
              <w:t xml:space="preserve">                               - razlikovati između javnih i osobnih prijevoznih sredstava</w:t>
            </w:r>
          </w:p>
          <w:p w:rsidR="003B7A45" w:rsidRPr="003654BA" w:rsidRDefault="003B7A45" w:rsidP="00527B86">
            <w:pPr>
              <w:rPr>
                <w:rFonts w:ascii="Candara" w:hAnsi="Candara"/>
                <w:sz w:val="20"/>
                <w:szCs w:val="20"/>
              </w:rPr>
            </w:pP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REALIZACIJE:</w:t>
            </w:r>
          </w:p>
          <w:p w:rsidR="003B7A45" w:rsidRPr="003654BA" w:rsidRDefault="003B7A45" w:rsidP="00527B86">
            <w:pPr>
              <w:rPr>
                <w:rFonts w:ascii="Candara" w:hAnsi="Candara"/>
                <w:sz w:val="24"/>
                <w:szCs w:val="24"/>
              </w:rPr>
            </w:pPr>
            <w:r w:rsidRPr="003654BA">
              <w:rPr>
                <w:rFonts w:ascii="Candara" w:hAnsi="Candara"/>
                <w:sz w:val="24"/>
                <w:szCs w:val="24"/>
              </w:rPr>
              <w:t>- oblik</w:t>
            </w:r>
          </w:p>
          <w:p w:rsidR="003B7A45" w:rsidRPr="003654BA" w:rsidRDefault="003B7A45" w:rsidP="00527B86">
            <w:pPr>
              <w:rPr>
                <w:rFonts w:ascii="Candara" w:hAnsi="Candara"/>
                <w:sz w:val="24"/>
                <w:szCs w:val="24"/>
              </w:rPr>
            </w:pPr>
            <w:r w:rsidRPr="003654BA">
              <w:rPr>
                <w:rFonts w:ascii="Candara" w:hAnsi="Candara"/>
                <w:sz w:val="24"/>
                <w:szCs w:val="24"/>
              </w:rPr>
              <w:t>- sudionici</w:t>
            </w:r>
          </w:p>
          <w:p w:rsidR="003B7A45" w:rsidRPr="003654BA" w:rsidRDefault="003B7A45" w:rsidP="00527B86">
            <w:pPr>
              <w:rPr>
                <w:rFonts w:ascii="Candara" w:hAnsi="Candara"/>
                <w:sz w:val="24"/>
                <w:szCs w:val="24"/>
              </w:rPr>
            </w:pPr>
            <w:r w:rsidRPr="003654BA">
              <w:rPr>
                <w:rFonts w:ascii="Candara" w:hAnsi="Candara"/>
                <w:sz w:val="24"/>
                <w:szCs w:val="24"/>
              </w:rPr>
              <w:t>- način učenja</w:t>
            </w:r>
          </w:p>
          <w:p w:rsidR="003B7A45" w:rsidRPr="003654BA" w:rsidRDefault="003B7A45" w:rsidP="00527B86">
            <w:pPr>
              <w:rPr>
                <w:rFonts w:ascii="Candara" w:hAnsi="Candara"/>
                <w:sz w:val="24"/>
                <w:szCs w:val="24"/>
              </w:rPr>
            </w:pPr>
            <w:r w:rsidRPr="003654BA">
              <w:rPr>
                <w:rFonts w:ascii="Candara" w:hAnsi="Candara"/>
                <w:sz w:val="24"/>
                <w:szCs w:val="24"/>
              </w:rPr>
              <w:t>- metode poučavanja</w:t>
            </w:r>
          </w:p>
          <w:p w:rsidR="003B7A45" w:rsidRPr="003654BA" w:rsidRDefault="003B7A45" w:rsidP="00527B86">
            <w:pPr>
              <w:rPr>
                <w:rFonts w:ascii="Candara" w:hAnsi="Candara"/>
                <w:sz w:val="24"/>
                <w:szCs w:val="24"/>
              </w:rPr>
            </w:pPr>
            <w:r w:rsidRPr="003654BA">
              <w:rPr>
                <w:rFonts w:ascii="Candara" w:hAnsi="Candara"/>
                <w:sz w:val="24"/>
                <w:szCs w:val="24"/>
              </w:rPr>
              <w:t>- trajanje aktivnosti</w:t>
            </w:r>
          </w:p>
        </w:tc>
        <w:tc>
          <w:tcPr>
            <w:tcW w:w="6817" w:type="dxa"/>
          </w:tcPr>
          <w:p w:rsidR="003B7A45" w:rsidRDefault="003B7A45" w:rsidP="00527B86">
            <w:pPr>
              <w:rPr>
                <w:rFonts w:ascii="Candara" w:hAnsi="Candara"/>
                <w:sz w:val="20"/>
                <w:szCs w:val="20"/>
              </w:rPr>
            </w:pPr>
            <w:r>
              <w:rPr>
                <w:rFonts w:ascii="Candara" w:hAnsi="Candara"/>
                <w:sz w:val="20"/>
                <w:szCs w:val="20"/>
              </w:rPr>
              <w:t xml:space="preserve">Svi </w:t>
            </w:r>
            <w:r w:rsidR="0090321A">
              <w:rPr>
                <w:rFonts w:ascii="Candara" w:hAnsi="Candara"/>
                <w:sz w:val="20"/>
                <w:szCs w:val="20"/>
              </w:rPr>
              <w:t>učenici koji uče njemački jezik</w:t>
            </w:r>
            <w:r w:rsidR="0090321A" w:rsidRPr="0090321A">
              <w:rPr>
                <w:rFonts w:ascii="Candara" w:hAnsi="Candara"/>
                <w:sz w:val="20"/>
                <w:szCs w:val="20"/>
              </w:rPr>
              <w:t xml:space="preserve"> (1E razred)</w:t>
            </w:r>
            <w:r w:rsidR="0090321A">
              <w:rPr>
                <w:rFonts w:ascii="Candara" w:hAnsi="Candara"/>
                <w:sz w:val="20"/>
                <w:szCs w:val="20"/>
              </w:rPr>
              <w:t>.</w:t>
            </w:r>
          </w:p>
          <w:p w:rsidR="003B7A45" w:rsidRPr="003654BA" w:rsidRDefault="003B7A45" w:rsidP="00527B86">
            <w:pPr>
              <w:rPr>
                <w:rFonts w:ascii="Candara" w:hAnsi="Candara"/>
                <w:sz w:val="20"/>
                <w:szCs w:val="20"/>
              </w:rPr>
            </w:pPr>
            <w:r>
              <w:rPr>
                <w:rFonts w:ascii="Candara" w:hAnsi="Candara"/>
                <w:sz w:val="20"/>
                <w:szCs w:val="20"/>
              </w:rPr>
              <w:t xml:space="preserve">Učenik  uz podršku nastavnika traži nove informacije iz različitih izvora i uspješno iz  primjenjujei pri rješavanju problema, samostalno oblikuje svoje ideje i kreativno pristupa rješavanju problema. </w:t>
            </w:r>
          </w:p>
          <w:p w:rsidR="003B7A45" w:rsidRDefault="003B7A45" w:rsidP="00527B86">
            <w:pPr>
              <w:rPr>
                <w:rFonts w:ascii="Candara" w:hAnsi="Candara"/>
                <w:sz w:val="20"/>
                <w:szCs w:val="20"/>
              </w:rPr>
            </w:pPr>
            <w:r>
              <w:rPr>
                <w:rFonts w:ascii="Candara" w:hAnsi="Candara"/>
                <w:sz w:val="20"/>
                <w:szCs w:val="20"/>
              </w:rPr>
              <w:t>Učenici rade u paru/timu/plenumu.</w:t>
            </w:r>
          </w:p>
          <w:p w:rsidR="003B7A45" w:rsidRPr="003654BA" w:rsidRDefault="003B7A45" w:rsidP="00527B86">
            <w:pPr>
              <w:rPr>
                <w:rFonts w:ascii="Candara" w:hAnsi="Candara"/>
                <w:sz w:val="20"/>
                <w:szCs w:val="20"/>
              </w:rPr>
            </w:pPr>
            <w:r>
              <w:rPr>
                <w:rFonts w:ascii="Candara" w:hAnsi="Candara"/>
                <w:sz w:val="20"/>
                <w:szCs w:val="20"/>
              </w:rPr>
              <w:t>Metode razgovora, opažanja, demonstracije i problemskog poučavanja.</w:t>
            </w:r>
          </w:p>
          <w:p w:rsidR="003B7A45" w:rsidRPr="003654BA" w:rsidRDefault="003B7A45" w:rsidP="00527B86">
            <w:pPr>
              <w:rPr>
                <w:rFonts w:ascii="Candara" w:hAnsi="Candara"/>
                <w:sz w:val="20"/>
                <w:szCs w:val="20"/>
              </w:rPr>
            </w:pPr>
            <w:r>
              <w:rPr>
                <w:rFonts w:ascii="Candara" w:hAnsi="Candara"/>
                <w:sz w:val="20"/>
                <w:szCs w:val="20"/>
              </w:rPr>
              <w:t>Nastavnica predlaže strategije učenja u nastavnim aktivnostima, usmjerava i potiče na suradnju. Aktivnost traje 2 školska sata.</w:t>
            </w:r>
          </w:p>
        </w:tc>
      </w:tr>
      <w:tr w:rsidR="003B7A45" w:rsidRPr="0021796F" w:rsidTr="00527B86">
        <w:trPr>
          <w:trHeight w:val="185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POTREBNI RESURSI</w:t>
            </w:r>
          </w:p>
          <w:p w:rsidR="003B7A45" w:rsidRPr="003654BA" w:rsidRDefault="003B7A45" w:rsidP="00527B86">
            <w:pPr>
              <w:rPr>
                <w:rFonts w:ascii="Candara" w:hAnsi="Candara"/>
                <w:sz w:val="24"/>
                <w:szCs w:val="24"/>
              </w:rPr>
            </w:pPr>
            <w:r w:rsidRPr="003654BA">
              <w:rPr>
                <w:rFonts w:ascii="Candara" w:hAnsi="Candara"/>
                <w:sz w:val="24"/>
                <w:szCs w:val="24"/>
              </w:rPr>
              <w:t>(MOGUĆE TEŠKOĆE)</w:t>
            </w:r>
          </w:p>
        </w:tc>
        <w:tc>
          <w:tcPr>
            <w:tcW w:w="6817" w:type="dxa"/>
          </w:tcPr>
          <w:p w:rsidR="00300AA7" w:rsidRDefault="00300AA7"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Optimalni vremenski uvjeti.</w:t>
            </w:r>
          </w:p>
          <w:p w:rsidR="003B7A45" w:rsidRPr="003654BA" w:rsidRDefault="003B7A45" w:rsidP="00527B86">
            <w:pPr>
              <w:rPr>
                <w:rFonts w:ascii="Candara" w:hAnsi="Candara"/>
                <w:sz w:val="20"/>
                <w:szCs w:val="20"/>
              </w:rPr>
            </w:pPr>
            <w:r>
              <w:rPr>
                <w:rFonts w:ascii="Candara" w:hAnsi="Candara"/>
                <w:sz w:val="20"/>
                <w:szCs w:val="20"/>
              </w:rPr>
              <w:t>Printani listići za samovrednovanje.</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00AA7" w:rsidRDefault="00300AA7"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Samovrednovanje nakon odrađenih svih aktivnosti  i grupna rasprava.</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ODGOVORNE OSOBE</w:t>
            </w:r>
          </w:p>
        </w:tc>
        <w:tc>
          <w:tcPr>
            <w:tcW w:w="6817" w:type="dxa"/>
          </w:tcPr>
          <w:p w:rsidR="00300AA7" w:rsidRDefault="00300AA7"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Vesna Šagovac</w:t>
            </w:r>
          </w:p>
        </w:tc>
      </w:tr>
    </w:tbl>
    <w:p w:rsidR="003B7A45" w:rsidRDefault="003B7A45" w:rsidP="00F21A59">
      <w:pPr>
        <w:rPr>
          <w:rFonts w:ascii="Candara" w:hAnsi="Candara"/>
          <w:sz w:val="24"/>
          <w:szCs w:val="24"/>
        </w:rPr>
      </w:pPr>
    </w:p>
    <w:p w:rsidR="002660B3" w:rsidRDefault="002660B3"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KURIKULUMSKO PODRUČJE</w:t>
            </w:r>
          </w:p>
        </w:tc>
        <w:tc>
          <w:tcPr>
            <w:tcW w:w="6817" w:type="dxa"/>
          </w:tcPr>
          <w:p w:rsidR="003B7A45" w:rsidRPr="003654BA" w:rsidRDefault="003B7A45" w:rsidP="00527B86">
            <w:pPr>
              <w:rPr>
                <w:rFonts w:ascii="Candara" w:hAnsi="Candara"/>
                <w:sz w:val="20"/>
                <w:szCs w:val="20"/>
              </w:rPr>
            </w:pPr>
          </w:p>
          <w:p w:rsidR="003B7A45" w:rsidRPr="003654BA" w:rsidRDefault="0090321A" w:rsidP="00527B86">
            <w:pPr>
              <w:rPr>
                <w:rFonts w:ascii="Candara" w:hAnsi="Candara"/>
                <w:sz w:val="20"/>
                <w:szCs w:val="20"/>
              </w:rPr>
            </w:pPr>
            <w:r>
              <w:rPr>
                <w:rFonts w:ascii="Candara" w:hAnsi="Candara"/>
                <w:sz w:val="20"/>
                <w:szCs w:val="20"/>
              </w:rPr>
              <w:t>2. IZVANNASTAVNE I DODATNE AKTIVNOSTI ŠKOLE</w:t>
            </w:r>
          </w:p>
        </w:tc>
      </w:tr>
      <w:tr w:rsidR="003B7A45" w:rsidRPr="0021796F" w:rsidTr="00527B86">
        <w:trPr>
          <w:trHeight w:val="742"/>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NAZIV AKTIVNOSTI</w:t>
            </w:r>
          </w:p>
        </w:tc>
        <w:tc>
          <w:tcPr>
            <w:tcW w:w="6817" w:type="dxa"/>
          </w:tcPr>
          <w:p w:rsidR="003B7A45" w:rsidRDefault="003B7A45" w:rsidP="00527B86">
            <w:pPr>
              <w:rPr>
                <w:rFonts w:ascii="Candara" w:hAnsi="Candara"/>
                <w:b/>
                <w:sz w:val="20"/>
                <w:szCs w:val="20"/>
              </w:rPr>
            </w:pPr>
          </w:p>
          <w:p w:rsidR="003B7A45" w:rsidRPr="0090321A" w:rsidRDefault="003B7A45" w:rsidP="0090321A">
            <w:pPr>
              <w:rPr>
                <w:rFonts w:ascii="Candara" w:hAnsi="Candara"/>
                <w:sz w:val="20"/>
                <w:szCs w:val="20"/>
              </w:rPr>
            </w:pPr>
            <w:r w:rsidRPr="0090321A">
              <w:rPr>
                <w:rFonts w:ascii="Candara" w:hAnsi="Candara"/>
                <w:sz w:val="20"/>
                <w:szCs w:val="20"/>
              </w:rPr>
              <w:t>SNALAŽENJE U SAMOPOSLUZI</w:t>
            </w:r>
            <w:r w:rsidR="0090321A">
              <w:rPr>
                <w:rFonts w:ascii="Candara" w:hAnsi="Candara"/>
                <w:sz w:val="20"/>
                <w:szCs w:val="20"/>
              </w:rPr>
              <w:t xml:space="preserve"> - </w:t>
            </w:r>
            <w:r w:rsidR="0090321A" w:rsidRPr="0090321A">
              <w:rPr>
                <w:rFonts w:ascii="Candara" w:hAnsi="Candara"/>
                <w:sz w:val="20"/>
                <w:szCs w:val="20"/>
              </w:rPr>
              <w:t>imenovanje namirnica, cijena, kol</w:t>
            </w:r>
            <w:r w:rsidR="0090321A">
              <w:rPr>
                <w:rFonts w:ascii="Candara" w:hAnsi="Candara"/>
                <w:sz w:val="20"/>
                <w:szCs w:val="20"/>
              </w:rPr>
              <w:t>ičina</w:t>
            </w:r>
            <w:r w:rsidR="0090321A" w:rsidRPr="0090321A">
              <w:rPr>
                <w:rFonts w:ascii="Candara" w:hAnsi="Candara"/>
                <w:sz w:val="20"/>
                <w:szCs w:val="20"/>
              </w:rPr>
              <w:t xml:space="preserve">    </w:t>
            </w:r>
          </w:p>
        </w:tc>
      </w:tr>
      <w:tr w:rsidR="003B7A45" w:rsidRPr="0021796F" w:rsidTr="00527B86">
        <w:trPr>
          <w:trHeight w:val="185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OBRAZLOŽENJE CILJA</w:t>
            </w:r>
          </w:p>
        </w:tc>
        <w:tc>
          <w:tcPr>
            <w:tcW w:w="6817" w:type="dxa"/>
          </w:tcPr>
          <w:p w:rsidR="003B7A45" w:rsidRPr="003654BA"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Stjecanje kompetencija, rješavanje problemskih i istraživačkih zadataka.</w:t>
            </w:r>
          </w:p>
          <w:p w:rsidR="003B7A45" w:rsidRPr="003654BA" w:rsidRDefault="003B7A45" w:rsidP="00527B86">
            <w:pPr>
              <w:rPr>
                <w:rFonts w:ascii="Candara" w:hAnsi="Candara"/>
                <w:sz w:val="20"/>
                <w:szCs w:val="20"/>
              </w:rPr>
            </w:pPr>
            <w:r>
              <w:rPr>
                <w:rFonts w:ascii="Candara" w:hAnsi="Candara"/>
                <w:sz w:val="20"/>
                <w:szCs w:val="20"/>
              </w:rPr>
              <w:t>Osim jezičnih vještina učenik razvija i vještine iz područja osobnog i socijalnog razvoja, zdravlja te održivog razvoja.</w:t>
            </w:r>
            <w:r w:rsidRPr="003654BA">
              <w:rPr>
                <w:rFonts w:ascii="Candara" w:hAnsi="Candara"/>
                <w:sz w:val="20"/>
                <w:szCs w:val="20"/>
              </w:rPr>
              <w:t xml:space="preserve"> </w:t>
            </w:r>
          </w:p>
          <w:p w:rsidR="003B7A45" w:rsidRPr="003654BA" w:rsidRDefault="003B7A45" w:rsidP="00527B86">
            <w:pPr>
              <w:rPr>
                <w:rFonts w:ascii="Candara" w:hAnsi="Candara"/>
                <w:sz w:val="20"/>
                <w:szCs w:val="20"/>
              </w:rPr>
            </w:pP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OČEKIVANI ISHODI / POSTIGNUĆA</w:t>
            </w:r>
          </w:p>
        </w:tc>
        <w:tc>
          <w:tcPr>
            <w:tcW w:w="6817" w:type="dxa"/>
          </w:tcPr>
          <w:p w:rsidR="003B7A45" w:rsidRPr="003654BA" w:rsidRDefault="003B7A45" w:rsidP="00527B86">
            <w:pPr>
              <w:rPr>
                <w:rFonts w:ascii="Candara" w:hAnsi="Candara"/>
                <w:sz w:val="20"/>
                <w:szCs w:val="20"/>
              </w:rPr>
            </w:pPr>
          </w:p>
          <w:p w:rsidR="003B7A45" w:rsidRDefault="003B7A45" w:rsidP="00527B86">
            <w:pPr>
              <w:rPr>
                <w:rFonts w:ascii="Candara" w:hAnsi="Candara"/>
                <w:sz w:val="20"/>
                <w:szCs w:val="20"/>
              </w:rPr>
            </w:pPr>
            <w:r>
              <w:rPr>
                <w:rFonts w:ascii="Candara" w:hAnsi="Candara"/>
                <w:sz w:val="20"/>
                <w:szCs w:val="20"/>
              </w:rPr>
              <w:t>Učenik će moći: - sastaviti popis namirnica za dućan na njemačkom</w:t>
            </w:r>
          </w:p>
          <w:p w:rsidR="003B7A45" w:rsidRDefault="003B7A45" w:rsidP="00527B86">
            <w:pPr>
              <w:rPr>
                <w:rFonts w:ascii="Candara" w:hAnsi="Candara"/>
                <w:sz w:val="20"/>
                <w:szCs w:val="20"/>
              </w:rPr>
            </w:pPr>
            <w:r>
              <w:rPr>
                <w:rFonts w:ascii="Candara" w:hAnsi="Candara"/>
                <w:sz w:val="20"/>
                <w:szCs w:val="20"/>
              </w:rPr>
              <w:t xml:space="preserve">                                - imenovati namirnice na njemačkom</w:t>
            </w:r>
          </w:p>
          <w:p w:rsidR="003B7A45" w:rsidRDefault="003B7A45" w:rsidP="00527B86">
            <w:pPr>
              <w:rPr>
                <w:rFonts w:ascii="Candara" w:hAnsi="Candara"/>
                <w:sz w:val="20"/>
                <w:szCs w:val="20"/>
              </w:rPr>
            </w:pPr>
            <w:r>
              <w:rPr>
                <w:rFonts w:ascii="Candara" w:hAnsi="Candara"/>
                <w:sz w:val="20"/>
                <w:szCs w:val="20"/>
              </w:rPr>
              <w:t xml:space="preserve">                                - navesti cijenu i količinu namirnica i razumjeti ih</w:t>
            </w:r>
          </w:p>
          <w:p w:rsidR="003B7A45" w:rsidRDefault="003B7A45" w:rsidP="00527B86">
            <w:pPr>
              <w:rPr>
                <w:rFonts w:ascii="Candara" w:hAnsi="Candara"/>
                <w:sz w:val="20"/>
                <w:szCs w:val="20"/>
              </w:rPr>
            </w:pPr>
            <w:r>
              <w:rPr>
                <w:rFonts w:ascii="Candara" w:hAnsi="Candara"/>
                <w:sz w:val="20"/>
                <w:szCs w:val="20"/>
              </w:rPr>
              <w:t xml:space="preserve">                                - pitati za cijenu i koičinu namirnica</w:t>
            </w:r>
          </w:p>
          <w:p w:rsidR="003B7A45" w:rsidRPr="003654BA" w:rsidRDefault="003B7A45" w:rsidP="00527B86">
            <w:pPr>
              <w:rPr>
                <w:rFonts w:ascii="Candara" w:hAnsi="Candara"/>
                <w:sz w:val="20"/>
                <w:szCs w:val="20"/>
              </w:rPr>
            </w:pPr>
            <w:r>
              <w:rPr>
                <w:rFonts w:ascii="Candara" w:hAnsi="Candara"/>
                <w:sz w:val="20"/>
                <w:szCs w:val="20"/>
              </w:rPr>
              <w:t xml:space="preserve">                                - voditi kratke razgovore prema poznatom predlošku</w:t>
            </w:r>
          </w:p>
          <w:p w:rsidR="003B7A45" w:rsidRPr="003654BA" w:rsidRDefault="003B7A45" w:rsidP="00527B86">
            <w:pPr>
              <w:rPr>
                <w:rFonts w:ascii="Candara" w:hAnsi="Candara"/>
                <w:sz w:val="20"/>
                <w:szCs w:val="20"/>
              </w:rPr>
            </w:pP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REALIZACIJE:</w:t>
            </w:r>
          </w:p>
          <w:p w:rsidR="003B7A45" w:rsidRPr="003654BA" w:rsidRDefault="003B7A45" w:rsidP="00527B86">
            <w:pPr>
              <w:rPr>
                <w:rFonts w:ascii="Candara" w:hAnsi="Candara"/>
                <w:sz w:val="24"/>
                <w:szCs w:val="24"/>
              </w:rPr>
            </w:pPr>
            <w:r w:rsidRPr="003654BA">
              <w:rPr>
                <w:rFonts w:ascii="Candara" w:hAnsi="Candara"/>
                <w:sz w:val="24"/>
                <w:szCs w:val="24"/>
              </w:rPr>
              <w:t>- oblik</w:t>
            </w:r>
          </w:p>
          <w:p w:rsidR="003B7A45" w:rsidRPr="003654BA" w:rsidRDefault="003B7A45" w:rsidP="00527B86">
            <w:pPr>
              <w:rPr>
                <w:rFonts w:ascii="Candara" w:hAnsi="Candara"/>
                <w:sz w:val="24"/>
                <w:szCs w:val="24"/>
              </w:rPr>
            </w:pPr>
            <w:r w:rsidRPr="003654BA">
              <w:rPr>
                <w:rFonts w:ascii="Candara" w:hAnsi="Candara"/>
                <w:sz w:val="24"/>
                <w:szCs w:val="24"/>
              </w:rPr>
              <w:t>- sudionici</w:t>
            </w:r>
          </w:p>
          <w:p w:rsidR="003B7A45" w:rsidRPr="003654BA" w:rsidRDefault="003B7A45" w:rsidP="00527B86">
            <w:pPr>
              <w:rPr>
                <w:rFonts w:ascii="Candara" w:hAnsi="Candara"/>
                <w:sz w:val="24"/>
                <w:szCs w:val="24"/>
              </w:rPr>
            </w:pPr>
            <w:r w:rsidRPr="003654BA">
              <w:rPr>
                <w:rFonts w:ascii="Candara" w:hAnsi="Candara"/>
                <w:sz w:val="24"/>
                <w:szCs w:val="24"/>
              </w:rPr>
              <w:t>- način učenja</w:t>
            </w:r>
          </w:p>
          <w:p w:rsidR="003B7A45" w:rsidRPr="003654BA" w:rsidRDefault="003B7A45" w:rsidP="00527B86">
            <w:pPr>
              <w:rPr>
                <w:rFonts w:ascii="Candara" w:hAnsi="Candara"/>
                <w:sz w:val="24"/>
                <w:szCs w:val="24"/>
              </w:rPr>
            </w:pPr>
            <w:r w:rsidRPr="003654BA">
              <w:rPr>
                <w:rFonts w:ascii="Candara" w:hAnsi="Candara"/>
                <w:sz w:val="24"/>
                <w:szCs w:val="24"/>
              </w:rPr>
              <w:t>- metode poučavanja</w:t>
            </w:r>
          </w:p>
          <w:p w:rsidR="003B7A45" w:rsidRPr="003654BA" w:rsidRDefault="003B7A45" w:rsidP="00527B86">
            <w:pPr>
              <w:rPr>
                <w:rFonts w:ascii="Candara" w:hAnsi="Candara"/>
                <w:sz w:val="24"/>
                <w:szCs w:val="24"/>
              </w:rPr>
            </w:pPr>
            <w:r w:rsidRPr="003654BA">
              <w:rPr>
                <w:rFonts w:ascii="Candara" w:hAnsi="Candara"/>
                <w:sz w:val="24"/>
                <w:szCs w:val="24"/>
              </w:rPr>
              <w:t>- trajanje aktivnosti</w:t>
            </w:r>
          </w:p>
        </w:tc>
        <w:tc>
          <w:tcPr>
            <w:tcW w:w="6817" w:type="dxa"/>
          </w:tcPr>
          <w:p w:rsidR="003B7A45" w:rsidRDefault="003B7A45" w:rsidP="00527B86">
            <w:pPr>
              <w:rPr>
                <w:rFonts w:ascii="Candara" w:hAnsi="Candara"/>
                <w:sz w:val="20"/>
                <w:szCs w:val="20"/>
              </w:rPr>
            </w:pPr>
            <w:r>
              <w:rPr>
                <w:rFonts w:ascii="Candara" w:hAnsi="Candara"/>
                <w:sz w:val="20"/>
                <w:szCs w:val="20"/>
              </w:rPr>
              <w:t xml:space="preserve">Svi </w:t>
            </w:r>
            <w:r w:rsidR="0090321A">
              <w:rPr>
                <w:rFonts w:ascii="Candara" w:hAnsi="Candara"/>
                <w:sz w:val="20"/>
                <w:szCs w:val="20"/>
              </w:rPr>
              <w:t>učenici koji uče njemački jezik</w:t>
            </w:r>
            <w:r w:rsidR="0090321A" w:rsidRPr="0090321A">
              <w:rPr>
                <w:rFonts w:ascii="Candara" w:hAnsi="Candara"/>
                <w:sz w:val="20"/>
                <w:szCs w:val="20"/>
              </w:rPr>
              <w:t xml:space="preserve"> ( 1H2 razred)</w:t>
            </w:r>
            <w:r w:rsidR="0090321A">
              <w:rPr>
                <w:rFonts w:ascii="Candara" w:hAnsi="Candara"/>
                <w:sz w:val="20"/>
                <w:szCs w:val="20"/>
              </w:rPr>
              <w:t>.</w:t>
            </w:r>
          </w:p>
          <w:p w:rsidR="003B7A45" w:rsidRPr="003654BA" w:rsidRDefault="003B7A45" w:rsidP="00527B86">
            <w:pPr>
              <w:rPr>
                <w:rFonts w:ascii="Candara" w:hAnsi="Candara"/>
                <w:sz w:val="20"/>
                <w:szCs w:val="20"/>
              </w:rPr>
            </w:pPr>
            <w:r>
              <w:rPr>
                <w:rFonts w:ascii="Candara" w:hAnsi="Candara"/>
                <w:sz w:val="20"/>
                <w:szCs w:val="20"/>
              </w:rPr>
              <w:t xml:space="preserve">Učenik  uz podršku nastavnika traži nove informacije iz različitih izvora i uspješno iz  primjenjujei pri rješavanju problema, samostalno oblikuje svoje ideje i kreativno pristupa rješavanju problema. </w:t>
            </w:r>
          </w:p>
          <w:p w:rsidR="003B7A45" w:rsidRDefault="003B7A45" w:rsidP="00527B86">
            <w:pPr>
              <w:rPr>
                <w:rFonts w:ascii="Candara" w:hAnsi="Candara"/>
                <w:sz w:val="20"/>
                <w:szCs w:val="20"/>
              </w:rPr>
            </w:pPr>
            <w:r>
              <w:rPr>
                <w:rFonts w:ascii="Candara" w:hAnsi="Candara"/>
                <w:sz w:val="20"/>
                <w:szCs w:val="20"/>
              </w:rPr>
              <w:t>Učenici rade u paru/timu/plenumu.</w:t>
            </w:r>
          </w:p>
          <w:p w:rsidR="003B7A45" w:rsidRPr="003654BA" w:rsidRDefault="003B7A45" w:rsidP="00527B86">
            <w:pPr>
              <w:rPr>
                <w:rFonts w:ascii="Candara" w:hAnsi="Candara"/>
                <w:sz w:val="20"/>
                <w:szCs w:val="20"/>
              </w:rPr>
            </w:pPr>
            <w:r>
              <w:rPr>
                <w:rFonts w:ascii="Candara" w:hAnsi="Candara"/>
                <w:sz w:val="20"/>
                <w:szCs w:val="20"/>
              </w:rPr>
              <w:t>Metode razgovora, opažanja, demonstracije i problemskog poučavanja.</w:t>
            </w:r>
          </w:p>
          <w:p w:rsidR="003B7A45" w:rsidRPr="003654BA" w:rsidRDefault="003B7A45" w:rsidP="00527B86">
            <w:pPr>
              <w:rPr>
                <w:rFonts w:ascii="Candara" w:hAnsi="Candara"/>
                <w:sz w:val="20"/>
                <w:szCs w:val="20"/>
              </w:rPr>
            </w:pPr>
            <w:r>
              <w:rPr>
                <w:rFonts w:ascii="Candara" w:hAnsi="Candara"/>
                <w:sz w:val="20"/>
                <w:szCs w:val="20"/>
              </w:rPr>
              <w:t>Nastavnica predlaže strategije učenja u nastavnim aktivnostima, usmjerava i potiče na suradnju. Aktivnost traje 2 školska sata.</w:t>
            </w:r>
          </w:p>
        </w:tc>
      </w:tr>
      <w:tr w:rsidR="003B7A45" w:rsidRPr="0021796F" w:rsidTr="00527B86">
        <w:trPr>
          <w:trHeight w:val="1850"/>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POTREBNI RESURSI</w:t>
            </w:r>
          </w:p>
          <w:p w:rsidR="003B7A45" w:rsidRPr="003654BA" w:rsidRDefault="003B7A45" w:rsidP="00527B86">
            <w:pPr>
              <w:rPr>
                <w:rFonts w:ascii="Candara" w:hAnsi="Candara"/>
                <w:sz w:val="24"/>
                <w:szCs w:val="24"/>
              </w:rPr>
            </w:pPr>
            <w:r w:rsidRPr="003654BA">
              <w:rPr>
                <w:rFonts w:ascii="Candara" w:hAnsi="Candara"/>
                <w:sz w:val="24"/>
                <w:szCs w:val="24"/>
              </w:rPr>
              <w:t>(MOGUĆE TEŠKOĆE)</w:t>
            </w:r>
          </w:p>
        </w:tc>
        <w:tc>
          <w:tcPr>
            <w:tcW w:w="6817" w:type="dxa"/>
          </w:tcPr>
          <w:p w:rsidR="003B7A45" w:rsidRDefault="003B7A45"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Ovisno o količini namirnica koje će se kupiti za školsku kuhinju.</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00AA7" w:rsidRDefault="00300AA7"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Evaluacijski listić i grupna rasprava.</w:t>
            </w:r>
          </w:p>
        </w:tc>
      </w:tr>
      <w:tr w:rsidR="003B7A45" w:rsidRPr="0021796F" w:rsidTr="00527B86">
        <w:trPr>
          <w:trHeight w:val="1959"/>
        </w:trPr>
        <w:tc>
          <w:tcPr>
            <w:tcW w:w="3032" w:type="dxa"/>
            <w:shd w:val="clear" w:color="auto" w:fill="FFFFCC"/>
            <w:vAlign w:val="center"/>
          </w:tcPr>
          <w:p w:rsidR="003B7A45" w:rsidRPr="003654BA" w:rsidRDefault="003B7A45" w:rsidP="00527B86">
            <w:pPr>
              <w:rPr>
                <w:rFonts w:ascii="Candara" w:hAnsi="Candara"/>
                <w:sz w:val="24"/>
                <w:szCs w:val="24"/>
              </w:rPr>
            </w:pPr>
            <w:r w:rsidRPr="003654BA">
              <w:rPr>
                <w:rFonts w:ascii="Candara" w:hAnsi="Candara"/>
                <w:sz w:val="24"/>
                <w:szCs w:val="24"/>
              </w:rPr>
              <w:t>ODGOVORNE OSOBE</w:t>
            </w:r>
          </w:p>
        </w:tc>
        <w:tc>
          <w:tcPr>
            <w:tcW w:w="6817" w:type="dxa"/>
          </w:tcPr>
          <w:p w:rsidR="00300AA7" w:rsidRDefault="00300AA7" w:rsidP="00527B86">
            <w:pPr>
              <w:rPr>
                <w:rFonts w:ascii="Candara" w:hAnsi="Candara"/>
                <w:sz w:val="20"/>
                <w:szCs w:val="20"/>
              </w:rPr>
            </w:pPr>
          </w:p>
          <w:p w:rsidR="003B7A45" w:rsidRPr="003654BA" w:rsidRDefault="003B7A45" w:rsidP="00527B86">
            <w:pPr>
              <w:rPr>
                <w:rFonts w:ascii="Candara" w:hAnsi="Candara"/>
                <w:sz w:val="20"/>
                <w:szCs w:val="20"/>
              </w:rPr>
            </w:pPr>
            <w:r>
              <w:rPr>
                <w:rFonts w:ascii="Candara" w:hAnsi="Candara"/>
                <w:sz w:val="20"/>
                <w:szCs w:val="20"/>
              </w:rPr>
              <w:t>Vesna Šagovac</w:t>
            </w:r>
          </w:p>
        </w:tc>
      </w:tr>
    </w:tbl>
    <w:p w:rsidR="003B7A45" w:rsidRDefault="003B7A45" w:rsidP="00F21A59">
      <w:pPr>
        <w:rPr>
          <w:rFonts w:ascii="Candara" w:hAnsi="Candara"/>
          <w:sz w:val="24"/>
          <w:szCs w:val="24"/>
        </w:rPr>
      </w:pPr>
    </w:p>
    <w:p w:rsidR="002D7CFD" w:rsidRDefault="002D7CFD"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KURIKULUMSKO PODRUČJE</w:t>
            </w:r>
          </w:p>
        </w:tc>
        <w:tc>
          <w:tcPr>
            <w:tcW w:w="6817" w:type="dxa"/>
          </w:tcPr>
          <w:p w:rsidR="002D7CFD" w:rsidRPr="00DF0746" w:rsidRDefault="002D7CFD" w:rsidP="009715ED">
            <w:pPr>
              <w:rPr>
                <w:rFonts w:ascii="Candara" w:hAnsi="Candara"/>
              </w:rPr>
            </w:pPr>
          </w:p>
          <w:p w:rsidR="002D7CFD" w:rsidRPr="0090321A" w:rsidRDefault="0090321A" w:rsidP="009715ED">
            <w:pPr>
              <w:rPr>
                <w:rFonts w:ascii="Candara" w:hAnsi="Candara"/>
                <w:sz w:val="20"/>
                <w:szCs w:val="20"/>
              </w:rPr>
            </w:pPr>
            <w:r>
              <w:rPr>
                <w:rFonts w:ascii="Candara" w:hAnsi="Candara"/>
              </w:rPr>
              <w:t xml:space="preserve">2. </w:t>
            </w:r>
            <w:r>
              <w:rPr>
                <w:rFonts w:ascii="Candara" w:hAnsi="Candara"/>
                <w:sz w:val="20"/>
                <w:szCs w:val="20"/>
              </w:rPr>
              <w:t>IZVANNASTAVNE I DODATNE AKTIVNOSTI ŠKOLE</w:t>
            </w:r>
          </w:p>
        </w:tc>
      </w:tr>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NAZIV AKTIVNOSTI</w:t>
            </w:r>
          </w:p>
        </w:tc>
        <w:tc>
          <w:tcPr>
            <w:tcW w:w="6817" w:type="dxa"/>
          </w:tcPr>
          <w:p w:rsidR="0090321A" w:rsidRPr="004705D7" w:rsidRDefault="0090321A" w:rsidP="009715ED">
            <w:pPr>
              <w:rPr>
                <w:rFonts w:ascii="Candara" w:hAnsi="Candara"/>
                <w:sz w:val="20"/>
                <w:szCs w:val="20"/>
              </w:rPr>
            </w:pPr>
          </w:p>
          <w:p w:rsidR="002D7CFD" w:rsidRPr="004705D7" w:rsidRDefault="0090321A" w:rsidP="009715ED">
            <w:pPr>
              <w:rPr>
                <w:rFonts w:ascii="Candara" w:hAnsi="Candara"/>
                <w:sz w:val="20"/>
                <w:szCs w:val="20"/>
              </w:rPr>
            </w:pPr>
            <w:r w:rsidRPr="004705D7">
              <w:rPr>
                <w:rFonts w:ascii="Candara" w:hAnsi="Candara"/>
                <w:sz w:val="20"/>
                <w:szCs w:val="20"/>
              </w:rPr>
              <w:t>ELEKTRONIČKI REFERENTNI IZVORI</w:t>
            </w:r>
          </w:p>
        </w:tc>
      </w:tr>
      <w:tr w:rsidR="002D7CFD" w:rsidRPr="0021796F" w:rsidTr="009715ED">
        <w:trPr>
          <w:trHeight w:val="1850"/>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OBRAZLOŽENJE CILJA</w:t>
            </w:r>
          </w:p>
        </w:tc>
        <w:tc>
          <w:tcPr>
            <w:tcW w:w="6817" w:type="dxa"/>
          </w:tcPr>
          <w:p w:rsidR="002D7CFD" w:rsidRPr="004705D7" w:rsidRDefault="002D7CFD" w:rsidP="009715ED">
            <w:pPr>
              <w:rPr>
                <w:rFonts w:ascii="Candara" w:hAnsi="Candara"/>
                <w:sz w:val="20"/>
                <w:szCs w:val="20"/>
              </w:rPr>
            </w:pPr>
          </w:p>
          <w:p w:rsidR="002D7CFD" w:rsidRPr="004705D7" w:rsidRDefault="002D7CFD" w:rsidP="009715ED">
            <w:pPr>
              <w:spacing w:after="160"/>
              <w:ind w:left="38"/>
              <w:contextualSpacing/>
              <w:rPr>
                <w:rFonts w:ascii="Candara" w:hAnsi="Candara" w:cs="Times New Roman"/>
                <w:color w:val="000000"/>
                <w:spacing w:val="6"/>
                <w:sz w:val="20"/>
                <w:szCs w:val="20"/>
              </w:rPr>
            </w:pPr>
            <w:r w:rsidRPr="004705D7">
              <w:rPr>
                <w:rFonts w:ascii="Candara" w:hAnsi="Candara" w:cs="Times New Roman"/>
                <w:color w:val="000000"/>
                <w:spacing w:val="6"/>
                <w:sz w:val="20"/>
                <w:szCs w:val="20"/>
              </w:rPr>
              <w:t>Učenik upoznaje načine pretraživanja, provjeravanja i kritičkog vrednovanja mrežnih sadržaja te upoznaje osnovne kriterije za vrednovanje i provjeru vjerodostojnosti informacija na internetu.</w:t>
            </w: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OČEKIVANI ISHODI / POSTIGNUĆA</w:t>
            </w:r>
          </w:p>
        </w:tc>
        <w:tc>
          <w:tcPr>
            <w:tcW w:w="6817" w:type="dxa"/>
          </w:tcPr>
          <w:p w:rsidR="00300AA7" w:rsidRDefault="00300AA7" w:rsidP="009715ED">
            <w:pPr>
              <w:shd w:val="clear" w:color="auto" w:fill="FFFFFF"/>
              <w:textAlignment w:val="baseline"/>
              <w:rPr>
                <w:rFonts w:ascii="Candara" w:eastAsia="Times New Roman" w:hAnsi="Candara" w:cs="Times New Roman"/>
                <w:color w:val="231F20"/>
                <w:sz w:val="20"/>
                <w:szCs w:val="20"/>
                <w:lang w:eastAsia="hr-HR"/>
              </w:rPr>
            </w:pPr>
          </w:p>
          <w:p w:rsidR="002D7CFD" w:rsidRPr="004705D7" w:rsidRDefault="002D7CFD" w:rsidP="009715ED">
            <w:pPr>
              <w:shd w:val="clear" w:color="auto" w:fill="FFFFFF"/>
              <w:textAlignment w:val="baseline"/>
              <w:rPr>
                <w:rFonts w:ascii="Candara" w:eastAsia="Times New Roman" w:hAnsi="Candara" w:cs="Times New Roman"/>
                <w:color w:val="231F20"/>
                <w:sz w:val="20"/>
                <w:szCs w:val="20"/>
                <w:lang w:eastAsia="hr-HR"/>
              </w:rPr>
            </w:pPr>
            <w:r w:rsidRPr="004705D7">
              <w:rPr>
                <w:rFonts w:ascii="Candara" w:eastAsia="Times New Roman" w:hAnsi="Candara" w:cs="Times New Roman"/>
                <w:color w:val="231F20"/>
                <w:sz w:val="20"/>
                <w:szCs w:val="20"/>
                <w:lang w:eastAsia="hr-HR"/>
              </w:rPr>
              <w:t xml:space="preserve">Učenik će samostalno analizirati i procijeniti važnost i točnost informacija, uzimati u obzir različite informacije, stavljati ih u kontekst te raščlaniti logičnost argumenata na kojima se temelji neka ideja ili perspektiva, prihvaćati postojanje različitih mišljenja i perspektiva, ali ih propitivati i uspoređivati.  (uku A.4/5.1., uku A.4/5.2., uku A.4/5.4., </w:t>
            </w:r>
            <w:r w:rsidRPr="004705D7">
              <w:rPr>
                <w:rFonts w:ascii="Candara" w:hAnsi="Candara"/>
                <w:color w:val="221F1F"/>
                <w:sz w:val="20"/>
                <w:szCs w:val="20"/>
              </w:rPr>
              <w:t>ikt C.5.3.)</w:t>
            </w: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REALIZACIJE:</w:t>
            </w:r>
          </w:p>
          <w:p w:rsidR="002D7CFD" w:rsidRPr="003654BA" w:rsidRDefault="002D7CFD" w:rsidP="009715ED">
            <w:pPr>
              <w:rPr>
                <w:rFonts w:ascii="Candara" w:hAnsi="Candara"/>
                <w:sz w:val="24"/>
                <w:szCs w:val="24"/>
              </w:rPr>
            </w:pPr>
            <w:r w:rsidRPr="003654BA">
              <w:rPr>
                <w:rFonts w:ascii="Candara" w:hAnsi="Candara"/>
                <w:sz w:val="24"/>
                <w:szCs w:val="24"/>
              </w:rPr>
              <w:t>- oblik</w:t>
            </w:r>
          </w:p>
          <w:p w:rsidR="002D7CFD" w:rsidRPr="003654BA" w:rsidRDefault="002D7CFD" w:rsidP="009715ED">
            <w:pPr>
              <w:rPr>
                <w:rFonts w:ascii="Candara" w:hAnsi="Candara"/>
                <w:sz w:val="24"/>
                <w:szCs w:val="24"/>
              </w:rPr>
            </w:pPr>
            <w:r w:rsidRPr="003654BA">
              <w:rPr>
                <w:rFonts w:ascii="Candara" w:hAnsi="Candara"/>
                <w:sz w:val="24"/>
                <w:szCs w:val="24"/>
              </w:rPr>
              <w:t>- sudionici</w:t>
            </w:r>
          </w:p>
          <w:p w:rsidR="002D7CFD" w:rsidRPr="003654BA" w:rsidRDefault="002D7CFD" w:rsidP="009715ED">
            <w:pPr>
              <w:rPr>
                <w:rFonts w:ascii="Candara" w:hAnsi="Candara"/>
                <w:sz w:val="24"/>
                <w:szCs w:val="24"/>
              </w:rPr>
            </w:pPr>
            <w:r w:rsidRPr="003654BA">
              <w:rPr>
                <w:rFonts w:ascii="Candara" w:hAnsi="Candara"/>
                <w:sz w:val="24"/>
                <w:szCs w:val="24"/>
              </w:rPr>
              <w:t>- način učenja</w:t>
            </w:r>
          </w:p>
          <w:p w:rsidR="002D7CFD" w:rsidRPr="003654BA" w:rsidRDefault="002D7CFD" w:rsidP="009715ED">
            <w:pPr>
              <w:rPr>
                <w:rFonts w:ascii="Candara" w:hAnsi="Candara"/>
                <w:sz w:val="24"/>
                <w:szCs w:val="24"/>
              </w:rPr>
            </w:pPr>
            <w:r w:rsidRPr="003654BA">
              <w:rPr>
                <w:rFonts w:ascii="Candara" w:hAnsi="Candara"/>
                <w:sz w:val="24"/>
                <w:szCs w:val="24"/>
              </w:rPr>
              <w:t>- metode poučavanja</w:t>
            </w:r>
          </w:p>
          <w:p w:rsidR="002D7CFD" w:rsidRPr="003654BA" w:rsidRDefault="002D7CFD" w:rsidP="009715ED">
            <w:pPr>
              <w:rPr>
                <w:rFonts w:ascii="Candara" w:hAnsi="Candara"/>
                <w:sz w:val="24"/>
                <w:szCs w:val="24"/>
              </w:rPr>
            </w:pPr>
            <w:r w:rsidRPr="003654BA">
              <w:rPr>
                <w:rFonts w:ascii="Candara" w:hAnsi="Candara"/>
                <w:sz w:val="24"/>
                <w:szCs w:val="24"/>
              </w:rPr>
              <w:t>- trajanje aktivnosti</w:t>
            </w:r>
          </w:p>
        </w:tc>
        <w:tc>
          <w:tcPr>
            <w:tcW w:w="6817" w:type="dxa"/>
          </w:tcPr>
          <w:p w:rsidR="00300AA7" w:rsidRDefault="00300AA7" w:rsidP="009715ED">
            <w:pPr>
              <w:spacing w:after="160" w:line="276" w:lineRule="auto"/>
              <w:contextualSpacing/>
              <w:rPr>
                <w:rFonts w:ascii="Candara" w:hAnsi="Candara" w:cs="Times New Roman"/>
                <w:sz w:val="20"/>
                <w:szCs w:val="20"/>
              </w:rPr>
            </w:pPr>
          </w:p>
          <w:p w:rsidR="002D7CFD" w:rsidRPr="004705D7" w:rsidRDefault="002D7CFD" w:rsidP="009715ED">
            <w:pPr>
              <w:spacing w:after="160" w:line="276" w:lineRule="auto"/>
              <w:contextualSpacing/>
              <w:rPr>
                <w:rFonts w:ascii="Candara" w:hAnsi="Candara" w:cs="Times New Roman"/>
                <w:sz w:val="20"/>
                <w:szCs w:val="20"/>
              </w:rPr>
            </w:pPr>
            <w:r w:rsidRPr="004705D7">
              <w:rPr>
                <w:rFonts w:ascii="Candara" w:hAnsi="Candara" w:cs="Times New Roman"/>
                <w:sz w:val="20"/>
                <w:szCs w:val="20"/>
              </w:rPr>
              <w:t>Učenik istražuje mrežne izvore prema pripremljenim zadacima i sadržajima; prepoznaje, pronalazi i odabire informaciju, navodi mrežni izvor; procjenjuje sadržaj i valjanost mrežnog izvora informacija; označava i izdvaja korisne informacije i izvore za učenje i istraživanje. (3. razredi četverog. zanimanja, SRZ, 1 sat)</w:t>
            </w:r>
          </w:p>
        </w:tc>
      </w:tr>
      <w:tr w:rsidR="002D7CFD" w:rsidRPr="0021796F" w:rsidTr="009715ED">
        <w:trPr>
          <w:trHeight w:val="1850"/>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POTREBNI RESURSI</w:t>
            </w:r>
          </w:p>
          <w:p w:rsidR="002D7CFD" w:rsidRPr="003654BA" w:rsidRDefault="002D7CFD" w:rsidP="009715ED">
            <w:pPr>
              <w:rPr>
                <w:rFonts w:ascii="Candara" w:hAnsi="Candara"/>
                <w:sz w:val="24"/>
                <w:szCs w:val="24"/>
              </w:rPr>
            </w:pPr>
            <w:r w:rsidRPr="003654BA">
              <w:rPr>
                <w:rFonts w:ascii="Candara" w:hAnsi="Candara"/>
                <w:sz w:val="24"/>
                <w:szCs w:val="24"/>
              </w:rPr>
              <w:t>(MOGUĆE TEŠKOĆE)</w:t>
            </w:r>
          </w:p>
        </w:tc>
        <w:tc>
          <w:tcPr>
            <w:tcW w:w="6817" w:type="dxa"/>
          </w:tcPr>
          <w:p w:rsidR="00300AA7" w:rsidRDefault="00300AA7" w:rsidP="009715ED">
            <w:pPr>
              <w:rPr>
                <w:rFonts w:ascii="Candara" w:hAnsi="Candara"/>
                <w:sz w:val="20"/>
                <w:szCs w:val="20"/>
              </w:rPr>
            </w:pPr>
          </w:p>
          <w:p w:rsidR="002D7CFD" w:rsidRPr="004705D7" w:rsidRDefault="002D7CFD" w:rsidP="009715ED">
            <w:pPr>
              <w:rPr>
                <w:rFonts w:ascii="Candara" w:hAnsi="Candara"/>
                <w:sz w:val="20"/>
                <w:szCs w:val="20"/>
              </w:rPr>
            </w:pPr>
            <w:r w:rsidRPr="004705D7">
              <w:rPr>
                <w:rFonts w:ascii="Candara" w:hAnsi="Candara"/>
                <w:sz w:val="20"/>
                <w:szCs w:val="20"/>
              </w:rPr>
              <w:t>računalo, projektor</w:t>
            </w: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00AA7" w:rsidRDefault="00300AA7" w:rsidP="009715ED">
            <w:pPr>
              <w:rPr>
                <w:rFonts w:ascii="Candara" w:hAnsi="Candara"/>
                <w:sz w:val="20"/>
                <w:szCs w:val="20"/>
              </w:rPr>
            </w:pPr>
          </w:p>
          <w:p w:rsidR="002D7CFD" w:rsidRPr="004705D7" w:rsidRDefault="002D7CFD" w:rsidP="009715ED">
            <w:pPr>
              <w:rPr>
                <w:rFonts w:ascii="Candara" w:hAnsi="Candara"/>
                <w:sz w:val="20"/>
                <w:szCs w:val="20"/>
              </w:rPr>
            </w:pPr>
            <w:r w:rsidRPr="004705D7">
              <w:rPr>
                <w:rFonts w:ascii="Candara" w:hAnsi="Candara"/>
                <w:sz w:val="20"/>
                <w:szCs w:val="20"/>
              </w:rPr>
              <w:t>lista za procjenu</w:t>
            </w:r>
          </w:p>
          <w:p w:rsidR="002D7CFD" w:rsidRPr="004705D7" w:rsidRDefault="002D7CFD" w:rsidP="009715ED">
            <w:pPr>
              <w:rPr>
                <w:rFonts w:ascii="Candara" w:hAnsi="Candara"/>
                <w:sz w:val="20"/>
                <w:szCs w:val="20"/>
              </w:rPr>
            </w:pPr>
          </w:p>
          <w:p w:rsidR="002D7CFD" w:rsidRPr="004705D7" w:rsidRDefault="002D7CFD" w:rsidP="009715ED">
            <w:pPr>
              <w:rPr>
                <w:rFonts w:ascii="Candara" w:hAnsi="Candara"/>
                <w:sz w:val="20"/>
                <w:szCs w:val="20"/>
              </w:rPr>
            </w:pPr>
          </w:p>
          <w:p w:rsidR="002D7CFD" w:rsidRPr="004705D7" w:rsidRDefault="002D7CFD" w:rsidP="009715ED">
            <w:pPr>
              <w:rPr>
                <w:rFonts w:ascii="Candara" w:hAnsi="Candara"/>
                <w:sz w:val="20"/>
                <w:szCs w:val="20"/>
              </w:rPr>
            </w:pP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ODGOVORNE OSOBE</w:t>
            </w:r>
          </w:p>
        </w:tc>
        <w:tc>
          <w:tcPr>
            <w:tcW w:w="6817" w:type="dxa"/>
          </w:tcPr>
          <w:p w:rsidR="00300AA7" w:rsidRDefault="00300AA7" w:rsidP="009715ED">
            <w:pPr>
              <w:rPr>
                <w:rFonts w:ascii="Candara" w:hAnsi="Candara"/>
                <w:sz w:val="20"/>
                <w:szCs w:val="20"/>
              </w:rPr>
            </w:pPr>
          </w:p>
          <w:p w:rsidR="002D7CFD" w:rsidRPr="004705D7" w:rsidRDefault="002D7CFD" w:rsidP="009715ED">
            <w:pPr>
              <w:rPr>
                <w:rFonts w:ascii="Candara" w:hAnsi="Candara"/>
                <w:sz w:val="20"/>
                <w:szCs w:val="20"/>
              </w:rPr>
            </w:pPr>
            <w:r w:rsidRPr="004705D7">
              <w:rPr>
                <w:rFonts w:ascii="Candara" w:hAnsi="Candara"/>
                <w:sz w:val="20"/>
                <w:szCs w:val="20"/>
              </w:rPr>
              <w:t>Daša Žabić</w:t>
            </w:r>
          </w:p>
        </w:tc>
      </w:tr>
    </w:tbl>
    <w:p w:rsidR="002D7CFD" w:rsidRDefault="002D7CFD" w:rsidP="00F21A59">
      <w:pPr>
        <w:rPr>
          <w:rFonts w:ascii="Candara" w:hAnsi="Candara"/>
          <w:sz w:val="24"/>
          <w:szCs w:val="24"/>
        </w:rPr>
      </w:pPr>
    </w:p>
    <w:p w:rsidR="002D7CFD" w:rsidRDefault="002D7CFD"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KURIKULUMSKO PODRUČJE</w:t>
            </w:r>
          </w:p>
        </w:tc>
        <w:tc>
          <w:tcPr>
            <w:tcW w:w="6817" w:type="dxa"/>
          </w:tcPr>
          <w:p w:rsidR="002D7CFD" w:rsidRPr="004705D7" w:rsidRDefault="002D7CFD" w:rsidP="009715ED">
            <w:pPr>
              <w:rPr>
                <w:rFonts w:ascii="Candara" w:hAnsi="Candara"/>
                <w:sz w:val="20"/>
                <w:szCs w:val="20"/>
              </w:rPr>
            </w:pPr>
          </w:p>
          <w:p w:rsidR="002D7CFD" w:rsidRPr="004705D7" w:rsidRDefault="004705D7" w:rsidP="009715ED">
            <w:pPr>
              <w:rPr>
                <w:rFonts w:ascii="Candara" w:hAnsi="Candara"/>
                <w:sz w:val="20"/>
                <w:szCs w:val="20"/>
              </w:rPr>
            </w:pPr>
            <w:r w:rsidRPr="004705D7">
              <w:rPr>
                <w:rFonts w:ascii="Candara" w:hAnsi="Candara"/>
                <w:sz w:val="20"/>
                <w:szCs w:val="20"/>
              </w:rPr>
              <w:t xml:space="preserve">2. </w:t>
            </w:r>
            <w:r>
              <w:rPr>
                <w:rFonts w:ascii="Candara" w:hAnsi="Candara"/>
                <w:sz w:val="20"/>
                <w:szCs w:val="20"/>
              </w:rPr>
              <w:t>IZVANNASTAVNE I DODATNE AKTIVNOSTI ŠKOLE</w:t>
            </w:r>
          </w:p>
        </w:tc>
      </w:tr>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NAZIV AKTIVNOSTI</w:t>
            </w:r>
          </w:p>
        </w:tc>
        <w:tc>
          <w:tcPr>
            <w:tcW w:w="6817" w:type="dxa"/>
          </w:tcPr>
          <w:p w:rsidR="002D7CFD" w:rsidRPr="004705D7" w:rsidRDefault="002D7CFD" w:rsidP="009715ED">
            <w:pPr>
              <w:rPr>
                <w:rFonts w:ascii="Candara" w:hAnsi="Candara"/>
                <w:sz w:val="20"/>
                <w:szCs w:val="20"/>
              </w:rPr>
            </w:pPr>
          </w:p>
          <w:p w:rsidR="002D7CFD" w:rsidRPr="004705D7" w:rsidRDefault="004705D7" w:rsidP="009715ED">
            <w:pPr>
              <w:rPr>
                <w:rFonts w:ascii="Candara" w:hAnsi="Candara"/>
                <w:sz w:val="20"/>
                <w:szCs w:val="20"/>
              </w:rPr>
            </w:pPr>
            <w:r w:rsidRPr="004705D7">
              <w:rPr>
                <w:rFonts w:ascii="Candara" w:hAnsi="Candara"/>
                <w:sz w:val="20"/>
                <w:szCs w:val="20"/>
              </w:rPr>
              <w:t>METODOLOGIJA IZRADE SEMINARSOG RADA</w:t>
            </w:r>
          </w:p>
        </w:tc>
      </w:tr>
      <w:tr w:rsidR="002D7CFD" w:rsidRPr="0021796F" w:rsidTr="009715ED">
        <w:trPr>
          <w:trHeight w:val="1850"/>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OBRAZLOŽENJE CILJA</w:t>
            </w:r>
          </w:p>
        </w:tc>
        <w:tc>
          <w:tcPr>
            <w:tcW w:w="6817" w:type="dxa"/>
          </w:tcPr>
          <w:p w:rsidR="002D7CFD" w:rsidRPr="004705D7" w:rsidRDefault="002D7CFD" w:rsidP="009715ED">
            <w:pPr>
              <w:rPr>
                <w:rFonts w:ascii="Candara" w:hAnsi="Candara"/>
                <w:sz w:val="20"/>
                <w:szCs w:val="20"/>
              </w:rPr>
            </w:pPr>
            <w:r w:rsidRPr="004705D7">
              <w:rPr>
                <w:rFonts w:ascii="Candara" w:hAnsi="Candara" w:cs="Times New Roman"/>
                <w:color w:val="000000"/>
                <w:spacing w:val="6"/>
                <w:sz w:val="20"/>
                <w:szCs w:val="20"/>
              </w:rPr>
              <w:t>Učenik istražuje izvore znanja za određenu temu, samostalno oblikuje seminarski rad i primjenjuje  pravila za kompoziciju seminarskog rada u pisanom obliku.</w:t>
            </w:r>
          </w:p>
          <w:p w:rsidR="002D7CFD" w:rsidRPr="004705D7" w:rsidRDefault="002D7CFD" w:rsidP="009715ED">
            <w:pPr>
              <w:rPr>
                <w:rFonts w:ascii="Candara" w:hAnsi="Candara"/>
                <w:sz w:val="20"/>
                <w:szCs w:val="20"/>
              </w:rPr>
            </w:pPr>
          </w:p>
          <w:p w:rsidR="002D7CFD" w:rsidRPr="004705D7" w:rsidRDefault="002D7CFD" w:rsidP="009715ED">
            <w:pPr>
              <w:rPr>
                <w:rFonts w:ascii="Candara" w:hAnsi="Candara"/>
                <w:sz w:val="20"/>
                <w:szCs w:val="20"/>
              </w:rPr>
            </w:pP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OČEKIVANI ISHODI / POSTIGNUĆA</w:t>
            </w:r>
          </w:p>
        </w:tc>
        <w:tc>
          <w:tcPr>
            <w:tcW w:w="6817" w:type="dxa"/>
          </w:tcPr>
          <w:p w:rsidR="002D7CFD" w:rsidRPr="004705D7" w:rsidRDefault="002D7CFD" w:rsidP="009715ED">
            <w:pPr>
              <w:rPr>
                <w:rFonts w:ascii="Candara" w:hAnsi="Candara"/>
                <w:sz w:val="20"/>
                <w:szCs w:val="20"/>
              </w:rPr>
            </w:pPr>
            <w:r w:rsidRPr="004705D7">
              <w:rPr>
                <w:rFonts w:ascii="Candara" w:hAnsi="Candara"/>
                <w:sz w:val="20"/>
                <w:szCs w:val="20"/>
              </w:rPr>
              <w:t>Učenik će moći prepoznati, pronaći, imenovati izvore na temu seminarskog rada, oblikovati i izvijestiti o konceptu rada, strukturirati dijelove, oblikovati dijelove u cjelinu.</w:t>
            </w:r>
          </w:p>
          <w:p w:rsidR="002D7CFD" w:rsidRPr="004705D7" w:rsidRDefault="002D7CFD" w:rsidP="009715ED">
            <w:pPr>
              <w:rPr>
                <w:rFonts w:ascii="Candara" w:hAnsi="Candara"/>
                <w:sz w:val="20"/>
                <w:szCs w:val="20"/>
              </w:rPr>
            </w:pPr>
            <w:r w:rsidRPr="004705D7">
              <w:rPr>
                <w:rFonts w:ascii="Candara" w:hAnsi="Candara"/>
                <w:sz w:val="20"/>
                <w:szCs w:val="20"/>
              </w:rPr>
              <w:t>(</w:t>
            </w:r>
            <w:r w:rsidRPr="004705D7">
              <w:rPr>
                <w:rFonts w:ascii="Candara" w:hAnsi="Candara"/>
                <w:color w:val="231F20"/>
                <w:sz w:val="20"/>
                <w:szCs w:val="20"/>
                <w:shd w:val="clear" w:color="auto" w:fill="FFFFFF"/>
              </w:rPr>
              <w:t xml:space="preserve">uku A.4/5.1., </w:t>
            </w:r>
            <w:r w:rsidRPr="004705D7">
              <w:rPr>
                <w:rFonts w:ascii="Candara" w:eastAsia="Times New Roman" w:hAnsi="Candara" w:cs="Times New Roman"/>
                <w:color w:val="231F20"/>
                <w:sz w:val="20"/>
                <w:szCs w:val="20"/>
                <w:lang w:eastAsia="hr-HR"/>
              </w:rPr>
              <w:t xml:space="preserve">uku A.4/5.2., </w:t>
            </w:r>
            <w:r w:rsidRPr="004705D7">
              <w:rPr>
                <w:rFonts w:ascii="Candara" w:hAnsi="Candara"/>
                <w:color w:val="231F20"/>
                <w:sz w:val="20"/>
                <w:szCs w:val="20"/>
                <w:shd w:val="clear" w:color="auto" w:fill="FFFFFF"/>
              </w:rPr>
              <w:t>uku A.4/5.4.</w:t>
            </w:r>
            <w:r w:rsidRPr="004705D7">
              <w:rPr>
                <w:rFonts w:ascii="Candara" w:eastAsia="Times New Roman" w:hAnsi="Candara" w:cs="Times New Roman"/>
                <w:color w:val="231F20"/>
                <w:sz w:val="20"/>
                <w:szCs w:val="20"/>
                <w:lang w:eastAsia="hr-HR"/>
              </w:rPr>
              <w:t xml:space="preserve">, osr B.4.2., osr B.5.2.)   </w:t>
            </w:r>
          </w:p>
          <w:p w:rsidR="002D7CFD" w:rsidRPr="004705D7" w:rsidRDefault="002D7CFD" w:rsidP="009715ED">
            <w:pPr>
              <w:rPr>
                <w:rFonts w:ascii="Candara" w:hAnsi="Candara"/>
                <w:sz w:val="20"/>
                <w:szCs w:val="20"/>
              </w:rPr>
            </w:pP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REALIZACIJE:</w:t>
            </w:r>
          </w:p>
          <w:p w:rsidR="002D7CFD" w:rsidRPr="003654BA" w:rsidRDefault="002D7CFD" w:rsidP="009715ED">
            <w:pPr>
              <w:rPr>
                <w:rFonts w:ascii="Candara" w:hAnsi="Candara"/>
                <w:sz w:val="24"/>
                <w:szCs w:val="24"/>
              </w:rPr>
            </w:pPr>
            <w:r w:rsidRPr="003654BA">
              <w:rPr>
                <w:rFonts w:ascii="Candara" w:hAnsi="Candara"/>
                <w:sz w:val="24"/>
                <w:szCs w:val="24"/>
              </w:rPr>
              <w:t>- oblik</w:t>
            </w:r>
          </w:p>
          <w:p w:rsidR="002D7CFD" w:rsidRPr="003654BA" w:rsidRDefault="002D7CFD" w:rsidP="009715ED">
            <w:pPr>
              <w:rPr>
                <w:rFonts w:ascii="Candara" w:hAnsi="Candara"/>
                <w:sz w:val="24"/>
                <w:szCs w:val="24"/>
              </w:rPr>
            </w:pPr>
            <w:r w:rsidRPr="003654BA">
              <w:rPr>
                <w:rFonts w:ascii="Candara" w:hAnsi="Candara"/>
                <w:sz w:val="24"/>
                <w:szCs w:val="24"/>
              </w:rPr>
              <w:t>- sudionici</w:t>
            </w:r>
          </w:p>
          <w:p w:rsidR="002D7CFD" w:rsidRPr="003654BA" w:rsidRDefault="002D7CFD" w:rsidP="009715ED">
            <w:pPr>
              <w:rPr>
                <w:rFonts w:ascii="Candara" w:hAnsi="Candara"/>
                <w:sz w:val="24"/>
                <w:szCs w:val="24"/>
              </w:rPr>
            </w:pPr>
            <w:r w:rsidRPr="003654BA">
              <w:rPr>
                <w:rFonts w:ascii="Candara" w:hAnsi="Candara"/>
                <w:sz w:val="24"/>
                <w:szCs w:val="24"/>
              </w:rPr>
              <w:t>- način učenja</w:t>
            </w:r>
          </w:p>
          <w:p w:rsidR="002D7CFD" w:rsidRPr="003654BA" w:rsidRDefault="002D7CFD" w:rsidP="009715ED">
            <w:pPr>
              <w:rPr>
                <w:rFonts w:ascii="Candara" w:hAnsi="Candara"/>
                <w:sz w:val="24"/>
                <w:szCs w:val="24"/>
              </w:rPr>
            </w:pPr>
            <w:r w:rsidRPr="003654BA">
              <w:rPr>
                <w:rFonts w:ascii="Candara" w:hAnsi="Candara"/>
                <w:sz w:val="24"/>
                <w:szCs w:val="24"/>
              </w:rPr>
              <w:t>- metode poučavanja</w:t>
            </w:r>
          </w:p>
          <w:p w:rsidR="002D7CFD" w:rsidRPr="003654BA" w:rsidRDefault="002D7CFD" w:rsidP="009715ED">
            <w:pPr>
              <w:rPr>
                <w:rFonts w:ascii="Candara" w:hAnsi="Candara"/>
                <w:sz w:val="24"/>
                <w:szCs w:val="24"/>
              </w:rPr>
            </w:pPr>
            <w:r w:rsidRPr="003654BA">
              <w:rPr>
                <w:rFonts w:ascii="Candara" w:hAnsi="Candara"/>
                <w:sz w:val="24"/>
                <w:szCs w:val="24"/>
              </w:rPr>
              <w:t>- trajanje aktivnosti</w:t>
            </w:r>
          </w:p>
        </w:tc>
        <w:tc>
          <w:tcPr>
            <w:tcW w:w="6817" w:type="dxa"/>
          </w:tcPr>
          <w:p w:rsidR="002D7CFD" w:rsidRPr="004705D7" w:rsidRDefault="002D7CFD" w:rsidP="009715ED">
            <w:pPr>
              <w:rPr>
                <w:rFonts w:ascii="Candara" w:hAnsi="Candara"/>
                <w:sz w:val="20"/>
                <w:szCs w:val="20"/>
              </w:rPr>
            </w:pPr>
          </w:p>
          <w:p w:rsidR="002D7CFD" w:rsidRPr="004705D7" w:rsidRDefault="002D7CFD" w:rsidP="009715ED">
            <w:pPr>
              <w:rPr>
                <w:rFonts w:ascii="Candara" w:hAnsi="Candara"/>
                <w:sz w:val="20"/>
                <w:szCs w:val="20"/>
              </w:rPr>
            </w:pPr>
            <w:r w:rsidRPr="004705D7">
              <w:rPr>
                <w:rFonts w:ascii="Candara" w:hAnsi="Candara"/>
                <w:sz w:val="20"/>
                <w:szCs w:val="20"/>
              </w:rPr>
              <w:t>upoznati učenike sa strukturom seminarskog rada, načinom izrade, navođenjem korištenih izvora, traženjem i vrednovanjem informacija itd.; 2. razredi; na satu razrednika ili satu hrvatskoga jezika</w:t>
            </w:r>
          </w:p>
        </w:tc>
      </w:tr>
      <w:tr w:rsidR="002D7CFD" w:rsidRPr="0021796F" w:rsidTr="009715ED">
        <w:trPr>
          <w:trHeight w:val="1850"/>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POTREBNI RESURSI</w:t>
            </w:r>
          </w:p>
          <w:p w:rsidR="002D7CFD" w:rsidRPr="003654BA" w:rsidRDefault="002D7CFD" w:rsidP="009715ED">
            <w:pPr>
              <w:rPr>
                <w:rFonts w:ascii="Candara" w:hAnsi="Candara"/>
                <w:sz w:val="24"/>
                <w:szCs w:val="24"/>
              </w:rPr>
            </w:pPr>
            <w:r w:rsidRPr="003654BA">
              <w:rPr>
                <w:rFonts w:ascii="Candara" w:hAnsi="Candara"/>
                <w:sz w:val="24"/>
                <w:szCs w:val="24"/>
              </w:rPr>
              <w:t>(MOGUĆE TEŠKOĆE)</w:t>
            </w:r>
          </w:p>
        </w:tc>
        <w:tc>
          <w:tcPr>
            <w:tcW w:w="6817" w:type="dxa"/>
          </w:tcPr>
          <w:p w:rsidR="002D7CFD" w:rsidRPr="004705D7" w:rsidRDefault="002D7CFD" w:rsidP="009715ED">
            <w:pPr>
              <w:rPr>
                <w:rFonts w:ascii="Candara" w:hAnsi="Candara"/>
                <w:sz w:val="20"/>
                <w:szCs w:val="20"/>
              </w:rPr>
            </w:pPr>
            <w:r w:rsidRPr="004705D7">
              <w:rPr>
                <w:rFonts w:ascii="Candara" w:hAnsi="Candara"/>
                <w:sz w:val="20"/>
                <w:szCs w:val="20"/>
              </w:rPr>
              <w:t>računalo, projektor</w:t>
            </w: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D7CFD" w:rsidRPr="004705D7" w:rsidRDefault="002D7CFD" w:rsidP="009715ED">
            <w:pPr>
              <w:rPr>
                <w:rFonts w:ascii="Candara" w:hAnsi="Candara"/>
                <w:sz w:val="20"/>
                <w:szCs w:val="20"/>
              </w:rPr>
            </w:pPr>
            <w:r w:rsidRPr="004705D7">
              <w:rPr>
                <w:rFonts w:ascii="Candara" w:hAnsi="Candara"/>
                <w:sz w:val="20"/>
                <w:szCs w:val="20"/>
              </w:rPr>
              <w:t>kvalitetno napisani seminarski radovi, lakše pronalaženje potrebnih informacija u knjižnici i na internetu</w:t>
            </w: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ODGOVORNE OSOBE</w:t>
            </w:r>
          </w:p>
        </w:tc>
        <w:tc>
          <w:tcPr>
            <w:tcW w:w="6817" w:type="dxa"/>
          </w:tcPr>
          <w:p w:rsidR="002D7CFD" w:rsidRPr="004705D7" w:rsidRDefault="002D7CFD" w:rsidP="009715ED">
            <w:pPr>
              <w:rPr>
                <w:rFonts w:ascii="Candara" w:hAnsi="Candara"/>
                <w:sz w:val="20"/>
                <w:szCs w:val="20"/>
              </w:rPr>
            </w:pPr>
            <w:r w:rsidRPr="004705D7">
              <w:rPr>
                <w:rFonts w:ascii="Candara" w:hAnsi="Candara"/>
                <w:sz w:val="20"/>
                <w:szCs w:val="20"/>
              </w:rPr>
              <w:t>Daša Žabić, razrednici, nastavnici hrvatskoga jezika</w:t>
            </w:r>
          </w:p>
          <w:p w:rsidR="002D7CFD" w:rsidRPr="004705D7" w:rsidRDefault="002D7CFD" w:rsidP="009715ED">
            <w:pPr>
              <w:rPr>
                <w:rFonts w:ascii="Candara" w:hAnsi="Candara"/>
                <w:sz w:val="20"/>
                <w:szCs w:val="20"/>
              </w:rPr>
            </w:pPr>
          </w:p>
          <w:p w:rsidR="002D7CFD" w:rsidRPr="004705D7" w:rsidRDefault="002D7CFD" w:rsidP="009715ED">
            <w:pPr>
              <w:rPr>
                <w:rFonts w:ascii="Candara" w:hAnsi="Candara"/>
                <w:sz w:val="20"/>
                <w:szCs w:val="20"/>
              </w:rPr>
            </w:pPr>
          </w:p>
          <w:p w:rsidR="002D7CFD" w:rsidRPr="004705D7" w:rsidRDefault="002D7CFD" w:rsidP="009715ED">
            <w:pPr>
              <w:rPr>
                <w:rFonts w:ascii="Candara" w:hAnsi="Candara"/>
                <w:sz w:val="20"/>
                <w:szCs w:val="20"/>
              </w:rPr>
            </w:pPr>
          </w:p>
        </w:tc>
      </w:tr>
    </w:tbl>
    <w:p w:rsidR="002D7CFD" w:rsidRDefault="002D7CFD" w:rsidP="00F21A59">
      <w:pPr>
        <w:rPr>
          <w:rFonts w:ascii="Candara" w:hAnsi="Candara"/>
          <w:sz w:val="24"/>
          <w:szCs w:val="24"/>
        </w:rPr>
      </w:pPr>
    </w:p>
    <w:p w:rsidR="002D7CFD" w:rsidRDefault="002D7CFD"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KURIKULUMSKO PODRUČJE</w:t>
            </w:r>
          </w:p>
        </w:tc>
        <w:tc>
          <w:tcPr>
            <w:tcW w:w="6817" w:type="dxa"/>
          </w:tcPr>
          <w:p w:rsidR="002D7CFD" w:rsidRPr="004705D7" w:rsidRDefault="002D7CFD" w:rsidP="009715ED">
            <w:pPr>
              <w:rPr>
                <w:rFonts w:ascii="Candara" w:hAnsi="Candara"/>
                <w:sz w:val="20"/>
                <w:szCs w:val="20"/>
              </w:rPr>
            </w:pPr>
          </w:p>
          <w:p w:rsidR="002D7CFD" w:rsidRPr="004705D7" w:rsidRDefault="004705D7" w:rsidP="009715ED">
            <w:pPr>
              <w:rPr>
                <w:rFonts w:ascii="Candara" w:hAnsi="Candara"/>
                <w:sz w:val="20"/>
                <w:szCs w:val="20"/>
              </w:rPr>
            </w:pPr>
            <w:r>
              <w:rPr>
                <w:rFonts w:ascii="Candara" w:hAnsi="Candara"/>
                <w:sz w:val="20"/>
                <w:szCs w:val="20"/>
              </w:rPr>
              <w:t>2. IZVANNASTAVNE AKTIVNOSTI I DODATNE AKTIVNOSTI ŠKOLE</w:t>
            </w:r>
          </w:p>
        </w:tc>
      </w:tr>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NAZIV AKTIVNOSTI</w:t>
            </w:r>
          </w:p>
        </w:tc>
        <w:tc>
          <w:tcPr>
            <w:tcW w:w="6817" w:type="dxa"/>
          </w:tcPr>
          <w:p w:rsidR="00300AA7" w:rsidRDefault="00300AA7" w:rsidP="009715ED">
            <w:pPr>
              <w:rPr>
                <w:rFonts w:ascii="Candara" w:hAnsi="Candara"/>
                <w:sz w:val="20"/>
                <w:szCs w:val="20"/>
              </w:rPr>
            </w:pPr>
          </w:p>
          <w:p w:rsidR="002D7CFD" w:rsidRPr="004705D7" w:rsidRDefault="004705D7" w:rsidP="009715ED">
            <w:pPr>
              <w:rPr>
                <w:rFonts w:ascii="Candara" w:hAnsi="Candara"/>
                <w:sz w:val="20"/>
                <w:szCs w:val="20"/>
              </w:rPr>
            </w:pPr>
            <w:r w:rsidRPr="004705D7">
              <w:rPr>
                <w:rFonts w:ascii="Candara" w:hAnsi="Candara"/>
                <w:sz w:val="20"/>
                <w:szCs w:val="20"/>
              </w:rPr>
              <w:t>NOĆ KNJIGE 2020</w:t>
            </w:r>
            <w:r w:rsidR="002D7CFD" w:rsidRPr="004705D7">
              <w:rPr>
                <w:rFonts w:ascii="Candara" w:hAnsi="Candara"/>
                <w:sz w:val="20"/>
                <w:szCs w:val="20"/>
              </w:rPr>
              <w:t>. - međunarodna manifestacija posvećena knjizi i čitanju</w:t>
            </w:r>
          </w:p>
        </w:tc>
      </w:tr>
      <w:tr w:rsidR="002D7CFD" w:rsidRPr="0021796F" w:rsidTr="009715ED">
        <w:trPr>
          <w:trHeight w:val="1850"/>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OBRAZLOŽENJE CILJA</w:t>
            </w:r>
          </w:p>
        </w:tc>
        <w:tc>
          <w:tcPr>
            <w:tcW w:w="6817" w:type="dxa"/>
          </w:tcPr>
          <w:p w:rsidR="00300AA7" w:rsidRDefault="00300AA7" w:rsidP="009715ED">
            <w:pPr>
              <w:rPr>
                <w:rFonts w:ascii="Candara" w:hAnsi="Candara" w:cs="Arial"/>
                <w:sz w:val="20"/>
                <w:szCs w:val="20"/>
                <w:shd w:val="clear" w:color="auto" w:fill="FFFFFF"/>
              </w:rPr>
            </w:pPr>
          </w:p>
          <w:p w:rsidR="002D7CFD" w:rsidRPr="004705D7" w:rsidRDefault="002D7CFD" w:rsidP="009715ED">
            <w:pPr>
              <w:rPr>
                <w:rFonts w:ascii="Candara" w:hAnsi="Candara"/>
                <w:sz w:val="20"/>
                <w:szCs w:val="20"/>
              </w:rPr>
            </w:pPr>
            <w:r w:rsidRPr="004705D7">
              <w:rPr>
                <w:rFonts w:ascii="Candara" w:hAnsi="Candara" w:cs="Arial"/>
                <w:sz w:val="20"/>
                <w:szCs w:val="20"/>
                <w:shd w:val="clear" w:color="auto" w:fill="FFFFFF"/>
              </w:rPr>
              <w:t xml:space="preserve">Cilj projekta je kroz jedinstvenu manifestaciju potaknuti kulturu čitanja i uvažavanja knjige kao civilizacijskog i kulturnog dosega te dati poticaj razgovoru o statusu i važnosti knjige u suvremenom društvu. </w:t>
            </w:r>
            <w:r w:rsidRPr="004705D7">
              <w:rPr>
                <w:rFonts w:ascii="Candara" w:hAnsi="Candara"/>
                <w:sz w:val="20"/>
                <w:szCs w:val="20"/>
              </w:rPr>
              <w:t>Promocija knjige i čitanja, stvaranje spone između učenika i knjige.</w:t>
            </w: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OČEKIVANI ISHODI / POSTIGNUĆA</w:t>
            </w:r>
          </w:p>
        </w:tc>
        <w:tc>
          <w:tcPr>
            <w:tcW w:w="6817" w:type="dxa"/>
          </w:tcPr>
          <w:p w:rsidR="00300AA7" w:rsidRDefault="00300AA7" w:rsidP="009715ED">
            <w:pPr>
              <w:tabs>
                <w:tab w:val="left" w:pos="898"/>
              </w:tabs>
              <w:rPr>
                <w:rFonts w:ascii="Candara" w:hAnsi="Candara"/>
                <w:sz w:val="20"/>
                <w:szCs w:val="20"/>
              </w:rPr>
            </w:pPr>
          </w:p>
          <w:p w:rsidR="002D7CFD" w:rsidRPr="004705D7" w:rsidRDefault="002D7CFD" w:rsidP="009715ED">
            <w:pPr>
              <w:tabs>
                <w:tab w:val="left" w:pos="898"/>
              </w:tabs>
              <w:rPr>
                <w:rFonts w:ascii="Candara" w:hAnsi="Candara"/>
                <w:sz w:val="20"/>
                <w:szCs w:val="20"/>
              </w:rPr>
            </w:pPr>
            <w:r w:rsidRPr="004705D7">
              <w:rPr>
                <w:rFonts w:ascii="Candara" w:hAnsi="Candara"/>
                <w:sz w:val="20"/>
                <w:szCs w:val="20"/>
              </w:rPr>
              <w:t>Učenik će biti potaknut razmišljati o smislenom korištenju slobodnog vremena.</w:t>
            </w:r>
          </w:p>
          <w:p w:rsidR="002D7CFD" w:rsidRPr="004705D7" w:rsidRDefault="002D7CFD" w:rsidP="009715ED">
            <w:pPr>
              <w:rPr>
                <w:rFonts w:ascii="Candara" w:hAnsi="Candara"/>
                <w:sz w:val="20"/>
                <w:szCs w:val="20"/>
              </w:rPr>
            </w:pPr>
          </w:p>
          <w:p w:rsidR="002D7CFD" w:rsidRPr="004705D7" w:rsidRDefault="002D7CFD" w:rsidP="009715ED">
            <w:pPr>
              <w:rPr>
                <w:rFonts w:ascii="Candara" w:hAnsi="Candara"/>
                <w:sz w:val="20"/>
                <w:szCs w:val="20"/>
              </w:rPr>
            </w:pP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REALIZACIJE:</w:t>
            </w:r>
          </w:p>
          <w:p w:rsidR="002D7CFD" w:rsidRPr="003654BA" w:rsidRDefault="002D7CFD" w:rsidP="009715ED">
            <w:pPr>
              <w:rPr>
                <w:rFonts w:ascii="Candara" w:hAnsi="Candara"/>
                <w:sz w:val="24"/>
                <w:szCs w:val="24"/>
              </w:rPr>
            </w:pPr>
            <w:r w:rsidRPr="003654BA">
              <w:rPr>
                <w:rFonts w:ascii="Candara" w:hAnsi="Candara"/>
                <w:sz w:val="24"/>
                <w:szCs w:val="24"/>
              </w:rPr>
              <w:t>- oblik</w:t>
            </w:r>
          </w:p>
          <w:p w:rsidR="002D7CFD" w:rsidRPr="003654BA" w:rsidRDefault="002D7CFD" w:rsidP="009715ED">
            <w:pPr>
              <w:rPr>
                <w:rFonts w:ascii="Candara" w:hAnsi="Candara"/>
                <w:sz w:val="24"/>
                <w:szCs w:val="24"/>
              </w:rPr>
            </w:pPr>
            <w:r w:rsidRPr="003654BA">
              <w:rPr>
                <w:rFonts w:ascii="Candara" w:hAnsi="Candara"/>
                <w:sz w:val="24"/>
                <w:szCs w:val="24"/>
              </w:rPr>
              <w:t>- sudionici</w:t>
            </w:r>
          </w:p>
          <w:p w:rsidR="002D7CFD" w:rsidRPr="003654BA" w:rsidRDefault="002D7CFD" w:rsidP="009715ED">
            <w:pPr>
              <w:rPr>
                <w:rFonts w:ascii="Candara" w:hAnsi="Candara"/>
                <w:sz w:val="24"/>
                <w:szCs w:val="24"/>
              </w:rPr>
            </w:pPr>
            <w:r w:rsidRPr="003654BA">
              <w:rPr>
                <w:rFonts w:ascii="Candara" w:hAnsi="Candara"/>
                <w:sz w:val="24"/>
                <w:szCs w:val="24"/>
              </w:rPr>
              <w:t>- način učenja</w:t>
            </w:r>
          </w:p>
          <w:p w:rsidR="002D7CFD" w:rsidRPr="003654BA" w:rsidRDefault="002D7CFD" w:rsidP="009715ED">
            <w:pPr>
              <w:rPr>
                <w:rFonts w:ascii="Candara" w:hAnsi="Candara"/>
                <w:sz w:val="24"/>
                <w:szCs w:val="24"/>
              </w:rPr>
            </w:pPr>
            <w:r w:rsidRPr="003654BA">
              <w:rPr>
                <w:rFonts w:ascii="Candara" w:hAnsi="Candara"/>
                <w:sz w:val="24"/>
                <w:szCs w:val="24"/>
              </w:rPr>
              <w:t>- metode poučavanja</w:t>
            </w:r>
          </w:p>
          <w:p w:rsidR="002D7CFD" w:rsidRPr="003654BA" w:rsidRDefault="002D7CFD" w:rsidP="009715ED">
            <w:pPr>
              <w:rPr>
                <w:rFonts w:ascii="Candara" w:hAnsi="Candara"/>
                <w:sz w:val="24"/>
                <w:szCs w:val="24"/>
              </w:rPr>
            </w:pPr>
            <w:r w:rsidRPr="003654BA">
              <w:rPr>
                <w:rFonts w:ascii="Candara" w:hAnsi="Candara"/>
                <w:sz w:val="24"/>
                <w:szCs w:val="24"/>
              </w:rPr>
              <w:t>- trajanje aktivnosti</w:t>
            </w:r>
          </w:p>
        </w:tc>
        <w:tc>
          <w:tcPr>
            <w:tcW w:w="6817" w:type="dxa"/>
          </w:tcPr>
          <w:p w:rsidR="00300AA7" w:rsidRDefault="00300AA7" w:rsidP="009715ED">
            <w:pPr>
              <w:rPr>
                <w:rFonts w:ascii="Candara" w:hAnsi="Candara"/>
                <w:sz w:val="20"/>
                <w:szCs w:val="20"/>
              </w:rPr>
            </w:pPr>
          </w:p>
          <w:p w:rsidR="002D7CFD" w:rsidRPr="004705D7" w:rsidRDefault="00300AA7" w:rsidP="009715ED">
            <w:pPr>
              <w:rPr>
                <w:rFonts w:ascii="Candara" w:hAnsi="Candara"/>
                <w:sz w:val="20"/>
                <w:szCs w:val="20"/>
              </w:rPr>
            </w:pPr>
            <w:r>
              <w:rPr>
                <w:rFonts w:ascii="Candara" w:hAnsi="Candara"/>
                <w:sz w:val="20"/>
                <w:szCs w:val="20"/>
              </w:rPr>
              <w:t>P</w:t>
            </w:r>
            <w:r w:rsidR="002D7CFD" w:rsidRPr="004705D7">
              <w:rPr>
                <w:rFonts w:ascii="Candara" w:hAnsi="Candara"/>
                <w:sz w:val="20"/>
                <w:szCs w:val="20"/>
              </w:rPr>
              <w:t xml:space="preserve">reuzimanje promotivnih materijala Noći knjige 2020., </w:t>
            </w:r>
          </w:p>
          <w:p w:rsidR="002D7CFD" w:rsidRPr="004705D7" w:rsidRDefault="002D7CFD" w:rsidP="009715ED">
            <w:pPr>
              <w:rPr>
                <w:rFonts w:ascii="Candara" w:hAnsi="Candara"/>
                <w:sz w:val="20"/>
                <w:szCs w:val="20"/>
              </w:rPr>
            </w:pPr>
            <w:r w:rsidRPr="004705D7">
              <w:rPr>
                <w:rFonts w:ascii="Candara" w:hAnsi="Candara"/>
                <w:sz w:val="20"/>
                <w:szCs w:val="20"/>
              </w:rPr>
              <w:t>organizacija događaja (travanj, 2020.)</w:t>
            </w:r>
          </w:p>
        </w:tc>
      </w:tr>
      <w:tr w:rsidR="002D7CFD" w:rsidRPr="0021796F" w:rsidTr="009715ED">
        <w:trPr>
          <w:trHeight w:val="1850"/>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POTREBNI RESURSI</w:t>
            </w:r>
          </w:p>
          <w:p w:rsidR="002D7CFD" w:rsidRPr="003654BA" w:rsidRDefault="002D7CFD" w:rsidP="009715ED">
            <w:pPr>
              <w:rPr>
                <w:rFonts w:ascii="Candara" w:hAnsi="Candara"/>
                <w:sz w:val="24"/>
                <w:szCs w:val="24"/>
              </w:rPr>
            </w:pPr>
            <w:r w:rsidRPr="003654BA">
              <w:rPr>
                <w:rFonts w:ascii="Candara" w:hAnsi="Candara"/>
                <w:sz w:val="24"/>
                <w:szCs w:val="24"/>
              </w:rPr>
              <w:t>(MOGUĆE TEŠKOĆE)</w:t>
            </w:r>
          </w:p>
        </w:tc>
        <w:tc>
          <w:tcPr>
            <w:tcW w:w="6817" w:type="dxa"/>
          </w:tcPr>
          <w:p w:rsidR="00300AA7" w:rsidRDefault="00300AA7" w:rsidP="009715ED">
            <w:pPr>
              <w:rPr>
                <w:rFonts w:ascii="Candara" w:hAnsi="Candara"/>
                <w:sz w:val="20"/>
                <w:szCs w:val="20"/>
              </w:rPr>
            </w:pPr>
          </w:p>
          <w:p w:rsidR="002D7CFD" w:rsidRPr="004705D7" w:rsidRDefault="002D7CFD" w:rsidP="009715ED">
            <w:pPr>
              <w:rPr>
                <w:rFonts w:ascii="Candara" w:hAnsi="Candara"/>
                <w:sz w:val="20"/>
                <w:szCs w:val="20"/>
              </w:rPr>
            </w:pPr>
            <w:r w:rsidRPr="004705D7">
              <w:rPr>
                <w:rFonts w:ascii="Candara" w:hAnsi="Candara"/>
                <w:sz w:val="20"/>
                <w:szCs w:val="20"/>
              </w:rPr>
              <w:t>troškovi ugošćivanja književnika, odnosno organizacije izložbe, predavanja i sl., kupnja novih naslova knjiga</w:t>
            </w:r>
          </w:p>
          <w:p w:rsidR="002D7CFD" w:rsidRPr="004705D7" w:rsidRDefault="002D7CFD" w:rsidP="009715ED">
            <w:pPr>
              <w:rPr>
                <w:rFonts w:ascii="Candara" w:hAnsi="Candara"/>
                <w:sz w:val="20"/>
                <w:szCs w:val="20"/>
              </w:rPr>
            </w:pP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00AA7" w:rsidRDefault="00300AA7" w:rsidP="009715ED">
            <w:pPr>
              <w:rPr>
                <w:rFonts w:ascii="Candara" w:hAnsi="Candara"/>
                <w:sz w:val="20"/>
                <w:szCs w:val="20"/>
              </w:rPr>
            </w:pPr>
          </w:p>
          <w:p w:rsidR="002D7CFD" w:rsidRPr="004705D7" w:rsidRDefault="002D7CFD" w:rsidP="009715ED">
            <w:pPr>
              <w:rPr>
                <w:rFonts w:ascii="Candara" w:hAnsi="Candara"/>
                <w:sz w:val="20"/>
                <w:szCs w:val="20"/>
              </w:rPr>
            </w:pPr>
            <w:r w:rsidRPr="004705D7">
              <w:rPr>
                <w:rFonts w:ascii="Candara" w:hAnsi="Candara"/>
                <w:sz w:val="20"/>
                <w:szCs w:val="20"/>
              </w:rPr>
              <w:t>zadovoljstvo nositelja aktivnosti, porast zanimanja za knjigu i čitanje, sva događanja i promotivne akcije u Noći knjige predstavljaju se javnosti putem plakata, programskog letka ili knjižice, putem internetske stranice Noći knjige, Facebook stranice Noć knjige, kao i kroz medijske objave medijskih partnera i pokrovitelja</w:t>
            </w:r>
          </w:p>
        </w:tc>
      </w:tr>
      <w:tr w:rsidR="002D7CFD" w:rsidRPr="0021796F" w:rsidTr="009715ED">
        <w:trPr>
          <w:trHeight w:val="1854"/>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ODGOVORNE OSOBE</w:t>
            </w:r>
          </w:p>
        </w:tc>
        <w:tc>
          <w:tcPr>
            <w:tcW w:w="6817" w:type="dxa"/>
          </w:tcPr>
          <w:p w:rsidR="00300AA7" w:rsidRDefault="00300AA7" w:rsidP="009715ED">
            <w:pPr>
              <w:rPr>
                <w:rFonts w:ascii="Candara" w:hAnsi="Candara"/>
                <w:sz w:val="20"/>
                <w:szCs w:val="20"/>
              </w:rPr>
            </w:pPr>
          </w:p>
          <w:p w:rsidR="002D7CFD" w:rsidRPr="004705D7" w:rsidRDefault="002D7CFD" w:rsidP="009715ED">
            <w:pPr>
              <w:rPr>
                <w:rFonts w:ascii="Candara" w:hAnsi="Candara"/>
                <w:sz w:val="20"/>
                <w:szCs w:val="20"/>
              </w:rPr>
            </w:pPr>
            <w:r w:rsidRPr="004705D7">
              <w:rPr>
                <w:rFonts w:ascii="Candara" w:hAnsi="Candara"/>
                <w:sz w:val="20"/>
                <w:szCs w:val="20"/>
              </w:rPr>
              <w:t>Daša Žabić, zainteresirani nastavnici, ravnateljica</w:t>
            </w:r>
          </w:p>
        </w:tc>
      </w:tr>
    </w:tbl>
    <w:p w:rsidR="002D7CFD" w:rsidRDefault="002D7CFD" w:rsidP="00F21A59">
      <w:pPr>
        <w:rPr>
          <w:rFonts w:ascii="Candara" w:hAnsi="Candara"/>
          <w:sz w:val="24"/>
          <w:szCs w:val="24"/>
        </w:rPr>
      </w:pPr>
    </w:p>
    <w:p w:rsidR="003B7A45" w:rsidRDefault="003B7A45"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562ED" w:rsidRPr="0021796F" w:rsidTr="00527B86">
        <w:trPr>
          <w:trHeight w:val="742"/>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KURIKULUMSKO PODRUČJE</w:t>
            </w:r>
          </w:p>
        </w:tc>
        <w:tc>
          <w:tcPr>
            <w:tcW w:w="6817" w:type="dxa"/>
          </w:tcPr>
          <w:p w:rsidR="00C562ED" w:rsidRPr="008B3207" w:rsidRDefault="00C562ED" w:rsidP="00527B86">
            <w:pPr>
              <w:rPr>
                <w:rFonts w:ascii="Candara" w:hAnsi="Candara"/>
                <w:sz w:val="20"/>
                <w:szCs w:val="20"/>
              </w:rPr>
            </w:pPr>
          </w:p>
          <w:p w:rsidR="00C562ED" w:rsidRPr="008B3207" w:rsidRDefault="004705D7" w:rsidP="00527B86">
            <w:pPr>
              <w:rPr>
                <w:rFonts w:ascii="Candara" w:hAnsi="Candara"/>
                <w:sz w:val="20"/>
                <w:szCs w:val="20"/>
              </w:rPr>
            </w:pPr>
            <w:r>
              <w:rPr>
                <w:rFonts w:ascii="Candara" w:hAnsi="Candara"/>
                <w:sz w:val="20"/>
                <w:szCs w:val="20"/>
              </w:rPr>
              <w:t>3</w:t>
            </w:r>
            <w:r w:rsidR="00C562ED">
              <w:rPr>
                <w:rFonts w:ascii="Candara" w:hAnsi="Candara"/>
                <w:sz w:val="20"/>
                <w:szCs w:val="20"/>
              </w:rPr>
              <w:t>. NATJECANJA</w:t>
            </w:r>
          </w:p>
        </w:tc>
      </w:tr>
      <w:tr w:rsidR="00C562ED" w:rsidRPr="0021796F" w:rsidTr="00527B86">
        <w:trPr>
          <w:trHeight w:val="742"/>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NAZIV AKTIVNOSTI</w:t>
            </w:r>
          </w:p>
        </w:tc>
        <w:tc>
          <w:tcPr>
            <w:tcW w:w="6817" w:type="dxa"/>
          </w:tcPr>
          <w:p w:rsidR="00300AA7" w:rsidRDefault="00300AA7" w:rsidP="00527B86">
            <w:pPr>
              <w:rPr>
                <w:rFonts w:ascii="Candara" w:hAnsi="Candara" w:cs="Arial"/>
                <w:iCs/>
                <w:color w:val="222222"/>
                <w:sz w:val="20"/>
                <w:szCs w:val="20"/>
                <w:shd w:val="clear" w:color="auto" w:fill="FFFFFF"/>
              </w:rPr>
            </w:pPr>
          </w:p>
          <w:p w:rsidR="00C562ED" w:rsidRPr="004705D7" w:rsidRDefault="004705D7" w:rsidP="00527B86">
            <w:pPr>
              <w:rPr>
                <w:rFonts w:ascii="Candara" w:hAnsi="Candara" w:cs="Arial"/>
                <w:color w:val="222222"/>
                <w:sz w:val="20"/>
                <w:szCs w:val="20"/>
                <w:shd w:val="clear" w:color="auto" w:fill="FFFFFF"/>
              </w:rPr>
            </w:pPr>
            <w:r w:rsidRPr="004705D7">
              <w:rPr>
                <w:rFonts w:ascii="Candara" w:hAnsi="Candara" w:cs="Arial"/>
                <w:iCs/>
                <w:color w:val="222222"/>
                <w:sz w:val="20"/>
                <w:szCs w:val="20"/>
                <w:shd w:val="clear" w:color="auto" w:fill="FFFFFF"/>
              </w:rPr>
              <w:t>JUVENES TRANSLATORES</w:t>
            </w:r>
            <w:r>
              <w:rPr>
                <w:rFonts w:ascii="Candara" w:hAnsi="Candara" w:cs="Arial"/>
                <w:color w:val="222222"/>
                <w:sz w:val="20"/>
                <w:szCs w:val="20"/>
                <w:shd w:val="clear" w:color="auto" w:fill="FFFFFF"/>
              </w:rPr>
              <w:t>, natjecanje u prevođenju </w:t>
            </w:r>
            <w:r w:rsidR="00C562ED" w:rsidRPr="00F92B2C">
              <w:rPr>
                <w:rFonts w:ascii="Candara" w:hAnsi="Candara" w:cs="Arial"/>
                <w:color w:val="222222"/>
                <w:sz w:val="20"/>
                <w:szCs w:val="20"/>
                <w:shd w:val="clear" w:color="auto" w:fill="FFFFFF"/>
              </w:rPr>
              <w:t>za učenike srednjih škola</w:t>
            </w:r>
          </w:p>
        </w:tc>
      </w:tr>
      <w:tr w:rsidR="00C562ED" w:rsidRPr="0021796F" w:rsidTr="00527B86">
        <w:trPr>
          <w:trHeight w:val="1418"/>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OBRAZLOŽENJE CILJA</w:t>
            </w:r>
          </w:p>
        </w:tc>
        <w:tc>
          <w:tcPr>
            <w:tcW w:w="6817" w:type="dxa"/>
          </w:tcPr>
          <w:p w:rsidR="00C562ED" w:rsidRPr="008B3207" w:rsidRDefault="00C562ED" w:rsidP="00527B86">
            <w:pPr>
              <w:rPr>
                <w:rFonts w:ascii="Candara" w:hAnsi="Candara"/>
                <w:sz w:val="20"/>
                <w:szCs w:val="20"/>
              </w:rPr>
            </w:pPr>
            <w:r w:rsidRPr="008B3207">
              <w:rPr>
                <w:rFonts w:ascii="Candara" w:hAnsi="Candara"/>
                <w:sz w:val="20"/>
                <w:szCs w:val="20"/>
              </w:rPr>
              <w:t>Poticanje i promicanje poznavanja zakonitosti engleskog jezika, razvijanje</w:t>
            </w:r>
          </w:p>
          <w:p w:rsidR="00C562ED" w:rsidRPr="00F92B2C" w:rsidRDefault="00C562ED" w:rsidP="00527B86">
            <w:pPr>
              <w:rPr>
                <w:rFonts w:ascii="Candara" w:hAnsi="Candara"/>
                <w:sz w:val="20"/>
                <w:szCs w:val="20"/>
              </w:rPr>
            </w:pPr>
            <w:r w:rsidRPr="00F92B2C">
              <w:rPr>
                <w:rFonts w:ascii="Candara" w:hAnsi="Candara"/>
                <w:sz w:val="20"/>
                <w:szCs w:val="20"/>
              </w:rPr>
              <w:t>Samopouzdanja.</w:t>
            </w:r>
          </w:p>
          <w:p w:rsidR="00C562ED" w:rsidRPr="008B3207" w:rsidRDefault="00C562ED" w:rsidP="00527B86">
            <w:pPr>
              <w:rPr>
                <w:rFonts w:ascii="Candara" w:hAnsi="Candara"/>
                <w:sz w:val="20"/>
                <w:szCs w:val="20"/>
              </w:rPr>
            </w:pPr>
            <w:r w:rsidRPr="00F92B2C">
              <w:rPr>
                <w:rFonts w:ascii="Candara" w:hAnsi="Candara" w:cs="Arial"/>
                <w:color w:val="222222"/>
                <w:sz w:val="20"/>
                <w:szCs w:val="20"/>
                <w:shd w:val="clear" w:color="auto" w:fill="FFFFFF"/>
              </w:rPr>
              <w:t>Cilj natjecanja je potaknuti i promicati učenje jezika te zainteresirati mlade za prevoditeljsku karijeru.</w:t>
            </w:r>
          </w:p>
        </w:tc>
      </w:tr>
      <w:tr w:rsidR="00C562ED" w:rsidRPr="0021796F" w:rsidTr="00527B86">
        <w:trPr>
          <w:trHeight w:val="3252"/>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OČEKIVANI ISHODI / POSTIGNUĆA</w:t>
            </w:r>
          </w:p>
        </w:tc>
        <w:tc>
          <w:tcPr>
            <w:tcW w:w="6817" w:type="dxa"/>
          </w:tcPr>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Učenik čita prilagođene književne tekstove, </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prepoznaje i koristi se složenim kognitivnim strategijama učenja jezika, </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prilagođava zadane komunikacijske obrasce u različitim, unaprijed određenim kontekstima, </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piše strukturiran tekst srednje dužine koristeći se jezičnim strukturama više razine složenosti.</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Učenik se koristi različitim strategijama učenja i samostalno ih primjenjuje pri ostvarivanju ciljeva učenja i rješavanju problema u svim područjima učenja, samostalno određuje ciljeve učenja, odabire pristup učenju te planira učenje.</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Učenik samovrednuje proces učenja i svoje rezultate, procjenjuje ostvareni napredak te na temelju toga planira buduće učenje.</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Učenik razvija osobne potencijale i razvija sliku o sebi.</w:t>
            </w:r>
          </w:p>
          <w:p w:rsidR="00C562ED" w:rsidRPr="008B3207" w:rsidRDefault="00C562ED" w:rsidP="00527B86">
            <w:pPr>
              <w:rPr>
                <w:rFonts w:ascii="Candara" w:hAnsi="Candara"/>
                <w:sz w:val="20"/>
                <w:szCs w:val="20"/>
              </w:rPr>
            </w:pPr>
          </w:p>
        </w:tc>
      </w:tr>
      <w:tr w:rsidR="00C562ED" w:rsidRPr="0021796F" w:rsidTr="00527B86">
        <w:trPr>
          <w:trHeight w:val="1959"/>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NAČIN REALIZACIJE:</w:t>
            </w:r>
          </w:p>
          <w:p w:rsidR="00C562ED" w:rsidRPr="003654BA" w:rsidRDefault="00C562ED" w:rsidP="00527B86">
            <w:pPr>
              <w:rPr>
                <w:rFonts w:ascii="Candara" w:hAnsi="Candara"/>
                <w:sz w:val="24"/>
                <w:szCs w:val="24"/>
              </w:rPr>
            </w:pPr>
            <w:r w:rsidRPr="003654BA">
              <w:rPr>
                <w:rFonts w:ascii="Candara" w:hAnsi="Candara"/>
                <w:sz w:val="24"/>
                <w:szCs w:val="24"/>
              </w:rPr>
              <w:t>- oblik</w:t>
            </w:r>
          </w:p>
          <w:p w:rsidR="00C562ED" w:rsidRPr="003654BA" w:rsidRDefault="00C562ED" w:rsidP="00527B86">
            <w:pPr>
              <w:rPr>
                <w:rFonts w:ascii="Candara" w:hAnsi="Candara"/>
                <w:sz w:val="24"/>
                <w:szCs w:val="24"/>
              </w:rPr>
            </w:pPr>
            <w:r w:rsidRPr="003654BA">
              <w:rPr>
                <w:rFonts w:ascii="Candara" w:hAnsi="Candara"/>
                <w:sz w:val="24"/>
                <w:szCs w:val="24"/>
              </w:rPr>
              <w:t>- sudionici</w:t>
            </w:r>
          </w:p>
          <w:p w:rsidR="00C562ED" w:rsidRPr="003654BA" w:rsidRDefault="00C562ED" w:rsidP="00527B86">
            <w:pPr>
              <w:rPr>
                <w:rFonts w:ascii="Candara" w:hAnsi="Candara"/>
                <w:sz w:val="24"/>
                <w:szCs w:val="24"/>
              </w:rPr>
            </w:pPr>
            <w:r w:rsidRPr="003654BA">
              <w:rPr>
                <w:rFonts w:ascii="Candara" w:hAnsi="Candara"/>
                <w:sz w:val="24"/>
                <w:szCs w:val="24"/>
              </w:rPr>
              <w:t>- način učenja</w:t>
            </w:r>
          </w:p>
          <w:p w:rsidR="00C562ED" w:rsidRPr="003654BA" w:rsidRDefault="00C562ED" w:rsidP="00527B86">
            <w:pPr>
              <w:rPr>
                <w:rFonts w:ascii="Candara" w:hAnsi="Candara"/>
                <w:sz w:val="24"/>
                <w:szCs w:val="24"/>
              </w:rPr>
            </w:pPr>
            <w:r w:rsidRPr="003654BA">
              <w:rPr>
                <w:rFonts w:ascii="Candara" w:hAnsi="Candara"/>
                <w:sz w:val="24"/>
                <w:szCs w:val="24"/>
              </w:rPr>
              <w:t>- metode poučavanja</w:t>
            </w:r>
          </w:p>
          <w:p w:rsidR="00C562ED" w:rsidRPr="003654BA" w:rsidRDefault="00C562ED" w:rsidP="00527B86">
            <w:pPr>
              <w:rPr>
                <w:rFonts w:ascii="Candara" w:hAnsi="Candara"/>
                <w:sz w:val="24"/>
                <w:szCs w:val="24"/>
              </w:rPr>
            </w:pPr>
            <w:r w:rsidRPr="003654BA">
              <w:rPr>
                <w:rFonts w:ascii="Candara" w:hAnsi="Candara"/>
                <w:sz w:val="24"/>
                <w:szCs w:val="24"/>
              </w:rPr>
              <w:t>- trajanje aktivnosti</w:t>
            </w:r>
          </w:p>
        </w:tc>
        <w:tc>
          <w:tcPr>
            <w:tcW w:w="6817" w:type="dxa"/>
          </w:tcPr>
          <w:p w:rsidR="00C562ED" w:rsidRPr="008B3207" w:rsidRDefault="00C562ED" w:rsidP="00527B86">
            <w:pPr>
              <w:rPr>
                <w:rFonts w:ascii="Candara" w:hAnsi="Candara"/>
                <w:sz w:val="20"/>
                <w:szCs w:val="20"/>
              </w:rPr>
            </w:pPr>
            <w:r w:rsidRPr="008B3207">
              <w:rPr>
                <w:rFonts w:ascii="Candara" w:hAnsi="Candara"/>
                <w:sz w:val="20"/>
                <w:szCs w:val="20"/>
              </w:rPr>
              <w:t>Tijekom šk. god 2019/2020 nastavnik priprema učenike za natjecanje : poučavanje i uvježbavanje učenika u</w:t>
            </w:r>
            <w:r>
              <w:rPr>
                <w:rFonts w:ascii="Candara" w:hAnsi="Candara"/>
                <w:sz w:val="20"/>
                <w:szCs w:val="20"/>
              </w:rPr>
              <w:t xml:space="preserve"> prevođenju na engleski i sa engleskog jezika na hrvatski</w:t>
            </w:r>
            <w:r w:rsidRPr="008B3207">
              <w:rPr>
                <w:rFonts w:ascii="Candara" w:hAnsi="Candara"/>
                <w:sz w:val="20"/>
                <w:szCs w:val="20"/>
              </w:rPr>
              <w:t>. Nastavnici pripremaju materijale za vježbu, pripremaju učenike za rješavanje, nakon provedenog natjecanja zajedno analiziraju rješenja.</w:t>
            </w:r>
            <w:r>
              <w:rPr>
                <w:rFonts w:ascii="Candara" w:hAnsi="Candara"/>
                <w:sz w:val="20"/>
                <w:szCs w:val="20"/>
              </w:rPr>
              <w:t xml:space="preserve"> Ukoliko škola bude odabrana za natjecanje, ono će se održati 21. studenog 2109.</w:t>
            </w:r>
          </w:p>
          <w:p w:rsidR="00C562ED" w:rsidRPr="008B3207" w:rsidRDefault="00C562ED" w:rsidP="00527B86">
            <w:pPr>
              <w:rPr>
                <w:rFonts w:ascii="Candara" w:hAnsi="Candara"/>
                <w:sz w:val="20"/>
                <w:szCs w:val="20"/>
              </w:rPr>
            </w:pPr>
          </w:p>
        </w:tc>
      </w:tr>
      <w:tr w:rsidR="00C562ED" w:rsidRPr="0021796F" w:rsidTr="00527B86">
        <w:trPr>
          <w:trHeight w:val="1284"/>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POTREBNI RESURSI</w:t>
            </w:r>
          </w:p>
          <w:p w:rsidR="00C562ED" w:rsidRPr="003654BA" w:rsidRDefault="00C562ED" w:rsidP="00527B86">
            <w:pPr>
              <w:rPr>
                <w:rFonts w:ascii="Candara" w:hAnsi="Candara"/>
                <w:sz w:val="24"/>
                <w:szCs w:val="24"/>
              </w:rPr>
            </w:pPr>
            <w:r w:rsidRPr="003654BA">
              <w:rPr>
                <w:rFonts w:ascii="Candara" w:hAnsi="Candara"/>
                <w:sz w:val="24"/>
                <w:szCs w:val="24"/>
              </w:rPr>
              <w:t>(MOGUĆE TEŠKOĆE)</w:t>
            </w:r>
          </w:p>
        </w:tc>
        <w:tc>
          <w:tcPr>
            <w:tcW w:w="6817" w:type="dxa"/>
          </w:tcPr>
          <w:p w:rsidR="00C562ED" w:rsidRPr="008B3207" w:rsidRDefault="00C562ED" w:rsidP="00527B86">
            <w:pPr>
              <w:rPr>
                <w:rFonts w:ascii="Candara" w:hAnsi="Candara"/>
                <w:sz w:val="20"/>
                <w:szCs w:val="20"/>
              </w:rPr>
            </w:pPr>
            <w:r w:rsidRPr="008B3207">
              <w:rPr>
                <w:rFonts w:ascii="Candara" w:hAnsi="Candara"/>
                <w:sz w:val="20"/>
                <w:szCs w:val="20"/>
              </w:rPr>
              <w:t>Kopije zadataka i vježbi za učenike.</w:t>
            </w:r>
          </w:p>
          <w:p w:rsidR="00C562ED" w:rsidRPr="008B3207" w:rsidRDefault="00C562ED" w:rsidP="00527B86">
            <w:pPr>
              <w:rPr>
                <w:rFonts w:ascii="Candara" w:hAnsi="Candara"/>
                <w:sz w:val="20"/>
                <w:szCs w:val="20"/>
              </w:rPr>
            </w:pPr>
            <w:r w:rsidRPr="008B3207">
              <w:rPr>
                <w:rFonts w:ascii="Candara" w:hAnsi="Candara"/>
                <w:sz w:val="20"/>
                <w:szCs w:val="20"/>
              </w:rPr>
              <w:t>IT podrška</w:t>
            </w:r>
          </w:p>
        </w:tc>
      </w:tr>
      <w:tr w:rsidR="00C562ED" w:rsidRPr="0021796F" w:rsidTr="00527B86">
        <w:trPr>
          <w:trHeight w:val="1404"/>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562ED" w:rsidRPr="008B3207" w:rsidRDefault="00C562ED" w:rsidP="00527B86">
            <w:pPr>
              <w:rPr>
                <w:rFonts w:ascii="Candara" w:hAnsi="Candara"/>
                <w:sz w:val="20"/>
                <w:szCs w:val="20"/>
              </w:rPr>
            </w:pPr>
            <w:r w:rsidRPr="008B3207">
              <w:rPr>
                <w:rFonts w:ascii="Candara" w:hAnsi="Candara"/>
                <w:sz w:val="20"/>
                <w:szCs w:val="20"/>
              </w:rPr>
              <w:t>Iznošenje stavova i mišljenja profesora i učenika o provedenim</w:t>
            </w:r>
          </w:p>
          <w:p w:rsidR="00C562ED" w:rsidRPr="008B3207" w:rsidRDefault="00C562ED" w:rsidP="00527B86">
            <w:pPr>
              <w:rPr>
                <w:rFonts w:ascii="Candara" w:hAnsi="Candara"/>
                <w:sz w:val="20"/>
                <w:szCs w:val="20"/>
              </w:rPr>
            </w:pPr>
            <w:r w:rsidRPr="008B3207">
              <w:rPr>
                <w:rFonts w:ascii="Candara" w:hAnsi="Candara"/>
                <w:sz w:val="20"/>
                <w:szCs w:val="20"/>
              </w:rPr>
              <w:t>aktivnostima, analiza testova i rješenja sa natjecanja</w:t>
            </w:r>
          </w:p>
        </w:tc>
      </w:tr>
      <w:tr w:rsidR="00C562ED" w:rsidRPr="0021796F" w:rsidTr="00527B86">
        <w:trPr>
          <w:trHeight w:val="944"/>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ODGOVORNE OSOBE</w:t>
            </w:r>
          </w:p>
        </w:tc>
        <w:tc>
          <w:tcPr>
            <w:tcW w:w="6817" w:type="dxa"/>
          </w:tcPr>
          <w:p w:rsidR="00C562ED" w:rsidRPr="008B3207" w:rsidRDefault="00C562ED" w:rsidP="00527B86">
            <w:pPr>
              <w:rPr>
                <w:rFonts w:ascii="Candara" w:hAnsi="Candara"/>
                <w:sz w:val="20"/>
                <w:szCs w:val="20"/>
              </w:rPr>
            </w:pPr>
            <w:r w:rsidRPr="008B3207">
              <w:rPr>
                <w:rFonts w:ascii="Candara" w:hAnsi="Candara"/>
                <w:sz w:val="20"/>
                <w:szCs w:val="20"/>
              </w:rPr>
              <w:t>Anita Ružić</w:t>
            </w:r>
            <w:r>
              <w:rPr>
                <w:rFonts w:ascii="Candara" w:hAnsi="Candara"/>
                <w:sz w:val="20"/>
                <w:szCs w:val="20"/>
              </w:rPr>
              <w:t>, Romana Zelda</w:t>
            </w:r>
          </w:p>
        </w:tc>
      </w:tr>
    </w:tbl>
    <w:p w:rsidR="00A316BC" w:rsidRDefault="00A316BC" w:rsidP="00F21A59">
      <w:pPr>
        <w:rPr>
          <w:rFonts w:ascii="Candara" w:hAnsi="Candara"/>
          <w:sz w:val="24"/>
          <w:szCs w:val="24"/>
        </w:rPr>
      </w:pPr>
    </w:p>
    <w:p w:rsidR="00C562ED" w:rsidRDefault="00C562ED" w:rsidP="00F21A59">
      <w:pPr>
        <w:rPr>
          <w:rFonts w:ascii="Candara" w:hAnsi="Candara"/>
          <w:sz w:val="24"/>
          <w:szCs w:val="24"/>
        </w:rPr>
      </w:pPr>
    </w:p>
    <w:p w:rsidR="00276557" w:rsidRDefault="00276557" w:rsidP="00F21A59">
      <w:pPr>
        <w:rPr>
          <w:rFonts w:ascii="Candara" w:hAnsi="Candara"/>
          <w:sz w:val="24"/>
          <w:szCs w:val="24"/>
        </w:rPr>
      </w:pPr>
    </w:p>
    <w:p w:rsidR="00276557" w:rsidRDefault="00276557"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76557" w:rsidRPr="0021796F" w:rsidTr="002660B3">
        <w:trPr>
          <w:trHeight w:val="742"/>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KURIKULUMSKO PODRUČJE</w:t>
            </w:r>
          </w:p>
        </w:tc>
        <w:tc>
          <w:tcPr>
            <w:tcW w:w="6817" w:type="dxa"/>
          </w:tcPr>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3</w:t>
            </w:r>
            <w:r w:rsidRPr="003654BA">
              <w:rPr>
                <w:rFonts w:ascii="Candara" w:hAnsi="Candara"/>
                <w:sz w:val="20"/>
                <w:szCs w:val="20"/>
              </w:rPr>
              <w:t>.</w:t>
            </w:r>
            <w:r>
              <w:rPr>
                <w:rFonts w:ascii="Candara" w:hAnsi="Candara"/>
                <w:sz w:val="20"/>
                <w:szCs w:val="20"/>
              </w:rPr>
              <w:t>NATJECANJA</w:t>
            </w:r>
          </w:p>
        </w:tc>
      </w:tr>
      <w:tr w:rsidR="00276557" w:rsidRPr="0021796F" w:rsidTr="002660B3">
        <w:trPr>
          <w:trHeight w:val="742"/>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NAZIV AKTIVNOSTI</w:t>
            </w:r>
          </w:p>
        </w:tc>
        <w:tc>
          <w:tcPr>
            <w:tcW w:w="6817" w:type="dxa"/>
          </w:tcPr>
          <w:p w:rsidR="00276557"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Worldskills</w:t>
            </w:r>
          </w:p>
        </w:tc>
      </w:tr>
      <w:tr w:rsidR="00276557" w:rsidRPr="0021796F" w:rsidTr="002660B3">
        <w:trPr>
          <w:trHeight w:val="1432"/>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OBRAZLOŽENJE CILJA</w:t>
            </w:r>
          </w:p>
        </w:tc>
        <w:tc>
          <w:tcPr>
            <w:tcW w:w="6817" w:type="dxa"/>
          </w:tcPr>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 xml:space="preserve"> Promicanje strukovnog zanimanja</w:t>
            </w:r>
          </w:p>
          <w:p w:rsidR="00276557" w:rsidRPr="003654BA" w:rsidRDefault="00276557" w:rsidP="002660B3">
            <w:pPr>
              <w:rPr>
                <w:rFonts w:ascii="Candara" w:hAnsi="Candara"/>
                <w:sz w:val="20"/>
                <w:szCs w:val="20"/>
              </w:rPr>
            </w:pPr>
          </w:p>
        </w:tc>
      </w:tr>
      <w:tr w:rsidR="00276557" w:rsidRPr="0021796F" w:rsidTr="002660B3">
        <w:trPr>
          <w:trHeight w:val="1552"/>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OČEKIVANI ISHODI / POSTIGNUĆA</w:t>
            </w:r>
          </w:p>
        </w:tc>
        <w:tc>
          <w:tcPr>
            <w:tcW w:w="6817" w:type="dxa"/>
          </w:tcPr>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Učenik će usvojiti nove agrarne vještine, proširiti znanja i razvijati kompeticijske vještine u poljoprivrednoj struci</w:t>
            </w:r>
          </w:p>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p>
        </w:tc>
      </w:tr>
      <w:tr w:rsidR="00276557" w:rsidRPr="0021796F" w:rsidTr="002660B3">
        <w:trPr>
          <w:trHeight w:val="1959"/>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NAČIN REALIZACIJE:</w:t>
            </w:r>
          </w:p>
          <w:p w:rsidR="00276557" w:rsidRPr="003654BA" w:rsidRDefault="00276557" w:rsidP="002660B3">
            <w:pPr>
              <w:rPr>
                <w:rFonts w:ascii="Candara" w:hAnsi="Candara"/>
                <w:sz w:val="24"/>
                <w:szCs w:val="24"/>
              </w:rPr>
            </w:pPr>
            <w:r w:rsidRPr="003654BA">
              <w:rPr>
                <w:rFonts w:ascii="Candara" w:hAnsi="Candara"/>
                <w:sz w:val="24"/>
                <w:szCs w:val="24"/>
              </w:rPr>
              <w:t>- oblik</w:t>
            </w:r>
          </w:p>
          <w:p w:rsidR="00276557" w:rsidRPr="003654BA" w:rsidRDefault="00276557" w:rsidP="002660B3">
            <w:pPr>
              <w:rPr>
                <w:rFonts w:ascii="Candara" w:hAnsi="Candara"/>
                <w:sz w:val="24"/>
                <w:szCs w:val="24"/>
              </w:rPr>
            </w:pPr>
            <w:r w:rsidRPr="003654BA">
              <w:rPr>
                <w:rFonts w:ascii="Candara" w:hAnsi="Candara"/>
                <w:sz w:val="24"/>
                <w:szCs w:val="24"/>
              </w:rPr>
              <w:t>- sudionici</w:t>
            </w:r>
          </w:p>
          <w:p w:rsidR="00276557" w:rsidRPr="003654BA" w:rsidRDefault="00276557" w:rsidP="002660B3">
            <w:pPr>
              <w:rPr>
                <w:rFonts w:ascii="Candara" w:hAnsi="Candara"/>
                <w:sz w:val="24"/>
                <w:szCs w:val="24"/>
              </w:rPr>
            </w:pPr>
            <w:r w:rsidRPr="003654BA">
              <w:rPr>
                <w:rFonts w:ascii="Candara" w:hAnsi="Candara"/>
                <w:sz w:val="24"/>
                <w:szCs w:val="24"/>
              </w:rPr>
              <w:t>- način učenja</w:t>
            </w:r>
          </w:p>
          <w:p w:rsidR="00276557" w:rsidRPr="003654BA" w:rsidRDefault="00276557" w:rsidP="002660B3">
            <w:pPr>
              <w:rPr>
                <w:rFonts w:ascii="Candara" w:hAnsi="Candara"/>
                <w:sz w:val="24"/>
                <w:szCs w:val="24"/>
              </w:rPr>
            </w:pPr>
            <w:r w:rsidRPr="003654BA">
              <w:rPr>
                <w:rFonts w:ascii="Candara" w:hAnsi="Candara"/>
                <w:sz w:val="24"/>
                <w:szCs w:val="24"/>
              </w:rPr>
              <w:t>- metode poučavanja</w:t>
            </w:r>
          </w:p>
          <w:p w:rsidR="00276557" w:rsidRPr="003654BA" w:rsidRDefault="00276557" w:rsidP="002660B3">
            <w:pPr>
              <w:rPr>
                <w:rFonts w:ascii="Candara" w:hAnsi="Candara"/>
                <w:sz w:val="24"/>
                <w:szCs w:val="24"/>
              </w:rPr>
            </w:pPr>
            <w:r w:rsidRPr="003654BA">
              <w:rPr>
                <w:rFonts w:ascii="Candara" w:hAnsi="Candara"/>
                <w:sz w:val="24"/>
                <w:szCs w:val="24"/>
              </w:rPr>
              <w:t>- trajanje aktivnosti</w:t>
            </w:r>
          </w:p>
        </w:tc>
        <w:tc>
          <w:tcPr>
            <w:tcW w:w="6817" w:type="dxa"/>
          </w:tcPr>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 xml:space="preserve">Pripemanje učenika za natjecanje, uvježbavanje novog nastavnog sadržaja, sistematizacija postojećeg, utvrđivanje usvojenog, otklanjanje nejasnoća. </w:t>
            </w:r>
          </w:p>
        </w:tc>
      </w:tr>
      <w:tr w:rsidR="00276557" w:rsidRPr="0021796F" w:rsidTr="002660B3">
        <w:trPr>
          <w:trHeight w:val="1850"/>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POTREBNI RESURSI</w:t>
            </w:r>
          </w:p>
          <w:p w:rsidR="00276557" w:rsidRPr="003654BA" w:rsidRDefault="00276557" w:rsidP="002660B3">
            <w:pPr>
              <w:rPr>
                <w:rFonts w:ascii="Candara" w:hAnsi="Candara"/>
                <w:sz w:val="24"/>
                <w:szCs w:val="24"/>
              </w:rPr>
            </w:pPr>
            <w:r w:rsidRPr="003654BA">
              <w:rPr>
                <w:rFonts w:ascii="Candara" w:hAnsi="Candara"/>
                <w:sz w:val="24"/>
                <w:szCs w:val="24"/>
              </w:rPr>
              <w:t>(MOGUĆE TEŠKOĆE)</w:t>
            </w:r>
          </w:p>
        </w:tc>
        <w:tc>
          <w:tcPr>
            <w:tcW w:w="6817" w:type="dxa"/>
          </w:tcPr>
          <w:p w:rsidR="00276557"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Prijevoz, smještaj</w:t>
            </w:r>
          </w:p>
        </w:tc>
      </w:tr>
      <w:tr w:rsidR="00276557" w:rsidRPr="0021796F" w:rsidTr="002660B3">
        <w:trPr>
          <w:trHeight w:val="1388"/>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76557" w:rsidRPr="00D51801" w:rsidRDefault="00276557" w:rsidP="002660B3">
            <w:pPr>
              <w:rPr>
                <w:rFonts w:ascii="Candara" w:hAnsi="Candara"/>
                <w:sz w:val="20"/>
                <w:szCs w:val="20"/>
              </w:rPr>
            </w:pPr>
            <w:r w:rsidRPr="00D51801">
              <w:rPr>
                <w:rFonts w:ascii="Candara" w:hAnsi="Candara"/>
                <w:sz w:val="20"/>
                <w:szCs w:val="20"/>
              </w:rPr>
              <w:t>Iznošenj</w:t>
            </w:r>
            <w:r>
              <w:rPr>
                <w:rFonts w:ascii="Candara" w:hAnsi="Candara"/>
                <w:sz w:val="20"/>
                <w:szCs w:val="20"/>
              </w:rPr>
              <w:t xml:space="preserve">e stavova i mišljenja nastavnika </w:t>
            </w:r>
            <w:r w:rsidRPr="00D51801">
              <w:rPr>
                <w:rFonts w:ascii="Candara" w:hAnsi="Candara"/>
                <w:sz w:val="20"/>
                <w:szCs w:val="20"/>
              </w:rPr>
              <w:t>i učenika o provedenim</w:t>
            </w:r>
          </w:p>
          <w:p w:rsidR="00276557" w:rsidRPr="003654BA" w:rsidRDefault="00276557" w:rsidP="002660B3">
            <w:pPr>
              <w:rPr>
                <w:rFonts w:ascii="Candara" w:hAnsi="Candara"/>
                <w:sz w:val="20"/>
                <w:szCs w:val="20"/>
              </w:rPr>
            </w:pPr>
            <w:r w:rsidRPr="00D51801">
              <w:rPr>
                <w:rFonts w:ascii="Candara" w:hAnsi="Candara"/>
                <w:sz w:val="20"/>
                <w:szCs w:val="20"/>
              </w:rPr>
              <w:t>aktivnostima, analiza testova i rješenja sa natjecanja</w:t>
            </w:r>
          </w:p>
        </w:tc>
      </w:tr>
      <w:tr w:rsidR="00276557" w:rsidRPr="0021796F" w:rsidTr="002660B3">
        <w:trPr>
          <w:trHeight w:val="1408"/>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ODGOVORNE OSOBE</w:t>
            </w:r>
          </w:p>
        </w:tc>
        <w:tc>
          <w:tcPr>
            <w:tcW w:w="6817" w:type="dxa"/>
          </w:tcPr>
          <w:p w:rsidR="00276557"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Maja Labaš</w:t>
            </w:r>
          </w:p>
        </w:tc>
      </w:tr>
    </w:tbl>
    <w:p w:rsidR="00276557" w:rsidRDefault="00276557" w:rsidP="00F21A59">
      <w:pPr>
        <w:rPr>
          <w:rFonts w:ascii="Candara" w:hAnsi="Candara"/>
          <w:sz w:val="24"/>
          <w:szCs w:val="24"/>
        </w:rPr>
      </w:pPr>
    </w:p>
    <w:p w:rsidR="00C562ED" w:rsidRDefault="00C562ED" w:rsidP="00F21A59">
      <w:pPr>
        <w:rPr>
          <w:rFonts w:ascii="Candara" w:hAnsi="Candara"/>
          <w:sz w:val="24"/>
          <w:szCs w:val="24"/>
        </w:rPr>
      </w:pPr>
    </w:p>
    <w:p w:rsidR="00C562ED" w:rsidRDefault="00C562ED" w:rsidP="00F21A59">
      <w:pPr>
        <w:rPr>
          <w:rFonts w:ascii="Candara" w:hAnsi="Candara"/>
          <w:sz w:val="24"/>
          <w:szCs w:val="24"/>
        </w:rPr>
      </w:pPr>
    </w:p>
    <w:p w:rsidR="00276557" w:rsidRDefault="00276557" w:rsidP="00F21A59">
      <w:pPr>
        <w:rPr>
          <w:rFonts w:ascii="Candara" w:hAnsi="Candara"/>
          <w:sz w:val="24"/>
          <w:szCs w:val="24"/>
        </w:rPr>
      </w:pPr>
    </w:p>
    <w:p w:rsidR="00276557" w:rsidRDefault="00276557" w:rsidP="00F21A59">
      <w:pPr>
        <w:rPr>
          <w:rFonts w:ascii="Candara" w:hAnsi="Candara"/>
          <w:sz w:val="24"/>
          <w:szCs w:val="24"/>
        </w:rPr>
      </w:pPr>
    </w:p>
    <w:p w:rsidR="00276557" w:rsidRDefault="00276557"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562ED" w:rsidRPr="0021796F" w:rsidTr="00527B86">
        <w:trPr>
          <w:trHeight w:val="742"/>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KURIKULUMSKO PODRUČJE</w:t>
            </w:r>
          </w:p>
        </w:tc>
        <w:tc>
          <w:tcPr>
            <w:tcW w:w="6817" w:type="dxa"/>
          </w:tcPr>
          <w:p w:rsidR="00C562ED" w:rsidRPr="008B3207" w:rsidRDefault="00C562ED" w:rsidP="00527B86">
            <w:pPr>
              <w:rPr>
                <w:rFonts w:ascii="Candara" w:hAnsi="Candara"/>
                <w:sz w:val="20"/>
                <w:szCs w:val="20"/>
              </w:rPr>
            </w:pPr>
          </w:p>
          <w:p w:rsidR="00C562ED" w:rsidRPr="008B3207" w:rsidRDefault="004705D7" w:rsidP="00527B86">
            <w:pPr>
              <w:rPr>
                <w:rFonts w:ascii="Candara" w:hAnsi="Candara"/>
                <w:sz w:val="20"/>
                <w:szCs w:val="20"/>
              </w:rPr>
            </w:pPr>
            <w:r>
              <w:rPr>
                <w:rFonts w:ascii="Candara" w:hAnsi="Candara"/>
                <w:sz w:val="20"/>
                <w:szCs w:val="20"/>
              </w:rPr>
              <w:t>3</w:t>
            </w:r>
            <w:r w:rsidR="00C562ED">
              <w:rPr>
                <w:rFonts w:ascii="Candara" w:hAnsi="Candara"/>
                <w:sz w:val="20"/>
                <w:szCs w:val="20"/>
              </w:rPr>
              <w:t>. NATJECANJA</w:t>
            </w:r>
          </w:p>
        </w:tc>
      </w:tr>
      <w:tr w:rsidR="00C562ED" w:rsidRPr="0021796F" w:rsidTr="00527B86">
        <w:trPr>
          <w:trHeight w:val="742"/>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NAZIV AKTIVNOSTI</w:t>
            </w:r>
          </w:p>
        </w:tc>
        <w:tc>
          <w:tcPr>
            <w:tcW w:w="6817" w:type="dxa"/>
          </w:tcPr>
          <w:p w:rsidR="00300AA7" w:rsidRDefault="00300AA7" w:rsidP="00527B86">
            <w:pPr>
              <w:rPr>
                <w:rFonts w:ascii="Candara" w:hAnsi="Candara"/>
                <w:sz w:val="20"/>
                <w:szCs w:val="20"/>
              </w:rPr>
            </w:pPr>
          </w:p>
          <w:p w:rsidR="00C562ED" w:rsidRPr="008B3207" w:rsidRDefault="004705D7" w:rsidP="00527B86">
            <w:pPr>
              <w:rPr>
                <w:rFonts w:ascii="Candara" w:hAnsi="Candara"/>
                <w:sz w:val="20"/>
                <w:szCs w:val="20"/>
              </w:rPr>
            </w:pPr>
            <w:r>
              <w:rPr>
                <w:rFonts w:ascii="Candara" w:hAnsi="Candara"/>
                <w:sz w:val="20"/>
                <w:szCs w:val="20"/>
              </w:rPr>
              <w:t>BEST IN ENGLISH - n</w:t>
            </w:r>
            <w:r w:rsidR="00C562ED" w:rsidRPr="008B3207">
              <w:rPr>
                <w:rFonts w:ascii="Candara" w:hAnsi="Candara"/>
                <w:sz w:val="20"/>
                <w:szCs w:val="20"/>
              </w:rPr>
              <w:t>atjecanje u poznavanju engleskog jezika</w:t>
            </w:r>
          </w:p>
        </w:tc>
      </w:tr>
      <w:tr w:rsidR="00C562ED" w:rsidRPr="0021796F" w:rsidTr="00527B86">
        <w:trPr>
          <w:trHeight w:val="1135"/>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OBRAZLOŽENJE CILJA</w:t>
            </w:r>
          </w:p>
        </w:tc>
        <w:tc>
          <w:tcPr>
            <w:tcW w:w="6817" w:type="dxa"/>
          </w:tcPr>
          <w:p w:rsidR="00C562ED" w:rsidRPr="008B3207" w:rsidRDefault="00C562ED" w:rsidP="00527B86">
            <w:pPr>
              <w:rPr>
                <w:rFonts w:ascii="Candara" w:hAnsi="Candara"/>
                <w:sz w:val="20"/>
                <w:szCs w:val="20"/>
              </w:rPr>
            </w:pPr>
            <w:r w:rsidRPr="008B3207">
              <w:rPr>
                <w:rFonts w:ascii="Candara" w:hAnsi="Candara"/>
                <w:sz w:val="20"/>
                <w:szCs w:val="20"/>
              </w:rPr>
              <w:t>Poticanje i promicanje poznavanja zakonitosti engleskog jezika, razvijanje</w:t>
            </w:r>
          </w:p>
          <w:p w:rsidR="00C562ED" w:rsidRPr="008B3207" w:rsidRDefault="00C562ED" w:rsidP="00527B86">
            <w:pPr>
              <w:rPr>
                <w:rFonts w:ascii="Candara" w:hAnsi="Candara"/>
                <w:sz w:val="20"/>
                <w:szCs w:val="20"/>
              </w:rPr>
            </w:pPr>
            <w:r w:rsidRPr="008B3207">
              <w:rPr>
                <w:rFonts w:ascii="Candara" w:hAnsi="Candara"/>
                <w:sz w:val="20"/>
                <w:szCs w:val="20"/>
              </w:rPr>
              <w:t>samopouzdanja</w:t>
            </w:r>
          </w:p>
          <w:p w:rsidR="00C562ED" w:rsidRPr="008B3207" w:rsidRDefault="00C562ED" w:rsidP="00527B86">
            <w:pPr>
              <w:rPr>
                <w:rFonts w:ascii="Candara" w:hAnsi="Candara"/>
                <w:sz w:val="20"/>
                <w:szCs w:val="20"/>
              </w:rPr>
            </w:pPr>
          </w:p>
        </w:tc>
      </w:tr>
      <w:tr w:rsidR="00C562ED" w:rsidRPr="0021796F" w:rsidTr="00527B86">
        <w:trPr>
          <w:trHeight w:val="1959"/>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OČEKIVANI ISHODI / POSTIGNUĆA</w:t>
            </w:r>
          </w:p>
        </w:tc>
        <w:tc>
          <w:tcPr>
            <w:tcW w:w="6817" w:type="dxa"/>
          </w:tcPr>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Učenik čita prilagođene književne tekstove, </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prepoznaje i koristi se složenim kognitivnim strategijama učenja jezika, </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prilagođava zadane komunikacijske obrasce u različitim, unaprijed određenim kontekstima, </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piše strukturiran tekst srednje dužine koristeći se jezičnim strukturama više razine složenosti.</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Učenik se koristi različitim strategijama učenja i samostalno ih primjenjuje pri ostvarivanju ciljeva učenja i rješavanju problema u svim područjima učenja, samostalno određuje ciljeve učenja, odabire pristup učenju te planira učenje.</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Učenik samovrednuje proces učenja i svoje rezultate, procjenjuje ostvareni napredak te na temelju toga planira buduće učenje.</w:t>
            </w:r>
          </w:p>
          <w:p w:rsidR="00C562ED" w:rsidRPr="008B3207" w:rsidRDefault="00C562ED" w:rsidP="00527B86">
            <w:pPr>
              <w:rPr>
                <w:rFonts w:ascii="Candara" w:hAnsi="Candara" w:cs="Calibri"/>
                <w:color w:val="000000"/>
                <w:sz w:val="20"/>
                <w:szCs w:val="20"/>
              </w:rPr>
            </w:pPr>
            <w:r w:rsidRPr="008B3207">
              <w:rPr>
                <w:rFonts w:ascii="Candara" w:hAnsi="Candara" w:cs="Calibri"/>
                <w:color w:val="000000"/>
                <w:sz w:val="20"/>
                <w:szCs w:val="20"/>
              </w:rPr>
              <w:t>Učenik razvija osobne potencijale i razvija sliku o sebi.</w:t>
            </w:r>
          </w:p>
          <w:p w:rsidR="00C562ED" w:rsidRPr="008B3207" w:rsidRDefault="00C562ED" w:rsidP="00527B86">
            <w:pPr>
              <w:rPr>
                <w:rFonts w:ascii="Candara" w:hAnsi="Candara"/>
                <w:sz w:val="20"/>
                <w:szCs w:val="20"/>
              </w:rPr>
            </w:pPr>
          </w:p>
        </w:tc>
      </w:tr>
      <w:tr w:rsidR="00C562ED" w:rsidRPr="0021796F" w:rsidTr="00527B86">
        <w:trPr>
          <w:trHeight w:val="1959"/>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NAČIN REALIZACIJE:</w:t>
            </w:r>
          </w:p>
          <w:p w:rsidR="00C562ED" w:rsidRPr="003654BA" w:rsidRDefault="00C562ED" w:rsidP="00527B86">
            <w:pPr>
              <w:rPr>
                <w:rFonts w:ascii="Candara" w:hAnsi="Candara"/>
                <w:sz w:val="24"/>
                <w:szCs w:val="24"/>
              </w:rPr>
            </w:pPr>
            <w:r w:rsidRPr="003654BA">
              <w:rPr>
                <w:rFonts w:ascii="Candara" w:hAnsi="Candara"/>
                <w:sz w:val="24"/>
                <w:szCs w:val="24"/>
              </w:rPr>
              <w:t>- oblik</w:t>
            </w:r>
          </w:p>
          <w:p w:rsidR="00C562ED" w:rsidRPr="003654BA" w:rsidRDefault="00C562ED" w:rsidP="00527B86">
            <w:pPr>
              <w:rPr>
                <w:rFonts w:ascii="Candara" w:hAnsi="Candara"/>
                <w:sz w:val="24"/>
                <w:szCs w:val="24"/>
              </w:rPr>
            </w:pPr>
            <w:r w:rsidRPr="003654BA">
              <w:rPr>
                <w:rFonts w:ascii="Candara" w:hAnsi="Candara"/>
                <w:sz w:val="24"/>
                <w:szCs w:val="24"/>
              </w:rPr>
              <w:t>- sudionici</w:t>
            </w:r>
          </w:p>
          <w:p w:rsidR="00C562ED" w:rsidRPr="003654BA" w:rsidRDefault="00C562ED" w:rsidP="00527B86">
            <w:pPr>
              <w:rPr>
                <w:rFonts w:ascii="Candara" w:hAnsi="Candara"/>
                <w:sz w:val="24"/>
                <w:szCs w:val="24"/>
              </w:rPr>
            </w:pPr>
            <w:r w:rsidRPr="003654BA">
              <w:rPr>
                <w:rFonts w:ascii="Candara" w:hAnsi="Candara"/>
                <w:sz w:val="24"/>
                <w:szCs w:val="24"/>
              </w:rPr>
              <w:t>- način učenja</w:t>
            </w:r>
          </w:p>
          <w:p w:rsidR="00C562ED" w:rsidRPr="003654BA" w:rsidRDefault="00C562ED" w:rsidP="00527B86">
            <w:pPr>
              <w:rPr>
                <w:rFonts w:ascii="Candara" w:hAnsi="Candara"/>
                <w:sz w:val="24"/>
                <w:szCs w:val="24"/>
              </w:rPr>
            </w:pPr>
            <w:r w:rsidRPr="003654BA">
              <w:rPr>
                <w:rFonts w:ascii="Candara" w:hAnsi="Candara"/>
                <w:sz w:val="24"/>
                <w:szCs w:val="24"/>
              </w:rPr>
              <w:t>- metode poučavanja</w:t>
            </w:r>
          </w:p>
          <w:p w:rsidR="00C562ED" w:rsidRPr="003654BA" w:rsidRDefault="00C562ED" w:rsidP="00527B86">
            <w:pPr>
              <w:rPr>
                <w:rFonts w:ascii="Candara" w:hAnsi="Candara"/>
                <w:sz w:val="24"/>
                <w:szCs w:val="24"/>
              </w:rPr>
            </w:pPr>
            <w:r w:rsidRPr="003654BA">
              <w:rPr>
                <w:rFonts w:ascii="Candara" w:hAnsi="Candara"/>
                <w:sz w:val="24"/>
                <w:szCs w:val="24"/>
              </w:rPr>
              <w:t>- trajanje aktivnosti</w:t>
            </w:r>
          </w:p>
        </w:tc>
        <w:tc>
          <w:tcPr>
            <w:tcW w:w="6817" w:type="dxa"/>
          </w:tcPr>
          <w:p w:rsidR="00C562ED" w:rsidRPr="008B3207" w:rsidRDefault="00C562ED" w:rsidP="00527B86">
            <w:pPr>
              <w:rPr>
                <w:rFonts w:ascii="Candara" w:hAnsi="Candara"/>
                <w:sz w:val="20"/>
                <w:szCs w:val="20"/>
              </w:rPr>
            </w:pPr>
            <w:r w:rsidRPr="008B3207">
              <w:rPr>
                <w:rFonts w:ascii="Candara" w:hAnsi="Candara"/>
                <w:sz w:val="20"/>
                <w:szCs w:val="20"/>
              </w:rPr>
              <w:t>Tijekom šk. god 2019/2020 nastavnik priprema učenike za natjecanje : poučavanje i uvježbavanje učenika u sve</w:t>
            </w:r>
          </w:p>
          <w:p w:rsidR="00C562ED" w:rsidRPr="008B3207" w:rsidRDefault="00C562ED" w:rsidP="00527B86">
            <w:pPr>
              <w:rPr>
                <w:rFonts w:ascii="Candara" w:hAnsi="Candara"/>
                <w:sz w:val="20"/>
                <w:szCs w:val="20"/>
              </w:rPr>
            </w:pPr>
            <w:r w:rsidRPr="008B3207">
              <w:rPr>
                <w:rFonts w:ascii="Candara" w:hAnsi="Candara"/>
                <w:sz w:val="20"/>
                <w:szCs w:val="20"/>
              </w:rPr>
              <w:t>četiri vještine- slušanje s razumijevanjem, čitanje s razumijevanjem,</w:t>
            </w:r>
          </w:p>
          <w:p w:rsidR="00C562ED" w:rsidRPr="008B3207" w:rsidRDefault="00C562ED" w:rsidP="00527B86">
            <w:pPr>
              <w:rPr>
                <w:rFonts w:ascii="Candara" w:hAnsi="Candara"/>
                <w:sz w:val="20"/>
                <w:szCs w:val="20"/>
              </w:rPr>
            </w:pPr>
            <w:r w:rsidRPr="008B3207">
              <w:rPr>
                <w:rFonts w:ascii="Candara" w:hAnsi="Candara"/>
                <w:sz w:val="20"/>
                <w:szCs w:val="20"/>
              </w:rPr>
              <w:t>govorenje i pisanje. Nastavnici pripremaju materijale za vježbu, pripremaju učenike za rješavanje, nakon provedenog natjecanja zajedno analiziraju rješenja.</w:t>
            </w:r>
          </w:p>
        </w:tc>
      </w:tr>
      <w:tr w:rsidR="00C562ED" w:rsidRPr="0021796F" w:rsidTr="00527B86">
        <w:trPr>
          <w:trHeight w:val="927"/>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POTREBNI RESURSI</w:t>
            </w:r>
          </w:p>
          <w:p w:rsidR="00C562ED" w:rsidRPr="003654BA" w:rsidRDefault="00C562ED" w:rsidP="00527B86">
            <w:pPr>
              <w:rPr>
                <w:rFonts w:ascii="Candara" w:hAnsi="Candara"/>
                <w:sz w:val="24"/>
                <w:szCs w:val="24"/>
              </w:rPr>
            </w:pPr>
            <w:r w:rsidRPr="003654BA">
              <w:rPr>
                <w:rFonts w:ascii="Candara" w:hAnsi="Candara"/>
                <w:sz w:val="24"/>
                <w:szCs w:val="24"/>
              </w:rPr>
              <w:t>(MOGUĆE TEŠKOĆE)</w:t>
            </w:r>
          </w:p>
        </w:tc>
        <w:tc>
          <w:tcPr>
            <w:tcW w:w="6817" w:type="dxa"/>
          </w:tcPr>
          <w:p w:rsidR="00C562ED" w:rsidRDefault="00C562ED" w:rsidP="00527B86">
            <w:pPr>
              <w:rPr>
                <w:rFonts w:ascii="Candara" w:hAnsi="Candara"/>
                <w:sz w:val="20"/>
                <w:szCs w:val="20"/>
              </w:rPr>
            </w:pPr>
          </w:p>
          <w:p w:rsidR="00C562ED" w:rsidRPr="008B3207" w:rsidRDefault="00C562ED" w:rsidP="00527B86">
            <w:pPr>
              <w:rPr>
                <w:rFonts w:ascii="Candara" w:hAnsi="Candara"/>
                <w:sz w:val="20"/>
                <w:szCs w:val="20"/>
              </w:rPr>
            </w:pPr>
            <w:r w:rsidRPr="008B3207">
              <w:rPr>
                <w:rFonts w:ascii="Candara" w:hAnsi="Candara"/>
                <w:sz w:val="20"/>
                <w:szCs w:val="20"/>
              </w:rPr>
              <w:t>Kopije zadataka i vježbi za učenike.</w:t>
            </w:r>
          </w:p>
          <w:p w:rsidR="00C562ED" w:rsidRPr="008B3207" w:rsidRDefault="00C562ED" w:rsidP="00527B86">
            <w:pPr>
              <w:rPr>
                <w:rFonts w:ascii="Candara" w:hAnsi="Candara"/>
                <w:sz w:val="20"/>
                <w:szCs w:val="20"/>
              </w:rPr>
            </w:pPr>
            <w:r w:rsidRPr="008B3207">
              <w:rPr>
                <w:rFonts w:ascii="Candara" w:hAnsi="Candara"/>
                <w:sz w:val="20"/>
                <w:szCs w:val="20"/>
              </w:rPr>
              <w:t>IT podrška</w:t>
            </w:r>
          </w:p>
        </w:tc>
      </w:tr>
      <w:tr w:rsidR="00C562ED" w:rsidRPr="0021796F" w:rsidTr="00527B86">
        <w:trPr>
          <w:trHeight w:val="1547"/>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562ED" w:rsidRDefault="00C562ED" w:rsidP="00527B86">
            <w:pPr>
              <w:rPr>
                <w:rFonts w:ascii="Candara" w:hAnsi="Candara"/>
                <w:sz w:val="20"/>
                <w:szCs w:val="20"/>
              </w:rPr>
            </w:pPr>
          </w:p>
          <w:p w:rsidR="00C562ED" w:rsidRPr="008B3207" w:rsidRDefault="00C562ED" w:rsidP="00527B86">
            <w:pPr>
              <w:rPr>
                <w:rFonts w:ascii="Candara" w:hAnsi="Candara"/>
                <w:sz w:val="20"/>
                <w:szCs w:val="20"/>
              </w:rPr>
            </w:pPr>
            <w:r w:rsidRPr="008B3207">
              <w:rPr>
                <w:rFonts w:ascii="Candara" w:hAnsi="Candara"/>
                <w:sz w:val="20"/>
                <w:szCs w:val="20"/>
              </w:rPr>
              <w:t>Iznošenje stavova i mišljenja profesora i učenika o provedenim</w:t>
            </w:r>
          </w:p>
          <w:p w:rsidR="00C562ED" w:rsidRPr="008B3207" w:rsidRDefault="00C562ED" w:rsidP="00527B86">
            <w:pPr>
              <w:rPr>
                <w:rFonts w:ascii="Candara" w:hAnsi="Candara"/>
                <w:sz w:val="20"/>
                <w:szCs w:val="20"/>
              </w:rPr>
            </w:pPr>
            <w:r w:rsidRPr="008B3207">
              <w:rPr>
                <w:rFonts w:ascii="Candara" w:hAnsi="Candara"/>
                <w:sz w:val="20"/>
                <w:szCs w:val="20"/>
              </w:rPr>
              <w:t>aktivnostima, analiza testova i rješenja sa natjecanja</w:t>
            </w:r>
          </w:p>
        </w:tc>
      </w:tr>
      <w:tr w:rsidR="00C562ED" w:rsidRPr="0021796F" w:rsidTr="00527B86">
        <w:trPr>
          <w:trHeight w:val="1959"/>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ODGOVORNE OSOBE</w:t>
            </w:r>
          </w:p>
        </w:tc>
        <w:tc>
          <w:tcPr>
            <w:tcW w:w="6817" w:type="dxa"/>
          </w:tcPr>
          <w:p w:rsidR="00C562ED" w:rsidRDefault="00C562ED" w:rsidP="00527B86">
            <w:pPr>
              <w:rPr>
                <w:rFonts w:ascii="Candara" w:hAnsi="Candara"/>
                <w:sz w:val="20"/>
                <w:szCs w:val="20"/>
              </w:rPr>
            </w:pPr>
          </w:p>
          <w:p w:rsidR="00C562ED" w:rsidRPr="008B3207" w:rsidRDefault="00C562ED" w:rsidP="00527B86">
            <w:pPr>
              <w:rPr>
                <w:rFonts w:ascii="Candara" w:hAnsi="Candara"/>
                <w:sz w:val="20"/>
                <w:szCs w:val="20"/>
              </w:rPr>
            </w:pPr>
            <w:r w:rsidRPr="008B3207">
              <w:rPr>
                <w:rFonts w:ascii="Candara" w:hAnsi="Candara"/>
                <w:sz w:val="20"/>
                <w:szCs w:val="20"/>
              </w:rPr>
              <w:t>Anita Ružić</w:t>
            </w:r>
          </w:p>
        </w:tc>
      </w:tr>
    </w:tbl>
    <w:p w:rsidR="00C562ED" w:rsidRDefault="00C562ED" w:rsidP="00F21A59">
      <w:pPr>
        <w:rPr>
          <w:rFonts w:ascii="Candara" w:hAnsi="Candara"/>
          <w:sz w:val="24"/>
          <w:szCs w:val="24"/>
        </w:rPr>
      </w:pPr>
    </w:p>
    <w:p w:rsidR="00C562ED" w:rsidRDefault="00C562ED" w:rsidP="00F21A59">
      <w:pPr>
        <w:rPr>
          <w:rFonts w:ascii="Candara" w:hAnsi="Candara"/>
          <w:sz w:val="24"/>
          <w:szCs w:val="24"/>
        </w:rPr>
      </w:pPr>
    </w:p>
    <w:p w:rsidR="00C562ED" w:rsidRDefault="00C562ED"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562ED" w:rsidRPr="0021796F" w:rsidTr="00527B86">
        <w:trPr>
          <w:trHeight w:val="742"/>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KURIKULUMSKO PODRUČJE</w:t>
            </w:r>
          </w:p>
        </w:tc>
        <w:tc>
          <w:tcPr>
            <w:tcW w:w="6817" w:type="dxa"/>
          </w:tcPr>
          <w:p w:rsidR="00C562ED" w:rsidRPr="003654BA" w:rsidRDefault="00C562ED" w:rsidP="00527B86">
            <w:pPr>
              <w:rPr>
                <w:rFonts w:ascii="Candara" w:hAnsi="Candara"/>
                <w:sz w:val="20"/>
                <w:szCs w:val="20"/>
              </w:rPr>
            </w:pPr>
          </w:p>
          <w:p w:rsidR="00C562ED" w:rsidRPr="003654BA" w:rsidRDefault="004705D7" w:rsidP="00527B86">
            <w:pPr>
              <w:rPr>
                <w:rFonts w:ascii="Candara" w:hAnsi="Candara"/>
                <w:sz w:val="20"/>
                <w:szCs w:val="20"/>
              </w:rPr>
            </w:pPr>
            <w:r>
              <w:rPr>
                <w:rFonts w:ascii="Candara" w:hAnsi="Candara"/>
                <w:sz w:val="20"/>
                <w:szCs w:val="20"/>
              </w:rPr>
              <w:t>3</w:t>
            </w:r>
            <w:r w:rsidR="00C562ED">
              <w:rPr>
                <w:rFonts w:ascii="Candara" w:hAnsi="Candara"/>
                <w:sz w:val="20"/>
                <w:szCs w:val="20"/>
              </w:rPr>
              <w:t>. NATJECANJA</w:t>
            </w:r>
          </w:p>
        </w:tc>
      </w:tr>
      <w:tr w:rsidR="00C562ED" w:rsidRPr="0021796F" w:rsidTr="00527B86">
        <w:trPr>
          <w:trHeight w:val="742"/>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NAZIV AKTIVNOSTI</w:t>
            </w:r>
          </w:p>
        </w:tc>
        <w:tc>
          <w:tcPr>
            <w:tcW w:w="6817" w:type="dxa"/>
          </w:tcPr>
          <w:p w:rsidR="00300AA7" w:rsidRDefault="00300AA7" w:rsidP="00527B86">
            <w:pPr>
              <w:rPr>
                <w:rFonts w:ascii="Candara" w:hAnsi="Candara"/>
                <w:sz w:val="20"/>
                <w:szCs w:val="20"/>
              </w:rPr>
            </w:pPr>
          </w:p>
          <w:p w:rsidR="00C562ED" w:rsidRPr="003654BA" w:rsidRDefault="004705D7" w:rsidP="00527B86">
            <w:pPr>
              <w:rPr>
                <w:rFonts w:ascii="Candara" w:hAnsi="Candara"/>
                <w:sz w:val="20"/>
                <w:szCs w:val="20"/>
              </w:rPr>
            </w:pPr>
            <w:r>
              <w:rPr>
                <w:rFonts w:ascii="Candara" w:hAnsi="Candara"/>
                <w:sz w:val="20"/>
                <w:szCs w:val="20"/>
              </w:rPr>
              <w:t>NATJECANJE U POZNAVANJU ENGLESKOG JEZIKA</w:t>
            </w:r>
          </w:p>
        </w:tc>
      </w:tr>
      <w:tr w:rsidR="00C562ED" w:rsidRPr="0021796F" w:rsidTr="00527B86">
        <w:trPr>
          <w:trHeight w:val="993"/>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OBRAZLOŽENJE CILJA</w:t>
            </w:r>
          </w:p>
        </w:tc>
        <w:tc>
          <w:tcPr>
            <w:tcW w:w="6817" w:type="dxa"/>
          </w:tcPr>
          <w:p w:rsidR="00C562ED" w:rsidRPr="00F3028B" w:rsidRDefault="00C562ED" w:rsidP="00527B86">
            <w:pPr>
              <w:rPr>
                <w:rFonts w:ascii="Candara" w:hAnsi="Candara"/>
                <w:sz w:val="20"/>
                <w:szCs w:val="20"/>
              </w:rPr>
            </w:pPr>
            <w:r w:rsidRPr="00F3028B">
              <w:rPr>
                <w:rFonts w:ascii="Candara" w:hAnsi="Candara"/>
                <w:sz w:val="20"/>
                <w:szCs w:val="20"/>
              </w:rPr>
              <w:t>Poticanje i promicanje poznavanja zakonitosti engleskog jezika, razvijanje</w:t>
            </w:r>
          </w:p>
          <w:p w:rsidR="00C562ED" w:rsidRPr="003654BA" w:rsidRDefault="00C562ED" w:rsidP="00527B86">
            <w:pPr>
              <w:rPr>
                <w:rFonts w:ascii="Candara" w:hAnsi="Candara"/>
                <w:sz w:val="20"/>
                <w:szCs w:val="20"/>
              </w:rPr>
            </w:pPr>
            <w:r w:rsidRPr="00F3028B">
              <w:rPr>
                <w:rFonts w:ascii="Candara" w:hAnsi="Candara"/>
                <w:sz w:val="20"/>
                <w:szCs w:val="20"/>
              </w:rPr>
              <w:t>samopouzdanja</w:t>
            </w:r>
          </w:p>
          <w:p w:rsidR="00C562ED" w:rsidRPr="003654BA" w:rsidRDefault="00C562ED" w:rsidP="00527B86">
            <w:pPr>
              <w:rPr>
                <w:rFonts w:ascii="Candara" w:hAnsi="Candara"/>
                <w:sz w:val="20"/>
                <w:szCs w:val="20"/>
              </w:rPr>
            </w:pPr>
          </w:p>
        </w:tc>
      </w:tr>
      <w:tr w:rsidR="00C562ED" w:rsidRPr="0021796F" w:rsidTr="00527B86">
        <w:trPr>
          <w:trHeight w:val="1959"/>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OČEKIVANI ISHODI / POSTIGNUĆA</w:t>
            </w:r>
          </w:p>
        </w:tc>
        <w:tc>
          <w:tcPr>
            <w:tcW w:w="6817" w:type="dxa"/>
          </w:tcPr>
          <w:p w:rsidR="00C562ED" w:rsidRPr="00BD7AE7" w:rsidRDefault="00C562ED" w:rsidP="00527B86">
            <w:pPr>
              <w:rPr>
                <w:rFonts w:ascii="Candara" w:hAnsi="Candara" w:cs="Calibri"/>
                <w:color w:val="000000"/>
                <w:sz w:val="20"/>
                <w:szCs w:val="20"/>
              </w:rPr>
            </w:pPr>
            <w:r w:rsidRPr="00BD7AE7">
              <w:rPr>
                <w:rFonts w:ascii="Candara" w:hAnsi="Candara" w:cs="Calibri"/>
                <w:color w:val="000000"/>
                <w:sz w:val="20"/>
                <w:szCs w:val="20"/>
              </w:rPr>
              <w:t>Učenik čita prilagođene književne tekstove, </w:t>
            </w:r>
          </w:p>
          <w:p w:rsidR="00C562ED" w:rsidRPr="00BD7AE7" w:rsidRDefault="00C562ED" w:rsidP="00527B86">
            <w:pPr>
              <w:rPr>
                <w:rFonts w:ascii="Candara" w:hAnsi="Candara" w:cs="Calibri"/>
                <w:color w:val="000000"/>
                <w:sz w:val="20"/>
                <w:szCs w:val="20"/>
              </w:rPr>
            </w:pPr>
            <w:r w:rsidRPr="00BD7AE7">
              <w:rPr>
                <w:rFonts w:ascii="Candara" w:hAnsi="Candara" w:cs="Calibri"/>
                <w:color w:val="000000"/>
                <w:sz w:val="20"/>
                <w:szCs w:val="20"/>
              </w:rPr>
              <w:t>prepoznaje i koristi se složenim kognitivnim strategijama učenja jezika, </w:t>
            </w:r>
          </w:p>
          <w:p w:rsidR="00C562ED" w:rsidRPr="00BD7AE7" w:rsidRDefault="00C562ED" w:rsidP="00527B86">
            <w:pPr>
              <w:rPr>
                <w:rFonts w:ascii="Candara" w:hAnsi="Candara" w:cs="Calibri"/>
                <w:color w:val="000000"/>
                <w:sz w:val="20"/>
                <w:szCs w:val="20"/>
              </w:rPr>
            </w:pPr>
            <w:r w:rsidRPr="00BD7AE7">
              <w:rPr>
                <w:rFonts w:ascii="Candara" w:hAnsi="Candara" w:cs="Calibri"/>
                <w:color w:val="000000"/>
                <w:sz w:val="20"/>
                <w:szCs w:val="20"/>
              </w:rPr>
              <w:t>prilagođava zadane komunikacijske obrasce u različitim, unaprijed određenim kontekstima, </w:t>
            </w:r>
          </w:p>
          <w:p w:rsidR="00C562ED" w:rsidRPr="00BD7AE7" w:rsidRDefault="00C562ED" w:rsidP="00527B86">
            <w:pPr>
              <w:rPr>
                <w:rFonts w:ascii="Candara" w:hAnsi="Candara" w:cs="Calibri"/>
                <w:color w:val="000000"/>
                <w:sz w:val="20"/>
                <w:szCs w:val="20"/>
              </w:rPr>
            </w:pPr>
            <w:r w:rsidRPr="00BD7AE7">
              <w:rPr>
                <w:rFonts w:ascii="Candara" w:hAnsi="Candara" w:cs="Calibri"/>
                <w:color w:val="000000"/>
                <w:sz w:val="20"/>
                <w:szCs w:val="20"/>
              </w:rPr>
              <w:t>piše strukturiran tekst srednje dužine koristeći se jezičnim strukturama više razine složenosti.</w:t>
            </w:r>
          </w:p>
          <w:p w:rsidR="00C562ED" w:rsidRPr="00BD7AE7" w:rsidRDefault="00C562ED" w:rsidP="00527B86">
            <w:pPr>
              <w:rPr>
                <w:rFonts w:ascii="Candara" w:hAnsi="Candara" w:cs="Calibri"/>
                <w:color w:val="000000"/>
                <w:sz w:val="20"/>
                <w:szCs w:val="20"/>
              </w:rPr>
            </w:pPr>
            <w:r w:rsidRPr="00BD7AE7">
              <w:rPr>
                <w:rFonts w:ascii="Candara" w:hAnsi="Candara" w:cs="Calibri"/>
                <w:color w:val="000000"/>
                <w:sz w:val="20"/>
                <w:szCs w:val="20"/>
              </w:rPr>
              <w:t>Učenik se koristi različitim strategijama učenja i samostalno ih primjenjuje pri ostvarivanju ciljeva učenja i rješavanju problema u svim područjima učenja, samostalno određuje ciljeve učenja, odabire pristup učenju te planira učenje.</w:t>
            </w:r>
          </w:p>
          <w:p w:rsidR="00C562ED" w:rsidRPr="00BD7AE7" w:rsidRDefault="00C562ED" w:rsidP="00527B86">
            <w:pPr>
              <w:rPr>
                <w:rFonts w:ascii="Candara" w:hAnsi="Candara" w:cs="Calibri"/>
                <w:color w:val="000000"/>
                <w:sz w:val="20"/>
                <w:szCs w:val="20"/>
              </w:rPr>
            </w:pPr>
            <w:r w:rsidRPr="00BD7AE7">
              <w:rPr>
                <w:rFonts w:ascii="Candara" w:hAnsi="Candara" w:cs="Calibri"/>
                <w:color w:val="000000"/>
                <w:sz w:val="20"/>
                <w:szCs w:val="20"/>
              </w:rPr>
              <w:t>Učenik samovrednuje proces učenja i svoje rezultate, procjenjuje ostvareni napredak te na temelju toga planira buduće učenje.</w:t>
            </w:r>
          </w:p>
          <w:p w:rsidR="00C562ED" w:rsidRPr="00BD7AE7" w:rsidRDefault="00C562ED" w:rsidP="00527B86">
            <w:pPr>
              <w:rPr>
                <w:rFonts w:ascii="Candara" w:hAnsi="Candara" w:cs="Calibri"/>
                <w:color w:val="000000"/>
                <w:sz w:val="20"/>
                <w:szCs w:val="20"/>
              </w:rPr>
            </w:pPr>
            <w:r w:rsidRPr="00BD7AE7">
              <w:rPr>
                <w:rFonts w:ascii="Candara" w:hAnsi="Candara" w:cs="Calibri"/>
                <w:color w:val="000000"/>
                <w:sz w:val="20"/>
                <w:szCs w:val="20"/>
              </w:rPr>
              <w:t>Učenik razvija osobne potencijale i razvija sliku o sebi.</w:t>
            </w:r>
          </w:p>
          <w:p w:rsidR="00C562ED" w:rsidRPr="003654BA" w:rsidRDefault="00C562ED" w:rsidP="00527B86">
            <w:pPr>
              <w:rPr>
                <w:rFonts w:ascii="Candara" w:hAnsi="Candara"/>
                <w:sz w:val="20"/>
                <w:szCs w:val="20"/>
              </w:rPr>
            </w:pPr>
          </w:p>
        </w:tc>
      </w:tr>
      <w:tr w:rsidR="00C562ED" w:rsidRPr="0021796F" w:rsidTr="00527B86">
        <w:trPr>
          <w:trHeight w:val="1959"/>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NAČIN REALIZACIJE:</w:t>
            </w:r>
          </w:p>
          <w:p w:rsidR="00C562ED" w:rsidRPr="003654BA" w:rsidRDefault="00C562ED" w:rsidP="00527B86">
            <w:pPr>
              <w:rPr>
                <w:rFonts w:ascii="Candara" w:hAnsi="Candara"/>
                <w:sz w:val="24"/>
                <w:szCs w:val="24"/>
              </w:rPr>
            </w:pPr>
            <w:r w:rsidRPr="003654BA">
              <w:rPr>
                <w:rFonts w:ascii="Candara" w:hAnsi="Candara"/>
                <w:sz w:val="24"/>
                <w:szCs w:val="24"/>
              </w:rPr>
              <w:t>- oblik</w:t>
            </w:r>
          </w:p>
          <w:p w:rsidR="00C562ED" w:rsidRPr="003654BA" w:rsidRDefault="00C562ED" w:rsidP="00527B86">
            <w:pPr>
              <w:rPr>
                <w:rFonts w:ascii="Candara" w:hAnsi="Candara"/>
                <w:sz w:val="24"/>
                <w:szCs w:val="24"/>
              </w:rPr>
            </w:pPr>
            <w:r w:rsidRPr="003654BA">
              <w:rPr>
                <w:rFonts w:ascii="Candara" w:hAnsi="Candara"/>
                <w:sz w:val="24"/>
                <w:szCs w:val="24"/>
              </w:rPr>
              <w:t>- sudionici</w:t>
            </w:r>
          </w:p>
          <w:p w:rsidR="00C562ED" w:rsidRPr="003654BA" w:rsidRDefault="00C562ED" w:rsidP="00527B86">
            <w:pPr>
              <w:rPr>
                <w:rFonts w:ascii="Candara" w:hAnsi="Candara"/>
                <w:sz w:val="24"/>
                <w:szCs w:val="24"/>
              </w:rPr>
            </w:pPr>
            <w:r w:rsidRPr="003654BA">
              <w:rPr>
                <w:rFonts w:ascii="Candara" w:hAnsi="Candara"/>
                <w:sz w:val="24"/>
                <w:szCs w:val="24"/>
              </w:rPr>
              <w:t>- način učenja</w:t>
            </w:r>
          </w:p>
          <w:p w:rsidR="00C562ED" w:rsidRPr="003654BA" w:rsidRDefault="00C562ED" w:rsidP="00527B86">
            <w:pPr>
              <w:rPr>
                <w:rFonts w:ascii="Candara" w:hAnsi="Candara"/>
                <w:sz w:val="24"/>
                <w:szCs w:val="24"/>
              </w:rPr>
            </w:pPr>
            <w:r w:rsidRPr="003654BA">
              <w:rPr>
                <w:rFonts w:ascii="Candara" w:hAnsi="Candara"/>
                <w:sz w:val="24"/>
                <w:szCs w:val="24"/>
              </w:rPr>
              <w:t>- metode poučavanja</w:t>
            </w:r>
          </w:p>
          <w:p w:rsidR="00C562ED" w:rsidRPr="003654BA" w:rsidRDefault="00C562ED" w:rsidP="00527B86">
            <w:pPr>
              <w:rPr>
                <w:rFonts w:ascii="Candara" w:hAnsi="Candara"/>
                <w:sz w:val="24"/>
                <w:szCs w:val="24"/>
              </w:rPr>
            </w:pPr>
            <w:r w:rsidRPr="003654BA">
              <w:rPr>
                <w:rFonts w:ascii="Candara" w:hAnsi="Candara"/>
                <w:sz w:val="24"/>
                <w:szCs w:val="24"/>
              </w:rPr>
              <w:t>- trajanje aktivnosti</w:t>
            </w:r>
          </w:p>
        </w:tc>
        <w:tc>
          <w:tcPr>
            <w:tcW w:w="6817" w:type="dxa"/>
          </w:tcPr>
          <w:p w:rsidR="00C562ED" w:rsidRPr="00F3028B" w:rsidRDefault="00C562ED" w:rsidP="00527B86">
            <w:pPr>
              <w:rPr>
                <w:rFonts w:ascii="Candara" w:hAnsi="Candara"/>
                <w:sz w:val="20"/>
                <w:szCs w:val="20"/>
              </w:rPr>
            </w:pPr>
            <w:r>
              <w:rPr>
                <w:rFonts w:ascii="Candara" w:hAnsi="Candara"/>
                <w:sz w:val="20"/>
                <w:szCs w:val="20"/>
              </w:rPr>
              <w:t>Tijekom šk. god 2019/2020 nastavnik p</w:t>
            </w:r>
            <w:r w:rsidRPr="00F3028B">
              <w:rPr>
                <w:rFonts w:ascii="Candara" w:hAnsi="Candara"/>
                <w:sz w:val="20"/>
                <w:szCs w:val="20"/>
              </w:rPr>
              <w:t>riprem</w:t>
            </w:r>
            <w:r>
              <w:rPr>
                <w:rFonts w:ascii="Candara" w:hAnsi="Candara"/>
                <w:sz w:val="20"/>
                <w:szCs w:val="20"/>
              </w:rPr>
              <w:t>a učenike 2.i 4. razreda</w:t>
            </w:r>
            <w:r w:rsidRPr="00F3028B">
              <w:rPr>
                <w:rFonts w:ascii="Candara" w:hAnsi="Candara"/>
                <w:sz w:val="20"/>
                <w:szCs w:val="20"/>
              </w:rPr>
              <w:t xml:space="preserve"> za natjecanje :</w:t>
            </w:r>
            <w:r>
              <w:rPr>
                <w:rFonts w:ascii="Candara" w:hAnsi="Candara"/>
                <w:sz w:val="20"/>
                <w:szCs w:val="20"/>
              </w:rPr>
              <w:t xml:space="preserve"> </w:t>
            </w:r>
            <w:r w:rsidRPr="00F3028B">
              <w:rPr>
                <w:rFonts w:ascii="Candara" w:hAnsi="Candara"/>
                <w:sz w:val="20"/>
                <w:szCs w:val="20"/>
              </w:rPr>
              <w:t>poučavanje i uvježbavanje učenika u sve</w:t>
            </w:r>
          </w:p>
          <w:p w:rsidR="00C562ED" w:rsidRPr="00F3028B" w:rsidRDefault="00C562ED" w:rsidP="00527B86">
            <w:pPr>
              <w:rPr>
                <w:rFonts w:ascii="Candara" w:hAnsi="Candara"/>
                <w:sz w:val="20"/>
                <w:szCs w:val="20"/>
              </w:rPr>
            </w:pPr>
            <w:r w:rsidRPr="00F3028B">
              <w:rPr>
                <w:rFonts w:ascii="Candara" w:hAnsi="Candara"/>
                <w:sz w:val="20"/>
                <w:szCs w:val="20"/>
              </w:rPr>
              <w:t>četiri vještine- slušanje s razumijevanjem, čitanje s razumijevanjem,</w:t>
            </w:r>
          </w:p>
          <w:p w:rsidR="00C562ED" w:rsidRDefault="00C562ED" w:rsidP="00527B86">
            <w:pPr>
              <w:rPr>
                <w:rFonts w:ascii="Candara" w:hAnsi="Candara"/>
                <w:sz w:val="20"/>
                <w:szCs w:val="20"/>
              </w:rPr>
            </w:pPr>
            <w:r w:rsidRPr="00F3028B">
              <w:rPr>
                <w:rFonts w:ascii="Candara" w:hAnsi="Candara"/>
                <w:sz w:val="20"/>
                <w:szCs w:val="20"/>
              </w:rPr>
              <w:t>govorenje i pisanje</w:t>
            </w:r>
            <w:r>
              <w:rPr>
                <w:rFonts w:ascii="Candara" w:hAnsi="Candara"/>
                <w:sz w:val="20"/>
                <w:szCs w:val="20"/>
              </w:rPr>
              <w:t>. Nastavnici pripremaju materijale za vježbu, pripremaju učenike za rješavanje, nakon toga zajedno analiziraju rješenja.</w:t>
            </w:r>
          </w:p>
          <w:p w:rsidR="00C562ED" w:rsidRPr="003654BA" w:rsidRDefault="00C562ED" w:rsidP="00527B86">
            <w:pPr>
              <w:rPr>
                <w:rFonts w:ascii="Candara" w:hAnsi="Candara"/>
                <w:sz w:val="20"/>
                <w:szCs w:val="20"/>
              </w:rPr>
            </w:pPr>
          </w:p>
        </w:tc>
      </w:tr>
      <w:tr w:rsidR="00C562ED" w:rsidRPr="0021796F" w:rsidTr="00527B86">
        <w:trPr>
          <w:trHeight w:val="1350"/>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POTREBNI RESURSI</w:t>
            </w:r>
          </w:p>
          <w:p w:rsidR="00C562ED" w:rsidRPr="003654BA" w:rsidRDefault="00C562ED" w:rsidP="00527B86">
            <w:pPr>
              <w:rPr>
                <w:rFonts w:ascii="Candara" w:hAnsi="Candara"/>
                <w:sz w:val="24"/>
                <w:szCs w:val="24"/>
              </w:rPr>
            </w:pPr>
            <w:r w:rsidRPr="003654BA">
              <w:rPr>
                <w:rFonts w:ascii="Candara" w:hAnsi="Candara"/>
                <w:sz w:val="24"/>
                <w:szCs w:val="24"/>
              </w:rPr>
              <w:t>(MOGUĆE TEŠKOĆE)</w:t>
            </w:r>
          </w:p>
        </w:tc>
        <w:tc>
          <w:tcPr>
            <w:tcW w:w="6817" w:type="dxa"/>
          </w:tcPr>
          <w:p w:rsidR="00C562ED" w:rsidRDefault="00C562ED" w:rsidP="00527B86">
            <w:pPr>
              <w:rPr>
                <w:rFonts w:ascii="Candara" w:hAnsi="Candara"/>
                <w:sz w:val="20"/>
                <w:szCs w:val="20"/>
              </w:rPr>
            </w:pPr>
          </w:p>
          <w:p w:rsidR="00C562ED" w:rsidRDefault="00C562ED" w:rsidP="00527B86">
            <w:pPr>
              <w:rPr>
                <w:rFonts w:ascii="Candara" w:hAnsi="Candara"/>
                <w:sz w:val="20"/>
                <w:szCs w:val="20"/>
              </w:rPr>
            </w:pPr>
            <w:r>
              <w:rPr>
                <w:rFonts w:ascii="Candara" w:hAnsi="Candara"/>
                <w:sz w:val="20"/>
                <w:szCs w:val="20"/>
              </w:rPr>
              <w:t>Kopije zadataka i vježbi za učenike.</w:t>
            </w:r>
          </w:p>
          <w:p w:rsidR="00C562ED" w:rsidRPr="003654BA" w:rsidRDefault="00C562ED" w:rsidP="00527B86">
            <w:pPr>
              <w:rPr>
                <w:rFonts w:ascii="Candara" w:hAnsi="Candara"/>
                <w:sz w:val="20"/>
                <w:szCs w:val="20"/>
              </w:rPr>
            </w:pPr>
            <w:r>
              <w:rPr>
                <w:rFonts w:ascii="Candara" w:hAnsi="Candara"/>
                <w:sz w:val="20"/>
                <w:szCs w:val="20"/>
              </w:rPr>
              <w:t xml:space="preserve">Prijevoz i smještaj. </w:t>
            </w:r>
          </w:p>
        </w:tc>
      </w:tr>
      <w:tr w:rsidR="00C562ED" w:rsidRPr="0021796F" w:rsidTr="00C562ED">
        <w:trPr>
          <w:trHeight w:val="1326"/>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562ED" w:rsidRDefault="00C562ED" w:rsidP="00527B86">
            <w:pPr>
              <w:rPr>
                <w:rFonts w:ascii="Candara" w:hAnsi="Candara"/>
                <w:sz w:val="20"/>
                <w:szCs w:val="20"/>
              </w:rPr>
            </w:pPr>
          </w:p>
          <w:p w:rsidR="00C562ED" w:rsidRPr="00F3028B" w:rsidRDefault="00C562ED" w:rsidP="00527B86">
            <w:pPr>
              <w:rPr>
                <w:rFonts w:ascii="Candara" w:hAnsi="Candara"/>
                <w:sz w:val="20"/>
                <w:szCs w:val="20"/>
              </w:rPr>
            </w:pPr>
            <w:r w:rsidRPr="00F3028B">
              <w:rPr>
                <w:rFonts w:ascii="Candara" w:hAnsi="Candara"/>
                <w:sz w:val="20"/>
                <w:szCs w:val="20"/>
              </w:rPr>
              <w:t>Iznošenje stavova i mišljenja profesora i učenika o provedenim</w:t>
            </w:r>
          </w:p>
          <w:p w:rsidR="00C562ED" w:rsidRPr="003654BA" w:rsidRDefault="00C562ED" w:rsidP="00527B86">
            <w:pPr>
              <w:rPr>
                <w:rFonts w:ascii="Candara" w:hAnsi="Candara"/>
                <w:sz w:val="20"/>
                <w:szCs w:val="20"/>
              </w:rPr>
            </w:pPr>
            <w:r w:rsidRPr="00F3028B">
              <w:rPr>
                <w:rFonts w:ascii="Candara" w:hAnsi="Candara"/>
                <w:sz w:val="20"/>
                <w:szCs w:val="20"/>
              </w:rPr>
              <w:t>aktivnostima, analiza testova i rješenja sa natjecanja</w:t>
            </w:r>
          </w:p>
        </w:tc>
      </w:tr>
      <w:tr w:rsidR="00C562ED" w:rsidRPr="0021796F" w:rsidTr="00527B86">
        <w:trPr>
          <w:trHeight w:val="1567"/>
        </w:trPr>
        <w:tc>
          <w:tcPr>
            <w:tcW w:w="3032" w:type="dxa"/>
            <w:shd w:val="clear" w:color="auto" w:fill="FFFFCC"/>
            <w:vAlign w:val="center"/>
          </w:tcPr>
          <w:p w:rsidR="00C562ED" w:rsidRPr="003654BA" w:rsidRDefault="00C562ED" w:rsidP="00527B86">
            <w:pPr>
              <w:rPr>
                <w:rFonts w:ascii="Candara" w:hAnsi="Candara"/>
                <w:sz w:val="24"/>
                <w:szCs w:val="24"/>
              </w:rPr>
            </w:pPr>
            <w:r w:rsidRPr="003654BA">
              <w:rPr>
                <w:rFonts w:ascii="Candara" w:hAnsi="Candara"/>
                <w:sz w:val="24"/>
                <w:szCs w:val="24"/>
              </w:rPr>
              <w:t>ODGOVORNE OSOBE</w:t>
            </w:r>
          </w:p>
        </w:tc>
        <w:tc>
          <w:tcPr>
            <w:tcW w:w="6817" w:type="dxa"/>
          </w:tcPr>
          <w:p w:rsidR="00C562ED" w:rsidRDefault="00C562ED" w:rsidP="00527B86">
            <w:pPr>
              <w:rPr>
                <w:rFonts w:ascii="Candara" w:hAnsi="Candara"/>
                <w:sz w:val="20"/>
                <w:szCs w:val="20"/>
              </w:rPr>
            </w:pPr>
          </w:p>
          <w:p w:rsidR="00C562ED" w:rsidRPr="003654BA" w:rsidRDefault="00C562ED" w:rsidP="00527B86">
            <w:pPr>
              <w:rPr>
                <w:rFonts w:ascii="Candara" w:hAnsi="Candara"/>
                <w:sz w:val="20"/>
                <w:szCs w:val="20"/>
              </w:rPr>
            </w:pPr>
            <w:r w:rsidRPr="00F3028B">
              <w:rPr>
                <w:rFonts w:ascii="Candara" w:hAnsi="Candara"/>
                <w:sz w:val="20"/>
                <w:szCs w:val="20"/>
              </w:rPr>
              <w:t>R. Zelda, A.Ružić, T. Čarapović, D. Jurić, M. Spajić</w:t>
            </w:r>
          </w:p>
        </w:tc>
      </w:tr>
    </w:tbl>
    <w:p w:rsidR="00C562ED" w:rsidRDefault="00C562ED" w:rsidP="00F21A59">
      <w:pPr>
        <w:rPr>
          <w:rFonts w:ascii="Candara" w:hAnsi="Candara"/>
          <w:sz w:val="24"/>
          <w:szCs w:val="24"/>
        </w:rPr>
      </w:pPr>
    </w:p>
    <w:p w:rsidR="00C562ED" w:rsidRDefault="00C562ED" w:rsidP="00F21A59">
      <w:pPr>
        <w:rPr>
          <w:rFonts w:ascii="Candara" w:hAnsi="Candara"/>
          <w:sz w:val="24"/>
          <w:szCs w:val="24"/>
        </w:rPr>
      </w:pPr>
    </w:p>
    <w:p w:rsidR="00C562ED" w:rsidRDefault="00C562ED" w:rsidP="00F21A59">
      <w:pPr>
        <w:rPr>
          <w:rFonts w:ascii="Candara" w:hAnsi="Candara"/>
          <w:sz w:val="24"/>
          <w:szCs w:val="24"/>
        </w:rPr>
      </w:pPr>
    </w:p>
    <w:p w:rsidR="00C562ED" w:rsidRDefault="00C562ED" w:rsidP="00F21A59">
      <w:pPr>
        <w:rPr>
          <w:rFonts w:ascii="Candara" w:hAnsi="Candara"/>
          <w:sz w:val="24"/>
          <w:szCs w:val="24"/>
        </w:rPr>
      </w:pPr>
    </w:p>
    <w:tbl>
      <w:tblPr>
        <w:tblW w:w="9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6817"/>
      </w:tblGrid>
      <w:tr w:rsidR="00C562ED" w:rsidTr="00527B86">
        <w:trPr>
          <w:trHeight w:val="740"/>
        </w:trPr>
        <w:tc>
          <w:tcPr>
            <w:tcW w:w="3032" w:type="dxa"/>
            <w:shd w:val="clear" w:color="auto" w:fill="FFFFCC"/>
            <w:vAlign w:val="center"/>
          </w:tcPr>
          <w:p w:rsidR="00C562ED" w:rsidRDefault="00C562ED" w:rsidP="00527B86">
            <w:pPr>
              <w:rPr>
                <w:rFonts w:ascii="Candara" w:eastAsia="Candara" w:hAnsi="Candara" w:cs="Candara"/>
                <w:sz w:val="24"/>
                <w:szCs w:val="24"/>
              </w:rPr>
            </w:pPr>
            <w:r>
              <w:rPr>
                <w:rFonts w:ascii="Candara" w:eastAsia="Candara" w:hAnsi="Candara" w:cs="Candara"/>
                <w:sz w:val="24"/>
                <w:szCs w:val="24"/>
              </w:rPr>
              <w:t>KURIKULUMSKO PODRUČJE</w:t>
            </w:r>
          </w:p>
        </w:tc>
        <w:tc>
          <w:tcPr>
            <w:tcW w:w="6817" w:type="dxa"/>
          </w:tcPr>
          <w:p w:rsidR="00C562ED" w:rsidRDefault="00C562ED" w:rsidP="00527B86">
            <w:pPr>
              <w:rPr>
                <w:rFonts w:ascii="Candara" w:eastAsia="Candara" w:hAnsi="Candara" w:cs="Candara"/>
                <w:sz w:val="20"/>
                <w:szCs w:val="20"/>
              </w:rPr>
            </w:pPr>
          </w:p>
          <w:p w:rsidR="004705D7" w:rsidRDefault="004705D7" w:rsidP="00527B86">
            <w:pPr>
              <w:rPr>
                <w:rFonts w:ascii="Candara" w:eastAsia="Candara" w:hAnsi="Candara" w:cs="Candara"/>
                <w:sz w:val="20"/>
                <w:szCs w:val="20"/>
              </w:rPr>
            </w:pPr>
            <w:r>
              <w:rPr>
                <w:rFonts w:ascii="Candara" w:eastAsia="Candara" w:hAnsi="Candara" w:cs="Candara"/>
                <w:sz w:val="20"/>
                <w:szCs w:val="20"/>
              </w:rPr>
              <w:t>3. NATJECANJA</w:t>
            </w:r>
          </w:p>
        </w:tc>
      </w:tr>
      <w:tr w:rsidR="00C562ED" w:rsidTr="00527B86">
        <w:trPr>
          <w:trHeight w:val="740"/>
        </w:trPr>
        <w:tc>
          <w:tcPr>
            <w:tcW w:w="3032" w:type="dxa"/>
            <w:shd w:val="clear" w:color="auto" w:fill="FFFFCC"/>
            <w:vAlign w:val="center"/>
          </w:tcPr>
          <w:p w:rsidR="00C562ED" w:rsidRDefault="00C562ED" w:rsidP="00527B86">
            <w:pPr>
              <w:rPr>
                <w:rFonts w:ascii="Candara" w:eastAsia="Candara" w:hAnsi="Candara" w:cs="Candara"/>
                <w:sz w:val="24"/>
                <w:szCs w:val="24"/>
              </w:rPr>
            </w:pPr>
            <w:r>
              <w:rPr>
                <w:rFonts w:ascii="Candara" w:eastAsia="Candara" w:hAnsi="Candara" w:cs="Candara"/>
                <w:sz w:val="24"/>
                <w:szCs w:val="24"/>
              </w:rPr>
              <w:t>NAZIV AKTIVNOSTI</w:t>
            </w:r>
          </w:p>
        </w:tc>
        <w:tc>
          <w:tcPr>
            <w:tcW w:w="6817" w:type="dxa"/>
          </w:tcPr>
          <w:p w:rsidR="00300AA7" w:rsidRDefault="00300AA7" w:rsidP="00527B86">
            <w:pPr>
              <w:rPr>
                <w:rFonts w:ascii="Candara" w:eastAsia="Candara" w:hAnsi="Candara" w:cs="Candara"/>
                <w:sz w:val="20"/>
                <w:szCs w:val="20"/>
              </w:rPr>
            </w:pPr>
          </w:p>
          <w:p w:rsidR="00C562ED" w:rsidRDefault="00300AA7" w:rsidP="00527B86">
            <w:pPr>
              <w:rPr>
                <w:rFonts w:ascii="Candara" w:eastAsia="Candara" w:hAnsi="Candara" w:cs="Candara"/>
                <w:sz w:val="20"/>
                <w:szCs w:val="20"/>
              </w:rPr>
            </w:pPr>
            <w:r>
              <w:rPr>
                <w:rFonts w:ascii="Candara" w:eastAsia="Candara" w:hAnsi="Candara" w:cs="Candara"/>
                <w:sz w:val="20"/>
                <w:szCs w:val="20"/>
              </w:rPr>
              <w:t>NATJECANJE IZ VJERONAUKA - “VJERONAUČNA OLIMPIJADA”</w:t>
            </w:r>
          </w:p>
        </w:tc>
      </w:tr>
      <w:tr w:rsidR="00C562ED" w:rsidTr="00C562ED">
        <w:trPr>
          <w:trHeight w:val="1802"/>
        </w:trPr>
        <w:tc>
          <w:tcPr>
            <w:tcW w:w="3032" w:type="dxa"/>
            <w:shd w:val="clear" w:color="auto" w:fill="FFFFCC"/>
            <w:vAlign w:val="center"/>
          </w:tcPr>
          <w:p w:rsidR="00C562ED" w:rsidRDefault="00C562ED" w:rsidP="00527B86">
            <w:pPr>
              <w:rPr>
                <w:rFonts w:ascii="Candara" w:eastAsia="Candara" w:hAnsi="Candara" w:cs="Candara"/>
                <w:sz w:val="24"/>
                <w:szCs w:val="24"/>
              </w:rPr>
            </w:pPr>
            <w:r>
              <w:rPr>
                <w:rFonts w:ascii="Candara" w:eastAsia="Candara" w:hAnsi="Candara" w:cs="Candara"/>
                <w:sz w:val="24"/>
                <w:szCs w:val="24"/>
              </w:rPr>
              <w:t>OBRAZLOŽENJE CILJA</w:t>
            </w:r>
          </w:p>
        </w:tc>
        <w:tc>
          <w:tcPr>
            <w:tcW w:w="6817" w:type="dxa"/>
          </w:tcPr>
          <w:p w:rsidR="00C562ED" w:rsidRDefault="00C562ED" w:rsidP="00527B86">
            <w:pPr>
              <w:rPr>
                <w:rFonts w:ascii="Candara" w:eastAsia="Candara" w:hAnsi="Candara" w:cs="Candara"/>
                <w:sz w:val="20"/>
                <w:szCs w:val="20"/>
              </w:rPr>
            </w:pPr>
          </w:p>
          <w:p w:rsidR="00C562ED" w:rsidRDefault="00C562ED" w:rsidP="00527B86">
            <w:pPr>
              <w:rPr>
                <w:rFonts w:ascii="Candara" w:eastAsia="Candara" w:hAnsi="Candara" w:cs="Candara"/>
                <w:sz w:val="20"/>
                <w:szCs w:val="20"/>
              </w:rPr>
            </w:pPr>
          </w:p>
          <w:p w:rsidR="00C562ED" w:rsidRDefault="00C562ED" w:rsidP="00527B86">
            <w:pPr>
              <w:rPr>
                <w:rFonts w:ascii="Candara" w:eastAsia="Candara" w:hAnsi="Candara" w:cs="Candara"/>
                <w:sz w:val="20"/>
                <w:szCs w:val="20"/>
              </w:rPr>
            </w:pPr>
            <w:r>
              <w:rPr>
                <w:rFonts w:ascii="Candara" w:eastAsia="Candara" w:hAnsi="Candara" w:cs="Candara"/>
                <w:sz w:val="20"/>
                <w:szCs w:val="20"/>
              </w:rPr>
              <w:t>Potaknuti učenike na dublje upoznavanje određenih tema iz vjeronauka</w:t>
            </w:r>
          </w:p>
        </w:tc>
      </w:tr>
      <w:tr w:rsidR="00C562ED" w:rsidTr="00527B86">
        <w:trPr>
          <w:trHeight w:val="1544"/>
        </w:trPr>
        <w:tc>
          <w:tcPr>
            <w:tcW w:w="3032" w:type="dxa"/>
            <w:shd w:val="clear" w:color="auto" w:fill="FFFFCC"/>
            <w:vAlign w:val="center"/>
          </w:tcPr>
          <w:p w:rsidR="00C562ED" w:rsidRDefault="00C562ED" w:rsidP="00527B86">
            <w:pPr>
              <w:rPr>
                <w:rFonts w:ascii="Candara" w:eastAsia="Candara" w:hAnsi="Candara" w:cs="Candara"/>
                <w:sz w:val="24"/>
                <w:szCs w:val="24"/>
              </w:rPr>
            </w:pPr>
            <w:r>
              <w:rPr>
                <w:rFonts w:ascii="Candara" w:eastAsia="Candara" w:hAnsi="Candara" w:cs="Candara"/>
                <w:sz w:val="24"/>
                <w:szCs w:val="24"/>
              </w:rPr>
              <w:t>OČEKIVANI ISHODI / POSTIGNUĆA</w:t>
            </w:r>
          </w:p>
        </w:tc>
        <w:tc>
          <w:tcPr>
            <w:tcW w:w="6817" w:type="dxa"/>
          </w:tcPr>
          <w:p w:rsidR="00C562ED" w:rsidRDefault="00C562ED" w:rsidP="00527B86">
            <w:pPr>
              <w:rPr>
                <w:rFonts w:ascii="Candara" w:eastAsia="Candara" w:hAnsi="Candara" w:cs="Candara"/>
                <w:sz w:val="20"/>
                <w:szCs w:val="20"/>
              </w:rPr>
            </w:pPr>
          </w:p>
          <w:p w:rsidR="00C562ED" w:rsidRDefault="00C562ED" w:rsidP="00527B86">
            <w:pPr>
              <w:rPr>
                <w:rFonts w:ascii="Candara" w:eastAsia="Candara" w:hAnsi="Candara" w:cs="Candara"/>
                <w:sz w:val="20"/>
                <w:szCs w:val="20"/>
              </w:rPr>
            </w:pPr>
            <w:r>
              <w:rPr>
                <w:rFonts w:ascii="Candara" w:eastAsia="Candara" w:hAnsi="Candara" w:cs="Candara"/>
                <w:sz w:val="20"/>
                <w:szCs w:val="20"/>
              </w:rPr>
              <w:t>Učenik sudjelovanjem na natjecanju izgrađuje svoj vjernički život i više se povezuje s religioznim temama u svom svakodnevnom životu</w:t>
            </w:r>
          </w:p>
          <w:p w:rsidR="00C562ED" w:rsidRDefault="00C562ED" w:rsidP="00527B86">
            <w:pPr>
              <w:rPr>
                <w:rFonts w:ascii="Candara" w:eastAsia="Candara" w:hAnsi="Candara" w:cs="Candara"/>
                <w:sz w:val="20"/>
                <w:szCs w:val="20"/>
              </w:rPr>
            </w:pPr>
          </w:p>
        </w:tc>
      </w:tr>
      <w:tr w:rsidR="00C562ED" w:rsidTr="00527B86">
        <w:trPr>
          <w:trHeight w:val="1940"/>
        </w:trPr>
        <w:tc>
          <w:tcPr>
            <w:tcW w:w="3032" w:type="dxa"/>
            <w:shd w:val="clear" w:color="auto" w:fill="FFFFCC"/>
            <w:vAlign w:val="center"/>
          </w:tcPr>
          <w:p w:rsidR="00C562ED" w:rsidRDefault="00C562ED" w:rsidP="00527B86">
            <w:pPr>
              <w:rPr>
                <w:rFonts w:ascii="Candara" w:eastAsia="Candara" w:hAnsi="Candara" w:cs="Candara"/>
                <w:sz w:val="24"/>
                <w:szCs w:val="24"/>
              </w:rPr>
            </w:pPr>
            <w:r>
              <w:rPr>
                <w:rFonts w:ascii="Candara" w:eastAsia="Candara" w:hAnsi="Candara" w:cs="Candara"/>
                <w:sz w:val="24"/>
                <w:szCs w:val="24"/>
              </w:rPr>
              <w:t>NAČIN REALIZACIJE:</w:t>
            </w:r>
          </w:p>
          <w:p w:rsidR="00C562ED" w:rsidRDefault="00C562ED" w:rsidP="00527B86">
            <w:pPr>
              <w:spacing w:after="0"/>
              <w:rPr>
                <w:rFonts w:ascii="Candara" w:eastAsia="Candara" w:hAnsi="Candara" w:cs="Candara"/>
                <w:sz w:val="24"/>
                <w:szCs w:val="24"/>
              </w:rPr>
            </w:pPr>
            <w:r>
              <w:rPr>
                <w:rFonts w:ascii="Candara" w:eastAsia="Candara" w:hAnsi="Candara" w:cs="Candara"/>
                <w:sz w:val="24"/>
                <w:szCs w:val="24"/>
              </w:rPr>
              <w:t>- oblik</w:t>
            </w:r>
          </w:p>
          <w:p w:rsidR="00C562ED" w:rsidRDefault="00C562ED" w:rsidP="00527B86">
            <w:pPr>
              <w:spacing w:after="0"/>
              <w:rPr>
                <w:rFonts w:ascii="Candara" w:eastAsia="Candara" w:hAnsi="Candara" w:cs="Candara"/>
                <w:sz w:val="24"/>
                <w:szCs w:val="24"/>
              </w:rPr>
            </w:pPr>
            <w:r>
              <w:rPr>
                <w:rFonts w:ascii="Candara" w:eastAsia="Candara" w:hAnsi="Candara" w:cs="Candara"/>
                <w:sz w:val="24"/>
                <w:szCs w:val="24"/>
              </w:rPr>
              <w:t>- sudionici</w:t>
            </w:r>
          </w:p>
          <w:p w:rsidR="00C562ED" w:rsidRDefault="00C562ED" w:rsidP="00527B86">
            <w:pPr>
              <w:spacing w:after="0"/>
              <w:rPr>
                <w:rFonts w:ascii="Candara" w:eastAsia="Candara" w:hAnsi="Candara" w:cs="Candara"/>
                <w:sz w:val="24"/>
                <w:szCs w:val="24"/>
              </w:rPr>
            </w:pPr>
            <w:r>
              <w:rPr>
                <w:rFonts w:ascii="Candara" w:eastAsia="Candara" w:hAnsi="Candara" w:cs="Candara"/>
                <w:sz w:val="24"/>
                <w:szCs w:val="24"/>
              </w:rPr>
              <w:t>- način učenja</w:t>
            </w:r>
          </w:p>
          <w:p w:rsidR="00C562ED" w:rsidRDefault="00C562ED" w:rsidP="00527B86">
            <w:pPr>
              <w:spacing w:after="0"/>
              <w:rPr>
                <w:rFonts w:ascii="Candara" w:eastAsia="Candara" w:hAnsi="Candara" w:cs="Candara"/>
                <w:sz w:val="24"/>
                <w:szCs w:val="24"/>
              </w:rPr>
            </w:pPr>
            <w:r>
              <w:rPr>
                <w:rFonts w:ascii="Candara" w:eastAsia="Candara" w:hAnsi="Candara" w:cs="Candara"/>
                <w:sz w:val="24"/>
                <w:szCs w:val="24"/>
              </w:rPr>
              <w:t>- metode poučavanja</w:t>
            </w:r>
          </w:p>
          <w:p w:rsidR="00C562ED" w:rsidRDefault="00C562ED" w:rsidP="00527B86">
            <w:pPr>
              <w:spacing w:after="0"/>
              <w:rPr>
                <w:rFonts w:ascii="Candara" w:eastAsia="Candara" w:hAnsi="Candara" w:cs="Candara"/>
                <w:sz w:val="24"/>
                <w:szCs w:val="24"/>
              </w:rPr>
            </w:pPr>
            <w:r>
              <w:rPr>
                <w:rFonts w:ascii="Candara" w:eastAsia="Candara" w:hAnsi="Candara" w:cs="Candara"/>
                <w:sz w:val="24"/>
                <w:szCs w:val="24"/>
              </w:rPr>
              <w:t>- trajanje aktivnosti</w:t>
            </w:r>
          </w:p>
        </w:tc>
        <w:tc>
          <w:tcPr>
            <w:tcW w:w="6817" w:type="dxa"/>
          </w:tcPr>
          <w:p w:rsidR="00C562ED" w:rsidRDefault="00C562ED" w:rsidP="00527B86">
            <w:pPr>
              <w:rPr>
                <w:rFonts w:ascii="Candara" w:eastAsia="Candara" w:hAnsi="Candara" w:cs="Candara"/>
                <w:sz w:val="20"/>
                <w:szCs w:val="20"/>
              </w:rPr>
            </w:pPr>
          </w:p>
          <w:p w:rsidR="00C562ED" w:rsidRDefault="00C562ED" w:rsidP="00527B86">
            <w:pPr>
              <w:rPr>
                <w:rFonts w:ascii="Candara" w:eastAsia="Candara" w:hAnsi="Candara" w:cs="Candara"/>
                <w:sz w:val="20"/>
                <w:szCs w:val="20"/>
              </w:rPr>
            </w:pPr>
            <w:r>
              <w:rPr>
                <w:rFonts w:ascii="Candara" w:eastAsia="Candara" w:hAnsi="Candara" w:cs="Candara"/>
                <w:sz w:val="20"/>
                <w:szCs w:val="20"/>
              </w:rPr>
              <w:t>Pripreme se obavljaju kroz dodatnu nastavu vjeronauka za zainteresirane učenike prvih i drugih razreda četverogodišnjih zanimanja</w:t>
            </w:r>
          </w:p>
          <w:p w:rsidR="00C562ED" w:rsidRDefault="00C562ED" w:rsidP="00527B86">
            <w:pPr>
              <w:rPr>
                <w:rFonts w:ascii="Candara" w:eastAsia="Candara" w:hAnsi="Candara" w:cs="Candara"/>
                <w:sz w:val="20"/>
                <w:szCs w:val="20"/>
              </w:rPr>
            </w:pPr>
          </w:p>
        </w:tc>
      </w:tr>
      <w:tr w:rsidR="00C562ED" w:rsidTr="00527B86">
        <w:trPr>
          <w:trHeight w:val="1184"/>
        </w:trPr>
        <w:tc>
          <w:tcPr>
            <w:tcW w:w="3032" w:type="dxa"/>
            <w:shd w:val="clear" w:color="auto" w:fill="FFFFCC"/>
            <w:vAlign w:val="center"/>
          </w:tcPr>
          <w:p w:rsidR="00C562ED" w:rsidRDefault="00C562ED" w:rsidP="00527B86">
            <w:pPr>
              <w:rPr>
                <w:rFonts w:ascii="Candara" w:eastAsia="Candara" w:hAnsi="Candara" w:cs="Candara"/>
                <w:sz w:val="24"/>
                <w:szCs w:val="24"/>
              </w:rPr>
            </w:pPr>
            <w:r>
              <w:rPr>
                <w:rFonts w:ascii="Candara" w:eastAsia="Candara" w:hAnsi="Candara" w:cs="Candara"/>
                <w:sz w:val="24"/>
                <w:szCs w:val="24"/>
              </w:rPr>
              <w:t>POTREBNI RESURSI</w:t>
            </w:r>
          </w:p>
          <w:p w:rsidR="00C562ED" w:rsidRDefault="00C562ED" w:rsidP="00527B86">
            <w:pPr>
              <w:rPr>
                <w:rFonts w:ascii="Candara" w:eastAsia="Candara" w:hAnsi="Candara" w:cs="Candara"/>
                <w:sz w:val="24"/>
                <w:szCs w:val="24"/>
              </w:rPr>
            </w:pPr>
            <w:r>
              <w:rPr>
                <w:rFonts w:ascii="Candara" w:eastAsia="Candara" w:hAnsi="Candara" w:cs="Candara"/>
                <w:sz w:val="24"/>
                <w:szCs w:val="24"/>
              </w:rPr>
              <w:t>(MOGUĆE TEŠKOĆE)</w:t>
            </w:r>
          </w:p>
        </w:tc>
        <w:tc>
          <w:tcPr>
            <w:tcW w:w="6817" w:type="dxa"/>
          </w:tcPr>
          <w:p w:rsidR="00C562ED" w:rsidRDefault="00C562ED" w:rsidP="00527B86">
            <w:pPr>
              <w:rPr>
                <w:rFonts w:ascii="Candara" w:eastAsia="Candara" w:hAnsi="Candara" w:cs="Candara"/>
                <w:sz w:val="20"/>
                <w:szCs w:val="20"/>
              </w:rPr>
            </w:pPr>
            <w:r>
              <w:rPr>
                <w:rFonts w:ascii="Candara" w:eastAsia="Candara" w:hAnsi="Candara" w:cs="Candara"/>
                <w:sz w:val="20"/>
                <w:szCs w:val="20"/>
              </w:rPr>
              <w:t>troškovi printanja</w:t>
            </w:r>
          </w:p>
        </w:tc>
      </w:tr>
      <w:tr w:rsidR="00C562ED" w:rsidTr="00527B86">
        <w:trPr>
          <w:trHeight w:val="1940"/>
        </w:trPr>
        <w:tc>
          <w:tcPr>
            <w:tcW w:w="3032" w:type="dxa"/>
            <w:shd w:val="clear" w:color="auto" w:fill="FFFFCC"/>
            <w:vAlign w:val="center"/>
          </w:tcPr>
          <w:p w:rsidR="00C562ED" w:rsidRDefault="00C562ED" w:rsidP="00527B86">
            <w:pPr>
              <w:rPr>
                <w:rFonts w:ascii="Candara" w:eastAsia="Candara" w:hAnsi="Candara" w:cs="Candara"/>
                <w:sz w:val="24"/>
                <w:szCs w:val="24"/>
              </w:rPr>
            </w:pPr>
            <w:r>
              <w:rPr>
                <w:rFonts w:ascii="Candara" w:eastAsia="Candara" w:hAnsi="Candara" w:cs="Candara"/>
                <w:sz w:val="24"/>
                <w:szCs w:val="24"/>
              </w:rPr>
              <w:t>NAČIN PRAĆENJA I I PROVJERA ISHODA / POSTIGNUĆA</w:t>
            </w:r>
          </w:p>
        </w:tc>
        <w:tc>
          <w:tcPr>
            <w:tcW w:w="6817" w:type="dxa"/>
          </w:tcPr>
          <w:p w:rsidR="00C562ED" w:rsidRDefault="00C562ED" w:rsidP="00527B86">
            <w:pPr>
              <w:rPr>
                <w:rFonts w:ascii="Candara" w:eastAsia="Candara" w:hAnsi="Candara" w:cs="Candara"/>
                <w:sz w:val="20"/>
                <w:szCs w:val="20"/>
              </w:rPr>
            </w:pPr>
            <w:r>
              <w:rPr>
                <w:rFonts w:ascii="Candara" w:eastAsia="Candara" w:hAnsi="Candara" w:cs="Candara"/>
                <w:sz w:val="20"/>
                <w:szCs w:val="20"/>
              </w:rPr>
              <w:t xml:space="preserve">Vrednovanje za učenje: nastavnik vrednuje angažman učenika tijekom opisanih aktivnosti (lista procjene) i vrednovanje prezentacije projekta.   </w:t>
            </w:r>
          </w:p>
          <w:p w:rsidR="00C562ED" w:rsidRDefault="00C562ED" w:rsidP="00527B86">
            <w:pPr>
              <w:rPr>
                <w:rFonts w:ascii="Candara" w:eastAsia="Candara" w:hAnsi="Candara" w:cs="Candara"/>
                <w:sz w:val="20"/>
                <w:szCs w:val="20"/>
              </w:rPr>
            </w:pPr>
            <w:r>
              <w:rPr>
                <w:rFonts w:ascii="Candara" w:eastAsia="Candara" w:hAnsi="Candara" w:cs="Candara"/>
                <w:sz w:val="20"/>
                <w:szCs w:val="20"/>
              </w:rPr>
              <w:t xml:space="preserve">Vrednovanje kao učenje: samovrednovanje i vršnjačko vrednovanje. </w:t>
            </w:r>
          </w:p>
          <w:p w:rsidR="00C562ED" w:rsidRDefault="00C562ED" w:rsidP="00527B86">
            <w:pPr>
              <w:rPr>
                <w:rFonts w:ascii="Candara" w:eastAsia="Candara" w:hAnsi="Candara" w:cs="Candara"/>
                <w:sz w:val="20"/>
                <w:szCs w:val="20"/>
              </w:rPr>
            </w:pPr>
            <w:r>
              <w:rPr>
                <w:rFonts w:ascii="Candara" w:eastAsia="Candara" w:hAnsi="Candara" w:cs="Candara"/>
                <w:sz w:val="20"/>
                <w:szCs w:val="20"/>
              </w:rPr>
              <w:t>Vrednovanje naučenog: vjeroučitelj provodi vrednovanje naučenog nakon završenog projektne nastave, nakon što su ponovili i uvježbali sve obrađene sadržaje vezane uz vjeronaučne ishode.</w:t>
            </w:r>
          </w:p>
        </w:tc>
      </w:tr>
      <w:tr w:rsidR="00C562ED" w:rsidTr="00527B86">
        <w:trPr>
          <w:trHeight w:val="1940"/>
        </w:trPr>
        <w:tc>
          <w:tcPr>
            <w:tcW w:w="3032" w:type="dxa"/>
            <w:shd w:val="clear" w:color="auto" w:fill="FFFFCC"/>
            <w:vAlign w:val="center"/>
          </w:tcPr>
          <w:p w:rsidR="00C562ED" w:rsidRDefault="00C562ED" w:rsidP="00527B86">
            <w:pPr>
              <w:rPr>
                <w:rFonts w:ascii="Candara" w:eastAsia="Candara" w:hAnsi="Candara" w:cs="Candara"/>
                <w:sz w:val="24"/>
                <w:szCs w:val="24"/>
              </w:rPr>
            </w:pPr>
            <w:r>
              <w:rPr>
                <w:rFonts w:ascii="Candara" w:eastAsia="Candara" w:hAnsi="Candara" w:cs="Candara"/>
                <w:sz w:val="24"/>
                <w:szCs w:val="24"/>
              </w:rPr>
              <w:t>ODGOVORNE OSOBE</w:t>
            </w:r>
          </w:p>
        </w:tc>
        <w:tc>
          <w:tcPr>
            <w:tcW w:w="6817" w:type="dxa"/>
          </w:tcPr>
          <w:p w:rsidR="00C562ED" w:rsidRDefault="00C562ED" w:rsidP="00527B86">
            <w:pPr>
              <w:rPr>
                <w:rFonts w:ascii="Candara" w:eastAsia="Candara" w:hAnsi="Candara" w:cs="Candara"/>
                <w:sz w:val="20"/>
                <w:szCs w:val="20"/>
              </w:rPr>
            </w:pPr>
            <w:r>
              <w:rPr>
                <w:rFonts w:ascii="Candara" w:eastAsia="Candara" w:hAnsi="Candara" w:cs="Candara"/>
                <w:sz w:val="20"/>
                <w:szCs w:val="20"/>
              </w:rPr>
              <w:t>Ivan Bralo i učenici prvih i drugih razreda</w:t>
            </w:r>
          </w:p>
        </w:tc>
      </w:tr>
    </w:tbl>
    <w:p w:rsidR="00C562ED" w:rsidRDefault="00C562ED" w:rsidP="00F21A59">
      <w:pPr>
        <w:rPr>
          <w:rFonts w:ascii="Candara" w:hAnsi="Candara"/>
          <w:sz w:val="24"/>
          <w:szCs w:val="24"/>
        </w:rPr>
      </w:pPr>
    </w:p>
    <w:p w:rsidR="00527B86" w:rsidRDefault="00527B86" w:rsidP="00F21A59">
      <w:pPr>
        <w:rPr>
          <w:rFonts w:ascii="Candara" w:hAnsi="Candara"/>
          <w:sz w:val="24"/>
          <w:szCs w:val="24"/>
        </w:rPr>
      </w:pPr>
    </w:p>
    <w:p w:rsidR="00527B86" w:rsidRDefault="00527B86"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KURIKULUMSKO PODRUČJE</w:t>
            </w:r>
          </w:p>
        </w:tc>
        <w:tc>
          <w:tcPr>
            <w:tcW w:w="6817" w:type="dxa"/>
          </w:tcPr>
          <w:p w:rsidR="00527B86" w:rsidRPr="003654BA" w:rsidRDefault="00527B86" w:rsidP="00527B86">
            <w:pPr>
              <w:rPr>
                <w:rFonts w:ascii="Candara" w:hAnsi="Candara"/>
                <w:sz w:val="20"/>
                <w:szCs w:val="20"/>
              </w:rPr>
            </w:pPr>
          </w:p>
          <w:p w:rsidR="00527B86" w:rsidRPr="003654BA" w:rsidRDefault="004705D7" w:rsidP="00527B86">
            <w:pPr>
              <w:rPr>
                <w:rFonts w:ascii="Candara" w:hAnsi="Candara"/>
                <w:sz w:val="20"/>
                <w:szCs w:val="20"/>
              </w:rPr>
            </w:pPr>
            <w:r>
              <w:rPr>
                <w:rFonts w:ascii="Candara" w:hAnsi="Candara"/>
                <w:sz w:val="20"/>
                <w:szCs w:val="20"/>
              </w:rPr>
              <w:t>3. NATJECANJA</w:t>
            </w:r>
          </w:p>
        </w:tc>
      </w:tr>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NAZIV AKTIVNOSTI</w:t>
            </w:r>
          </w:p>
        </w:tc>
        <w:tc>
          <w:tcPr>
            <w:tcW w:w="6817" w:type="dxa"/>
          </w:tcPr>
          <w:p w:rsidR="004705D7" w:rsidRDefault="004705D7" w:rsidP="00527B86">
            <w:pPr>
              <w:rPr>
                <w:rFonts w:ascii="Candara" w:hAnsi="Candara"/>
                <w:sz w:val="20"/>
                <w:szCs w:val="20"/>
              </w:rPr>
            </w:pPr>
          </w:p>
          <w:p w:rsidR="00527B86" w:rsidRPr="003654BA" w:rsidRDefault="004705D7" w:rsidP="00527B86">
            <w:pPr>
              <w:rPr>
                <w:rFonts w:ascii="Candara" w:hAnsi="Candara"/>
                <w:sz w:val="20"/>
                <w:szCs w:val="20"/>
              </w:rPr>
            </w:pPr>
            <w:r>
              <w:rPr>
                <w:rFonts w:ascii="Candara" w:hAnsi="Candara"/>
                <w:sz w:val="20"/>
                <w:szCs w:val="20"/>
              </w:rPr>
              <w:t>NATJECANJE IZ INFORMATIKE INFKOPU</w:t>
            </w: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OBRAZLOŽENJE CILJA</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p w:rsidR="00527B86" w:rsidRPr="00533A9B" w:rsidRDefault="00527B86" w:rsidP="00527B86">
            <w:pPr>
              <w:rPr>
                <w:rFonts w:ascii="Candara" w:hAnsi="Candara"/>
                <w:sz w:val="20"/>
                <w:szCs w:val="20"/>
              </w:rPr>
            </w:pPr>
            <w:r w:rsidRPr="00533A9B">
              <w:rPr>
                <w:rFonts w:ascii="Candara" w:hAnsi="Candara"/>
                <w:color w:val="000000"/>
                <w:sz w:val="20"/>
                <w:szCs w:val="20"/>
              </w:rPr>
              <w:t>Razvijanje motiva za samo vrednovanje i vrjednovanje znanja, vještina i sposobnosti.</w:t>
            </w:r>
          </w:p>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OČEKIVANI ISHODI / POSTIGNUĆA</w:t>
            </w:r>
          </w:p>
        </w:tc>
        <w:tc>
          <w:tcPr>
            <w:tcW w:w="6817" w:type="dxa"/>
          </w:tcPr>
          <w:p w:rsidR="00527B86" w:rsidRPr="003654BA" w:rsidRDefault="00527B86" w:rsidP="00527B86">
            <w:pPr>
              <w:rPr>
                <w:rFonts w:ascii="Candara" w:hAnsi="Candara"/>
                <w:sz w:val="20"/>
                <w:szCs w:val="20"/>
              </w:rPr>
            </w:pPr>
          </w:p>
          <w:p w:rsidR="00527B86" w:rsidRPr="00BD7AE7" w:rsidRDefault="00527B86" w:rsidP="00527B86">
            <w:pPr>
              <w:rPr>
                <w:rFonts w:ascii="Candara" w:hAnsi="Candara" w:cs="Calibri"/>
                <w:color w:val="000000"/>
                <w:sz w:val="20"/>
                <w:szCs w:val="20"/>
              </w:rPr>
            </w:pPr>
            <w:r w:rsidRPr="00BD7AE7">
              <w:rPr>
                <w:rFonts w:ascii="Candara" w:hAnsi="Candara" w:cs="Calibri"/>
                <w:color w:val="000000"/>
                <w:sz w:val="20"/>
                <w:szCs w:val="20"/>
              </w:rPr>
              <w:t>Učenik se koristi različitim strategijama učenja i samostalno ih primjenjuje pri ostvarivanju ciljeva učenja i rješavanju problema u svim područjima učenja, samostalno određuje ciljeve učenja, odabire pristup učenju te planira učenje.</w:t>
            </w:r>
          </w:p>
          <w:p w:rsidR="00527B86" w:rsidRPr="00BD7AE7" w:rsidRDefault="00527B86" w:rsidP="00527B86">
            <w:pPr>
              <w:rPr>
                <w:rFonts w:ascii="Candara" w:hAnsi="Candara" w:cs="Calibri"/>
                <w:color w:val="000000"/>
                <w:sz w:val="20"/>
                <w:szCs w:val="20"/>
              </w:rPr>
            </w:pPr>
            <w:r w:rsidRPr="00BD7AE7">
              <w:rPr>
                <w:rFonts w:ascii="Candara" w:hAnsi="Candara" w:cs="Calibri"/>
                <w:color w:val="000000"/>
                <w:sz w:val="20"/>
                <w:szCs w:val="20"/>
              </w:rPr>
              <w:t>Učenik samovrednuje proces učenja i svoje rezultate, procjenjuje ostvareni napredak te na temelju toga planira buduće učenje.</w:t>
            </w:r>
          </w:p>
          <w:p w:rsidR="00527B86" w:rsidRPr="00BD7AE7" w:rsidRDefault="00527B86" w:rsidP="00527B86">
            <w:pPr>
              <w:rPr>
                <w:rFonts w:ascii="Candara" w:hAnsi="Candara" w:cs="Calibri"/>
                <w:color w:val="000000"/>
                <w:sz w:val="20"/>
                <w:szCs w:val="20"/>
              </w:rPr>
            </w:pPr>
            <w:r w:rsidRPr="00BD7AE7">
              <w:rPr>
                <w:rFonts w:ascii="Candara" w:hAnsi="Candara" w:cs="Calibri"/>
                <w:color w:val="000000"/>
                <w:sz w:val="20"/>
                <w:szCs w:val="20"/>
              </w:rPr>
              <w:t>Učenik razvija osobne potencijale i razvija sliku o sebi.</w:t>
            </w:r>
          </w:p>
          <w:p w:rsidR="00527B86" w:rsidRPr="003654BA" w:rsidRDefault="00527B86" w:rsidP="00527B86">
            <w:pPr>
              <w:rPr>
                <w:rFonts w:ascii="Candara" w:hAnsi="Candara"/>
                <w:sz w:val="20"/>
                <w:szCs w:val="20"/>
              </w:rPr>
            </w:pP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REALIZACIJE:</w:t>
            </w:r>
          </w:p>
          <w:p w:rsidR="00527B86" w:rsidRPr="003654BA" w:rsidRDefault="00527B86" w:rsidP="00527B86">
            <w:pPr>
              <w:rPr>
                <w:rFonts w:ascii="Candara" w:hAnsi="Candara"/>
                <w:sz w:val="24"/>
                <w:szCs w:val="24"/>
              </w:rPr>
            </w:pPr>
            <w:r w:rsidRPr="003654BA">
              <w:rPr>
                <w:rFonts w:ascii="Candara" w:hAnsi="Candara"/>
                <w:sz w:val="24"/>
                <w:szCs w:val="24"/>
              </w:rPr>
              <w:t>- oblik</w:t>
            </w:r>
          </w:p>
          <w:p w:rsidR="00527B86" w:rsidRPr="003654BA" w:rsidRDefault="00527B86" w:rsidP="00527B86">
            <w:pPr>
              <w:rPr>
                <w:rFonts w:ascii="Candara" w:hAnsi="Candara"/>
                <w:sz w:val="24"/>
                <w:szCs w:val="24"/>
              </w:rPr>
            </w:pPr>
            <w:r w:rsidRPr="003654BA">
              <w:rPr>
                <w:rFonts w:ascii="Candara" w:hAnsi="Candara"/>
                <w:sz w:val="24"/>
                <w:szCs w:val="24"/>
              </w:rPr>
              <w:t>- sudionici</w:t>
            </w:r>
          </w:p>
          <w:p w:rsidR="00527B86" w:rsidRPr="003654BA" w:rsidRDefault="00527B86" w:rsidP="00527B86">
            <w:pPr>
              <w:rPr>
                <w:rFonts w:ascii="Candara" w:hAnsi="Candara"/>
                <w:sz w:val="24"/>
                <w:szCs w:val="24"/>
              </w:rPr>
            </w:pPr>
            <w:r w:rsidRPr="003654BA">
              <w:rPr>
                <w:rFonts w:ascii="Candara" w:hAnsi="Candara"/>
                <w:sz w:val="24"/>
                <w:szCs w:val="24"/>
              </w:rPr>
              <w:t>- način učenja</w:t>
            </w:r>
          </w:p>
          <w:p w:rsidR="00527B86" w:rsidRPr="003654BA" w:rsidRDefault="00527B86" w:rsidP="00527B86">
            <w:pPr>
              <w:rPr>
                <w:rFonts w:ascii="Candara" w:hAnsi="Candara"/>
                <w:sz w:val="24"/>
                <w:szCs w:val="24"/>
              </w:rPr>
            </w:pPr>
            <w:r w:rsidRPr="003654BA">
              <w:rPr>
                <w:rFonts w:ascii="Candara" w:hAnsi="Candara"/>
                <w:sz w:val="24"/>
                <w:szCs w:val="24"/>
              </w:rPr>
              <w:t>- metode poučavanja</w:t>
            </w:r>
          </w:p>
          <w:p w:rsidR="00527B86" w:rsidRPr="003654BA" w:rsidRDefault="00527B86" w:rsidP="00527B86">
            <w:pPr>
              <w:rPr>
                <w:rFonts w:ascii="Candara" w:hAnsi="Candara"/>
                <w:sz w:val="24"/>
                <w:szCs w:val="24"/>
              </w:rPr>
            </w:pPr>
            <w:r w:rsidRPr="003654BA">
              <w:rPr>
                <w:rFonts w:ascii="Candara" w:hAnsi="Candara"/>
                <w:sz w:val="24"/>
                <w:szCs w:val="24"/>
              </w:rPr>
              <w:t>- trajanje aktivnosti</w:t>
            </w:r>
          </w:p>
        </w:tc>
        <w:tc>
          <w:tcPr>
            <w:tcW w:w="6817" w:type="dxa"/>
          </w:tcPr>
          <w:p w:rsidR="00527B86" w:rsidRDefault="00527B86" w:rsidP="00527B86">
            <w:pPr>
              <w:rPr>
                <w:rFonts w:ascii="Candara" w:hAnsi="Candara"/>
                <w:sz w:val="20"/>
                <w:szCs w:val="20"/>
              </w:rPr>
            </w:pPr>
            <w:r>
              <w:rPr>
                <w:rFonts w:ascii="Candara" w:hAnsi="Candara"/>
                <w:sz w:val="20"/>
                <w:szCs w:val="20"/>
              </w:rPr>
              <w:t>Tijekom šk. god 2019/2020 nastavnik p</w:t>
            </w:r>
            <w:r w:rsidRPr="00F3028B">
              <w:rPr>
                <w:rFonts w:ascii="Candara" w:hAnsi="Candara"/>
                <w:sz w:val="20"/>
                <w:szCs w:val="20"/>
              </w:rPr>
              <w:t>riprem</w:t>
            </w:r>
            <w:r>
              <w:rPr>
                <w:rFonts w:ascii="Candara" w:hAnsi="Candara"/>
                <w:sz w:val="20"/>
                <w:szCs w:val="20"/>
              </w:rPr>
              <w:t>a učenike 2., 3 i 4. razreda</w:t>
            </w:r>
            <w:r w:rsidRPr="00F3028B">
              <w:rPr>
                <w:rFonts w:ascii="Candara" w:hAnsi="Candara"/>
                <w:sz w:val="20"/>
                <w:szCs w:val="20"/>
              </w:rPr>
              <w:t xml:space="preserve"> za natjecanje :</w:t>
            </w:r>
            <w:r>
              <w:rPr>
                <w:rFonts w:ascii="Candara" w:hAnsi="Candara"/>
                <w:sz w:val="20"/>
                <w:szCs w:val="20"/>
              </w:rPr>
              <w:t xml:space="preserve"> rješavanje problema i zadataka.</w:t>
            </w:r>
          </w:p>
          <w:p w:rsidR="00527B86" w:rsidRDefault="00527B86" w:rsidP="00527B86">
            <w:pPr>
              <w:rPr>
                <w:rFonts w:ascii="Candara" w:hAnsi="Candara"/>
                <w:sz w:val="20"/>
                <w:szCs w:val="20"/>
              </w:rPr>
            </w:pPr>
            <w:r>
              <w:rPr>
                <w:rFonts w:ascii="Candara" w:hAnsi="Candara"/>
                <w:sz w:val="20"/>
                <w:szCs w:val="20"/>
              </w:rPr>
              <w:t>Nastavnik priprema materijale za vježbu, pripremaju učenike za rješavanje, nakon toga zajedno analiziraju rješenja.</w:t>
            </w:r>
          </w:p>
          <w:p w:rsidR="00527B86" w:rsidRPr="003654BA" w:rsidRDefault="00527B86" w:rsidP="00527B86">
            <w:pPr>
              <w:rPr>
                <w:rFonts w:ascii="Candara" w:hAnsi="Candara"/>
                <w:sz w:val="20"/>
                <w:szCs w:val="20"/>
              </w:rPr>
            </w:pP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POTREBNI RESURSI</w:t>
            </w:r>
          </w:p>
          <w:p w:rsidR="00527B86" w:rsidRPr="003654BA" w:rsidRDefault="00527B86" w:rsidP="00527B86">
            <w:pPr>
              <w:rPr>
                <w:rFonts w:ascii="Candara" w:hAnsi="Candara"/>
                <w:sz w:val="24"/>
                <w:szCs w:val="24"/>
              </w:rPr>
            </w:pPr>
            <w:r w:rsidRPr="003654BA">
              <w:rPr>
                <w:rFonts w:ascii="Candara" w:hAnsi="Candara"/>
                <w:sz w:val="24"/>
                <w:szCs w:val="24"/>
              </w:rPr>
              <w:t>(MOGUĆE TEŠKOĆE)</w:t>
            </w:r>
          </w:p>
        </w:tc>
        <w:tc>
          <w:tcPr>
            <w:tcW w:w="6817" w:type="dxa"/>
          </w:tcPr>
          <w:p w:rsidR="00527B86" w:rsidRPr="003654BA" w:rsidRDefault="00527B86" w:rsidP="00527B86">
            <w:pPr>
              <w:rPr>
                <w:rFonts w:ascii="Candara" w:hAnsi="Candara"/>
                <w:sz w:val="20"/>
                <w:szCs w:val="20"/>
              </w:rPr>
            </w:pPr>
            <w:r>
              <w:rPr>
                <w:rFonts w:ascii="Candara" w:hAnsi="Candara"/>
                <w:sz w:val="20"/>
                <w:szCs w:val="20"/>
              </w:rPr>
              <w:t>Laptopi</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27B86" w:rsidRPr="00F3028B" w:rsidRDefault="00527B86" w:rsidP="00527B86">
            <w:pPr>
              <w:rPr>
                <w:rFonts w:ascii="Candara" w:hAnsi="Candara"/>
                <w:sz w:val="20"/>
                <w:szCs w:val="20"/>
              </w:rPr>
            </w:pPr>
            <w:r w:rsidRPr="00F3028B">
              <w:rPr>
                <w:rFonts w:ascii="Candara" w:hAnsi="Candara"/>
                <w:sz w:val="20"/>
                <w:szCs w:val="20"/>
              </w:rPr>
              <w:t>Iznošenje stavova i mišljenja profesora i učenika o provedenim</w:t>
            </w:r>
          </w:p>
          <w:p w:rsidR="00527B86" w:rsidRPr="003654BA" w:rsidRDefault="00527B86" w:rsidP="00527B86">
            <w:pPr>
              <w:rPr>
                <w:rFonts w:ascii="Candara" w:hAnsi="Candara"/>
                <w:sz w:val="20"/>
                <w:szCs w:val="20"/>
              </w:rPr>
            </w:pPr>
            <w:r w:rsidRPr="00F3028B">
              <w:rPr>
                <w:rFonts w:ascii="Candara" w:hAnsi="Candara"/>
                <w:sz w:val="20"/>
                <w:szCs w:val="20"/>
              </w:rPr>
              <w:t>aktivnostima, analiza testova i rješenja sa natjecanja</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ODGOVORNE OSOBE</w:t>
            </w:r>
          </w:p>
        </w:tc>
        <w:tc>
          <w:tcPr>
            <w:tcW w:w="6817" w:type="dxa"/>
          </w:tcPr>
          <w:p w:rsidR="00527B86" w:rsidRPr="003654BA" w:rsidRDefault="00527B86" w:rsidP="00527B86">
            <w:pPr>
              <w:rPr>
                <w:rFonts w:ascii="Candara" w:hAnsi="Candara"/>
                <w:sz w:val="20"/>
                <w:szCs w:val="20"/>
              </w:rPr>
            </w:pPr>
            <w:r>
              <w:rPr>
                <w:rFonts w:ascii="Candara" w:hAnsi="Candara"/>
                <w:sz w:val="20"/>
                <w:szCs w:val="20"/>
              </w:rPr>
              <w:t>Ivan Hodžić</w:t>
            </w:r>
          </w:p>
        </w:tc>
      </w:tr>
    </w:tbl>
    <w:p w:rsidR="00527B86" w:rsidRDefault="00527B86" w:rsidP="00F21A59">
      <w:pPr>
        <w:rPr>
          <w:rFonts w:ascii="Candara" w:hAnsi="Candara"/>
          <w:sz w:val="24"/>
          <w:szCs w:val="24"/>
        </w:rPr>
      </w:pPr>
    </w:p>
    <w:p w:rsidR="00527B86" w:rsidRDefault="00527B86"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2977"/>
        <w:gridCol w:w="6872"/>
      </w:tblGrid>
      <w:tr w:rsidR="00527B86" w:rsidRPr="0021796F" w:rsidTr="00132EE4">
        <w:trPr>
          <w:trHeight w:val="742"/>
        </w:trPr>
        <w:tc>
          <w:tcPr>
            <w:tcW w:w="2977"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KURIKULUMSKO PODRUČJE</w:t>
            </w:r>
          </w:p>
        </w:tc>
        <w:tc>
          <w:tcPr>
            <w:tcW w:w="6872" w:type="dxa"/>
          </w:tcPr>
          <w:p w:rsidR="00527B86" w:rsidRDefault="00527B86" w:rsidP="00527B86">
            <w:pPr>
              <w:rPr>
                <w:rFonts w:ascii="Candara" w:hAnsi="Candara"/>
                <w:sz w:val="20"/>
                <w:szCs w:val="20"/>
              </w:rPr>
            </w:pPr>
          </w:p>
          <w:p w:rsidR="00527B86" w:rsidRPr="003654BA" w:rsidRDefault="004705D7" w:rsidP="00527B86">
            <w:pPr>
              <w:rPr>
                <w:rFonts w:ascii="Candara" w:hAnsi="Candara"/>
                <w:sz w:val="20"/>
                <w:szCs w:val="20"/>
              </w:rPr>
            </w:pPr>
            <w:r>
              <w:rPr>
                <w:rFonts w:ascii="Candara" w:hAnsi="Candara"/>
                <w:sz w:val="20"/>
                <w:szCs w:val="20"/>
              </w:rPr>
              <w:t>3. NATJECANJA</w:t>
            </w:r>
          </w:p>
        </w:tc>
      </w:tr>
      <w:tr w:rsidR="00527B86" w:rsidRPr="0021796F" w:rsidTr="00132EE4">
        <w:trPr>
          <w:trHeight w:val="742"/>
        </w:trPr>
        <w:tc>
          <w:tcPr>
            <w:tcW w:w="2977"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NAZIV AKTIVNOSTI</w:t>
            </w:r>
          </w:p>
        </w:tc>
        <w:tc>
          <w:tcPr>
            <w:tcW w:w="6872" w:type="dxa"/>
          </w:tcPr>
          <w:p w:rsidR="004705D7" w:rsidRDefault="004705D7" w:rsidP="00527B86">
            <w:pPr>
              <w:rPr>
                <w:rFonts w:ascii="Candara" w:hAnsi="Candara"/>
                <w:sz w:val="20"/>
                <w:szCs w:val="20"/>
              </w:rPr>
            </w:pPr>
          </w:p>
          <w:p w:rsidR="00527B86" w:rsidRPr="003654BA" w:rsidRDefault="00527B86" w:rsidP="00527B86">
            <w:pPr>
              <w:rPr>
                <w:rFonts w:ascii="Candara" w:hAnsi="Candara"/>
                <w:sz w:val="20"/>
                <w:szCs w:val="20"/>
              </w:rPr>
            </w:pPr>
            <w:r>
              <w:rPr>
                <w:rFonts w:ascii="Candara" w:hAnsi="Candara"/>
                <w:sz w:val="20"/>
                <w:szCs w:val="20"/>
              </w:rPr>
              <w:t>GASTRO 2020.</w:t>
            </w:r>
          </w:p>
        </w:tc>
      </w:tr>
      <w:tr w:rsidR="00527B86" w:rsidRPr="0021796F" w:rsidTr="00132EE4">
        <w:trPr>
          <w:trHeight w:val="1850"/>
        </w:trPr>
        <w:tc>
          <w:tcPr>
            <w:tcW w:w="2977"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OBRAZLOŽENJE CILJA</w:t>
            </w:r>
          </w:p>
        </w:tc>
        <w:tc>
          <w:tcPr>
            <w:tcW w:w="6872" w:type="dxa"/>
          </w:tcPr>
          <w:p w:rsidR="00527B86" w:rsidRPr="00533A9B" w:rsidRDefault="00527B86" w:rsidP="00466E2D">
            <w:pPr>
              <w:numPr>
                <w:ilvl w:val="0"/>
                <w:numId w:val="6"/>
              </w:numPr>
              <w:autoSpaceDE w:val="0"/>
              <w:autoSpaceDN w:val="0"/>
              <w:adjustRightInd w:val="0"/>
              <w:rPr>
                <w:rFonts w:ascii="Candara" w:hAnsi="Candara"/>
                <w:color w:val="000000"/>
                <w:sz w:val="20"/>
                <w:szCs w:val="20"/>
              </w:rPr>
            </w:pPr>
            <w:r w:rsidRPr="00533A9B">
              <w:rPr>
                <w:rFonts w:ascii="Candara" w:hAnsi="Candara"/>
                <w:color w:val="000000"/>
                <w:sz w:val="20"/>
                <w:szCs w:val="20"/>
              </w:rPr>
              <w:t xml:space="preserve">Razvijanje timskoga rada i </w:t>
            </w:r>
            <w:r w:rsidRPr="00533A9B">
              <w:rPr>
                <w:rFonts w:ascii="Candara" w:hAnsi="Candara"/>
                <w:bCs/>
                <w:iCs/>
                <w:color w:val="000000"/>
                <w:sz w:val="20"/>
                <w:szCs w:val="20"/>
              </w:rPr>
              <w:t>pozitivnoga</w:t>
            </w:r>
            <w:r w:rsidRPr="00533A9B">
              <w:rPr>
                <w:rFonts w:ascii="Candara" w:hAnsi="Candara"/>
                <w:b/>
                <w:bCs/>
                <w:iCs/>
                <w:color w:val="000000"/>
                <w:sz w:val="20"/>
                <w:szCs w:val="20"/>
              </w:rPr>
              <w:t xml:space="preserve"> </w:t>
            </w:r>
            <w:r w:rsidRPr="00533A9B">
              <w:rPr>
                <w:rFonts w:ascii="Candara" w:hAnsi="Candara"/>
                <w:color w:val="000000"/>
                <w:sz w:val="20"/>
                <w:szCs w:val="20"/>
              </w:rPr>
              <w:t xml:space="preserve">natjecateljskog duha kod učenika. </w:t>
            </w:r>
          </w:p>
          <w:p w:rsidR="00527B86" w:rsidRPr="00533A9B" w:rsidRDefault="00527B86" w:rsidP="00466E2D">
            <w:pPr>
              <w:numPr>
                <w:ilvl w:val="0"/>
                <w:numId w:val="6"/>
              </w:numPr>
              <w:autoSpaceDE w:val="0"/>
              <w:autoSpaceDN w:val="0"/>
              <w:adjustRightInd w:val="0"/>
              <w:rPr>
                <w:rFonts w:ascii="Candara" w:hAnsi="Candara"/>
                <w:color w:val="000000"/>
                <w:sz w:val="20"/>
                <w:szCs w:val="20"/>
              </w:rPr>
            </w:pPr>
            <w:r w:rsidRPr="00533A9B">
              <w:rPr>
                <w:rFonts w:ascii="Candara" w:hAnsi="Candara"/>
                <w:color w:val="000000"/>
                <w:sz w:val="20"/>
                <w:szCs w:val="20"/>
              </w:rPr>
              <w:t xml:space="preserve">Razvijanje i poticanje pozitivnih stajališta, zanimanja i sklonosti učenika za turističko-ugostiteljsku struku. </w:t>
            </w:r>
          </w:p>
          <w:p w:rsidR="00527B86" w:rsidRPr="00533A9B" w:rsidRDefault="00527B86" w:rsidP="00466E2D">
            <w:pPr>
              <w:numPr>
                <w:ilvl w:val="0"/>
                <w:numId w:val="6"/>
              </w:numPr>
              <w:autoSpaceDE w:val="0"/>
              <w:autoSpaceDN w:val="0"/>
              <w:adjustRightInd w:val="0"/>
              <w:rPr>
                <w:rFonts w:ascii="Candara" w:hAnsi="Candara"/>
                <w:color w:val="000000"/>
                <w:sz w:val="20"/>
                <w:szCs w:val="20"/>
              </w:rPr>
            </w:pPr>
            <w:r w:rsidRPr="00533A9B">
              <w:rPr>
                <w:rFonts w:ascii="Candara" w:hAnsi="Candara"/>
                <w:color w:val="000000"/>
                <w:sz w:val="20"/>
                <w:szCs w:val="20"/>
              </w:rPr>
              <w:t xml:space="preserve">Poticanje učenika za nastavak obrazovanja i promicanje svih aktivnosti na popularizaciji zanimanja u turizmu i ugostiteljstvu u suradnji s gospodarstvom, </w:t>
            </w:r>
          </w:p>
          <w:p w:rsidR="00527B86" w:rsidRPr="00533A9B" w:rsidRDefault="00527B86" w:rsidP="00466E2D">
            <w:pPr>
              <w:numPr>
                <w:ilvl w:val="0"/>
                <w:numId w:val="6"/>
              </w:numPr>
              <w:autoSpaceDE w:val="0"/>
              <w:autoSpaceDN w:val="0"/>
              <w:adjustRightInd w:val="0"/>
              <w:rPr>
                <w:rFonts w:ascii="Candara" w:hAnsi="Candara"/>
                <w:color w:val="000000"/>
                <w:sz w:val="20"/>
                <w:szCs w:val="20"/>
              </w:rPr>
            </w:pPr>
            <w:r w:rsidRPr="00533A9B">
              <w:rPr>
                <w:rFonts w:ascii="Candara" w:hAnsi="Candara"/>
                <w:color w:val="000000"/>
                <w:sz w:val="20"/>
                <w:szCs w:val="20"/>
              </w:rPr>
              <w:t xml:space="preserve">Razvijanje pozitivnih stajališta prema budućem zvanju i zanimanju;  poboljšavanje i usavršavanje obrazovanja u ugostiteljstvu i turizmu. </w:t>
            </w:r>
          </w:p>
          <w:p w:rsidR="00527B86" w:rsidRPr="00533A9B" w:rsidRDefault="00527B86" w:rsidP="00466E2D">
            <w:pPr>
              <w:numPr>
                <w:ilvl w:val="0"/>
                <w:numId w:val="6"/>
              </w:numPr>
              <w:autoSpaceDE w:val="0"/>
              <w:autoSpaceDN w:val="0"/>
              <w:adjustRightInd w:val="0"/>
              <w:rPr>
                <w:rFonts w:ascii="Candara" w:hAnsi="Candara"/>
                <w:color w:val="000000"/>
                <w:sz w:val="20"/>
                <w:szCs w:val="20"/>
              </w:rPr>
            </w:pPr>
            <w:r w:rsidRPr="00533A9B">
              <w:rPr>
                <w:rFonts w:ascii="Candara" w:hAnsi="Candara"/>
                <w:color w:val="000000"/>
                <w:sz w:val="20"/>
                <w:szCs w:val="20"/>
              </w:rPr>
              <w:t xml:space="preserve">Promidžba ugostiteljske, hotelijerske i turističke djelatnosti Republike Hrvatske. </w:t>
            </w:r>
          </w:p>
          <w:p w:rsidR="00527B86" w:rsidRPr="00533A9B" w:rsidRDefault="00527B86" w:rsidP="00527B86">
            <w:pPr>
              <w:rPr>
                <w:rFonts w:ascii="Candara" w:hAnsi="Candara"/>
                <w:sz w:val="20"/>
                <w:szCs w:val="20"/>
              </w:rPr>
            </w:pPr>
            <w:r w:rsidRPr="00533A9B">
              <w:rPr>
                <w:rFonts w:ascii="Candara" w:hAnsi="Candara"/>
                <w:color w:val="000000"/>
                <w:sz w:val="20"/>
                <w:szCs w:val="20"/>
              </w:rPr>
              <w:t>Razvijanje motiva za samo vrednovanje i vrjednovanje znanja, vještina i sposobnosti.</w:t>
            </w:r>
          </w:p>
          <w:p w:rsidR="00527B86" w:rsidRPr="00533A9B" w:rsidRDefault="00527B86" w:rsidP="00527B86">
            <w:pPr>
              <w:rPr>
                <w:rFonts w:ascii="Candara" w:hAnsi="Candara"/>
                <w:sz w:val="20"/>
                <w:szCs w:val="20"/>
              </w:rPr>
            </w:pPr>
          </w:p>
          <w:p w:rsidR="00527B86" w:rsidRPr="003654BA" w:rsidRDefault="00527B86" w:rsidP="00527B86">
            <w:pPr>
              <w:rPr>
                <w:rFonts w:ascii="Candara" w:hAnsi="Candara"/>
                <w:sz w:val="20"/>
                <w:szCs w:val="20"/>
              </w:rPr>
            </w:pPr>
          </w:p>
        </w:tc>
      </w:tr>
      <w:tr w:rsidR="00527B86" w:rsidRPr="0021796F" w:rsidTr="00132EE4">
        <w:trPr>
          <w:trHeight w:val="1959"/>
        </w:trPr>
        <w:tc>
          <w:tcPr>
            <w:tcW w:w="2977"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OČEKIVANI ISHODI / POSTIGNUĆA</w:t>
            </w:r>
          </w:p>
        </w:tc>
        <w:tc>
          <w:tcPr>
            <w:tcW w:w="6872" w:type="dxa"/>
          </w:tcPr>
          <w:p w:rsidR="00527B86" w:rsidRPr="00CE7F71" w:rsidRDefault="00527B86" w:rsidP="00527B86">
            <w:pPr>
              <w:pStyle w:val="Default"/>
              <w:rPr>
                <w:rFonts w:ascii="Candara" w:hAnsi="Candara"/>
                <w:sz w:val="20"/>
                <w:szCs w:val="20"/>
              </w:rPr>
            </w:pPr>
            <w:r w:rsidRPr="00CE7F71">
              <w:rPr>
                <w:rFonts w:ascii="Candara" w:hAnsi="Candara"/>
                <w:sz w:val="20"/>
                <w:szCs w:val="20"/>
              </w:rPr>
              <w:t xml:space="preserve">Prezentiranje i razmjena iskustava škola koje obrazuju polaznike u ugostiteljsko- turističkim zanimanjima; </w:t>
            </w:r>
          </w:p>
          <w:p w:rsidR="00527B86" w:rsidRDefault="00527B86" w:rsidP="00527B86">
            <w:pPr>
              <w:rPr>
                <w:rFonts w:ascii="Candara" w:hAnsi="Candara"/>
                <w:sz w:val="20"/>
                <w:szCs w:val="20"/>
              </w:rPr>
            </w:pPr>
            <w:r w:rsidRPr="00CE7F71">
              <w:rPr>
                <w:rFonts w:ascii="Candara" w:hAnsi="Candara"/>
                <w:sz w:val="20"/>
                <w:szCs w:val="20"/>
              </w:rPr>
              <w:t>Neprekidno usavršavanje nastavnika škola.</w:t>
            </w:r>
          </w:p>
          <w:p w:rsidR="00527B86" w:rsidRPr="003654BA" w:rsidRDefault="00527B86" w:rsidP="00527B86">
            <w:pPr>
              <w:rPr>
                <w:rFonts w:ascii="Candara" w:hAnsi="Candara"/>
                <w:sz w:val="20"/>
                <w:szCs w:val="20"/>
              </w:rPr>
            </w:pPr>
            <w:r>
              <w:rPr>
                <w:rFonts w:ascii="Candara" w:hAnsi="Candara"/>
                <w:color w:val="000000"/>
                <w:sz w:val="20"/>
                <w:szCs w:val="20"/>
              </w:rPr>
              <w:t xml:space="preserve"> R</w:t>
            </w:r>
            <w:r w:rsidRPr="00CE7F71">
              <w:rPr>
                <w:rFonts w:ascii="Candara" w:hAnsi="Candara"/>
                <w:color w:val="000000"/>
                <w:sz w:val="20"/>
                <w:szCs w:val="20"/>
              </w:rPr>
              <w:t xml:space="preserve">azvijanje timskoga rada i </w:t>
            </w:r>
            <w:r w:rsidRPr="00CE7F71">
              <w:rPr>
                <w:rFonts w:ascii="Candara" w:hAnsi="Candara"/>
                <w:bCs/>
                <w:iCs/>
                <w:color w:val="000000"/>
                <w:sz w:val="20"/>
                <w:szCs w:val="20"/>
              </w:rPr>
              <w:t>pozitivnoga</w:t>
            </w:r>
            <w:r w:rsidRPr="00CE7F71">
              <w:rPr>
                <w:rFonts w:ascii="Candara" w:hAnsi="Candara"/>
                <w:b/>
                <w:bCs/>
                <w:i/>
                <w:iCs/>
                <w:color w:val="000000"/>
                <w:sz w:val="20"/>
                <w:szCs w:val="20"/>
              </w:rPr>
              <w:t xml:space="preserve"> </w:t>
            </w:r>
            <w:r>
              <w:rPr>
                <w:rFonts w:ascii="Candara" w:hAnsi="Candara"/>
                <w:color w:val="000000"/>
                <w:sz w:val="20"/>
                <w:szCs w:val="20"/>
              </w:rPr>
              <w:t>natjecateljskog duha</w:t>
            </w:r>
            <w:r w:rsidRPr="00CE7F71">
              <w:rPr>
                <w:rFonts w:ascii="Candara" w:hAnsi="Candara"/>
                <w:color w:val="000000"/>
                <w:sz w:val="20"/>
                <w:szCs w:val="20"/>
              </w:rPr>
              <w:t xml:space="preserve">  kod učenika</w:t>
            </w:r>
          </w:p>
          <w:p w:rsidR="00527B86" w:rsidRPr="003654BA" w:rsidRDefault="00527B86" w:rsidP="00527B86">
            <w:pPr>
              <w:rPr>
                <w:rFonts w:ascii="Candara" w:hAnsi="Candara"/>
                <w:sz w:val="20"/>
                <w:szCs w:val="20"/>
              </w:rPr>
            </w:pPr>
          </w:p>
        </w:tc>
      </w:tr>
      <w:tr w:rsidR="00527B86" w:rsidRPr="0021796F" w:rsidTr="00132EE4">
        <w:trPr>
          <w:trHeight w:val="1959"/>
        </w:trPr>
        <w:tc>
          <w:tcPr>
            <w:tcW w:w="2977"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REALIZACIJE:</w:t>
            </w:r>
          </w:p>
          <w:p w:rsidR="00527B86" w:rsidRPr="003654BA" w:rsidRDefault="00527B86" w:rsidP="00527B86">
            <w:pPr>
              <w:rPr>
                <w:rFonts w:ascii="Candara" w:hAnsi="Candara"/>
                <w:sz w:val="24"/>
                <w:szCs w:val="24"/>
              </w:rPr>
            </w:pPr>
            <w:r w:rsidRPr="003654BA">
              <w:rPr>
                <w:rFonts w:ascii="Candara" w:hAnsi="Candara"/>
                <w:sz w:val="24"/>
                <w:szCs w:val="24"/>
              </w:rPr>
              <w:t>- oblik</w:t>
            </w:r>
          </w:p>
          <w:p w:rsidR="00527B86" w:rsidRPr="003654BA" w:rsidRDefault="00527B86" w:rsidP="00527B86">
            <w:pPr>
              <w:rPr>
                <w:rFonts w:ascii="Candara" w:hAnsi="Candara"/>
                <w:sz w:val="24"/>
                <w:szCs w:val="24"/>
              </w:rPr>
            </w:pPr>
            <w:r w:rsidRPr="003654BA">
              <w:rPr>
                <w:rFonts w:ascii="Candara" w:hAnsi="Candara"/>
                <w:sz w:val="24"/>
                <w:szCs w:val="24"/>
              </w:rPr>
              <w:t>- sudionici</w:t>
            </w:r>
          </w:p>
          <w:p w:rsidR="00527B86" w:rsidRPr="003654BA" w:rsidRDefault="00527B86" w:rsidP="00527B86">
            <w:pPr>
              <w:rPr>
                <w:rFonts w:ascii="Candara" w:hAnsi="Candara"/>
                <w:sz w:val="24"/>
                <w:szCs w:val="24"/>
              </w:rPr>
            </w:pPr>
            <w:r w:rsidRPr="003654BA">
              <w:rPr>
                <w:rFonts w:ascii="Candara" w:hAnsi="Candara"/>
                <w:sz w:val="24"/>
                <w:szCs w:val="24"/>
              </w:rPr>
              <w:t>- način učenja</w:t>
            </w:r>
          </w:p>
          <w:p w:rsidR="00527B86" w:rsidRPr="003654BA" w:rsidRDefault="00527B86" w:rsidP="00527B86">
            <w:pPr>
              <w:rPr>
                <w:rFonts w:ascii="Candara" w:hAnsi="Candara"/>
                <w:sz w:val="24"/>
                <w:szCs w:val="24"/>
              </w:rPr>
            </w:pPr>
            <w:r w:rsidRPr="003654BA">
              <w:rPr>
                <w:rFonts w:ascii="Candara" w:hAnsi="Candara"/>
                <w:sz w:val="24"/>
                <w:szCs w:val="24"/>
              </w:rPr>
              <w:t>- metode poučavanja</w:t>
            </w:r>
          </w:p>
          <w:p w:rsidR="00527B86" w:rsidRPr="003654BA" w:rsidRDefault="00527B86" w:rsidP="00527B86">
            <w:pPr>
              <w:rPr>
                <w:rFonts w:ascii="Candara" w:hAnsi="Candara"/>
                <w:sz w:val="24"/>
                <w:szCs w:val="24"/>
              </w:rPr>
            </w:pPr>
            <w:r w:rsidRPr="003654BA">
              <w:rPr>
                <w:rFonts w:ascii="Candara" w:hAnsi="Candara"/>
                <w:sz w:val="24"/>
                <w:szCs w:val="24"/>
              </w:rPr>
              <w:t>- trajanje aktivnosti</w:t>
            </w:r>
          </w:p>
        </w:tc>
        <w:tc>
          <w:tcPr>
            <w:tcW w:w="6872" w:type="dxa"/>
          </w:tcPr>
          <w:p w:rsidR="00527B86" w:rsidRPr="00CE7F71" w:rsidRDefault="00527B86" w:rsidP="00527B86">
            <w:pPr>
              <w:rPr>
                <w:rFonts w:ascii="Candara" w:hAnsi="Candara"/>
                <w:sz w:val="20"/>
                <w:szCs w:val="20"/>
              </w:rPr>
            </w:pPr>
            <w:r w:rsidRPr="00CE7F71">
              <w:rPr>
                <w:rFonts w:ascii="Candara" w:hAnsi="Candara"/>
                <w:sz w:val="20"/>
                <w:szCs w:val="20"/>
              </w:rPr>
              <w:t>Vježbanjem u školskom praktikumu kuharstva i ugostiteljskog posluživanja</w:t>
            </w:r>
            <w:r>
              <w:rPr>
                <w:rFonts w:ascii="Candara" w:hAnsi="Candara"/>
                <w:sz w:val="20"/>
                <w:szCs w:val="20"/>
              </w:rPr>
              <w:t>.</w:t>
            </w:r>
          </w:p>
          <w:p w:rsidR="00527B86" w:rsidRPr="003654BA" w:rsidRDefault="00527B86" w:rsidP="00527B86">
            <w:pPr>
              <w:rPr>
                <w:rFonts w:ascii="Candara" w:hAnsi="Candara"/>
                <w:sz w:val="20"/>
                <w:szCs w:val="20"/>
              </w:rPr>
            </w:pPr>
            <w:r w:rsidRPr="00CE7F71">
              <w:rPr>
                <w:rFonts w:ascii="Candara" w:hAnsi="Candara"/>
                <w:sz w:val="20"/>
                <w:szCs w:val="20"/>
              </w:rPr>
              <w:t>Školsko nat</w:t>
            </w:r>
            <w:r>
              <w:rPr>
                <w:rFonts w:ascii="Candara" w:hAnsi="Candara"/>
                <w:sz w:val="20"/>
                <w:szCs w:val="20"/>
              </w:rPr>
              <w:t>jecanje među odabranim učenicima završnih razreda zanimanje kuhar i konobar.</w:t>
            </w:r>
          </w:p>
          <w:p w:rsidR="00527B86" w:rsidRPr="003654BA" w:rsidRDefault="00527B86" w:rsidP="00527B86">
            <w:pPr>
              <w:rPr>
                <w:rFonts w:ascii="Candara" w:hAnsi="Candara"/>
                <w:sz w:val="20"/>
                <w:szCs w:val="20"/>
              </w:rPr>
            </w:pPr>
          </w:p>
        </w:tc>
      </w:tr>
      <w:tr w:rsidR="00527B86" w:rsidRPr="0021796F" w:rsidTr="00132EE4">
        <w:trPr>
          <w:trHeight w:val="1304"/>
        </w:trPr>
        <w:tc>
          <w:tcPr>
            <w:tcW w:w="2977"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POTREBNI RESURSI</w:t>
            </w:r>
          </w:p>
          <w:p w:rsidR="00527B86" w:rsidRPr="003654BA" w:rsidRDefault="00527B86" w:rsidP="00527B86">
            <w:pPr>
              <w:rPr>
                <w:rFonts w:ascii="Candara" w:hAnsi="Candara"/>
                <w:sz w:val="24"/>
                <w:szCs w:val="24"/>
              </w:rPr>
            </w:pPr>
            <w:r w:rsidRPr="003654BA">
              <w:rPr>
                <w:rFonts w:ascii="Candara" w:hAnsi="Candara"/>
                <w:sz w:val="24"/>
                <w:szCs w:val="24"/>
              </w:rPr>
              <w:t>(MOGUĆE TEŠKOĆE)</w:t>
            </w:r>
          </w:p>
        </w:tc>
        <w:tc>
          <w:tcPr>
            <w:tcW w:w="6872" w:type="dxa"/>
          </w:tcPr>
          <w:p w:rsidR="00527B86" w:rsidRPr="003654BA" w:rsidRDefault="00527B86" w:rsidP="00527B86">
            <w:pPr>
              <w:rPr>
                <w:rFonts w:ascii="Candara" w:hAnsi="Candara"/>
                <w:sz w:val="20"/>
                <w:szCs w:val="20"/>
              </w:rPr>
            </w:pPr>
            <w:r w:rsidRPr="00CE7F71">
              <w:rPr>
                <w:rFonts w:ascii="Candara" w:hAnsi="Candara"/>
                <w:sz w:val="20"/>
                <w:szCs w:val="20"/>
              </w:rPr>
              <w:t>Potrebne namirnice , piće, oprema i sitan inventar.</w:t>
            </w:r>
          </w:p>
        </w:tc>
      </w:tr>
      <w:tr w:rsidR="00527B86" w:rsidRPr="0021796F" w:rsidTr="00132EE4">
        <w:trPr>
          <w:trHeight w:val="1288"/>
        </w:trPr>
        <w:tc>
          <w:tcPr>
            <w:tcW w:w="2977"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PRAĆENJA I I PROVJERA ISHODA / POSTIGNUĆA</w:t>
            </w:r>
          </w:p>
        </w:tc>
        <w:tc>
          <w:tcPr>
            <w:tcW w:w="6872" w:type="dxa"/>
          </w:tcPr>
          <w:p w:rsidR="00527B86" w:rsidRDefault="00527B86" w:rsidP="00527B86">
            <w:pPr>
              <w:rPr>
                <w:rFonts w:ascii="Candara" w:hAnsi="Candara"/>
                <w:color w:val="000000"/>
                <w:sz w:val="20"/>
                <w:szCs w:val="20"/>
              </w:rPr>
            </w:pPr>
            <w:r w:rsidRPr="00CE7F71">
              <w:rPr>
                <w:rFonts w:ascii="Candara" w:hAnsi="Candara"/>
                <w:color w:val="000000"/>
                <w:sz w:val="20"/>
                <w:szCs w:val="20"/>
              </w:rPr>
              <w:t xml:space="preserve">     </w:t>
            </w:r>
          </w:p>
          <w:p w:rsidR="00527B86" w:rsidRPr="003654BA" w:rsidRDefault="00527B86" w:rsidP="00527B86">
            <w:pPr>
              <w:rPr>
                <w:rFonts w:ascii="Candara" w:hAnsi="Candara"/>
                <w:sz w:val="20"/>
                <w:szCs w:val="20"/>
              </w:rPr>
            </w:pPr>
            <w:r w:rsidRPr="00CE7F71">
              <w:rPr>
                <w:rFonts w:ascii="Candara" w:hAnsi="Candara"/>
                <w:color w:val="000000"/>
                <w:sz w:val="20"/>
                <w:szCs w:val="20"/>
              </w:rPr>
              <w:t xml:space="preserve"> </w:t>
            </w:r>
            <w:r>
              <w:rPr>
                <w:rFonts w:ascii="Candara" w:hAnsi="Candara"/>
                <w:color w:val="000000"/>
                <w:sz w:val="20"/>
                <w:szCs w:val="20"/>
              </w:rPr>
              <w:t>Školsko natjecanje između učenika</w:t>
            </w:r>
          </w:p>
        </w:tc>
      </w:tr>
      <w:tr w:rsidR="00527B86" w:rsidRPr="0021796F" w:rsidTr="00132EE4">
        <w:trPr>
          <w:trHeight w:val="1439"/>
        </w:trPr>
        <w:tc>
          <w:tcPr>
            <w:tcW w:w="2977"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ODGOVORNE OSOBE</w:t>
            </w:r>
          </w:p>
        </w:tc>
        <w:tc>
          <w:tcPr>
            <w:tcW w:w="6872" w:type="dxa"/>
          </w:tcPr>
          <w:p w:rsidR="00300AA7" w:rsidRDefault="00300AA7" w:rsidP="00527B86">
            <w:pPr>
              <w:rPr>
                <w:rFonts w:ascii="Candara" w:hAnsi="Candara"/>
                <w:sz w:val="20"/>
                <w:szCs w:val="20"/>
              </w:rPr>
            </w:pPr>
          </w:p>
          <w:p w:rsidR="00527B86" w:rsidRDefault="00527B86" w:rsidP="00527B86">
            <w:pPr>
              <w:rPr>
                <w:rFonts w:ascii="Candara" w:hAnsi="Candara"/>
                <w:sz w:val="20"/>
                <w:szCs w:val="20"/>
              </w:rPr>
            </w:pPr>
            <w:r w:rsidRPr="00CE7F71">
              <w:rPr>
                <w:rFonts w:ascii="Candara" w:hAnsi="Candara"/>
                <w:sz w:val="20"/>
                <w:szCs w:val="20"/>
              </w:rPr>
              <w:t>Miroslava Bukač Nađ</w:t>
            </w:r>
            <w:r>
              <w:rPr>
                <w:rFonts w:ascii="Candara" w:hAnsi="Candara"/>
                <w:sz w:val="20"/>
                <w:szCs w:val="20"/>
              </w:rPr>
              <w:t xml:space="preserve">, </w:t>
            </w:r>
            <w:r w:rsidRPr="00CE7F71">
              <w:rPr>
                <w:rFonts w:ascii="Candara" w:hAnsi="Candara"/>
                <w:sz w:val="20"/>
                <w:szCs w:val="20"/>
              </w:rPr>
              <w:t xml:space="preserve">stručni učitelj   </w:t>
            </w:r>
          </w:p>
          <w:p w:rsidR="00527B86" w:rsidRPr="003D07A6" w:rsidRDefault="00527B86" w:rsidP="00527B86">
            <w:pPr>
              <w:rPr>
                <w:rFonts w:ascii="Candara" w:hAnsi="Candara"/>
                <w:sz w:val="20"/>
                <w:szCs w:val="20"/>
              </w:rPr>
            </w:pPr>
            <w:r>
              <w:rPr>
                <w:rFonts w:ascii="Candara" w:hAnsi="Candara"/>
                <w:sz w:val="20"/>
                <w:szCs w:val="20"/>
              </w:rPr>
              <w:t xml:space="preserve">Željko Kanjka , </w:t>
            </w:r>
            <w:r w:rsidRPr="003D07A6">
              <w:rPr>
                <w:rFonts w:ascii="Candara" w:hAnsi="Candara"/>
                <w:sz w:val="20"/>
                <w:szCs w:val="20"/>
              </w:rPr>
              <w:t>stručni učitelj</w:t>
            </w:r>
          </w:p>
          <w:p w:rsidR="00527B86" w:rsidRPr="003654BA" w:rsidRDefault="00527B86" w:rsidP="00527B86">
            <w:pPr>
              <w:rPr>
                <w:rFonts w:ascii="Candara" w:hAnsi="Candara"/>
                <w:sz w:val="20"/>
                <w:szCs w:val="20"/>
              </w:rPr>
            </w:pPr>
            <w:r w:rsidRPr="00CE7F71">
              <w:rPr>
                <w:rFonts w:ascii="Candara" w:hAnsi="Candara"/>
                <w:sz w:val="20"/>
                <w:szCs w:val="20"/>
              </w:rPr>
              <w:t>K</w:t>
            </w:r>
            <w:r>
              <w:rPr>
                <w:rFonts w:ascii="Candara" w:hAnsi="Candara"/>
                <w:sz w:val="20"/>
                <w:szCs w:val="20"/>
              </w:rPr>
              <w:t xml:space="preserve">ate Brletić,  </w:t>
            </w:r>
            <w:r w:rsidRPr="00CE7F71">
              <w:rPr>
                <w:rFonts w:ascii="Candara" w:hAnsi="Candara"/>
                <w:sz w:val="20"/>
                <w:szCs w:val="20"/>
              </w:rPr>
              <w:t xml:space="preserve">stručni učitelj      </w:t>
            </w:r>
          </w:p>
        </w:tc>
      </w:tr>
    </w:tbl>
    <w:p w:rsidR="00527B86" w:rsidRDefault="00527B86"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KURIKULUMSKO PODRUČJE</w:t>
            </w:r>
          </w:p>
        </w:tc>
        <w:tc>
          <w:tcPr>
            <w:tcW w:w="6817" w:type="dxa"/>
          </w:tcPr>
          <w:p w:rsidR="00527B86" w:rsidRPr="00E415D8" w:rsidRDefault="00527B86" w:rsidP="00527B86">
            <w:pPr>
              <w:rPr>
                <w:rFonts w:ascii="Candara" w:hAnsi="Candara"/>
                <w:sz w:val="20"/>
                <w:szCs w:val="20"/>
              </w:rPr>
            </w:pPr>
          </w:p>
          <w:p w:rsidR="00527B86" w:rsidRPr="00E415D8" w:rsidRDefault="00132EE4" w:rsidP="00527B86">
            <w:pPr>
              <w:rPr>
                <w:rFonts w:ascii="Candara" w:hAnsi="Candara"/>
                <w:sz w:val="20"/>
                <w:szCs w:val="20"/>
              </w:rPr>
            </w:pPr>
            <w:r>
              <w:rPr>
                <w:rFonts w:ascii="Candara" w:hAnsi="Candara"/>
                <w:sz w:val="20"/>
                <w:szCs w:val="20"/>
              </w:rPr>
              <w:t xml:space="preserve">3. </w:t>
            </w:r>
            <w:r w:rsidR="00527B86" w:rsidRPr="00E415D8">
              <w:rPr>
                <w:rFonts w:ascii="Candara" w:hAnsi="Candara"/>
                <w:sz w:val="20"/>
                <w:szCs w:val="20"/>
              </w:rPr>
              <w:t>NATJECANJA</w:t>
            </w:r>
          </w:p>
          <w:p w:rsidR="00527B86" w:rsidRPr="00E415D8" w:rsidRDefault="00527B86" w:rsidP="00527B86">
            <w:pPr>
              <w:rPr>
                <w:rFonts w:ascii="Candara" w:hAnsi="Candara"/>
                <w:sz w:val="20"/>
                <w:szCs w:val="20"/>
              </w:rPr>
            </w:pPr>
          </w:p>
        </w:tc>
      </w:tr>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NAZIV AKTIVNOSTI</w:t>
            </w:r>
          </w:p>
        </w:tc>
        <w:tc>
          <w:tcPr>
            <w:tcW w:w="6817" w:type="dxa"/>
          </w:tcPr>
          <w:p w:rsidR="00527B86" w:rsidRPr="00E415D8" w:rsidRDefault="00527B86" w:rsidP="00527B86">
            <w:pPr>
              <w:rPr>
                <w:rFonts w:ascii="Candara" w:hAnsi="Candara"/>
                <w:sz w:val="20"/>
                <w:szCs w:val="20"/>
              </w:rPr>
            </w:pPr>
          </w:p>
          <w:p w:rsidR="00527B86" w:rsidRPr="00E415D8" w:rsidRDefault="004705D7" w:rsidP="00527B86">
            <w:pPr>
              <w:rPr>
                <w:rFonts w:ascii="Candara" w:hAnsi="Candara"/>
                <w:sz w:val="20"/>
                <w:szCs w:val="20"/>
              </w:rPr>
            </w:pPr>
            <w:r w:rsidRPr="00E415D8">
              <w:rPr>
                <w:rFonts w:ascii="Candara" w:hAnsi="Candara"/>
                <w:sz w:val="20"/>
                <w:szCs w:val="20"/>
              </w:rPr>
              <w:t>LIDRANO 2020.</w:t>
            </w: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OBRAZLOŽENJE CILJA</w:t>
            </w:r>
          </w:p>
        </w:tc>
        <w:tc>
          <w:tcPr>
            <w:tcW w:w="6817" w:type="dxa"/>
          </w:tcPr>
          <w:p w:rsidR="00527B86" w:rsidRPr="00E415D8" w:rsidRDefault="00527B86" w:rsidP="00527B86">
            <w:pPr>
              <w:rPr>
                <w:rFonts w:ascii="Candara" w:hAnsi="Candara"/>
                <w:sz w:val="20"/>
                <w:szCs w:val="20"/>
              </w:rPr>
            </w:pPr>
          </w:p>
          <w:p w:rsidR="00527B86" w:rsidRPr="00E415D8" w:rsidRDefault="00527B86" w:rsidP="00527B86">
            <w:pPr>
              <w:rPr>
                <w:rFonts w:ascii="Candara" w:hAnsi="Candara"/>
                <w:sz w:val="20"/>
                <w:szCs w:val="20"/>
              </w:rPr>
            </w:pPr>
          </w:p>
          <w:p w:rsidR="00527B86" w:rsidRPr="00E415D8" w:rsidRDefault="00527B86" w:rsidP="00527B86">
            <w:pPr>
              <w:rPr>
                <w:rFonts w:ascii="Candara" w:hAnsi="Candara"/>
                <w:sz w:val="20"/>
                <w:szCs w:val="20"/>
              </w:rPr>
            </w:pPr>
            <w:r w:rsidRPr="00E415D8">
              <w:rPr>
                <w:rFonts w:ascii="Candara" w:hAnsi="Candara"/>
                <w:sz w:val="20"/>
                <w:szCs w:val="20"/>
              </w:rPr>
              <w:t>Potaknuti kod učenika samopoštovanje, motivirati ih za kreativan i timski rad, njihovu moć prosudbe i samovrednovanja vlastitoga rada, unijeti živost u redovitu nastavu. Potaknuti učenike na stvaralačko izražavanje, usmenu i pisanu komunikaciju.</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OČEKIVANI ISHODI / POSTIGNUĆA</w:t>
            </w:r>
          </w:p>
        </w:tc>
        <w:tc>
          <w:tcPr>
            <w:tcW w:w="6817" w:type="dxa"/>
          </w:tcPr>
          <w:p w:rsidR="00527B86" w:rsidRPr="00E415D8" w:rsidRDefault="00527B86" w:rsidP="00527B86">
            <w:pPr>
              <w:rPr>
                <w:rFonts w:ascii="Candara" w:hAnsi="Candara"/>
                <w:sz w:val="20"/>
                <w:szCs w:val="20"/>
              </w:rPr>
            </w:pPr>
          </w:p>
          <w:p w:rsidR="00527B86" w:rsidRPr="00E415D8" w:rsidRDefault="00527B86" w:rsidP="00527B86">
            <w:pPr>
              <w:rPr>
                <w:rFonts w:ascii="Candara" w:hAnsi="Candara"/>
                <w:sz w:val="20"/>
                <w:szCs w:val="20"/>
              </w:rPr>
            </w:pPr>
          </w:p>
          <w:p w:rsidR="00527B86" w:rsidRPr="00E415D8" w:rsidRDefault="00527B86" w:rsidP="00527B86">
            <w:pPr>
              <w:rPr>
                <w:rFonts w:ascii="Candara" w:hAnsi="Candara"/>
                <w:sz w:val="20"/>
                <w:szCs w:val="20"/>
              </w:rPr>
            </w:pPr>
            <w:r w:rsidRPr="00E415D8">
              <w:rPr>
                <w:rFonts w:ascii="Candara" w:hAnsi="Candara"/>
                <w:sz w:val="20"/>
                <w:szCs w:val="20"/>
              </w:rPr>
              <w:t>Učenici izražavaju svoj literarni, dramsko – scenski i novinarski doživljaj.</w:t>
            </w:r>
          </w:p>
          <w:p w:rsidR="00527B86" w:rsidRPr="00E415D8" w:rsidRDefault="00527B86" w:rsidP="00527B86">
            <w:pPr>
              <w:rPr>
                <w:rFonts w:ascii="Candara" w:hAnsi="Candara"/>
                <w:sz w:val="20"/>
                <w:szCs w:val="20"/>
              </w:rPr>
            </w:pP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REALIZACIJE:</w:t>
            </w:r>
          </w:p>
          <w:p w:rsidR="00527B86" w:rsidRPr="003654BA" w:rsidRDefault="00527B86" w:rsidP="00527B86">
            <w:pPr>
              <w:rPr>
                <w:rFonts w:ascii="Candara" w:hAnsi="Candara"/>
                <w:sz w:val="24"/>
                <w:szCs w:val="24"/>
              </w:rPr>
            </w:pPr>
            <w:r w:rsidRPr="003654BA">
              <w:rPr>
                <w:rFonts w:ascii="Candara" w:hAnsi="Candara"/>
                <w:sz w:val="24"/>
                <w:szCs w:val="24"/>
              </w:rPr>
              <w:t>- oblik</w:t>
            </w:r>
          </w:p>
          <w:p w:rsidR="00527B86" w:rsidRPr="003654BA" w:rsidRDefault="00527B86" w:rsidP="00527B86">
            <w:pPr>
              <w:rPr>
                <w:rFonts w:ascii="Candara" w:hAnsi="Candara"/>
                <w:sz w:val="24"/>
                <w:szCs w:val="24"/>
              </w:rPr>
            </w:pPr>
            <w:r w:rsidRPr="003654BA">
              <w:rPr>
                <w:rFonts w:ascii="Candara" w:hAnsi="Candara"/>
                <w:sz w:val="24"/>
                <w:szCs w:val="24"/>
              </w:rPr>
              <w:t>- sudionici</w:t>
            </w:r>
          </w:p>
          <w:p w:rsidR="00527B86" w:rsidRPr="003654BA" w:rsidRDefault="00527B86" w:rsidP="00527B86">
            <w:pPr>
              <w:rPr>
                <w:rFonts w:ascii="Candara" w:hAnsi="Candara"/>
                <w:sz w:val="24"/>
                <w:szCs w:val="24"/>
              </w:rPr>
            </w:pPr>
            <w:r w:rsidRPr="003654BA">
              <w:rPr>
                <w:rFonts w:ascii="Candara" w:hAnsi="Candara"/>
                <w:sz w:val="24"/>
                <w:szCs w:val="24"/>
              </w:rPr>
              <w:t>- način učenja</w:t>
            </w:r>
          </w:p>
          <w:p w:rsidR="00527B86" w:rsidRPr="003654BA" w:rsidRDefault="00527B86" w:rsidP="00527B86">
            <w:pPr>
              <w:rPr>
                <w:rFonts w:ascii="Candara" w:hAnsi="Candara"/>
                <w:sz w:val="24"/>
                <w:szCs w:val="24"/>
              </w:rPr>
            </w:pPr>
            <w:r w:rsidRPr="003654BA">
              <w:rPr>
                <w:rFonts w:ascii="Candara" w:hAnsi="Candara"/>
                <w:sz w:val="24"/>
                <w:szCs w:val="24"/>
              </w:rPr>
              <w:t>- metode poučavanja</w:t>
            </w:r>
          </w:p>
          <w:p w:rsidR="00527B86" w:rsidRPr="003654BA" w:rsidRDefault="00527B86" w:rsidP="00527B86">
            <w:pPr>
              <w:rPr>
                <w:rFonts w:ascii="Candara" w:hAnsi="Candara"/>
                <w:sz w:val="24"/>
                <w:szCs w:val="24"/>
              </w:rPr>
            </w:pPr>
            <w:r w:rsidRPr="003654BA">
              <w:rPr>
                <w:rFonts w:ascii="Candara" w:hAnsi="Candara"/>
                <w:sz w:val="24"/>
                <w:szCs w:val="24"/>
              </w:rPr>
              <w:t>- trajanje aktivnosti</w:t>
            </w:r>
          </w:p>
        </w:tc>
        <w:tc>
          <w:tcPr>
            <w:tcW w:w="6817" w:type="dxa"/>
          </w:tcPr>
          <w:p w:rsidR="00527B86" w:rsidRPr="00E415D8" w:rsidRDefault="00527B86" w:rsidP="00527B86">
            <w:pPr>
              <w:rPr>
                <w:rFonts w:ascii="Candara" w:hAnsi="Candara"/>
                <w:sz w:val="20"/>
                <w:szCs w:val="20"/>
              </w:rPr>
            </w:pPr>
          </w:p>
          <w:p w:rsidR="00527B86" w:rsidRPr="00E415D8" w:rsidRDefault="00527B86" w:rsidP="00527B86">
            <w:pPr>
              <w:rPr>
                <w:rFonts w:ascii="Candara" w:hAnsi="Candara"/>
                <w:sz w:val="20"/>
                <w:szCs w:val="20"/>
              </w:rPr>
            </w:pPr>
            <w:r w:rsidRPr="00E415D8">
              <w:rPr>
                <w:rFonts w:ascii="Candara" w:hAnsi="Candara"/>
                <w:sz w:val="20"/>
                <w:szCs w:val="20"/>
              </w:rPr>
              <w:t>Individualna i skupna priprema učenika prema uputama za organizaciju smotre Lidrano 2020.</w:t>
            </w:r>
          </w:p>
        </w:tc>
      </w:tr>
      <w:tr w:rsidR="00527B86" w:rsidRPr="0021796F" w:rsidTr="00300AA7">
        <w:trPr>
          <w:trHeight w:val="1294"/>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POTREBNI RESURSI</w:t>
            </w:r>
          </w:p>
          <w:p w:rsidR="00527B86" w:rsidRPr="003654BA" w:rsidRDefault="00527B86" w:rsidP="00527B86">
            <w:pPr>
              <w:rPr>
                <w:rFonts w:ascii="Candara" w:hAnsi="Candara"/>
                <w:sz w:val="24"/>
                <w:szCs w:val="24"/>
              </w:rPr>
            </w:pPr>
            <w:r w:rsidRPr="003654BA">
              <w:rPr>
                <w:rFonts w:ascii="Candara" w:hAnsi="Candara"/>
                <w:sz w:val="24"/>
                <w:szCs w:val="24"/>
              </w:rPr>
              <w:t>(MOGUĆE TEŠKOĆE)</w:t>
            </w:r>
          </w:p>
        </w:tc>
        <w:tc>
          <w:tcPr>
            <w:tcW w:w="6817" w:type="dxa"/>
          </w:tcPr>
          <w:p w:rsidR="00527B86" w:rsidRPr="00E415D8" w:rsidRDefault="00527B86" w:rsidP="00527B86">
            <w:pPr>
              <w:rPr>
                <w:rFonts w:ascii="Candara" w:hAnsi="Candara"/>
                <w:sz w:val="20"/>
                <w:szCs w:val="20"/>
              </w:rPr>
            </w:pPr>
          </w:p>
          <w:p w:rsidR="00527B86" w:rsidRPr="00E415D8" w:rsidRDefault="00300AA7" w:rsidP="00527B86">
            <w:pPr>
              <w:rPr>
                <w:rFonts w:ascii="Candara" w:hAnsi="Candara"/>
                <w:sz w:val="20"/>
                <w:szCs w:val="20"/>
              </w:rPr>
            </w:pPr>
            <w:r>
              <w:rPr>
                <w:rFonts w:ascii="Candara" w:hAnsi="Candara"/>
                <w:sz w:val="20"/>
                <w:szCs w:val="20"/>
              </w:rPr>
              <w:t>Organizacija i potrebni materijali za provođenje aktivnosti</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00AA7" w:rsidRDefault="00300AA7" w:rsidP="00527B86">
            <w:pPr>
              <w:rPr>
                <w:rFonts w:ascii="Candara" w:hAnsi="Candara"/>
                <w:sz w:val="20"/>
                <w:szCs w:val="20"/>
              </w:rPr>
            </w:pPr>
          </w:p>
          <w:p w:rsidR="00527B86" w:rsidRPr="00E415D8" w:rsidRDefault="00527B86" w:rsidP="00527B86">
            <w:pPr>
              <w:rPr>
                <w:rFonts w:ascii="Candara" w:hAnsi="Candara"/>
                <w:sz w:val="20"/>
                <w:szCs w:val="20"/>
              </w:rPr>
            </w:pPr>
            <w:r w:rsidRPr="00E415D8">
              <w:rPr>
                <w:rFonts w:ascii="Candara" w:hAnsi="Candara"/>
                <w:sz w:val="20"/>
                <w:szCs w:val="20"/>
              </w:rPr>
              <w:t>Sudjelovanje na natjecanju, postignuti rezultati na natjecanju, samovrednovanje sudionika.</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ODGOVORNE OSOBE</w:t>
            </w:r>
          </w:p>
        </w:tc>
        <w:tc>
          <w:tcPr>
            <w:tcW w:w="6817" w:type="dxa"/>
          </w:tcPr>
          <w:p w:rsidR="00300AA7" w:rsidRDefault="00300AA7" w:rsidP="00527B86">
            <w:pPr>
              <w:rPr>
                <w:rFonts w:ascii="Candara" w:hAnsi="Candara"/>
                <w:sz w:val="20"/>
                <w:szCs w:val="20"/>
              </w:rPr>
            </w:pPr>
          </w:p>
          <w:p w:rsidR="00527B86" w:rsidRPr="00E415D8" w:rsidRDefault="00527B86" w:rsidP="00527B86">
            <w:pPr>
              <w:rPr>
                <w:rFonts w:ascii="Candara" w:hAnsi="Candara"/>
                <w:sz w:val="20"/>
                <w:szCs w:val="20"/>
              </w:rPr>
            </w:pPr>
            <w:r w:rsidRPr="00E415D8">
              <w:rPr>
                <w:rFonts w:ascii="Candara" w:hAnsi="Candara"/>
                <w:sz w:val="20"/>
                <w:szCs w:val="20"/>
              </w:rPr>
              <w:t>Lovorka Levak, Natalja Lacina, Denis Brkić</w:t>
            </w:r>
          </w:p>
        </w:tc>
      </w:tr>
    </w:tbl>
    <w:p w:rsidR="00527B86" w:rsidRDefault="00527B86" w:rsidP="00F21A59">
      <w:pPr>
        <w:rPr>
          <w:rFonts w:ascii="Candara" w:hAnsi="Candara"/>
          <w:sz w:val="24"/>
          <w:szCs w:val="24"/>
        </w:rPr>
      </w:pPr>
    </w:p>
    <w:p w:rsidR="00527B86" w:rsidRDefault="00527B86" w:rsidP="00F21A59">
      <w:pPr>
        <w:rPr>
          <w:rFonts w:ascii="Candara" w:hAnsi="Candara"/>
          <w:sz w:val="24"/>
          <w:szCs w:val="24"/>
        </w:rPr>
      </w:pPr>
    </w:p>
    <w:p w:rsidR="00132EE4" w:rsidRDefault="00132EE4"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KURIKULUMSKO PODRUČJE</w:t>
            </w:r>
          </w:p>
        </w:tc>
        <w:tc>
          <w:tcPr>
            <w:tcW w:w="6817" w:type="dxa"/>
          </w:tcPr>
          <w:p w:rsidR="00527B86" w:rsidRPr="003654BA" w:rsidRDefault="00527B86" w:rsidP="00527B86">
            <w:pPr>
              <w:rPr>
                <w:rFonts w:ascii="Candara" w:hAnsi="Candara"/>
                <w:sz w:val="20"/>
                <w:szCs w:val="20"/>
              </w:rPr>
            </w:pPr>
          </w:p>
          <w:p w:rsidR="00527B86" w:rsidRPr="00A47B29" w:rsidRDefault="004705D7" w:rsidP="00527B86">
            <w:pPr>
              <w:rPr>
                <w:rFonts w:ascii="Candara" w:hAnsi="Candara"/>
                <w:sz w:val="20"/>
                <w:szCs w:val="20"/>
              </w:rPr>
            </w:pPr>
            <w:r>
              <w:rPr>
                <w:rFonts w:ascii="Candara" w:hAnsi="Candara"/>
                <w:sz w:val="20"/>
                <w:szCs w:val="20"/>
              </w:rPr>
              <w:t xml:space="preserve">3. </w:t>
            </w:r>
            <w:r w:rsidR="00527B86">
              <w:rPr>
                <w:rFonts w:ascii="Candara" w:hAnsi="Candara"/>
                <w:sz w:val="20"/>
                <w:szCs w:val="20"/>
              </w:rPr>
              <w:t>NATJECANJA</w:t>
            </w:r>
          </w:p>
          <w:p w:rsidR="00527B86" w:rsidRPr="003654BA" w:rsidRDefault="00527B86" w:rsidP="00527B86">
            <w:pPr>
              <w:rPr>
                <w:rFonts w:ascii="Candara" w:hAnsi="Candara"/>
                <w:sz w:val="20"/>
                <w:szCs w:val="20"/>
              </w:rPr>
            </w:pPr>
          </w:p>
        </w:tc>
      </w:tr>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NAZIV AKTIVNOSTI</w:t>
            </w:r>
          </w:p>
        </w:tc>
        <w:tc>
          <w:tcPr>
            <w:tcW w:w="6817" w:type="dxa"/>
          </w:tcPr>
          <w:p w:rsidR="00527B86" w:rsidRDefault="00527B86" w:rsidP="00527B86">
            <w:pPr>
              <w:rPr>
                <w:rFonts w:ascii="Candara" w:hAnsi="Candara"/>
                <w:sz w:val="20"/>
                <w:szCs w:val="20"/>
              </w:rPr>
            </w:pPr>
          </w:p>
          <w:p w:rsidR="00527B86" w:rsidRPr="003654BA" w:rsidRDefault="004705D7" w:rsidP="00527B86">
            <w:pPr>
              <w:rPr>
                <w:rFonts w:ascii="Candara" w:hAnsi="Candara"/>
                <w:sz w:val="20"/>
                <w:szCs w:val="20"/>
              </w:rPr>
            </w:pPr>
            <w:r>
              <w:rPr>
                <w:rFonts w:ascii="Candara" w:hAnsi="Candara"/>
                <w:sz w:val="20"/>
                <w:szCs w:val="20"/>
              </w:rPr>
              <w:t>NATJECANJE IZ HRVATSKOGA JEZIKA</w:t>
            </w: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OBRAZLOŽENJE CILJA</w:t>
            </w:r>
          </w:p>
        </w:tc>
        <w:tc>
          <w:tcPr>
            <w:tcW w:w="6817" w:type="dxa"/>
          </w:tcPr>
          <w:p w:rsidR="00527B86" w:rsidRPr="00161B67" w:rsidRDefault="00527B86" w:rsidP="00527B86">
            <w:pPr>
              <w:rPr>
                <w:rFonts w:ascii="Candara" w:hAnsi="Candara"/>
                <w:sz w:val="20"/>
                <w:szCs w:val="20"/>
              </w:rPr>
            </w:pPr>
          </w:p>
          <w:p w:rsidR="00527B86" w:rsidRPr="00161B67" w:rsidRDefault="00527B86" w:rsidP="00527B86">
            <w:pPr>
              <w:rPr>
                <w:rFonts w:ascii="Candara" w:hAnsi="Candara"/>
                <w:sz w:val="20"/>
                <w:szCs w:val="20"/>
              </w:rPr>
            </w:pPr>
            <w:r w:rsidRPr="00161B67">
              <w:rPr>
                <w:rFonts w:ascii="Candara" w:hAnsi="Candara" w:cs="Calibri"/>
                <w:sz w:val="20"/>
                <w:szCs w:val="20"/>
              </w:rPr>
              <w:t>Potaknuti kod učenika samopoštovanje, motivirati ih za kreativan i timski rad, njihovu moć prosudbe i samovrednovanja vlastitoga rada, unijeti živost u redovitu nastavu. Potaknuti učenike da na zanimljiv način nauče jezične sadržaje, provjeriti usvojenost nastavnih sadržaja, pobuditi ljubav prema učenju hrvatskoga jezika i pisanoj riječi.</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OČEKIVANI ISHODI / POSTIGNUĆA</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r>
              <w:rPr>
                <w:rFonts w:ascii="Candara" w:hAnsi="Candara"/>
                <w:sz w:val="20"/>
                <w:szCs w:val="20"/>
              </w:rPr>
              <w:t>P</w:t>
            </w:r>
            <w:r w:rsidRPr="00462F16">
              <w:rPr>
                <w:rFonts w:ascii="Candara" w:hAnsi="Candara"/>
                <w:sz w:val="20"/>
                <w:szCs w:val="20"/>
              </w:rPr>
              <w:t>rimijeniti vr</w:t>
            </w:r>
            <w:r>
              <w:rPr>
                <w:rFonts w:ascii="Candara" w:hAnsi="Candara"/>
                <w:sz w:val="20"/>
                <w:szCs w:val="20"/>
              </w:rPr>
              <w:t>ednovanje učeničkih postignuća.</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REALIZACIJE:</w:t>
            </w:r>
          </w:p>
          <w:p w:rsidR="00527B86" w:rsidRPr="003654BA" w:rsidRDefault="00527B86" w:rsidP="00527B86">
            <w:pPr>
              <w:rPr>
                <w:rFonts w:ascii="Candara" w:hAnsi="Candara"/>
                <w:sz w:val="24"/>
                <w:szCs w:val="24"/>
              </w:rPr>
            </w:pPr>
            <w:r w:rsidRPr="003654BA">
              <w:rPr>
                <w:rFonts w:ascii="Candara" w:hAnsi="Candara"/>
                <w:sz w:val="24"/>
                <w:szCs w:val="24"/>
              </w:rPr>
              <w:t>- oblik</w:t>
            </w:r>
          </w:p>
          <w:p w:rsidR="00527B86" w:rsidRPr="003654BA" w:rsidRDefault="00527B86" w:rsidP="00527B86">
            <w:pPr>
              <w:rPr>
                <w:rFonts w:ascii="Candara" w:hAnsi="Candara"/>
                <w:sz w:val="24"/>
                <w:szCs w:val="24"/>
              </w:rPr>
            </w:pPr>
            <w:r w:rsidRPr="003654BA">
              <w:rPr>
                <w:rFonts w:ascii="Candara" w:hAnsi="Candara"/>
                <w:sz w:val="24"/>
                <w:szCs w:val="24"/>
              </w:rPr>
              <w:t>- sudionici</w:t>
            </w:r>
          </w:p>
          <w:p w:rsidR="00527B86" w:rsidRPr="003654BA" w:rsidRDefault="00527B86" w:rsidP="00527B86">
            <w:pPr>
              <w:rPr>
                <w:rFonts w:ascii="Candara" w:hAnsi="Candara"/>
                <w:sz w:val="24"/>
                <w:szCs w:val="24"/>
              </w:rPr>
            </w:pPr>
            <w:r w:rsidRPr="003654BA">
              <w:rPr>
                <w:rFonts w:ascii="Candara" w:hAnsi="Candara"/>
                <w:sz w:val="24"/>
                <w:szCs w:val="24"/>
              </w:rPr>
              <w:t>- način učenja</w:t>
            </w:r>
          </w:p>
          <w:p w:rsidR="00527B86" w:rsidRPr="003654BA" w:rsidRDefault="00527B86" w:rsidP="00527B86">
            <w:pPr>
              <w:rPr>
                <w:rFonts w:ascii="Candara" w:hAnsi="Candara"/>
                <w:sz w:val="24"/>
                <w:szCs w:val="24"/>
              </w:rPr>
            </w:pPr>
            <w:r w:rsidRPr="003654BA">
              <w:rPr>
                <w:rFonts w:ascii="Candara" w:hAnsi="Candara"/>
                <w:sz w:val="24"/>
                <w:szCs w:val="24"/>
              </w:rPr>
              <w:t>- metode poučavanja</w:t>
            </w:r>
          </w:p>
          <w:p w:rsidR="00527B86" w:rsidRPr="003654BA" w:rsidRDefault="00527B86" w:rsidP="00527B86">
            <w:pPr>
              <w:rPr>
                <w:rFonts w:ascii="Candara" w:hAnsi="Candara"/>
                <w:sz w:val="24"/>
                <w:szCs w:val="24"/>
              </w:rPr>
            </w:pPr>
            <w:r w:rsidRPr="003654BA">
              <w:rPr>
                <w:rFonts w:ascii="Candara" w:hAnsi="Candara"/>
                <w:sz w:val="24"/>
                <w:szCs w:val="24"/>
              </w:rPr>
              <w:t>- trajanje aktivnosti</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r>
              <w:rPr>
                <w:rFonts w:ascii="Candara" w:hAnsi="Candara"/>
                <w:sz w:val="20"/>
                <w:szCs w:val="20"/>
              </w:rPr>
              <w:t>Rješavanje ispita i vrednovanje postignuća.</w:t>
            </w: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POTREBNI RESURSI</w:t>
            </w:r>
          </w:p>
          <w:p w:rsidR="00527B86" w:rsidRPr="003654BA" w:rsidRDefault="00527B86" w:rsidP="00527B86">
            <w:pPr>
              <w:rPr>
                <w:rFonts w:ascii="Candara" w:hAnsi="Candara"/>
                <w:sz w:val="24"/>
                <w:szCs w:val="24"/>
              </w:rPr>
            </w:pPr>
            <w:r w:rsidRPr="003654BA">
              <w:rPr>
                <w:rFonts w:ascii="Candara" w:hAnsi="Candara"/>
                <w:sz w:val="24"/>
                <w:szCs w:val="24"/>
              </w:rPr>
              <w:t>(MOGUĆE TEŠKOĆE)</w:t>
            </w:r>
          </w:p>
        </w:tc>
        <w:tc>
          <w:tcPr>
            <w:tcW w:w="6817" w:type="dxa"/>
          </w:tcPr>
          <w:p w:rsidR="00527B86" w:rsidRDefault="00527B86" w:rsidP="00527B86">
            <w:pPr>
              <w:rPr>
                <w:rFonts w:ascii="Candara" w:hAnsi="Candara"/>
                <w:sz w:val="20"/>
                <w:szCs w:val="20"/>
              </w:rPr>
            </w:pPr>
          </w:p>
          <w:p w:rsidR="00527B86" w:rsidRPr="003654BA" w:rsidRDefault="00527B86" w:rsidP="00527B86">
            <w:pPr>
              <w:rPr>
                <w:rFonts w:ascii="Candara" w:hAnsi="Candara"/>
                <w:sz w:val="20"/>
                <w:szCs w:val="20"/>
              </w:rPr>
            </w:pPr>
            <w:r>
              <w:rPr>
                <w:rFonts w:ascii="Candara" w:hAnsi="Candara"/>
                <w:sz w:val="20"/>
                <w:szCs w:val="20"/>
              </w:rPr>
              <w:t>Osigurati prostor za organizaciju ispita, umnožiti ispite.</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27B86" w:rsidRPr="003654BA" w:rsidRDefault="00527B86" w:rsidP="00527B86">
            <w:pPr>
              <w:rPr>
                <w:rFonts w:ascii="Candara" w:hAnsi="Candara"/>
                <w:sz w:val="20"/>
                <w:szCs w:val="20"/>
              </w:rPr>
            </w:pPr>
            <w:r>
              <w:rPr>
                <w:rFonts w:ascii="Candara" w:hAnsi="Candara"/>
                <w:sz w:val="20"/>
                <w:szCs w:val="20"/>
              </w:rPr>
              <w:t>Zadatci objektivnog tipa, vrednovanje po dostavljenim rješenjima.</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ODGOVORNE OSOBE</w:t>
            </w:r>
          </w:p>
        </w:tc>
        <w:tc>
          <w:tcPr>
            <w:tcW w:w="6817" w:type="dxa"/>
          </w:tcPr>
          <w:p w:rsidR="00527B86" w:rsidRPr="003654BA" w:rsidRDefault="00527B86" w:rsidP="00527B86">
            <w:pPr>
              <w:rPr>
                <w:rFonts w:ascii="Candara" w:hAnsi="Candara"/>
                <w:sz w:val="20"/>
                <w:szCs w:val="20"/>
              </w:rPr>
            </w:pPr>
            <w:r>
              <w:rPr>
                <w:rFonts w:ascii="Candara" w:hAnsi="Candara"/>
                <w:sz w:val="20"/>
                <w:szCs w:val="20"/>
              </w:rPr>
              <w:t>Lovorka Levak, Natalija Lacina, Denis Brkić</w:t>
            </w:r>
          </w:p>
        </w:tc>
      </w:tr>
    </w:tbl>
    <w:p w:rsidR="00527B86" w:rsidRDefault="00527B86" w:rsidP="00F21A59">
      <w:pPr>
        <w:rPr>
          <w:rFonts w:ascii="Candara" w:hAnsi="Candara"/>
          <w:sz w:val="24"/>
          <w:szCs w:val="24"/>
        </w:rPr>
      </w:pPr>
    </w:p>
    <w:p w:rsidR="00527B86" w:rsidRDefault="00527B86"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KURIKULUMSKO PODRUČJE</w:t>
            </w:r>
          </w:p>
        </w:tc>
        <w:tc>
          <w:tcPr>
            <w:tcW w:w="6817" w:type="dxa"/>
          </w:tcPr>
          <w:p w:rsidR="00527B86" w:rsidRDefault="00527B86" w:rsidP="00527B86">
            <w:pPr>
              <w:rPr>
                <w:rFonts w:ascii="Candara" w:hAnsi="Candara"/>
                <w:sz w:val="20"/>
                <w:szCs w:val="20"/>
              </w:rPr>
            </w:pPr>
          </w:p>
          <w:p w:rsidR="00527B86" w:rsidRPr="003654BA" w:rsidRDefault="004705D7" w:rsidP="00527B86">
            <w:pPr>
              <w:rPr>
                <w:rFonts w:ascii="Candara" w:hAnsi="Candara"/>
                <w:sz w:val="20"/>
                <w:szCs w:val="20"/>
              </w:rPr>
            </w:pPr>
            <w:r>
              <w:rPr>
                <w:rFonts w:ascii="Candara" w:hAnsi="Candara"/>
                <w:sz w:val="20"/>
                <w:szCs w:val="20"/>
              </w:rPr>
              <w:t>3. NATJECANJA</w:t>
            </w:r>
          </w:p>
        </w:tc>
      </w:tr>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NAZIV AKTIVNOSTI</w:t>
            </w:r>
          </w:p>
        </w:tc>
        <w:tc>
          <w:tcPr>
            <w:tcW w:w="6817" w:type="dxa"/>
            <w:vAlign w:val="center"/>
          </w:tcPr>
          <w:p w:rsidR="00527B86" w:rsidRPr="003654BA" w:rsidRDefault="004705D7" w:rsidP="00527B86">
            <w:pPr>
              <w:rPr>
                <w:rFonts w:ascii="Candara" w:hAnsi="Candara"/>
                <w:sz w:val="20"/>
                <w:szCs w:val="20"/>
              </w:rPr>
            </w:pPr>
            <w:r>
              <w:rPr>
                <w:rFonts w:ascii="Candara" w:hAnsi="Candara"/>
                <w:sz w:val="20"/>
                <w:szCs w:val="20"/>
              </w:rPr>
              <w:t>SAJAM VJEŽBENIČKIH TVRTKI</w:t>
            </w:r>
          </w:p>
        </w:tc>
      </w:tr>
      <w:tr w:rsidR="00527B86" w:rsidRPr="0021796F" w:rsidTr="00527B86">
        <w:trPr>
          <w:trHeight w:val="156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OBRAZLOŽENJE CILJA</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Razvijanje poduzetničkog duha, vještine izrade poslovne dokumentacije, komunikacijskih vještina</w:t>
            </w:r>
          </w:p>
          <w:p w:rsidR="00527B86" w:rsidRPr="00CE0442" w:rsidRDefault="00527B86" w:rsidP="00466E2D">
            <w:pPr>
              <w:pStyle w:val="ListParagraph"/>
              <w:numPr>
                <w:ilvl w:val="0"/>
                <w:numId w:val="7"/>
              </w:numPr>
              <w:rPr>
                <w:rFonts w:ascii="Candara" w:hAnsi="Candara"/>
                <w:sz w:val="20"/>
                <w:szCs w:val="20"/>
              </w:rPr>
            </w:pPr>
            <w:r>
              <w:rPr>
                <w:rFonts w:ascii="Candara" w:hAnsi="Candara"/>
                <w:sz w:val="20"/>
                <w:szCs w:val="20"/>
              </w:rPr>
              <w:t>Poticanje kreativnosti učenika</w:t>
            </w:r>
          </w:p>
        </w:tc>
      </w:tr>
      <w:tr w:rsidR="00527B86" w:rsidRPr="0021796F" w:rsidTr="00527B86">
        <w:trPr>
          <w:trHeight w:val="1544"/>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OČEKIVANI ISHODI / POSTIGNUĆA</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Predstaviti  vježbeničku tvrtku drugim sudionicima na sajmu</w:t>
            </w: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Provesti kupoprodajne aktivnosti tvrtke na sajmu</w:t>
            </w: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Uspostaviti kontakte s drugim sudionicima</w:t>
            </w:r>
          </w:p>
          <w:p w:rsidR="00527B86" w:rsidRPr="003654BA" w:rsidRDefault="00527B86" w:rsidP="00527B86">
            <w:pPr>
              <w:rPr>
                <w:rFonts w:ascii="Candara" w:hAnsi="Candara"/>
                <w:sz w:val="20"/>
                <w:szCs w:val="20"/>
              </w:rPr>
            </w:pP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REALIZACIJE:</w:t>
            </w:r>
          </w:p>
          <w:p w:rsidR="00527B86" w:rsidRPr="003654BA" w:rsidRDefault="00527B86" w:rsidP="00527B86">
            <w:pPr>
              <w:rPr>
                <w:rFonts w:ascii="Candara" w:hAnsi="Candara"/>
                <w:sz w:val="24"/>
                <w:szCs w:val="24"/>
              </w:rPr>
            </w:pPr>
            <w:r w:rsidRPr="003654BA">
              <w:rPr>
                <w:rFonts w:ascii="Candara" w:hAnsi="Candara"/>
                <w:sz w:val="24"/>
                <w:szCs w:val="24"/>
              </w:rPr>
              <w:t>- oblik</w:t>
            </w:r>
          </w:p>
          <w:p w:rsidR="00527B86" w:rsidRPr="003654BA" w:rsidRDefault="00527B86" w:rsidP="00527B86">
            <w:pPr>
              <w:rPr>
                <w:rFonts w:ascii="Candara" w:hAnsi="Candara"/>
                <w:sz w:val="24"/>
                <w:szCs w:val="24"/>
              </w:rPr>
            </w:pPr>
            <w:r w:rsidRPr="003654BA">
              <w:rPr>
                <w:rFonts w:ascii="Candara" w:hAnsi="Candara"/>
                <w:sz w:val="24"/>
                <w:szCs w:val="24"/>
              </w:rPr>
              <w:t>- sudionici</w:t>
            </w:r>
          </w:p>
          <w:p w:rsidR="00527B86" w:rsidRPr="003654BA" w:rsidRDefault="00527B86" w:rsidP="00527B86">
            <w:pPr>
              <w:rPr>
                <w:rFonts w:ascii="Candara" w:hAnsi="Candara"/>
                <w:sz w:val="24"/>
                <w:szCs w:val="24"/>
              </w:rPr>
            </w:pPr>
            <w:r w:rsidRPr="003654BA">
              <w:rPr>
                <w:rFonts w:ascii="Candara" w:hAnsi="Candara"/>
                <w:sz w:val="24"/>
                <w:szCs w:val="24"/>
              </w:rPr>
              <w:t>- način učenja</w:t>
            </w:r>
          </w:p>
          <w:p w:rsidR="00527B86" w:rsidRPr="003654BA" w:rsidRDefault="00527B86" w:rsidP="00527B86">
            <w:pPr>
              <w:rPr>
                <w:rFonts w:ascii="Candara" w:hAnsi="Candara"/>
                <w:sz w:val="24"/>
                <w:szCs w:val="24"/>
              </w:rPr>
            </w:pPr>
            <w:r w:rsidRPr="003654BA">
              <w:rPr>
                <w:rFonts w:ascii="Candara" w:hAnsi="Candara"/>
                <w:sz w:val="24"/>
                <w:szCs w:val="24"/>
              </w:rPr>
              <w:t>- metode poučavanja</w:t>
            </w:r>
          </w:p>
          <w:p w:rsidR="00527B86" w:rsidRPr="003654BA" w:rsidRDefault="00527B86" w:rsidP="00527B86">
            <w:pPr>
              <w:rPr>
                <w:rFonts w:ascii="Candara" w:hAnsi="Candara"/>
                <w:sz w:val="24"/>
                <w:szCs w:val="24"/>
              </w:rPr>
            </w:pPr>
            <w:r w:rsidRPr="003654BA">
              <w:rPr>
                <w:rFonts w:ascii="Candara" w:hAnsi="Candara"/>
                <w:sz w:val="24"/>
                <w:szCs w:val="24"/>
              </w:rPr>
              <w:t>- trajanje aktivnosti</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Oblik: timski rad</w:t>
            </w: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Sudionici: učenici 3e i 4e razreda</w:t>
            </w: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 xml:space="preserve">Način učenja: izvorna stvarnost </w:t>
            </w: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Metode poučavanja: radionica – izrada PPT, promidžbenih materijala, dekoracije za uređivanje izložbenog prostora</w:t>
            </w:r>
          </w:p>
          <w:p w:rsidR="00527B86" w:rsidRPr="00084019" w:rsidRDefault="00527B86" w:rsidP="00466E2D">
            <w:pPr>
              <w:pStyle w:val="ListParagraph"/>
              <w:numPr>
                <w:ilvl w:val="0"/>
                <w:numId w:val="7"/>
              </w:numPr>
              <w:rPr>
                <w:rFonts w:ascii="Candara" w:hAnsi="Candara"/>
                <w:sz w:val="20"/>
                <w:szCs w:val="20"/>
              </w:rPr>
            </w:pPr>
            <w:r>
              <w:rPr>
                <w:rFonts w:ascii="Candara" w:hAnsi="Candara"/>
                <w:sz w:val="20"/>
                <w:szCs w:val="20"/>
              </w:rPr>
              <w:t>Trajanje aktivnosti: pripreme traju 3-4 tjedna a samo izlaganje na sajmu 1 dan</w:t>
            </w:r>
          </w:p>
          <w:p w:rsidR="00527B86" w:rsidRPr="003654BA" w:rsidRDefault="00527B86" w:rsidP="00527B86">
            <w:pPr>
              <w:rPr>
                <w:rFonts w:ascii="Candara" w:hAnsi="Candara"/>
                <w:sz w:val="20"/>
                <w:szCs w:val="20"/>
              </w:rPr>
            </w:pP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POTREBNI RESURSI</w:t>
            </w:r>
          </w:p>
          <w:p w:rsidR="00527B86" w:rsidRPr="003654BA" w:rsidRDefault="00527B86" w:rsidP="00527B86">
            <w:pPr>
              <w:rPr>
                <w:rFonts w:ascii="Candara" w:hAnsi="Candara"/>
                <w:sz w:val="24"/>
                <w:szCs w:val="24"/>
              </w:rPr>
            </w:pPr>
            <w:r w:rsidRPr="003654BA">
              <w:rPr>
                <w:rFonts w:ascii="Candara" w:hAnsi="Candara"/>
                <w:sz w:val="24"/>
                <w:szCs w:val="24"/>
              </w:rPr>
              <w:t>(MOGUĆE TEŠKOĆE)</w:t>
            </w:r>
          </w:p>
        </w:tc>
        <w:tc>
          <w:tcPr>
            <w:tcW w:w="6817" w:type="dxa"/>
            <w:vAlign w:val="center"/>
          </w:tcPr>
          <w:p w:rsidR="00527B86" w:rsidRDefault="00527B86" w:rsidP="00466E2D">
            <w:pPr>
              <w:pStyle w:val="ListParagraph"/>
              <w:numPr>
                <w:ilvl w:val="0"/>
                <w:numId w:val="7"/>
              </w:numPr>
              <w:rPr>
                <w:rFonts w:ascii="Candara" w:hAnsi="Candara"/>
                <w:sz w:val="20"/>
                <w:szCs w:val="20"/>
              </w:rPr>
            </w:pPr>
            <w:r>
              <w:rPr>
                <w:rFonts w:ascii="Candara" w:hAnsi="Candara"/>
                <w:sz w:val="20"/>
                <w:szCs w:val="20"/>
              </w:rPr>
              <w:t>Eksponati, stolnjaci, košarice, katalog, brošura. letak cjenik, plakati, posjetnice, obrasci za kupoprodajne aktivnosti, kemijske olovke, kalkulator, kutija i kuponi za nagradnu igru, akreditacije, pribadače, žig, škare, spajalice, selotejp, vreće za smeće, špaga, ukrasne trake, papirnati ručnici,…</w:t>
            </w:r>
          </w:p>
          <w:p w:rsidR="00527B86" w:rsidRPr="00822072" w:rsidRDefault="00527B86" w:rsidP="00527B86">
            <w:pPr>
              <w:pStyle w:val="ListParagraph"/>
              <w:rPr>
                <w:rFonts w:ascii="Candara" w:hAnsi="Candara"/>
                <w:sz w:val="20"/>
                <w:szCs w:val="20"/>
              </w:rPr>
            </w:pP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27B86" w:rsidRDefault="00527B86" w:rsidP="00527B86">
            <w:pPr>
              <w:rPr>
                <w:rFonts w:ascii="Candara" w:hAnsi="Candara"/>
                <w:sz w:val="20"/>
                <w:szCs w:val="20"/>
              </w:rPr>
            </w:pP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Uspostavljeni novi kontakti s vježbeničkim tvrtkama</w:t>
            </w:r>
          </w:p>
          <w:p w:rsidR="00527B86" w:rsidRDefault="00527B86" w:rsidP="00466E2D">
            <w:pPr>
              <w:pStyle w:val="ListParagraph"/>
              <w:numPr>
                <w:ilvl w:val="0"/>
                <w:numId w:val="7"/>
              </w:numPr>
              <w:rPr>
                <w:rFonts w:ascii="Candara" w:hAnsi="Candara"/>
                <w:sz w:val="20"/>
                <w:szCs w:val="20"/>
              </w:rPr>
            </w:pPr>
            <w:r>
              <w:rPr>
                <w:rFonts w:ascii="Candara" w:hAnsi="Candara"/>
                <w:sz w:val="20"/>
                <w:szCs w:val="20"/>
              </w:rPr>
              <w:t>Ostvareni promet u kupoprodajnim aktivnostima</w:t>
            </w:r>
          </w:p>
          <w:p w:rsidR="00527B86" w:rsidRPr="00822072" w:rsidRDefault="00527B86" w:rsidP="00466E2D">
            <w:pPr>
              <w:pStyle w:val="ListParagraph"/>
              <w:numPr>
                <w:ilvl w:val="0"/>
                <w:numId w:val="7"/>
              </w:numPr>
              <w:rPr>
                <w:rFonts w:ascii="Candara" w:hAnsi="Candara"/>
                <w:sz w:val="20"/>
                <w:szCs w:val="20"/>
              </w:rPr>
            </w:pPr>
            <w:r>
              <w:rPr>
                <w:rFonts w:ascii="Candara" w:hAnsi="Candara"/>
                <w:sz w:val="20"/>
                <w:szCs w:val="20"/>
              </w:rPr>
              <w:t>Dobivene pohvale i nagrade za vizualni identitet tvrtke</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ODGOVORNE OSOBE</w:t>
            </w:r>
          </w:p>
        </w:tc>
        <w:tc>
          <w:tcPr>
            <w:tcW w:w="6817" w:type="dxa"/>
            <w:vAlign w:val="center"/>
          </w:tcPr>
          <w:p w:rsidR="00527B86" w:rsidRDefault="00527B86" w:rsidP="00527B86">
            <w:pPr>
              <w:rPr>
                <w:rFonts w:ascii="Candara" w:hAnsi="Candara"/>
                <w:sz w:val="20"/>
                <w:szCs w:val="20"/>
              </w:rPr>
            </w:pPr>
            <w:r>
              <w:rPr>
                <w:rFonts w:ascii="Candara" w:hAnsi="Candara"/>
                <w:sz w:val="20"/>
                <w:szCs w:val="20"/>
              </w:rPr>
              <w:t>Mirjana Bernat-Ružička, dipl.oec., profesorica savjetnica</w:t>
            </w:r>
          </w:p>
          <w:p w:rsidR="00527B86" w:rsidRPr="003654BA" w:rsidRDefault="00527B86" w:rsidP="00527B86">
            <w:pPr>
              <w:rPr>
                <w:rFonts w:ascii="Candara" w:hAnsi="Candara"/>
                <w:sz w:val="20"/>
                <w:szCs w:val="20"/>
              </w:rPr>
            </w:pPr>
            <w:r>
              <w:rPr>
                <w:rFonts w:ascii="Candara" w:hAnsi="Candara"/>
                <w:sz w:val="20"/>
                <w:szCs w:val="20"/>
              </w:rPr>
              <w:t>Sanja Biljan Smola, dipl.oec.</w:t>
            </w:r>
          </w:p>
        </w:tc>
      </w:tr>
    </w:tbl>
    <w:p w:rsidR="00527B86" w:rsidRDefault="00527B86" w:rsidP="00F21A59">
      <w:pPr>
        <w:rPr>
          <w:rFonts w:ascii="Candara" w:hAnsi="Candara"/>
          <w:sz w:val="24"/>
          <w:szCs w:val="24"/>
        </w:rPr>
      </w:pPr>
    </w:p>
    <w:p w:rsidR="00527B86" w:rsidRDefault="00527B86" w:rsidP="00F21A59">
      <w:pPr>
        <w:rPr>
          <w:rFonts w:ascii="Candara" w:hAnsi="Candara"/>
          <w:sz w:val="24"/>
          <w:szCs w:val="24"/>
        </w:rPr>
      </w:pPr>
    </w:p>
    <w:tbl>
      <w:tblPr>
        <w:tblStyle w:val="TableGrid"/>
        <w:tblW w:w="9781" w:type="dxa"/>
        <w:tblInd w:w="-5" w:type="dxa"/>
        <w:tblLayout w:type="fixed"/>
        <w:tblLook w:val="04A0" w:firstRow="1" w:lastRow="0" w:firstColumn="1" w:lastColumn="0" w:noHBand="0" w:noVBand="1"/>
      </w:tblPr>
      <w:tblGrid>
        <w:gridCol w:w="3011"/>
        <w:gridCol w:w="6770"/>
      </w:tblGrid>
      <w:tr w:rsidR="00527B86" w:rsidRPr="003A7287" w:rsidTr="00527B86">
        <w:trPr>
          <w:trHeight w:val="699"/>
        </w:trPr>
        <w:tc>
          <w:tcPr>
            <w:tcW w:w="3011" w:type="dxa"/>
            <w:shd w:val="clear" w:color="auto" w:fill="FFFFCC"/>
            <w:vAlign w:val="center"/>
          </w:tcPr>
          <w:p w:rsidR="00527B86" w:rsidRPr="003A7287" w:rsidRDefault="00527B86" w:rsidP="00527B86">
            <w:pPr>
              <w:rPr>
                <w:rFonts w:ascii="Candara" w:hAnsi="Candara"/>
                <w:sz w:val="24"/>
                <w:szCs w:val="24"/>
              </w:rPr>
            </w:pPr>
            <w:r w:rsidRPr="003A7287">
              <w:rPr>
                <w:rFonts w:ascii="Candara" w:hAnsi="Candara"/>
                <w:sz w:val="24"/>
                <w:szCs w:val="24"/>
              </w:rPr>
              <w:t>KURIKULUMSKO PODRUČJE</w:t>
            </w:r>
          </w:p>
        </w:tc>
        <w:tc>
          <w:tcPr>
            <w:tcW w:w="6770" w:type="dxa"/>
          </w:tcPr>
          <w:p w:rsidR="00527B86" w:rsidRPr="003A7287" w:rsidRDefault="00527B86" w:rsidP="00527B86">
            <w:pPr>
              <w:rPr>
                <w:rFonts w:ascii="Candara" w:hAnsi="Candara"/>
                <w:sz w:val="20"/>
                <w:szCs w:val="20"/>
              </w:rPr>
            </w:pPr>
          </w:p>
          <w:p w:rsidR="00527B86" w:rsidRPr="003A7287" w:rsidRDefault="004705D7" w:rsidP="00527B86">
            <w:pPr>
              <w:rPr>
                <w:rFonts w:ascii="Candara" w:hAnsi="Candara"/>
                <w:sz w:val="20"/>
                <w:szCs w:val="20"/>
              </w:rPr>
            </w:pPr>
            <w:r>
              <w:rPr>
                <w:rFonts w:ascii="Candara" w:hAnsi="Candara"/>
                <w:sz w:val="20"/>
                <w:szCs w:val="20"/>
              </w:rPr>
              <w:t>3. NATJECANJA</w:t>
            </w:r>
          </w:p>
        </w:tc>
      </w:tr>
      <w:tr w:rsidR="00527B86" w:rsidRPr="003A7287" w:rsidTr="00527B86">
        <w:trPr>
          <w:trHeight w:val="699"/>
        </w:trPr>
        <w:tc>
          <w:tcPr>
            <w:tcW w:w="3011" w:type="dxa"/>
            <w:shd w:val="clear" w:color="auto" w:fill="FFFFCC"/>
            <w:vAlign w:val="center"/>
          </w:tcPr>
          <w:p w:rsidR="00527B86" w:rsidRPr="003A7287" w:rsidRDefault="00527B86" w:rsidP="00527B86">
            <w:pPr>
              <w:rPr>
                <w:rFonts w:ascii="Candara" w:hAnsi="Candara"/>
                <w:sz w:val="24"/>
                <w:szCs w:val="24"/>
              </w:rPr>
            </w:pPr>
            <w:r w:rsidRPr="003A7287">
              <w:rPr>
                <w:rFonts w:ascii="Candara" w:hAnsi="Candara"/>
                <w:sz w:val="24"/>
                <w:szCs w:val="24"/>
              </w:rPr>
              <w:t>NAZIV AKTIVNOSTI</w:t>
            </w:r>
          </w:p>
        </w:tc>
        <w:tc>
          <w:tcPr>
            <w:tcW w:w="6770" w:type="dxa"/>
          </w:tcPr>
          <w:p w:rsidR="004705D7" w:rsidRDefault="004705D7" w:rsidP="00527B86">
            <w:pPr>
              <w:rPr>
                <w:rFonts w:ascii="Candara" w:hAnsi="Candara"/>
                <w:sz w:val="20"/>
                <w:szCs w:val="20"/>
              </w:rPr>
            </w:pPr>
          </w:p>
          <w:p w:rsidR="00527B86" w:rsidRPr="003A7287" w:rsidRDefault="004705D7" w:rsidP="00527B86">
            <w:pPr>
              <w:rPr>
                <w:rFonts w:ascii="Candara" w:hAnsi="Candara"/>
                <w:sz w:val="20"/>
                <w:szCs w:val="20"/>
              </w:rPr>
            </w:pPr>
            <w:r>
              <w:rPr>
                <w:rFonts w:ascii="Candara" w:hAnsi="Candara"/>
                <w:sz w:val="20"/>
                <w:szCs w:val="20"/>
              </w:rPr>
              <w:t>ODBOJKA (Ž), NOGOMET (M)</w:t>
            </w:r>
          </w:p>
        </w:tc>
      </w:tr>
      <w:tr w:rsidR="00527B86" w:rsidRPr="003A7287" w:rsidTr="00527B86">
        <w:trPr>
          <w:trHeight w:val="1742"/>
        </w:trPr>
        <w:tc>
          <w:tcPr>
            <w:tcW w:w="3011" w:type="dxa"/>
            <w:shd w:val="clear" w:color="auto" w:fill="FFFFCC"/>
            <w:vAlign w:val="center"/>
          </w:tcPr>
          <w:p w:rsidR="00527B86" w:rsidRPr="003A7287" w:rsidRDefault="00527B86" w:rsidP="00527B86">
            <w:pPr>
              <w:rPr>
                <w:rFonts w:ascii="Candara" w:hAnsi="Candara"/>
                <w:sz w:val="24"/>
                <w:szCs w:val="24"/>
              </w:rPr>
            </w:pPr>
            <w:r w:rsidRPr="003A7287">
              <w:rPr>
                <w:rFonts w:ascii="Candara" w:hAnsi="Candara"/>
                <w:sz w:val="24"/>
                <w:szCs w:val="24"/>
              </w:rPr>
              <w:t>OBRAZLOŽENJE CILJA</w:t>
            </w:r>
          </w:p>
        </w:tc>
        <w:tc>
          <w:tcPr>
            <w:tcW w:w="6770" w:type="dxa"/>
          </w:tcPr>
          <w:p w:rsidR="00527B86" w:rsidRPr="003A7287" w:rsidRDefault="00527B86" w:rsidP="00527B86">
            <w:pPr>
              <w:rPr>
                <w:rFonts w:ascii="Candara" w:hAnsi="Candara"/>
                <w:sz w:val="20"/>
                <w:szCs w:val="20"/>
              </w:rPr>
            </w:pPr>
          </w:p>
          <w:p w:rsidR="00527B86" w:rsidRDefault="00527B86" w:rsidP="00527B86">
            <w:pPr>
              <w:rPr>
                <w:rFonts w:eastAsia="Times New Roman" w:cs="Arial"/>
                <w:color w:val="000000"/>
                <w:lang w:eastAsia="hr-HR"/>
              </w:rPr>
            </w:pPr>
            <w:r>
              <w:rPr>
                <w:rFonts w:eastAsia="Times New Roman" w:cs="Arial"/>
                <w:color w:val="000000"/>
                <w:lang w:eastAsia="hr-HR"/>
              </w:rPr>
              <w:t>P</w:t>
            </w:r>
            <w:r w:rsidRPr="00054232">
              <w:rPr>
                <w:rFonts w:eastAsia="Times New Roman" w:cs="Arial"/>
                <w:color w:val="000000"/>
                <w:lang w:eastAsia="hr-HR"/>
              </w:rPr>
              <w:t>redstavljanje Ekonomske i turističke škole Daruvar</w:t>
            </w:r>
            <w:r>
              <w:rPr>
                <w:rFonts w:eastAsia="Times New Roman" w:cs="Arial"/>
                <w:color w:val="000000"/>
                <w:lang w:eastAsia="hr-HR"/>
              </w:rPr>
              <w:t>.</w:t>
            </w:r>
          </w:p>
          <w:p w:rsidR="00527B86" w:rsidRPr="00054232" w:rsidRDefault="00527B86" w:rsidP="00527B86">
            <w:pPr>
              <w:rPr>
                <w:rFonts w:eastAsia="Times New Roman" w:cs="Arial"/>
                <w:lang w:eastAsia="hr-HR"/>
              </w:rPr>
            </w:pPr>
          </w:p>
          <w:p w:rsidR="00527B86" w:rsidRPr="003A7287" w:rsidRDefault="00527B86" w:rsidP="00527B86">
            <w:pPr>
              <w:rPr>
                <w:rFonts w:ascii="Candara" w:hAnsi="Candara"/>
                <w:sz w:val="20"/>
                <w:szCs w:val="20"/>
              </w:rPr>
            </w:pPr>
            <w:r w:rsidRPr="00054232">
              <w:rPr>
                <w:rFonts w:eastAsia="Times New Roman" w:cs="Arial"/>
                <w:color w:val="000000"/>
                <w:lang w:eastAsia="hr-HR"/>
              </w:rPr>
              <w:t>Natjecanje učenika u raznim sportskim disciplinama</w:t>
            </w:r>
            <w:r>
              <w:rPr>
                <w:rFonts w:eastAsia="Times New Roman" w:cs="Arial"/>
                <w:color w:val="000000"/>
                <w:lang w:eastAsia="hr-HR"/>
              </w:rPr>
              <w:t>.</w:t>
            </w:r>
          </w:p>
        </w:tc>
      </w:tr>
      <w:tr w:rsidR="00527B86" w:rsidRPr="003A7287" w:rsidTr="00527B86">
        <w:trPr>
          <w:trHeight w:val="1844"/>
        </w:trPr>
        <w:tc>
          <w:tcPr>
            <w:tcW w:w="3011" w:type="dxa"/>
            <w:shd w:val="clear" w:color="auto" w:fill="FFFFCC"/>
            <w:vAlign w:val="center"/>
          </w:tcPr>
          <w:p w:rsidR="00527B86" w:rsidRPr="003A7287" w:rsidRDefault="00527B86" w:rsidP="00527B86">
            <w:pPr>
              <w:rPr>
                <w:rFonts w:ascii="Candara" w:hAnsi="Candara"/>
                <w:sz w:val="24"/>
                <w:szCs w:val="24"/>
              </w:rPr>
            </w:pPr>
            <w:r w:rsidRPr="003A7287">
              <w:rPr>
                <w:rFonts w:ascii="Candara" w:hAnsi="Candara"/>
                <w:sz w:val="24"/>
                <w:szCs w:val="24"/>
              </w:rPr>
              <w:t>OČEKIVANI ISHODI / POSTIGNUĆA</w:t>
            </w:r>
          </w:p>
        </w:tc>
        <w:tc>
          <w:tcPr>
            <w:tcW w:w="6770" w:type="dxa"/>
          </w:tcPr>
          <w:p w:rsidR="00527B86" w:rsidRPr="003A7287" w:rsidRDefault="00527B86" w:rsidP="00527B86">
            <w:pPr>
              <w:rPr>
                <w:rFonts w:ascii="Candara" w:hAnsi="Candara"/>
                <w:sz w:val="20"/>
                <w:szCs w:val="20"/>
              </w:rPr>
            </w:pPr>
          </w:p>
          <w:p w:rsidR="00527B86" w:rsidRDefault="00527B86" w:rsidP="00527B86">
            <w:pPr>
              <w:rPr>
                <w:rFonts w:ascii="Candara" w:hAnsi="Candara"/>
                <w:sz w:val="20"/>
                <w:szCs w:val="20"/>
              </w:rPr>
            </w:pPr>
            <w:r w:rsidRPr="00D96930">
              <w:rPr>
                <w:rFonts w:ascii="Candara" w:hAnsi="Candara"/>
                <w:sz w:val="20"/>
                <w:szCs w:val="20"/>
              </w:rPr>
              <w:t>Primjenjuje motoričke aktivnosti u slobodno vrijeme.</w:t>
            </w:r>
          </w:p>
          <w:p w:rsidR="00527B86" w:rsidRPr="00D96930" w:rsidRDefault="00527B86" w:rsidP="00527B86">
            <w:pPr>
              <w:rPr>
                <w:rFonts w:ascii="Candara" w:hAnsi="Candara"/>
                <w:sz w:val="20"/>
                <w:szCs w:val="20"/>
              </w:rPr>
            </w:pPr>
          </w:p>
          <w:p w:rsidR="00527B86" w:rsidRPr="003A7287" w:rsidRDefault="00527B86" w:rsidP="00527B86">
            <w:pPr>
              <w:rPr>
                <w:rFonts w:ascii="Candara" w:hAnsi="Candara"/>
                <w:sz w:val="20"/>
                <w:szCs w:val="20"/>
              </w:rPr>
            </w:pPr>
            <w:r w:rsidRPr="00D96930">
              <w:rPr>
                <w:rFonts w:ascii="Candara" w:hAnsi="Candara"/>
                <w:sz w:val="20"/>
                <w:szCs w:val="20"/>
              </w:rPr>
              <w:t>Provjerava i vrednuje rezultate morfoloških obilježja, motoričkih i funkcionalnih sposobnosti.</w:t>
            </w:r>
          </w:p>
        </w:tc>
      </w:tr>
      <w:tr w:rsidR="00527B86" w:rsidRPr="003A7287" w:rsidTr="00527B86">
        <w:trPr>
          <w:trHeight w:val="1844"/>
        </w:trPr>
        <w:tc>
          <w:tcPr>
            <w:tcW w:w="3011" w:type="dxa"/>
            <w:shd w:val="clear" w:color="auto" w:fill="FFFFCC"/>
            <w:vAlign w:val="center"/>
          </w:tcPr>
          <w:p w:rsidR="00527B86" w:rsidRPr="003A7287" w:rsidRDefault="00527B86" w:rsidP="00527B86">
            <w:pPr>
              <w:rPr>
                <w:rFonts w:ascii="Candara" w:hAnsi="Candara"/>
                <w:sz w:val="24"/>
                <w:szCs w:val="24"/>
              </w:rPr>
            </w:pPr>
            <w:r w:rsidRPr="003A7287">
              <w:rPr>
                <w:rFonts w:ascii="Candara" w:hAnsi="Candara"/>
                <w:sz w:val="24"/>
                <w:szCs w:val="24"/>
              </w:rPr>
              <w:t>NAČIN REALIZACIJE:</w:t>
            </w:r>
          </w:p>
          <w:p w:rsidR="00527B86" w:rsidRPr="003A7287" w:rsidRDefault="00527B86" w:rsidP="00527B86">
            <w:pPr>
              <w:rPr>
                <w:rFonts w:ascii="Candara" w:hAnsi="Candara"/>
                <w:sz w:val="24"/>
                <w:szCs w:val="24"/>
              </w:rPr>
            </w:pPr>
            <w:r w:rsidRPr="003A7287">
              <w:rPr>
                <w:rFonts w:ascii="Candara" w:hAnsi="Candara"/>
                <w:sz w:val="24"/>
                <w:szCs w:val="24"/>
              </w:rPr>
              <w:t>- oblik</w:t>
            </w:r>
          </w:p>
          <w:p w:rsidR="00527B86" w:rsidRPr="003A7287" w:rsidRDefault="00527B86" w:rsidP="00527B86">
            <w:pPr>
              <w:rPr>
                <w:rFonts w:ascii="Candara" w:hAnsi="Candara"/>
                <w:sz w:val="24"/>
                <w:szCs w:val="24"/>
              </w:rPr>
            </w:pPr>
            <w:r w:rsidRPr="003A7287">
              <w:rPr>
                <w:rFonts w:ascii="Candara" w:hAnsi="Candara"/>
                <w:sz w:val="24"/>
                <w:szCs w:val="24"/>
              </w:rPr>
              <w:t>- sudionici</w:t>
            </w:r>
          </w:p>
          <w:p w:rsidR="00527B86" w:rsidRPr="003A7287" w:rsidRDefault="00527B86" w:rsidP="00527B86">
            <w:pPr>
              <w:rPr>
                <w:rFonts w:ascii="Candara" w:hAnsi="Candara"/>
                <w:sz w:val="24"/>
                <w:szCs w:val="24"/>
              </w:rPr>
            </w:pPr>
            <w:r w:rsidRPr="003A7287">
              <w:rPr>
                <w:rFonts w:ascii="Candara" w:hAnsi="Candara"/>
                <w:sz w:val="24"/>
                <w:szCs w:val="24"/>
              </w:rPr>
              <w:t>- način učenja</w:t>
            </w:r>
          </w:p>
          <w:p w:rsidR="00527B86" w:rsidRPr="003A7287" w:rsidRDefault="00527B86" w:rsidP="00527B86">
            <w:pPr>
              <w:rPr>
                <w:rFonts w:ascii="Candara" w:hAnsi="Candara"/>
                <w:sz w:val="24"/>
                <w:szCs w:val="24"/>
              </w:rPr>
            </w:pPr>
            <w:r w:rsidRPr="003A7287">
              <w:rPr>
                <w:rFonts w:ascii="Candara" w:hAnsi="Candara"/>
                <w:sz w:val="24"/>
                <w:szCs w:val="24"/>
              </w:rPr>
              <w:t>- metode poučavanja</w:t>
            </w:r>
          </w:p>
          <w:p w:rsidR="00527B86" w:rsidRPr="003A7287" w:rsidRDefault="00527B86" w:rsidP="00527B86">
            <w:pPr>
              <w:rPr>
                <w:rFonts w:ascii="Candara" w:hAnsi="Candara"/>
                <w:sz w:val="24"/>
                <w:szCs w:val="24"/>
              </w:rPr>
            </w:pPr>
            <w:r w:rsidRPr="003A7287">
              <w:rPr>
                <w:rFonts w:ascii="Candara" w:hAnsi="Candara"/>
                <w:sz w:val="24"/>
                <w:szCs w:val="24"/>
              </w:rPr>
              <w:t>- trajanje aktivnosti</w:t>
            </w:r>
          </w:p>
        </w:tc>
        <w:tc>
          <w:tcPr>
            <w:tcW w:w="6770" w:type="dxa"/>
          </w:tcPr>
          <w:p w:rsidR="00527B86" w:rsidRPr="003A7287" w:rsidRDefault="00527B86" w:rsidP="00527B86">
            <w:pPr>
              <w:rPr>
                <w:rFonts w:ascii="Candara" w:hAnsi="Candara"/>
                <w:sz w:val="20"/>
                <w:szCs w:val="20"/>
              </w:rPr>
            </w:pPr>
          </w:p>
          <w:p w:rsidR="00527B86" w:rsidRPr="003A7287" w:rsidRDefault="00527B86" w:rsidP="00527B86">
            <w:pPr>
              <w:rPr>
                <w:rFonts w:ascii="Candara" w:hAnsi="Candara"/>
                <w:sz w:val="20"/>
                <w:szCs w:val="20"/>
              </w:rPr>
            </w:pPr>
          </w:p>
          <w:p w:rsidR="00527B86" w:rsidRPr="003A7287" w:rsidRDefault="00527B86" w:rsidP="00527B86">
            <w:pPr>
              <w:rPr>
                <w:rFonts w:ascii="Candara" w:hAnsi="Candara"/>
                <w:sz w:val="20"/>
                <w:szCs w:val="20"/>
              </w:rPr>
            </w:pPr>
            <w:r w:rsidRPr="003A7287">
              <w:rPr>
                <w:rFonts w:ascii="Candara" w:hAnsi="Candara"/>
                <w:sz w:val="20"/>
                <w:szCs w:val="20"/>
              </w:rPr>
              <w:t xml:space="preserve">Na redovitim oblicima nastave TZK </w:t>
            </w:r>
            <w:r>
              <w:rPr>
                <w:rFonts w:ascii="Candara" w:hAnsi="Candara"/>
                <w:sz w:val="20"/>
                <w:szCs w:val="20"/>
              </w:rPr>
              <w:t xml:space="preserve"> te dodatnim satima po potrebi</w:t>
            </w:r>
          </w:p>
          <w:p w:rsidR="00527B86" w:rsidRPr="003A7287" w:rsidRDefault="00527B86" w:rsidP="00527B86">
            <w:pPr>
              <w:rPr>
                <w:rFonts w:ascii="Candara" w:hAnsi="Candara"/>
                <w:sz w:val="20"/>
                <w:szCs w:val="20"/>
              </w:rPr>
            </w:pPr>
            <w:r w:rsidRPr="003A7287">
              <w:rPr>
                <w:rFonts w:ascii="Candara" w:hAnsi="Candara"/>
                <w:sz w:val="20"/>
                <w:szCs w:val="20"/>
              </w:rPr>
              <w:t>Učenici svih usmjerenja</w:t>
            </w:r>
          </w:p>
          <w:p w:rsidR="00527B86" w:rsidRPr="003A7287" w:rsidRDefault="00527B86" w:rsidP="00527B86">
            <w:pPr>
              <w:rPr>
                <w:rFonts w:ascii="Candara" w:hAnsi="Candara"/>
                <w:sz w:val="20"/>
                <w:szCs w:val="20"/>
              </w:rPr>
            </w:pPr>
            <w:r w:rsidRPr="003A7287">
              <w:rPr>
                <w:rFonts w:ascii="Candara" w:hAnsi="Candara"/>
                <w:sz w:val="20"/>
                <w:szCs w:val="20"/>
              </w:rPr>
              <w:t>Praktična metoda rada</w:t>
            </w:r>
          </w:p>
          <w:p w:rsidR="00527B86" w:rsidRPr="003A7287" w:rsidRDefault="00527B86" w:rsidP="00527B86">
            <w:pPr>
              <w:rPr>
                <w:rFonts w:ascii="Candara" w:hAnsi="Candara"/>
                <w:sz w:val="20"/>
                <w:szCs w:val="20"/>
              </w:rPr>
            </w:pPr>
            <w:r>
              <w:rPr>
                <w:rFonts w:ascii="Candara" w:hAnsi="Candara"/>
                <w:sz w:val="20"/>
                <w:szCs w:val="20"/>
              </w:rPr>
              <w:t>Tijekom nastavne godine</w:t>
            </w:r>
          </w:p>
          <w:p w:rsidR="00527B86" w:rsidRPr="003A7287" w:rsidRDefault="00527B86" w:rsidP="00527B86">
            <w:pPr>
              <w:rPr>
                <w:rFonts w:ascii="Candara" w:hAnsi="Candara"/>
                <w:sz w:val="20"/>
                <w:szCs w:val="20"/>
              </w:rPr>
            </w:pPr>
          </w:p>
        </w:tc>
      </w:tr>
      <w:tr w:rsidR="00527B86" w:rsidRPr="003A7287" w:rsidTr="00527B86">
        <w:trPr>
          <w:trHeight w:val="1742"/>
        </w:trPr>
        <w:tc>
          <w:tcPr>
            <w:tcW w:w="3011" w:type="dxa"/>
            <w:shd w:val="clear" w:color="auto" w:fill="FFFFCC"/>
            <w:vAlign w:val="center"/>
          </w:tcPr>
          <w:p w:rsidR="00527B86" w:rsidRPr="003A7287" w:rsidRDefault="00527B86" w:rsidP="00527B86">
            <w:pPr>
              <w:rPr>
                <w:rFonts w:ascii="Candara" w:hAnsi="Candara"/>
                <w:sz w:val="24"/>
                <w:szCs w:val="24"/>
              </w:rPr>
            </w:pPr>
            <w:r w:rsidRPr="003A7287">
              <w:rPr>
                <w:rFonts w:ascii="Candara" w:hAnsi="Candara"/>
                <w:sz w:val="24"/>
                <w:szCs w:val="24"/>
              </w:rPr>
              <w:t>POTREBNI RESURSI</w:t>
            </w:r>
          </w:p>
          <w:p w:rsidR="00527B86" w:rsidRPr="003A7287" w:rsidRDefault="00527B86" w:rsidP="00527B86">
            <w:pPr>
              <w:rPr>
                <w:rFonts w:ascii="Candara" w:hAnsi="Candara"/>
                <w:sz w:val="24"/>
                <w:szCs w:val="24"/>
              </w:rPr>
            </w:pPr>
            <w:r w:rsidRPr="003A7287">
              <w:rPr>
                <w:rFonts w:ascii="Candara" w:hAnsi="Candara"/>
                <w:sz w:val="24"/>
                <w:szCs w:val="24"/>
              </w:rPr>
              <w:t>(MOGUĆE TEŠKOĆE)</w:t>
            </w:r>
          </w:p>
        </w:tc>
        <w:tc>
          <w:tcPr>
            <w:tcW w:w="6770" w:type="dxa"/>
          </w:tcPr>
          <w:p w:rsidR="00527B86" w:rsidRPr="003A7287" w:rsidRDefault="00527B86" w:rsidP="00527B86">
            <w:pPr>
              <w:rPr>
                <w:rFonts w:ascii="Candara" w:hAnsi="Candara"/>
                <w:sz w:val="20"/>
                <w:szCs w:val="20"/>
              </w:rPr>
            </w:pPr>
            <w:r w:rsidRPr="00054232">
              <w:rPr>
                <w:rFonts w:cs="Arial"/>
                <w:color w:val="000000"/>
              </w:rPr>
              <w:t>Troškovi korištenja dvorane pri domaćinstvu natjecanja,</w:t>
            </w:r>
            <w:r>
              <w:rPr>
                <w:rFonts w:cs="Arial"/>
                <w:color w:val="000000"/>
              </w:rPr>
              <w:t xml:space="preserve"> </w:t>
            </w:r>
            <w:r w:rsidRPr="00054232">
              <w:rPr>
                <w:rFonts w:cs="Arial"/>
                <w:color w:val="000000"/>
              </w:rPr>
              <w:t>trošak sudaca,</w:t>
            </w:r>
            <w:r>
              <w:rPr>
                <w:rFonts w:cs="Arial"/>
                <w:color w:val="000000"/>
              </w:rPr>
              <w:t xml:space="preserve"> </w:t>
            </w:r>
            <w:r w:rsidRPr="00054232">
              <w:rPr>
                <w:rFonts w:cs="Arial"/>
                <w:color w:val="000000"/>
              </w:rPr>
              <w:t>hrane i pića za natjecatelje,</w:t>
            </w:r>
            <w:r>
              <w:rPr>
                <w:rFonts w:cs="Arial"/>
                <w:color w:val="000000"/>
              </w:rPr>
              <w:t xml:space="preserve"> </w:t>
            </w:r>
            <w:r w:rsidRPr="00054232">
              <w:rPr>
                <w:rFonts w:cs="Arial"/>
                <w:color w:val="000000"/>
              </w:rPr>
              <w:t>putni troškovi pri gostovanju</w:t>
            </w:r>
          </w:p>
        </w:tc>
      </w:tr>
      <w:tr w:rsidR="00527B86" w:rsidRPr="003A7287" w:rsidTr="00527B86">
        <w:trPr>
          <w:trHeight w:val="1844"/>
        </w:trPr>
        <w:tc>
          <w:tcPr>
            <w:tcW w:w="3011" w:type="dxa"/>
            <w:shd w:val="clear" w:color="auto" w:fill="FFFFCC"/>
            <w:vAlign w:val="center"/>
          </w:tcPr>
          <w:p w:rsidR="00527B86" w:rsidRPr="003A7287" w:rsidRDefault="00527B86" w:rsidP="00527B86">
            <w:pPr>
              <w:rPr>
                <w:rFonts w:ascii="Candara" w:hAnsi="Candara"/>
                <w:sz w:val="24"/>
                <w:szCs w:val="24"/>
              </w:rPr>
            </w:pPr>
            <w:r w:rsidRPr="003A7287">
              <w:rPr>
                <w:rFonts w:ascii="Candara" w:hAnsi="Candara"/>
                <w:sz w:val="24"/>
                <w:szCs w:val="24"/>
              </w:rPr>
              <w:t>NAČIN PRAĆENJA I I PROVJERA ISHODA / POSTIGNUĆA</w:t>
            </w:r>
          </w:p>
        </w:tc>
        <w:tc>
          <w:tcPr>
            <w:tcW w:w="6770" w:type="dxa"/>
          </w:tcPr>
          <w:p w:rsidR="00527B86" w:rsidRPr="003A7287" w:rsidRDefault="00527B86" w:rsidP="00527B86">
            <w:pPr>
              <w:rPr>
                <w:rFonts w:ascii="Candara" w:hAnsi="Candara"/>
                <w:sz w:val="20"/>
                <w:szCs w:val="20"/>
              </w:rPr>
            </w:pPr>
            <w:r w:rsidRPr="00054232">
              <w:rPr>
                <w:rFonts w:cs="Arial"/>
                <w:color w:val="000000"/>
              </w:rPr>
              <w:t>Proširiti poglede na sport  vezano uz način sportskog življen</w:t>
            </w:r>
            <w:r>
              <w:rPr>
                <w:rFonts w:cs="Arial"/>
                <w:color w:val="000000"/>
              </w:rPr>
              <w:t>j</w:t>
            </w:r>
            <w:r w:rsidRPr="00054232">
              <w:rPr>
                <w:rFonts w:cs="Arial"/>
                <w:color w:val="000000"/>
              </w:rPr>
              <w:t>a, prednosti i odricanja koja donosi postizanje vrhunskog rezultata</w:t>
            </w:r>
          </w:p>
        </w:tc>
      </w:tr>
      <w:tr w:rsidR="00527B86" w:rsidRPr="003A7287" w:rsidTr="00527B86">
        <w:trPr>
          <w:trHeight w:val="1844"/>
        </w:trPr>
        <w:tc>
          <w:tcPr>
            <w:tcW w:w="3011" w:type="dxa"/>
            <w:shd w:val="clear" w:color="auto" w:fill="FFFFCC"/>
            <w:vAlign w:val="center"/>
          </w:tcPr>
          <w:p w:rsidR="00527B86" w:rsidRPr="003A7287" w:rsidRDefault="00527B86" w:rsidP="00527B86">
            <w:pPr>
              <w:rPr>
                <w:rFonts w:ascii="Candara" w:hAnsi="Candara"/>
                <w:sz w:val="24"/>
                <w:szCs w:val="24"/>
              </w:rPr>
            </w:pPr>
            <w:r w:rsidRPr="003A7287">
              <w:rPr>
                <w:rFonts w:ascii="Candara" w:hAnsi="Candara"/>
                <w:sz w:val="24"/>
                <w:szCs w:val="24"/>
              </w:rPr>
              <w:t>ODGOVORNE OSOBE</w:t>
            </w:r>
          </w:p>
        </w:tc>
        <w:tc>
          <w:tcPr>
            <w:tcW w:w="6770" w:type="dxa"/>
          </w:tcPr>
          <w:p w:rsidR="00527B86" w:rsidRPr="003A7287" w:rsidRDefault="00527B86" w:rsidP="00527B86">
            <w:pPr>
              <w:rPr>
                <w:rFonts w:ascii="Candara" w:hAnsi="Candara"/>
                <w:sz w:val="20"/>
                <w:szCs w:val="20"/>
              </w:rPr>
            </w:pPr>
            <w:r w:rsidRPr="003A7287">
              <w:rPr>
                <w:rFonts w:ascii="Candara" w:hAnsi="Candara"/>
                <w:sz w:val="20"/>
                <w:szCs w:val="20"/>
              </w:rPr>
              <w:t>Nastavnici TZK-a Mladen Častek, Vlado Hodžić</w:t>
            </w:r>
          </w:p>
        </w:tc>
      </w:tr>
    </w:tbl>
    <w:p w:rsidR="00527B86" w:rsidRDefault="00527B86" w:rsidP="00F21A59">
      <w:pPr>
        <w:rPr>
          <w:rFonts w:ascii="Candara" w:hAnsi="Candara"/>
          <w:sz w:val="24"/>
          <w:szCs w:val="24"/>
        </w:rPr>
      </w:pPr>
    </w:p>
    <w:p w:rsidR="00527B86" w:rsidRDefault="00527B86" w:rsidP="00F21A59">
      <w:pPr>
        <w:rPr>
          <w:rFonts w:ascii="Candara" w:hAnsi="Candara"/>
          <w:sz w:val="24"/>
          <w:szCs w:val="24"/>
        </w:rPr>
      </w:pPr>
    </w:p>
    <w:p w:rsidR="00527B86" w:rsidRDefault="00527B86"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27B86" w:rsidTr="00527B86">
        <w:trPr>
          <w:trHeight w:val="742"/>
        </w:trPr>
        <w:tc>
          <w:tcPr>
            <w:tcW w:w="3032" w:type="dxa"/>
            <w:shd w:val="clear" w:color="auto" w:fill="FFFFCC"/>
            <w:vAlign w:val="center"/>
          </w:tcPr>
          <w:p w:rsidR="00527B86" w:rsidRDefault="00527B86" w:rsidP="00527B86">
            <w:pPr>
              <w:rPr>
                <w:rFonts w:ascii="Candara" w:hAnsi="Candara"/>
                <w:sz w:val="20"/>
                <w:szCs w:val="20"/>
              </w:rPr>
            </w:pPr>
            <w:r>
              <w:rPr>
                <w:rFonts w:ascii="Candara" w:hAnsi="Candara"/>
                <w:sz w:val="20"/>
                <w:szCs w:val="20"/>
              </w:rPr>
              <w:t>KURIKULUMSKO PODRUČJE</w:t>
            </w:r>
          </w:p>
        </w:tc>
        <w:tc>
          <w:tcPr>
            <w:tcW w:w="6817" w:type="dxa"/>
          </w:tcPr>
          <w:p w:rsidR="00527B86" w:rsidRDefault="00527B86" w:rsidP="00527B86">
            <w:pPr>
              <w:rPr>
                <w:rFonts w:ascii="Candara" w:hAnsi="Candara"/>
                <w:sz w:val="20"/>
                <w:szCs w:val="20"/>
              </w:rPr>
            </w:pPr>
          </w:p>
          <w:p w:rsidR="00527B86" w:rsidRDefault="004705D7" w:rsidP="00527B86">
            <w:pPr>
              <w:rPr>
                <w:rFonts w:ascii="Candara" w:hAnsi="Candara"/>
                <w:sz w:val="20"/>
                <w:szCs w:val="20"/>
              </w:rPr>
            </w:pPr>
            <w:r>
              <w:rPr>
                <w:rFonts w:ascii="Candara" w:hAnsi="Candara"/>
                <w:sz w:val="20"/>
                <w:szCs w:val="20"/>
              </w:rPr>
              <w:t>3</w:t>
            </w:r>
            <w:r w:rsidR="00527B86">
              <w:rPr>
                <w:rFonts w:ascii="Candara" w:hAnsi="Candara"/>
                <w:sz w:val="20"/>
                <w:szCs w:val="20"/>
              </w:rPr>
              <w:t>. NATJECANJA</w:t>
            </w:r>
          </w:p>
          <w:p w:rsidR="00527B86" w:rsidRDefault="00527B86" w:rsidP="00527B86">
            <w:pPr>
              <w:rPr>
                <w:rFonts w:ascii="Candara" w:hAnsi="Candara"/>
                <w:sz w:val="20"/>
                <w:szCs w:val="20"/>
              </w:rPr>
            </w:pPr>
          </w:p>
        </w:tc>
      </w:tr>
      <w:tr w:rsidR="00527B86" w:rsidTr="00527B86">
        <w:trPr>
          <w:trHeight w:val="742"/>
        </w:trPr>
        <w:tc>
          <w:tcPr>
            <w:tcW w:w="3032" w:type="dxa"/>
            <w:shd w:val="clear" w:color="auto" w:fill="FFFFCC"/>
            <w:vAlign w:val="center"/>
          </w:tcPr>
          <w:p w:rsidR="00527B86" w:rsidRDefault="00527B86" w:rsidP="00527B86">
            <w:pPr>
              <w:rPr>
                <w:rFonts w:ascii="Candara" w:hAnsi="Candara"/>
                <w:sz w:val="20"/>
                <w:szCs w:val="20"/>
              </w:rPr>
            </w:pPr>
            <w:r>
              <w:rPr>
                <w:rFonts w:ascii="Candara" w:hAnsi="Candara"/>
                <w:sz w:val="20"/>
                <w:szCs w:val="20"/>
              </w:rPr>
              <w:t>NAZIV AKTIVNOSTI</w:t>
            </w:r>
          </w:p>
        </w:tc>
        <w:tc>
          <w:tcPr>
            <w:tcW w:w="6817" w:type="dxa"/>
          </w:tcPr>
          <w:p w:rsidR="00527B86" w:rsidRDefault="004705D7" w:rsidP="00527B86">
            <w:pPr>
              <w:rPr>
                <w:rFonts w:ascii="Candara" w:hAnsi="Candara"/>
                <w:sz w:val="20"/>
                <w:szCs w:val="20"/>
              </w:rPr>
            </w:pPr>
            <w:r>
              <w:rPr>
                <w:rFonts w:ascii="Candara" w:hAnsi="Candara"/>
                <w:sz w:val="20"/>
                <w:szCs w:val="20"/>
              </w:rPr>
              <w:t xml:space="preserve">NATJECANJE „POSLOVNI IZAZOV“ </w:t>
            </w:r>
            <w:r w:rsidR="00527B86">
              <w:rPr>
                <w:rFonts w:ascii="Candara" w:hAnsi="Candara"/>
                <w:sz w:val="20"/>
                <w:szCs w:val="20"/>
              </w:rPr>
              <w:t>- natjecanje u organizaciji Visoke škole za ekonomiju, poduzetništvo i upravljanje N. Š. Zrinski , Zagreb i Ministarstva obrazovanja, znanosti i sporta RH</w:t>
            </w:r>
          </w:p>
        </w:tc>
      </w:tr>
      <w:tr w:rsidR="00527B86" w:rsidTr="00527B86">
        <w:trPr>
          <w:trHeight w:val="2269"/>
        </w:trPr>
        <w:tc>
          <w:tcPr>
            <w:tcW w:w="3032" w:type="dxa"/>
            <w:shd w:val="clear" w:color="auto" w:fill="FFFFCC"/>
            <w:vAlign w:val="center"/>
          </w:tcPr>
          <w:p w:rsidR="00527B86" w:rsidRDefault="00527B86" w:rsidP="00527B86">
            <w:pPr>
              <w:rPr>
                <w:rFonts w:ascii="Candara" w:hAnsi="Candara"/>
                <w:sz w:val="20"/>
                <w:szCs w:val="20"/>
              </w:rPr>
            </w:pPr>
            <w:r>
              <w:rPr>
                <w:rFonts w:ascii="Candara" w:hAnsi="Candara"/>
                <w:sz w:val="20"/>
                <w:szCs w:val="20"/>
              </w:rPr>
              <w:t>OBRAZLOŽENJE CILJA</w:t>
            </w:r>
          </w:p>
        </w:tc>
        <w:tc>
          <w:tcPr>
            <w:tcW w:w="6817" w:type="dxa"/>
          </w:tcPr>
          <w:p w:rsidR="00527B86" w:rsidRDefault="00527B86" w:rsidP="00527B86">
            <w:pPr>
              <w:rPr>
                <w:rFonts w:ascii="Candara" w:hAnsi="Candara"/>
                <w:sz w:val="20"/>
                <w:szCs w:val="20"/>
              </w:rPr>
            </w:pPr>
          </w:p>
          <w:p w:rsidR="00527B86" w:rsidRDefault="00527B86" w:rsidP="00466E2D">
            <w:pPr>
              <w:numPr>
                <w:ilvl w:val="0"/>
                <w:numId w:val="8"/>
              </w:numPr>
              <w:rPr>
                <w:rFonts w:ascii="Candara" w:hAnsi="Candara"/>
                <w:sz w:val="20"/>
                <w:szCs w:val="20"/>
              </w:rPr>
            </w:pPr>
            <w:r>
              <w:rPr>
                <w:rFonts w:ascii="Candara" w:hAnsi="Candara"/>
                <w:sz w:val="20"/>
                <w:szCs w:val="20"/>
              </w:rPr>
              <w:t>Razviti poduzetničko promišljanje i djelovanje</w:t>
            </w:r>
          </w:p>
          <w:p w:rsidR="00527B86" w:rsidRDefault="00527B86" w:rsidP="00466E2D">
            <w:pPr>
              <w:numPr>
                <w:ilvl w:val="0"/>
                <w:numId w:val="8"/>
              </w:numPr>
              <w:rPr>
                <w:rFonts w:ascii="Candara" w:hAnsi="Candara"/>
                <w:sz w:val="20"/>
                <w:szCs w:val="20"/>
              </w:rPr>
            </w:pPr>
            <w:r>
              <w:rPr>
                <w:rFonts w:ascii="Candara" w:hAnsi="Candara"/>
                <w:sz w:val="20"/>
                <w:szCs w:val="20"/>
              </w:rPr>
              <w:t>Shvatiti važnost i ulogu poduzetništva u današnjem društvu</w:t>
            </w:r>
          </w:p>
          <w:p w:rsidR="00527B86" w:rsidRDefault="00527B86" w:rsidP="00466E2D">
            <w:pPr>
              <w:numPr>
                <w:ilvl w:val="0"/>
                <w:numId w:val="8"/>
              </w:numPr>
              <w:rPr>
                <w:rFonts w:ascii="Candara" w:hAnsi="Candara"/>
                <w:sz w:val="20"/>
                <w:szCs w:val="20"/>
              </w:rPr>
            </w:pPr>
            <w:r>
              <w:rPr>
                <w:rFonts w:ascii="Candara" w:hAnsi="Candara"/>
                <w:sz w:val="20"/>
                <w:szCs w:val="20"/>
              </w:rPr>
              <w:t xml:space="preserve">Razumjeti osnovne pojmove poduzetništva i pripremu poslovnog plana kao temeljne okosnice svakog poduzetničkog pothvata </w:t>
            </w:r>
          </w:p>
          <w:p w:rsidR="00527B86" w:rsidRDefault="00527B86" w:rsidP="00466E2D">
            <w:pPr>
              <w:numPr>
                <w:ilvl w:val="0"/>
                <w:numId w:val="8"/>
              </w:numPr>
              <w:rPr>
                <w:rFonts w:ascii="Candara" w:hAnsi="Candara"/>
                <w:sz w:val="20"/>
                <w:szCs w:val="20"/>
              </w:rPr>
            </w:pPr>
            <w:r>
              <w:rPr>
                <w:rFonts w:ascii="Candara" w:hAnsi="Candara"/>
                <w:sz w:val="20"/>
                <w:szCs w:val="20"/>
              </w:rPr>
              <w:t xml:space="preserve">Znati odabrati odgovarajuće izvore i oblika financiranja malog i srednjeg poduzetništva te najprikladniji oblik pravnog i organizacijskog ustroja   </w:t>
            </w:r>
          </w:p>
          <w:p w:rsidR="00527B86" w:rsidRDefault="00527B86" w:rsidP="00527B86">
            <w:pPr>
              <w:rPr>
                <w:rFonts w:ascii="Candara" w:hAnsi="Candara"/>
                <w:sz w:val="20"/>
                <w:szCs w:val="20"/>
              </w:rPr>
            </w:pPr>
          </w:p>
        </w:tc>
      </w:tr>
      <w:tr w:rsidR="00527B86" w:rsidTr="00527B86">
        <w:trPr>
          <w:trHeight w:val="1692"/>
        </w:trPr>
        <w:tc>
          <w:tcPr>
            <w:tcW w:w="3032" w:type="dxa"/>
            <w:shd w:val="clear" w:color="auto" w:fill="FFFFCC"/>
            <w:vAlign w:val="center"/>
          </w:tcPr>
          <w:p w:rsidR="00527B86" w:rsidRDefault="00527B86" w:rsidP="00527B86">
            <w:pPr>
              <w:rPr>
                <w:rFonts w:ascii="Candara" w:hAnsi="Candara"/>
                <w:sz w:val="20"/>
                <w:szCs w:val="20"/>
              </w:rPr>
            </w:pPr>
            <w:r>
              <w:rPr>
                <w:rFonts w:ascii="Candara" w:hAnsi="Candara"/>
                <w:sz w:val="20"/>
                <w:szCs w:val="20"/>
              </w:rPr>
              <w:t>OČEKIVANI ISHODI / POSTIGNUĆA</w:t>
            </w:r>
          </w:p>
        </w:tc>
        <w:tc>
          <w:tcPr>
            <w:tcW w:w="6817" w:type="dxa"/>
          </w:tcPr>
          <w:p w:rsidR="00527B86" w:rsidRDefault="00527B86" w:rsidP="00527B86">
            <w:pPr>
              <w:rPr>
                <w:rFonts w:ascii="Candara" w:hAnsi="Candara"/>
                <w:sz w:val="20"/>
                <w:szCs w:val="20"/>
              </w:rPr>
            </w:pPr>
          </w:p>
          <w:p w:rsidR="00527B86" w:rsidRDefault="00527B86" w:rsidP="00466E2D">
            <w:pPr>
              <w:pStyle w:val="ListParagraph"/>
              <w:numPr>
                <w:ilvl w:val="0"/>
                <w:numId w:val="9"/>
              </w:numPr>
              <w:rPr>
                <w:rFonts w:ascii="Candara" w:hAnsi="Candara"/>
                <w:sz w:val="20"/>
                <w:szCs w:val="20"/>
              </w:rPr>
            </w:pPr>
            <w:r>
              <w:rPr>
                <w:rFonts w:ascii="Candara" w:hAnsi="Candara"/>
                <w:sz w:val="20"/>
                <w:szCs w:val="20"/>
              </w:rPr>
              <w:t>Nabrojiti vrste ulaganja i financiranja poduzetničkog pothvata</w:t>
            </w:r>
          </w:p>
          <w:p w:rsidR="00527B86" w:rsidRDefault="00527B86" w:rsidP="00466E2D">
            <w:pPr>
              <w:pStyle w:val="ListParagraph"/>
              <w:numPr>
                <w:ilvl w:val="0"/>
                <w:numId w:val="9"/>
              </w:numPr>
              <w:rPr>
                <w:rFonts w:ascii="Candara" w:hAnsi="Candara"/>
                <w:sz w:val="20"/>
                <w:szCs w:val="20"/>
              </w:rPr>
            </w:pPr>
            <w:r>
              <w:rPr>
                <w:rFonts w:ascii="Candara" w:hAnsi="Candara"/>
                <w:sz w:val="20"/>
                <w:szCs w:val="20"/>
              </w:rPr>
              <w:t>Identificirati elemente planiranja poslovanja</w:t>
            </w:r>
          </w:p>
          <w:p w:rsidR="00527B86" w:rsidRDefault="00527B86" w:rsidP="00466E2D">
            <w:pPr>
              <w:pStyle w:val="ListParagraph"/>
              <w:numPr>
                <w:ilvl w:val="0"/>
                <w:numId w:val="9"/>
              </w:numPr>
              <w:rPr>
                <w:rFonts w:ascii="Candara" w:hAnsi="Candara"/>
                <w:sz w:val="20"/>
                <w:szCs w:val="20"/>
              </w:rPr>
            </w:pPr>
            <w:r>
              <w:rPr>
                <w:rFonts w:ascii="Candara" w:hAnsi="Candara"/>
                <w:sz w:val="20"/>
                <w:szCs w:val="20"/>
              </w:rPr>
              <w:t>Napraviti poslovni plan</w:t>
            </w:r>
          </w:p>
          <w:p w:rsidR="00527B86" w:rsidRDefault="00527B86" w:rsidP="00466E2D">
            <w:pPr>
              <w:pStyle w:val="ListParagraph"/>
              <w:numPr>
                <w:ilvl w:val="0"/>
                <w:numId w:val="9"/>
              </w:numPr>
              <w:rPr>
                <w:rFonts w:ascii="Candara" w:hAnsi="Candara"/>
                <w:sz w:val="20"/>
                <w:szCs w:val="20"/>
              </w:rPr>
            </w:pPr>
            <w:r>
              <w:rPr>
                <w:rFonts w:ascii="Candara" w:hAnsi="Candara"/>
                <w:sz w:val="20"/>
                <w:szCs w:val="20"/>
              </w:rPr>
              <w:t>Prezentirati poslovni plan i obrazložiti realnost provedbe planiranog pothvata</w:t>
            </w:r>
          </w:p>
        </w:tc>
      </w:tr>
      <w:tr w:rsidR="00527B86" w:rsidTr="00527B86">
        <w:trPr>
          <w:trHeight w:val="1959"/>
        </w:trPr>
        <w:tc>
          <w:tcPr>
            <w:tcW w:w="3032" w:type="dxa"/>
            <w:shd w:val="clear" w:color="auto" w:fill="FFFFCC"/>
            <w:vAlign w:val="center"/>
          </w:tcPr>
          <w:p w:rsidR="00527B86" w:rsidRDefault="00527B86" w:rsidP="00527B86">
            <w:pPr>
              <w:rPr>
                <w:rFonts w:ascii="Candara" w:hAnsi="Candara"/>
                <w:sz w:val="20"/>
                <w:szCs w:val="20"/>
              </w:rPr>
            </w:pPr>
            <w:r>
              <w:rPr>
                <w:rFonts w:ascii="Candara" w:hAnsi="Candara"/>
                <w:sz w:val="20"/>
                <w:szCs w:val="20"/>
              </w:rPr>
              <w:t>NAČIN REALIZACIJE:</w:t>
            </w:r>
          </w:p>
          <w:p w:rsidR="00527B86" w:rsidRDefault="00527B86" w:rsidP="00527B86">
            <w:pPr>
              <w:rPr>
                <w:rFonts w:ascii="Candara" w:hAnsi="Candara"/>
                <w:sz w:val="20"/>
                <w:szCs w:val="20"/>
              </w:rPr>
            </w:pPr>
            <w:r>
              <w:rPr>
                <w:rFonts w:ascii="Candara" w:hAnsi="Candara"/>
                <w:sz w:val="20"/>
                <w:szCs w:val="20"/>
              </w:rPr>
              <w:t>- oblik</w:t>
            </w:r>
          </w:p>
          <w:p w:rsidR="00527B86" w:rsidRDefault="00527B86" w:rsidP="00527B86">
            <w:pPr>
              <w:rPr>
                <w:rFonts w:ascii="Candara" w:hAnsi="Candara"/>
                <w:sz w:val="20"/>
                <w:szCs w:val="20"/>
              </w:rPr>
            </w:pPr>
            <w:r>
              <w:rPr>
                <w:rFonts w:ascii="Candara" w:hAnsi="Candara"/>
                <w:sz w:val="20"/>
                <w:szCs w:val="20"/>
              </w:rPr>
              <w:t>- sudionici</w:t>
            </w:r>
          </w:p>
          <w:p w:rsidR="00527B86" w:rsidRDefault="00527B86" w:rsidP="00527B86">
            <w:pPr>
              <w:rPr>
                <w:rFonts w:ascii="Candara" w:hAnsi="Candara"/>
                <w:sz w:val="20"/>
                <w:szCs w:val="20"/>
              </w:rPr>
            </w:pPr>
            <w:r>
              <w:rPr>
                <w:rFonts w:ascii="Candara" w:hAnsi="Candara"/>
                <w:sz w:val="20"/>
                <w:szCs w:val="20"/>
              </w:rPr>
              <w:t>- način učenja</w:t>
            </w:r>
          </w:p>
          <w:p w:rsidR="00527B86" w:rsidRDefault="00527B86" w:rsidP="00527B86">
            <w:pPr>
              <w:rPr>
                <w:rFonts w:ascii="Candara" w:hAnsi="Candara"/>
                <w:sz w:val="20"/>
                <w:szCs w:val="20"/>
              </w:rPr>
            </w:pPr>
            <w:r>
              <w:rPr>
                <w:rFonts w:ascii="Candara" w:hAnsi="Candara"/>
                <w:sz w:val="20"/>
                <w:szCs w:val="20"/>
              </w:rPr>
              <w:t>- metode poučavanja</w:t>
            </w:r>
          </w:p>
          <w:p w:rsidR="00527B86" w:rsidRDefault="00527B86" w:rsidP="00527B86">
            <w:pPr>
              <w:rPr>
                <w:rFonts w:ascii="Candara" w:hAnsi="Candara"/>
                <w:sz w:val="20"/>
                <w:szCs w:val="20"/>
              </w:rPr>
            </w:pPr>
            <w:r>
              <w:rPr>
                <w:rFonts w:ascii="Candara" w:hAnsi="Candara"/>
                <w:sz w:val="20"/>
                <w:szCs w:val="20"/>
              </w:rPr>
              <w:t>- trajanje aktivnosti</w:t>
            </w:r>
          </w:p>
        </w:tc>
        <w:tc>
          <w:tcPr>
            <w:tcW w:w="6817" w:type="dxa"/>
          </w:tcPr>
          <w:p w:rsidR="00527B86" w:rsidRDefault="00527B86" w:rsidP="00527B86">
            <w:pPr>
              <w:rPr>
                <w:rFonts w:ascii="Candara" w:hAnsi="Candara"/>
                <w:sz w:val="20"/>
                <w:szCs w:val="20"/>
              </w:rPr>
            </w:pPr>
          </w:p>
          <w:p w:rsidR="00527B86" w:rsidRDefault="00527B86" w:rsidP="00527B86">
            <w:pPr>
              <w:rPr>
                <w:rFonts w:ascii="Candara" w:hAnsi="Candara"/>
                <w:sz w:val="20"/>
                <w:szCs w:val="20"/>
              </w:rPr>
            </w:pPr>
            <w:r>
              <w:rPr>
                <w:rFonts w:ascii="Candara" w:hAnsi="Candara"/>
                <w:sz w:val="20"/>
                <w:szCs w:val="20"/>
              </w:rPr>
              <w:t>Priprema: tijekom nastave poučiti učenike u nastavnim sadržajima iz područja financiranja pod. pothvata i izrade poslovnog plana te odabira pravno-organizacijskog oblika; koristiti planirane metode iz OPP; sukladno propozicijama natjecanja prijaviti natjecanje i pripremiti učenike za konkretan zadatak.</w:t>
            </w:r>
          </w:p>
          <w:p w:rsidR="00527B86" w:rsidRDefault="00527B86" w:rsidP="00527B86">
            <w:pPr>
              <w:rPr>
                <w:rFonts w:ascii="Candara" w:hAnsi="Candara"/>
                <w:sz w:val="20"/>
                <w:szCs w:val="20"/>
              </w:rPr>
            </w:pPr>
            <w:r>
              <w:rPr>
                <w:rFonts w:ascii="Candara" w:hAnsi="Candara"/>
                <w:sz w:val="20"/>
                <w:szCs w:val="20"/>
              </w:rPr>
              <w:t xml:space="preserve">Realizacija: sudjelovati na natjecanju Zagrebu prema propozicijama utvrđenim od strane organizatora. </w:t>
            </w:r>
          </w:p>
          <w:p w:rsidR="00527B86" w:rsidRDefault="00527B86" w:rsidP="00527B86">
            <w:pPr>
              <w:rPr>
                <w:rFonts w:ascii="Candara" w:hAnsi="Candara"/>
                <w:sz w:val="20"/>
                <w:szCs w:val="20"/>
              </w:rPr>
            </w:pPr>
            <w:r>
              <w:rPr>
                <w:rFonts w:ascii="Candara" w:hAnsi="Candara"/>
                <w:sz w:val="20"/>
                <w:szCs w:val="20"/>
              </w:rPr>
              <w:t>Sudionici: učenici ekonomske struke, 3. ili 4. razred, nastavnica r. Frantal</w:t>
            </w:r>
          </w:p>
          <w:p w:rsidR="00527B86" w:rsidRDefault="00527B86" w:rsidP="00527B86">
            <w:pPr>
              <w:rPr>
                <w:rFonts w:ascii="Candara" w:hAnsi="Candara"/>
                <w:sz w:val="20"/>
                <w:szCs w:val="20"/>
              </w:rPr>
            </w:pPr>
            <w:r>
              <w:rPr>
                <w:rFonts w:ascii="Candara" w:hAnsi="Candara"/>
                <w:sz w:val="20"/>
                <w:szCs w:val="20"/>
              </w:rPr>
              <w:t>Aktivnost traje jedan dan, 2. polugodište</w:t>
            </w:r>
          </w:p>
          <w:p w:rsidR="00527B86" w:rsidRDefault="00527B86" w:rsidP="00527B86">
            <w:pPr>
              <w:rPr>
                <w:rFonts w:ascii="Candara" w:hAnsi="Candara"/>
                <w:sz w:val="20"/>
                <w:szCs w:val="20"/>
              </w:rPr>
            </w:pPr>
          </w:p>
        </w:tc>
      </w:tr>
      <w:tr w:rsidR="00527B86" w:rsidTr="00527B86">
        <w:trPr>
          <w:trHeight w:val="1117"/>
        </w:trPr>
        <w:tc>
          <w:tcPr>
            <w:tcW w:w="3032" w:type="dxa"/>
            <w:shd w:val="clear" w:color="auto" w:fill="FFFFCC"/>
            <w:vAlign w:val="center"/>
          </w:tcPr>
          <w:p w:rsidR="00527B86" w:rsidRDefault="00527B86" w:rsidP="00527B86">
            <w:pPr>
              <w:rPr>
                <w:rFonts w:ascii="Candara" w:hAnsi="Candara"/>
                <w:sz w:val="20"/>
                <w:szCs w:val="20"/>
              </w:rPr>
            </w:pPr>
            <w:r>
              <w:rPr>
                <w:rFonts w:ascii="Candara" w:hAnsi="Candara"/>
                <w:sz w:val="20"/>
                <w:szCs w:val="20"/>
              </w:rPr>
              <w:t>POTREBNI RESURSI</w:t>
            </w:r>
          </w:p>
          <w:p w:rsidR="00527B86" w:rsidRDefault="00527B86" w:rsidP="00527B86">
            <w:pPr>
              <w:rPr>
                <w:rFonts w:ascii="Candara" w:hAnsi="Candara"/>
                <w:sz w:val="20"/>
                <w:szCs w:val="20"/>
              </w:rPr>
            </w:pPr>
            <w:r>
              <w:rPr>
                <w:rFonts w:ascii="Candara" w:hAnsi="Candara"/>
                <w:sz w:val="20"/>
                <w:szCs w:val="20"/>
              </w:rPr>
              <w:t>(MOGUĆE TEŠKOĆE)</w:t>
            </w:r>
          </w:p>
        </w:tc>
        <w:tc>
          <w:tcPr>
            <w:tcW w:w="6817" w:type="dxa"/>
          </w:tcPr>
          <w:p w:rsidR="00527B86" w:rsidRDefault="00527B86" w:rsidP="00527B86">
            <w:pPr>
              <w:rPr>
                <w:rFonts w:ascii="Candara" w:hAnsi="Candara"/>
                <w:sz w:val="20"/>
                <w:szCs w:val="20"/>
              </w:rPr>
            </w:pPr>
          </w:p>
          <w:p w:rsidR="00527B86" w:rsidRDefault="00527B86" w:rsidP="00527B86">
            <w:pPr>
              <w:rPr>
                <w:rFonts w:ascii="Candara" w:hAnsi="Candara"/>
                <w:sz w:val="20"/>
                <w:szCs w:val="20"/>
              </w:rPr>
            </w:pPr>
            <w:r>
              <w:rPr>
                <w:rFonts w:ascii="Candara" w:hAnsi="Candara"/>
                <w:sz w:val="20"/>
                <w:szCs w:val="20"/>
              </w:rPr>
              <w:t>Troškovi prijevoza Daruvar – Zagreb - Daruvar</w:t>
            </w:r>
          </w:p>
        </w:tc>
      </w:tr>
      <w:tr w:rsidR="00527B86" w:rsidTr="00527B86">
        <w:trPr>
          <w:trHeight w:val="1402"/>
        </w:trPr>
        <w:tc>
          <w:tcPr>
            <w:tcW w:w="3032" w:type="dxa"/>
            <w:shd w:val="clear" w:color="auto" w:fill="FFFFCC"/>
            <w:vAlign w:val="center"/>
          </w:tcPr>
          <w:p w:rsidR="00527B86" w:rsidRDefault="00527B86" w:rsidP="00527B86">
            <w:pPr>
              <w:rPr>
                <w:rFonts w:ascii="Candara" w:hAnsi="Candara"/>
                <w:sz w:val="20"/>
                <w:szCs w:val="20"/>
              </w:rPr>
            </w:pPr>
            <w:r>
              <w:rPr>
                <w:rFonts w:ascii="Candara" w:hAnsi="Candara"/>
                <w:sz w:val="20"/>
                <w:szCs w:val="20"/>
              </w:rPr>
              <w:t>NAČIN PRAĆENJA I I PROVJERA ISHODA / POSTIGNUĆA</w:t>
            </w:r>
          </w:p>
        </w:tc>
        <w:tc>
          <w:tcPr>
            <w:tcW w:w="6817" w:type="dxa"/>
          </w:tcPr>
          <w:p w:rsidR="00527B86" w:rsidRDefault="00527B86" w:rsidP="00527B86">
            <w:pPr>
              <w:rPr>
                <w:rFonts w:ascii="Candara" w:hAnsi="Candara"/>
                <w:sz w:val="20"/>
                <w:szCs w:val="20"/>
              </w:rPr>
            </w:pPr>
          </w:p>
          <w:p w:rsidR="00527B86" w:rsidRDefault="00527B86" w:rsidP="00527B86">
            <w:pPr>
              <w:rPr>
                <w:rFonts w:ascii="Candara" w:hAnsi="Candara"/>
                <w:sz w:val="20"/>
                <w:szCs w:val="20"/>
              </w:rPr>
            </w:pPr>
            <w:r>
              <w:rPr>
                <w:rFonts w:ascii="Candara" w:hAnsi="Candara"/>
                <w:sz w:val="20"/>
                <w:szCs w:val="20"/>
              </w:rPr>
              <w:t>Objava rezultata natjecanja</w:t>
            </w:r>
          </w:p>
        </w:tc>
      </w:tr>
      <w:tr w:rsidR="00527B86" w:rsidTr="00527B86">
        <w:trPr>
          <w:trHeight w:val="1959"/>
        </w:trPr>
        <w:tc>
          <w:tcPr>
            <w:tcW w:w="3032" w:type="dxa"/>
            <w:shd w:val="clear" w:color="auto" w:fill="FFFFCC"/>
            <w:vAlign w:val="center"/>
          </w:tcPr>
          <w:p w:rsidR="00527B86" w:rsidRDefault="00527B86" w:rsidP="00527B86">
            <w:pPr>
              <w:rPr>
                <w:rFonts w:ascii="Candara" w:hAnsi="Candara"/>
                <w:sz w:val="20"/>
                <w:szCs w:val="20"/>
              </w:rPr>
            </w:pPr>
            <w:r>
              <w:rPr>
                <w:rFonts w:ascii="Candara" w:hAnsi="Candara"/>
                <w:sz w:val="20"/>
                <w:szCs w:val="20"/>
              </w:rPr>
              <w:t>ODGOVORNE OSOBE</w:t>
            </w:r>
          </w:p>
        </w:tc>
        <w:tc>
          <w:tcPr>
            <w:tcW w:w="6817" w:type="dxa"/>
          </w:tcPr>
          <w:p w:rsidR="00527B86" w:rsidRDefault="00527B86" w:rsidP="00527B86">
            <w:pPr>
              <w:rPr>
                <w:rFonts w:ascii="Candara" w:hAnsi="Candara"/>
                <w:sz w:val="20"/>
                <w:szCs w:val="20"/>
              </w:rPr>
            </w:pPr>
          </w:p>
          <w:p w:rsidR="00527B86" w:rsidRDefault="00527B86" w:rsidP="00527B86">
            <w:pPr>
              <w:rPr>
                <w:rFonts w:ascii="Candara" w:hAnsi="Candara"/>
                <w:sz w:val="20"/>
                <w:szCs w:val="20"/>
              </w:rPr>
            </w:pPr>
            <w:r>
              <w:rPr>
                <w:rFonts w:ascii="Candara" w:hAnsi="Candara"/>
                <w:sz w:val="20"/>
                <w:szCs w:val="20"/>
              </w:rPr>
              <w:t>R. Frantal</w:t>
            </w:r>
          </w:p>
        </w:tc>
      </w:tr>
    </w:tbl>
    <w:p w:rsidR="00527B86" w:rsidRDefault="00527B86" w:rsidP="00F21A59">
      <w:pPr>
        <w:rPr>
          <w:rFonts w:ascii="Candara" w:hAnsi="Candara"/>
          <w:sz w:val="24"/>
          <w:szCs w:val="24"/>
        </w:rPr>
      </w:pPr>
    </w:p>
    <w:p w:rsidR="00527B86" w:rsidRDefault="00527B86"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KURIKULUMSKO PODRUČJE</w:t>
            </w:r>
          </w:p>
        </w:tc>
        <w:tc>
          <w:tcPr>
            <w:tcW w:w="6817" w:type="dxa"/>
          </w:tcPr>
          <w:p w:rsidR="004705D7" w:rsidRDefault="004705D7" w:rsidP="00527B86">
            <w:pPr>
              <w:rPr>
                <w:rFonts w:ascii="Candara" w:hAnsi="Candara"/>
                <w:sz w:val="20"/>
                <w:szCs w:val="20"/>
              </w:rPr>
            </w:pPr>
          </w:p>
          <w:p w:rsidR="00527B86" w:rsidRPr="003654BA" w:rsidRDefault="004705D7" w:rsidP="00527B86">
            <w:pPr>
              <w:rPr>
                <w:rFonts w:ascii="Candara" w:hAnsi="Candara"/>
                <w:sz w:val="20"/>
                <w:szCs w:val="20"/>
              </w:rPr>
            </w:pPr>
            <w:r>
              <w:rPr>
                <w:rFonts w:ascii="Candara" w:hAnsi="Candara"/>
                <w:sz w:val="20"/>
                <w:szCs w:val="20"/>
              </w:rPr>
              <w:t>3</w:t>
            </w:r>
            <w:r w:rsidR="00527B86">
              <w:rPr>
                <w:rFonts w:ascii="Candara" w:hAnsi="Candara"/>
                <w:sz w:val="20"/>
                <w:szCs w:val="20"/>
              </w:rPr>
              <w:t>.  NATJECANJA</w:t>
            </w:r>
          </w:p>
        </w:tc>
      </w:tr>
      <w:tr w:rsidR="00527B86" w:rsidRPr="0021796F" w:rsidTr="00527B86">
        <w:trPr>
          <w:trHeight w:val="742"/>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NAZIV AKTIVNOSTI</w:t>
            </w:r>
          </w:p>
        </w:tc>
        <w:tc>
          <w:tcPr>
            <w:tcW w:w="6817" w:type="dxa"/>
          </w:tcPr>
          <w:p w:rsidR="004705D7" w:rsidRDefault="00527B86" w:rsidP="00527B86">
            <w:pPr>
              <w:rPr>
                <w:rFonts w:ascii="Candara" w:hAnsi="Candara"/>
                <w:sz w:val="20"/>
                <w:szCs w:val="20"/>
              </w:rPr>
            </w:pPr>
            <w:r w:rsidRPr="00746AED">
              <w:rPr>
                <w:rFonts w:ascii="Candara" w:hAnsi="Candara"/>
                <w:sz w:val="20"/>
                <w:szCs w:val="20"/>
              </w:rPr>
              <w:t xml:space="preserve">  </w:t>
            </w:r>
          </w:p>
          <w:p w:rsidR="00527B86" w:rsidRPr="003654BA" w:rsidRDefault="004705D7" w:rsidP="00527B86">
            <w:pPr>
              <w:rPr>
                <w:rFonts w:ascii="Candara" w:hAnsi="Candara"/>
                <w:sz w:val="20"/>
                <w:szCs w:val="20"/>
              </w:rPr>
            </w:pPr>
            <w:r>
              <w:rPr>
                <w:rFonts w:ascii="Candara" w:hAnsi="Candara"/>
                <w:sz w:val="20"/>
                <w:szCs w:val="20"/>
              </w:rPr>
              <w:t>NATJECANJE IZ POVIJESTI</w:t>
            </w: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OBRAZLOŽENJE CILJA</w:t>
            </w:r>
          </w:p>
        </w:tc>
        <w:tc>
          <w:tcPr>
            <w:tcW w:w="6817" w:type="dxa"/>
          </w:tcPr>
          <w:p w:rsidR="00527B86" w:rsidRPr="003654BA" w:rsidRDefault="00527B86" w:rsidP="00527B86">
            <w:pPr>
              <w:rPr>
                <w:rFonts w:ascii="Candara" w:hAnsi="Candara"/>
                <w:sz w:val="20"/>
                <w:szCs w:val="20"/>
              </w:rPr>
            </w:pPr>
            <w:r w:rsidRPr="00746AED">
              <w:rPr>
                <w:rFonts w:ascii="Candara" w:hAnsi="Candara"/>
                <w:sz w:val="20"/>
                <w:szCs w:val="20"/>
              </w:rPr>
              <w:t xml:space="preserve">  </w:t>
            </w:r>
          </w:p>
          <w:p w:rsidR="00527B86" w:rsidRPr="003654BA" w:rsidRDefault="00527B86" w:rsidP="00527B86">
            <w:pPr>
              <w:rPr>
                <w:rFonts w:ascii="Candara" w:hAnsi="Candara"/>
                <w:sz w:val="20"/>
                <w:szCs w:val="20"/>
              </w:rPr>
            </w:pPr>
            <w:r w:rsidRPr="008478F6">
              <w:rPr>
                <w:rFonts w:ascii="Candara" w:hAnsi="Candara"/>
                <w:sz w:val="20"/>
                <w:szCs w:val="20"/>
              </w:rPr>
              <w:t>Potaknuti učenike da na zanimljiv način nauče</w:t>
            </w:r>
            <w:r>
              <w:rPr>
                <w:rFonts w:ascii="Candara" w:hAnsi="Candara"/>
                <w:sz w:val="20"/>
                <w:szCs w:val="20"/>
              </w:rPr>
              <w:t xml:space="preserve"> povijest i </w:t>
            </w:r>
            <w:r w:rsidRPr="008478F6">
              <w:rPr>
                <w:rFonts w:ascii="Candara" w:hAnsi="Candara"/>
                <w:sz w:val="20"/>
                <w:szCs w:val="20"/>
              </w:rPr>
              <w:t xml:space="preserve"> provjeriti usvojenost nastavnih sadržaja</w:t>
            </w:r>
            <w:r>
              <w:rPr>
                <w:rFonts w:ascii="Candara" w:hAnsi="Candara"/>
                <w:sz w:val="20"/>
                <w:szCs w:val="20"/>
              </w:rPr>
              <w:t>.</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OČEKIVANI ISHODI / POSTIGNUĆA</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r w:rsidRPr="008478F6">
              <w:rPr>
                <w:rFonts w:ascii="Candara" w:hAnsi="Candara"/>
                <w:sz w:val="20"/>
                <w:szCs w:val="20"/>
              </w:rPr>
              <w:t>Primijeniti vrednovanje učeničkih postignuća</w:t>
            </w:r>
          </w:p>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REALIZACIJE:</w:t>
            </w:r>
          </w:p>
          <w:p w:rsidR="00527B86" w:rsidRPr="003654BA" w:rsidRDefault="00527B86" w:rsidP="00527B86">
            <w:pPr>
              <w:rPr>
                <w:rFonts w:ascii="Candara" w:hAnsi="Candara"/>
                <w:sz w:val="24"/>
                <w:szCs w:val="24"/>
              </w:rPr>
            </w:pPr>
            <w:r w:rsidRPr="003654BA">
              <w:rPr>
                <w:rFonts w:ascii="Candara" w:hAnsi="Candara"/>
                <w:sz w:val="24"/>
                <w:szCs w:val="24"/>
              </w:rPr>
              <w:t>- oblik</w:t>
            </w:r>
          </w:p>
          <w:p w:rsidR="00527B86" w:rsidRPr="003654BA" w:rsidRDefault="00527B86" w:rsidP="00527B86">
            <w:pPr>
              <w:rPr>
                <w:rFonts w:ascii="Candara" w:hAnsi="Candara"/>
                <w:sz w:val="24"/>
                <w:szCs w:val="24"/>
              </w:rPr>
            </w:pPr>
            <w:r w:rsidRPr="003654BA">
              <w:rPr>
                <w:rFonts w:ascii="Candara" w:hAnsi="Candara"/>
                <w:sz w:val="24"/>
                <w:szCs w:val="24"/>
              </w:rPr>
              <w:t>- sudionici</w:t>
            </w:r>
          </w:p>
          <w:p w:rsidR="00527B86" w:rsidRPr="003654BA" w:rsidRDefault="00527B86" w:rsidP="00527B86">
            <w:pPr>
              <w:rPr>
                <w:rFonts w:ascii="Candara" w:hAnsi="Candara"/>
                <w:sz w:val="24"/>
                <w:szCs w:val="24"/>
              </w:rPr>
            </w:pPr>
            <w:r w:rsidRPr="003654BA">
              <w:rPr>
                <w:rFonts w:ascii="Candara" w:hAnsi="Candara"/>
                <w:sz w:val="24"/>
                <w:szCs w:val="24"/>
              </w:rPr>
              <w:t>- način učenja</w:t>
            </w:r>
          </w:p>
          <w:p w:rsidR="00527B86" w:rsidRPr="003654BA" w:rsidRDefault="00527B86" w:rsidP="00527B86">
            <w:pPr>
              <w:rPr>
                <w:rFonts w:ascii="Candara" w:hAnsi="Candara"/>
                <w:sz w:val="24"/>
                <w:szCs w:val="24"/>
              </w:rPr>
            </w:pPr>
            <w:r w:rsidRPr="003654BA">
              <w:rPr>
                <w:rFonts w:ascii="Candara" w:hAnsi="Candara"/>
                <w:sz w:val="24"/>
                <w:szCs w:val="24"/>
              </w:rPr>
              <w:t>- metode poučavanja</w:t>
            </w:r>
          </w:p>
          <w:p w:rsidR="00527B86" w:rsidRPr="003654BA" w:rsidRDefault="00527B86" w:rsidP="00527B86">
            <w:pPr>
              <w:rPr>
                <w:rFonts w:ascii="Candara" w:hAnsi="Candara"/>
                <w:sz w:val="24"/>
                <w:szCs w:val="24"/>
              </w:rPr>
            </w:pPr>
            <w:r w:rsidRPr="003654BA">
              <w:rPr>
                <w:rFonts w:ascii="Candara" w:hAnsi="Candara"/>
                <w:sz w:val="24"/>
                <w:szCs w:val="24"/>
              </w:rPr>
              <w:t>- trajanje aktivnosti</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r w:rsidRPr="008478F6">
              <w:rPr>
                <w:rFonts w:ascii="Candara" w:hAnsi="Candara"/>
                <w:sz w:val="20"/>
                <w:szCs w:val="20"/>
              </w:rPr>
              <w:t>Rješavanje ispita i vrednovanje postignuća.</w:t>
            </w: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POTREBNI RESURSI</w:t>
            </w:r>
          </w:p>
          <w:p w:rsidR="00527B86" w:rsidRPr="003654BA" w:rsidRDefault="00527B86" w:rsidP="00527B86">
            <w:pPr>
              <w:rPr>
                <w:rFonts w:ascii="Candara" w:hAnsi="Candara"/>
                <w:sz w:val="24"/>
                <w:szCs w:val="24"/>
              </w:rPr>
            </w:pPr>
            <w:r w:rsidRPr="003654BA">
              <w:rPr>
                <w:rFonts w:ascii="Candara" w:hAnsi="Candara"/>
                <w:sz w:val="24"/>
                <w:szCs w:val="24"/>
              </w:rPr>
              <w:t>(MOGUĆE TEŠKOĆE)</w:t>
            </w:r>
          </w:p>
        </w:tc>
        <w:tc>
          <w:tcPr>
            <w:tcW w:w="6817" w:type="dxa"/>
          </w:tcPr>
          <w:p w:rsidR="00527B86" w:rsidRPr="003654BA" w:rsidRDefault="00527B86" w:rsidP="00527B86">
            <w:pPr>
              <w:rPr>
                <w:rFonts w:ascii="Candara" w:hAnsi="Candara"/>
                <w:sz w:val="20"/>
                <w:szCs w:val="20"/>
              </w:rPr>
            </w:pPr>
            <w:r w:rsidRPr="008478F6">
              <w:rPr>
                <w:rFonts w:ascii="Candara" w:hAnsi="Candara"/>
                <w:sz w:val="20"/>
                <w:szCs w:val="20"/>
              </w:rPr>
              <w:t>Osigurati prostor za organizaciju ispita</w:t>
            </w:r>
            <w:r>
              <w:rPr>
                <w:rFonts w:ascii="Candara" w:hAnsi="Candara"/>
                <w:sz w:val="20"/>
                <w:szCs w:val="20"/>
              </w:rPr>
              <w:t xml:space="preserve"> i </w:t>
            </w:r>
            <w:r w:rsidRPr="008478F6">
              <w:rPr>
                <w:rFonts w:ascii="Candara" w:hAnsi="Candara"/>
                <w:sz w:val="20"/>
                <w:szCs w:val="20"/>
              </w:rPr>
              <w:t xml:space="preserve"> umnožiti ispite.</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27B86" w:rsidRDefault="00527B86" w:rsidP="00527B86">
            <w:pPr>
              <w:rPr>
                <w:rFonts w:ascii="Candara" w:hAnsi="Candara"/>
                <w:sz w:val="20"/>
                <w:szCs w:val="20"/>
              </w:rPr>
            </w:pPr>
          </w:p>
          <w:p w:rsidR="00527B86" w:rsidRPr="003654BA" w:rsidRDefault="00527B86" w:rsidP="00527B86">
            <w:pPr>
              <w:rPr>
                <w:rFonts w:ascii="Candara" w:hAnsi="Candara"/>
                <w:sz w:val="20"/>
                <w:szCs w:val="20"/>
              </w:rPr>
            </w:pPr>
            <w:r w:rsidRPr="003E4E1A">
              <w:rPr>
                <w:rFonts w:ascii="Candara" w:hAnsi="Candara"/>
                <w:sz w:val="20"/>
                <w:szCs w:val="20"/>
              </w:rPr>
              <w:t>Zadatci objektivog tipa</w:t>
            </w:r>
            <w:r>
              <w:rPr>
                <w:rFonts w:ascii="Candara" w:hAnsi="Candara"/>
                <w:sz w:val="20"/>
                <w:szCs w:val="20"/>
              </w:rPr>
              <w:t xml:space="preserve"> i </w:t>
            </w:r>
            <w:r w:rsidRPr="003E4E1A">
              <w:rPr>
                <w:rFonts w:ascii="Candara" w:hAnsi="Candara"/>
                <w:sz w:val="20"/>
                <w:szCs w:val="20"/>
              </w:rPr>
              <w:t xml:space="preserve"> vrednovanje po dostavljenim rješenjima.</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ODGOVORNE OSOBE</w:t>
            </w:r>
          </w:p>
        </w:tc>
        <w:tc>
          <w:tcPr>
            <w:tcW w:w="6817" w:type="dxa"/>
          </w:tcPr>
          <w:p w:rsidR="00527B86" w:rsidRPr="003654BA" w:rsidRDefault="00527B86" w:rsidP="00527B86">
            <w:pPr>
              <w:rPr>
                <w:rFonts w:ascii="Candara" w:hAnsi="Candara"/>
                <w:sz w:val="20"/>
                <w:szCs w:val="20"/>
              </w:rPr>
            </w:pPr>
            <w:r>
              <w:rPr>
                <w:rFonts w:ascii="Candara" w:hAnsi="Candara"/>
                <w:sz w:val="20"/>
                <w:szCs w:val="20"/>
              </w:rPr>
              <w:t>Renata Jakšić</w:t>
            </w:r>
          </w:p>
        </w:tc>
      </w:tr>
    </w:tbl>
    <w:p w:rsidR="00527B86" w:rsidRDefault="00527B86" w:rsidP="00F21A59">
      <w:pPr>
        <w:rPr>
          <w:rFonts w:ascii="Candara" w:hAnsi="Candara"/>
          <w:sz w:val="24"/>
          <w:szCs w:val="24"/>
        </w:rPr>
      </w:pPr>
    </w:p>
    <w:p w:rsidR="00527B86" w:rsidRDefault="00527B86"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27B86" w:rsidRPr="0021796F" w:rsidTr="000F15E0">
        <w:trPr>
          <w:trHeight w:val="742"/>
        </w:trPr>
        <w:tc>
          <w:tcPr>
            <w:tcW w:w="3032" w:type="dxa"/>
            <w:tcBorders>
              <w:bottom w:val="single" w:sz="4" w:space="0" w:color="auto"/>
            </w:tcBorders>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KURIKULUMSKO PODRUČJE</w:t>
            </w:r>
          </w:p>
        </w:tc>
        <w:tc>
          <w:tcPr>
            <w:tcW w:w="6817" w:type="dxa"/>
            <w:tcBorders>
              <w:bottom w:val="single" w:sz="4" w:space="0" w:color="auto"/>
            </w:tcBorders>
          </w:tcPr>
          <w:p w:rsidR="00527B86" w:rsidRPr="003654BA" w:rsidRDefault="00527B86" w:rsidP="00527B86">
            <w:pPr>
              <w:rPr>
                <w:rFonts w:ascii="Candara" w:hAnsi="Candara"/>
                <w:sz w:val="20"/>
                <w:szCs w:val="20"/>
              </w:rPr>
            </w:pPr>
          </w:p>
          <w:p w:rsidR="00527B86" w:rsidRPr="003654BA" w:rsidRDefault="004705D7" w:rsidP="00527B86">
            <w:pPr>
              <w:rPr>
                <w:rFonts w:ascii="Candara" w:hAnsi="Candara"/>
                <w:sz w:val="20"/>
                <w:szCs w:val="20"/>
              </w:rPr>
            </w:pPr>
            <w:r>
              <w:rPr>
                <w:rFonts w:ascii="Candara" w:hAnsi="Candara"/>
                <w:sz w:val="20"/>
                <w:szCs w:val="20"/>
              </w:rPr>
              <w:t>3</w:t>
            </w:r>
            <w:r w:rsidR="00527B86">
              <w:rPr>
                <w:rFonts w:ascii="Candara" w:hAnsi="Candara"/>
                <w:sz w:val="20"/>
                <w:szCs w:val="20"/>
              </w:rPr>
              <w:t>.   NATJECANJA</w:t>
            </w:r>
          </w:p>
        </w:tc>
      </w:tr>
      <w:tr w:rsidR="00527B86" w:rsidRPr="0021796F" w:rsidTr="000F15E0">
        <w:trPr>
          <w:trHeight w:val="742"/>
        </w:trPr>
        <w:tc>
          <w:tcPr>
            <w:tcW w:w="3032" w:type="dxa"/>
            <w:tcBorders>
              <w:bottom w:val="single" w:sz="4" w:space="0" w:color="auto"/>
            </w:tcBorders>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NAZIV AKTIVNOSTI</w:t>
            </w:r>
          </w:p>
        </w:tc>
        <w:tc>
          <w:tcPr>
            <w:tcW w:w="6817" w:type="dxa"/>
            <w:tcBorders>
              <w:bottom w:val="single" w:sz="4" w:space="0" w:color="auto"/>
            </w:tcBorders>
          </w:tcPr>
          <w:p w:rsidR="000F15E0" w:rsidRDefault="000F15E0" w:rsidP="00527B86">
            <w:pPr>
              <w:rPr>
                <w:rFonts w:ascii="Candara" w:hAnsi="Candara"/>
                <w:sz w:val="20"/>
                <w:szCs w:val="20"/>
              </w:rPr>
            </w:pPr>
          </w:p>
          <w:p w:rsidR="00527B86" w:rsidRPr="003654BA" w:rsidRDefault="004705D7" w:rsidP="00527B86">
            <w:pPr>
              <w:rPr>
                <w:rFonts w:ascii="Candara" w:hAnsi="Candara"/>
                <w:sz w:val="20"/>
                <w:szCs w:val="20"/>
              </w:rPr>
            </w:pPr>
            <w:r w:rsidRPr="00746AED">
              <w:rPr>
                <w:rFonts w:ascii="Candara" w:hAnsi="Candara"/>
                <w:sz w:val="20"/>
                <w:szCs w:val="20"/>
              </w:rPr>
              <w:t xml:space="preserve">„ ZNAJUĆI PROŠLOST – U SIGURNIJU BUDUĆNOST“  </w:t>
            </w:r>
          </w:p>
        </w:tc>
      </w:tr>
      <w:tr w:rsidR="00527B86" w:rsidRPr="0021796F" w:rsidTr="000F15E0">
        <w:trPr>
          <w:trHeight w:val="1850"/>
        </w:trPr>
        <w:tc>
          <w:tcPr>
            <w:tcW w:w="3032" w:type="dxa"/>
            <w:tcBorders>
              <w:top w:val="single" w:sz="4" w:space="0" w:color="auto"/>
            </w:tcBorders>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OBRAZLOŽENJE CILJA</w:t>
            </w:r>
          </w:p>
        </w:tc>
        <w:tc>
          <w:tcPr>
            <w:tcW w:w="6817" w:type="dxa"/>
            <w:tcBorders>
              <w:top w:val="single" w:sz="4" w:space="0" w:color="auto"/>
            </w:tcBorders>
          </w:tcPr>
          <w:p w:rsidR="00527B86" w:rsidRPr="003654BA" w:rsidRDefault="00527B86" w:rsidP="00527B86">
            <w:pPr>
              <w:rPr>
                <w:rFonts w:ascii="Candara" w:hAnsi="Candara"/>
                <w:sz w:val="20"/>
                <w:szCs w:val="20"/>
              </w:rPr>
            </w:pPr>
            <w:r w:rsidRPr="00746AED">
              <w:rPr>
                <w:rFonts w:ascii="Candara" w:hAnsi="Candara"/>
                <w:sz w:val="20"/>
                <w:szCs w:val="20"/>
              </w:rPr>
              <w:t>Upoznati učenike drugih razreda srednjih škola sa povijesti nastanka neovisne hrvatske države 1989.- 1998.g. i Domovinskog rata 1990. – 1996.g. Natjecanje organizira Udruga hrvatskih dragovoljaca Domovinskog rata Bjelovarsko-bilogorske županije. Razred, koji će imati najveći postotak točnih odgovora, ići će u posjet Vukovaru na Dan obilježavanja stradanja Vukovara, 18.11.201</w:t>
            </w:r>
            <w:r>
              <w:rPr>
                <w:rFonts w:ascii="Candara" w:hAnsi="Candara"/>
                <w:sz w:val="20"/>
                <w:szCs w:val="20"/>
              </w:rPr>
              <w:t>9</w:t>
            </w:r>
            <w:r w:rsidRPr="00746AED">
              <w:rPr>
                <w:rFonts w:ascii="Candara" w:hAnsi="Candara"/>
                <w:sz w:val="20"/>
                <w:szCs w:val="20"/>
              </w:rPr>
              <w:t xml:space="preserve">.  </w:t>
            </w:r>
          </w:p>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OČEKIVANI ISHODI / POSTIGNUĆA</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r>
              <w:rPr>
                <w:rFonts w:ascii="Candara" w:hAnsi="Candara"/>
                <w:sz w:val="20"/>
                <w:szCs w:val="20"/>
              </w:rPr>
              <w:t>Učenik će moći uočiti uzroke i posljedice Domovinskog rata na području Hrvatske ali i na području naše županije.</w:t>
            </w:r>
          </w:p>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REALIZACIJE:</w:t>
            </w:r>
          </w:p>
          <w:p w:rsidR="00527B86" w:rsidRPr="003654BA" w:rsidRDefault="00527B86" w:rsidP="00527B86">
            <w:pPr>
              <w:rPr>
                <w:rFonts w:ascii="Candara" w:hAnsi="Candara"/>
                <w:sz w:val="24"/>
                <w:szCs w:val="24"/>
              </w:rPr>
            </w:pPr>
            <w:r w:rsidRPr="003654BA">
              <w:rPr>
                <w:rFonts w:ascii="Candara" w:hAnsi="Candara"/>
                <w:sz w:val="24"/>
                <w:szCs w:val="24"/>
              </w:rPr>
              <w:t>- oblik</w:t>
            </w:r>
          </w:p>
          <w:p w:rsidR="00527B86" w:rsidRPr="003654BA" w:rsidRDefault="00527B86" w:rsidP="00527B86">
            <w:pPr>
              <w:rPr>
                <w:rFonts w:ascii="Candara" w:hAnsi="Candara"/>
                <w:sz w:val="24"/>
                <w:szCs w:val="24"/>
              </w:rPr>
            </w:pPr>
            <w:r w:rsidRPr="003654BA">
              <w:rPr>
                <w:rFonts w:ascii="Candara" w:hAnsi="Candara"/>
                <w:sz w:val="24"/>
                <w:szCs w:val="24"/>
              </w:rPr>
              <w:t>- sudionici</w:t>
            </w:r>
          </w:p>
          <w:p w:rsidR="00527B86" w:rsidRPr="003654BA" w:rsidRDefault="00527B86" w:rsidP="00527B86">
            <w:pPr>
              <w:rPr>
                <w:rFonts w:ascii="Candara" w:hAnsi="Candara"/>
                <w:sz w:val="24"/>
                <w:szCs w:val="24"/>
              </w:rPr>
            </w:pPr>
            <w:r w:rsidRPr="003654BA">
              <w:rPr>
                <w:rFonts w:ascii="Candara" w:hAnsi="Candara"/>
                <w:sz w:val="24"/>
                <w:szCs w:val="24"/>
              </w:rPr>
              <w:t>- način učenja</w:t>
            </w:r>
          </w:p>
          <w:p w:rsidR="00527B86" w:rsidRPr="003654BA" w:rsidRDefault="00527B86" w:rsidP="00527B86">
            <w:pPr>
              <w:rPr>
                <w:rFonts w:ascii="Candara" w:hAnsi="Candara"/>
                <w:sz w:val="24"/>
                <w:szCs w:val="24"/>
              </w:rPr>
            </w:pPr>
            <w:r w:rsidRPr="003654BA">
              <w:rPr>
                <w:rFonts w:ascii="Candara" w:hAnsi="Candara"/>
                <w:sz w:val="24"/>
                <w:szCs w:val="24"/>
              </w:rPr>
              <w:t>- metode poučavanja</w:t>
            </w:r>
          </w:p>
          <w:p w:rsidR="00527B86" w:rsidRPr="003654BA" w:rsidRDefault="00527B86" w:rsidP="00527B86">
            <w:pPr>
              <w:rPr>
                <w:rFonts w:ascii="Candara" w:hAnsi="Candara"/>
                <w:sz w:val="24"/>
                <w:szCs w:val="24"/>
              </w:rPr>
            </w:pPr>
            <w:r w:rsidRPr="003654BA">
              <w:rPr>
                <w:rFonts w:ascii="Candara" w:hAnsi="Candara"/>
                <w:sz w:val="24"/>
                <w:szCs w:val="24"/>
              </w:rPr>
              <w:t>- trajanje aktivnosti</w:t>
            </w:r>
          </w:p>
        </w:tc>
        <w:tc>
          <w:tcPr>
            <w:tcW w:w="6817" w:type="dxa"/>
          </w:tcPr>
          <w:p w:rsidR="00527B86" w:rsidRPr="003654BA" w:rsidRDefault="00527B86" w:rsidP="00527B86">
            <w:pPr>
              <w:rPr>
                <w:rFonts w:ascii="Candara" w:hAnsi="Candara"/>
                <w:sz w:val="20"/>
                <w:szCs w:val="20"/>
              </w:rPr>
            </w:pPr>
          </w:p>
          <w:p w:rsidR="00527B86" w:rsidRPr="003654BA" w:rsidRDefault="00527B86" w:rsidP="00527B86">
            <w:pPr>
              <w:rPr>
                <w:rFonts w:ascii="Candara" w:hAnsi="Candara"/>
                <w:sz w:val="20"/>
                <w:szCs w:val="20"/>
              </w:rPr>
            </w:pPr>
            <w:r>
              <w:rPr>
                <w:rFonts w:ascii="Candara" w:hAnsi="Candara"/>
                <w:sz w:val="20"/>
                <w:szCs w:val="20"/>
              </w:rPr>
              <w:t>Učenici iz 2.A, 2.H i 2.E  rješavaju pripremljene zadatke.</w:t>
            </w:r>
          </w:p>
          <w:p w:rsidR="00527B86" w:rsidRPr="003654BA" w:rsidRDefault="00527B86" w:rsidP="00527B86">
            <w:pPr>
              <w:rPr>
                <w:rFonts w:ascii="Candara" w:hAnsi="Candara"/>
                <w:sz w:val="20"/>
                <w:szCs w:val="20"/>
              </w:rPr>
            </w:pPr>
          </w:p>
        </w:tc>
      </w:tr>
      <w:tr w:rsidR="00527B86" w:rsidRPr="0021796F" w:rsidTr="00527B86">
        <w:trPr>
          <w:trHeight w:val="1850"/>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POTREBNI RESURSI</w:t>
            </w:r>
          </w:p>
          <w:p w:rsidR="00527B86" w:rsidRPr="003654BA" w:rsidRDefault="00527B86" w:rsidP="00527B86">
            <w:pPr>
              <w:rPr>
                <w:rFonts w:ascii="Candara" w:hAnsi="Candara"/>
                <w:sz w:val="24"/>
                <w:szCs w:val="24"/>
              </w:rPr>
            </w:pPr>
            <w:r w:rsidRPr="003654BA">
              <w:rPr>
                <w:rFonts w:ascii="Candara" w:hAnsi="Candara"/>
                <w:sz w:val="24"/>
                <w:szCs w:val="24"/>
              </w:rPr>
              <w:t>(MOGUĆE TEŠKOĆE)</w:t>
            </w:r>
          </w:p>
        </w:tc>
        <w:tc>
          <w:tcPr>
            <w:tcW w:w="6817" w:type="dxa"/>
          </w:tcPr>
          <w:p w:rsidR="00527B86" w:rsidRPr="003654BA" w:rsidRDefault="00527B86" w:rsidP="00527B86">
            <w:pPr>
              <w:rPr>
                <w:rFonts w:ascii="Candara" w:hAnsi="Candara"/>
                <w:sz w:val="20"/>
                <w:szCs w:val="20"/>
              </w:rPr>
            </w:pPr>
            <w:r>
              <w:rPr>
                <w:rFonts w:ascii="Candara" w:hAnsi="Candara"/>
                <w:sz w:val="20"/>
                <w:szCs w:val="20"/>
              </w:rPr>
              <w:t>Sve troškove snosi Udruga hrvatskih dragovoljaca Domovinskog rata Bjelovarsko-bilogorske županije.</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27B86" w:rsidRPr="003654BA" w:rsidRDefault="00527B86" w:rsidP="00527B86">
            <w:pPr>
              <w:rPr>
                <w:rFonts w:ascii="Candara" w:hAnsi="Candara"/>
                <w:sz w:val="20"/>
                <w:szCs w:val="20"/>
              </w:rPr>
            </w:pPr>
            <w:r w:rsidRPr="00746AED">
              <w:rPr>
                <w:rFonts w:ascii="Candara" w:hAnsi="Candara"/>
                <w:sz w:val="20"/>
                <w:szCs w:val="20"/>
              </w:rPr>
              <w:t>Zadatci objektivog tipa, vrednovanje po dostavljenim rješenjima.</w:t>
            </w:r>
          </w:p>
        </w:tc>
      </w:tr>
      <w:tr w:rsidR="00527B86" w:rsidRPr="0021796F" w:rsidTr="00527B86">
        <w:trPr>
          <w:trHeight w:val="1959"/>
        </w:trPr>
        <w:tc>
          <w:tcPr>
            <w:tcW w:w="3032" w:type="dxa"/>
            <w:shd w:val="clear" w:color="auto" w:fill="FFFFCC"/>
            <w:vAlign w:val="center"/>
          </w:tcPr>
          <w:p w:rsidR="00527B86" w:rsidRPr="003654BA" w:rsidRDefault="00527B86" w:rsidP="00527B86">
            <w:pPr>
              <w:rPr>
                <w:rFonts w:ascii="Candara" w:hAnsi="Candara"/>
                <w:sz w:val="24"/>
                <w:szCs w:val="24"/>
              </w:rPr>
            </w:pPr>
            <w:r w:rsidRPr="003654BA">
              <w:rPr>
                <w:rFonts w:ascii="Candara" w:hAnsi="Candara"/>
                <w:sz w:val="24"/>
                <w:szCs w:val="24"/>
              </w:rPr>
              <w:t>ODGOVORNE OSOBE</w:t>
            </w:r>
          </w:p>
        </w:tc>
        <w:tc>
          <w:tcPr>
            <w:tcW w:w="6817" w:type="dxa"/>
          </w:tcPr>
          <w:p w:rsidR="00527B86" w:rsidRPr="003654BA" w:rsidRDefault="00527B86" w:rsidP="00527B86">
            <w:pPr>
              <w:rPr>
                <w:rFonts w:ascii="Candara" w:hAnsi="Candara"/>
                <w:sz w:val="20"/>
                <w:szCs w:val="20"/>
              </w:rPr>
            </w:pPr>
            <w:r>
              <w:rPr>
                <w:rFonts w:ascii="Candara" w:hAnsi="Candara"/>
                <w:sz w:val="20"/>
                <w:szCs w:val="20"/>
              </w:rPr>
              <w:t>Renata Jakšić</w:t>
            </w:r>
          </w:p>
        </w:tc>
      </w:tr>
    </w:tbl>
    <w:p w:rsidR="00527B86" w:rsidRDefault="00527B86" w:rsidP="00F21A59">
      <w:pPr>
        <w:rPr>
          <w:rFonts w:ascii="Candara" w:hAnsi="Candara"/>
          <w:sz w:val="24"/>
          <w:szCs w:val="24"/>
        </w:rPr>
      </w:pPr>
    </w:p>
    <w:p w:rsidR="00527B86" w:rsidRDefault="00527B86"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KURIKULUMSKO PODRUČJE</w:t>
            </w:r>
          </w:p>
        </w:tc>
        <w:tc>
          <w:tcPr>
            <w:tcW w:w="6817" w:type="dxa"/>
          </w:tcPr>
          <w:p w:rsidR="002D7CFD" w:rsidRPr="004A11B5" w:rsidRDefault="002D7CFD" w:rsidP="009715ED">
            <w:pPr>
              <w:rPr>
                <w:rFonts w:ascii="Candara" w:hAnsi="Candara"/>
                <w:sz w:val="20"/>
                <w:szCs w:val="20"/>
              </w:rPr>
            </w:pPr>
          </w:p>
          <w:p w:rsidR="002D7CFD" w:rsidRPr="004A11B5" w:rsidRDefault="000F15E0" w:rsidP="009715ED">
            <w:pPr>
              <w:rPr>
                <w:rFonts w:ascii="Candara" w:hAnsi="Candara"/>
                <w:sz w:val="20"/>
                <w:szCs w:val="20"/>
              </w:rPr>
            </w:pPr>
            <w:r>
              <w:rPr>
                <w:rFonts w:ascii="Candara" w:hAnsi="Candara"/>
                <w:sz w:val="20"/>
                <w:szCs w:val="20"/>
              </w:rPr>
              <w:t>3. NATJECANJA</w:t>
            </w:r>
          </w:p>
        </w:tc>
      </w:tr>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NAZIV AKTIVNOSTI</w:t>
            </w:r>
          </w:p>
        </w:tc>
        <w:tc>
          <w:tcPr>
            <w:tcW w:w="6817" w:type="dxa"/>
          </w:tcPr>
          <w:p w:rsidR="000F15E0" w:rsidRDefault="000F15E0" w:rsidP="009715ED">
            <w:pPr>
              <w:rPr>
                <w:rFonts w:ascii="Candara" w:hAnsi="Candara"/>
                <w:sz w:val="20"/>
                <w:szCs w:val="20"/>
              </w:rPr>
            </w:pPr>
          </w:p>
          <w:p w:rsidR="002D7CFD" w:rsidRPr="004A11B5" w:rsidRDefault="000F15E0" w:rsidP="009715ED">
            <w:pPr>
              <w:rPr>
                <w:rFonts w:ascii="Candara" w:hAnsi="Candara"/>
                <w:sz w:val="20"/>
                <w:szCs w:val="20"/>
              </w:rPr>
            </w:pPr>
            <w:r w:rsidRPr="004A11B5">
              <w:rPr>
                <w:rFonts w:ascii="Candara" w:hAnsi="Candara"/>
                <w:sz w:val="20"/>
                <w:szCs w:val="20"/>
              </w:rPr>
              <w:t>NATJECANJE U POZNAVANJU NJEMAČKOG JEZIKA</w:t>
            </w:r>
          </w:p>
        </w:tc>
      </w:tr>
      <w:tr w:rsidR="002D7CFD" w:rsidRPr="0021796F" w:rsidTr="00276557">
        <w:trPr>
          <w:trHeight w:val="1374"/>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OBRAZLOŽENJE CILJA</w:t>
            </w:r>
          </w:p>
        </w:tc>
        <w:tc>
          <w:tcPr>
            <w:tcW w:w="6817" w:type="dxa"/>
          </w:tcPr>
          <w:p w:rsidR="002D7CFD" w:rsidRDefault="002D7CFD" w:rsidP="009715ED">
            <w:pPr>
              <w:rPr>
                <w:rFonts w:ascii="Candara" w:hAnsi="Candara"/>
                <w:sz w:val="20"/>
                <w:szCs w:val="20"/>
              </w:rPr>
            </w:pPr>
          </w:p>
          <w:p w:rsidR="002D7CFD" w:rsidRPr="004A11B5" w:rsidRDefault="002D7CFD" w:rsidP="009715ED">
            <w:pPr>
              <w:rPr>
                <w:rFonts w:ascii="Candara" w:hAnsi="Candara"/>
                <w:sz w:val="20"/>
                <w:szCs w:val="20"/>
              </w:rPr>
            </w:pPr>
            <w:r w:rsidRPr="004A11B5">
              <w:rPr>
                <w:rFonts w:ascii="Candara" w:hAnsi="Candara"/>
                <w:sz w:val="20"/>
                <w:szCs w:val="20"/>
              </w:rPr>
              <w:t>Poticanje i promicanje poznavanja zakonitosti njemačkog jezika, razvijanje</w:t>
            </w:r>
          </w:p>
          <w:p w:rsidR="002D7CFD" w:rsidRPr="004A11B5" w:rsidRDefault="002D7CFD" w:rsidP="009715ED">
            <w:pPr>
              <w:rPr>
                <w:rFonts w:ascii="Candara" w:hAnsi="Candara"/>
                <w:sz w:val="20"/>
                <w:szCs w:val="20"/>
              </w:rPr>
            </w:pPr>
            <w:r w:rsidRPr="004A11B5">
              <w:rPr>
                <w:rFonts w:ascii="Candara" w:hAnsi="Candara"/>
                <w:sz w:val="20"/>
                <w:szCs w:val="20"/>
              </w:rPr>
              <w:t>samopouzdanja</w:t>
            </w:r>
          </w:p>
          <w:p w:rsidR="002D7CFD" w:rsidRPr="004A11B5" w:rsidRDefault="002D7CFD" w:rsidP="009715ED">
            <w:pPr>
              <w:rPr>
                <w:rFonts w:ascii="Candara" w:hAnsi="Candara"/>
                <w:sz w:val="20"/>
                <w:szCs w:val="20"/>
              </w:rPr>
            </w:pP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OČEKIVANI ISHODI / POSTIGNUĆA</w:t>
            </w:r>
          </w:p>
        </w:tc>
        <w:tc>
          <w:tcPr>
            <w:tcW w:w="6817" w:type="dxa"/>
          </w:tcPr>
          <w:p w:rsidR="002D7CFD" w:rsidRPr="004A11B5" w:rsidRDefault="002D7CFD" w:rsidP="009715ED">
            <w:pPr>
              <w:rPr>
                <w:rFonts w:ascii="Candara" w:hAnsi="Candara" w:cs="Calibri"/>
                <w:color w:val="000000"/>
                <w:sz w:val="20"/>
                <w:szCs w:val="20"/>
              </w:rPr>
            </w:pPr>
            <w:r w:rsidRPr="004A11B5">
              <w:rPr>
                <w:rFonts w:ascii="Candara" w:hAnsi="Candara" w:cs="Calibri"/>
                <w:color w:val="000000"/>
                <w:sz w:val="20"/>
                <w:szCs w:val="20"/>
              </w:rPr>
              <w:t>Učenik čita prilagođene književne tekstove, </w:t>
            </w:r>
          </w:p>
          <w:p w:rsidR="002D7CFD" w:rsidRPr="004A11B5" w:rsidRDefault="002D7CFD" w:rsidP="009715ED">
            <w:pPr>
              <w:rPr>
                <w:rFonts w:ascii="Candara" w:hAnsi="Candara" w:cs="Calibri"/>
                <w:color w:val="000000"/>
                <w:sz w:val="20"/>
                <w:szCs w:val="20"/>
              </w:rPr>
            </w:pPr>
            <w:r w:rsidRPr="004A11B5">
              <w:rPr>
                <w:rFonts w:ascii="Candara" w:hAnsi="Candara" w:cs="Calibri"/>
                <w:color w:val="000000"/>
                <w:sz w:val="20"/>
                <w:szCs w:val="20"/>
              </w:rPr>
              <w:t>prepoznaje i koristi se složenim kognitivnim strategijama učenja jezika, </w:t>
            </w:r>
          </w:p>
          <w:p w:rsidR="002D7CFD" w:rsidRPr="004A11B5" w:rsidRDefault="002D7CFD" w:rsidP="009715ED">
            <w:pPr>
              <w:rPr>
                <w:rFonts w:ascii="Candara" w:hAnsi="Candara" w:cs="Calibri"/>
                <w:color w:val="000000"/>
                <w:sz w:val="20"/>
                <w:szCs w:val="20"/>
              </w:rPr>
            </w:pPr>
            <w:r w:rsidRPr="004A11B5">
              <w:rPr>
                <w:rFonts w:ascii="Candara" w:hAnsi="Candara" w:cs="Calibri"/>
                <w:color w:val="000000"/>
                <w:sz w:val="20"/>
                <w:szCs w:val="20"/>
              </w:rPr>
              <w:t>prilagođava zadane komunikacijske obrasce u različitim, unaprijed određenim kontekstima, </w:t>
            </w:r>
          </w:p>
          <w:p w:rsidR="002D7CFD" w:rsidRPr="004A11B5" w:rsidRDefault="002D7CFD" w:rsidP="009715ED">
            <w:pPr>
              <w:rPr>
                <w:rFonts w:ascii="Candara" w:hAnsi="Candara" w:cs="Calibri"/>
                <w:color w:val="000000"/>
                <w:sz w:val="20"/>
                <w:szCs w:val="20"/>
              </w:rPr>
            </w:pPr>
            <w:r w:rsidRPr="004A11B5">
              <w:rPr>
                <w:rFonts w:ascii="Candara" w:hAnsi="Candara" w:cs="Calibri"/>
                <w:color w:val="000000"/>
                <w:sz w:val="20"/>
                <w:szCs w:val="20"/>
              </w:rPr>
              <w:t>piše strukturiran tekst srednje dužine koristeći se jezičnim strukturama više razine složenosti.</w:t>
            </w:r>
          </w:p>
          <w:p w:rsidR="002D7CFD" w:rsidRPr="004A11B5" w:rsidRDefault="002D7CFD" w:rsidP="009715ED">
            <w:pPr>
              <w:rPr>
                <w:rFonts w:ascii="Candara" w:hAnsi="Candara" w:cs="Calibri"/>
                <w:color w:val="000000"/>
                <w:sz w:val="20"/>
                <w:szCs w:val="20"/>
              </w:rPr>
            </w:pPr>
            <w:r w:rsidRPr="004A11B5">
              <w:rPr>
                <w:rFonts w:ascii="Candara" w:hAnsi="Candara" w:cs="Calibri"/>
                <w:color w:val="000000"/>
                <w:sz w:val="20"/>
                <w:szCs w:val="20"/>
              </w:rPr>
              <w:t>Učenik se koristi različitim strategijama učenja i samostalno ih primjenjuje pri ostvarivanju ciljeva učenja i rješavanju problema u svim područjima učenja, samostalno određuje ciljeve učenja, odabire pristup učenju te planira učenje.</w:t>
            </w:r>
          </w:p>
          <w:p w:rsidR="002D7CFD" w:rsidRPr="004A11B5" w:rsidRDefault="002D7CFD" w:rsidP="009715ED">
            <w:pPr>
              <w:rPr>
                <w:rFonts w:ascii="Candara" w:hAnsi="Candara" w:cs="Calibri"/>
                <w:color w:val="000000"/>
                <w:sz w:val="20"/>
                <w:szCs w:val="20"/>
              </w:rPr>
            </w:pPr>
            <w:r w:rsidRPr="004A11B5">
              <w:rPr>
                <w:rFonts w:ascii="Candara" w:hAnsi="Candara" w:cs="Calibri"/>
                <w:color w:val="000000"/>
                <w:sz w:val="20"/>
                <w:szCs w:val="20"/>
              </w:rPr>
              <w:t>Učenik samovrednuje proces učenja i svoje rezultate, procjenjuje ostvareni napredak te na temelju toga planira buduće učenje.</w:t>
            </w:r>
          </w:p>
          <w:p w:rsidR="002D7CFD" w:rsidRPr="004A11B5" w:rsidRDefault="002D7CFD" w:rsidP="009715ED">
            <w:pPr>
              <w:rPr>
                <w:rFonts w:ascii="Candara" w:hAnsi="Candara" w:cs="Calibri"/>
                <w:color w:val="000000"/>
                <w:sz w:val="20"/>
                <w:szCs w:val="20"/>
              </w:rPr>
            </w:pPr>
            <w:r w:rsidRPr="004A11B5">
              <w:rPr>
                <w:rFonts w:ascii="Candara" w:hAnsi="Candara" w:cs="Calibri"/>
                <w:color w:val="000000"/>
                <w:sz w:val="20"/>
                <w:szCs w:val="20"/>
              </w:rPr>
              <w:t>Učenik razvija osobne potencijale i razvija sliku o sebi.</w:t>
            </w:r>
          </w:p>
          <w:p w:rsidR="002D7CFD" w:rsidRPr="004A11B5" w:rsidRDefault="002D7CFD" w:rsidP="009715ED">
            <w:pPr>
              <w:rPr>
                <w:rFonts w:ascii="Candara" w:hAnsi="Candara"/>
                <w:sz w:val="20"/>
                <w:szCs w:val="20"/>
              </w:rPr>
            </w:pP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REALIZACIJE:</w:t>
            </w:r>
          </w:p>
          <w:p w:rsidR="002D7CFD" w:rsidRPr="003654BA" w:rsidRDefault="002D7CFD" w:rsidP="009715ED">
            <w:pPr>
              <w:rPr>
                <w:rFonts w:ascii="Candara" w:hAnsi="Candara"/>
                <w:sz w:val="24"/>
                <w:szCs w:val="24"/>
              </w:rPr>
            </w:pPr>
            <w:r w:rsidRPr="003654BA">
              <w:rPr>
                <w:rFonts w:ascii="Candara" w:hAnsi="Candara"/>
                <w:sz w:val="24"/>
                <w:szCs w:val="24"/>
              </w:rPr>
              <w:t>- oblik</w:t>
            </w:r>
          </w:p>
          <w:p w:rsidR="002D7CFD" w:rsidRPr="003654BA" w:rsidRDefault="002D7CFD" w:rsidP="009715ED">
            <w:pPr>
              <w:rPr>
                <w:rFonts w:ascii="Candara" w:hAnsi="Candara"/>
                <w:sz w:val="24"/>
                <w:szCs w:val="24"/>
              </w:rPr>
            </w:pPr>
            <w:r w:rsidRPr="003654BA">
              <w:rPr>
                <w:rFonts w:ascii="Candara" w:hAnsi="Candara"/>
                <w:sz w:val="24"/>
                <w:szCs w:val="24"/>
              </w:rPr>
              <w:t>- sudionici</w:t>
            </w:r>
          </w:p>
          <w:p w:rsidR="002D7CFD" w:rsidRPr="003654BA" w:rsidRDefault="002D7CFD" w:rsidP="009715ED">
            <w:pPr>
              <w:rPr>
                <w:rFonts w:ascii="Candara" w:hAnsi="Candara"/>
                <w:sz w:val="24"/>
                <w:szCs w:val="24"/>
              </w:rPr>
            </w:pPr>
            <w:r w:rsidRPr="003654BA">
              <w:rPr>
                <w:rFonts w:ascii="Candara" w:hAnsi="Candara"/>
                <w:sz w:val="24"/>
                <w:szCs w:val="24"/>
              </w:rPr>
              <w:t>- način učenja</w:t>
            </w:r>
          </w:p>
          <w:p w:rsidR="002D7CFD" w:rsidRDefault="002D7CFD" w:rsidP="009715ED">
            <w:pPr>
              <w:rPr>
                <w:rFonts w:ascii="Candara" w:hAnsi="Candara"/>
                <w:sz w:val="24"/>
                <w:szCs w:val="24"/>
              </w:rPr>
            </w:pPr>
            <w:r w:rsidRPr="003654BA">
              <w:rPr>
                <w:rFonts w:ascii="Candara" w:hAnsi="Candara"/>
                <w:sz w:val="24"/>
                <w:szCs w:val="24"/>
              </w:rPr>
              <w:t>- met</w:t>
            </w:r>
          </w:p>
          <w:p w:rsidR="002D7CFD" w:rsidRDefault="002D7CFD" w:rsidP="009715ED">
            <w:pPr>
              <w:rPr>
                <w:rFonts w:ascii="Candara" w:hAnsi="Candara"/>
                <w:sz w:val="24"/>
                <w:szCs w:val="24"/>
              </w:rPr>
            </w:pPr>
          </w:p>
          <w:p w:rsidR="002D7CFD" w:rsidRPr="003654BA" w:rsidRDefault="002D7CFD" w:rsidP="009715ED">
            <w:pPr>
              <w:rPr>
                <w:rFonts w:ascii="Candara" w:hAnsi="Candara"/>
                <w:sz w:val="24"/>
                <w:szCs w:val="24"/>
              </w:rPr>
            </w:pPr>
            <w:r w:rsidRPr="003654BA">
              <w:rPr>
                <w:rFonts w:ascii="Candara" w:hAnsi="Candara"/>
                <w:sz w:val="24"/>
                <w:szCs w:val="24"/>
              </w:rPr>
              <w:t>ode poučavanja</w:t>
            </w:r>
          </w:p>
          <w:p w:rsidR="002D7CFD" w:rsidRPr="003654BA" w:rsidRDefault="002D7CFD" w:rsidP="009715ED">
            <w:pPr>
              <w:rPr>
                <w:rFonts w:ascii="Candara" w:hAnsi="Candara"/>
                <w:sz w:val="24"/>
                <w:szCs w:val="24"/>
              </w:rPr>
            </w:pPr>
            <w:r w:rsidRPr="003654BA">
              <w:rPr>
                <w:rFonts w:ascii="Candara" w:hAnsi="Candara"/>
                <w:sz w:val="24"/>
                <w:szCs w:val="24"/>
              </w:rPr>
              <w:t>- trajanje aktivnosti</w:t>
            </w:r>
          </w:p>
        </w:tc>
        <w:tc>
          <w:tcPr>
            <w:tcW w:w="6817" w:type="dxa"/>
          </w:tcPr>
          <w:p w:rsidR="002D7CFD" w:rsidRDefault="002D7CFD" w:rsidP="009715ED">
            <w:pPr>
              <w:rPr>
                <w:rFonts w:ascii="Candara" w:hAnsi="Candara"/>
                <w:sz w:val="20"/>
                <w:szCs w:val="20"/>
              </w:rPr>
            </w:pPr>
          </w:p>
          <w:p w:rsidR="002D7CFD" w:rsidRPr="004A11B5" w:rsidRDefault="002D7CFD" w:rsidP="009715ED">
            <w:pPr>
              <w:rPr>
                <w:rFonts w:ascii="Candara" w:hAnsi="Candara"/>
                <w:sz w:val="20"/>
                <w:szCs w:val="20"/>
              </w:rPr>
            </w:pPr>
            <w:r w:rsidRPr="004A11B5">
              <w:rPr>
                <w:rFonts w:ascii="Candara" w:hAnsi="Candara"/>
                <w:sz w:val="20"/>
                <w:szCs w:val="20"/>
              </w:rPr>
              <w:t>Tijekom šk. god 2019/2020 nastavnik priprema učenike 2.i 3. razreda za natjecanje : poučavanje i uvježbavanje učenika u sve</w:t>
            </w:r>
          </w:p>
          <w:p w:rsidR="002D7CFD" w:rsidRPr="004A11B5" w:rsidRDefault="002D7CFD" w:rsidP="009715ED">
            <w:pPr>
              <w:rPr>
                <w:rFonts w:ascii="Candara" w:hAnsi="Candara"/>
                <w:sz w:val="20"/>
                <w:szCs w:val="20"/>
              </w:rPr>
            </w:pPr>
            <w:r w:rsidRPr="004A11B5">
              <w:rPr>
                <w:rFonts w:ascii="Candara" w:hAnsi="Candara"/>
                <w:sz w:val="20"/>
                <w:szCs w:val="20"/>
              </w:rPr>
              <w:t>četiri vještine- slušanje s razumijevanjem, čitanje s razumijevanjem,</w:t>
            </w:r>
          </w:p>
          <w:p w:rsidR="002D7CFD" w:rsidRPr="004A11B5" w:rsidRDefault="002D7CFD" w:rsidP="009715ED">
            <w:pPr>
              <w:rPr>
                <w:rFonts w:ascii="Candara" w:hAnsi="Candara"/>
                <w:sz w:val="20"/>
                <w:szCs w:val="20"/>
              </w:rPr>
            </w:pPr>
            <w:r w:rsidRPr="004A11B5">
              <w:rPr>
                <w:rFonts w:ascii="Candara" w:hAnsi="Candara"/>
                <w:sz w:val="20"/>
                <w:szCs w:val="20"/>
              </w:rPr>
              <w:t>govorenje i pisanje. Nastavnici pripremaju materijale za vježbu, pripremaju učenike za rješavanje, nakon toga zajedno analiziraju rješenja.</w:t>
            </w:r>
          </w:p>
          <w:p w:rsidR="002D7CFD" w:rsidRPr="004A11B5" w:rsidRDefault="002D7CFD" w:rsidP="009715ED">
            <w:pPr>
              <w:rPr>
                <w:rFonts w:ascii="Candara" w:hAnsi="Candara"/>
                <w:sz w:val="20"/>
                <w:szCs w:val="20"/>
              </w:rPr>
            </w:pPr>
          </w:p>
        </w:tc>
      </w:tr>
      <w:tr w:rsidR="002D7CFD" w:rsidRPr="0021796F" w:rsidTr="009715ED">
        <w:trPr>
          <w:trHeight w:val="1426"/>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POTREBNI RESURSI</w:t>
            </w:r>
          </w:p>
          <w:p w:rsidR="002D7CFD" w:rsidRPr="003654BA" w:rsidRDefault="002D7CFD" w:rsidP="009715ED">
            <w:pPr>
              <w:rPr>
                <w:rFonts w:ascii="Candara" w:hAnsi="Candara"/>
                <w:sz w:val="24"/>
                <w:szCs w:val="24"/>
              </w:rPr>
            </w:pPr>
            <w:r w:rsidRPr="003654BA">
              <w:rPr>
                <w:rFonts w:ascii="Candara" w:hAnsi="Candara"/>
                <w:sz w:val="24"/>
                <w:szCs w:val="24"/>
              </w:rPr>
              <w:t>(MOGUĆE TEŠKOĆE)</w:t>
            </w:r>
          </w:p>
        </w:tc>
        <w:tc>
          <w:tcPr>
            <w:tcW w:w="6817" w:type="dxa"/>
          </w:tcPr>
          <w:p w:rsidR="002D7CFD" w:rsidRPr="004A11B5" w:rsidRDefault="002D7CFD" w:rsidP="009715ED">
            <w:pPr>
              <w:rPr>
                <w:rFonts w:ascii="Candara" w:hAnsi="Candara"/>
                <w:sz w:val="20"/>
                <w:szCs w:val="20"/>
              </w:rPr>
            </w:pPr>
          </w:p>
          <w:p w:rsidR="002D7CFD" w:rsidRPr="004A11B5" w:rsidRDefault="002D7CFD" w:rsidP="009715ED">
            <w:pPr>
              <w:rPr>
                <w:rFonts w:ascii="Candara" w:hAnsi="Candara"/>
                <w:sz w:val="20"/>
                <w:szCs w:val="20"/>
              </w:rPr>
            </w:pPr>
            <w:r w:rsidRPr="004A11B5">
              <w:rPr>
                <w:rFonts w:ascii="Candara" w:hAnsi="Candara"/>
                <w:sz w:val="20"/>
                <w:szCs w:val="20"/>
              </w:rPr>
              <w:t>Kopije zadataka i vježbi za učenike.</w:t>
            </w:r>
          </w:p>
          <w:p w:rsidR="002D7CFD" w:rsidRPr="004A11B5" w:rsidRDefault="002D7CFD" w:rsidP="009715ED">
            <w:pPr>
              <w:rPr>
                <w:rFonts w:ascii="Candara" w:hAnsi="Candara"/>
                <w:sz w:val="20"/>
                <w:szCs w:val="20"/>
              </w:rPr>
            </w:pPr>
            <w:r w:rsidRPr="004A11B5">
              <w:rPr>
                <w:rFonts w:ascii="Candara" w:hAnsi="Candara"/>
                <w:sz w:val="20"/>
                <w:szCs w:val="20"/>
              </w:rPr>
              <w:t xml:space="preserve">Prijevoz i smještaj. </w:t>
            </w:r>
          </w:p>
        </w:tc>
      </w:tr>
      <w:tr w:rsidR="002D7CFD" w:rsidRPr="0021796F" w:rsidTr="009715ED">
        <w:trPr>
          <w:trHeight w:val="148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D7CFD" w:rsidRDefault="002D7CFD" w:rsidP="009715ED">
            <w:pPr>
              <w:rPr>
                <w:rFonts w:ascii="Candara" w:hAnsi="Candara"/>
                <w:sz w:val="20"/>
                <w:szCs w:val="20"/>
              </w:rPr>
            </w:pPr>
          </w:p>
          <w:p w:rsidR="002D7CFD" w:rsidRPr="004A11B5" w:rsidRDefault="002D7CFD" w:rsidP="009715ED">
            <w:pPr>
              <w:rPr>
                <w:rFonts w:ascii="Candara" w:hAnsi="Candara"/>
                <w:sz w:val="20"/>
                <w:szCs w:val="20"/>
              </w:rPr>
            </w:pPr>
            <w:r w:rsidRPr="004A11B5">
              <w:rPr>
                <w:rFonts w:ascii="Candara" w:hAnsi="Candara"/>
                <w:sz w:val="20"/>
                <w:szCs w:val="20"/>
              </w:rPr>
              <w:t>Iznošenje stavova i mišljenja profesora i učenika o provedenim</w:t>
            </w:r>
          </w:p>
          <w:p w:rsidR="002D7CFD" w:rsidRPr="004A11B5" w:rsidRDefault="002D7CFD" w:rsidP="009715ED">
            <w:pPr>
              <w:rPr>
                <w:rFonts w:ascii="Candara" w:hAnsi="Candara"/>
                <w:sz w:val="20"/>
                <w:szCs w:val="20"/>
              </w:rPr>
            </w:pPr>
            <w:r w:rsidRPr="004A11B5">
              <w:rPr>
                <w:rFonts w:ascii="Candara" w:hAnsi="Candara"/>
                <w:sz w:val="20"/>
                <w:szCs w:val="20"/>
              </w:rPr>
              <w:t>aktivnostima, analiza testova i rješenja sa natjecanja</w:t>
            </w:r>
          </w:p>
        </w:tc>
      </w:tr>
      <w:tr w:rsidR="002D7CFD" w:rsidRPr="0021796F" w:rsidTr="009715ED">
        <w:trPr>
          <w:trHeight w:val="1085"/>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ODGOVORNE OSOBE</w:t>
            </w:r>
          </w:p>
        </w:tc>
        <w:tc>
          <w:tcPr>
            <w:tcW w:w="6817" w:type="dxa"/>
          </w:tcPr>
          <w:p w:rsidR="002D7CFD" w:rsidRPr="004A11B5" w:rsidRDefault="002D7CFD" w:rsidP="009715ED">
            <w:pPr>
              <w:rPr>
                <w:rFonts w:ascii="Candara" w:hAnsi="Candara"/>
                <w:sz w:val="20"/>
                <w:szCs w:val="20"/>
              </w:rPr>
            </w:pPr>
            <w:r w:rsidRPr="004A11B5">
              <w:rPr>
                <w:rFonts w:ascii="Candara" w:hAnsi="Candara"/>
                <w:sz w:val="20"/>
                <w:szCs w:val="20"/>
              </w:rPr>
              <w:t>S.B. Milivojević</w:t>
            </w:r>
          </w:p>
          <w:p w:rsidR="002D7CFD" w:rsidRPr="004A11B5" w:rsidRDefault="002D7CFD" w:rsidP="009715ED">
            <w:pPr>
              <w:rPr>
                <w:rFonts w:ascii="Candara" w:hAnsi="Candara"/>
                <w:sz w:val="20"/>
                <w:szCs w:val="20"/>
              </w:rPr>
            </w:pPr>
            <w:r w:rsidRPr="004A11B5">
              <w:rPr>
                <w:rFonts w:ascii="Candara" w:hAnsi="Candara"/>
                <w:sz w:val="20"/>
                <w:szCs w:val="20"/>
              </w:rPr>
              <w:t>M.Amić</w:t>
            </w:r>
          </w:p>
          <w:p w:rsidR="002D7CFD" w:rsidRPr="004A11B5" w:rsidRDefault="002D7CFD" w:rsidP="009715ED">
            <w:pPr>
              <w:rPr>
                <w:rFonts w:ascii="Candara" w:hAnsi="Candara"/>
                <w:sz w:val="20"/>
                <w:szCs w:val="20"/>
              </w:rPr>
            </w:pPr>
            <w:r w:rsidRPr="004A11B5">
              <w:rPr>
                <w:rFonts w:ascii="Candara" w:hAnsi="Candara"/>
                <w:sz w:val="20"/>
                <w:szCs w:val="20"/>
              </w:rPr>
              <w:t>V.Šagovac</w:t>
            </w:r>
          </w:p>
          <w:p w:rsidR="002D7CFD" w:rsidRPr="004A11B5" w:rsidRDefault="002D7CFD" w:rsidP="009715ED">
            <w:pPr>
              <w:rPr>
                <w:rFonts w:ascii="Candara" w:hAnsi="Candara"/>
                <w:sz w:val="20"/>
                <w:szCs w:val="20"/>
              </w:rPr>
            </w:pPr>
            <w:r w:rsidRPr="004A11B5">
              <w:rPr>
                <w:rFonts w:ascii="Candara" w:hAnsi="Candara"/>
                <w:sz w:val="20"/>
                <w:szCs w:val="20"/>
              </w:rPr>
              <w:t>S. Horak</w:t>
            </w:r>
          </w:p>
        </w:tc>
      </w:tr>
    </w:tbl>
    <w:p w:rsidR="002D7CFD" w:rsidRDefault="002D7CFD" w:rsidP="00F21A59">
      <w:pPr>
        <w:rPr>
          <w:rFonts w:ascii="Candara" w:hAnsi="Candara"/>
          <w:sz w:val="24"/>
          <w:szCs w:val="24"/>
        </w:rPr>
      </w:pPr>
    </w:p>
    <w:p w:rsidR="00132EE4" w:rsidRDefault="00132EE4" w:rsidP="00F21A59">
      <w:pPr>
        <w:rPr>
          <w:rFonts w:ascii="Candara" w:hAnsi="Candara"/>
          <w:sz w:val="24"/>
          <w:szCs w:val="24"/>
        </w:rPr>
      </w:pPr>
    </w:p>
    <w:p w:rsidR="00132EE4" w:rsidRDefault="00132EE4"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KURIKULUMSKO PODRUČJE</w:t>
            </w:r>
          </w:p>
        </w:tc>
        <w:tc>
          <w:tcPr>
            <w:tcW w:w="6817" w:type="dxa"/>
          </w:tcPr>
          <w:p w:rsidR="002D7CFD" w:rsidRPr="003654BA" w:rsidRDefault="002D7CFD" w:rsidP="009715ED">
            <w:pPr>
              <w:rPr>
                <w:rFonts w:ascii="Candara" w:hAnsi="Candara"/>
                <w:sz w:val="20"/>
                <w:szCs w:val="20"/>
              </w:rPr>
            </w:pPr>
          </w:p>
          <w:p w:rsidR="002D7CFD" w:rsidRPr="003654BA" w:rsidRDefault="000F15E0" w:rsidP="009715ED">
            <w:pPr>
              <w:rPr>
                <w:rFonts w:ascii="Candara" w:hAnsi="Candara"/>
                <w:sz w:val="20"/>
                <w:szCs w:val="20"/>
              </w:rPr>
            </w:pPr>
            <w:r>
              <w:rPr>
                <w:rFonts w:ascii="Candara" w:hAnsi="Candara"/>
                <w:sz w:val="20"/>
                <w:szCs w:val="20"/>
              </w:rPr>
              <w:t>3</w:t>
            </w:r>
            <w:r w:rsidR="002D7CFD">
              <w:rPr>
                <w:rFonts w:ascii="Candara" w:hAnsi="Candara"/>
                <w:sz w:val="20"/>
                <w:szCs w:val="20"/>
              </w:rPr>
              <w:t>. NATJECANJA</w:t>
            </w:r>
          </w:p>
        </w:tc>
      </w:tr>
      <w:tr w:rsidR="002D7CFD" w:rsidRPr="0021796F" w:rsidTr="009715ED">
        <w:trPr>
          <w:trHeight w:val="74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NAZIV AKTIVNOSTI</w:t>
            </w:r>
          </w:p>
        </w:tc>
        <w:tc>
          <w:tcPr>
            <w:tcW w:w="6817" w:type="dxa"/>
          </w:tcPr>
          <w:p w:rsidR="000F15E0" w:rsidRDefault="000F15E0" w:rsidP="009715ED">
            <w:pPr>
              <w:rPr>
                <w:rFonts w:ascii="Candara" w:hAnsi="Candara"/>
                <w:sz w:val="20"/>
                <w:szCs w:val="20"/>
              </w:rPr>
            </w:pPr>
          </w:p>
          <w:p w:rsidR="002D7CFD" w:rsidRDefault="000F15E0" w:rsidP="009715ED">
            <w:pPr>
              <w:rPr>
                <w:rFonts w:ascii="Candara" w:hAnsi="Candara"/>
                <w:sz w:val="20"/>
                <w:szCs w:val="20"/>
              </w:rPr>
            </w:pPr>
            <w:r>
              <w:rPr>
                <w:rFonts w:ascii="Candara" w:hAnsi="Candara"/>
                <w:sz w:val="20"/>
                <w:szCs w:val="20"/>
              </w:rPr>
              <w:t xml:space="preserve">WORLDSKILLS CROATIA </w:t>
            </w:r>
            <w:r w:rsidR="002D7CFD">
              <w:rPr>
                <w:rFonts w:ascii="Candara" w:hAnsi="Candara"/>
                <w:sz w:val="20"/>
                <w:szCs w:val="20"/>
              </w:rPr>
              <w:t>- Poslovanje recepcije hotela i Poslovanje turističke agencije</w:t>
            </w:r>
          </w:p>
          <w:p w:rsidR="000F15E0" w:rsidRPr="003654BA" w:rsidRDefault="000F15E0" w:rsidP="009715ED">
            <w:pPr>
              <w:rPr>
                <w:rFonts w:ascii="Candara" w:hAnsi="Candara"/>
                <w:sz w:val="20"/>
                <w:szCs w:val="20"/>
              </w:rPr>
            </w:pPr>
          </w:p>
        </w:tc>
      </w:tr>
      <w:tr w:rsidR="002D7CFD" w:rsidRPr="0021796F" w:rsidTr="009715ED">
        <w:trPr>
          <w:trHeight w:val="851"/>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OBRAZLOŽENJE CILJA</w:t>
            </w:r>
          </w:p>
        </w:tc>
        <w:tc>
          <w:tcPr>
            <w:tcW w:w="6817" w:type="dxa"/>
          </w:tcPr>
          <w:p w:rsidR="002D7CFD" w:rsidRDefault="002D7CFD" w:rsidP="009715ED">
            <w:pPr>
              <w:rPr>
                <w:rFonts w:ascii="Candara" w:hAnsi="Candara"/>
                <w:sz w:val="20"/>
                <w:szCs w:val="20"/>
              </w:rPr>
            </w:pPr>
          </w:p>
          <w:p w:rsidR="002D7CFD" w:rsidRPr="003654BA" w:rsidRDefault="002D7CFD" w:rsidP="009715ED">
            <w:pPr>
              <w:rPr>
                <w:rFonts w:ascii="Candara" w:hAnsi="Candara"/>
                <w:sz w:val="20"/>
                <w:szCs w:val="20"/>
              </w:rPr>
            </w:pPr>
            <w:r>
              <w:rPr>
                <w:rFonts w:ascii="Candara" w:hAnsi="Candara"/>
                <w:sz w:val="20"/>
                <w:szCs w:val="20"/>
              </w:rPr>
              <w:t>Promicanje važnosti strukovnih vještina kao osnove za rast hrvatskoga gospodarstva</w:t>
            </w:r>
          </w:p>
          <w:p w:rsidR="002D7CFD" w:rsidRPr="003654BA" w:rsidRDefault="002D7CFD" w:rsidP="009715ED">
            <w:pPr>
              <w:rPr>
                <w:rFonts w:ascii="Candara" w:hAnsi="Candara"/>
                <w:sz w:val="20"/>
                <w:szCs w:val="20"/>
              </w:rPr>
            </w:pPr>
          </w:p>
          <w:p w:rsidR="002D7CFD" w:rsidRPr="003654BA" w:rsidRDefault="002D7CFD" w:rsidP="009715ED">
            <w:pPr>
              <w:rPr>
                <w:rFonts w:ascii="Candara" w:hAnsi="Candara"/>
                <w:sz w:val="20"/>
                <w:szCs w:val="20"/>
              </w:rPr>
            </w:pPr>
          </w:p>
        </w:tc>
      </w:tr>
      <w:tr w:rsidR="002D7CFD" w:rsidRPr="0021796F" w:rsidTr="009715ED">
        <w:trPr>
          <w:trHeight w:val="992"/>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OČEKIVANI ISHODI / POSTIGNUĆA</w:t>
            </w:r>
          </w:p>
        </w:tc>
        <w:tc>
          <w:tcPr>
            <w:tcW w:w="6817" w:type="dxa"/>
          </w:tcPr>
          <w:p w:rsidR="002D7CFD" w:rsidRDefault="002D7CFD" w:rsidP="009715ED">
            <w:pPr>
              <w:rPr>
                <w:rFonts w:ascii="Candara" w:hAnsi="Candara"/>
                <w:sz w:val="20"/>
                <w:szCs w:val="20"/>
              </w:rPr>
            </w:pPr>
          </w:p>
          <w:p w:rsidR="002D7CFD" w:rsidRPr="003654BA" w:rsidRDefault="002D7CFD" w:rsidP="009715ED">
            <w:pPr>
              <w:rPr>
                <w:rFonts w:ascii="Candara" w:hAnsi="Candara"/>
                <w:sz w:val="20"/>
                <w:szCs w:val="20"/>
              </w:rPr>
            </w:pPr>
            <w:r>
              <w:rPr>
                <w:rFonts w:ascii="Candara" w:hAnsi="Candara"/>
                <w:sz w:val="20"/>
                <w:szCs w:val="20"/>
              </w:rPr>
              <w:t>Učenik će moći nakon priprema samostalno i aktivno sudjelovati u školskom, regionalnom i državnom natjecanju.</w:t>
            </w:r>
          </w:p>
          <w:p w:rsidR="002D7CFD" w:rsidRPr="003654BA" w:rsidRDefault="002D7CFD" w:rsidP="009715ED">
            <w:pPr>
              <w:rPr>
                <w:rFonts w:ascii="Candara" w:hAnsi="Candara"/>
                <w:sz w:val="20"/>
                <w:szCs w:val="20"/>
              </w:rPr>
            </w:pPr>
          </w:p>
          <w:p w:rsidR="002D7CFD" w:rsidRPr="003654BA" w:rsidRDefault="002D7CFD" w:rsidP="009715ED">
            <w:pPr>
              <w:rPr>
                <w:rFonts w:ascii="Candara" w:hAnsi="Candara"/>
                <w:sz w:val="20"/>
                <w:szCs w:val="20"/>
              </w:rPr>
            </w:pPr>
          </w:p>
          <w:p w:rsidR="002D7CFD" w:rsidRPr="003654BA" w:rsidRDefault="002D7CFD" w:rsidP="009715ED">
            <w:pPr>
              <w:rPr>
                <w:rFonts w:ascii="Candara" w:hAnsi="Candara"/>
                <w:sz w:val="20"/>
                <w:szCs w:val="20"/>
              </w:rPr>
            </w:pP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REALIZACIJE:</w:t>
            </w:r>
          </w:p>
          <w:p w:rsidR="002D7CFD" w:rsidRPr="003654BA" w:rsidRDefault="002D7CFD" w:rsidP="009715ED">
            <w:pPr>
              <w:rPr>
                <w:rFonts w:ascii="Candara" w:hAnsi="Candara"/>
                <w:sz w:val="24"/>
                <w:szCs w:val="24"/>
              </w:rPr>
            </w:pPr>
            <w:r w:rsidRPr="003654BA">
              <w:rPr>
                <w:rFonts w:ascii="Candara" w:hAnsi="Candara"/>
                <w:sz w:val="24"/>
                <w:szCs w:val="24"/>
              </w:rPr>
              <w:t>- oblik</w:t>
            </w:r>
          </w:p>
          <w:p w:rsidR="002D7CFD" w:rsidRPr="003654BA" w:rsidRDefault="002D7CFD" w:rsidP="009715ED">
            <w:pPr>
              <w:rPr>
                <w:rFonts w:ascii="Candara" w:hAnsi="Candara"/>
                <w:sz w:val="24"/>
                <w:szCs w:val="24"/>
              </w:rPr>
            </w:pPr>
            <w:r w:rsidRPr="003654BA">
              <w:rPr>
                <w:rFonts w:ascii="Candara" w:hAnsi="Candara"/>
                <w:sz w:val="24"/>
                <w:szCs w:val="24"/>
              </w:rPr>
              <w:t>- sudionici</w:t>
            </w:r>
          </w:p>
          <w:p w:rsidR="002D7CFD" w:rsidRPr="003654BA" w:rsidRDefault="002D7CFD" w:rsidP="009715ED">
            <w:pPr>
              <w:rPr>
                <w:rFonts w:ascii="Candara" w:hAnsi="Candara"/>
                <w:sz w:val="24"/>
                <w:szCs w:val="24"/>
              </w:rPr>
            </w:pPr>
            <w:r w:rsidRPr="003654BA">
              <w:rPr>
                <w:rFonts w:ascii="Candara" w:hAnsi="Candara"/>
                <w:sz w:val="24"/>
                <w:szCs w:val="24"/>
              </w:rPr>
              <w:t>- način učenja</w:t>
            </w:r>
          </w:p>
          <w:p w:rsidR="002D7CFD" w:rsidRPr="003654BA" w:rsidRDefault="002D7CFD" w:rsidP="009715ED">
            <w:pPr>
              <w:rPr>
                <w:rFonts w:ascii="Candara" w:hAnsi="Candara"/>
                <w:sz w:val="24"/>
                <w:szCs w:val="24"/>
              </w:rPr>
            </w:pPr>
            <w:r w:rsidRPr="003654BA">
              <w:rPr>
                <w:rFonts w:ascii="Candara" w:hAnsi="Candara"/>
                <w:sz w:val="24"/>
                <w:szCs w:val="24"/>
              </w:rPr>
              <w:t>- metode poučavanja</w:t>
            </w:r>
          </w:p>
          <w:p w:rsidR="002D7CFD" w:rsidRPr="003654BA" w:rsidRDefault="002D7CFD" w:rsidP="009715ED">
            <w:pPr>
              <w:rPr>
                <w:rFonts w:ascii="Candara" w:hAnsi="Candara"/>
                <w:sz w:val="24"/>
                <w:szCs w:val="24"/>
              </w:rPr>
            </w:pPr>
            <w:r w:rsidRPr="003654BA">
              <w:rPr>
                <w:rFonts w:ascii="Candara" w:hAnsi="Candara"/>
                <w:sz w:val="24"/>
                <w:szCs w:val="24"/>
              </w:rPr>
              <w:t>- trajanje aktivnosti</w:t>
            </w:r>
          </w:p>
        </w:tc>
        <w:tc>
          <w:tcPr>
            <w:tcW w:w="6817" w:type="dxa"/>
          </w:tcPr>
          <w:p w:rsidR="002D7CFD" w:rsidRPr="003654BA" w:rsidRDefault="002D7CFD" w:rsidP="009715ED">
            <w:pPr>
              <w:rPr>
                <w:rFonts w:ascii="Candara" w:hAnsi="Candara"/>
                <w:sz w:val="20"/>
                <w:szCs w:val="20"/>
              </w:rPr>
            </w:pPr>
            <w:r>
              <w:rPr>
                <w:rFonts w:ascii="Candara" w:hAnsi="Candara"/>
                <w:sz w:val="20"/>
                <w:szCs w:val="20"/>
              </w:rPr>
              <w:t>- pripreme za natjecanje</w:t>
            </w:r>
          </w:p>
          <w:p w:rsidR="002D7CFD" w:rsidRPr="003654BA" w:rsidRDefault="002D7CFD" w:rsidP="009715ED">
            <w:pPr>
              <w:rPr>
                <w:rFonts w:ascii="Candara" w:hAnsi="Candara"/>
                <w:sz w:val="20"/>
                <w:szCs w:val="20"/>
              </w:rPr>
            </w:pPr>
            <w:r>
              <w:rPr>
                <w:rFonts w:ascii="Candara" w:hAnsi="Candara"/>
                <w:sz w:val="20"/>
                <w:szCs w:val="20"/>
              </w:rPr>
              <w:t>- učenici završnog razreda zanimanja hotelijersko turistički tehničar</w:t>
            </w:r>
          </w:p>
          <w:p w:rsidR="002D7CFD" w:rsidRPr="003654BA" w:rsidRDefault="002D7CFD" w:rsidP="009715ED">
            <w:pPr>
              <w:rPr>
                <w:rFonts w:ascii="Candara" w:hAnsi="Candara"/>
                <w:sz w:val="20"/>
                <w:szCs w:val="20"/>
              </w:rPr>
            </w:pPr>
            <w:r>
              <w:rPr>
                <w:rFonts w:ascii="Candara" w:hAnsi="Candara"/>
                <w:sz w:val="20"/>
                <w:szCs w:val="20"/>
              </w:rPr>
              <w:t>- učenici se pripremaju sa mentorima za natjecanje u disciplinama Poslovanje recepcije hotel i Poslovanje turističke agencije; pripreme su na praktičnim primjerima prema zadacima iz prethodne godine natjecanja</w:t>
            </w:r>
          </w:p>
          <w:p w:rsidR="002D7CFD" w:rsidRDefault="002D7CFD" w:rsidP="009715ED">
            <w:pPr>
              <w:rPr>
                <w:rFonts w:ascii="Candara" w:hAnsi="Candara"/>
                <w:sz w:val="20"/>
                <w:szCs w:val="20"/>
              </w:rPr>
            </w:pPr>
            <w:r>
              <w:rPr>
                <w:rFonts w:ascii="Candara" w:hAnsi="Candara"/>
                <w:sz w:val="20"/>
                <w:szCs w:val="20"/>
              </w:rPr>
              <w:t>- nastavnici struke pripremaju učenike za natjecanje na temelju objavljenih materijala ASOO (o hotelu/agenciji, obrasci...) ; nastavnici stranih jezika pripremaju učenike u dijelu u kojem učenici sudjeluju na stranim jezicima</w:t>
            </w:r>
          </w:p>
          <w:p w:rsidR="002D7CFD" w:rsidRDefault="002D7CFD" w:rsidP="009715ED">
            <w:pPr>
              <w:rPr>
                <w:rFonts w:ascii="Candara" w:hAnsi="Candara"/>
                <w:sz w:val="20"/>
                <w:szCs w:val="20"/>
              </w:rPr>
            </w:pPr>
            <w:r>
              <w:rPr>
                <w:rFonts w:ascii="Candara" w:hAnsi="Candara"/>
                <w:sz w:val="20"/>
                <w:szCs w:val="20"/>
              </w:rPr>
              <w:t>- individualni rad sa učenicima u svakoj disciplini</w:t>
            </w:r>
          </w:p>
          <w:p w:rsidR="002D7CFD" w:rsidRPr="003654BA" w:rsidRDefault="002D7CFD" w:rsidP="009715ED">
            <w:pPr>
              <w:rPr>
                <w:rFonts w:ascii="Candara" w:hAnsi="Candara"/>
                <w:sz w:val="20"/>
                <w:szCs w:val="20"/>
              </w:rPr>
            </w:pPr>
            <w:r>
              <w:rPr>
                <w:rFonts w:ascii="Candara" w:hAnsi="Candara"/>
                <w:sz w:val="20"/>
                <w:szCs w:val="20"/>
              </w:rPr>
              <w:t>- prema vremeniku koji objavi ASOO</w:t>
            </w:r>
          </w:p>
          <w:p w:rsidR="002D7CFD" w:rsidRPr="003654BA" w:rsidRDefault="002D7CFD" w:rsidP="009715ED">
            <w:pPr>
              <w:rPr>
                <w:rFonts w:ascii="Candara" w:hAnsi="Candara"/>
                <w:sz w:val="20"/>
                <w:szCs w:val="20"/>
              </w:rPr>
            </w:pPr>
          </w:p>
        </w:tc>
      </w:tr>
      <w:tr w:rsidR="002D7CFD" w:rsidRPr="0021796F" w:rsidTr="009715ED">
        <w:trPr>
          <w:trHeight w:val="1254"/>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POTREBNI RESURSI</w:t>
            </w:r>
          </w:p>
          <w:p w:rsidR="002D7CFD" w:rsidRPr="003654BA" w:rsidRDefault="002D7CFD" w:rsidP="009715ED">
            <w:pPr>
              <w:rPr>
                <w:rFonts w:ascii="Candara" w:hAnsi="Candara"/>
                <w:sz w:val="24"/>
                <w:szCs w:val="24"/>
              </w:rPr>
            </w:pPr>
            <w:r w:rsidRPr="003654BA">
              <w:rPr>
                <w:rFonts w:ascii="Candara" w:hAnsi="Candara"/>
                <w:sz w:val="24"/>
                <w:szCs w:val="24"/>
              </w:rPr>
              <w:t>(MOGUĆE TEŠKOĆE)</w:t>
            </w:r>
          </w:p>
        </w:tc>
        <w:tc>
          <w:tcPr>
            <w:tcW w:w="6817" w:type="dxa"/>
          </w:tcPr>
          <w:p w:rsidR="002D7CFD" w:rsidRDefault="002D7CFD" w:rsidP="009715ED">
            <w:pPr>
              <w:rPr>
                <w:rFonts w:ascii="Candara" w:hAnsi="Candara"/>
                <w:sz w:val="20"/>
                <w:szCs w:val="20"/>
              </w:rPr>
            </w:pPr>
          </w:p>
          <w:p w:rsidR="002D7CFD" w:rsidRDefault="002D7CFD" w:rsidP="009715ED">
            <w:pPr>
              <w:rPr>
                <w:rFonts w:ascii="Candara" w:hAnsi="Candara"/>
                <w:sz w:val="20"/>
                <w:szCs w:val="20"/>
              </w:rPr>
            </w:pPr>
            <w:r>
              <w:rPr>
                <w:rFonts w:ascii="Candara" w:hAnsi="Candara"/>
                <w:sz w:val="20"/>
                <w:szCs w:val="20"/>
              </w:rPr>
              <w:t>- troškovi printanja materijala za pripremu natjecatelja</w:t>
            </w:r>
          </w:p>
          <w:p w:rsidR="002D7CFD" w:rsidRPr="003654BA" w:rsidRDefault="002D7CFD" w:rsidP="009715ED">
            <w:pPr>
              <w:rPr>
                <w:rFonts w:ascii="Candara" w:hAnsi="Candara"/>
                <w:sz w:val="20"/>
                <w:szCs w:val="20"/>
              </w:rPr>
            </w:pPr>
            <w:r>
              <w:rPr>
                <w:rFonts w:ascii="Candara" w:hAnsi="Candara"/>
                <w:sz w:val="20"/>
                <w:szCs w:val="20"/>
              </w:rPr>
              <w:t>- troškovi putovanja/smještaja na regionalno i državno natjecanje za učenike i mentore</w:t>
            </w:r>
          </w:p>
        </w:tc>
      </w:tr>
      <w:tr w:rsidR="002D7CFD" w:rsidRPr="0021796F" w:rsidTr="009715ED">
        <w:trPr>
          <w:trHeight w:val="1555"/>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D7CFD" w:rsidRDefault="002D7CFD" w:rsidP="009715ED">
            <w:pPr>
              <w:rPr>
                <w:rFonts w:ascii="Candara" w:hAnsi="Candara"/>
                <w:sz w:val="20"/>
                <w:szCs w:val="20"/>
              </w:rPr>
            </w:pPr>
          </w:p>
          <w:p w:rsidR="002D7CFD" w:rsidRDefault="002D7CFD" w:rsidP="009715ED">
            <w:pPr>
              <w:rPr>
                <w:rFonts w:ascii="Candara" w:hAnsi="Candara"/>
                <w:sz w:val="20"/>
                <w:szCs w:val="20"/>
              </w:rPr>
            </w:pPr>
            <w:r>
              <w:rPr>
                <w:rFonts w:ascii="Candara" w:hAnsi="Candara"/>
                <w:sz w:val="20"/>
                <w:szCs w:val="20"/>
              </w:rPr>
              <w:t>- razgovor o provedenom školskom natjecanju</w:t>
            </w:r>
          </w:p>
          <w:p w:rsidR="002D7CFD" w:rsidRDefault="002D7CFD" w:rsidP="009715ED">
            <w:pPr>
              <w:rPr>
                <w:rFonts w:ascii="Candara" w:hAnsi="Candara"/>
                <w:sz w:val="20"/>
                <w:szCs w:val="20"/>
              </w:rPr>
            </w:pPr>
            <w:r>
              <w:rPr>
                <w:rFonts w:ascii="Candara" w:hAnsi="Candara"/>
                <w:sz w:val="20"/>
                <w:szCs w:val="20"/>
              </w:rPr>
              <w:t>- razgovor o rezultatima regionalnoga/državnoga natjecanja (najbolja postignuće, eventualne nedoumice)</w:t>
            </w:r>
          </w:p>
          <w:p w:rsidR="002D7CFD" w:rsidRPr="003654BA" w:rsidRDefault="002D7CFD" w:rsidP="009715ED">
            <w:pPr>
              <w:rPr>
                <w:rFonts w:ascii="Candara" w:hAnsi="Candara"/>
                <w:sz w:val="20"/>
                <w:szCs w:val="20"/>
              </w:rPr>
            </w:pPr>
            <w:r>
              <w:rPr>
                <w:rFonts w:ascii="Candara" w:hAnsi="Candara"/>
                <w:sz w:val="20"/>
                <w:szCs w:val="20"/>
              </w:rPr>
              <w:t>- vrednovanje postignuća na razini škole, ASOO, regije...</w:t>
            </w:r>
          </w:p>
        </w:tc>
      </w:tr>
      <w:tr w:rsidR="002D7CFD" w:rsidRPr="0021796F" w:rsidTr="009715ED">
        <w:trPr>
          <w:trHeight w:val="1959"/>
        </w:trPr>
        <w:tc>
          <w:tcPr>
            <w:tcW w:w="3032" w:type="dxa"/>
            <w:shd w:val="clear" w:color="auto" w:fill="FFFFCC"/>
            <w:vAlign w:val="center"/>
          </w:tcPr>
          <w:p w:rsidR="002D7CFD" w:rsidRPr="003654BA" w:rsidRDefault="002D7CFD" w:rsidP="009715ED">
            <w:pPr>
              <w:rPr>
                <w:rFonts w:ascii="Candara" w:hAnsi="Candara"/>
                <w:sz w:val="24"/>
                <w:szCs w:val="24"/>
              </w:rPr>
            </w:pPr>
            <w:r w:rsidRPr="003654BA">
              <w:rPr>
                <w:rFonts w:ascii="Candara" w:hAnsi="Candara"/>
                <w:sz w:val="24"/>
                <w:szCs w:val="24"/>
              </w:rPr>
              <w:t>ODGOVORNE OSOBE</w:t>
            </w:r>
          </w:p>
        </w:tc>
        <w:tc>
          <w:tcPr>
            <w:tcW w:w="6817" w:type="dxa"/>
          </w:tcPr>
          <w:p w:rsidR="002D7CFD" w:rsidRDefault="002D7CFD" w:rsidP="009715ED">
            <w:pPr>
              <w:rPr>
                <w:rFonts w:ascii="Candara" w:hAnsi="Candara"/>
                <w:sz w:val="20"/>
                <w:szCs w:val="20"/>
              </w:rPr>
            </w:pPr>
          </w:p>
          <w:p w:rsidR="002D7CFD" w:rsidRDefault="002D7CFD" w:rsidP="009715ED">
            <w:pPr>
              <w:rPr>
                <w:rFonts w:ascii="Candara" w:hAnsi="Candara"/>
                <w:sz w:val="20"/>
                <w:szCs w:val="20"/>
              </w:rPr>
            </w:pPr>
            <w:r>
              <w:rPr>
                <w:rFonts w:ascii="Candara" w:hAnsi="Candara"/>
                <w:sz w:val="20"/>
                <w:szCs w:val="20"/>
              </w:rPr>
              <w:t>- mentor za stručne predmete - Ksenija Škorić</w:t>
            </w:r>
          </w:p>
          <w:p w:rsidR="002D7CFD" w:rsidRPr="003654BA" w:rsidRDefault="002D7CFD" w:rsidP="009715ED">
            <w:pPr>
              <w:rPr>
                <w:rFonts w:ascii="Candara" w:hAnsi="Candara"/>
                <w:sz w:val="20"/>
                <w:szCs w:val="20"/>
              </w:rPr>
            </w:pPr>
            <w:r>
              <w:rPr>
                <w:rFonts w:ascii="Candara" w:hAnsi="Candara"/>
                <w:sz w:val="20"/>
                <w:szCs w:val="20"/>
              </w:rPr>
              <w:t>- mentor za strani jezik - Svjetlana Brkić Milivojević, Anita Ružić</w:t>
            </w:r>
          </w:p>
        </w:tc>
      </w:tr>
    </w:tbl>
    <w:p w:rsidR="002D7CFD" w:rsidRDefault="002D7CFD" w:rsidP="00F21A59">
      <w:pPr>
        <w:rPr>
          <w:rFonts w:ascii="Candara" w:hAnsi="Candara"/>
          <w:sz w:val="24"/>
          <w:szCs w:val="24"/>
        </w:rPr>
      </w:pPr>
    </w:p>
    <w:p w:rsidR="002D7CFD" w:rsidRDefault="002D7CFD" w:rsidP="00F21A59">
      <w:pPr>
        <w:rPr>
          <w:rFonts w:ascii="Candara" w:hAnsi="Candara"/>
          <w:sz w:val="24"/>
          <w:szCs w:val="24"/>
        </w:rPr>
      </w:pPr>
    </w:p>
    <w:p w:rsidR="002D7CFD" w:rsidRDefault="002D7CFD" w:rsidP="00F21A59">
      <w:pPr>
        <w:rPr>
          <w:rFonts w:ascii="Candara" w:hAnsi="Candara"/>
          <w:sz w:val="24"/>
          <w:szCs w:val="24"/>
        </w:rPr>
      </w:pPr>
    </w:p>
    <w:p w:rsidR="002D7CFD" w:rsidRDefault="002D7CFD"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9715ED" w:rsidRPr="0021796F" w:rsidTr="009715ED">
        <w:trPr>
          <w:trHeight w:val="742"/>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KURIKULUMSKO PODRUČJE</w:t>
            </w:r>
          </w:p>
        </w:tc>
        <w:tc>
          <w:tcPr>
            <w:tcW w:w="6817" w:type="dxa"/>
          </w:tcPr>
          <w:p w:rsidR="009715ED" w:rsidRPr="003654BA" w:rsidRDefault="009715ED" w:rsidP="009715ED">
            <w:pPr>
              <w:rPr>
                <w:rFonts w:ascii="Candara" w:hAnsi="Candara"/>
                <w:sz w:val="20"/>
                <w:szCs w:val="20"/>
              </w:rPr>
            </w:pPr>
          </w:p>
          <w:p w:rsidR="009715ED" w:rsidRPr="003654BA" w:rsidRDefault="009715ED" w:rsidP="009715ED">
            <w:pPr>
              <w:rPr>
                <w:rFonts w:ascii="Candara" w:hAnsi="Candara"/>
                <w:sz w:val="20"/>
                <w:szCs w:val="20"/>
              </w:rPr>
            </w:pPr>
            <w:r>
              <w:rPr>
                <w:rFonts w:ascii="Candara" w:hAnsi="Candara"/>
                <w:sz w:val="20"/>
                <w:szCs w:val="20"/>
              </w:rPr>
              <w:t>4. PROJEKTI</w:t>
            </w:r>
          </w:p>
        </w:tc>
      </w:tr>
      <w:tr w:rsidR="009715ED" w:rsidRPr="0021796F" w:rsidTr="009715ED">
        <w:trPr>
          <w:trHeight w:val="898"/>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NAZIV AKTIVNOSTI</w:t>
            </w:r>
          </w:p>
        </w:tc>
        <w:tc>
          <w:tcPr>
            <w:tcW w:w="6817" w:type="dxa"/>
          </w:tcPr>
          <w:p w:rsidR="009715ED" w:rsidRDefault="009715ED" w:rsidP="009715ED">
            <w:pPr>
              <w:rPr>
                <w:rFonts w:ascii="Candara" w:hAnsi="Candara"/>
                <w:sz w:val="20"/>
                <w:szCs w:val="20"/>
              </w:rPr>
            </w:pPr>
          </w:p>
          <w:p w:rsidR="009715ED" w:rsidRDefault="009715ED" w:rsidP="009715ED">
            <w:pPr>
              <w:rPr>
                <w:rFonts w:ascii="Candara" w:hAnsi="Candara"/>
                <w:sz w:val="20"/>
                <w:szCs w:val="20"/>
              </w:rPr>
            </w:pPr>
            <w:r>
              <w:rPr>
                <w:rFonts w:ascii="Candara" w:hAnsi="Candara"/>
                <w:sz w:val="20"/>
                <w:szCs w:val="20"/>
              </w:rPr>
              <w:t>PROJEKTNI DAN U TRAVNJU 2020.</w:t>
            </w:r>
          </w:p>
          <w:p w:rsidR="009715ED" w:rsidRPr="003654BA" w:rsidRDefault="009715ED" w:rsidP="009715ED">
            <w:pPr>
              <w:rPr>
                <w:rFonts w:ascii="Candara" w:hAnsi="Candara"/>
                <w:sz w:val="20"/>
                <w:szCs w:val="20"/>
              </w:rPr>
            </w:pPr>
            <w:r>
              <w:rPr>
                <w:rFonts w:ascii="Candara" w:hAnsi="Candara"/>
                <w:sz w:val="20"/>
                <w:szCs w:val="20"/>
              </w:rPr>
              <w:t>Radionica „Englesko-njemačko-hrvatska predstava“</w:t>
            </w:r>
          </w:p>
        </w:tc>
      </w:tr>
      <w:tr w:rsidR="009715ED" w:rsidRPr="0021796F" w:rsidTr="009715ED">
        <w:trPr>
          <w:trHeight w:val="1850"/>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OBRAZLOŽENJE CILJA</w:t>
            </w:r>
          </w:p>
        </w:tc>
        <w:tc>
          <w:tcPr>
            <w:tcW w:w="6817" w:type="dxa"/>
          </w:tcPr>
          <w:p w:rsidR="009715ED" w:rsidRDefault="009715ED" w:rsidP="009715ED">
            <w:pPr>
              <w:rPr>
                <w:rFonts w:ascii="Candara" w:hAnsi="Candara"/>
                <w:sz w:val="20"/>
                <w:szCs w:val="20"/>
              </w:rPr>
            </w:pPr>
          </w:p>
          <w:p w:rsidR="009715ED" w:rsidRDefault="009715ED" w:rsidP="009715ED">
            <w:pPr>
              <w:rPr>
                <w:rFonts w:ascii="Candara" w:hAnsi="Candara"/>
                <w:sz w:val="20"/>
                <w:szCs w:val="20"/>
              </w:rPr>
            </w:pPr>
            <w:r>
              <w:rPr>
                <w:rFonts w:ascii="Candara" w:hAnsi="Candara"/>
                <w:sz w:val="20"/>
                <w:szCs w:val="20"/>
              </w:rPr>
              <w:t>Priprema: Učenici zajedno s nastavnicima stranih jezika i hrvatskog jezika proučavaju i uspoređuju odabrana književna djela iz engleske, njemačke i hrvatske književnosti. Odabiru ulomke iz tih djela, preuređuju i slažu u priču koja će biti kombinacija tih djela i koja će biti na sva tri jezika. Dijele se uloge i učenici  uče svoj tekst.</w:t>
            </w:r>
          </w:p>
          <w:p w:rsidR="009715ED" w:rsidRPr="003654BA" w:rsidRDefault="009715ED" w:rsidP="009715ED">
            <w:pPr>
              <w:rPr>
                <w:rFonts w:ascii="Candara" w:hAnsi="Candara"/>
                <w:sz w:val="20"/>
                <w:szCs w:val="20"/>
              </w:rPr>
            </w:pPr>
            <w:r>
              <w:rPr>
                <w:rFonts w:ascii="Candara" w:hAnsi="Candara"/>
                <w:sz w:val="20"/>
                <w:szCs w:val="20"/>
              </w:rPr>
              <w:t xml:space="preserve">Provedba radionice: Nastavnici i učenici se pripremaju  za izvedbu, uvježbavaju i na kraju izvode svoju predstavu. Razvijaju se međukulturalne, društvene i komunikacijske vještine i potiče se učenike da sudjeluju u svim aktivnostim škole. </w:t>
            </w:r>
          </w:p>
        </w:tc>
      </w:tr>
      <w:tr w:rsidR="009715ED" w:rsidRPr="0021796F" w:rsidTr="009715ED">
        <w:trPr>
          <w:trHeight w:val="1959"/>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OČEKIVANI ISHODI / POSTIGNUĆA</w:t>
            </w:r>
          </w:p>
        </w:tc>
        <w:tc>
          <w:tcPr>
            <w:tcW w:w="6817" w:type="dxa"/>
          </w:tcPr>
          <w:p w:rsidR="009715ED" w:rsidRPr="007B2345" w:rsidRDefault="009715ED" w:rsidP="009715ED">
            <w:pPr>
              <w:rPr>
                <w:rFonts w:ascii="Candara" w:eastAsia="Times New Roman" w:hAnsi="Candara" w:cs="Calibri"/>
                <w:color w:val="000000"/>
                <w:sz w:val="20"/>
                <w:szCs w:val="20"/>
                <w:lang w:eastAsia="hr-BA"/>
              </w:rPr>
            </w:pPr>
            <w:r w:rsidRPr="007B2345">
              <w:rPr>
                <w:rFonts w:ascii="Candara" w:hAnsi="Candara"/>
                <w:sz w:val="20"/>
                <w:szCs w:val="20"/>
              </w:rPr>
              <w:t xml:space="preserve">Učenik </w:t>
            </w:r>
            <w:r w:rsidRPr="007B2345">
              <w:rPr>
                <w:rFonts w:ascii="Candara" w:eastAsia="Times New Roman" w:hAnsi="Candara" w:cs="Calibri"/>
                <w:color w:val="000000"/>
                <w:sz w:val="20"/>
                <w:szCs w:val="20"/>
                <w:lang w:eastAsia="hr-BA"/>
              </w:rPr>
              <w:t>upravlja svojim obrazovnim i profesionalnim putem, razvija osobne potencijale, razvija sliku o sebi,    učenik samostalno traži nove informacije iz različitih izvora, transformira ih u novo znanje i uspješno primjenjuje pri rješavanju problema. Učenik kreativno djeluje u različitim područjima učenja. . Učenik ostvaruje dobru komunikaciju s drugima, uspješno surađuje u različitim situacijama i spreman je zatražiti i ponuditi pomoć. Učenik stvara prikladno fizičko okruženje za učenje s ciljem poboljšanja koncentracije i motivacije.</w:t>
            </w:r>
          </w:p>
          <w:p w:rsidR="009715ED" w:rsidRPr="007B2345" w:rsidRDefault="009715ED" w:rsidP="009715ED">
            <w:pPr>
              <w:rPr>
                <w:rFonts w:ascii="Candara" w:eastAsia="Times New Roman" w:hAnsi="Candara" w:cs="Calibri"/>
                <w:color w:val="000000"/>
                <w:sz w:val="20"/>
                <w:szCs w:val="20"/>
                <w:lang w:eastAsia="hr-BA"/>
              </w:rPr>
            </w:pPr>
            <w:r w:rsidRPr="007B2345">
              <w:rPr>
                <w:rFonts w:ascii="Candara" w:eastAsia="Times New Roman" w:hAnsi="Candara" w:cs="Calibri"/>
                <w:color w:val="000000"/>
                <w:sz w:val="20"/>
                <w:szCs w:val="20"/>
                <w:lang w:eastAsia="hr-BA"/>
              </w:rPr>
              <w:t>Učenik samostalno kritički procjenjuje proces, izvore i rezultate pretraživanja te odabire potrebne informacije i samostalno odgovorno upravlja prikupljenim informacijama. Učenik sudjeluje u projektu ili proizvodnji od ideje do realizacije. Učenik kritički odabire odgovarajuću digitalnu tehnologiju, samostalno ili u suradnji s drugima stvara nove sadržaje i ideje ili preoblikuje postojeća digitalna rješenja primjenjujući različite načine za poticanje kreativnosti, samostalno odgovorno upravlja prikupljenim informacijama.</w:t>
            </w:r>
          </w:p>
        </w:tc>
      </w:tr>
      <w:tr w:rsidR="009715ED" w:rsidRPr="0021796F" w:rsidTr="009715ED">
        <w:trPr>
          <w:trHeight w:val="1959"/>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NAČIN REALIZACIJE:</w:t>
            </w:r>
          </w:p>
          <w:p w:rsidR="009715ED" w:rsidRPr="003654BA" w:rsidRDefault="009715ED" w:rsidP="009715ED">
            <w:pPr>
              <w:rPr>
                <w:rFonts w:ascii="Candara" w:hAnsi="Candara"/>
                <w:sz w:val="24"/>
                <w:szCs w:val="24"/>
              </w:rPr>
            </w:pPr>
            <w:r w:rsidRPr="003654BA">
              <w:rPr>
                <w:rFonts w:ascii="Candara" w:hAnsi="Candara"/>
                <w:sz w:val="24"/>
                <w:szCs w:val="24"/>
              </w:rPr>
              <w:t>- oblik</w:t>
            </w:r>
          </w:p>
          <w:p w:rsidR="009715ED" w:rsidRPr="003654BA" w:rsidRDefault="009715ED" w:rsidP="009715ED">
            <w:pPr>
              <w:rPr>
                <w:rFonts w:ascii="Candara" w:hAnsi="Candara"/>
                <w:sz w:val="24"/>
                <w:szCs w:val="24"/>
              </w:rPr>
            </w:pPr>
            <w:r w:rsidRPr="003654BA">
              <w:rPr>
                <w:rFonts w:ascii="Candara" w:hAnsi="Candara"/>
                <w:sz w:val="24"/>
                <w:szCs w:val="24"/>
              </w:rPr>
              <w:t>- sudionici</w:t>
            </w:r>
          </w:p>
          <w:p w:rsidR="009715ED" w:rsidRPr="003654BA" w:rsidRDefault="009715ED" w:rsidP="009715ED">
            <w:pPr>
              <w:rPr>
                <w:rFonts w:ascii="Candara" w:hAnsi="Candara"/>
                <w:sz w:val="24"/>
                <w:szCs w:val="24"/>
              </w:rPr>
            </w:pPr>
            <w:r w:rsidRPr="003654BA">
              <w:rPr>
                <w:rFonts w:ascii="Candara" w:hAnsi="Candara"/>
                <w:sz w:val="24"/>
                <w:szCs w:val="24"/>
              </w:rPr>
              <w:t>- način učenja</w:t>
            </w:r>
          </w:p>
          <w:p w:rsidR="009715ED" w:rsidRPr="003654BA" w:rsidRDefault="009715ED" w:rsidP="009715ED">
            <w:pPr>
              <w:rPr>
                <w:rFonts w:ascii="Candara" w:hAnsi="Candara"/>
                <w:sz w:val="24"/>
                <w:szCs w:val="24"/>
              </w:rPr>
            </w:pPr>
            <w:r w:rsidRPr="003654BA">
              <w:rPr>
                <w:rFonts w:ascii="Candara" w:hAnsi="Candara"/>
                <w:sz w:val="24"/>
                <w:szCs w:val="24"/>
              </w:rPr>
              <w:t>- metode poučavanja</w:t>
            </w:r>
          </w:p>
          <w:p w:rsidR="009715ED" w:rsidRPr="003654BA" w:rsidRDefault="009715ED" w:rsidP="009715ED">
            <w:pPr>
              <w:rPr>
                <w:rFonts w:ascii="Candara" w:hAnsi="Candara"/>
                <w:sz w:val="24"/>
                <w:szCs w:val="24"/>
              </w:rPr>
            </w:pPr>
            <w:r w:rsidRPr="003654BA">
              <w:rPr>
                <w:rFonts w:ascii="Candara" w:hAnsi="Candara"/>
                <w:sz w:val="24"/>
                <w:szCs w:val="24"/>
              </w:rPr>
              <w:t>- trajanje aktivnosti</w:t>
            </w:r>
          </w:p>
        </w:tc>
        <w:tc>
          <w:tcPr>
            <w:tcW w:w="6817" w:type="dxa"/>
          </w:tcPr>
          <w:p w:rsidR="009715ED" w:rsidRDefault="009715ED" w:rsidP="009715ED">
            <w:pPr>
              <w:rPr>
                <w:rFonts w:ascii="Candara" w:hAnsi="Candara"/>
                <w:sz w:val="20"/>
                <w:szCs w:val="20"/>
              </w:rPr>
            </w:pPr>
            <w:r>
              <w:rPr>
                <w:rFonts w:ascii="Candara" w:hAnsi="Candara"/>
                <w:sz w:val="20"/>
                <w:szCs w:val="20"/>
              </w:rPr>
              <w:t>Projekt će se realizirati u obliku radionice i istraživačkog učenja. Sudjelovati će nastavnici i učenici, i to kroz rad u grupama, parovima, istraživanja i igre. Nastavnici će osmisliti radionicu i usmjeravati učenike u njihovom radu, a učenici će istraživati, osmišljavati, uspoređivati odabrana književna djela.</w:t>
            </w:r>
          </w:p>
          <w:p w:rsidR="009715ED" w:rsidRDefault="009715ED" w:rsidP="009715ED">
            <w:pPr>
              <w:rPr>
                <w:rFonts w:ascii="Candara" w:hAnsi="Candara"/>
                <w:sz w:val="20"/>
                <w:szCs w:val="20"/>
              </w:rPr>
            </w:pPr>
            <w:r>
              <w:rPr>
                <w:rFonts w:ascii="Candara" w:hAnsi="Candara"/>
                <w:sz w:val="20"/>
                <w:szCs w:val="20"/>
              </w:rPr>
              <w:t xml:space="preserve">Metode poučavanja bit će istraživanja, osmišljavanje priče, učenje teksta, predstavljanje naučenog. </w:t>
            </w:r>
          </w:p>
          <w:p w:rsidR="009715ED" w:rsidRPr="003654BA" w:rsidRDefault="009715ED" w:rsidP="009715ED">
            <w:pPr>
              <w:rPr>
                <w:rFonts w:ascii="Candara" w:hAnsi="Candara"/>
                <w:sz w:val="20"/>
                <w:szCs w:val="20"/>
              </w:rPr>
            </w:pPr>
            <w:r>
              <w:rPr>
                <w:rFonts w:ascii="Candara" w:hAnsi="Candara"/>
                <w:sz w:val="20"/>
                <w:szCs w:val="20"/>
              </w:rPr>
              <w:t>Aktivnost će se odvijati tijekom travnja 2020.</w:t>
            </w:r>
          </w:p>
          <w:p w:rsidR="009715ED" w:rsidRPr="003654BA" w:rsidRDefault="009715ED" w:rsidP="009715ED">
            <w:pPr>
              <w:rPr>
                <w:rFonts w:ascii="Candara" w:hAnsi="Candara"/>
                <w:sz w:val="20"/>
                <w:szCs w:val="20"/>
              </w:rPr>
            </w:pPr>
          </w:p>
        </w:tc>
      </w:tr>
      <w:tr w:rsidR="009715ED" w:rsidRPr="0021796F" w:rsidTr="009715ED">
        <w:trPr>
          <w:trHeight w:val="1071"/>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POTREBNI RESURSI</w:t>
            </w:r>
          </w:p>
          <w:p w:rsidR="009715ED" w:rsidRPr="003654BA" w:rsidRDefault="009715ED" w:rsidP="009715ED">
            <w:pPr>
              <w:rPr>
                <w:rFonts w:ascii="Candara" w:hAnsi="Candara"/>
                <w:sz w:val="24"/>
                <w:szCs w:val="24"/>
              </w:rPr>
            </w:pPr>
            <w:r w:rsidRPr="003654BA">
              <w:rPr>
                <w:rFonts w:ascii="Candara" w:hAnsi="Candara"/>
                <w:sz w:val="24"/>
                <w:szCs w:val="24"/>
              </w:rPr>
              <w:t>(MOGUĆE TEŠKOĆE)</w:t>
            </w:r>
          </w:p>
        </w:tc>
        <w:tc>
          <w:tcPr>
            <w:tcW w:w="6817" w:type="dxa"/>
          </w:tcPr>
          <w:p w:rsidR="009715ED" w:rsidRDefault="009715ED" w:rsidP="009715ED">
            <w:pPr>
              <w:rPr>
                <w:rFonts w:ascii="Candara" w:hAnsi="Candara"/>
                <w:sz w:val="20"/>
                <w:szCs w:val="20"/>
              </w:rPr>
            </w:pPr>
          </w:p>
          <w:p w:rsidR="009715ED" w:rsidRDefault="009715ED" w:rsidP="009715ED">
            <w:pPr>
              <w:rPr>
                <w:rFonts w:ascii="Candara" w:hAnsi="Candara"/>
                <w:sz w:val="20"/>
                <w:szCs w:val="20"/>
              </w:rPr>
            </w:pPr>
            <w:r>
              <w:rPr>
                <w:rFonts w:ascii="Candara" w:hAnsi="Candara"/>
                <w:sz w:val="20"/>
                <w:szCs w:val="20"/>
              </w:rPr>
              <w:t xml:space="preserve">Projektor, IT (računala, laptopi ) za istraživanje </w:t>
            </w:r>
          </w:p>
          <w:p w:rsidR="009715ED" w:rsidRPr="003654BA" w:rsidRDefault="009715ED" w:rsidP="009715ED">
            <w:pPr>
              <w:rPr>
                <w:rFonts w:ascii="Candara" w:hAnsi="Candara"/>
                <w:sz w:val="20"/>
                <w:szCs w:val="20"/>
              </w:rPr>
            </w:pPr>
            <w:r>
              <w:rPr>
                <w:rFonts w:ascii="Candara" w:hAnsi="Candara"/>
                <w:sz w:val="20"/>
                <w:szCs w:val="20"/>
              </w:rPr>
              <w:t>hamer, boje, škare, ljepilo za scenografiju</w:t>
            </w:r>
          </w:p>
        </w:tc>
      </w:tr>
      <w:tr w:rsidR="009715ED" w:rsidRPr="0021796F" w:rsidTr="009715ED">
        <w:trPr>
          <w:trHeight w:val="1125"/>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9715ED" w:rsidRPr="003654BA" w:rsidRDefault="009715ED" w:rsidP="009715ED">
            <w:pPr>
              <w:rPr>
                <w:rFonts w:ascii="Candara" w:hAnsi="Candara"/>
                <w:sz w:val="20"/>
                <w:szCs w:val="20"/>
              </w:rPr>
            </w:pPr>
            <w:r>
              <w:rPr>
                <w:rFonts w:ascii="Candara" w:hAnsi="Candara"/>
                <w:sz w:val="20"/>
                <w:szCs w:val="20"/>
              </w:rPr>
              <w:t>Evaluacijski listići</w:t>
            </w:r>
          </w:p>
        </w:tc>
      </w:tr>
      <w:tr w:rsidR="009715ED" w:rsidRPr="0021796F" w:rsidTr="009715ED">
        <w:trPr>
          <w:trHeight w:val="846"/>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ODGOVORNE OSOBE</w:t>
            </w:r>
          </w:p>
        </w:tc>
        <w:tc>
          <w:tcPr>
            <w:tcW w:w="6817" w:type="dxa"/>
          </w:tcPr>
          <w:p w:rsidR="009715ED" w:rsidRPr="003654BA" w:rsidRDefault="009715ED" w:rsidP="009715ED">
            <w:pPr>
              <w:rPr>
                <w:rFonts w:ascii="Candara" w:hAnsi="Candara"/>
                <w:sz w:val="20"/>
                <w:szCs w:val="20"/>
              </w:rPr>
            </w:pPr>
            <w:r>
              <w:rPr>
                <w:rFonts w:ascii="Candara" w:hAnsi="Candara"/>
                <w:sz w:val="20"/>
                <w:szCs w:val="20"/>
              </w:rPr>
              <w:t>Svjetlana Brkić Milivojević, Vesna Šagovac, Natalija Lacina, Anita Ružić</w:t>
            </w:r>
          </w:p>
        </w:tc>
      </w:tr>
    </w:tbl>
    <w:p w:rsidR="002D7CFD" w:rsidRDefault="002D7CFD" w:rsidP="00F21A59">
      <w:pPr>
        <w:rPr>
          <w:rFonts w:ascii="Candara" w:hAnsi="Candara"/>
          <w:sz w:val="24"/>
          <w:szCs w:val="24"/>
        </w:rPr>
      </w:pPr>
    </w:p>
    <w:p w:rsidR="009715ED" w:rsidRDefault="009715ED" w:rsidP="00F21A59">
      <w:pPr>
        <w:rPr>
          <w:rFonts w:ascii="Candara" w:hAnsi="Candara"/>
          <w:sz w:val="24"/>
          <w:szCs w:val="24"/>
        </w:rPr>
      </w:pPr>
    </w:p>
    <w:p w:rsidR="00276557" w:rsidRDefault="00276557"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76557" w:rsidRPr="0021796F" w:rsidTr="002660B3">
        <w:trPr>
          <w:trHeight w:val="742"/>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KURIKULUMSKO PODRUČJE</w:t>
            </w:r>
          </w:p>
        </w:tc>
        <w:tc>
          <w:tcPr>
            <w:tcW w:w="6817" w:type="dxa"/>
          </w:tcPr>
          <w:p w:rsidR="00276557" w:rsidRPr="003654BA" w:rsidRDefault="00276557" w:rsidP="002660B3">
            <w:pPr>
              <w:rPr>
                <w:rFonts w:ascii="Candara" w:hAnsi="Candara"/>
                <w:sz w:val="20"/>
                <w:szCs w:val="20"/>
              </w:rPr>
            </w:pPr>
          </w:p>
          <w:p w:rsidR="00276557" w:rsidRPr="003654BA" w:rsidRDefault="00C9166E" w:rsidP="002660B3">
            <w:pPr>
              <w:rPr>
                <w:rFonts w:ascii="Candara" w:hAnsi="Candara"/>
                <w:sz w:val="20"/>
                <w:szCs w:val="20"/>
              </w:rPr>
            </w:pPr>
            <w:r>
              <w:rPr>
                <w:rFonts w:ascii="Candara" w:hAnsi="Candara"/>
                <w:sz w:val="20"/>
                <w:szCs w:val="20"/>
              </w:rPr>
              <w:t>4</w:t>
            </w:r>
            <w:r w:rsidR="00276557" w:rsidRPr="003654BA">
              <w:rPr>
                <w:rFonts w:ascii="Candara" w:hAnsi="Candara"/>
                <w:sz w:val="20"/>
                <w:szCs w:val="20"/>
              </w:rPr>
              <w:t>.</w:t>
            </w:r>
            <w:r w:rsidR="00276557">
              <w:rPr>
                <w:rFonts w:ascii="Candara" w:hAnsi="Candara"/>
                <w:sz w:val="20"/>
                <w:szCs w:val="20"/>
              </w:rPr>
              <w:t>PROJEKTI</w:t>
            </w:r>
          </w:p>
        </w:tc>
      </w:tr>
      <w:tr w:rsidR="00276557" w:rsidRPr="0021796F" w:rsidTr="002660B3">
        <w:trPr>
          <w:trHeight w:val="742"/>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NAZIV AKTIVNOSTI</w:t>
            </w:r>
          </w:p>
        </w:tc>
        <w:tc>
          <w:tcPr>
            <w:tcW w:w="6817" w:type="dxa"/>
          </w:tcPr>
          <w:p w:rsidR="00276557"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Projektiranje krajobraza škole</w:t>
            </w:r>
          </w:p>
        </w:tc>
      </w:tr>
      <w:tr w:rsidR="00276557" w:rsidRPr="0021796F" w:rsidTr="002660B3">
        <w:trPr>
          <w:trHeight w:val="1850"/>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OBRAZLOŽENJE CILJA</w:t>
            </w:r>
          </w:p>
        </w:tc>
        <w:tc>
          <w:tcPr>
            <w:tcW w:w="6817" w:type="dxa"/>
          </w:tcPr>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Promicanje strukovnog zanimanja, usvajanje novih vještina</w:t>
            </w:r>
          </w:p>
          <w:p w:rsidR="00276557" w:rsidRPr="003654BA" w:rsidRDefault="00276557" w:rsidP="002660B3">
            <w:pPr>
              <w:rPr>
                <w:rFonts w:ascii="Candara" w:hAnsi="Candara"/>
                <w:sz w:val="20"/>
                <w:szCs w:val="20"/>
              </w:rPr>
            </w:pPr>
          </w:p>
        </w:tc>
      </w:tr>
      <w:tr w:rsidR="00276557" w:rsidRPr="0021796F" w:rsidTr="002660B3">
        <w:trPr>
          <w:trHeight w:val="1959"/>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OČEKIVANI ISHODI / POSTIGNUĆA</w:t>
            </w:r>
          </w:p>
        </w:tc>
        <w:tc>
          <w:tcPr>
            <w:tcW w:w="6817" w:type="dxa"/>
          </w:tcPr>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 xml:space="preserve">Učenik će usvojiti vještine dizajniranja krajobrazne arhitekture, upoznati se sa alatom za mjerenje zemljišta, alatom za izvođenje radova, građevinskim materijalom pogodnim za isticanje estetskih vrijednosti zelenih površina, dekorativnim biljnim vrstama i računalnim programima pogodnim za dizajn vrtova. </w:t>
            </w:r>
          </w:p>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p>
        </w:tc>
      </w:tr>
      <w:tr w:rsidR="00276557" w:rsidRPr="0021796F" w:rsidTr="002660B3">
        <w:trPr>
          <w:trHeight w:val="1959"/>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NAČIN REALIZACIJE:</w:t>
            </w:r>
          </w:p>
          <w:p w:rsidR="00276557" w:rsidRPr="003654BA" w:rsidRDefault="00276557" w:rsidP="002660B3">
            <w:pPr>
              <w:rPr>
                <w:rFonts w:ascii="Candara" w:hAnsi="Candara"/>
                <w:sz w:val="24"/>
                <w:szCs w:val="24"/>
              </w:rPr>
            </w:pPr>
            <w:r w:rsidRPr="003654BA">
              <w:rPr>
                <w:rFonts w:ascii="Candara" w:hAnsi="Candara"/>
                <w:sz w:val="24"/>
                <w:szCs w:val="24"/>
              </w:rPr>
              <w:t>- oblik</w:t>
            </w:r>
          </w:p>
          <w:p w:rsidR="00276557" w:rsidRPr="003654BA" w:rsidRDefault="00276557" w:rsidP="002660B3">
            <w:pPr>
              <w:rPr>
                <w:rFonts w:ascii="Candara" w:hAnsi="Candara"/>
                <w:sz w:val="24"/>
                <w:szCs w:val="24"/>
              </w:rPr>
            </w:pPr>
            <w:r w:rsidRPr="003654BA">
              <w:rPr>
                <w:rFonts w:ascii="Candara" w:hAnsi="Candara"/>
                <w:sz w:val="24"/>
                <w:szCs w:val="24"/>
              </w:rPr>
              <w:t>- sudionici</w:t>
            </w:r>
          </w:p>
          <w:p w:rsidR="00276557" w:rsidRPr="003654BA" w:rsidRDefault="00276557" w:rsidP="002660B3">
            <w:pPr>
              <w:rPr>
                <w:rFonts w:ascii="Candara" w:hAnsi="Candara"/>
                <w:sz w:val="24"/>
                <w:szCs w:val="24"/>
              </w:rPr>
            </w:pPr>
            <w:r w:rsidRPr="003654BA">
              <w:rPr>
                <w:rFonts w:ascii="Candara" w:hAnsi="Candara"/>
                <w:sz w:val="24"/>
                <w:szCs w:val="24"/>
              </w:rPr>
              <w:t>- način učenja</w:t>
            </w:r>
          </w:p>
          <w:p w:rsidR="00276557" w:rsidRPr="003654BA" w:rsidRDefault="00276557" w:rsidP="002660B3">
            <w:pPr>
              <w:rPr>
                <w:rFonts w:ascii="Candara" w:hAnsi="Candara"/>
                <w:sz w:val="24"/>
                <w:szCs w:val="24"/>
              </w:rPr>
            </w:pPr>
            <w:r w:rsidRPr="003654BA">
              <w:rPr>
                <w:rFonts w:ascii="Candara" w:hAnsi="Candara"/>
                <w:sz w:val="24"/>
                <w:szCs w:val="24"/>
              </w:rPr>
              <w:t>- metode poučavanja</w:t>
            </w:r>
          </w:p>
          <w:p w:rsidR="00276557" w:rsidRPr="003654BA" w:rsidRDefault="00276557" w:rsidP="002660B3">
            <w:pPr>
              <w:rPr>
                <w:rFonts w:ascii="Candara" w:hAnsi="Candara"/>
                <w:sz w:val="24"/>
                <w:szCs w:val="24"/>
              </w:rPr>
            </w:pPr>
            <w:r w:rsidRPr="003654BA">
              <w:rPr>
                <w:rFonts w:ascii="Candara" w:hAnsi="Candara"/>
                <w:sz w:val="24"/>
                <w:szCs w:val="24"/>
              </w:rPr>
              <w:t>- trajanje aktivnosti</w:t>
            </w:r>
          </w:p>
        </w:tc>
        <w:tc>
          <w:tcPr>
            <w:tcW w:w="6817" w:type="dxa"/>
          </w:tcPr>
          <w:p w:rsidR="00276557" w:rsidRPr="003654BA"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Učenici će na satu hortikulturalnog uređenja gospodarstva uzgojiti sadnice biljnih dekorativnih vrsta,  mjeriti zemljišta, odabrati stil vrta, pogodan građevinski materijal i saditi biljne vrste od kojih će se na satu ljekovitog bilja proizvoditi različiti ljekoviti i kozmetički proizvodi.</w:t>
            </w:r>
          </w:p>
        </w:tc>
      </w:tr>
      <w:tr w:rsidR="00276557" w:rsidRPr="0021796F" w:rsidTr="002660B3">
        <w:trPr>
          <w:trHeight w:val="1850"/>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POTREBNI RESURSI</w:t>
            </w:r>
          </w:p>
          <w:p w:rsidR="00276557" w:rsidRPr="003654BA" w:rsidRDefault="00276557" w:rsidP="002660B3">
            <w:pPr>
              <w:rPr>
                <w:rFonts w:ascii="Candara" w:hAnsi="Candara"/>
                <w:sz w:val="24"/>
                <w:szCs w:val="24"/>
              </w:rPr>
            </w:pPr>
            <w:r w:rsidRPr="003654BA">
              <w:rPr>
                <w:rFonts w:ascii="Candara" w:hAnsi="Candara"/>
                <w:sz w:val="24"/>
                <w:szCs w:val="24"/>
              </w:rPr>
              <w:t>(MOGUĆE TEŠKOĆE)</w:t>
            </w:r>
          </w:p>
        </w:tc>
        <w:tc>
          <w:tcPr>
            <w:tcW w:w="6817" w:type="dxa"/>
          </w:tcPr>
          <w:p w:rsidR="00276557"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Građevinsko materijal, biljne sadnice, poljoprivredni alati</w:t>
            </w:r>
          </w:p>
        </w:tc>
      </w:tr>
      <w:tr w:rsidR="00276557" w:rsidRPr="0021796F" w:rsidTr="002660B3">
        <w:trPr>
          <w:trHeight w:val="1414"/>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76557" w:rsidRDefault="00276557" w:rsidP="002660B3">
            <w:pPr>
              <w:rPr>
                <w:rFonts w:ascii="Candara" w:hAnsi="Candara"/>
                <w:sz w:val="20"/>
                <w:szCs w:val="20"/>
              </w:rPr>
            </w:pPr>
          </w:p>
          <w:p w:rsidR="00276557" w:rsidRPr="003654BA" w:rsidRDefault="00276557" w:rsidP="002660B3">
            <w:pPr>
              <w:rPr>
                <w:rFonts w:ascii="Candara" w:hAnsi="Candara"/>
                <w:sz w:val="20"/>
                <w:szCs w:val="20"/>
              </w:rPr>
            </w:pPr>
            <w:r>
              <w:rPr>
                <w:rFonts w:ascii="Candara" w:hAnsi="Candara"/>
                <w:sz w:val="20"/>
                <w:szCs w:val="20"/>
              </w:rPr>
              <w:t>Objava projekta na stranicama škole, izrada plakata o izvedbi projekta, prezentacija finalnih proizvoda</w:t>
            </w:r>
          </w:p>
        </w:tc>
      </w:tr>
      <w:tr w:rsidR="00276557" w:rsidRPr="0021796F" w:rsidTr="002660B3">
        <w:trPr>
          <w:trHeight w:val="1406"/>
        </w:trPr>
        <w:tc>
          <w:tcPr>
            <w:tcW w:w="3032" w:type="dxa"/>
            <w:shd w:val="clear" w:color="auto" w:fill="FFFFCC"/>
            <w:vAlign w:val="center"/>
          </w:tcPr>
          <w:p w:rsidR="00276557" w:rsidRPr="003654BA" w:rsidRDefault="00276557" w:rsidP="002660B3">
            <w:pPr>
              <w:rPr>
                <w:rFonts w:ascii="Candara" w:hAnsi="Candara"/>
                <w:sz w:val="24"/>
                <w:szCs w:val="24"/>
              </w:rPr>
            </w:pPr>
            <w:r w:rsidRPr="003654BA">
              <w:rPr>
                <w:rFonts w:ascii="Candara" w:hAnsi="Candara"/>
                <w:sz w:val="24"/>
                <w:szCs w:val="24"/>
              </w:rPr>
              <w:t>ODGOVORNE OSOBE</w:t>
            </w:r>
          </w:p>
        </w:tc>
        <w:tc>
          <w:tcPr>
            <w:tcW w:w="6817" w:type="dxa"/>
          </w:tcPr>
          <w:p w:rsidR="00276557" w:rsidRDefault="00276557" w:rsidP="002660B3">
            <w:pPr>
              <w:rPr>
                <w:rFonts w:ascii="Candara" w:hAnsi="Candara"/>
                <w:sz w:val="20"/>
                <w:szCs w:val="20"/>
              </w:rPr>
            </w:pPr>
          </w:p>
          <w:p w:rsidR="00276557" w:rsidRDefault="00276557" w:rsidP="002660B3">
            <w:pPr>
              <w:rPr>
                <w:rFonts w:ascii="Candara" w:hAnsi="Candara"/>
                <w:sz w:val="20"/>
                <w:szCs w:val="20"/>
              </w:rPr>
            </w:pPr>
            <w:r>
              <w:rPr>
                <w:rFonts w:ascii="Candara" w:hAnsi="Candara"/>
                <w:sz w:val="20"/>
                <w:szCs w:val="20"/>
              </w:rPr>
              <w:t>Dinka Kavalir</w:t>
            </w:r>
          </w:p>
          <w:p w:rsidR="00276557" w:rsidRPr="003654BA" w:rsidRDefault="00276557" w:rsidP="002660B3">
            <w:pPr>
              <w:rPr>
                <w:rFonts w:ascii="Candara" w:hAnsi="Candara"/>
                <w:sz w:val="20"/>
                <w:szCs w:val="20"/>
              </w:rPr>
            </w:pPr>
            <w:r>
              <w:rPr>
                <w:rFonts w:ascii="Candara" w:hAnsi="Candara"/>
                <w:sz w:val="20"/>
                <w:szCs w:val="20"/>
              </w:rPr>
              <w:t>Maja Labaš</w:t>
            </w:r>
          </w:p>
        </w:tc>
      </w:tr>
    </w:tbl>
    <w:p w:rsidR="00276557" w:rsidRDefault="00276557" w:rsidP="00F21A59">
      <w:pPr>
        <w:rPr>
          <w:rFonts w:ascii="Candara" w:hAnsi="Candara"/>
          <w:sz w:val="24"/>
          <w:szCs w:val="24"/>
        </w:rPr>
      </w:pPr>
    </w:p>
    <w:p w:rsidR="00276557" w:rsidRDefault="00276557" w:rsidP="00F21A59">
      <w:pPr>
        <w:rPr>
          <w:rFonts w:ascii="Candara" w:hAnsi="Candara"/>
          <w:sz w:val="24"/>
          <w:szCs w:val="24"/>
        </w:rPr>
      </w:pPr>
    </w:p>
    <w:p w:rsidR="00276557" w:rsidRDefault="00276557" w:rsidP="00F21A59">
      <w:pPr>
        <w:rPr>
          <w:rFonts w:ascii="Candara" w:hAnsi="Candara"/>
          <w:sz w:val="24"/>
          <w:szCs w:val="24"/>
        </w:rPr>
      </w:pPr>
    </w:p>
    <w:p w:rsidR="00276557" w:rsidRDefault="00276557"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9715ED" w:rsidRPr="0021796F" w:rsidTr="009715ED">
        <w:trPr>
          <w:trHeight w:val="742"/>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KURIKULUMSKO PODRUČJE</w:t>
            </w:r>
          </w:p>
        </w:tc>
        <w:tc>
          <w:tcPr>
            <w:tcW w:w="6817" w:type="dxa"/>
          </w:tcPr>
          <w:p w:rsidR="009715ED" w:rsidRPr="003654BA" w:rsidRDefault="009715ED" w:rsidP="009715ED">
            <w:pPr>
              <w:rPr>
                <w:rFonts w:ascii="Candara" w:hAnsi="Candara"/>
                <w:sz w:val="20"/>
                <w:szCs w:val="20"/>
              </w:rPr>
            </w:pPr>
          </w:p>
          <w:p w:rsidR="009715ED" w:rsidRPr="003654BA" w:rsidRDefault="00C9166E" w:rsidP="009715ED">
            <w:pPr>
              <w:rPr>
                <w:rFonts w:ascii="Candara" w:hAnsi="Candara"/>
                <w:sz w:val="20"/>
                <w:szCs w:val="20"/>
              </w:rPr>
            </w:pPr>
            <w:r>
              <w:rPr>
                <w:rFonts w:ascii="Candara" w:hAnsi="Candara"/>
                <w:sz w:val="20"/>
                <w:szCs w:val="20"/>
              </w:rPr>
              <w:t>4</w:t>
            </w:r>
            <w:r w:rsidR="009715ED">
              <w:rPr>
                <w:rFonts w:ascii="Candara" w:hAnsi="Candara"/>
                <w:sz w:val="20"/>
                <w:szCs w:val="20"/>
              </w:rPr>
              <w:t>. PROJEKTI</w:t>
            </w:r>
          </w:p>
        </w:tc>
      </w:tr>
      <w:tr w:rsidR="009715ED" w:rsidRPr="0021796F" w:rsidTr="009715ED">
        <w:trPr>
          <w:trHeight w:val="742"/>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NAZIV AKTIVNOSTI</w:t>
            </w:r>
          </w:p>
        </w:tc>
        <w:tc>
          <w:tcPr>
            <w:tcW w:w="6817" w:type="dxa"/>
          </w:tcPr>
          <w:p w:rsidR="009715ED" w:rsidRDefault="009715ED" w:rsidP="009715ED">
            <w:pPr>
              <w:rPr>
                <w:rFonts w:ascii="Candara" w:hAnsi="Candara"/>
                <w:sz w:val="20"/>
                <w:szCs w:val="20"/>
              </w:rPr>
            </w:pPr>
            <w:r>
              <w:rPr>
                <w:rFonts w:ascii="Candara" w:hAnsi="Candara"/>
                <w:sz w:val="20"/>
                <w:szCs w:val="20"/>
              </w:rPr>
              <w:t>ERASMUS DAY – RADIONICA: IZRADA VIDEA I ČASOPISA</w:t>
            </w:r>
          </w:p>
          <w:p w:rsidR="009715ED" w:rsidRPr="003654BA" w:rsidRDefault="009715ED" w:rsidP="009715ED">
            <w:pPr>
              <w:rPr>
                <w:rFonts w:ascii="Candara" w:hAnsi="Candara"/>
                <w:sz w:val="20"/>
                <w:szCs w:val="20"/>
              </w:rPr>
            </w:pPr>
            <w:r>
              <w:rPr>
                <w:rFonts w:ascii="Candara" w:hAnsi="Candara"/>
                <w:sz w:val="20"/>
                <w:szCs w:val="20"/>
              </w:rPr>
              <w:t>„Upoznajmo Daruvar očima turista“</w:t>
            </w:r>
          </w:p>
        </w:tc>
      </w:tr>
      <w:tr w:rsidR="009715ED" w:rsidRPr="0021796F" w:rsidTr="009715ED">
        <w:trPr>
          <w:trHeight w:val="1850"/>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OBRAZLOŽENJE CILJA</w:t>
            </w:r>
          </w:p>
        </w:tc>
        <w:tc>
          <w:tcPr>
            <w:tcW w:w="6817" w:type="dxa"/>
          </w:tcPr>
          <w:p w:rsidR="009715ED" w:rsidRDefault="009715ED" w:rsidP="009715ED">
            <w:pPr>
              <w:rPr>
                <w:rFonts w:ascii="Candara" w:hAnsi="Candara"/>
                <w:sz w:val="20"/>
                <w:szCs w:val="20"/>
              </w:rPr>
            </w:pPr>
            <w:r>
              <w:rPr>
                <w:rFonts w:ascii="Candara" w:hAnsi="Candara"/>
                <w:sz w:val="20"/>
                <w:szCs w:val="20"/>
              </w:rPr>
              <w:t>Cilj je da učenici stječu i proširuju znanje  i vještine uporabe IKT-a , istražuju, analiziraju korištenje programa za izradu vidae i časopisa. Nakon pripreme, obilaska grada i prikupljanja fotografija i informacija o Daruvaru cilj je izrada videa i časopisa o Daruvaru kroz oči posjetitelja našem gradu.</w:t>
            </w:r>
          </w:p>
          <w:p w:rsidR="009715ED" w:rsidRPr="003654BA" w:rsidRDefault="009715ED" w:rsidP="009715ED">
            <w:pPr>
              <w:rPr>
                <w:rFonts w:ascii="Candara" w:hAnsi="Candara"/>
                <w:sz w:val="20"/>
                <w:szCs w:val="20"/>
              </w:rPr>
            </w:pPr>
            <w:r>
              <w:rPr>
                <w:rFonts w:ascii="Candara" w:hAnsi="Candara"/>
                <w:sz w:val="20"/>
                <w:szCs w:val="20"/>
              </w:rPr>
              <w:t xml:space="preserve">Razvijaju se međukulturalne, društvene i komunikacijske vještine i potiče se učenike da sudjeluju u svim aktivnostim škole. Također je cilj Erasmus Day projekta promoviranje europske dimenzije, diseminacija provedenih Erasmus+projekata i onih koji su u tijeku. </w:t>
            </w:r>
          </w:p>
          <w:p w:rsidR="009715ED" w:rsidRPr="003654BA" w:rsidRDefault="009715ED" w:rsidP="009715ED">
            <w:pPr>
              <w:rPr>
                <w:rFonts w:ascii="Candara" w:hAnsi="Candara"/>
                <w:sz w:val="20"/>
                <w:szCs w:val="20"/>
              </w:rPr>
            </w:pPr>
          </w:p>
        </w:tc>
      </w:tr>
      <w:tr w:rsidR="009715ED" w:rsidRPr="0021796F" w:rsidTr="009715ED">
        <w:trPr>
          <w:trHeight w:val="1959"/>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OČEKIVANI ISHODI / POSTIGNUĆA</w:t>
            </w:r>
          </w:p>
        </w:tc>
        <w:tc>
          <w:tcPr>
            <w:tcW w:w="6817" w:type="dxa"/>
          </w:tcPr>
          <w:p w:rsidR="009715ED" w:rsidRPr="007B2345" w:rsidRDefault="009715ED" w:rsidP="009715ED">
            <w:pPr>
              <w:rPr>
                <w:rFonts w:ascii="Candara" w:eastAsia="Times New Roman" w:hAnsi="Candara" w:cs="Calibri"/>
                <w:color w:val="000000"/>
                <w:sz w:val="20"/>
                <w:szCs w:val="20"/>
                <w:lang w:eastAsia="hr-BA"/>
              </w:rPr>
            </w:pPr>
            <w:r w:rsidRPr="007B2345">
              <w:rPr>
                <w:rFonts w:ascii="Candara" w:hAnsi="Candara"/>
                <w:sz w:val="20"/>
                <w:szCs w:val="20"/>
              </w:rPr>
              <w:t xml:space="preserve">Učenik </w:t>
            </w:r>
            <w:r w:rsidRPr="007B2345">
              <w:rPr>
                <w:rFonts w:ascii="Candara" w:eastAsia="Times New Roman" w:hAnsi="Candara" w:cs="Calibri"/>
                <w:color w:val="000000"/>
                <w:sz w:val="20"/>
                <w:szCs w:val="20"/>
                <w:lang w:eastAsia="hr-BA"/>
              </w:rPr>
              <w:t>upravlja svojim obrazovnim i profesionalnim putem, razvija osobne potencijale, razvija sliku o sebi,    učenik samostalno traži nove informacije iz različitih izvora, transformira ih u novo znanje i uspješno primjenjuje pri rješavanju problema. Učenik kreativno djeluje u različitim područjima učenja. . Učenik ostvaruje dobru komunikaciju s drugima, uspješno surađuje u različitim situacijama i spreman je zatražiti i ponuditi pomoć. Učenik stvara prikladno fizičko okruženje za učenje s ciljem poboljšanja koncentracije i motivacije.</w:t>
            </w:r>
          </w:p>
          <w:p w:rsidR="009715ED" w:rsidRPr="007B2345" w:rsidRDefault="009715ED" w:rsidP="009715ED">
            <w:pPr>
              <w:rPr>
                <w:rFonts w:ascii="Candara" w:eastAsia="Times New Roman" w:hAnsi="Candara" w:cs="Calibri"/>
                <w:color w:val="000000"/>
                <w:sz w:val="20"/>
                <w:szCs w:val="20"/>
                <w:lang w:eastAsia="hr-BA"/>
              </w:rPr>
            </w:pPr>
            <w:r w:rsidRPr="007B2345">
              <w:rPr>
                <w:rFonts w:ascii="Candara" w:eastAsia="Times New Roman" w:hAnsi="Candara" w:cs="Calibri"/>
                <w:color w:val="000000"/>
                <w:sz w:val="20"/>
                <w:szCs w:val="20"/>
                <w:lang w:eastAsia="hr-BA"/>
              </w:rPr>
              <w:t>Učenik samostalno kritički procjenjuje proces, izvore i rezultate pretraživanja te odabire potrebne informacije i samostalno odgovorno upravlja prikupljenim informacijama. Učenik sudjeluje u projektu ili proizvodnji od ideje do realizacije. Učenik kritički odabire odgovarajuću digitalnu tehnologiju, samostalno ili u suradnji s drugima stvara nove sadržaje i ideje ili preoblikuje postojeća digitalna rješenja primjenjujući različite načine za poticanje kreativnosti, samostalno odgovorno upravlja prikupljenim informacijama.</w:t>
            </w:r>
          </w:p>
        </w:tc>
      </w:tr>
      <w:tr w:rsidR="009715ED" w:rsidRPr="0021796F" w:rsidTr="009715ED">
        <w:trPr>
          <w:trHeight w:val="1959"/>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NAČIN REALIZACIJE:</w:t>
            </w:r>
          </w:p>
          <w:p w:rsidR="009715ED" w:rsidRPr="003654BA" w:rsidRDefault="009715ED" w:rsidP="009715ED">
            <w:pPr>
              <w:rPr>
                <w:rFonts w:ascii="Candara" w:hAnsi="Candara"/>
                <w:sz w:val="24"/>
                <w:szCs w:val="24"/>
              </w:rPr>
            </w:pPr>
            <w:r w:rsidRPr="003654BA">
              <w:rPr>
                <w:rFonts w:ascii="Candara" w:hAnsi="Candara"/>
                <w:sz w:val="24"/>
                <w:szCs w:val="24"/>
              </w:rPr>
              <w:t>- oblik</w:t>
            </w:r>
          </w:p>
          <w:p w:rsidR="009715ED" w:rsidRPr="003654BA" w:rsidRDefault="009715ED" w:rsidP="009715ED">
            <w:pPr>
              <w:rPr>
                <w:rFonts w:ascii="Candara" w:hAnsi="Candara"/>
                <w:sz w:val="24"/>
                <w:szCs w:val="24"/>
              </w:rPr>
            </w:pPr>
            <w:r w:rsidRPr="003654BA">
              <w:rPr>
                <w:rFonts w:ascii="Candara" w:hAnsi="Candara"/>
                <w:sz w:val="24"/>
                <w:szCs w:val="24"/>
              </w:rPr>
              <w:t>- sudionici</w:t>
            </w:r>
          </w:p>
          <w:p w:rsidR="009715ED" w:rsidRPr="003654BA" w:rsidRDefault="009715ED" w:rsidP="009715ED">
            <w:pPr>
              <w:rPr>
                <w:rFonts w:ascii="Candara" w:hAnsi="Candara"/>
                <w:sz w:val="24"/>
                <w:szCs w:val="24"/>
              </w:rPr>
            </w:pPr>
            <w:r w:rsidRPr="003654BA">
              <w:rPr>
                <w:rFonts w:ascii="Candara" w:hAnsi="Candara"/>
                <w:sz w:val="24"/>
                <w:szCs w:val="24"/>
              </w:rPr>
              <w:t>- način učenja</w:t>
            </w:r>
          </w:p>
          <w:p w:rsidR="009715ED" w:rsidRPr="003654BA" w:rsidRDefault="009715ED" w:rsidP="009715ED">
            <w:pPr>
              <w:rPr>
                <w:rFonts w:ascii="Candara" w:hAnsi="Candara"/>
                <w:sz w:val="24"/>
                <w:szCs w:val="24"/>
              </w:rPr>
            </w:pPr>
            <w:r w:rsidRPr="003654BA">
              <w:rPr>
                <w:rFonts w:ascii="Candara" w:hAnsi="Candara"/>
                <w:sz w:val="24"/>
                <w:szCs w:val="24"/>
              </w:rPr>
              <w:t>- metode poučavanja</w:t>
            </w:r>
          </w:p>
          <w:p w:rsidR="009715ED" w:rsidRPr="003654BA" w:rsidRDefault="009715ED" w:rsidP="009715ED">
            <w:pPr>
              <w:rPr>
                <w:rFonts w:ascii="Candara" w:hAnsi="Candara"/>
                <w:sz w:val="24"/>
                <w:szCs w:val="24"/>
              </w:rPr>
            </w:pPr>
            <w:r w:rsidRPr="003654BA">
              <w:rPr>
                <w:rFonts w:ascii="Candara" w:hAnsi="Candara"/>
                <w:sz w:val="24"/>
                <w:szCs w:val="24"/>
              </w:rPr>
              <w:t>- trajanje aktivnosti</w:t>
            </w:r>
          </w:p>
        </w:tc>
        <w:tc>
          <w:tcPr>
            <w:tcW w:w="6817" w:type="dxa"/>
          </w:tcPr>
          <w:p w:rsidR="009715ED" w:rsidRDefault="009715ED" w:rsidP="009715ED">
            <w:pPr>
              <w:rPr>
                <w:rFonts w:ascii="Candara" w:hAnsi="Candara"/>
                <w:sz w:val="20"/>
                <w:szCs w:val="20"/>
              </w:rPr>
            </w:pPr>
            <w:r>
              <w:rPr>
                <w:rFonts w:ascii="Candara" w:hAnsi="Candara"/>
                <w:sz w:val="20"/>
                <w:szCs w:val="20"/>
              </w:rPr>
              <w:t>Projekt će se realizirati u obliku radionice i istraživačkog učenja. Sudjelovati će nastavnici i učenici, i to kroz rad u grupama, parovima, istraživanja i igre. Nastavnici će osmisliti radionicu i usmjeravati učenike u njihovom radu, a učenici će istraživati, osmišljavati, uspređivati i rješavati zadatke/hipoteze.</w:t>
            </w:r>
          </w:p>
          <w:p w:rsidR="009715ED" w:rsidRDefault="009715ED" w:rsidP="009715ED">
            <w:pPr>
              <w:rPr>
                <w:rFonts w:ascii="Candara" w:hAnsi="Candara"/>
                <w:sz w:val="20"/>
                <w:szCs w:val="20"/>
              </w:rPr>
            </w:pPr>
            <w:r>
              <w:rPr>
                <w:rFonts w:ascii="Candara" w:hAnsi="Candara"/>
                <w:sz w:val="20"/>
                <w:szCs w:val="20"/>
              </w:rPr>
              <w:t>Metode poučavanja bit će istraživanja, prikupljanje fotografija i snimki, te informacija koje će zatim upotrebiti za izradu videa i časopisa na temu</w:t>
            </w:r>
          </w:p>
          <w:p w:rsidR="009715ED" w:rsidRDefault="009715ED" w:rsidP="009715ED">
            <w:pPr>
              <w:rPr>
                <w:rFonts w:ascii="Candara" w:hAnsi="Candara"/>
                <w:sz w:val="20"/>
                <w:szCs w:val="20"/>
              </w:rPr>
            </w:pPr>
            <w:r>
              <w:rPr>
                <w:rFonts w:ascii="Candara" w:hAnsi="Candara"/>
                <w:sz w:val="20"/>
                <w:szCs w:val="20"/>
              </w:rPr>
              <w:t>„Daruvar očima turista“</w:t>
            </w:r>
          </w:p>
          <w:p w:rsidR="009715ED" w:rsidRPr="003654BA" w:rsidRDefault="009715ED" w:rsidP="009715ED">
            <w:pPr>
              <w:rPr>
                <w:rFonts w:ascii="Candara" w:hAnsi="Candara"/>
                <w:sz w:val="20"/>
                <w:szCs w:val="20"/>
              </w:rPr>
            </w:pPr>
            <w:r>
              <w:rPr>
                <w:rFonts w:ascii="Candara" w:hAnsi="Candara"/>
                <w:sz w:val="20"/>
                <w:szCs w:val="20"/>
              </w:rPr>
              <w:t>Aktivnost će trajati 9.-11. listopada 2019</w:t>
            </w:r>
          </w:p>
          <w:p w:rsidR="009715ED" w:rsidRPr="003654BA" w:rsidRDefault="009715ED" w:rsidP="009715ED">
            <w:pPr>
              <w:rPr>
                <w:rFonts w:ascii="Candara" w:hAnsi="Candara"/>
                <w:sz w:val="20"/>
                <w:szCs w:val="20"/>
              </w:rPr>
            </w:pPr>
          </w:p>
        </w:tc>
      </w:tr>
      <w:tr w:rsidR="009715ED" w:rsidRPr="0021796F" w:rsidTr="009715ED">
        <w:trPr>
          <w:trHeight w:val="935"/>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POTREBNI RESURSI</w:t>
            </w:r>
          </w:p>
          <w:p w:rsidR="009715ED" w:rsidRPr="003654BA" w:rsidRDefault="009715ED" w:rsidP="009715ED">
            <w:pPr>
              <w:rPr>
                <w:rFonts w:ascii="Candara" w:hAnsi="Candara"/>
                <w:sz w:val="24"/>
                <w:szCs w:val="24"/>
              </w:rPr>
            </w:pPr>
            <w:r w:rsidRPr="003654BA">
              <w:rPr>
                <w:rFonts w:ascii="Candara" w:hAnsi="Candara"/>
                <w:sz w:val="24"/>
                <w:szCs w:val="24"/>
              </w:rPr>
              <w:t>(MOGUĆE TEŠKOĆE)</w:t>
            </w:r>
          </w:p>
        </w:tc>
        <w:tc>
          <w:tcPr>
            <w:tcW w:w="6817" w:type="dxa"/>
          </w:tcPr>
          <w:p w:rsidR="009715ED" w:rsidRPr="003654BA" w:rsidRDefault="009715ED" w:rsidP="009715ED">
            <w:pPr>
              <w:rPr>
                <w:rFonts w:ascii="Candara" w:hAnsi="Candara"/>
                <w:sz w:val="20"/>
                <w:szCs w:val="20"/>
              </w:rPr>
            </w:pPr>
            <w:r>
              <w:rPr>
                <w:rFonts w:ascii="Candara" w:hAnsi="Candara"/>
                <w:sz w:val="20"/>
                <w:szCs w:val="20"/>
              </w:rPr>
              <w:t>Projektor, IT (računala, laptopi )</w:t>
            </w:r>
          </w:p>
        </w:tc>
      </w:tr>
      <w:tr w:rsidR="009715ED" w:rsidRPr="0021796F" w:rsidTr="009715ED">
        <w:trPr>
          <w:trHeight w:val="1274"/>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9715ED" w:rsidRPr="003654BA" w:rsidRDefault="009715ED" w:rsidP="009715ED">
            <w:pPr>
              <w:rPr>
                <w:rFonts w:ascii="Candara" w:hAnsi="Candara"/>
                <w:sz w:val="20"/>
                <w:szCs w:val="20"/>
              </w:rPr>
            </w:pPr>
            <w:r>
              <w:rPr>
                <w:rFonts w:ascii="Candara" w:hAnsi="Candara"/>
                <w:sz w:val="20"/>
                <w:szCs w:val="20"/>
              </w:rPr>
              <w:t>Evaluacijski listići</w:t>
            </w:r>
          </w:p>
        </w:tc>
      </w:tr>
      <w:tr w:rsidR="009715ED" w:rsidRPr="0021796F" w:rsidTr="009715ED">
        <w:trPr>
          <w:trHeight w:val="944"/>
        </w:trPr>
        <w:tc>
          <w:tcPr>
            <w:tcW w:w="3032" w:type="dxa"/>
            <w:shd w:val="clear" w:color="auto" w:fill="FFFFCC"/>
            <w:vAlign w:val="center"/>
          </w:tcPr>
          <w:p w:rsidR="009715ED" w:rsidRPr="003654BA" w:rsidRDefault="009715ED" w:rsidP="009715ED">
            <w:pPr>
              <w:rPr>
                <w:rFonts w:ascii="Candara" w:hAnsi="Candara"/>
                <w:sz w:val="24"/>
                <w:szCs w:val="24"/>
              </w:rPr>
            </w:pPr>
            <w:r w:rsidRPr="003654BA">
              <w:rPr>
                <w:rFonts w:ascii="Candara" w:hAnsi="Candara"/>
                <w:sz w:val="24"/>
                <w:szCs w:val="24"/>
              </w:rPr>
              <w:t>ODGOVORNE OSOBE</w:t>
            </w:r>
          </w:p>
        </w:tc>
        <w:tc>
          <w:tcPr>
            <w:tcW w:w="6817" w:type="dxa"/>
          </w:tcPr>
          <w:p w:rsidR="009715ED" w:rsidRPr="003654BA" w:rsidRDefault="009715ED" w:rsidP="009715ED">
            <w:pPr>
              <w:rPr>
                <w:rFonts w:ascii="Candara" w:hAnsi="Candara"/>
                <w:sz w:val="20"/>
                <w:szCs w:val="20"/>
              </w:rPr>
            </w:pPr>
            <w:r>
              <w:rPr>
                <w:rFonts w:ascii="Candara" w:hAnsi="Candara"/>
                <w:sz w:val="20"/>
                <w:szCs w:val="20"/>
              </w:rPr>
              <w:t>Romana Zelda, Anita Ružić</w:t>
            </w:r>
          </w:p>
        </w:tc>
      </w:tr>
    </w:tbl>
    <w:p w:rsidR="009715ED" w:rsidRDefault="009715ED" w:rsidP="00F21A59">
      <w:pPr>
        <w:rPr>
          <w:rFonts w:ascii="Candara" w:hAnsi="Candara"/>
          <w:sz w:val="24"/>
          <w:szCs w:val="24"/>
        </w:rPr>
      </w:pPr>
    </w:p>
    <w:p w:rsidR="009715ED" w:rsidRDefault="009715ED" w:rsidP="00F21A59">
      <w:pPr>
        <w:rPr>
          <w:rFonts w:ascii="Candara" w:hAnsi="Candara"/>
          <w:sz w:val="24"/>
          <w:szCs w:val="24"/>
        </w:rPr>
      </w:pPr>
    </w:p>
    <w:p w:rsidR="009715ED" w:rsidRDefault="009715ED"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78E7" w:rsidRPr="00C94AA6" w:rsidTr="005D1D4A">
        <w:trPr>
          <w:trHeight w:val="742"/>
        </w:trPr>
        <w:tc>
          <w:tcPr>
            <w:tcW w:w="3032" w:type="dxa"/>
            <w:shd w:val="clear" w:color="auto" w:fill="FFFFCC"/>
            <w:vAlign w:val="center"/>
          </w:tcPr>
          <w:p w:rsidR="00AE78E7" w:rsidRPr="00073E64" w:rsidRDefault="00AE78E7" w:rsidP="005D1D4A">
            <w:pPr>
              <w:rPr>
                <w:rFonts w:ascii="Candara" w:hAnsi="Candara"/>
                <w:sz w:val="24"/>
                <w:szCs w:val="24"/>
              </w:rPr>
            </w:pPr>
            <w:r w:rsidRPr="00073E64">
              <w:rPr>
                <w:rFonts w:ascii="Candara" w:hAnsi="Candara"/>
                <w:sz w:val="24"/>
                <w:szCs w:val="24"/>
              </w:rPr>
              <w:t>KURIKULUMSKO PODRUČJE</w:t>
            </w:r>
          </w:p>
        </w:tc>
        <w:tc>
          <w:tcPr>
            <w:tcW w:w="6817" w:type="dxa"/>
          </w:tcPr>
          <w:p w:rsidR="00AE78E7" w:rsidRPr="00C94AA6" w:rsidRDefault="00AE78E7" w:rsidP="005D1D4A">
            <w:pPr>
              <w:rPr>
                <w:rFonts w:ascii="Candara" w:hAnsi="Candara"/>
                <w:sz w:val="20"/>
                <w:szCs w:val="20"/>
              </w:rPr>
            </w:pPr>
          </w:p>
          <w:p w:rsidR="00AE78E7" w:rsidRPr="00C94AA6" w:rsidRDefault="00AE78E7" w:rsidP="005D1D4A">
            <w:pPr>
              <w:rPr>
                <w:rFonts w:ascii="Candara" w:hAnsi="Candara"/>
                <w:sz w:val="20"/>
                <w:szCs w:val="20"/>
              </w:rPr>
            </w:pPr>
            <w:r>
              <w:rPr>
                <w:rFonts w:ascii="Candara" w:hAnsi="Candara"/>
                <w:sz w:val="20"/>
                <w:szCs w:val="20"/>
              </w:rPr>
              <w:t>4</w:t>
            </w:r>
            <w:r w:rsidRPr="00C94AA6">
              <w:rPr>
                <w:rFonts w:ascii="Candara" w:hAnsi="Candara"/>
                <w:sz w:val="20"/>
                <w:szCs w:val="20"/>
              </w:rPr>
              <w:t>.PROJEKTI</w:t>
            </w:r>
          </w:p>
        </w:tc>
      </w:tr>
      <w:tr w:rsidR="00AE78E7" w:rsidRPr="00C94AA6" w:rsidTr="005D1D4A">
        <w:trPr>
          <w:trHeight w:val="622"/>
        </w:trPr>
        <w:tc>
          <w:tcPr>
            <w:tcW w:w="3032" w:type="dxa"/>
            <w:shd w:val="clear" w:color="auto" w:fill="FFFFCC"/>
            <w:vAlign w:val="center"/>
          </w:tcPr>
          <w:p w:rsidR="00AE78E7" w:rsidRPr="00073E64" w:rsidRDefault="00AE78E7" w:rsidP="005D1D4A">
            <w:pPr>
              <w:rPr>
                <w:rFonts w:ascii="Candara" w:hAnsi="Candara"/>
                <w:sz w:val="24"/>
                <w:szCs w:val="24"/>
              </w:rPr>
            </w:pPr>
            <w:r w:rsidRPr="00073E64">
              <w:rPr>
                <w:rFonts w:ascii="Candara" w:hAnsi="Candara"/>
                <w:sz w:val="24"/>
                <w:szCs w:val="24"/>
              </w:rPr>
              <w:t>NAZIV AKTIVNOSTI</w:t>
            </w:r>
          </w:p>
        </w:tc>
        <w:tc>
          <w:tcPr>
            <w:tcW w:w="6817" w:type="dxa"/>
          </w:tcPr>
          <w:p w:rsidR="00AE78E7" w:rsidRPr="00C94AA6" w:rsidRDefault="00AE78E7" w:rsidP="005D1D4A">
            <w:pPr>
              <w:spacing w:before="120" w:after="120"/>
              <w:jc w:val="both"/>
              <w:rPr>
                <w:rFonts w:ascii="Candara" w:hAnsi="Candara"/>
                <w:sz w:val="20"/>
                <w:szCs w:val="20"/>
              </w:rPr>
            </w:pPr>
            <w:r w:rsidRPr="00C94AA6">
              <w:rPr>
                <w:rFonts w:ascii="Candara" w:hAnsi="Candara" w:cs="Arial"/>
                <w:sz w:val="20"/>
                <w:szCs w:val="20"/>
              </w:rPr>
              <w:t xml:space="preserve">PREVENCIJSKI PROGRAM „ </w:t>
            </w:r>
            <w:r w:rsidRPr="00C94AA6">
              <w:rPr>
                <w:rFonts w:ascii="Candara" w:eastAsia="Calibri" w:hAnsi="Candara" w:cstheme="minorHAnsi"/>
                <w:color w:val="000000" w:themeColor="text1"/>
                <w:sz w:val="20"/>
                <w:szCs w:val="20"/>
              </w:rPr>
              <w:t>Seksualno nasilje – Edukacijski i prevencijski program“</w:t>
            </w:r>
          </w:p>
        </w:tc>
      </w:tr>
      <w:tr w:rsidR="00AE78E7" w:rsidRPr="00C94AA6" w:rsidTr="005D1D4A">
        <w:trPr>
          <w:trHeight w:val="1127"/>
        </w:trPr>
        <w:tc>
          <w:tcPr>
            <w:tcW w:w="3032" w:type="dxa"/>
            <w:shd w:val="clear" w:color="auto" w:fill="FFFFCC"/>
            <w:vAlign w:val="center"/>
          </w:tcPr>
          <w:p w:rsidR="00AE78E7" w:rsidRPr="00073E64" w:rsidRDefault="00AE78E7" w:rsidP="005D1D4A">
            <w:pPr>
              <w:rPr>
                <w:rFonts w:ascii="Candara" w:hAnsi="Candara"/>
                <w:sz w:val="24"/>
                <w:szCs w:val="24"/>
              </w:rPr>
            </w:pPr>
            <w:r w:rsidRPr="00073E64">
              <w:rPr>
                <w:rFonts w:ascii="Candara" w:hAnsi="Candara"/>
                <w:sz w:val="24"/>
                <w:szCs w:val="24"/>
              </w:rPr>
              <w:t>OBRAZLOŽENJE CILJA</w:t>
            </w:r>
          </w:p>
        </w:tc>
        <w:tc>
          <w:tcPr>
            <w:tcW w:w="6817" w:type="dxa"/>
          </w:tcPr>
          <w:p w:rsidR="00AE78E7" w:rsidRPr="00C94AA6" w:rsidRDefault="00AE78E7" w:rsidP="005D1D4A">
            <w:pPr>
              <w:rPr>
                <w:rFonts w:ascii="Candara" w:eastAsia="Calibri" w:hAnsi="Candara" w:cstheme="minorHAnsi"/>
                <w:sz w:val="20"/>
                <w:szCs w:val="20"/>
              </w:rPr>
            </w:pPr>
            <w:r w:rsidRPr="00C94AA6">
              <w:rPr>
                <w:rFonts w:ascii="Candara" w:hAnsi="Candara" w:cstheme="minorHAnsi"/>
                <w:sz w:val="20"/>
                <w:szCs w:val="20"/>
              </w:rPr>
              <w:t xml:space="preserve">Aktivno uključiti učenike u prevenciju seksualnog nasilja </w:t>
            </w:r>
            <w:r w:rsidRPr="00C94AA6">
              <w:rPr>
                <w:rFonts w:ascii="Candara" w:eastAsia="Calibri" w:hAnsi="Candara" w:cstheme="minorHAnsi"/>
                <w:sz w:val="20"/>
                <w:szCs w:val="20"/>
              </w:rPr>
              <w:t xml:space="preserve">kroz edukacijske aktivnosti, </w:t>
            </w:r>
            <w:r w:rsidRPr="00C94AA6">
              <w:rPr>
                <w:rFonts w:ascii="Candara" w:hAnsi="Candara" w:cs="Arial"/>
                <w:sz w:val="20"/>
                <w:szCs w:val="20"/>
              </w:rPr>
              <w:t>p</w:t>
            </w:r>
            <w:r w:rsidRPr="00C94AA6">
              <w:rPr>
                <w:rFonts w:ascii="Candara" w:hAnsi="Candara" w:cs="Arial"/>
                <w:bCs/>
                <w:color w:val="000000" w:themeColor="text1"/>
                <w:sz w:val="20"/>
                <w:szCs w:val="20"/>
              </w:rPr>
              <w:t xml:space="preserve">ridonijeti smanjivanju rizika seksualnog nasilja nad i među mladima </w:t>
            </w:r>
            <w:r w:rsidRPr="00C94AA6">
              <w:rPr>
                <w:rFonts w:ascii="Candara" w:hAnsi="Candara" w:cstheme="minorHAnsi"/>
                <w:sz w:val="20"/>
                <w:szCs w:val="20"/>
              </w:rPr>
              <w:t>te s</w:t>
            </w:r>
            <w:r w:rsidRPr="00C94AA6">
              <w:rPr>
                <w:rFonts w:ascii="Candara" w:eastAsia="Calibri" w:hAnsi="Candara" w:cstheme="minorHAnsi"/>
                <w:sz w:val="20"/>
                <w:szCs w:val="20"/>
              </w:rPr>
              <w:t>enzibilizirati i osvijestiti širu javnost o problematici seksualnog nasilja nad djecom</w:t>
            </w:r>
          </w:p>
        </w:tc>
      </w:tr>
      <w:tr w:rsidR="00AE78E7" w:rsidRPr="00C94AA6" w:rsidTr="005D1D4A">
        <w:trPr>
          <w:trHeight w:val="1959"/>
        </w:trPr>
        <w:tc>
          <w:tcPr>
            <w:tcW w:w="3032" w:type="dxa"/>
            <w:shd w:val="clear" w:color="auto" w:fill="FFFFCC"/>
            <w:vAlign w:val="center"/>
          </w:tcPr>
          <w:p w:rsidR="00AE78E7" w:rsidRPr="00073E64" w:rsidRDefault="00AE78E7" w:rsidP="005D1D4A">
            <w:pPr>
              <w:rPr>
                <w:rFonts w:ascii="Candara" w:hAnsi="Candara"/>
                <w:sz w:val="24"/>
                <w:szCs w:val="24"/>
              </w:rPr>
            </w:pPr>
            <w:r w:rsidRPr="00073E64">
              <w:rPr>
                <w:rFonts w:ascii="Candara" w:hAnsi="Candara"/>
                <w:sz w:val="24"/>
                <w:szCs w:val="24"/>
              </w:rPr>
              <w:t>OČEKIVANI ISHODI / POSTIGNUĆA</w:t>
            </w:r>
          </w:p>
        </w:tc>
        <w:tc>
          <w:tcPr>
            <w:tcW w:w="6817" w:type="dxa"/>
          </w:tcPr>
          <w:p w:rsidR="00AE78E7" w:rsidRPr="000F34C0" w:rsidRDefault="00AE78E7" w:rsidP="005D1D4A">
            <w:pPr>
              <w:rPr>
                <w:rFonts w:ascii="Candara" w:hAnsi="Candara"/>
                <w:sz w:val="20"/>
                <w:szCs w:val="20"/>
              </w:rPr>
            </w:pPr>
            <w:r w:rsidRPr="000F34C0">
              <w:rPr>
                <w:rFonts w:ascii="Candara" w:hAnsi="Candara"/>
                <w:sz w:val="20"/>
                <w:szCs w:val="20"/>
              </w:rPr>
              <w:t>Učenik će moći .....</w:t>
            </w:r>
          </w:p>
          <w:p w:rsidR="00AE78E7" w:rsidRPr="000F34C0" w:rsidRDefault="00AE78E7" w:rsidP="005D1D4A">
            <w:pPr>
              <w:jc w:val="both"/>
              <w:rPr>
                <w:rFonts w:ascii="Candara" w:hAnsi="Candara" w:cs="Arial"/>
                <w:bCs/>
                <w:sz w:val="20"/>
                <w:szCs w:val="20"/>
              </w:rPr>
            </w:pPr>
            <w:r>
              <w:rPr>
                <w:rFonts w:ascii="Candara" w:hAnsi="Candara" w:cs="Arial"/>
                <w:bCs/>
                <w:sz w:val="20"/>
                <w:szCs w:val="20"/>
              </w:rPr>
              <w:t xml:space="preserve">- </w:t>
            </w:r>
            <w:r w:rsidRPr="000F34C0">
              <w:rPr>
                <w:rFonts w:ascii="Candara" w:hAnsi="Candara" w:cs="Arial"/>
                <w:bCs/>
                <w:sz w:val="20"/>
                <w:szCs w:val="20"/>
              </w:rPr>
              <w:t>Nabrojiti uzroke, oblike i posljedice seksualnog nasilja.</w:t>
            </w:r>
          </w:p>
          <w:p w:rsidR="00AE78E7" w:rsidRPr="000F34C0" w:rsidRDefault="00AE78E7" w:rsidP="005D1D4A">
            <w:pPr>
              <w:jc w:val="both"/>
              <w:rPr>
                <w:rFonts w:ascii="Candara" w:hAnsi="Candara" w:cs="Arial"/>
                <w:bCs/>
                <w:sz w:val="20"/>
                <w:szCs w:val="20"/>
              </w:rPr>
            </w:pPr>
            <w:r>
              <w:rPr>
                <w:rFonts w:ascii="Candara" w:hAnsi="Candara" w:cs="Arial"/>
                <w:bCs/>
                <w:sz w:val="20"/>
                <w:szCs w:val="20"/>
              </w:rPr>
              <w:t xml:space="preserve">- </w:t>
            </w:r>
            <w:r w:rsidRPr="000F34C0">
              <w:rPr>
                <w:rFonts w:ascii="Candara" w:hAnsi="Candara" w:cs="Arial"/>
                <w:bCs/>
                <w:sz w:val="20"/>
                <w:szCs w:val="20"/>
              </w:rPr>
              <w:t>Opisati mehanizme povećanog rizika od seksualnog nasilja.</w:t>
            </w:r>
          </w:p>
          <w:p w:rsidR="00AE78E7" w:rsidRPr="000F34C0" w:rsidRDefault="00AE78E7" w:rsidP="005D1D4A">
            <w:pPr>
              <w:jc w:val="both"/>
              <w:rPr>
                <w:rFonts w:ascii="Candara" w:hAnsi="Candara" w:cs="Arial"/>
                <w:sz w:val="20"/>
                <w:szCs w:val="20"/>
              </w:rPr>
            </w:pPr>
            <w:r>
              <w:rPr>
                <w:rFonts w:ascii="Candara" w:hAnsi="Candara" w:cs="Arial"/>
                <w:bCs/>
                <w:sz w:val="20"/>
                <w:szCs w:val="20"/>
              </w:rPr>
              <w:t xml:space="preserve">- </w:t>
            </w:r>
            <w:r w:rsidRPr="000F34C0">
              <w:rPr>
                <w:rFonts w:ascii="Candara" w:hAnsi="Candara" w:cs="Arial"/>
                <w:bCs/>
                <w:sz w:val="20"/>
                <w:szCs w:val="20"/>
              </w:rPr>
              <w:t xml:space="preserve">Povezati seksualno nasilje s </w:t>
            </w:r>
            <w:r w:rsidRPr="000F34C0">
              <w:rPr>
                <w:rFonts w:ascii="Candara" w:hAnsi="Candara" w:cs="Arial"/>
                <w:sz w:val="20"/>
                <w:szCs w:val="20"/>
              </w:rPr>
              <w:t xml:space="preserve">ravnopravnosti u društvu (mitovi i </w:t>
            </w:r>
            <w:r>
              <w:rPr>
                <w:rFonts w:ascii="Candara" w:hAnsi="Candara" w:cs="Arial"/>
                <w:sz w:val="20"/>
                <w:szCs w:val="20"/>
              </w:rPr>
              <w:t xml:space="preserve">  </w:t>
            </w:r>
            <w:r w:rsidRPr="000F34C0">
              <w:rPr>
                <w:rFonts w:ascii="Candara" w:hAnsi="Candara" w:cs="Arial"/>
                <w:sz w:val="20"/>
                <w:szCs w:val="20"/>
              </w:rPr>
              <w:t>predrasude).</w:t>
            </w:r>
          </w:p>
          <w:p w:rsidR="00AE78E7" w:rsidRPr="000F34C0" w:rsidRDefault="00AE78E7" w:rsidP="005D1D4A">
            <w:pPr>
              <w:jc w:val="both"/>
              <w:rPr>
                <w:rFonts w:ascii="Candara" w:hAnsi="Candara" w:cs="Arial"/>
                <w:sz w:val="20"/>
                <w:szCs w:val="20"/>
              </w:rPr>
            </w:pPr>
            <w:r>
              <w:rPr>
                <w:rFonts w:ascii="Candara" w:hAnsi="Candara" w:cs="Arial"/>
                <w:sz w:val="20"/>
                <w:szCs w:val="20"/>
              </w:rPr>
              <w:t xml:space="preserve">- </w:t>
            </w:r>
            <w:r w:rsidRPr="000F34C0">
              <w:rPr>
                <w:rFonts w:ascii="Candara" w:hAnsi="Candara" w:cs="Arial"/>
                <w:sz w:val="20"/>
                <w:szCs w:val="20"/>
              </w:rPr>
              <w:t>Zalagati se za afi</w:t>
            </w:r>
            <w:r>
              <w:rPr>
                <w:rFonts w:ascii="Candara" w:hAnsi="Candara" w:cs="Arial"/>
                <w:sz w:val="20"/>
                <w:szCs w:val="20"/>
              </w:rPr>
              <w:t xml:space="preserve">rmaciju ravnopravnosti spolova </w:t>
            </w:r>
          </w:p>
          <w:p w:rsidR="00AE78E7" w:rsidRDefault="00AE78E7" w:rsidP="005D1D4A">
            <w:pPr>
              <w:jc w:val="both"/>
              <w:rPr>
                <w:rFonts w:ascii="Candara" w:hAnsi="Candara" w:cs="Arial"/>
                <w:sz w:val="20"/>
                <w:szCs w:val="20"/>
              </w:rPr>
            </w:pPr>
            <w:r>
              <w:rPr>
                <w:rFonts w:ascii="Candara" w:hAnsi="Candara" w:cs="Arial"/>
                <w:sz w:val="20"/>
                <w:szCs w:val="20"/>
              </w:rPr>
              <w:t xml:space="preserve">- </w:t>
            </w:r>
            <w:r w:rsidRPr="000F34C0">
              <w:rPr>
                <w:rFonts w:ascii="Candara" w:hAnsi="Candara" w:cs="Arial"/>
                <w:sz w:val="20"/>
                <w:szCs w:val="20"/>
              </w:rPr>
              <w:t>Oblikovati pravila sigurnog ponašanja radi zaštite od elektroničkog seksualnog</w:t>
            </w:r>
            <w:r>
              <w:rPr>
                <w:rFonts w:ascii="Candara" w:hAnsi="Candara" w:cs="Arial"/>
                <w:sz w:val="20"/>
                <w:szCs w:val="20"/>
              </w:rPr>
              <w:t xml:space="preserve">  </w:t>
            </w:r>
          </w:p>
          <w:p w:rsidR="00AE78E7" w:rsidRPr="000F34C0" w:rsidRDefault="00AE78E7" w:rsidP="005D1D4A">
            <w:pPr>
              <w:jc w:val="both"/>
              <w:rPr>
                <w:rFonts w:ascii="Candara" w:hAnsi="Candara" w:cs="Arial"/>
                <w:bCs/>
                <w:color w:val="FF0000"/>
                <w:sz w:val="20"/>
                <w:szCs w:val="20"/>
              </w:rPr>
            </w:pPr>
            <w:r>
              <w:rPr>
                <w:rFonts w:ascii="Candara" w:hAnsi="Candara" w:cs="Arial"/>
                <w:sz w:val="20"/>
                <w:szCs w:val="20"/>
              </w:rPr>
              <w:t xml:space="preserve"> </w:t>
            </w:r>
            <w:r w:rsidRPr="000F34C0">
              <w:rPr>
                <w:rFonts w:ascii="Candara" w:hAnsi="Candara" w:cs="Arial"/>
                <w:sz w:val="20"/>
                <w:szCs w:val="20"/>
              </w:rPr>
              <w:t xml:space="preserve"> nasilja.</w:t>
            </w:r>
          </w:p>
          <w:p w:rsidR="00AE78E7" w:rsidRPr="000F34C0" w:rsidRDefault="00AE78E7" w:rsidP="005D1D4A">
            <w:pPr>
              <w:rPr>
                <w:rFonts w:ascii="Candara" w:hAnsi="Candara" w:cs="Arial"/>
                <w:sz w:val="20"/>
                <w:szCs w:val="20"/>
              </w:rPr>
            </w:pPr>
            <w:r>
              <w:rPr>
                <w:rFonts w:ascii="Candara" w:hAnsi="Candara" w:cs="Arial"/>
                <w:sz w:val="20"/>
                <w:szCs w:val="20"/>
              </w:rPr>
              <w:t xml:space="preserve">- Navesti i koristiti sustav za </w:t>
            </w:r>
            <w:r w:rsidRPr="000F34C0">
              <w:rPr>
                <w:rFonts w:ascii="Candara" w:hAnsi="Candara" w:cs="Arial"/>
                <w:sz w:val="20"/>
                <w:szCs w:val="20"/>
              </w:rPr>
              <w:t xml:space="preserve"> pomoć i prij</w:t>
            </w:r>
            <w:r>
              <w:rPr>
                <w:rFonts w:ascii="Candara" w:hAnsi="Candara" w:cs="Arial"/>
                <w:sz w:val="20"/>
                <w:szCs w:val="20"/>
              </w:rPr>
              <w:t>avu u slučaju seksualnog nasilja</w:t>
            </w:r>
          </w:p>
          <w:p w:rsidR="00AE78E7" w:rsidRPr="000F34C0" w:rsidRDefault="00AE78E7" w:rsidP="005D1D4A">
            <w:pPr>
              <w:rPr>
                <w:rFonts w:ascii="Candara" w:hAnsi="Candara"/>
                <w:sz w:val="20"/>
                <w:szCs w:val="20"/>
              </w:rPr>
            </w:pPr>
            <w:r>
              <w:rPr>
                <w:rFonts w:ascii="Candara" w:hAnsi="Candara" w:cs="Arial"/>
                <w:sz w:val="20"/>
                <w:szCs w:val="20"/>
              </w:rPr>
              <w:t xml:space="preserve">- </w:t>
            </w:r>
            <w:r w:rsidRPr="000F34C0">
              <w:rPr>
                <w:rFonts w:ascii="Candara" w:hAnsi="Candara" w:cs="Arial"/>
                <w:sz w:val="20"/>
                <w:szCs w:val="20"/>
              </w:rPr>
              <w:t>Pokazati suosjećanje prema osobama koje su preživjele seksualno nasilje.</w:t>
            </w:r>
          </w:p>
          <w:p w:rsidR="00AE78E7" w:rsidRPr="00C94AA6" w:rsidRDefault="00AE78E7" w:rsidP="005D1D4A">
            <w:pPr>
              <w:rPr>
                <w:rFonts w:ascii="Candara" w:hAnsi="Candara"/>
                <w:sz w:val="20"/>
                <w:szCs w:val="20"/>
              </w:rPr>
            </w:pPr>
          </w:p>
        </w:tc>
      </w:tr>
      <w:tr w:rsidR="00AE78E7" w:rsidRPr="00C94AA6" w:rsidTr="005D1D4A">
        <w:trPr>
          <w:trHeight w:val="1959"/>
        </w:trPr>
        <w:tc>
          <w:tcPr>
            <w:tcW w:w="3032" w:type="dxa"/>
            <w:shd w:val="clear" w:color="auto" w:fill="FFFFCC"/>
            <w:vAlign w:val="center"/>
          </w:tcPr>
          <w:p w:rsidR="00AE78E7" w:rsidRPr="00073E64" w:rsidRDefault="00AE78E7" w:rsidP="005D1D4A">
            <w:pPr>
              <w:rPr>
                <w:rFonts w:ascii="Candara" w:hAnsi="Candara"/>
                <w:sz w:val="24"/>
                <w:szCs w:val="24"/>
              </w:rPr>
            </w:pPr>
            <w:r w:rsidRPr="00073E64">
              <w:rPr>
                <w:rFonts w:ascii="Candara" w:hAnsi="Candara"/>
                <w:sz w:val="24"/>
                <w:szCs w:val="24"/>
              </w:rPr>
              <w:t>NAČIN REALIZACIJE:</w:t>
            </w:r>
          </w:p>
          <w:p w:rsidR="00AE78E7" w:rsidRPr="00073E64" w:rsidRDefault="00AE78E7" w:rsidP="005D1D4A">
            <w:pPr>
              <w:rPr>
                <w:rFonts w:ascii="Candara" w:hAnsi="Candara"/>
                <w:sz w:val="24"/>
                <w:szCs w:val="24"/>
              </w:rPr>
            </w:pPr>
            <w:r w:rsidRPr="00073E64">
              <w:rPr>
                <w:rFonts w:ascii="Candara" w:hAnsi="Candara"/>
                <w:sz w:val="24"/>
                <w:szCs w:val="24"/>
              </w:rPr>
              <w:t>- oblik</w:t>
            </w:r>
          </w:p>
          <w:p w:rsidR="00AE78E7" w:rsidRPr="00073E64" w:rsidRDefault="00AE78E7" w:rsidP="005D1D4A">
            <w:pPr>
              <w:rPr>
                <w:rFonts w:ascii="Candara" w:hAnsi="Candara"/>
                <w:sz w:val="24"/>
                <w:szCs w:val="24"/>
              </w:rPr>
            </w:pPr>
            <w:r w:rsidRPr="00073E64">
              <w:rPr>
                <w:rFonts w:ascii="Candara" w:hAnsi="Candara"/>
                <w:sz w:val="24"/>
                <w:szCs w:val="24"/>
              </w:rPr>
              <w:t>- sudionici</w:t>
            </w:r>
          </w:p>
          <w:p w:rsidR="00AE78E7" w:rsidRPr="00073E64" w:rsidRDefault="00AE78E7" w:rsidP="005D1D4A">
            <w:pPr>
              <w:rPr>
                <w:rFonts w:ascii="Candara" w:hAnsi="Candara"/>
                <w:sz w:val="24"/>
                <w:szCs w:val="24"/>
              </w:rPr>
            </w:pPr>
            <w:r w:rsidRPr="00073E64">
              <w:rPr>
                <w:rFonts w:ascii="Candara" w:hAnsi="Candara"/>
                <w:sz w:val="24"/>
                <w:szCs w:val="24"/>
              </w:rPr>
              <w:t>- način učenja</w:t>
            </w:r>
          </w:p>
          <w:p w:rsidR="00AE78E7" w:rsidRPr="00073E64" w:rsidRDefault="00AE78E7" w:rsidP="005D1D4A">
            <w:pPr>
              <w:rPr>
                <w:rFonts w:ascii="Candara" w:hAnsi="Candara"/>
                <w:sz w:val="24"/>
                <w:szCs w:val="24"/>
              </w:rPr>
            </w:pPr>
            <w:r w:rsidRPr="00073E64">
              <w:rPr>
                <w:rFonts w:ascii="Candara" w:hAnsi="Candara"/>
                <w:sz w:val="24"/>
                <w:szCs w:val="24"/>
              </w:rPr>
              <w:t>- metode poučavanja</w:t>
            </w:r>
          </w:p>
          <w:p w:rsidR="00AE78E7" w:rsidRPr="00073E64" w:rsidRDefault="00AE78E7" w:rsidP="005D1D4A">
            <w:pPr>
              <w:rPr>
                <w:rFonts w:ascii="Candara" w:hAnsi="Candara"/>
                <w:sz w:val="24"/>
                <w:szCs w:val="24"/>
              </w:rPr>
            </w:pPr>
            <w:r w:rsidRPr="00073E64">
              <w:rPr>
                <w:rFonts w:ascii="Candara" w:hAnsi="Candara"/>
                <w:sz w:val="24"/>
                <w:szCs w:val="24"/>
              </w:rPr>
              <w:t>- trajanje aktivnosti</w:t>
            </w:r>
          </w:p>
        </w:tc>
        <w:tc>
          <w:tcPr>
            <w:tcW w:w="6817" w:type="dxa"/>
          </w:tcPr>
          <w:p w:rsidR="00AE78E7" w:rsidRPr="000F34C0" w:rsidRDefault="00AE78E7" w:rsidP="005D1D4A">
            <w:pPr>
              <w:rPr>
                <w:rFonts w:ascii="Candara" w:hAnsi="Candara" w:cs="Arial"/>
                <w:sz w:val="20"/>
                <w:szCs w:val="20"/>
              </w:rPr>
            </w:pPr>
            <w:r w:rsidRPr="000F34C0">
              <w:rPr>
                <w:rFonts w:ascii="Candara" w:hAnsi="Candara" w:cs="Arial"/>
                <w:sz w:val="20"/>
                <w:szCs w:val="20"/>
              </w:rPr>
              <w:t>Radionice i javne aktivnosti</w:t>
            </w:r>
          </w:p>
          <w:p w:rsidR="00AE78E7" w:rsidRPr="000F34C0" w:rsidRDefault="00AE78E7" w:rsidP="005D1D4A">
            <w:pPr>
              <w:rPr>
                <w:rFonts w:ascii="Candara" w:hAnsi="Candara" w:cs="Arial"/>
                <w:sz w:val="20"/>
                <w:szCs w:val="20"/>
              </w:rPr>
            </w:pPr>
            <w:r w:rsidRPr="000F34C0">
              <w:rPr>
                <w:rFonts w:ascii="Candara" w:hAnsi="Candara" w:cs="Arial"/>
                <w:sz w:val="20"/>
                <w:szCs w:val="20"/>
              </w:rPr>
              <w:t>Učenici prvih, drugih i trećih razreda,stručna uradnica -pedagoginja, nastavnica Čarapović, odgojno – obrazovni djelatnici Ženske sobe(socijalni pedagozi/inje, psiholozi/inje... dr.)</w:t>
            </w:r>
          </w:p>
          <w:p w:rsidR="00AE78E7" w:rsidRPr="000F34C0" w:rsidRDefault="00AE78E7" w:rsidP="005D1D4A">
            <w:pPr>
              <w:rPr>
                <w:rFonts w:ascii="Candara" w:hAnsi="Candara" w:cs="Arial"/>
                <w:sz w:val="20"/>
                <w:szCs w:val="20"/>
              </w:rPr>
            </w:pPr>
            <w:r w:rsidRPr="000F34C0">
              <w:rPr>
                <w:rFonts w:ascii="Candara" w:hAnsi="Candara" w:cs="Arial"/>
                <w:sz w:val="20"/>
                <w:szCs w:val="20"/>
              </w:rPr>
              <w:t xml:space="preserve">Na satu razrednika sa učenicima će se održati  u dva razredna odjela po dva sata radionice i to:  1.eh razred:Seksualno nasilje i seksualno  nasilje u obitelji; 2.eh razred: Seksualno elektroničko nasilje i u 3. he razredu: Seksualno nasilje u mladenačkim vezama. </w:t>
            </w:r>
          </w:p>
          <w:p w:rsidR="00AE78E7" w:rsidRPr="000F34C0" w:rsidRDefault="00AE78E7" w:rsidP="005D1D4A">
            <w:pPr>
              <w:rPr>
                <w:rFonts w:ascii="Candara" w:hAnsi="Candara" w:cs="Arial"/>
                <w:sz w:val="20"/>
                <w:szCs w:val="20"/>
              </w:rPr>
            </w:pPr>
            <w:r w:rsidRPr="000F34C0">
              <w:rPr>
                <w:rFonts w:ascii="Candara" w:hAnsi="Candara" w:cs="Arial"/>
                <w:sz w:val="20"/>
                <w:szCs w:val="20"/>
              </w:rPr>
              <w:t>Izbor 10 učenika za vršnjačke edukatore. Održavanje dvodnevnog trening  od strane 3 djelatnice Ženske sobe (16.i 17.10.2019.)</w:t>
            </w:r>
          </w:p>
          <w:p w:rsidR="00AE78E7" w:rsidRPr="000F34C0" w:rsidRDefault="00AE78E7" w:rsidP="005D1D4A">
            <w:pPr>
              <w:rPr>
                <w:rFonts w:ascii="Candara" w:hAnsi="Candara" w:cs="Arial"/>
                <w:sz w:val="20"/>
                <w:szCs w:val="20"/>
              </w:rPr>
            </w:pPr>
            <w:r w:rsidRPr="000F34C0">
              <w:rPr>
                <w:rFonts w:ascii="Candara" w:hAnsi="Candara"/>
                <w:sz w:val="20"/>
                <w:szCs w:val="20"/>
              </w:rPr>
              <w:t>Mladi edukatori sa svojim mentoricama realizirat će 2 metode vršnjačkog educiranja ( npr. javne akcije, tribine i predavanja, debate, kreirani video materijali, itd.). Aktivnosti će biti predstavljene na društvenim mrežama koje će biti kreirane u svrhu promocije SVEP programa.</w:t>
            </w:r>
            <w:r w:rsidRPr="000F34C0">
              <w:rPr>
                <w:rFonts w:ascii="Candara" w:hAnsi="Candara" w:cs="Arial"/>
                <w:sz w:val="20"/>
                <w:szCs w:val="20"/>
              </w:rPr>
              <w:t xml:space="preserve"> </w:t>
            </w:r>
          </w:p>
          <w:p w:rsidR="00AE78E7" w:rsidRPr="000F34C0" w:rsidRDefault="00AE78E7" w:rsidP="005D1D4A">
            <w:pPr>
              <w:rPr>
                <w:rFonts w:ascii="Candara" w:hAnsi="Candara" w:cs="Arial"/>
                <w:sz w:val="20"/>
                <w:szCs w:val="20"/>
              </w:rPr>
            </w:pPr>
            <w:r w:rsidRPr="000F34C0">
              <w:rPr>
                <w:rFonts w:ascii="Candara" w:hAnsi="Candara" w:cs="Arial"/>
                <w:sz w:val="20"/>
                <w:szCs w:val="20"/>
              </w:rPr>
              <w:t>Na kraju projekta održava se k</w:t>
            </w:r>
            <w:r w:rsidRPr="000F34C0">
              <w:rPr>
                <w:rFonts w:ascii="Candara" w:hAnsi="Candara"/>
                <w:sz w:val="20"/>
                <w:szCs w:val="20"/>
              </w:rPr>
              <w:t>onferencija  u Hrvatskom saboru u trajanju od 3 sata te će na njoj isključivo  djeca biti govornici/e koja su sudjelovala u implementaciji projekta (10) i mentori</w:t>
            </w:r>
          </w:p>
          <w:p w:rsidR="00AE78E7" w:rsidRPr="000F34C0" w:rsidRDefault="00AE78E7" w:rsidP="005D1D4A">
            <w:pPr>
              <w:rPr>
                <w:rFonts w:ascii="Candara" w:hAnsi="Candara" w:cs="Arial"/>
                <w:sz w:val="20"/>
                <w:szCs w:val="20"/>
              </w:rPr>
            </w:pPr>
            <w:r w:rsidRPr="000F34C0">
              <w:rPr>
                <w:rFonts w:ascii="Candara" w:hAnsi="Candara" w:cs="Arial"/>
                <w:sz w:val="20"/>
                <w:szCs w:val="20"/>
              </w:rPr>
              <w:t>Suradničko učenje, kratka predavanja, vođeno poučavanje, edukativni filmovi i priče, rad u paru,rad u malim grupama, radni listići, grupne rasprave</w:t>
            </w:r>
          </w:p>
          <w:p w:rsidR="00AE78E7" w:rsidRPr="000F34C0" w:rsidRDefault="00AE78E7" w:rsidP="005D1D4A">
            <w:pPr>
              <w:jc w:val="both"/>
              <w:rPr>
                <w:rFonts w:ascii="Candara" w:hAnsi="Candara" w:cs="Arial"/>
                <w:sz w:val="20"/>
                <w:szCs w:val="20"/>
              </w:rPr>
            </w:pPr>
            <w:r w:rsidRPr="000F34C0">
              <w:rPr>
                <w:rFonts w:ascii="Candara" w:hAnsi="Candara" w:cs="Arial"/>
                <w:sz w:val="20"/>
                <w:szCs w:val="20"/>
              </w:rPr>
              <w:t>Aktivnost traje od 1.rujna 2019. do 1.9.2020.</w:t>
            </w:r>
          </w:p>
          <w:p w:rsidR="00AE78E7" w:rsidRPr="00C94AA6" w:rsidRDefault="00AE78E7" w:rsidP="005D1D4A">
            <w:pPr>
              <w:rPr>
                <w:rFonts w:ascii="Candara" w:hAnsi="Candara"/>
                <w:sz w:val="20"/>
                <w:szCs w:val="20"/>
              </w:rPr>
            </w:pPr>
          </w:p>
        </w:tc>
      </w:tr>
      <w:tr w:rsidR="00AE78E7" w:rsidRPr="00C94AA6" w:rsidTr="005D1D4A">
        <w:trPr>
          <w:trHeight w:val="755"/>
        </w:trPr>
        <w:tc>
          <w:tcPr>
            <w:tcW w:w="3032" w:type="dxa"/>
            <w:shd w:val="clear" w:color="auto" w:fill="FFFFCC"/>
            <w:vAlign w:val="center"/>
          </w:tcPr>
          <w:p w:rsidR="00AE78E7" w:rsidRPr="00073E64" w:rsidRDefault="00AE78E7" w:rsidP="005D1D4A">
            <w:pPr>
              <w:rPr>
                <w:rFonts w:ascii="Candara" w:hAnsi="Candara"/>
                <w:sz w:val="24"/>
                <w:szCs w:val="24"/>
              </w:rPr>
            </w:pPr>
            <w:r w:rsidRPr="00073E64">
              <w:rPr>
                <w:rFonts w:ascii="Candara" w:hAnsi="Candara"/>
                <w:sz w:val="24"/>
                <w:szCs w:val="24"/>
              </w:rPr>
              <w:t>POTREBNI RESURSI</w:t>
            </w:r>
          </w:p>
          <w:p w:rsidR="00AE78E7" w:rsidRPr="00073E64" w:rsidRDefault="00AE78E7" w:rsidP="005D1D4A">
            <w:pPr>
              <w:rPr>
                <w:rFonts w:ascii="Candara" w:hAnsi="Candara"/>
                <w:sz w:val="24"/>
                <w:szCs w:val="24"/>
              </w:rPr>
            </w:pPr>
            <w:r w:rsidRPr="00073E64">
              <w:rPr>
                <w:rFonts w:ascii="Candara" w:hAnsi="Candara"/>
                <w:sz w:val="24"/>
                <w:szCs w:val="24"/>
              </w:rPr>
              <w:t>(MOGUĆE TEŠKOĆE)</w:t>
            </w:r>
          </w:p>
        </w:tc>
        <w:tc>
          <w:tcPr>
            <w:tcW w:w="6817" w:type="dxa"/>
          </w:tcPr>
          <w:p w:rsidR="00AE78E7" w:rsidRPr="00C94AA6" w:rsidRDefault="00AE78E7" w:rsidP="005D1D4A">
            <w:pPr>
              <w:rPr>
                <w:rFonts w:ascii="Candara" w:hAnsi="Candara"/>
                <w:sz w:val="20"/>
                <w:szCs w:val="20"/>
              </w:rPr>
            </w:pPr>
            <w:r w:rsidRPr="00C94AA6">
              <w:rPr>
                <w:rFonts w:ascii="Candara" w:hAnsi="Candara"/>
                <w:sz w:val="20"/>
                <w:szCs w:val="20"/>
              </w:rPr>
              <w:t>Potreban je papir, papir u boji,flomasteri,magnetići, post-it papirići, kamera, foto aparat, laptop...</w:t>
            </w:r>
          </w:p>
        </w:tc>
      </w:tr>
      <w:tr w:rsidR="00AE78E7" w:rsidRPr="00C94AA6" w:rsidTr="005D1D4A">
        <w:trPr>
          <w:trHeight w:val="710"/>
        </w:trPr>
        <w:tc>
          <w:tcPr>
            <w:tcW w:w="3032" w:type="dxa"/>
            <w:shd w:val="clear" w:color="auto" w:fill="FFFFCC"/>
            <w:vAlign w:val="center"/>
          </w:tcPr>
          <w:p w:rsidR="00AE78E7" w:rsidRPr="00073E64" w:rsidRDefault="00AE78E7" w:rsidP="005D1D4A">
            <w:pPr>
              <w:rPr>
                <w:rFonts w:ascii="Candara" w:hAnsi="Candara"/>
                <w:sz w:val="24"/>
                <w:szCs w:val="24"/>
              </w:rPr>
            </w:pPr>
            <w:r w:rsidRPr="00073E64">
              <w:rPr>
                <w:rFonts w:ascii="Candara" w:hAnsi="Candara"/>
                <w:sz w:val="24"/>
                <w:szCs w:val="24"/>
              </w:rPr>
              <w:t>NAČIN PRAĆENJA I I PROVJERA ISHODA / POSTIGNUĆA</w:t>
            </w:r>
          </w:p>
        </w:tc>
        <w:tc>
          <w:tcPr>
            <w:tcW w:w="6817" w:type="dxa"/>
          </w:tcPr>
          <w:p w:rsidR="00AE78E7" w:rsidRPr="00C94AA6" w:rsidRDefault="00AE78E7" w:rsidP="005D1D4A">
            <w:pPr>
              <w:rPr>
                <w:rFonts w:ascii="Candara" w:hAnsi="Candara"/>
                <w:sz w:val="20"/>
                <w:szCs w:val="20"/>
              </w:rPr>
            </w:pPr>
          </w:p>
          <w:p w:rsidR="00AE78E7" w:rsidRPr="00C94AA6" w:rsidRDefault="00AE78E7" w:rsidP="005D1D4A">
            <w:pPr>
              <w:rPr>
                <w:rFonts w:ascii="Candara" w:hAnsi="Candara"/>
                <w:sz w:val="20"/>
                <w:szCs w:val="20"/>
              </w:rPr>
            </w:pPr>
            <w:r w:rsidRPr="00C94AA6">
              <w:rPr>
                <w:rFonts w:ascii="Candara" w:hAnsi="Candara"/>
                <w:sz w:val="20"/>
                <w:szCs w:val="20"/>
              </w:rPr>
              <w:t>Nakon svake  aktivnosti popunjavaju se evaluacijski upitnici da se provjere ishodi.</w:t>
            </w:r>
          </w:p>
        </w:tc>
      </w:tr>
      <w:tr w:rsidR="00AE78E7" w:rsidRPr="00C94AA6" w:rsidTr="005D1D4A">
        <w:trPr>
          <w:trHeight w:val="1020"/>
        </w:trPr>
        <w:tc>
          <w:tcPr>
            <w:tcW w:w="3032" w:type="dxa"/>
            <w:shd w:val="clear" w:color="auto" w:fill="FFFFCC"/>
            <w:vAlign w:val="center"/>
          </w:tcPr>
          <w:p w:rsidR="00AE78E7" w:rsidRPr="00073E64" w:rsidRDefault="00AE78E7" w:rsidP="005D1D4A">
            <w:pPr>
              <w:rPr>
                <w:rFonts w:ascii="Candara" w:hAnsi="Candara"/>
                <w:sz w:val="24"/>
                <w:szCs w:val="24"/>
              </w:rPr>
            </w:pPr>
            <w:r w:rsidRPr="00073E64">
              <w:rPr>
                <w:rFonts w:ascii="Candara" w:hAnsi="Candara"/>
                <w:sz w:val="24"/>
                <w:szCs w:val="24"/>
              </w:rPr>
              <w:t>ODGOVORNE OSOBE</w:t>
            </w:r>
          </w:p>
        </w:tc>
        <w:tc>
          <w:tcPr>
            <w:tcW w:w="6817" w:type="dxa"/>
          </w:tcPr>
          <w:p w:rsidR="00AE78E7" w:rsidRPr="00C94AA6" w:rsidRDefault="00AE78E7" w:rsidP="005D1D4A">
            <w:pPr>
              <w:rPr>
                <w:rFonts w:ascii="Candara" w:hAnsi="Candara"/>
                <w:sz w:val="20"/>
                <w:szCs w:val="20"/>
              </w:rPr>
            </w:pPr>
          </w:p>
          <w:p w:rsidR="00AE78E7" w:rsidRPr="00C94AA6" w:rsidRDefault="00AE78E7" w:rsidP="005D1D4A">
            <w:pPr>
              <w:rPr>
                <w:rFonts w:ascii="Candara" w:hAnsi="Candara"/>
                <w:sz w:val="20"/>
                <w:szCs w:val="20"/>
              </w:rPr>
            </w:pPr>
            <w:r w:rsidRPr="00C94AA6">
              <w:rPr>
                <w:rFonts w:ascii="Candara" w:hAnsi="Candara"/>
                <w:sz w:val="20"/>
                <w:szCs w:val="20"/>
              </w:rPr>
              <w:t xml:space="preserve">Dinka Kavalir, ravnateljica </w:t>
            </w:r>
          </w:p>
          <w:p w:rsidR="00AE78E7" w:rsidRPr="00C94AA6" w:rsidRDefault="00AE78E7" w:rsidP="005D1D4A">
            <w:pPr>
              <w:rPr>
                <w:rFonts w:ascii="Candara" w:hAnsi="Candara"/>
                <w:sz w:val="20"/>
                <w:szCs w:val="20"/>
              </w:rPr>
            </w:pPr>
            <w:r w:rsidRPr="00C94AA6">
              <w:rPr>
                <w:rFonts w:ascii="Candara" w:hAnsi="Candara"/>
                <w:sz w:val="20"/>
                <w:szCs w:val="20"/>
              </w:rPr>
              <w:t>Tanja Čarapović, nastavnica engleskog jezika i književnosti</w:t>
            </w:r>
          </w:p>
          <w:p w:rsidR="00AE78E7" w:rsidRPr="00C94AA6" w:rsidRDefault="00AE78E7" w:rsidP="005D1D4A">
            <w:pPr>
              <w:rPr>
                <w:rFonts w:ascii="Candara" w:hAnsi="Candara"/>
                <w:sz w:val="20"/>
                <w:szCs w:val="20"/>
              </w:rPr>
            </w:pPr>
            <w:r w:rsidRPr="00C94AA6">
              <w:rPr>
                <w:rFonts w:ascii="Candara" w:hAnsi="Candara"/>
                <w:sz w:val="20"/>
                <w:szCs w:val="20"/>
              </w:rPr>
              <w:t>Davorka Šorak, stručni suradnik mentor. pedagog</w:t>
            </w:r>
          </w:p>
          <w:p w:rsidR="00AE78E7" w:rsidRPr="00C94AA6" w:rsidRDefault="00AE78E7" w:rsidP="005D1D4A">
            <w:pPr>
              <w:rPr>
                <w:rFonts w:ascii="Candara" w:hAnsi="Candara"/>
                <w:sz w:val="20"/>
                <w:szCs w:val="20"/>
              </w:rPr>
            </w:pPr>
          </w:p>
        </w:tc>
      </w:tr>
    </w:tbl>
    <w:p w:rsidR="009715ED" w:rsidRDefault="009715ED" w:rsidP="00F21A59">
      <w:pPr>
        <w:rPr>
          <w:rFonts w:ascii="Candara" w:hAnsi="Candara"/>
          <w:sz w:val="24"/>
          <w:szCs w:val="24"/>
        </w:rPr>
      </w:pPr>
    </w:p>
    <w:p w:rsidR="00AE78E7" w:rsidRDefault="00AE78E7" w:rsidP="00F21A59">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AE78E7" w:rsidRPr="00354C90" w:rsidTr="005D1D4A">
        <w:trPr>
          <w:trHeight w:val="519"/>
        </w:trPr>
        <w:tc>
          <w:tcPr>
            <w:tcW w:w="3032" w:type="dxa"/>
            <w:shd w:val="clear" w:color="auto" w:fill="FFFFCC"/>
            <w:vAlign w:val="center"/>
          </w:tcPr>
          <w:p w:rsidR="00AE78E7" w:rsidRPr="00D5422A" w:rsidRDefault="00AE78E7" w:rsidP="005D1D4A">
            <w:pPr>
              <w:rPr>
                <w:rFonts w:ascii="Candara" w:hAnsi="Candara"/>
                <w:sz w:val="24"/>
                <w:szCs w:val="24"/>
              </w:rPr>
            </w:pPr>
            <w:r w:rsidRPr="00D5422A">
              <w:rPr>
                <w:rFonts w:ascii="Candara" w:hAnsi="Candara"/>
                <w:sz w:val="24"/>
                <w:szCs w:val="24"/>
              </w:rPr>
              <w:t>KURIKULUMSKO PODRUČJE</w:t>
            </w:r>
          </w:p>
        </w:tc>
        <w:tc>
          <w:tcPr>
            <w:tcW w:w="6817" w:type="dxa"/>
          </w:tcPr>
          <w:p w:rsidR="00AE78E7" w:rsidRPr="00354C90" w:rsidRDefault="00556108" w:rsidP="005D1D4A">
            <w:pPr>
              <w:rPr>
                <w:rFonts w:ascii="Candara" w:hAnsi="Candara"/>
                <w:sz w:val="20"/>
                <w:szCs w:val="20"/>
              </w:rPr>
            </w:pPr>
            <w:r>
              <w:rPr>
                <w:rFonts w:ascii="Candara" w:hAnsi="Candara"/>
                <w:sz w:val="20"/>
                <w:szCs w:val="20"/>
              </w:rPr>
              <w:t xml:space="preserve">4. </w:t>
            </w:r>
            <w:r w:rsidR="00AE78E7" w:rsidRPr="00354C90">
              <w:rPr>
                <w:rFonts w:ascii="Candara" w:hAnsi="Candara"/>
                <w:sz w:val="20"/>
                <w:szCs w:val="20"/>
              </w:rPr>
              <w:t>PROJEKT</w:t>
            </w:r>
          </w:p>
        </w:tc>
      </w:tr>
      <w:tr w:rsidR="00AE78E7" w:rsidRPr="00354C90" w:rsidTr="005D1D4A">
        <w:trPr>
          <w:trHeight w:val="472"/>
        </w:trPr>
        <w:tc>
          <w:tcPr>
            <w:tcW w:w="3032" w:type="dxa"/>
            <w:shd w:val="clear" w:color="auto" w:fill="FFFFCC"/>
            <w:vAlign w:val="center"/>
          </w:tcPr>
          <w:p w:rsidR="00AE78E7" w:rsidRPr="00D5422A" w:rsidRDefault="00AE78E7" w:rsidP="005D1D4A">
            <w:pPr>
              <w:rPr>
                <w:rFonts w:ascii="Candara" w:hAnsi="Candara"/>
                <w:sz w:val="24"/>
                <w:szCs w:val="24"/>
              </w:rPr>
            </w:pPr>
            <w:r w:rsidRPr="00D5422A">
              <w:rPr>
                <w:rFonts w:ascii="Candara" w:hAnsi="Candara"/>
                <w:sz w:val="24"/>
                <w:szCs w:val="24"/>
              </w:rPr>
              <w:t>NAZIV AKTIVNOSTI</w:t>
            </w:r>
          </w:p>
        </w:tc>
        <w:tc>
          <w:tcPr>
            <w:tcW w:w="6817" w:type="dxa"/>
          </w:tcPr>
          <w:p w:rsidR="00AE78E7" w:rsidRPr="00354C90" w:rsidRDefault="00556108" w:rsidP="005D1D4A">
            <w:pPr>
              <w:rPr>
                <w:rFonts w:ascii="Candara" w:hAnsi="Candara"/>
                <w:sz w:val="20"/>
                <w:szCs w:val="20"/>
              </w:rPr>
            </w:pPr>
            <w:r w:rsidRPr="00354C90">
              <w:rPr>
                <w:rFonts w:ascii="Candara" w:hAnsi="Candara"/>
                <w:sz w:val="20"/>
                <w:szCs w:val="20"/>
              </w:rPr>
              <w:t>ZDRAVA PREHRAMA I TJELESNA AKTIVNOST UČENIKA</w:t>
            </w:r>
          </w:p>
        </w:tc>
      </w:tr>
      <w:tr w:rsidR="00AE78E7" w:rsidRPr="00354C90" w:rsidTr="005D1D4A">
        <w:trPr>
          <w:trHeight w:val="1007"/>
        </w:trPr>
        <w:tc>
          <w:tcPr>
            <w:tcW w:w="3032" w:type="dxa"/>
            <w:shd w:val="clear" w:color="auto" w:fill="FFFFCC"/>
            <w:vAlign w:val="center"/>
          </w:tcPr>
          <w:p w:rsidR="00AE78E7" w:rsidRPr="00D5422A" w:rsidRDefault="00AE78E7" w:rsidP="005D1D4A">
            <w:pPr>
              <w:rPr>
                <w:rFonts w:ascii="Candara" w:hAnsi="Candara"/>
                <w:sz w:val="24"/>
                <w:szCs w:val="24"/>
              </w:rPr>
            </w:pPr>
            <w:r w:rsidRPr="00D5422A">
              <w:rPr>
                <w:rFonts w:ascii="Candara" w:hAnsi="Candara"/>
                <w:sz w:val="24"/>
                <w:szCs w:val="24"/>
              </w:rPr>
              <w:t>OBRAZLOŽENJE CILJA</w:t>
            </w:r>
          </w:p>
        </w:tc>
        <w:tc>
          <w:tcPr>
            <w:tcW w:w="6817" w:type="dxa"/>
          </w:tcPr>
          <w:p w:rsidR="00AE78E7" w:rsidRPr="00354C90" w:rsidRDefault="00AE78E7" w:rsidP="005D1D4A">
            <w:pPr>
              <w:rPr>
                <w:rFonts w:ascii="Candara" w:hAnsi="Candara"/>
                <w:sz w:val="20"/>
                <w:szCs w:val="20"/>
              </w:rPr>
            </w:pPr>
          </w:p>
          <w:p w:rsidR="00AE78E7" w:rsidRPr="00354C90" w:rsidRDefault="00AE78E7" w:rsidP="005D1D4A">
            <w:pPr>
              <w:rPr>
                <w:rFonts w:ascii="Candara" w:hAnsi="Candara"/>
                <w:sz w:val="20"/>
                <w:szCs w:val="20"/>
              </w:rPr>
            </w:pPr>
            <w:r w:rsidRPr="00354C90">
              <w:rPr>
                <w:rFonts w:ascii="Candara" w:hAnsi="Candara"/>
                <w:sz w:val="20"/>
                <w:szCs w:val="20"/>
              </w:rPr>
              <w:t>Potreba je da se sa učenicima istraži zdrava prehrana i osvijesti koliko je bitna tjelesna aktivnost, jer istraživanje koje je provedeno ukazuje da problema imaju .</w:t>
            </w:r>
          </w:p>
        </w:tc>
      </w:tr>
      <w:tr w:rsidR="00AE78E7" w:rsidRPr="00354C90" w:rsidTr="005D1D4A">
        <w:trPr>
          <w:trHeight w:val="1693"/>
        </w:trPr>
        <w:tc>
          <w:tcPr>
            <w:tcW w:w="3032" w:type="dxa"/>
            <w:shd w:val="clear" w:color="auto" w:fill="FFFFCC"/>
            <w:vAlign w:val="center"/>
          </w:tcPr>
          <w:p w:rsidR="00AE78E7" w:rsidRPr="00D5422A" w:rsidRDefault="00AE78E7" w:rsidP="005D1D4A">
            <w:pPr>
              <w:rPr>
                <w:rFonts w:ascii="Candara" w:hAnsi="Candara"/>
                <w:sz w:val="24"/>
                <w:szCs w:val="24"/>
              </w:rPr>
            </w:pPr>
            <w:r w:rsidRPr="00D5422A">
              <w:rPr>
                <w:rFonts w:ascii="Candara" w:hAnsi="Candara"/>
                <w:sz w:val="24"/>
                <w:szCs w:val="24"/>
              </w:rPr>
              <w:t>OČEKIVANI ISHODI / POSTIGNUĆA</w:t>
            </w:r>
          </w:p>
        </w:tc>
        <w:tc>
          <w:tcPr>
            <w:tcW w:w="6817" w:type="dxa"/>
          </w:tcPr>
          <w:p w:rsidR="00AE78E7" w:rsidRPr="00354C90" w:rsidRDefault="00AE78E7" w:rsidP="005D1D4A">
            <w:pPr>
              <w:rPr>
                <w:rFonts w:ascii="Candara" w:hAnsi="Candara"/>
                <w:sz w:val="20"/>
                <w:szCs w:val="20"/>
              </w:rPr>
            </w:pPr>
          </w:p>
          <w:p w:rsidR="00AE78E7" w:rsidRPr="00354C90" w:rsidRDefault="00AE78E7" w:rsidP="005D1D4A">
            <w:pPr>
              <w:rPr>
                <w:rFonts w:ascii="Candara" w:hAnsi="Candara"/>
                <w:sz w:val="20"/>
                <w:szCs w:val="20"/>
              </w:rPr>
            </w:pPr>
            <w:r w:rsidRPr="00354C90">
              <w:rPr>
                <w:rFonts w:ascii="Candara" w:hAnsi="Candara"/>
                <w:sz w:val="20"/>
                <w:szCs w:val="20"/>
              </w:rPr>
              <w:t>Učenik će moći .....</w:t>
            </w:r>
          </w:p>
          <w:p w:rsidR="00AE78E7" w:rsidRPr="00D5422A" w:rsidRDefault="00AE78E7" w:rsidP="00466E2D">
            <w:pPr>
              <w:pStyle w:val="ListParagraph"/>
              <w:numPr>
                <w:ilvl w:val="0"/>
                <w:numId w:val="10"/>
              </w:numPr>
              <w:rPr>
                <w:rFonts w:ascii="Candara" w:hAnsi="Candara"/>
                <w:sz w:val="20"/>
                <w:szCs w:val="20"/>
                <w:lang w:val="fr-FR"/>
              </w:rPr>
            </w:pPr>
            <w:r w:rsidRPr="00D5422A">
              <w:rPr>
                <w:rFonts w:ascii="Candara" w:hAnsi="Candara"/>
                <w:sz w:val="20"/>
                <w:szCs w:val="20"/>
                <w:lang w:val="fr-FR"/>
              </w:rPr>
              <w:t>Objasniti  kako se treba zdravo hraniti</w:t>
            </w:r>
          </w:p>
          <w:p w:rsidR="00AE78E7" w:rsidRPr="00D5422A" w:rsidRDefault="00AE78E7" w:rsidP="00466E2D">
            <w:pPr>
              <w:pStyle w:val="ListParagraph"/>
              <w:numPr>
                <w:ilvl w:val="0"/>
                <w:numId w:val="10"/>
              </w:numPr>
              <w:rPr>
                <w:rFonts w:ascii="Candara" w:hAnsi="Candara"/>
                <w:sz w:val="20"/>
                <w:szCs w:val="20"/>
                <w:lang w:val="fr-FR"/>
              </w:rPr>
            </w:pPr>
            <w:r w:rsidRPr="00D5422A">
              <w:rPr>
                <w:rFonts w:ascii="Candara" w:hAnsi="Candara"/>
                <w:sz w:val="20"/>
                <w:szCs w:val="20"/>
                <w:lang w:val="fr-FR"/>
              </w:rPr>
              <w:t>Naučit će pripremati zdravu hranu I napitke</w:t>
            </w:r>
          </w:p>
          <w:p w:rsidR="00AE78E7" w:rsidRPr="00354C90" w:rsidRDefault="00AE78E7" w:rsidP="00466E2D">
            <w:pPr>
              <w:pStyle w:val="ListParagraph"/>
              <w:numPr>
                <w:ilvl w:val="0"/>
                <w:numId w:val="10"/>
              </w:numPr>
              <w:rPr>
                <w:rFonts w:ascii="Candara" w:hAnsi="Candara"/>
                <w:sz w:val="20"/>
                <w:szCs w:val="20"/>
              </w:rPr>
            </w:pPr>
            <w:r w:rsidRPr="00354C90">
              <w:rPr>
                <w:rFonts w:ascii="Candara" w:hAnsi="Candara"/>
                <w:sz w:val="20"/>
                <w:szCs w:val="20"/>
              </w:rPr>
              <w:t>Spoznati važnost tjelesne aktivnosti</w:t>
            </w:r>
          </w:p>
          <w:p w:rsidR="00AE78E7" w:rsidRDefault="00AE78E7" w:rsidP="00466E2D">
            <w:pPr>
              <w:pStyle w:val="ListParagraph"/>
              <w:numPr>
                <w:ilvl w:val="0"/>
                <w:numId w:val="10"/>
              </w:numPr>
              <w:rPr>
                <w:rFonts w:ascii="Candara" w:hAnsi="Candara"/>
                <w:sz w:val="20"/>
                <w:szCs w:val="20"/>
              </w:rPr>
            </w:pPr>
            <w:r w:rsidRPr="00354C90">
              <w:rPr>
                <w:rFonts w:ascii="Candara" w:hAnsi="Candara"/>
                <w:sz w:val="20"/>
                <w:szCs w:val="20"/>
              </w:rPr>
              <w:t xml:space="preserve">Opisati reciklažno dvorište </w:t>
            </w:r>
            <w:r>
              <w:rPr>
                <w:rFonts w:ascii="Candara" w:hAnsi="Candara"/>
                <w:sz w:val="20"/>
                <w:szCs w:val="20"/>
              </w:rPr>
              <w:t>i</w:t>
            </w:r>
            <w:r w:rsidRPr="00354C90">
              <w:rPr>
                <w:rFonts w:ascii="Candara" w:hAnsi="Candara"/>
                <w:sz w:val="20"/>
                <w:szCs w:val="20"/>
              </w:rPr>
              <w:t xml:space="preserve"> njegovu svrhu</w:t>
            </w:r>
          </w:p>
          <w:p w:rsidR="00AE78E7" w:rsidRDefault="00AE78E7" w:rsidP="00466E2D">
            <w:pPr>
              <w:pStyle w:val="ListParagraph"/>
              <w:numPr>
                <w:ilvl w:val="0"/>
                <w:numId w:val="10"/>
              </w:numPr>
              <w:rPr>
                <w:rFonts w:ascii="Candara" w:hAnsi="Candara"/>
                <w:sz w:val="20"/>
                <w:szCs w:val="20"/>
              </w:rPr>
            </w:pPr>
            <w:r>
              <w:rPr>
                <w:rFonts w:ascii="Candara" w:hAnsi="Candara"/>
                <w:sz w:val="20"/>
                <w:szCs w:val="20"/>
              </w:rPr>
              <w:t>Izrađivat će kozmetičke proizvode od ljekovitog bilja</w:t>
            </w:r>
          </w:p>
          <w:p w:rsidR="00AE78E7" w:rsidRPr="00354C90" w:rsidRDefault="00AE78E7" w:rsidP="005D1D4A">
            <w:pPr>
              <w:pStyle w:val="ListParagraph"/>
              <w:rPr>
                <w:rFonts w:ascii="Candara" w:hAnsi="Candara"/>
                <w:sz w:val="20"/>
                <w:szCs w:val="20"/>
              </w:rPr>
            </w:pPr>
          </w:p>
        </w:tc>
      </w:tr>
      <w:tr w:rsidR="00AE78E7" w:rsidRPr="00354C90" w:rsidTr="005D1D4A">
        <w:trPr>
          <w:trHeight w:val="1959"/>
        </w:trPr>
        <w:tc>
          <w:tcPr>
            <w:tcW w:w="3032" w:type="dxa"/>
            <w:shd w:val="clear" w:color="auto" w:fill="FFFFCC"/>
            <w:vAlign w:val="center"/>
          </w:tcPr>
          <w:p w:rsidR="00AE78E7" w:rsidRPr="00D5422A" w:rsidRDefault="00AE78E7" w:rsidP="005D1D4A">
            <w:pPr>
              <w:rPr>
                <w:rFonts w:ascii="Candara" w:hAnsi="Candara"/>
                <w:sz w:val="24"/>
                <w:szCs w:val="24"/>
              </w:rPr>
            </w:pPr>
            <w:r w:rsidRPr="00D5422A">
              <w:rPr>
                <w:rFonts w:ascii="Candara" w:hAnsi="Candara"/>
                <w:sz w:val="24"/>
                <w:szCs w:val="24"/>
              </w:rPr>
              <w:t>NAČIN REALIZACIJE:</w:t>
            </w:r>
          </w:p>
          <w:p w:rsidR="00AE78E7" w:rsidRPr="00D5422A" w:rsidRDefault="00AE78E7" w:rsidP="005D1D4A">
            <w:pPr>
              <w:rPr>
                <w:rFonts w:ascii="Candara" w:hAnsi="Candara"/>
                <w:sz w:val="24"/>
                <w:szCs w:val="24"/>
              </w:rPr>
            </w:pPr>
            <w:r w:rsidRPr="00D5422A">
              <w:rPr>
                <w:rFonts w:ascii="Candara" w:hAnsi="Candara"/>
                <w:sz w:val="24"/>
                <w:szCs w:val="24"/>
              </w:rPr>
              <w:t>- oblik</w:t>
            </w:r>
          </w:p>
          <w:p w:rsidR="00AE78E7" w:rsidRPr="00D5422A" w:rsidRDefault="00AE78E7" w:rsidP="005D1D4A">
            <w:pPr>
              <w:rPr>
                <w:rFonts w:ascii="Candara" w:hAnsi="Candara"/>
                <w:sz w:val="24"/>
                <w:szCs w:val="24"/>
              </w:rPr>
            </w:pPr>
            <w:r w:rsidRPr="00D5422A">
              <w:rPr>
                <w:rFonts w:ascii="Candara" w:hAnsi="Candara"/>
                <w:sz w:val="24"/>
                <w:szCs w:val="24"/>
              </w:rPr>
              <w:t>- sudionici</w:t>
            </w:r>
          </w:p>
          <w:p w:rsidR="00AE78E7" w:rsidRPr="00D5422A" w:rsidRDefault="00AE78E7" w:rsidP="005D1D4A">
            <w:pPr>
              <w:rPr>
                <w:rFonts w:ascii="Candara" w:hAnsi="Candara"/>
                <w:sz w:val="24"/>
                <w:szCs w:val="24"/>
              </w:rPr>
            </w:pPr>
            <w:r w:rsidRPr="00D5422A">
              <w:rPr>
                <w:rFonts w:ascii="Candara" w:hAnsi="Candara"/>
                <w:sz w:val="24"/>
                <w:szCs w:val="24"/>
              </w:rPr>
              <w:t>- način učenja</w:t>
            </w:r>
          </w:p>
          <w:p w:rsidR="00AE78E7" w:rsidRPr="00D5422A" w:rsidRDefault="00AE78E7" w:rsidP="005D1D4A">
            <w:pPr>
              <w:rPr>
                <w:rFonts w:ascii="Candara" w:hAnsi="Candara"/>
                <w:sz w:val="24"/>
                <w:szCs w:val="24"/>
              </w:rPr>
            </w:pPr>
            <w:r w:rsidRPr="00D5422A">
              <w:rPr>
                <w:rFonts w:ascii="Candara" w:hAnsi="Candara"/>
                <w:sz w:val="24"/>
                <w:szCs w:val="24"/>
              </w:rPr>
              <w:t>- metode poučavanja</w:t>
            </w:r>
          </w:p>
          <w:p w:rsidR="00AE78E7" w:rsidRPr="00D5422A" w:rsidRDefault="00AE78E7" w:rsidP="005D1D4A">
            <w:pPr>
              <w:rPr>
                <w:rFonts w:ascii="Candara" w:hAnsi="Candara"/>
                <w:sz w:val="24"/>
                <w:szCs w:val="24"/>
              </w:rPr>
            </w:pPr>
            <w:r w:rsidRPr="00D5422A">
              <w:rPr>
                <w:rFonts w:ascii="Candara" w:hAnsi="Candara"/>
                <w:sz w:val="24"/>
                <w:szCs w:val="24"/>
              </w:rPr>
              <w:t>- trajanje aktivnosti</w:t>
            </w:r>
          </w:p>
        </w:tc>
        <w:tc>
          <w:tcPr>
            <w:tcW w:w="6817" w:type="dxa"/>
          </w:tcPr>
          <w:p w:rsidR="00AE78E7" w:rsidRPr="00354C90" w:rsidRDefault="00AE78E7" w:rsidP="005D1D4A">
            <w:pPr>
              <w:rPr>
                <w:rFonts w:ascii="Candara" w:hAnsi="Candara" w:cstheme="minorHAnsi"/>
                <w:sz w:val="20"/>
                <w:szCs w:val="20"/>
              </w:rPr>
            </w:pP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Oblik rada je grupni, individualni, u paru, praktičan rad</w:t>
            </w:r>
            <w:r>
              <w:rPr>
                <w:rFonts w:ascii="Candara" w:hAnsi="Candara" w:cstheme="minorHAnsi"/>
                <w:sz w:val="20"/>
                <w:szCs w:val="20"/>
              </w:rPr>
              <w:t>, vježbe.</w:t>
            </w:r>
          </w:p>
          <w:p w:rsidR="00AE78E7" w:rsidRPr="00354C90" w:rsidRDefault="00AE78E7" w:rsidP="005D1D4A">
            <w:pPr>
              <w:rPr>
                <w:rFonts w:ascii="Candara" w:hAnsi="Candara" w:cstheme="minorHAnsi"/>
                <w:sz w:val="20"/>
                <w:szCs w:val="20"/>
              </w:rPr>
            </w:pPr>
            <w:r>
              <w:rPr>
                <w:rFonts w:ascii="Candara" w:hAnsi="Candara" w:cstheme="minorHAnsi"/>
                <w:sz w:val="20"/>
                <w:szCs w:val="20"/>
              </w:rPr>
              <w:t>Sudionici su u</w:t>
            </w:r>
            <w:r w:rsidRPr="00354C90">
              <w:rPr>
                <w:rFonts w:ascii="Candara" w:hAnsi="Candara" w:cstheme="minorHAnsi"/>
                <w:sz w:val="20"/>
                <w:szCs w:val="20"/>
              </w:rPr>
              <w:t>čenici zanimanja: ekonomist, agroturistički tehničar, kuhar, konobar</w:t>
            </w:r>
          </w:p>
          <w:p w:rsidR="00AE78E7" w:rsidRDefault="00AE78E7" w:rsidP="005D1D4A">
            <w:pPr>
              <w:rPr>
                <w:rFonts w:ascii="Candara" w:hAnsi="Candara" w:cstheme="minorHAnsi"/>
                <w:sz w:val="20"/>
                <w:szCs w:val="20"/>
              </w:rPr>
            </w:pPr>
            <w:r>
              <w:rPr>
                <w:rFonts w:ascii="Candara" w:hAnsi="Candara" w:cstheme="minorHAnsi"/>
                <w:sz w:val="20"/>
                <w:szCs w:val="20"/>
              </w:rPr>
              <w:t>Način poučavanje je :</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Svi učenici 2-4 razreda koji imaju prekomjernu težinu i koji su pretili imat će sa nastavnicima tzk-Vježbom do zdravlja;</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Kuhari će kuhati- Zdravu prehranu</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Konobari će pripremati  smoothie i jednostavna zdrave napitke koji se mogu koristiti u svakodnevnoj prehrani.</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Agroturistički tehničari će izrađivati kozmetičke proizvode od ljekovitog bilja / istraživati eko  poljoprivredu /</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Ekonomisti i agrotur</w:t>
            </w:r>
            <w:r>
              <w:rPr>
                <w:rFonts w:ascii="Candara" w:hAnsi="Candara" w:cstheme="minorHAnsi"/>
                <w:sz w:val="20"/>
                <w:szCs w:val="20"/>
              </w:rPr>
              <w:t xml:space="preserve">istički </w:t>
            </w:r>
            <w:r w:rsidRPr="00354C90">
              <w:rPr>
                <w:rFonts w:ascii="Candara" w:hAnsi="Candara" w:cstheme="minorHAnsi"/>
                <w:sz w:val="20"/>
                <w:szCs w:val="20"/>
              </w:rPr>
              <w:t>tehničari</w:t>
            </w:r>
            <w:r>
              <w:rPr>
                <w:rFonts w:ascii="Candara" w:hAnsi="Candara" w:cstheme="minorHAnsi"/>
                <w:sz w:val="20"/>
                <w:szCs w:val="20"/>
              </w:rPr>
              <w:t xml:space="preserve"> će istraživati -</w:t>
            </w:r>
            <w:r w:rsidRPr="00354C90">
              <w:rPr>
                <w:rFonts w:ascii="Candara" w:hAnsi="Candara" w:cstheme="minorHAnsi"/>
                <w:sz w:val="20"/>
                <w:szCs w:val="20"/>
              </w:rPr>
              <w:t xml:space="preserve"> Reciklažno dvorište, 2 A i 2 E razredi</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Predavanje</w:t>
            </w:r>
            <w:r>
              <w:rPr>
                <w:rFonts w:ascii="Candara" w:hAnsi="Candara" w:cstheme="minorHAnsi"/>
                <w:sz w:val="20"/>
                <w:szCs w:val="20"/>
              </w:rPr>
              <w:t xml:space="preserve"> svim učenicima će održati </w:t>
            </w:r>
            <w:r w:rsidRPr="00354C90">
              <w:rPr>
                <w:rFonts w:ascii="Candara" w:hAnsi="Candara" w:cstheme="minorHAnsi"/>
                <w:sz w:val="20"/>
                <w:szCs w:val="20"/>
              </w:rPr>
              <w:t xml:space="preserve"> dr. specijalist školski liječnik: Zdrava prehrana</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Izrada individualnih jelovnika zdrave prehrane sa nutricionistom</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Predavanje o važnosti tjelesne aktivnosti</w:t>
            </w:r>
            <w:r>
              <w:rPr>
                <w:rFonts w:ascii="Candara" w:hAnsi="Candara" w:cstheme="minorHAnsi"/>
                <w:sz w:val="20"/>
                <w:szCs w:val="20"/>
              </w:rPr>
              <w:t xml:space="preserve"> održat će gospođa</w:t>
            </w:r>
            <w:r w:rsidRPr="00354C90">
              <w:rPr>
                <w:rFonts w:ascii="Candara" w:hAnsi="Candara" w:cstheme="minorHAnsi"/>
                <w:sz w:val="20"/>
                <w:szCs w:val="20"/>
              </w:rPr>
              <w:t xml:space="preserve"> Milka Caltanella</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Metode poučavanja su : istraživačke, suradničke i praktičan rad.</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Trajanje aktivnosti: 9i 10 mjesec 2019.; 6.7. i 8. travanj 2020.</w:t>
            </w:r>
          </w:p>
          <w:p w:rsidR="00AE78E7" w:rsidRPr="00354C90" w:rsidRDefault="00AE78E7" w:rsidP="005D1D4A">
            <w:pPr>
              <w:rPr>
                <w:rFonts w:ascii="Candara" w:hAnsi="Candara" w:cstheme="minorHAnsi"/>
                <w:sz w:val="20"/>
                <w:szCs w:val="20"/>
              </w:rPr>
            </w:pPr>
          </w:p>
        </w:tc>
      </w:tr>
      <w:tr w:rsidR="00AE78E7" w:rsidRPr="00354C90" w:rsidTr="005D1D4A">
        <w:trPr>
          <w:trHeight w:val="1224"/>
        </w:trPr>
        <w:tc>
          <w:tcPr>
            <w:tcW w:w="3032" w:type="dxa"/>
            <w:shd w:val="clear" w:color="auto" w:fill="FFFFCC"/>
            <w:vAlign w:val="center"/>
          </w:tcPr>
          <w:p w:rsidR="00AE78E7" w:rsidRPr="00D5422A" w:rsidRDefault="00AE78E7" w:rsidP="005D1D4A">
            <w:pPr>
              <w:rPr>
                <w:rFonts w:ascii="Candara" w:hAnsi="Candara"/>
                <w:sz w:val="24"/>
                <w:szCs w:val="24"/>
              </w:rPr>
            </w:pPr>
            <w:r w:rsidRPr="00D5422A">
              <w:rPr>
                <w:rFonts w:ascii="Candara" w:hAnsi="Candara"/>
                <w:sz w:val="24"/>
                <w:szCs w:val="24"/>
              </w:rPr>
              <w:t>POTREBNI RESURSI</w:t>
            </w:r>
          </w:p>
          <w:p w:rsidR="00AE78E7" w:rsidRPr="00D5422A" w:rsidRDefault="00AE78E7" w:rsidP="005D1D4A">
            <w:pPr>
              <w:rPr>
                <w:rFonts w:ascii="Candara" w:hAnsi="Candara"/>
                <w:sz w:val="24"/>
                <w:szCs w:val="24"/>
              </w:rPr>
            </w:pPr>
            <w:r w:rsidRPr="00D5422A">
              <w:rPr>
                <w:rFonts w:ascii="Candara" w:hAnsi="Candara"/>
                <w:sz w:val="24"/>
                <w:szCs w:val="24"/>
              </w:rPr>
              <w:t>(MOGUĆE TEŠKOĆE)</w:t>
            </w:r>
          </w:p>
        </w:tc>
        <w:tc>
          <w:tcPr>
            <w:tcW w:w="6817" w:type="dxa"/>
          </w:tcPr>
          <w:p w:rsidR="00AE78E7" w:rsidRPr="00354C90" w:rsidRDefault="00AE78E7" w:rsidP="005D1D4A">
            <w:pPr>
              <w:rPr>
                <w:rFonts w:ascii="Candara" w:hAnsi="Candara" w:cstheme="minorHAnsi"/>
                <w:sz w:val="20"/>
                <w:szCs w:val="20"/>
              </w:rPr>
            </w:pP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Namirnice za izradu jelovnika zdrave prehrane</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Namirnice za izradu smoothia</w:t>
            </w:r>
          </w:p>
          <w:p w:rsidR="00AE78E7" w:rsidRPr="00354C90" w:rsidRDefault="00AE78E7" w:rsidP="005D1D4A">
            <w:pPr>
              <w:rPr>
                <w:rFonts w:ascii="Candara" w:hAnsi="Candara" w:cstheme="minorHAnsi"/>
                <w:sz w:val="20"/>
                <w:szCs w:val="20"/>
              </w:rPr>
            </w:pPr>
            <w:r w:rsidRPr="00354C90">
              <w:rPr>
                <w:rFonts w:ascii="Candara" w:hAnsi="Candara" w:cstheme="minorHAnsi"/>
                <w:sz w:val="20"/>
                <w:szCs w:val="20"/>
              </w:rPr>
              <w:t>Potrebni dodatci za izradu kozmetičkih proizvoda</w:t>
            </w:r>
          </w:p>
        </w:tc>
      </w:tr>
      <w:tr w:rsidR="00AE78E7" w:rsidRPr="00354C90" w:rsidTr="005D1D4A">
        <w:trPr>
          <w:trHeight w:val="802"/>
        </w:trPr>
        <w:tc>
          <w:tcPr>
            <w:tcW w:w="3032" w:type="dxa"/>
            <w:shd w:val="clear" w:color="auto" w:fill="FFFFCC"/>
            <w:vAlign w:val="center"/>
          </w:tcPr>
          <w:p w:rsidR="00AE78E7" w:rsidRPr="00D5422A" w:rsidRDefault="00AE78E7" w:rsidP="005D1D4A">
            <w:pPr>
              <w:rPr>
                <w:rFonts w:ascii="Candara" w:hAnsi="Candara"/>
                <w:sz w:val="24"/>
                <w:szCs w:val="24"/>
              </w:rPr>
            </w:pPr>
            <w:r w:rsidRPr="00D5422A">
              <w:rPr>
                <w:rFonts w:ascii="Candara" w:hAnsi="Candara"/>
                <w:sz w:val="24"/>
                <w:szCs w:val="24"/>
              </w:rPr>
              <w:t>NAČIN PRAĆENJA I I PROVJERA ISHODA / POSTIGNUĆA</w:t>
            </w:r>
          </w:p>
        </w:tc>
        <w:tc>
          <w:tcPr>
            <w:tcW w:w="6817" w:type="dxa"/>
          </w:tcPr>
          <w:p w:rsidR="00AE78E7" w:rsidRPr="00354C90" w:rsidRDefault="00AE78E7" w:rsidP="005D1D4A">
            <w:pPr>
              <w:rPr>
                <w:rFonts w:ascii="Candara" w:hAnsi="Candara"/>
                <w:sz w:val="20"/>
                <w:szCs w:val="20"/>
              </w:rPr>
            </w:pPr>
          </w:p>
          <w:p w:rsidR="00AE78E7" w:rsidRPr="00354C90" w:rsidRDefault="00AE78E7" w:rsidP="005D1D4A">
            <w:pPr>
              <w:rPr>
                <w:rFonts w:ascii="Candara" w:hAnsi="Candara"/>
                <w:sz w:val="20"/>
                <w:szCs w:val="20"/>
              </w:rPr>
            </w:pPr>
            <w:r w:rsidRPr="00354C90">
              <w:rPr>
                <w:rFonts w:ascii="Candara" w:hAnsi="Candara"/>
                <w:sz w:val="20"/>
                <w:szCs w:val="20"/>
              </w:rPr>
              <w:t>Evaluacijski upitnici</w:t>
            </w:r>
          </w:p>
        </w:tc>
      </w:tr>
      <w:tr w:rsidR="00AE78E7" w:rsidRPr="00354C90" w:rsidTr="005D1D4A">
        <w:trPr>
          <w:trHeight w:val="1202"/>
        </w:trPr>
        <w:tc>
          <w:tcPr>
            <w:tcW w:w="3032" w:type="dxa"/>
            <w:shd w:val="clear" w:color="auto" w:fill="FFFFCC"/>
            <w:vAlign w:val="center"/>
          </w:tcPr>
          <w:p w:rsidR="00AE78E7" w:rsidRPr="00D5422A" w:rsidRDefault="00AE78E7" w:rsidP="005D1D4A">
            <w:pPr>
              <w:rPr>
                <w:rFonts w:ascii="Candara" w:hAnsi="Candara"/>
                <w:sz w:val="24"/>
                <w:szCs w:val="24"/>
              </w:rPr>
            </w:pPr>
            <w:r w:rsidRPr="00D5422A">
              <w:rPr>
                <w:rFonts w:ascii="Candara" w:hAnsi="Candara"/>
                <w:sz w:val="24"/>
                <w:szCs w:val="24"/>
              </w:rPr>
              <w:t>ODGOVORNE OSOBE</w:t>
            </w:r>
          </w:p>
        </w:tc>
        <w:tc>
          <w:tcPr>
            <w:tcW w:w="6817" w:type="dxa"/>
          </w:tcPr>
          <w:p w:rsidR="00AE78E7" w:rsidRPr="00354C90" w:rsidRDefault="00AE78E7" w:rsidP="005D1D4A">
            <w:pPr>
              <w:rPr>
                <w:rFonts w:ascii="Candara" w:hAnsi="Candara"/>
                <w:sz w:val="20"/>
                <w:szCs w:val="20"/>
              </w:rPr>
            </w:pPr>
            <w:r w:rsidRPr="00354C90">
              <w:rPr>
                <w:rFonts w:ascii="Candara" w:hAnsi="Candara"/>
                <w:sz w:val="20"/>
                <w:szCs w:val="20"/>
              </w:rPr>
              <w:t xml:space="preserve">Nastavnici : Labaš, Stranjik, Kanjka, Nađ Bukač, Brletić, Petrnel, Bahnjik, Častek, V.Hodžić, </w:t>
            </w:r>
            <w:r>
              <w:rPr>
                <w:rFonts w:ascii="Candara" w:hAnsi="Candara"/>
                <w:sz w:val="20"/>
                <w:szCs w:val="20"/>
              </w:rPr>
              <w:t>ravnateljica,</w:t>
            </w:r>
            <w:r w:rsidRPr="00354C90">
              <w:rPr>
                <w:rFonts w:ascii="Candara" w:hAnsi="Candara"/>
                <w:sz w:val="20"/>
                <w:szCs w:val="20"/>
              </w:rPr>
              <w:t>pedagoginja</w:t>
            </w:r>
            <w:r>
              <w:rPr>
                <w:rFonts w:ascii="Candara" w:hAnsi="Candara"/>
                <w:sz w:val="20"/>
                <w:szCs w:val="20"/>
              </w:rPr>
              <w:t>.</w:t>
            </w:r>
          </w:p>
        </w:tc>
      </w:tr>
    </w:tbl>
    <w:p w:rsidR="00AE78E7" w:rsidRDefault="00AE78E7" w:rsidP="00AE78E7">
      <w:pPr>
        <w:rPr>
          <w:rFonts w:ascii="Candara" w:hAnsi="Candara"/>
          <w:sz w:val="24"/>
          <w:szCs w:val="24"/>
        </w:rPr>
      </w:pPr>
    </w:p>
    <w:p w:rsidR="00AE78E7" w:rsidRDefault="00AE78E7" w:rsidP="00AE78E7">
      <w:pPr>
        <w:rPr>
          <w:rFonts w:ascii="Candara" w:hAnsi="Candara"/>
          <w:sz w:val="24"/>
          <w:szCs w:val="24"/>
        </w:rPr>
      </w:pPr>
    </w:p>
    <w:p w:rsidR="00AE78E7" w:rsidRDefault="00AE78E7"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KURIKULUMSKO PODRUČJE</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4. PROJEKTI</w:t>
            </w:r>
          </w:p>
        </w:tc>
      </w:tr>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NAZIV AKTIVNOSTI</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MARIJA – ŽENA VRSNA</w:t>
            </w: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OBRAZLOŽENJE CILJA</w:t>
            </w:r>
          </w:p>
        </w:tc>
        <w:tc>
          <w:tcPr>
            <w:tcW w:w="6817" w:type="dxa"/>
          </w:tcPr>
          <w:p w:rsidR="002103AD" w:rsidRDefault="002103AD" w:rsidP="005D1D4A">
            <w:pPr>
              <w:rPr>
                <w:rFonts w:ascii="Candara" w:hAnsi="Candara"/>
                <w:sz w:val="20"/>
                <w:szCs w:val="20"/>
              </w:rPr>
            </w:pPr>
          </w:p>
          <w:p w:rsidR="002103AD" w:rsidRDefault="002103AD" w:rsidP="005D1D4A">
            <w:pPr>
              <w:rPr>
                <w:rStyle w:val="normaltextrun"/>
                <w:rFonts w:ascii="Calibri" w:hAnsi="Calibri" w:cs="Calibri"/>
                <w:sz w:val="20"/>
                <w:shd w:val="clear" w:color="auto" w:fill="FFFFFF"/>
              </w:rPr>
            </w:pPr>
            <w:r w:rsidRPr="00A83482">
              <w:rPr>
                <w:rStyle w:val="normaltextrun"/>
                <w:rFonts w:ascii="Candara" w:hAnsi="Candara" w:cs="Calibri"/>
                <w:sz w:val="20"/>
                <w:shd w:val="clear" w:color="auto" w:fill="FFFFFF"/>
              </w:rPr>
              <w:t>Ovim razrednim projektom ostvarujemo ishode SŠ KV B.1.2; SŠ KV B.1.3, SŠ KV D.1.3.</w:t>
            </w:r>
            <w:r w:rsidRPr="00A83482">
              <w:rPr>
                <w:rStyle w:val="normaltextrun"/>
                <w:rFonts w:ascii="Calibri" w:hAnsi="Calibri" w:cs="Calibri"/>
                <w:sz w:val="20"/>
                <w:shd w:val="clear" w:color="auto" w:fill="FFFFFF"/>
              </w:rPr>
              <w:t xml:space="preserve">   </w:t>
            </w:r>
          </w:p>
          <w:p w:rsidR="002103AD" w:rsidRPr="00A83482" w:rsidRDefault="002103AD" w:rsidP="005D1D4A">
            <w:pPr>
              <w:rPr>
                <w:rFonts w:ascii="Candara" w:hAnsi="Candara"/>
                <w:sz w:val="20"/>
                <w:szCs w:val="20"/>
              </w:rPr>
            </w:pPr>
            <w:r w:rsidRPr="00A83482">
              <w:rPr>
                <w:rFonts w:ascii="Candara" w:hAnsi="Candara"/>
                <w:sz w:val="20"/>
                <w:szCs w:val="20"/>
              </w:rPr>
              <w:t xml:space="preserve">Učenik ovim projektom upoznaje katoličke dogme o Mariji, oblike i mjesta štovanja BDM, kako u svijetu, tako i u Hrvatskoj. Uspoređuje Mariju, uzor svih kršćanskih žena i majki s današnjom slikom žene.  </w:t>
            </w:r>
          </w:p>
          <w:p w:rsidR="002103AD" w:rsidRPr="003654BA" w:rsidRDefault="002103AD" w:rsidP="005D1D4A">
            <w:pPr>
              <w:rPr>
                <w:rFonts w:ascii="Candara" w:hAnsi="Candara"/>
                <w:sz w:val="20"/>
                <w:szCs w:val="20"/>
              </w:rPr>
            </w:pPr>
            <w:r w:rsidRPr="00A83482">
              <w:rPr>
                <w:rFonts w:ascii="Candara" w:hAnsi="Candara"/>
                <w:sz w:val="20"/>
                <w:szCs w:val="20"/>
              </w:rPr>
              <w:t xml:space="preserve">Aktivno sudjeluje u pobožnostima prema BDM (organizacija i sudjelovanje). </w:t>
            </w:r>
          </w:p>
          <w:p w:rsidR="002103AD" w:rsidRPr="003654BA" w:rsidRDefault="002103AD" w:rsidP="005D1D4A">
            <w:pPr>
              <w:rPr>
                <w:rFonts w:ascii="Candara" w:hAnsi="Candara"/>
                <w:sz w:val="20"/>
                <w:szCs w:val="20"/>
              </w:rPr>
            </w:pP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OČEKIVANI ISHODI / POSTIGNUĆA</w:t>
            </w:r>
          </w:p>
        </w:tc>
        <w:tc>
          <w:tcPr>
            <w:tcW w:w="6817" w:type="dxa"/>
          </w:tcPr>
          <w:p w:rsidR="002103AD" w:rsidRPr="003654BA" w:rsidRDefault="002103AD" w:rsidP="005D1D4A">
            <w:pPr>
              <w:rPr>
                <w:rFonts w:ascii="Candara" w:hAnsi="Candara"/>
                <w:sz w:val="20"/>
                <w:szCs w:val="20"/>
              </w:rPr>
            </w:pPr>
          </w:p>
          <w:p w:rsidR="002103AD" w:rsidRPr="00A83482" w:rsidRDefault="002103AD" w:rsidP="005D1D4A">
            <w:pPr>
              <w:rPr>
                <w:rFonts w:ascii="Candara" w:hAnsi="Candara"/>
                <w:sz w:val="20"/>
                <w:szCs w:val="20"/>
              </w:rPr>
            </w:pPr>
            <w:r w:rsidRPr="00A83482">
              <w:rPr>
                <w:rFonts w:ascii="Candara" w:hAnsi="Candara"/>
                <w:sz w:val="20"/>
                <w:szCs w:val="20"/>
              </w:rPr>
              <w:t xml:space="preserve">Odgojno-obrazovni ishodi:   </w:t>
            </w:r>
          </w:p>
          <w:p w:rsidR="002103AD" w:rsidRPr="00A83482" w:rsidRDefault="002103AD" w:rsidP="005D1D4A">
            <w:pPr>
              <w:rPr>
                <w:rFonts w:ascii="Candara" w:hAnsi="Candara"/>
                <w:sz w:val="20"/>
                <w:szCs w:val="20"/>
              </w:rPr>
            </w:pPr>
            <w:r w:rsidRPr="00A83482">
              <w:rPr>
                <w:rFonts w:ascii="Candara" w:hAnsi="Candara"/>
                <w:sz w:val="20"/>
                <w:szCs w:val="20"/>
              </w:rPr>
              <w:t xml:space="preserve">Učenik objašnjava katoličke istine o Blaženoj Djevici Mariji te razumije tumačenja Marijina lika kod drugih kršćana.  </w:t>
            </w:r>
          </w:p>
          <w:p w:rsidR="002103AD" w:rsidRPr="00A83482" w:rsidRDefault="002103AD" w:rsidP="005D1D4A">
            <w:pPr>
              <w:rPr>
                <w:rFonts w:ascii="Candara" w:hAnsi="Candara"/>
                <w:sz w:val="20"/>
                <w:szCs w:val="20"/>
              </w:rPr>
            </w:pPr>
            <w:r w:rsidRPr="00A83482">
              <w:rPr>
                <w:rFonts w:ascii="Candara" w:hAnsi="Candara"/>
                <w:sz w:val="20"/>
                <w:szCs w:val="20"/>
              </w:rPr>
              <w:t xml:space="preserve">Učenik vrednuje ulogu i važnost crkvenih slavlja i pučkih pobožnosti u životu kršćana.  </w:t>
            </w:r>
          </w:p>
          <w:p w:rsidR="002103AD" w:rsidRPr="00A83482" w:rsidRDefault="002103AD" w:rsidP="005D1D4A">
            <w:pPr>
              <w:rPr>
                <w:rFonts w:ascii="Candara" w:hAnsi="Candara"/>
                <w:sz w:val="20"/>
                <w:szCs w:val="20"/>
              </w:rPr>
            </w:pPr>
            <w:r w:rsidRPr="00A83482">
              <w:rPr>
                <w:rFonts w:ascii="Candara" w:hAnsi="Candara"/>
                <w:sz w:val="20"/>
                <w:szCs w:val="20"/>
              </w:rPr>
              <w:t xml:space="preserve">Učenik opisuje molitve i pučke pobožnosti Blaženoj Djevici Mariji.  </w:t>
            </w:r>
          </w:p>
          <w:p w:rsidR="002103AD" w:rsidRPr="00A83482" w:rsidRDefault="002103AD" w:rsidP="005D1D4A">
            <w:pPr>
              <w:rPr>
                <w:rFonts w:ascii="Candara" w:hAnsi="Candara"/>
                <w:sz w:val="20"/>
                <w:szCs w:val="20"/>
              </w:rPr>
            </w:pPr>
            <w:r w:rsidRPr="00A83482">
              <w:rPr>
                <w:rFonts w:ascii="Candara" w:hAnsi="Candara"/>
                <w:sz w:val="20"/>
                <w:szCs w:val="20"/>
              </w:rPr>
              <w:t xml:space="preserve">Učenik vrednuje mogućnosti i doprinose mladih u liturgijskim slavljima i pobožnostima.  </w:t>
            </w:r>
          </w:p>
          <w:p w:rsidR="002103AD" w:rsidRPr="003654BA" w:rsidRDefault="002103AD" w:rsidP="005D1D4A">
            <w:pPr>
              <w:rPr>
                <w:rFonts w:ascii="Candara" w:hAnsi="Candara"/>
                <w:sz w:val="20"/>
                <w:szCs w:val="20"/>
              </w:rPr>
            </w:pPr>
            <w:r w:rsidRPr="00A83482">
              <w:rPr>
                <w:rFonts w:ascii="Candara" w:hAnsi="Candara"/>
                <w:sz w:val="20"/>
                <w:szCs w:val="20"/>
              </w:rPr>
              <w:t xml:space="preserve">Učenik prepoznaje i vrednuje doprinose i utjecaje vjerovanja, religijskih obreda i temeljnih vrijednosti kršćanstva i drugih religija na društveni i kulturni život u Hrvatskoj i u svijetu u prošlosti i sadašnjosti.  </w:t>
            </w:r>
          </w:p>
          <w:p w:rsidR="002103AD" w:rsidRPr="003654BA" w:rsidRDefault="002103AD" w:rsidP="005D1D4A">
            <w:pPr>
              <w:rPr>
                <w:rFonts w:ascii="Candara" w:hAnsi="Candara"/>
                <w:sz w:val="20"/>
                <w:szCs w:val="20"/>
              </w:rPr>
            </w:pP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REALIZACIJE:</w:t>
            </w:r>
          </w:p>
          <w:p w:rsidR="002103AD" w:rsidRPr="003654BA" w:rsidRDefault="002103AD" w:rsidP="005D1D4A">
            <w:pPr>
              <w:rPr>
                <w:rFonts w:ascii="Candara" w:hAnsi="Candara"/>
                <w:sz w:val="24"/>
                <w:szCs w:val="24"/>
              </w:rPr>
            </w:pPr>
            <w:r w:rsidRPr="003654BA">
              <w:rPr>
                <w:rFonts w:ascii="Candara" w:hAnsi="Candara"/>
                <w:sz w:val="24"/>
                <w:szCs w:val="24"/>
              </w:rPr>
              <w:t>- oblik</w:t>
            </w:r>
          </w:p>
          <w:p w:rsidR="002103AD" w:rsidRPr="003654BA" w:rsidRDefault="002103AD" w:rsidP="005D1D4A">
            <w:pPr>
              <w:rPr>
                <w:rFonts w:ascii="Candara" w:hAnsi="Candara"/>
                <w:sz w:val="24"/>
                <w:szCs w:val="24"/>
              </w:rPr>
            </w:pPr>
            <w:r w:rsidRPr="003654BA">
              <w:rPr>
                <w:rFonts w:ascii="Candara" w:hAnsi="Candara"/>
                <w:sz w:val="24"/>
                <w:szCs w:val="24"/>
              </w:rPr>
              <w:t>- sudionici</w:t>
            </w:r>
          </w:p>
          <w:p w:rsidR="002103AD" w:rsidRPr="003654BA" w:rsidRDefault="002103AD" w:rsidP="005D1D4A">
            <w:pPr>
              <w:rPr>
                <w:rFonts w:ascii="Candara" w:hAnsi="Candara"/>
                <w:sz w:val="24"/>
                <w:szCs w:val="24"/>
              </w:rPr>
            </w:pPr>
            <w:r w:rsidRPr="003654BA">
              <w:rPr>
                <w:rFonts w:ascii="Candara" w:hAnsi="Candara"/>
                <w:sz w:val="24"/>
                <w:szCs w:val="24"/>
              </w:rPr>
              <w:t>- način učenja</w:t>
            </w:r>
          </w:p>
          <w:p w:rsidR="002103AD" w:rsidRPr="003654BA" w:rsidRDefault="002103AD" w:rsidP="005D1D4A">
            <w:pPr>
              <w:rPr>
                <w:rFonts w:ascii="Candara" w:hAnsi="Candara"/>
                <w:sz w:val="24"/>
                <w:szCs w:val="24"/>
              </w:rPr>
            </w:pPr>
            <w:r w:rsidRPr="003654BA">
              <w:rPr>
                <w:rFonts w:ascii="Candara" w:hAnsi="Candara"/>
                <w:sz w:val="24"/>
                <w:szCs w:val="24"/>
              </w:rPr>
              <w:t>- metode poučavanja</w:t>
            </w:r>
          </w:p>
          <w:p w:rsidR="002103AD" w:rsidRPr="003654BA" w:rsidRDefault="002103AD" w:rsidP="005D1D4A">
            <w:pPr>
              <w:rPr>
                <w:rFonts w:ascii="Candara" w:hAnsi="Candara"/>
                <w:sz w:val="24"/>
                <w:szCs w:val="24"/>
              </w:rPr>
            </w:pPr>
            <w:r w:rsidRPr="003654BA">
              <w:rPr>
                <w:rFonts w:ascii="Candara" w:hAnsi="Candara"/>
                <w:sz w:val="24"/>
                <w:szCs w:val="24"/>
              </w:rPr>
              <w:t>- trajanje aktivnosti</w:t>
            </w:r>
          </w:p>
        </w:tc>
        <w:tc>
          <w:tcPr>
            <w:tcW w:w="6817" w:type="dxa"/>
          </w:tcPr>
          <w:p w:rsidR="002103AD" w:rsidRPr="00A83482" w:rsidRDefault="002103AD" w:rsidP="005D1D4A">
            <w:pPr>
              <w:rPr>
                <w:rFonts w:ascii="Candara" w:hAnsi="Candara"/>
                <w:sz w:val="20"/>
                <w:szCs w:val="20"/>
              </w:rPr>
            </w:pPr>
            <w:r w:rsidRPr="00A83482">
              <w:rPr>
                <w:rFonts w:ascii="Candara" w:hAnsi="Candara"/>
                <w:sz w:val="20"/>
                <w:szCs w:val="20"/>
              </w:rPr>
              <w:t xml:space="preserve">Učenici </w:t>
            </w:r>
            <w:r>
              <w:rPr>
                <w:rFonts w:ascii="Candara" w:hAnsi="Candara"/>
                <w:sz w:val="20"/>
                <w:szCs w:val="20"/>
              </w:rPr>
              <w:t xml:space="preserve">drugih </w:t>
            </w:r>
            <w:r w:rsidRPr="00A83482">
              <w:rPr>
                <w:rFonts w:ascii="Candara" w:hAnsi="Candara"/>
                <w:sz w:val="20"/>
                <w:szCs w:val="20"/>
              </w:rPr>
              <w:t xml:space="preserve">razreda istražuju i produbljuju svoje znanje i odnos prema Mariji:  </w:t>
            </w:r>
          </w:p>
          <w:p w:rsidR="002103AD" w:rsidRPr="00A83482" w:rsidRDefault="002103AD" w:rsidP="005D1D4A">
            <w:pPr>
              <w:rPr>
                <w:rFonts w:ascii="Candara" w:hAnsi="Candara"/>
                <w:sz w:val="20"/>
                <w:szCs w:val="20"/>
              </w:rPr>
            </w:pPr>
            <w:r>
              <w:rPr>
                <w:rFonts w:ascii="Candara" w:hAnsi="Candara"/>
                <w:sz w:val="20"/>
                <w:szCs w:val="20"/>
              </w:rPr>
              <w:t xml:space="preserve">I. </w:t>
            </w:r>
            <w:r w:rsidRPr="00A83482">
              <w:rPr>
                <w:rFonts w:ascii="Candara" w:hAnsi="Candara"/>
                <w:sz w:val="20"/>
                <w:szCs w:val="20"/>
              </w:rPr>
              <w:t xml:space="preserve">Faza projektne nastave – istraživanje i obrada podataka   </w:t>
            </w:r>
          </w:p>
          <w:p w:rsidR="002103AD" w:rsidRPr="00A83482" w:rsidRDefault="002103AD" w:rsidP="005D1D4A">
            <w:pPr>
              <w:rPr>
                <w:rFonts w:ascii="Candara" w:hAnsi="Candara"/>
                <w:sz w:val="20"/>
                <w:szCs w:val="20"/>
              </w:rPr>
            </w:pPr>
            <w:r>
              <w:rPr>
                <w:rFonts w:ascii="Candara" w:hAnsi="Candara"/>
                <w:sz w:val="20"/>
                <w:szCs w:val="20"/>
              </w:rPr>
              <w:t xml:space="preserve">II. </w:t>
            </w:r>
            <w:r w:rsidRPr="00A83482">
              <w:rPr>
                <w:rFonts w:ascii="Candara" w:hAnsi="Candara"/>
                <w:sz w:val="20"/>
                <w:szCs w:val="20"/>
              </w:rPr>
              <w:t xml:space="preserve">Faza projektne nastave – iznošenje rezultata istraživanja </w:t>
            </w:r>
          </w:p>
          <w:p w:rsidR="002103AD" w:rsidRPr="00A83482" w:rsidRDefault="002103AD" w:rsidP="005D1D4A">
            <w:pPr>
              <w:rPr>
                <w:rFonts w:ascii="Candara" w:hAnsi="Candara"/>
                <w:sz w:val="20"/>
                <w:szCs w:val="20"/>
              </w:rPr>
            </w:pPr>
            <w:r w:rsidRPr="00A83482">
              <w:rPr>
                <w:rFonts w:ascii="Candara" w:hAnsi="Candara"/>
                <w:sz w:val="20"/>
                <w:szCs w:val="20"/>
              </w:rPr>
              <w:t xml:space="preserve">Svaka skupina iznosi rezultate svoga rada u razredu. Učenici će svoje radove prezentirati pomoću različitih digitalnih alata. </w:t>
            </w:r>
          </w:p>
          <w:p w:rsidR="002103AD" w:rsidRPr="00A83482" w:rsidRDefault="002103AD" w:rsidP="005D1D4A">
            <w:pPr>
              <w:rPr>
                <w:rFonts w:ascii="Candara" w:hAnsi="Candara"/>
                <w:sz w:val="20"/>
                <w:szCs w:val="20"/>
              </w:rPr>
            </w:pPr>
            <w:r>
              <w:rPr>
                <w:rFonts w:ascii="Candara" w:hAnsi="Candara"/>
                <w:sz w:val="20"/>
                <w:szCs w:val="20"/>
              </w:rPr>
              <w:t xml:space="preserve">III. </w:t>
            </w:r>
            <w:r w:rsidRPr="00A83482">
              <w:rPr>
                <w:rFonts w:ascii="Candara" w:hAnsi="Candara"/>
                <w:sz w:val="20"/>
                <w:szCs w:val="20"/>
              </w:rPr>
              <w:t xml:space="preserve">Faza projektne nastave – radionice </w:t>
            </w:r>
            <w:r>
              <w:rPr>
                <w:rFonts w:ascii="Candara" w:hAnsi="Candara"/>
                <w:sz w:val="20"/>
                <w:szCs w:val="20"/>
              </w:rPr>
              <w:t>aktivnosti</w:t>
            </w:r>
          </w:p>
          <w:p w:rsidR="002103AD" w:rsidRPr="00A83482" w:rsidRDefault="002103AD" w:rsidP="005D1D4A">
            <w:pPr>
              <w:rPr>
                <w:rFonts w:ascii="Candara" w:hAnsi="Candara"/>
                <w:sz w:val="20"/>
                <w:szCs w:val="20"/>
              </w:rPr>
            </w:pPr>
            <w:r w:rsidRPr="00A83482">
              <w:rPr>
                <w:rFonts w:ascii="Candara" w:hAnsi="Candara"/>
                <w:sz w:val="20"/>
                <w:szCs w:val="20"/>
              </w:rPr>
              <w:t xml:space="preserve">Zajednička molitva krunice tijekom mjeseca svibnja </w:t>
            </w:r>
          </w:p>
          <w:p w:rsidR="002103AD" w:rsidRDefault="002103AD" w:rsidP="005D1D4A">
            <w:pPr>
              <w:rPr>
                <w:rFonts w:ascii="Candara" w:hAnsi="Candara"/>
                <w:sz w:val="20"/>
                <w:szCs w:val="20"/>
              </w:rPr>
            </w:pPr>
            <w:r w:rsidRPr="00A83482">
              <w:rPr>
                <w:rFonts w:ascii="Candara" w:hAnsi="Candara"/>
                <w:sz w:val="20"/>
                <w:szCs w:val="20"/>
              </w:rPr>
              <w:t>Posjet najbližem marijanskom svetištu</w:t>
            </w:r>
            <w:r>
              <w:rPr>
                <w:rFonts w:ascii="Candara" w:hAnsi="Candara"/>
                <w:sz w:val="20"/>
                <w:szCs w:val="20"/>
              </w:rPr>
              <w:t xml:space="preserve"> (Voćin)</w:t>
            </w:r>
            <w:r w:rsidRPr="00A83482">
              <w:rPr>
                <w:rFonts w:ascii="Candara" w:hAnsi="Candara"/>
                <w:sz w:val="20"/>
                <w:szCs w:val="20"/>
              </w:rPr>
              <w:t xml:space="preserve">. </w:t>
            </w:r>
          </w:p>
          <w:p w:rsidR="002103AD" w:rsidRPr="003654BA" w:rsidRDefault="002103AD" w:rsidP="005D1D4A">
            <w:pPr>
              <w:rPr>
                <w:rFonts w:ascii="Candara" w:hAnsi="Candara"/>
                <w:sz w:val="20"/>
                <w:szCs w:val="20"/>
              </w:rPr>
            </w:pPr>
            <w:r>
              <w:rPr>
                <w:rFonts w:ascii="Candara" w:hAnsi="Candara"/>
                <w:sz w:val="20"/>
                <w:szCs w:val="20"/>
              </w:rPr>
              <w:t>Trajanje: Travanj i svibanj</w:t>
            </w:r>
          </w:p>
        </w:tc>
      </w:tr>
      <w:tr w:rsidR="002103AD" w:rsidRPr="0021796F" w:rsidTr="005D1D4A">
        <w:trPr>
          <w:trHeight w:val="477"/>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POTREBNI RESURSI</w:t>
            </w:r>
          </w:p>
          <w:p w:rsidR="002103AD" w:rsidRPr="003654BA" w:rsidRDefault="002103AD" w:rsidP="005D1D4A">
            <w:pPr>
              <w:rPr>
                <w:rFonts w:ascii="Candara" w:hAnsi="Candara"/>
                <w:sz w:val="24"/>
                <w:szCs w:val="24"/>
              </w:rPr>
            </w:pPr>
            <w:r w:rsidRPr="003654BA">
              <w:rPr>
                <w:rFonts w:ascii="Candara" w:hAnsi="Candara"/>
                <w:sz w:val="24"/>
                <w:szCs w:val="24"/>
              </w:rPr>
              <w:t>(MOGUĆE TEŠKOĆE)</w:t>
            </w:r>
          </w:p>
        </w:tc>
        <w:tc>
          <w:tcPr>
            <w:tcW w:w="6817" w:type="dxa"/>
          </w:tcPr>
          <w:p w:rsidR="002103AD" w:rsidRPr="003654BA" w:rsidRDefault="002103AD" w:rsidP="005D1D4A">
            <w:pPr>
              <w:rPr>
                <w:rFonts w:ascii="Candara" w:hAnsi="Candara"/>
                <w:sz w:val="20"/>
                <w:szCs w:val="20"/>
              </w:rPr>
            </w:pPr>
            <w:r>
              <w:rPr>
                <w:rFonts w:ascii="Candara" w:hAnsi="Candara"/>
                <w:sz w:val="20"/>
                <w:szCs w:val="20"/>
              </w:rPr>
              <w:t>Troškovi printanja</w:t>
            </w:r>
          </w:p>
        </w:tc>
      </w:tr>
      <w:tr w:rsidR="002103AD" w:rsidRPr="0021796F" w:rsidTr="005D1D4A">
        <w:trPr>
          <w:trHeight w:val="171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103AD" w:rsidRPr="00A83482" w:rsidRDefault="002103AD" w:rsidP="005D1D4A">
            <w:pPr>
              <w:rPr>
                <w:rFonts w:ascii="Candara" w:hAnsi="Candara"/>
                <w:sz w:val="20"/>
                <w:szCs w:val="20"/>
              </w:rPr>
            </w:pPr>
            <w:r w:rsidRPr="00A83482">
              <w:rPr>
                <w:rFonts w:ascii="Candara" w:hAnsi="Candara"/>
                <w:sz w:val="20"/>
                <w:szCs w:val="20"/>
              </w:rPr>
              <w:t xml:space="preserve">Vrednovanje za učenje: nastavnik vrednuje angažman učenika tijekom opisanih aktivnosti (lista procjene) i vrednovanje prezentacije projekta.   </w:t>
            </w:r>
          </w:p>
          <w:p w:rsidR="002103AD" w:rsidRPr="00A83482" w:rsidRDefault="002103AD" w:rsidP="005D1D4A">
            <w:pPr>
              <w:rPr>
                <w:rFonts w:ascii="Candara" w:hAnsi="Candara"/>
                <w:sz w:val="20"/>
                <w:szCs w:val="20"/>
              </w:rPr>
            </w:pPr>
            <w:r w:rsidRPr="00A83482">
              <w:rPr>
                <w:rFonts w:ascii="Candara" w:hAnsi="Candara"/>
                <w:sz w:val="20"/>
                <w:szCs w:val="20"/>
              </w:rPr>
              <w:t xml:space="preserve">Vrednovanje kao učenje: samovrednovanje i vršnjačko vrednovanje. </w:t>
            </w:r>
          </w:p>
          <w:p w:rsidR="002103AD" w:rsidRPr="003654BA" w:rsidRDefault="002103AD" w:rsidP="005D1D4A">
            <w:pPr>
              <w:rPr>
                <w:rFonts w:ascii="Candara" w:hAnsi="Candara"/>
                <w:sz w:val="20"/>
                <w:szCs w:val="20"/>
              </w:rPr>
            </w:pPr>
            <w:r w:rsidRPr="00A83482">
              <w:rPr>
                <w:rFonts w:ascii="Candara" w:hAnsi="Candara"/>
                <w:sz w:val="20"/>
                <w:szCs w:val="20"/>
              </w:rPr>
              <w:t>Vrednovanje naučenog: vjeroučitelj provodi vrednovanje naučenog nakon završenog projektne nastave, nakon što su ponovili i uvježbali sve obrađene sadržaje vezane uz vjeronaučne ishode.</w:t>
            </w:r>
          </w:p>
        </w:tc>
      </w:tr>
      <w:tr w:rsidR="002103AD" w:rsidRPr="0021796F" w:rsidTr="005D1D4A">
        <w:trPr>
          <w:trHeight w:val="66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ODGOVORNE OSOBE</w:t>
            </w:r>
          </w:p>
        </w:tc>
        <w:tc>
          <w:tcPr>
            <w:tcW w:w="6817" w:type="dxa"/>
          </w:tcPr>
          <w:p w:rsidR="002103AD" w:rsidRPr="003654BA" w:rsidRDefault="002103AD" w:rsidP="005D1D4A">
            <w:pPr>
              <w:rPr>
                <w:rFonts w:ascii="Candara" w:hAnsi="Candara"/>
                <w:sz w:val="20"/>
                <w:szCs w:val="20"/>
              </w:rPr>
            </w:pPr>
            <w:r>
              <w:rPr>
                <w:rFonts w:ascii="Candara" w:hAnsi="Candara"/>
                <w:sz w:val="20"/>
                <w:szCs w:val="20"/>
              </w:rPr>
              <w:t>Ivan Bralo i učenici drugih razreda</w:t>
            </w:r>
          </w:p>
        </w:tc>
      </w:tr>
    </w:tbl>
    <w:p w:rsidR="00AE78E7" w:rsidRDefault="00AE78E7" w:rsidP="00AE78E7">
      <w:pPr>
        <w:rPr>
          <w:rFonts w:ascii="Candara" w:hAnsi="Candara"/>
          <w:sz w:val="24"/>
          <w:szCs w:val="24"/>
        </w:rPr>
      </w:pPr>
    </w:p>
    <w:p w:rsidR="002103AD" w:rsidRDefault="002103AD" w:rsidP="00AE78E7">
      <w:pPr>
        <w:rPr>
          <w:rFonts w:ascii="Candara" w:hAnsi="Candara"/>
          <w:sz w:val="24"/>
          <w:szCs w:val="24"/>
        </w:rPr>
      </w:pPr>
    </w:p>
    <w:p w:rsidR="002103AD" w:rsidRDefault="002103AD" w:rsidP="00AE78E7">
      <w:pPr>
        <w:rPr>
          <w:rFonts w:ascii="Candara" w:hAnsi="Candara"/>
          <w:sz w:val="24"/>
          <w:szCs w:val="24"/>
        </w:rPr>
      </w:pPr>
    </w:p>
    <w:p w:rsidR="002103AD" w:rsidRDefault="002103AD"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KURIKULUMSKO PODRUČJE</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4.PROJEKTI</w:t>
            </w:r>
          </w:p>
        </w:tc>
      </w:tr>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NAZIV AKTIVNOSTI</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BIBLIJA U ŠKOLI</w:t>
            </w: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OBRAZLOŽENJE CILJA</w:t>
            </w:r>
          </w:p>
        </w:tc>
        <w:tc>
          <w:tcPr>
            <w:tcW w:w="6817" w:type="dxa"/>
          </w:tcPr>
          <w:p w:rsidR="002103AD" w:rsidRDefault="002103AD" w:rsidP="005D1D4A">
            <w:pPr>
              <w:rPr>
                <w:rFonts w:ascii="Candara" w:hAnsi="Candara"/>
                <w:sz w:val="20"/>
                <w:szCs w:val="20"/>
              </w:rPr>
            </w:pPr>
          </w:p>
          <w:p w:rsidR="002103AD" w:rsidRPr="0027090B" w:rsidRDefault="002103AD" w:rsidP="005D1D4A">
            <w:pPr>
              <w:rPr>
                <w:rFonts w:ascii="Candara" w:hAnsi="Candara"/>
                <w:sz w:val="20"/>
                <w:szCs w:val="20"/>
              </w:rPr>
            </w:pPr>
            <w:r w:rsidRPr="0027090B">
              <w:rPr>
                <w:rFonts w:ascii="Candara" w:hAnsi="Candara"/>
                <w:sz w:val="20"/>
                <w:szCs w:val="20"/>
              </w:rPr>
              <w:t xml:space="preserve">Ovim projektom ostvarujemo ishode SŠ KV A.1.2, SŠ KV B.1.1, SŠ KV C.1.1.  </w:t>
            </w:r>
          </w:p>
          <w:p w:rsidR="002103AD" w:rsidRPr="0027090B" w:rsidRDefault="002103AD" w:rsidP="005D1D4A">
            <w:pPr>
              <w:rPr>
                <w:rFonts w:ascii="Candara" w:hAnsi="Candara"/>
                <w:sz w:val="20"/>
                <w:szCs w:val="20"/>
              </w:rPr>
            </w:pPr>
            <w:r w:rsidRPr="0027090B">
              <w:rPr>
                <w:rFonts w:ascii="Candara" w:hAnsi="Candara"/>
                <w:sz w:val="20"/>
                <w:szCs w:val="20"/>
              </w:rPr>
              <w:t xml:space="preserve">Učenik istražuje važnost i ulogu Biblije u liturgiji i svakodnevnom životu kršćana.  </w:t>
            </w:r>
          </w:p>
          <w:p w:rsidR="002103AD" w:rsidRPr="0027090B" w:rsidRDefault="002103AD" w:rsidP="005D1D4A">
            <w:pPr>
              <w:rPr>
                <w:rFonts w:ascii="Candara" w:hAnsi="Candara"/>
                <w:sz w:val="20"/>
                <w:szCs w:val="20"/>
              </w:rPr>
            </w:pPr>
            <w:r w:rsidRPr="0027090B">
              <w:rPr>
                <w:rFonts w:ascii="Candara" w:hAnsi="Candara"/>
                <w:sz w:val="20"/>
                <w:szCs w:val="20"/>
              </w:rPr>
              <w:t xml:space="preserve">Učenik analizira aktualnost biblijske poruke u osobnom i društvenom životu.  </w:t>
            </w:r>
          </w:p>
          <w:p w:rsidR="002103AD" w:rsidRPr="0027090B" w:rsidRDefault="002103AD" w:rsidP="005D1D4A">
            <w:pPr>
              <w:rPr>
                <w:rFonts w:ascii="Candara" w:hAnsi="Candara"/>
                <w:sz w:val="20"/>
                <w:szCs w:val="20"/>
              </w:rPr>
            </w:pPr>
            <w:r w:rsidRPr="0027090B">
              <w:rPr>
                <w:rFonts w:ascii="Candara" w:hAnsi="Candara"/>
                <w:sz w:val="20"/>
                <w:szCs w:val="20"/>
              </w:rPr>
              <w:t xml:space="preserve">Učenik istražuje najvažnije događaje biblijske objave Starog i Novog zavjeta.  </w:t>
            </w:r>
          </w:p>
          <w:p w:rsidR="002103AD" w:rsidRPr="0027090B" w:rsidRDefault="002103AD" w:rsidP="005D1D4A">
            <w:pPr>
              <w:rPr>
                <w:rFonts w:ascii="Candara" w:hAnsi="Candara"/>
                <w:sz w:val="20"/>
                <w:szCs w:val="20"/>
              </w:rPr>
            </w:pPr>
            <w:r w:rsidRPr="0027090B">
              <w:rPr>
                <w:rFonts w:ascii="Candara" w:hAnsi="Candara"/>
                <w:sz w:val="20"/>
                <w:szCs w:val="20"/>
              </w:rPr>
              <w:t xml:space="preserve">Učenik na temelju biblijskih tekstova objašnjava Isusov pristup i vrednovanje čovjeka.  </w:t>
            </w:r>
          </w:p>
          <w:p w:rsidR="002103AD" w:rsidRPr="003654BA" w:rsidRDefault="002103AD" w:rsidP="005D1D4A">
            <w:pPr>
              <w:rPr>
                <w:rFonts w:ascii="Candara" w:hAnsi="Candara"/>
                <w:sz w:val="20"/>
                <w:szCs w:val="20"/>
              </w:rPr>
            </w:pPr>
            <w:r w:rsidRPr="0027090B">
              <w:rPr>
                <w:rFonts w:ascii="Candara" w:hAnsi="Candara"/>
                <w:sz w:val="20"/>
                <w:szCs w:val="20"/>
              </w:rPr>
              <w:t xml:space="preserve"> </w:t>
            </w:r>
          </w:p>
        </w:tc>
      </w:tr>
      <w:tr w:rsidR="002103AD" w:rsidRPr="0021796F" w:rsidTr="005D1D4A">
        <w:trPr>
          <w:trHeight w:val="1006"/>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OČEKIVANI ISHODI / POSTIGNUĆA</w:t>
            </w:r>
          </w:p>
        </w:tc>
        <w:tc>
          <w:tcPr>
            <w:tcW w:w="6817" w:type="dxa"/>
          </w:tcPr>
          <w:p w:rsidR="002103AD" w:rsidRDefault="002103AD" w:rsidP="005D1D4A">
            <w:pPr>
              <w:rPr>
                <w:rFonts w:ascii="Candara" w:hAnsi="Candara"/>
                <w:sz w:val="20"/>
                <w:szCs w:val="20"/>
              </w:rPr>
            </w:pPr>
          </w:p>
          <w:p w:rsidR="002103AD" w:rsidRPr="0027090B" w:rsidRDefault="002103AD" w:rsidP="005D1D4A">
            <w:pPr>
              <w:rPr>
                <w:rFonts w:ascii="Candara" w:hAnsi="Candara"/>
                <w:sz w:val="20"/>
                <w:szCs w:val="20"/>
              </w:rPr>
            </w:pPr>
            <w:r w:rsidRPr="0027090B">
              <w:rPr>
                <w:rFonts w:ascii="Candara" w:hAnsi="Candara"/>
                <w:sz w:val="20"/>
                <w:szCs w:val="20"/>
              </w:rPr>
              <w:t xml:space="preserve">Učenik prepoznaje važnost Biblije u životu suvremenog čovjeka  </w:t>
            </w:r>
          </w:p>
          <w:p w:rsidR="002103AD" w:rsidRPr="003654BA" w:rsidRDefault="002103AD" w:rsidP="005D1D4A">
            <w:pPr>
              <w:rPr>
                <w:rFonts w:ascii="Candara" w:hAnsi="Candara"/>
                <w:sz w:val="20"/>
                <w:szCs w:val="20"/>
              </w:rPr>
            </w:pPr>
            <w:r w:rsidRPr="0027090B">
              <w:rPr>
                <w:rFonts w:ascii="Candara" w:hAnsi="Candara"/>
                <w:sz w:val="20"/>
                <w:szCs w:val="20"/>
              </w:rPr>
              <w:t>Učenik tijekom cijele školske godine aktualizira Biblijsku poruku, upoznaje biblijske tekstove i posadašnjuje njihovu poruku. Učenik cijelu godinu, kroz različite mjesečne aktivnosti, živi s Božjom riječju.</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REALIZACIJE:</w:t>
            </w:r>
          </w:p>
          <w:p w:rsidR="002103AD" w:rsidRPr="003654BA" w:rsidRDefault="002103AD" w:rsidP="005D1D4A">
            <w:pPr>
              <w:rPr>
                <w:rFonts w:ascii="Candara" w:hAnsi="Candara"/>
                <w:sz w:val="24"/>
                <w:szCs w:val="24"/>
              </w:rPr>
            </w:pPr>
            <w:r w:rsidRPr="003654BA">
              <w:rPr>
                <w:rFonts w:ascii="Candara" w:hAnsi="Candara"/>
                <w:sz w:val="24"/>
                <w:szCs w:val="24"/>
              </w:rPr>
              <w:t>- oblik</w:t>
            </w:r>
          </w:p>
          <w:p w:rsidR="002103AD" w:rsidRPr="003654BA" w:rsidRDefault="002103AD" w:rsidP="005D1D4A">
            <w:pPr>
              <w:rPr>
                <w:rFonts w:ascii="Candara" w:hAnsi="Candara"/>
                <w:sz w:val="24"/>
                <w:szCs w:val="24"/>
              </w:rPr>
            </w:pPr>
            <w:r w:rsidRPr="003654BA">
              <w:rPr>
                <w:rFonts w:ascii="Candara" w:hAnsi="Candara"/>
                <w:sz w:val="24"/>
                <w:szCs w:val="24"/>
              </w:rPr>
              <w:t>- sudionici</w:t>
            </w:r>
          </w:p>
          <w:p w:rsidR="002103AD" w:rsidRPr="003654BA" w:rsidRDefault="002103AD" w:rsidP="005D1D4A">
            <w:pPr>
              <w:rPr>
                <w:rFonts w:ascii="Candara" w:hAnsi="Candara"/>
                <w:sz w:val="24"/>
                <w:szCs w:val="24"/>
              </w:rPr>
            </w:pPr>
            <w:r w:rsidRPr="003654BA">
              <w:rPr>
                <w:rFonts w:ascii="Candara" w:hAnsi="Candara"/>
                <w:sz w:val="24"/>
                <w:szCs w:val="24"/>
              </w:rPr>
              <w:t>- način učenja</w:t>
            </w:r>
          </w:p>
          <w:p w:rsidR="002103AD" w:rsidRPr="003654BA" w:rsidRDefault="002103AD" w:rsidP="005D1D4A">
            <w:pPr>
              <w:rPr>
                <w:rFonts w:ascii="Candara" w:hAnsi="Candara"/>
                <w:sz w:val="24"/>
                <w:szCs w:val="24"/>
              </w:rPr>
            </w:pPr>
            <w:r w:rsidRPr="003654BA">
              <w:rPr>
                <w:rFonts w:ascii="Candara" w:hAnsi="Candara"/>
                <w:sz w:val="24"/>
                <w:szCs w:val="24"/>
              </w:rPr>
              <w:t>- metode poučavanja</w:t>
            </w:r>
          </w:p>
          <w:p w:rsidR="002103AD" w:rsidRPr="003654BA" w:rsidRDefault="002103AD" w:rsidP="005D1D4A">
            <w:pPr>
              <w:rPr>
                <w:rFonts w:ascii="Candara" w:hAnsi="Candara"/>
                <w:sz w:val="24"/>
                <w:szCs w:val="24"/>
              </w:rPr>
            </w:pPr>
            <w:r w:rsidRPr="003654BA">
              <w:rPr>
                <w:rFonts w:ascii="Candara" w:hAnsi="Candara"/>
                <w:sz w:val="24"/>
                <w:szCs w:val="24"/>
              </w:rPr>
              <w:t>- trajanje aktivnosti</w:t>
            </w:r>
          </w:p>
        </w:tc>
        <w:tc>
          <w:tcPr>
            <w:tcW w:w="6817" w:type="dxa"/>
          </w:tcPr>
          <w:p w:rsidR="002103AD" w:rsidRDefault="002103AD" w:rsidP="005D1D4A">
            <w:pPr>
              <w:rPr>
                <w:rFonts w:ascii="Candara" w:hAnsi="Candara"/>
                <w:sz w:val="20"/>
                <w:szCs w:val="20"/>
              </w:rPr>
            </w:pPr>
          </w:p>
          <w:p w:rsidR="002103AD" w:rsidRPr="0027090B" w:rsidRDefault="002103AD" w:rsidP="005D1D4A">
            <w:pPr>
              <w:rPr>
                <w:rFonts w:ascii="Candara" w:hAnsi="Candara"/>
                <w:sz w:val="20"/>
                <w:szCs w:val="20"/>
              </w:rPr>
            </w:pPr>
            <w:r w:rsidRPr="0027090B">
              <w:rPr>
                <w:rFonts w:ascii="Candara" w:hAnsi="Candara"/>
                <w:sz w:val="20"/>
                <w:szCs w:val="20"/>
              </w:rPr>
              <w:t xml:space="preserve">Učenici prvih razreda aktualiziraju Bibliju u školi kroz četiri aktivnosti tokom nastavne godine:  </w:t>
            </w:r>
          </w:p>
          <w:p w:rsidR="002103AD" w:rsidRPr="0027090B" w:rsidRDefault="002103AD" w:rsidP="005D1D4A">
            <w:pPr>
              <w:rPr>
                <w:rFonts w:ascii="Candara" w:hAnsi="Candara"/>
                <w:sz w:val="20"/>
                <w:szCs w:val="20"/>
              </w:rPr>
            </w:pPr>
            <w:r w:rsidRPr="0027090B">
              <w:rPr>
                <w:rFonts w:ascii="Candara" w:hAnsi="Candara"/>
                <w:sz w:val="20"/>
                <w:szCs w:val="20"/>
              </w:rPr>
              <w:t xml:space="preserve">Svaki mjesec jedan prvi razred analizira nedjeljna čitanja i izrađuje plakat na kojem će izdvojiti osnovne biblijske poruke iz nedjeljnih čitanja kroz taj mjesec (može biti do 4 najvažnije poruke - citata). Sam izgled panoa ovisi o umijeću učenika. Razredi se naizmjenično izmjenjuju svaki mjesec. Na kraju svakog mjeseca učenici vrednuju pano u Menti_vote.  </w:t>
            </w:r>
          </w:p>
          <w:p w:rsidR="002103AD" w:rsidRPr="00493051" w:rsidRDefault="002103AD" w:rsidP="005D1D4A">
            <w:pPr>
              <w:rPr>
                <w:rFonts w:ascii="Candara" w:hAnsi="Candara"/>
                <w:sz w:val="20"/>
                <w:szCs w:val="20"/>
              </w:rPr>
            </w:pPr>
            <w:r w:rsidRPr="0027090B">
              <w:rPr>
                <w:rFonts w:ascii="Candara" w:hAnsi="Candara"/>
                <w:sz w:val="20"/>
                <w:szCs w:val="20"/>
              </w:rPr>
              <w:t xml:space="preserve">Na temelju proučavanja panoa (koji se izmjenjuje svaki mjesec) kroz nastavnu godinu svaki razred na kraju polugodišta (u zadnjem tjednu nastave u prosincu) i na kraju nastavne godine (prvi tjedan u lipnju) izrađuje prezentaciju koju će prezentirati na satovima </w:t>
            </w:r>
            <w:r>
              <w:rPr>
                <w:rFonts w:ascii="Candara" w:hAnsi="Candara"/>
                <w:sz w:val="20"/>
                <w:szCs w:val="20"/>
              </w:rPr>
              <w:t>vjeronauka.</w:t>
            </w:r>
            <w:r w:rsidRPr="0027090B">
              <w:rPr>
                <w:rFonts w:ascii="Candara" w:hAnsi="Candara"/>
                <w:sz w:val="20"/>
                <w:szCs w:val="20"/>
              </w:rPr>
              <w:t xml:space="preserve">  </w:t>
            </w:r>
          </w:p>
        </w:tc>
      </w:tr>
      <w:tr w:rsidR="002103AD" w:rsidRPr="0021796F" w:rsidTr="005D1D4A">
        <w:trPr>
          <w:trHeight w:val="98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POTREBNI RESURSI</w:t>
            </w:r>
          </w:p>
          <w:p w:rsidR="002103AD" w:rsidRPr="003654BA" w:rsidRDefault="002103AD" w:rsidP="005D1D4A">
            <w:pPr>
              <w:rPr>
                <w:rFonts w:ascii="Candara" w:hAnsi="Candara"/>
                <w:sz w:val="24"/>
                <w:szCs w:val="24"/>
              </w:rPr>
            </w:pPr>
            <w:r w:rsidRPr="003654BA">
              <w:rPr>
                <w:rFonts w:ascii="Candara" w:hAnsi="Candara"/>
                <w:sz w:val="24"/>
                <w:szCs w:val="24"/>
              </w:rPr>
              <w:t>(MOGUĆE TEŠKOĆE)</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troškovi printanja</w:t>
            </w:r>
          </w:p>
        </w:tc>
      </w:tr>
      <w:tr w:rsidR="002103AD" w:rsidRPr="0021796F" w:rsidTr="005D1D4A">
        <w:trPr>
          <w:trHeight w:val="15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103AD" w:rsidRDefault="002103AD" w:rsidP="005D1D4A">
            <w:pPr>
              <w:rPr>
                <w:rFonts w:ascii="Candara" w:hAnsi="Candara"/>
                <w:sz w:val="20"/>
                <w:szCs w:val="20"/>
              </w:rPr>
            </w:pPr>
          </w:p>
          <w:p w:rsidR="002103AD" w:rsidRPr="0027090B" w:rsidRDefault="002103AD" w:rsidP="005D1D4A">
            <w:pPr>
              <w:rPr>
                <w:rFonts w:ascii="Candara" w:hAnsi="Candara"/>
                <w:sz w:val="20"/>
                <w:szCs w:val="20"/>
              </w:rPr>
            </w:pPr>
            <w:r w:rsidRPr="0027090B">
              <w:rPr>
                <w:rFonts w:ascii="Candara" w:hAnsi="Candara"/>
                <w:sz w:val="20"/>
                <w:szCs w:val="20"/>
              </w:rPr>
              <w:t xml:space="preserve">Vrednovanje za učenje: nastavnik vrednuje angažman učenika tijekom opisanih aktivnosti (lista procjene) i vrednovanje prezentacije projekta.  </w:t>
            </w:r>
          </w:p>
          <w:p w:rsidR="002103AD" w:rsidRPr="003654BA" w:rsidRDefault="002103AD" w:rsidP="005D1D4A">
            <w:pPr>
              <w:rPr>
                <w:rFonts w:ascii="Candara" w:hAnsi="Candara"/>
                <w:sz w:val="20"/>
                <w:szCs w:val="20"/>
              </w:rPr>
            </w:pPr>
            <w:r w:rsidRPr="0027090B">
              <w:rPr>
                <w:rFonts w:ascii="Candara" w:hAnsi="Candara"/>
                <w:sz w:val="20"/>
                <w:szCs w:val="20"/>
              </w:rPr>
              <w:t>Vrednovanje kao učenje: samovrednovanje i vršnjačko vrednovanje – na kraju svakog mjeseca učenici vrednuju pano u Menti_vote.</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ODGOVORNE OSOBE</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Ivan Bralo i učenici prvih razreda četverogodišnjih zanimanja</w:t>
            </w:r>
          </w:p>
        </w:tc>
      </w:tr>
    </w:tbl>
    <w:p w:rsidR="002103AD" w:rsidRDefault="002103AD" w:rsidP="00AE78E7">
      <w:pPr>
        <w:rPr>
          <w:rFonts w:ascii="Candara" w:hAnsi="Candara"/>
          <w:sz w:val="24"/>
          <w:szCs w:val="24"/>
        </w:rPr>
      </w:pPr>
    </w:p>
    <w:p w:rsidR="002103AD" w:rsidRDefault="002103AD" w:rsidP="00AE78E7">
      <w:pPr>
        <w:rPr>
          <w:rFonts w:ascii="Candara" w:hAnsi="Candara"/>
          <w:sz w:val="24"/>
          <w:szCs w:val="24"/>
        </w:rPr>
      </w:pPr>
    </w:p>
    <w:p w:rsidR="002103AD" w:rsidRDefault="002103AD"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KURIKULUMSKO PODRUČJE</w:t>
            </w:r>
          </w:p>
        </w:tc>
        <w:tc>
          <w:tcPr>
            <w:tcW w:w="6817" w:type="dxa"/>
          </w:tcPr>
          <w:p w:rsidR="002103AD" w:rsidRDefault="002103AD" w:rsidP="005D1D4A">
            <w:pPr>
              <w:rPr>
                <w:rFonts w:ascii="Candara" w:hAnsi="Candara"/>
                <w:sz w:val="20"/>
                <w:szCs w:val="20"/>
              </w:rPr>
            </w:pPr>
          </w:p>
          <w:p w:rsidR="002103AD" w:rsidRPr="003654BA" w:rsidRDefault="00556108" w:rsidP="005D1D4A">
            <w:pPr>
              <w:rPr>
                <w:rFonts w:ascii="Candara" w:hAnsi="Candara"/>
                <w:sz w:val="20"/>
                <w:szCs w:val="20"/>
              </w:rPr>
            </w:pPr>
            <w:r>
              <w:rPr>
                <w:rFonts w:ascii="Candara" w:hAnsi="Candara"/>
                <w:sz w:val="20"/>
                <w:szCs w:val="20"/>
              </w:rPr>
              <w:t>4. PROJEKTI</w:t>
            </w:r>
          </w:p>
        </w:tc>
      </w:tr>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NAZIV AKTIVNOSTI</w:t>
            </w:r>
          </w:p>
        </w:tc>
        <w:tc>
          <w:tcPr>
            <w:tcW w:w="6817" w:type="dxa"/>
          </w:tcPr>
          <w:p w:rsidR="002103AD" w:rsidRDefault="002103AD" w:rsidP="005D1D4A">
            <w:pPr>
              <w:rPr>
                <w:rFonts w:ascii="Candara" w:hAnsi="Candara"/>
                <w:sz w:val="20"/>
                <w:szCs w:val="20"/>
              </w:rPr>
            </w:pPr>
          </w:p>
          <w:p w:rsidR="002103AD" w:rsidRPr="003654BA" w:rsidRDefault="00556108" w:rsidP="005D1D4A">
            <w:pPr>
              <w:rPr>
                <w:rFonts w:ascii="Candara" w:hAnsi="Candara"/>
                <w:sz w:val="20"/>
                <w:szCs w:val="20"/>
              </w:rPr>
            </w:pPr>
            <w:r>
              <w:rPr>
                <w:rFonts w:ascii="Candara" w:hAnsi="Candara"/>
                <w:sz w:val="20"/>
                <w:szCs w:val="20"/>
              </w:rPr>
              <w:t>ERASMUS DAY</w:t>
            </w: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OBRAZLOŽENJE CILJA</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Cilj ativnosti  je upoznati sudionike radionice tradicionalnim jelima zemalja sudionika projekata Erasmus.</w:t>
            </w: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OČEKIVANI ISHODI / POSTIGNUĆA</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Učenik će se upoznati i steći znanja o nacionalnim kuhinjama stranih zemalja, njihovom kulturom i tradicijom pripremanja i prigotovljavanja jela.</w:t>
            </w: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REALIZACIJE:</w:t>
            </w:r>
          </w:p>
          <w:p w:rsidR="002103AD" w:rsidRPr="003654BA" w:rsidRDefault="002103AD" w:rsidP="005D1D4A">
            <w:pPr>
              <w:rPr>
                <w:rFonts w:ascii="Candara" w:hAnsi="Candara"/>
                <w:sz w:val="24"/>
                <w:szCs w:val="24"/>
              </w:rPr>
            </w:pPr>
            <w:r w:rsidRPr="003654BA">
              <w:rPr>
                <w:rFonts w:ascii="Candara" w:hAnsi="Candara"/>
                <w:sz w:val="24"/>
                <w:szCs w:val="24"/>
              </w:rPr>
              <w:t>- oblik</w:t>
            </w:r>
          </w:p>
          <w:p w:rsidR="002103AD" w:rsidRPr="003654BA" w:rsidRDefault="002103AD" w:rsidP="005D1D4A">
            <w:pPr>
              <w:rPr>
                <w:rFonts w:ascii="Candara" w:hAnsi="Candara"/>
                <w:sz w:val="24"/>
                <w:szCs w:val="24"/>
              </w:rPr>
            </w:pPr>
            <w:r w:rsidRPr="003654BA">
              <w:rPr>
                <w:rFonts w:ascii="Candara" w:hAnsi="Candara"/>
                <w:sz w:val="24"/>
                <w:szCs w:val="24"/>
              </w:rPr>
              <w:t>- sudionici</w:t>
            </w:r>
          </w:p>
          <w:p w:rsidR="002103AD" w:rsidRPr="003654BA" w:rsidRDefault="002103AD" w:rsidP="005D1D4A">
            <w:pPr>
              <w:rPr>
                <w:rFonts w:ascii="Candara" w:hAnsi="Candara"/>
                <w:sz w:val="24"/>
                <w:szCs w:val="24"/>
              </w:rPr>
            </w:pPr>
            <w:r w:rsidRPr="003654BA">
              <w:rPr>
                <w:rFonts w:ascii="Candara" w:hAnsi="Candara"/>
                <w:sz w:val="24"/>
                <w:szCs w:val="24"/>
              </w:rPr>
              <w:t>- način učenja</w:t>
            </w:r>
          </w:p>
          <w:p w:rsidR="002103AD" w:rsidRPr="003654BA" w:rsidRDefault="002103AD" w:rsidP="005D1D4A">
            <w:pPr>
              <w:rPr>
                <w:rFonts w:ascii="Candara" w:hAnsi="Candara"/>
                <w:sz w:val="24"/>
                <w:szCs w:val="24"/>
              </w:rPr>
            </w:pPr>
            <w:r w:rsidRPr="003654BA">
              <w:rPr>
                <w:rFonts w:ascii="Candara" w:hAnsi="Candara"/>
                <w:sz w:val="24"/>
                <w:szCs w:val="24"/>
              </w:rPr>
              <w:t>- metode poučavanja</w:t>
            </w:r>
          </w:p>
          <w:p w:rsidR="002103AD" w:rsidRPr="003654BA" w:rsidRDefault="002103AD" w:rsidP="005D1D4A">
            <w:pPr>
              <w:rPr>
                <w:rFonts w:ascii="Candara" w:hAnsi="Candara"/>
                <w:sz w:val="24"/>
                <w:szCs w:val="24"/>
              </w:rPr>
            </w:pPr>
            <w:r w:rsidRPr="003654BA">
              <w:rPr>
                <w:rFonts w:ascii="Candara" w:hAnsi="Candara"/>
                <w:sz w:val="24"/>
                <w:szCs w:val="24"/>
              </w:rPr>
              <w:t>- trajanje aktivnosti</w:t>
            </w:r>
          </w:p>
        </w:tc>
        <w:tc>
          <w:tcPr>
            <w:tcW w:w="6817" w:type="dxa"/>
          </w:tcPr>
          <w:p w:rsidR="002103AD" w:rsidRPr="003654BA" w:rsidRDefault="002103AD" w:rsidP="005D1D4A">
            <w:pPr>
              <w:rPr>
                <w:rFonts w:ascii="Candara" w:hAnsi="Candara"/>
                <w:sz w:val="20"/>
                <w:szCs w:val="20"/>
              </w:rPr>
            </w:pPr>
          </w:p>
          <w:p w:rsidR="002103AD" w:rsidRDefault="002103AD" w:rsidP="005D1D4A">
            <w:pPr>
              <w:rPr>
                <w:rFonts w:ascii="Candara" w:hAnsi="Candara"/>
                <w:sz w:val="20"/>
                <w:szCs w:val="20"/>
              </w:rPr>
            </w:pPr>
            <w:r>
              <w:rPr>
                <w:rFonts w:ascii="Candara" w:hAnsi="Candara"/>
                <w:sz w:val="20"/>
                <w:szCs w:val="20"/>
              </w:rPr>
              <w:t>Radionica će se realizirati u obliku kviza.</w:t>
            </w:r>
          </w:p>
          <w:p w:rsidR="002103AD" w:rsidRPr="003654BA" w:rsidRDefault="002103AD" w:rsidP="005D1D4A">
            <w:pPr>
              <w:rPr>
                <w:rFonts w:ascii="Candara" w:hAnsi="Candara"/>
                <w:sz w:val="20"/>
                <w:szCs w:val="20"/>
              </w:rPr>
            </w:pPr>
            <w:r>
              <w:rPr>
                <w:rFonts w:ascii="Candara" w:hAnsi="Candara"/>
                <w:sz w:val="20"/>
                <w:szCs w:val="20"/>
              </w:rPr>
              <w:t>Prijavljeni učenici ETŠ Daruvar na radionicu.</w:t>
            </w:r>
          </w:p>
          <w:p w:rsidR="002103AD" w:rsidRPr="003654BA" w:rsidRDefault="002103AD" w:rsidP="005D1D4A">
            <w:pPr>
              <w:rPr>
                <w:rFonts w:ascii="Candara" w:hAnsi="Candara"/>
                <w:sz w:val="20"/>
                <w:szCs w:val="20"/>
              </w:rPr>
            </w:pPr>
            <w:r>
              <w:rPr>
                <w:rFonts w:ascii="Candara" w:hAnsi="Candara"/>
                <w:sz w:val="20"/>
                <w:szCs w:val="20"/>
              </w:rPr>
              <w:t>Listopad 2019.</w:t>
            </w:r>
          </w:p>
          <w:p w:rsidR="002103AD" w:rsidRPr="003654BA" w:rsidRDefault="002103AD" w:rsidP="005D1D4A">
            <w:pPr>
              <w:rPr>
                <w:rFonts w:ascii="Candara" w:hAnsi="Candara"/>
                <w:sz w:val="20"/>
                <w:szCs w:val="20"/>
              </w:rPr>
            </w:pP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POTREBNI RESURSI</w:t>
            </w:r>
          </w:p>
          <w:p w:rsidR="002103AD" w:rsidRPr="003654BA" w:rsidRDefault="002103AD" w:rsidP="005D1D4A">
            <w:pPr>
              <w:rPr>
                <w:rFonts w:ascii="Candara" w:hAnsi="Candara"/>
                <w:sz w:val="24"/>
                <w:szCs w:val="24"/>
              </w:rPr>
            </w:pPr>
            <w:r w:rsidRPr="003654BA">
              <w:rPr>
                <w:rFonts w:ascii="Candara" w:hAnsi="Candara"/>
                <w:sz w:val="24"/>
                <w:szCs w:val="24"/>
              </w:rPr>
              <w:t>(MOGUĆE TEŠKOĆE)</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Učionica s računalima.</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Sudionici radionice  i nastavnici praktične nastave</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ODGOVORNE OSOBE</w:t>
            </w:r>
          </w:p>
        </w:tc>
        <w:tc>
          <w:tcPr>
            <w:tcW w:w="6817" w:type="dxa"/>
          </w:tcPr>
          <w:p w:rsidR="002103AD" w:rsidRDefault="002103AD" w:rsidP="005D1D4A">
            <w:pPr>
              <w:rPr>
                <w:rFonts w:ascii="Candara" w:hAnsi="Candara"/>
                <w:sz w:val="20"/>
                <w:szCs w:val="20"/>
              </w:rPr>
            </w:pPr>
            <w:r>
              <w:rPr>
                <w:rFonts w:ascii="Candara" w:hAnsi="Candara"/>
                <w:sz w:val="20"/>
                <w:szCs w:val="20"/>
              </w:rPr>
              <w:t>Miroslava Bukač Nađ</w:t>
            </w:r>
          </w:p>
          <w:p w:rsidR="002103AD" w:rsidRPr="003654BA" w:rsidRDefault="002103AD" w:rsidP="005D1D4A">
            <w:pPr>
              <w:rPr>
                <w:rFonts w:ascii="Candara" w:hAnsi="Candara"/>
                <w:sz w:val="20"/>
                <w:szCs w:val="20"/>
              </w:rPr>
            </w:pPr>
            <w:r>
              <w:rPr>
                <w:rFonts w:ascii="Candara" w:hAnsi="Candara"/>
                <w:sz w:val="20"/>
                <w:szCs w:val="20"/>
              </w:rPr>
              <w:t>Željko Kanjka</w:t>
            </w:r>
          </w:p>
        </w:tc>
      </w:tr>
    </w:tbl>
    <w:p w:rsidR="002103AD" w:rsidRDefault="002103AD" w:rsidP="00AE78E7">
      <w:pPr>
        <w:rPr>
          <w:rFonts w:ascii="Candara" w:hAnsi="Candara"/>
          <w:sz w:val="24"/>
          <w:szCs w:val="24"/>
        </w:rPr>
      </w:pPr>
    </w:p>
    <w:p w:rsidR="002103AD" w:rsidRDefault="002103AD"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KURIKULUMSKO PODRUČJE</w:t>
            </w:r>
          </w:p>
        </w:tc>
        <w:tc>
          <w:tcPr>
            <w:tcW w:w="6817" w:type="dxa"/>
          </w:tcPr>
          <w:p w:rsidR="002103AD" w:rsidRDefault="002103AD" w:rsidP="005D1D4A">
            <w:pPr>
              <w:rPr>
                <w:rFonts w:ascii="Candara" w:hAnsi="Candara"/>
                <w:sz w:val="20"/>
                <w:szCs w:val="20"/>
              </w:rPr>
            </w:pPr>
          </w:p>
          <w:p w:rsidR="002103AD" w:rsidRPr="003654BA" w:rsidRDefault="00556108" w:rsidP="005D1D4A">
            <w:pPr>
              <w:rPr>
                <w:rFonts w:ascii="Candara" w:hAnsi="Candara"/>
                <w:sz w:val="20"/>
                <w:szCs w:val="20"/>
              </w:rPr>
            </w:pPr>
            <w:r>
              <w:rPr>
                <w:rFonts w:ascii="Candara" w:hAnsi="Candara"/>
                <w:sz w:val="20"/>
                <w:szCs w:val="20"/>
              </w:rPr>
              <w:t>4. PROJEKTI</w:t>
            </w:r>
          </w:p>
        </w:tc>
      </w:tr>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NAZIV AKTIVNOSTI</w:t>
            </w:r>
          </w:p>
        </w:tc>
        <w:tc>
          <w:tcPr>
            <w:tcW w:w="6817" w:type="dxa"/>
          </w:tcPr>
          <w:p w:rsidR="002103AD" w:rsidRDefault="002103AD" w:rsidP="005D1D4A">
            <w:pPr>
              <w:rPr>
                <w:rFonts w:ascii="Candara" w:hAnsi="Candara"/>
                <w:sz w:val="20"/>
                <w:szCs w:val="20"/>
              </w:rPr>
            </w:pPr>
          </w:p>
          <w:p w:rsidR="002103AD" w:rsidRPr="003654BA" w:rsidRDefault="00556108" w:rsidP="005D1D4A">
            <w:pPr>
              <w:rPr>
                <w:rFonts w:ascii="Candara" w:hAnsi="Candara"/>
                <w:sz w:val="20"/>
                <w:szCs w:val="20"/>
              </w:rPr>
            </w:pPr>
            <w:r>
              <w:rPr>
                <w:rFonts w:ascii="Candara" w:hAnsi="Candara"/>
                <w:sz w:val="20"/>
                <w:szCs w:val="20"/>
              </w:rPr>
              <w:t>ZDRAVA PREHRANA</w:t>
            </w: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OBRAZLOŽENJE CILJA</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Naučiti sudionike projekta načinima pripreme jednostavnih jela i napitaka od zdravih namirnica.</w:t>
            </w: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OČEKIVANI ISHODI / POSTIGNUĆA</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Učenici će biti upoznati tehnikama prigotovljavanja zdravih jela koja mogu uvrstiti u svakodnevnu prehranu.</w:t>
            </w: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REALIZACIJE:</w:t>
            </w:r>
          </w:p>
          <w:p w:rsidR="002103AD" w:rsidRPr="003654BA" w:rsidRDefault="002103AD" w:rsidP="005D1D4A">
            <w:pPr>
              <w:rPr>
                <w:rFonts w:ascii="Candara" w:hAnsi="Candara"/>
                <w:sz w:val="24"/>
                <w:szCs w:val="24"/>
              </w:rPr>
            </w:pPr>
            <w:r w:rsidRPr="003654BA">
              <w:rPr>
                <w:rFonts w:ascii="Candara" w:hAnsi="Candara"/>
                <w:sz w:val="24"/>
                <w:szCs w:val="24"/>
              </w:rPr>
              <w:t>- oblik</w:t>
            </w:r>
          </w:p>
          <w:p w:rsidR="002103AD" w:rsidRPr="003654BA" w:rsidRDefault="002103AD" w:rsidP="005D1D4A">
            <w:pPr>
              <w:rPr>
                <w:rFonts w:ascii="Candara" w:hAnsi="Candara"/>
                <w:sz w:val="24"/>
                <w:szCs w:val="24"/>
              </w:rPr>
            </w:pPr>
            <w:r w:rsidRPr="003654BA">
              <w:rPr>
                <w:rFonts w:ascii="Candara" w:hAnsi="Candara"/>
                <w:sz w:val="24"/>
                <w:szCs w:val="24"/>
              </w:rPr>
              <w:t>- sudionici</w:t>
            </w:r>
          </w:p>
          <w:p w:rsidR="002103AD" w:rsidRPr="003654BA" w:rsidRDefault="002103AD" w:rsidP="005D1D4A">
            <w:pPr>
              <w:rPr>
                <w:rFonts w:ascii="Candara" w:hAnsi="Candara"/>
                <w:sz w:val="24"/>
                <w:szCs w:val="24"/>
              </w:rPr>
            </w:pPr>
            <w:r w:rsidRPr="003654BA">
              <w:rPr>
                <w:rFonts w:ascii="Candara" w:hAnsi="Candara"/>
                <w:sz w:val="24"/>
                <w:szCs w:val="24"/>
              </w:rPr>
              <w:t>- način učenja</w:t>
            </w:r>
          </w:p>
          <w:p w:rsidR="002103AD" w:rsidRPr="003654BA" w:rsidRDefault="002103AD" w:rsidP="005D1D4A">
            <w:pPr>
              <w:rPr>
                <w:rFonts w:ascii="Candara" w:hAnsi="Candara"/>
                <w:sz w:val="24"/>
                <w:szCs w:val="24"/>
              </w:rPr>
            </w:pPr>
            <w:r w:rsidRPr="003654BA">
              <w:rPr>
                <w:rFonts w:ascii="Candara" w:hAnsi="Candara"/>
                <w:sz w:val="24"/>
                <w:szCs w:val="24"/>
              </w:rPr>
              <w:t>- metode poučavanja</w:t>
            </w:r>
          </w:p>
          <w:p w:rsidR="002103AD" w:rsidRPr="003654BA" w:rsidRDefault="002103AD" w:rsidP="005D1D4A">
            <w:pPr>
              <w:rPr>
                <w:rFonts w:ascii="Candara" w:hAnsi="Candara"/>
                <w:sz w:val="24"/>
                <w:szCs w:val="24"/>
              </w:rPr>
            </w:pPr>
            <w:r w:rsidRPr="003654BA">
              <w:rPr>
                <w:rFonts w:ascii="Candara" w:hAnsi="Candara"/>
                <w:sz w:val="24"/>
                <w:szCs w:val="24"/>
              </w:rPr>
              <w:t>- trajanje aktivnosti</w:t>
            </w:r>
          </w:p>
        </w:tc>
        <w:tc>
          <w:tcPr>
            <w:tcW w:w="6817" w:type="dxa"/>
          </w:tcPr>
          <w:p w:rsidR="002103AD" w:rsidRDefault="002103AD" w:rsidP="005D1D4A">
            <w:pPr>
              <w:rPr>
                <w:rFonts w:ascii="Candara" w:hAnsi="Candara"/>
                <w:sz w:val="20"/>
                <w:szCs w:val="20"/>
              </w:rPr>
            </w:pPr>
          </w:p>
          <w:p w:rsidR="002103AD" w:rsidRDefault="002103AD" w:rsidP="005D1D4A">
            <w:pPr>
              <w:rPr>
                <w:rFonts w:ascii="Candara" w:hAnsi="Candara"/>
                <w:sz w:val="20"/>
                <w:szCs w:val="20"/>
              </w:rPr>
            </w:pPr>
            <w:r>
              <w:rPr>
                <w:rFonts w:ascii="Candara" w:hAnsi="Candara"/>
                <w:sz w:val="20"/>
                <w:szCs w:val="20"/>
              </w:rPr>
              <w:t>Projekt će  se realizirati u praktikumu kuharstva i ugostiteljskog posluživanja gdje će učenici samostalno izrađivati jela zdrave prehrane.</w:t>
            </w:r>
          </w:p>
          <w:p w:rsidR="002103AD" w:rsidRPr="003654BA" w:rsidRDefault="002103AD" w:rsidP="005D1D4A">
            <w:pPr>
              <w:rPr>
                <w:rFonts w:ascii="Candara" w:hAnsi="Candara"/>
                <w:sz w:val="20"/>
                <w:szCs w:val="20"/>
              </w:rPr>
            </w:pPr>
            <w:r>
              <w:rPr>
                <w:rFonts w:ascii="Candara" w:hAnsi="Candara"/>
                <w:sz w:val="20"/>
                <w:szCs w:val="20"/>
              </w:rPr>
              <w:t>Prijavljeni učenici ETŠ Daruvar na radionicu.</w:t>
            </w:r>
          </w:p>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Travanj 2020.</w:t>
            </w:r>
          </w:p>
          <w:p w:rsidR="002103AD" w:rsidRPr="003654BA" w:rsidRDefault="002103AD" w:rsidP="005D1D4A">
            <w:pPr>
              <w:rPr>
                <w:rFonts w:ascii="Candara" w:hAnsi="Candara"/>
                <w:sz w:val="20"/>
                <w:szCs w:val="20"/>
              </w:rPr>
            </w:pP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POTREBNI RESURSI</w:t>
            </w:r>
          </w:p>
          <w:p w:rsidR="002103AD" w:rsidRPr="003654BA" w:rsidRDefault="002103AD" w:rsidP="005D1D4A">
            <w:pPr>
              <w:rPr>
                <w:rFonts w:ascii="Candara" w:hAnsi="Candara"/>
                <w:sz w:val="24"/>
                <w:szCs w:val="24"/>
              </w:rPr>
            </w:pPr>
            <w:r w:rsidRPr="003654BA">
              <w:rPr>
                <w:rFonts w:ascii="Candara" w:hAnsi="Candara"/>
                <w:sz w:val="24"/>
                <w:szCs w:val="24"/>
              </w:rPr>
              <w:t>(MOGUĆE TEŠKOĆE)</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Potrebne namirnice i inventar praktikuma kuharstva i ugostiteljskog posluživanja</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Sudionici radionice  i nastavnici praktične nastave</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ODGOVORNE OSOBE</w:t>
            </w:r>
          </w:p>
        </w:tc>
        <w:tc>
          <w:tcPr>
            <w:tcW w:w="6817" w:type="dxa"/>
          </w:tcPr>
          <w:p w:rsidR="002103AD" w:rsidRDefault="002103AD" w:rsidP="005D1D4A">
            <w:pPr>
              <w:rPr>
                <w:rFonts w:ascii="Candara" w:hAnsi="Candara"/>
                <w:sz w:val="20"/>
                <w:szCs w:val="20"/>
              </w:rPr>
            </w:pPr>
            <w:r>
              <w:rPr>
                <w:rFonts w:ascii="Candara" w:hAnsi="Candara"/>
                <w:sz w:val="20"/>
                <w:szCs w:val="20"/>
              </w:rPr>
              <w:t>Miroslava Bukač Nađ</w:t>
            </w:r>
          </w:p>
          <w:p w:rsidR="002103AD" w:rsidRDefault="002103AD" w:rsidP="005D1D4A">
            <w:pPr>
              <w:rPr>
                <w:rFonts w:ascii="Candara" w:hAnsi="Candara"/>
                <w:sz w:val="20"/>
                <w:szCs w:val="20"/>
              </w:rPr>
            </w:pPr>
            <w:r>
              <w:rPr>
                <w:rFonts w:ascii="Candara" w:hAnsi="Candara"/>
                <w:sz w:val="20"/>
                <w:szCs w:val="20"/>
              </w:rPr>
              <w:t>Željko Kanjka</w:t>
            </w:r>
          </w:p>
          <w:p w:rsidR="002103AD" w:rsidRDefault="002103AD" w:rsidP="005D1D4A">
            <w:pPr>
              <w:rPr>
                <w:rFonts w:ascii="Candara" w:hAnsi="Candara"/>
                <w:sz w:val="20"/>
                <w:szCs w:val="20"/>
              </w:rPr>
            </w:pPr>
            <w:r>
              <w:rPr>
                <w:rFonts w:ascii="Candara" w:hAnsi="Candara"/>
                <w:sz w:val="20"/>
                <w:szCs w:val="20"/>
              </w:rPr>
              <w:t>Kate Brletić</w:t>
            </w:r>
          </w:p>
          <w:p w:rsidR="002103AD" w:rsidRPr="003654BA" w:rsidRDefault="002103AD" w:rsidP="005D1D4A">
            <w:pPr>
              <w:rPr>
                <w:rFonts w:ascii="Candara" w:hAnsi="Candara"/>
                <w:sz w:val="20"/>
                <w:szCs w:val="20"/>
              </w:rPr>
            </w:pPr>
          </w:p>
        </w:tc>
      </w:tr>
    </w:tbl>
    <w:p w:rsidR="002103AD" w:rsidRDefault="002103AD" w:rsidP="00AE78E7">
      <w:pPr>
        <w:rPr>
          <w:rFonts w:ascii="Candara" w:hAnsi="Candara"/>
          <w:sz w:val="24"/>
          <w:szCs w:val="24"/>
        </w:rPr>
      </w:pPr>
    </w:p>
    <w:p w:rsidR="002103AD" w:rsidRDefault="002103AD"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KURIKULUMSKO PODRUČJE</w:t>
            </w:r>
          </w:p>
        </w:tc>
        <w:tc>
          <w:tcPr>
            <w:tcW w:w="6817" w:type="dxa"/>
          </w:tcPr>
          <w:p w:rsidR="002103AD" w:rsidRPr="003654BA" w:rsidRDefault="002103AD" w:rsidP="005D1D4A">
            <w:pPr>
              <w:rPr>
                <w:rFonts w:ascii="Candara" w:hAnsi="Candara"/>
                <w:sz w:val="20"/>
                <w:szCs w:val="20"/>
              </w:rPr>
            </w:pPr>
          </w:p>
          <w:p w:rsidR="002103AD" w:rsidRPr="00A47B29" w:rsidRDefault="00556108" w:rsidP="005D1D4A">
            <w:pPr>
              <w:rPr>
                <w:rFonts w:ascii="Candara" w:hAnsi="Candara"/>
                <w:sz w:val="20"/>
                <w:szCs w:val="20"/>
              </w:rPr>
            </w:pPr>
            <w:r>
              <w:rPr>
                <w:rFonts w:ascii="Candara" w:hAnsi="Candara"/>
                <w:sz w:val="20"/>
                <w:szCs w:val="20"/>
              </w:rPr>
              <w:t xml:space="preserve">4. </w:t>
            </w:r>
            <w:r w:rsidR="002103AD">
              <w:rPr>
                <w:rFonts w:ascii="Candara" w:hAnsi="Candara"/>
                <w:sz w:val="20"/>
                <w:szCs w:val="20"/>
              </w:rPr>
              <w:t>PROJEKTI</w:t>
            </w:r>
          </w:p>
          <w:p w:rsidR="002103AD" w:rsidRPr="003654BA" w:rsidRDefault="002103AD" w:rsidP="005D1D4A">
            <w:pPr>
              <w:rPr>
                <w:rFonts w:ascii="Candara" w:hAnsi="Candara"/>
                <w:sz w:val="20"/>
                <w:szCs w:val="20"/>
              </w:rPr>
            </w:pPr>
          </w:p>
        </w:tc>
      </w:tr>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NAZIV AKTIVNOSTI</w:t>
            </w:r>
          </w:p>
        </w:tc>
        <w:tc>
          <w:tcPr>
            <w:tcW w:w="6817" w:type="dxa"/>
          </w:tcPr>
          <w:p w:rsidR="002103AD" w:rsidRDefault="002103AD" w:rsidP="005D1D4A">
            <w:pPr>
              <w:rPr>
                <w:rFonts w:ascii="Candara" w:hAnsi="Candara"/>
                <w:sz w:val="20"/>
                <w:szCs w:val="20"/>
              </w:rPr>
            </w:pPr>
          </w:p>
          <w:p w:rsidR="002103AD" w:rsidRPr="003654BA" w:rsidRDefault="00556108" w:rsidP="005D1D4A">
            <w:pPr>
              <w:rPr>
                <w:rFonts w:ascii="Candara" w:hAnsi="Candara"/>
                <w:sz w:val="20"/>
                <w:szCs w:val="20"/>
              </w:rPr>
            </w:pPr>
            <w:r>
              <w:rPr>
                <w:rFonts w:ascii="Candara" w:hAnsi="Candara"/>
                <w:sz w:val="20"/>
                <w:szCs w:val="20"/>
              </w:rPr>
              <w:t>KOMUNIKACIJSKE VJEŠTINE U GOVORU, RAZGOVORU I SLUŠANJU</w:t>
            </w: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OBRAZLOŽENJE CILJA</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Spoznaja važnosti komunikacijskih vještina u svakodnevnom životu, javnom, profesionalnom i privatnom.</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OČEKIVANI ISHODI / POSTIGNUĆA</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Učenici sudjeluju u razgovoru, pripremaju  kratki govor na temu po izboru, aktivno slušaju.</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REALIZACIJE:</w:t>
            </w:r>
          </w:p>
          <w:p w:rsidR="002103AD" w:rsidRPr="003654BA" w:rsidRDefault="002103AD" w:rsidP="005D1D4A">
            <w:pPr>
              <w:rPr>
                <w:rFonts w:ascii="Candara" w:hAnsi="Candara"/>
                <w:sz w:val="24"/>
                <w:szCs w:val="24"/>
              </w:rPr>
            </w:pPr>
            <w:r w:rsidRPr="003654BA">
              <w:rPr>
                <w:rFonts w:ascii="Candara" w:hAnsi="Candara"/>
                <w:sz w:val="24"/>
                <w:szCs w:val="24"/>
              </w:rPr>
              <w:t>- oblik</w:t>
            </w:r>
          </w:p>
          <w:p w:rsidR="002103AD" w:rsidRPr="003654BA" w:rsidRDefault="002103AD" w:rsidP="005D1D4A">
            <w:pPr>
              <w:rPr>
                <w:rFonts w:ascii="Candara" w:hAnsi="Candara"/>
                <w:sz w:val="24"/>
                <w:szCs w:val="24"/>
              </w:rPr>
            </w:pPr>
            <w:r w:rsidRPr="003654BA">
              <w:rPr>
                <w:rFonts w:ascii="Candara" w:hAnsi="Candara"/>
                <w:sz w:val="24"/>
                <w:szCs w:val="24"/>
              </w:rPr>
              <w:t>- sudionici</w:t>
            </w:r>
          </w:p>
          <w:p w:rsidR="002103AD" w:rsidRPr="003654BA" w:rsidRDefault="002103AD" w:rsidP="005D1D4A">
            <w:pPr>
              <w:rPr>
                <w:rFonts w:ascii="Candara" w:hAnsi="Candara"/>
                <w:sz w:val="24"/>
                <w:szCs w:val="24"/>
              </w:rPr>
            </w:pPr>
            <w:r w:rsidRPr="003654BA">
              <w:rPr>
                <w:rFonts w:ascii="Candara" w:hAnsi="Candara"/>
                <w:sz w:val="24"/>
                <w:szCs w:val="24"/>
              </w:rPr>
              <w:t>- način učenja</w:t>
            </w:r>
          </w:p>
          <w:p w:rsidR="002103AD" w:rsidRPr="003654BA" w:rsidRDefault="002103AD" w:rsidP="005D1D4A">
            <w:pPr>
              <w:rPr>
                <w:rFonts w:ascii="Candara" w:hAnsi="Candara"/>
                <w:sz w:val="24"/>
                <w:szCs w:val="24"/>
              </w:rPr>
            </w:pPr>
            <w:r w:rsidRPr="003654BA">
              <w:rPr>
                <w:rFonts w:ascii="Candara" w:hAnsi="Candara"/>
                <w:sz w:val="24"/>
                <w:szCs w:val="24"/>
              </w:rPr>
              <w:t>- metode poučavanja</w:t>
            </w:r>
          </w:p>
          <w:p w:rsidR="002103AD" w:rsidRPr="003654BA" w:rsidRDefault="002103AD" w:rsidP="005D1D4A">
            <w:pPr>
              <w:rPr>
                <w:rFonts w:ascii="Candara" w:hAnsi="Candara"/>
                <w:sz w:val="24"/>
                <w:szCs w:val="24"/>
              </w:rPr>
            </w:pPr>
            <w:r w:rsidRPr="003654BA">
              <w:rPr>
                <w:rFonts w:ascii="Candara" w:hAnsi="Candara"/>
                <w:sz w:val="24"/>
                <w:szCs w:val="24"/>
              </w:rPr>
              <w:t>- trajanje aktivnosti</w:t>
            </w:r>
          </w:p>
        </w:tc>
        <w:tc>
          <w:tcPr>
            <w:tcW w:w="6817" w:type="dxa"/>
          </w:tcPr>
          <w:p w:rsidR="002103AD" w:rsidRPr="003654BA" w:rsidRDefault="002103AD" w:rsidP="005D1D4A">
            <w:pPr>
              <w:rPr>
                <w:rFonts w:ascii="Candara" w:hAnsi="Candara"/>
                <w:sz w:val="20"/>
                <w:szCs w:val="20"/>
              </w:rPr>
            </w:pPr>
          </w:p>
          <w:p w:rsidR="002103AD" w:rsidRDefault="002103AD" w:rsidP="005D1D4A">
            <w:pPr>
              <w:rPr>
                <w:rFonts w:ascii="Candara" w:hAnsi="Candara"/>
                <w:sz w:val="20"/>
                <w:szCs w:val="20"/>
              </w:rPr>
            </w:pPr>
            <w:r>
              <w:rPr>
                <w:rFonts w:ascii="Candara" w:hAnsi="Candara"/>
                <w:sz w:val="20"/>
                <w:szCs w:val="20"/>
              </w:rPr>
              <w:t>Učenici rješavaju postavljene zadatke  indivdualno i  po  skupinama.</w:t>
            </w:r>
          </w:p>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Trajanje: 8 školskih sati ( listopad )</w:t>
            </w: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POTREBNI RESURSI</w:t>
            </w:r>
          </w:p>
          <w:p w:rsidR="002103AD" w:rsidRPr="003654BA" w:rsidRDefault="002103AD" w:rsidP="005D1D4A">
            <w:pPr>
              <w:rPr>
                <w:rFonts w:ascii="Candara" w:hAnsi="Candara"/>
                <w:sz w:val="24"/>
                <w:szCs w:val="24"/>
              </w:rPr>
            </w:pPr>
            <w:r w:rsidRPr="003654BA">
              <w:rPr>
                <w:rFonts w:ascii="Candara" w:hAnsi="Candara"/>
                <w:sz w:val="24"/>
                <w:szCs w:val="24"/>
              </w:rPr>
              <w:t>(MOGUĆE TEŠKOĆE)</w:t>
            </w:r>
          </w:p>
        </w:tc>
        <w:tc>
          <w:tcPr>
            <w:tcW w:w="6817" w:type="dxa"/>
          </w:tcPr>
          <w:p w:rsidR="002103AD" w:rsidRPr="003654BA" w:rsidRDefault="002103AD" w:rsidP="005D1D4A">
            <w:pPr>
              <w:rPr>
                <w:rFonts w:ascii="Candara" w:hAnsi="Candara"/>
                <w:sz w:val="20"/>
                <w:szCs w:val="20"/>
              </w:rPr>
            </w:pPr>
            <w:r>
              <w:rPr>
                <w:rFonts w:ascii="Candara" w:hAnsi="Candara"/>
                <w:sz w:val="20"/>
                <w:szCs w:val="20"/>
              </w:rPr>
              <w:t>-----------</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Lista za procjenu govora, razgovora, aktivnog slušanja, rješavanje kviza.</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ODGOVORNE OSOBE</w:t>
            </w:r>
          </w:p>
        </w:tc>
        <w:tc>
          <w:tcPr>
            <w:tcW w:w="6817" w:type="dxa"/>
          </w:tcPr>
          <w:p w:rsidR="002103AD" w:rsidRPr="003654BA" w:rsidRDefault="002103AD" w:rsidP="005D1D4A">
            <w:pPr>
              <w:rPr>
                <w:rFonts w:ascii="Candara" w:hAnsi="Candara"/>
                <w:sz w:val="20"/>
                <w:szCs w:val="20"/>
              </w:rPr>
            </w:pPr>
            <w:r>
              <w:rPr>
                <w:rFonts w:ascii="Candara" w:hAnsi="Candara"/>
                <w:sz w:val="20"/>
                <w:szCs w:val="20"/>
              </w:rPr>
              <w:t>Lovorka Levak</w:t>
            </w:r>
          </w:p>
        </w:tc>
      </w:tr>
    </w:tbl>
    <w:p w:rsidR="002103AD" w:rsidRDefault="002103AD" w:rsidP="00AE78E7">
      <w:pPr>
        <w:rPr>
          <w:rFonts w:ascii="Candara" w:hAnsi="Candara"/>
          <w:sz w:val="24"/>
          <w:szCs w:val="24"/>
        </w:rPr>
      </w:pPr>
    </w:p>
    <w:p w:rsidR="002103AD" w:rsidRDefault="002103AD"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KURIKULUMSKO PODRUČJE</w:t>
            </w:r>
          </w:p>
        </w:tc>
        <w:tc>
          <w:tcPr>
            <w:tcW w:w="6817" w:type="dxa"/>
          </w:tcPr>
          <w:p w:rsidR="002103AD" w:rsidRPr="003654BA" w:rsidRDefault="002103AD" w:rsidP="005D1D4A">
            <w:pPr>
              <w:rPr>
                <w:rFonts w:ascii="Candara" w:hAnsi="Candara"/>
                <w:sz w:val="20"/>
                <w:szCs w:val="20"/>
              </w:rPr>
            </w:pPr>
          </w:p>
          <w:p w:rsidR="002103AD" w:rsidRPr="00A47B29" w:rsidRDefault="00556108" w:rsidP="005D1D4A">
            <w:pPr>
              <w:rPr>
                <w:rFonts w:ascii="Candara" w:hAnsi="Candara"/>
                <w:sz w:val="20"/>
                <w:szCs w:val="20"/>
              </w:rPr>
            </w:pPr>
            <w:r>
              <w:rPr>
                <w:rFonts w:ascii="Candara" w:hAnsi="Candara"/>
                <w:sz w:val="20"/>
                <w:szCs w:val="20"/>
              </w:rPr>
              <w:t xml:space="preserve">4. </w:t>
            </w:r>
            <w:r w:rsidR="002103AD">
              <w:rPr>
                <w:rFonts w:ascii="Candara" w:hAnsi="Candara"/>
                <w:sz w:val="20"/>
                <w:szCs w:val="20"/>
              </w:rPr>
              <w:t>PROJEKTI</w:t>
            </w:r>
          </w:p>
          <w:p w:rsidR="002103AD" w:rsidRPr="003654BA" w:rsidRDefault="002103AD" w:rsidP="005D1D4A">
            <w:pPr>
              <w:rPr>
                <w:rFonts w:ascii="Candara" w:hAnsi="Candara"/>
                <w:sz w:val="20"/>
                <w:szCs w:val="20"/>
              </w:rPr>
            </w:pPr>
          </w:p>
        </w:tc>
      </w:tr>
      <w:tr w:rsidR="002103AD" w:rsidRPr="0021796F" w:rsidTr="005D1D4A">
        <w:trPr>
          <w:trHeight w:val="742"/>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NAZIV AKTIVNOSTI</w:t>
            </w:r>
          </w:p>
        </w:tc>
        <w:tc>
          <w:tcPr>
            <w:tcW w:w="6817" w:type="dxa"/>
          </w:tcPr>
          <w:p w:rsidR="002103AD" w:rsidRDefault="002103AD" w:rsidP="005D1D4A">
            <w:pPr>
              <w:rPr>
                <w:rFonts w:ascii="Candara" w:hAnsi="Candara"/>
                <w:sz w:val="20"/>
                <w:szCs w:val="20"/>
              </w:rPr>
            </w:pPr>
          </w:p>
          <w:p w:rsidR="002103AD" w:rsidRPr="003654BA" w:rsidRDefault="00556108" w:rsidP="005D1D4A">
            <w:pPr>
              <w:rPr>
                <w:rFonts w:ascii="Candara" w:hAnsi="Candara"/>
                <w:sz w:val="20"/>
                <w:szCs w:val="20"/>
              </w:rPr>
            </w:pPr>
            <w:r>
              <w:rPr>
                <w:rFonts w:ascii="Candara" w:hAnsi="Candara"/>
                <w:sz w:val="20"/>
                <w:szCs w:val="20"/>
              </w:rPr>
              <w:t>MALA ŠKOLA GLAGOLJICE</w:t>
            </w: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OBRAZLOŽENJE CILJA</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Cilj radionica je</w:t>
            </w:r>
            <w:r w:rsidRPr="006929EF">
              <w:rPr>
                <w:rFonts w:ascii="Candara" w:hAnsi="Candara"/>
                <w:sz w:val="20"/>
                <w:szCs w:val="20"/>
              </w:rPr>
              <w:t xml:space="preserve"> upoznati prvo hrvatsko pismo, njegove osobitosti i razvoj, naučiti se služiti glagoljskim pismom, upoznati glagoljske rukopise i tiskane knjige</w:t>
            </w:r>
            <w:r>
              <w:rPr>
                <w:rFonts w:ascii="Candara" w:hAnsi="Candara"/>
                <w:sz w:val="20"/>
                <w:szCs w:val="20"/>
              </w:rPr>
              <w:t xml:space="preserve">, prije svega, </w:t>
            </w:r>
            <w:r w:rsidRPr="006929EF">
              <w:rPr>
                <w:rFonts w:ascii="Candara" w:hAnsi="Candara"/>
                <w:sz w:val="20"/>
                <w:szCs w:val="20"/>
              </w:rPr>
              <w:t>približiti kulturnu i duhovnu baštinu</w:t>
            </w:r>
            <w:r>
              <w:rPr>
                <w:rFonts w:ascii="Candara" w:hAnsi="Candara"/>
                <w:sz w:val="20"/>
                <w:szCs w:val="20"/>
              </w:rPr>
              <w:t>, nematerijalno kulturno dobro i razvijati</w:t>
            </w:r>
            <w:r w:rsidRPr="006929EF">
              <w:rPr>
                <w:rFonts w:ascii="Candara" w:hAnsi="Candara"/>
                <w:sz w:val="20"/>
                <w:szCs w:val="20"/>
              </w:rPr>
              <w:t xml:space="preserve">  spoznaje o bogatoj hrvatskoj baštini</w:t>
            </w:r>
            <w:r>
              <w:rPr>
                <w:rFonts w:ascii="Candara" w:hAnsi="Candara"/>
                <w:sz w:val="20"/>
                <w:szCs w:val="20"/>
              </w:rPr>
              <w:t>.</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OČEKIVANI ISHODI / POSTIGNUĆA</w:t>
            </w:r>
          </w:p>
        </w:tc>
        <w:tc>
          <w:tcPr>
            <w:tcW w:w="6817" w:type="dxa"/>
          </w:tcPr>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Učenici povezuju glagoljička i latinička slova, čitaju tekstove  pisane na glagoljici, razlikuju materijalnu i nematerijalnu kulturnu baštinu, navode najznačajnije spomenike hrvatske pismenosti i tiskarstva i objašnjavaju njihove posebnosti, izrađuju nakit.</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REALIZACIJE:</w:t>
            </w:r>
          </w:p>
          <w:p w:rsidR="002103AD" w:rsidRPr="003654BA" w:rsidRDefault="002103AD" w:rsidP="005D1D4A">
            <w:pPr>
              <w:rPr>
                <w:rFonts w:ascii="Candara" w:hAnsi="Candara"/>
                <w:sz w:val="24"/>
                <w:szCs w:val="24"/>
              </w:rPr>
            </w:pPr>
            <w:r w:rsidRPr="003654BA">
              <w:rPr>
                <w:rFonts w:ascii="Candara" w:hAnsi="Candara"/>
                <w:sz w:val="24"/>
                <w:szCs w:val="24"/>
              </w:rPr>
              <w:t>- oblik</w:t>
            </w:r>
          </w:p>
          <w:p w:rsidR="002103AD" w:rsidRPr="003654BA" w:rsidRDefault="002103AD" w:rsidP="005D1D4A">
            <w:pPr>
              <w:rPr>
                <w:rFonts w:ascii="Candara" w:hAnsi="Candara"/>
                <w:sz w:val="24"/>
                <w:szCs w:val="24"/>
              </w:rPr>
            </w:pPr>
            <w:r w:rsidRPr="003654BA">
              <w:rPr>
                <w:rFonts w:ascii="Candara" w:hAnsi="Candara"/>
                <w:sz w:val="24"/>
                <w:szCs w:val="24"/>
              </w:rPr>
              <w:t>- sudionici</w:t>
            </w:r>
          </w:p>
          <w:p w:rsidR="002103AD" w:rsidRPr="003654BA" w:rsidRDefault="002103AD" w:rsidP="005D1D4A">
            <w:pPr>
              <w:rPr>
                <w:rFonts w:ascii="Candara" w:hAnsi="Candara"/>
                <w:sz w:val="24"/>
                <w:szCs w:val="24"/>
              </w:rPr>
            </w:pPr>
            <w:r w:rsidRPr="003654BA">
              <w:rPr>
                <w:rFonts w:ascii="Candara" w:hAnsi="Candara"/>
                <w:sz w:val="24"/>
                <w:szCs w:val="24"/>
              </w:rPr>
              <w:t>- način učenja</w:t>
            </w:r>
          </w:p>
          <w:p w:rsidR="002103AD" w:rsidRPr="003654BA" w:rsidRDefault="002103AD" w:rsidP="005D1D4A">
            <w:pPr>
              <w:rPr>
                <w:rFonts w:ascii="Candara" w:hAnsi="Candara"/>
                <w:sz w:val="24"/>
                <w:szCs w:val="24"/>
              </w:rPr>
            </w:pPr>
            <w:r w:rsidRPr="003654BA">
              <w:rPr>
                <w:rFonts w:ascii="Candara" w:hAnsi="Candara"/>
                <w:sz w:val="24"/>
                <w:szCs w:val="24"/>
              </w:rPr>
              <w:t>- metode poučavanja</w:t>
            </w:r>
          </w:p>
          <w:p w:rsidR="002103AD" w:rsidRPr="003654BA" w:rsidRDefault="002103AD" w:rsidP="005D1D4A">
            <w:pPr>
              <w:rPr>
                <w:rFonts w:ascii="Candara" w:hAnsi="Candara"/>
                <w:sz w:val="24"/>
                <w:szCs w:val="24"/>
              </w:rPr>
            </w:pPr>
            <w:r w:rsidRPr="003654BA">
              <w:rPr>
                <w:rFonts w:ascii="Candara" w:hAnsi="Candara"/>
                <w:sz w:val="24"/>
                <w:szCs w:val="24"/>
              </w:rPr>
              <w:t>- trajanje aktivnosti</w:t>
            </w:r>
          </w:p>
        </w:tc>
        <w:tc>
          <w:tcPr>
            <w:tcW w:w="6817" w:type="dxa"/>
          </w:tcPr>
          <w:p w:rsidR="002103AD" w:rsidRPr="003654BA" w:rsidRDefault="002103AD" w:rsidP="005D1D4A">
            <w:pPr>
              <w:rPr>
                <w:rFonts w:ascii="Candara" w:hAnsi="Candara"/>
                <w:sz w:val="20"/>
                <w:szCs w:val="20"/>
              </w:rPr>
            </w:pPr>
          </w:p>
          <w:p w:rsidR="002103AD" w:rsidRDefault="002103AD" w:rsidP="005D1D4A">
            <w:pPr>
              <w:rPr>
                <w:rFonts w:ascii="Candara" w:hAnsi="Candara"/>
                <w:sz w:val="20"/>
                <w:szCs w:val="20"/>
              </w:rPr>
            </w:pPr>
            <w:r>
              <w:rPr>
                <w:rFonts w:ascii="Candara" w:hAnsi="Candara"/>
                <w:sz w:val="20"/>
                <w:szCs w:val="20"/>
              </w:rPr>
              <w:t>Učenici rješavaju postavljene zadatke po skupinama, pripremaju usmeno izlaganje, prezentaciju, osmišljavaju kviz i plakat za izložbu, izrađuju nakit od glagoljičkih slova.</w:t>
            </w:r>
          </w:p>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Trajanje: 5 školskih sati ( travanj)</w:t>
            </w:r>
          </w:p>
        </w:tc>
      </w:tr>
      <w:tr w:rsidR="002103AD" w:rsidRPr="0021796F" w:rsidTr="005D1D4A">
        <w:trPr>
          <w:trHeight w:val="1850"/>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POTREBNI RESURSI</w:t>
            </w:r>
          </w:p>
          <w:p w:rsidR="002103AD" w:rsidRPr="003654BA" w:rsidRDefault="002103AD" w:rsidP="005D1D4A">
            <w:pPr>
              <w:rPr>
                <w:rFonts w:ascii="Candara" w:hAnsi="Candara"/>
                <w:sz w:val="24"/>
                <w:szCs w:val="24"/>
              </w:rPr>
            </w:pPr>
            <w:r w:rsidRPr="003654BA">
              <w:rPr>
                <w:rFonts w:ascii="Candara" w:hAnsi="Candara"/>
                <w:sz w:val="24"/>
                <w:szCs w:val="24"/>
              </w:rPr>
              <w:t>(MOGUĆE TEŠKOĆE)</w:t>
            </w:r>
          </w:p>
        </w:tc>
        <w:tc>
          <w:tcPr>
            <w:tcW w:w="6817" w:type="dxa"/>
          </w:tcPr>
          <w:p w:rsidR="002103AD" w:rsidRPr="003654BA" w:rsidRDefault="002103AD" w:rsidP="005D1D4A">
            <w:pPr>
              <w:rPr>
                <w:rFonts w:ascii="Candara" w:hAnsi="Candara"/>
                <w:sz w:val="20"/>
                <w:szCs w:val="20"/>
              </w:rPr>
            </w:pPr>
            <w:r>
              <w:rPr>
                <w:rFonts w:ascii="Candara" w:hAnsi="Candara"/>
                <w:sz w:val="20"/>
                <w:szCs w:val="20"/>
              </w:rPr>
              <w:t>Računalna učionica, učionica 8,  glinamol, konac za nakit</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2103AD" w:rsidRDefault="002103AD" w:rsidP="005D1D4A">
            <w:pPr>
              <w:rPr>
                <w:rFonts w:ascii="Candara" w:hAnsi="Candara"/>
                <w:sz w:val="20"/>
                <w:szCs w:val="20"/>
              </w:rPr>
            </w:pPr>
          </w:p>
          <w:p w:rsidR="002103AD" w:rsidRPr="003654BA" w:rsidRDefault="002103AD" w:rsidP="005D1D4A">
            <w:pPr>
              <w:rPr>
                <w:rFonts w:ascii="Candara" w:hAnsi="Candara"/>
                <w:sz w:val="20"/>
                <w:szCs w:val="20"/>
              </w:rPr>
            </w:pPr>
            <w:r>
              <w:rPr>
                <w:rFonts w:ascii="Candara" w:hAnsi="Candara"/>
                <w:sz w:val="20"/>
                <w:szCs w:val="20"/>
              </w:rPr>
              <w:t>Lista za procjenu prezentacije, plakata, usmeno izlaganje, rješavanje kviza, odabir najljepšeg nakita.</w:t>
            </w:r>
          </w:p>
        </w:tc>
      </w:tr>
      <w:tr w:rsidR="002103AD" w:rsidRPr="0021796F" w:rsidTr="005D1D4A">
        <w:trPr>
          <w:trHeight w:val="1959"/>
        </w:trPr>
        <w:tc>
          <w:tcPr>
            <w:tcW w:w="3032" w:type="dxa"/>
            <w:shd w:val="clear" w:color="auto" w:fill="FFFFCC"/>
            <w:vAlign w:val="center"/>
          </w:tcPr>
          <w:p w:rsidR="002103AD" w:rsidRPr="003654BA" w:rsidRDefault="002103AD" w:rsidP="005D1D4A">
            <w:pPr>
              <w:rPr>
                <w:rFonts w:ascii="Candara" w:hAnsi="Candara"/>
                <w:sz w:val="24"/>
                <w:szCs w:val="24"/>
              </w:rPr>
            </w:pPr>
            <w:r w:rsidRPr="003654BA">
              <w:rPr>
                <w:rFonts w:ascii="Candara" w:hAnsi="Candara"/>
                <w:sz w:val="24"/>
                <w:szCs w:val="24"/>
              </w:rPr>
              <w:t>ODGOVORNE OSOBE</w:t>
            </w:r>
          </w:p>
        </w:tc>
        <w:tc>
          <w:tcPr>
            <w:tcW w:w="6817" w:type="dxa"/>
          </w:tcPr>
          <w:p w:rsidR="002103AD" w:rsidRPr="003654BA" w:rsidRDefault="002103AD" w:rsidP="005D1D4A">
            <w:pPr>
              <w:rPr>
                <w:rFonts w:ascii="Candara" w:hAnsi="Candara"/>
                <w:sz w:val="20"/>
                <w:szCs w:val="20"/>
              </w:rPr>
            </w:pPr>
            <w:r>
              <w:rPr>
                <w:rFonts w:ascii="Candara" w:hAnsi="Candara"/>
                <w:sz w:val="20"/>
                <w:szCs w:val="20"/>
              </w:rPr>
              <w:t>Lovorka Levak, Natalija Lacina, Denis Brkić</w:t>
            </w:r>
          </w:p>
        </w:tc>
      </w:tr>
    </w:tbl>
    <w:p w:rsidR="002103AD" w:rsidRDefault="002103AD" w:rsidP="00AE78E7">
      <w:pPr>
        <w:rPr>
          <w:rFonts w:ascii="Candara" w:hAnsi="Candara"/>
          <w:sz w:val="24"/>
          <w:szCs w:val="24"/>
        </w:rPr>
      </w:pPr>
    </w:p>
    <w:p w:rsidR="002103AD" w:rsidRDefault="002103AD"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D1D4A" w:rsidRPr="0021796F" w:rsidTr="005D1D4A">
        <w:trPr>
          <w:trHeight w:val="742"/>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KURIKULUMSKO PODRUČJE</w:t>
            </w:r>
          </w:p>
        </w:tc>
        <w:tc>
          <w:tcPr>
            <w:tcW w:w="6817" w:type="dxa"/>
          </w:tcPr>
          <w:p w:rsidR="005D1D4A" w:rsidRPr="00D50D57" w:rsidRDefault="005D1D4A" w:rsidP="005D1D4A">
            <w:pPr>
              <w:rPr>
                <w:rFonts w:ascii="Candara" w:hAnsi="Candara" w:cstheme="minorHAnsi"/>
                <w:sz w:val="20"/>
                <w:szCs w:val="20"/>
              </w:rPr>
            </w:pPr>
          </w:p>
          <w:p w:rsidR="005D1D4A" w:rsidRPr="00D50D57" w:rsidRDefault="005D1D4A" w:rsidP="005D1D4A">
            <w:pPr>
              <w:rPr>
                <w:rFonts w:ascii="Candara" w:hAnsi="Candara" w:cstheme="minorHAnsi"/>
                <w:sz w:val="20"/>
                <w:szCs w:val="20"/>
              </w:rPr>
            </w:pPr>
            <w:r>
              <w:rPr>
                <w:rFonts w:ascii="Candara" w:hAnsi="Candara" w:cstheme="minorHAnsi"/>
                <w:sz w:val="20"/>
                <w:szCs w:val="20"/>
              </w:rPr>
              <w:t xml:space="preserve"> 4. PROJEKTI</w:t>
            </w:r>
          </w:p>
        </w:tc>
      </w:tr>
      <w:tr w:rsidR="005D1D4A" w:rsidRPr="0021796F" w:rsidTr="005D1D4A">
        <w:trPr>
          <w:trHeight w:val="742"/>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NAZIV AKTIVNOSTI</w:t>
            </w:r>
          </w:p>
        </w:tc>
        <w:tc>
          <w:tcPr>
            <w:tcW w:w="6817" w:type="dxa"/>
          </w:tcPr>
          <w:p w:rsidR="00556108" w:rsidRDefault="00556108" w:rsidP="005D1D4A">
            <w:pPr>
              <w:rPr>
                <w:rFonts w:ascii="Candara" w:hAnsi="Candara" w:cstheme="minorHAnsi"/>
                <w:sz w:val="20"/>
                <w:szCs w:val="20"/>
              </w:rPr>
            </w:pPr>
          </w:p>
          <w:p w:rsidR="005D1D4A" w:rsidRPr="00D50D57" w:rsidRDefault="005D1D4A" w:rsidP="005D1D4A">
            <w:pPr>
              <w:rPr>
                <w:rFonts w:ascii="Candara" w:hAnsi="Candara" w:cstheme="minorHAnsi"/>
                <w:sz w:val="20"/>
                <w:szCs w:val="20"/>
              </w:rPr>
            </w:pPr>
            <w:r w:rsidRPr="00D50D57">
              <w:rPr>
                <w:rFonts w:ascii="Candara" w:hAnsi="Candara" w:cstheme="minorHAnsi"/>
                <w:sz w:val="20"/>
                <w:szCs w:val="20"/>
              </w:rPr>
              <w:t>SUVREMENA INTERPRETACIJA PRIKAZA SPORTAŠA U ANTIČKOJ GRČKOJ</w:t>
            </w:r>
          </w:p>
        </w:tc>
      </w:tr>
      <w:tr w:rsidR="005D1D4A" w:rsidRPr="0021796F" w:rsidTr="005D1D4A">
        <w:trPr>
          <w:trHeight w:val="1850"/>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OBRAZLOŽENJE CILJA</w:t>
            </w:r>
          </w:p>
        </w:tc>
        <w:tc>
          <w:tcPr>
            <w:tcW w:w="6817" w:type="dxa"/>
          </w:tcPr>
          <w:p w:rsidR="005D1D4A" w:rsidRPr="00D50D57" w:rsidRDefault="005D1D4A" w:rsidP="005D1D4A">
            <w:pPr>
              <w:rPr>
                <w:rFonts w:ascii="Candara" w:hAnsi="Candara" w:cstheme="minorHAnsi"/>
                <w:sz w:val="20"/>
                <w:szCs w:val="20"/>
              </w:rPr>
            </w:pPr>
          </w:p>
          <w:p w:rsidR="005D1D4A" w:rsidRPr="00D50D57" w:rsidRDefault="005D1D4A" w:rsidP="005D1D4A">
            <w:pPr>
              <w:jc w:val="both"/>
              <w:rPr>
                <w:rFonts w:ascii="Candara" w:eastAsia="Times New Roman" w:hAnsi="Candara" w:cstheme="minorHAnsi"/>
                <w:color w:val="000000"/>
                <w:sz w:val="20"/>
                <w:szCs w:val="20"/>
                <w:lang w:eastAsia="hr-HR"/>
              </w:rPr>
            </w:pPr>
            <w:r w:rsidRPr="00D50D57">
              <w:rPr>
                <w:rFonts w:ascii="Candara" w:eastAsia="Times New Roman" w:hAnsi="Candara" w:cstheme="minorHAnsi"/>
                <w:color w:val="000000"/>
                <w:sz w:val="20"/>
                <w:szCs w:val="20"/>
                <w:lang w:eastAsia="hr-HR"/>
              </w:rPr>
              <w:t>Učenici će:</w:t>
            </w:r>
          </w:p>
          <w:p w:rsidR="005D1D4A" w:rsidRPr="00D50D57" w:rsidRDefault="005D1D4A" w:rsidP="005D1D4A">
            <w:pPr>
              <w:jc w:val="both"/>
              <w:rPr>
                <w:rFonts w:ascii="Candara" w:hAnsi="Candara" w:cstheme="minorHAnsi"/>
                <w:color w:val="1D1D1B"/>
                <w:sz w:val="20"/>
                <w:szCs w:val="20"/>
              </w:rPr>
            </w:pPr>
            <w:r>
              <w:rPr>
                <w:rFonts w:ascii="Candara" w:hAnsi="Candara" w:cstheme="minorHAnsi"/>
                <w:color w:val="1D1D1B"/>
                <w:sz w:val="20"/>
                <w:szCs w:val="20"/>
              </w:rPr>
              <w:t xml:space="preserve">-- </w:t>
            </w:r>
            <w:r w:rsidRPr="00D50D57">
              <w:rPr>
                <w:rFonts w:ascii="Candara" w:hAnsi="Candara" w:cstheme="minorHAnsi"/>
                <w:color w:val="1D1D1B"/>
                <w:sz w:val="20"/>
                <w:szCs w:val="20"/>
              </w:rPr>
              <w:t>primijeniti hrvatsko i europsko kulturno naslijeđe za promicanje zdravlja kroz tjelesnu aktivnost učenika</w:t>
            </w:r>
          </w:p>
          <w:p w:rsidR="005D1D4A" w:rsidRPr="00D50D57" w:rsidRDefault="005D1D4A" w:rsidP="005D1D4A">
            <w:pPr>
              <w:jc w:val="both"/>
              <w:rPr>
                <w:rFonts w:ascii="Candara" w:eastAsia="Times New Roman" w:hAnsi="Candara" w:cstheme="minorHAnsi"/>
                <w:color w:val="000000"/>
                <w:sz w:val="20"/>
                <w:szCs w:val="20"/>
                <w:lang w:eastAsia="hr-HR"/>
              </w:rPr>
            </w:pPr>
            <w:r>
              <w:rPr>
                <w:rFonts w:ascii="Candara" w:eastAsia="Times New Roman" w:hAnsi="Candara" w:cstheme="minorHAnsi"/>
                <w:color w:val="000000"/>
                <w:sz w:val="20"/>
                <w:szCs w:val="20"/>
                <w:lang w:eastAsia="hr-HR"/>
              </w:rPr>
              <w:t xml:space="preserve">- </w:t>
            </w:r>
            <w:r w:rsidRPr="00D50D57">
              <w:rPr>
                <w:rFonts w:ascii="Candara" w:eastAsia="Times New Roman" w:hAnsi="Candara" w:cstheme="minorHAnsi"/>
                <w:color w:val="000000"/>
                <w:sz w:val="20"/>
                <w:szCs w:val="20"/>
                <w:lang w:eastAsia="hr-HR"/>
              </w:rPr>
              <w:t>razviti osjećaj za estetske vrijednosti prilikom fotografiranja i istraživanja</w:t>
            </w:r>
          </w:p>
          <w:p w:rsidR="005D1D4A" w:rsidRPr="00D50D57" w:rsidRDefault="005D1D4A" w:rsidP="005D1D4A">
            <w:pPr>
              <w:jc w:val="both"/>
              <w:rPr>
                <w:rFonts w:ascii="Candara" w:eastAsia="Times New Roman" w:hAnsi="Candara" w:cstheme="minorHAnsi"/>
                <w:color w:val="000000"/>
                <w:sz w:val="20"/>
                <w:szCs w:val="20"/>
                <w:lang w:eastAsia="hr-HR"/>
              </w:rPr>
            </w:pPr>
            <w:r>
              <w:rPr>
                <w:rFonts w:ascii="Candara" w:eastAsia="Times New Roman" w:hAnsi="Candara" w:cstheme="minorHAnsi"/>
                <w:color w:val="000000"/>
                <w:sz w:val="20"/>
                <w:szCs w:val="20"/>
                <w:lang w:eastAsia="hr-HR"/>
              </w:rPr>
              <w:t xml:space="preserve">- </w:t>
            </w:r>
            <w:r w:rsidRPr="00D50D57">
              <w:rPr>
                <w:rFonts w:ascii="Candara" w:eastAsia="Times New Roman" w:hAnsi="Candara" w:cstheme="minorHAnsi"/>
                <w:color w:val="000000"/>
                <w:sz w:val="20"/>
                <w:szCs w:val="20"/>
                <w:lang w:eastAsia="hr-HR"/>
              </w:rPr>
              <w:t xml:space="preserve">uočiti </w:t>
            </w:r>
            <w:r w:rsidRPr="00D50D57">
              <w:rPr>
                <w:rFonts w:ascii="Candara" w:hAnsi="Candara" w:cstheme="minorHAnsi"/>
                <w:sz w:val="20"/>
                <w:szCs w:val="20"/>
              </w:rPr>
              <w:t>izvorne odnose likovnih elemenata u skulpturi i postavu tijela</w:t>
            </w:r>
          </w:p>
          <w:p w:rsidR="005D1D4A" w:rsidRPr="00D50D57" w:rsidRDefault="005D1D4A" w:rsidP="005D1D4A">
            <w:pPr>
              <w:jc w:val="both"/>
              <w:rPr>
                <w:rFonts w:ascii="Candara" w:eastAsia="Times New Roman" w:hAnsi="Candara" w:cstheme="minorHAnsi"/>
                <w:color w:val="000000"/>
                <w:sz w:val="20"/>
                <w:szCs w:val="20"/>
                <w:lang w:eastAsia="hr-HR"/>
              </w:rPr>
            </w:pPr>
            <w:r>
              <w:rPr>
                <w:rFonts w:ascii="Candara" w:hAnsi="Candara" w:cstheme="minorHAnsi"/>
                <w:sz w:val="20"/>
                <w:szCs w:val="20"/>
              </w:rPr>
              <w:t xml:space="preserve">- </w:t>
            </w:r>
            <w:r w:rsidRPr="00D50D57">
              <w:rPr>
                <w:rFonts w:ascii="Candara" w:hAnsi="Candara" w:cstheme="minorHAnsi"/>
                <w:sz w:val="20"/>
                <w:szCs w:val="20"/>
              </w:rPr>
              <w:t>predlagati i primjeniti motoričke aktivnosti po uzoru na antičke grčke sportaše</w:t>
            </w:r>
          </w:p>
          <w:p w:rsidR="005D1D4A" w:rsidRPr="00D50D57" w:rsidRDefault="005D1D4A" w:rsidP="005D1D4A">
            <w:pPr>
              <w:autoSpaceDE w:val="0"/>
              <w:autoSpaceDN w:val="0"/>
              <w:adjustRightInd w:val="0"/>
              <w:jc w:val="both"/>
              <w:rPr>
                <w:rFonts w:ascii="Candara" w:hAnsi="Candara" w:cstheme="minorHAnsi"/>
                <w:color w:val="1D1D1B"/>
                <w:sz w:val="20"/>
                <w:szCs w:val="20"/>
              </w:rPr>
            </w:pPr>
            <w:r>
              <w:rPr>
                <w:rFonts w:ascii="Candara" w:hAnsi="Candara" w:cstheme="minorHAnsi"/>
                <w:color w:val="1D1D1B"/>
                <w:sz w:val="20"/>
                <w:szCs w:val="20"/>
              </w:rPr>
              <w:t xml:space="preserve">- </w:t>
            </w:r>
            <w:r w:rsidRPr="00D50D57">
              <w:rPr>
                <w:rFonts w:ascii="Candara" w:hAnsi="Candara" w:cstheme="minorHAnsi"/>
                <w:color w:val="1D1D1B"/>
                <w:sz w:val="20"/>
                <w:szCs w:val="20"/>
              </w:rPr>
              <w:t>osjetiti radost i zadovoljstvo vizualnoga izražavanja i izvođenja pokreta</w:t>
            </w:r>
          </w:p>
          <w:p w:rsidR="005D1D4A" w:rsidRPr="00D50D57" w:rsidRDefault="005D1D4A" w:rsidP="005D1D4A">
            <w:pPr>
              <w:jc w:val="both"/>
              <w:rPr>
                <w:rFonts w:ascii="Candara" w:eastAsia="Times New Roman" w:hAnsi="Candara" w:cstheme="minorHAnsi"/>
                <w:color w:val="000000"/>
                <w:sz w:val="20"/>
                <w:szCs w:val="20"/>
                <w:lang w:eastAsia="hr-HR"/>
              </w:rPr>
            </w:pPr>
            <w:r>
              <w:rPr>
                <w:rFonts w:ascii="Candara" w:hAnsi="Candara" w:cstheme="minorHAnsi"/>
                <w:sz w:val="20"/>
                <w:szCs w:val="20"/>
              </w:rPr>
              <w:t xml:space="preserve">- </w:t>
            </w:r>
            <w:r w:rsidRPr="00D50D57">
              <w:rPr>
                <w:rFonts w:ascii="Candara" w:hAnsi="Candara" w:cstheme="minorHAnsi"/>
                <w:sz w:val="20"/>
                <w:szCs w:val="20"/>
              </w:rPr>
              <w:t xml:space="preserve">proširiti informacije iz </w:t>
            </w:r>
            <w:r w:rsidRPr="00D50D57">
              <w:rPr>
                <w:rFonts w:ascii="Candara" w:eastAsia="Times New Roman" w:hAnsi="Candara" w:cstheme="minorHAnsi"/>
                <w:color w:val="000000"/>
                <w:sz w:val="20"/>
                <w:szCs w:val="20"/>
                <w:lang w:eastAsia="hr-HR"/>
              </w:rPr>
              <w:t>opće kulture, tjelesne i zdravstvene kulture</w:t>
            </w:r>
          </w:p>
          <w:p w:rsidR="005D1D4A" w:rsidRPr="00D50D57" w:rsidRDefault="005D1D4A" w:rsidP="005D1D4A">
            <w:pPr>
              <w:ind w:left="720"/>
              <w:jc w:val="both"/>
              <w:rPr>
                <w:rFonts w:ascii="Candara" w:hAnsi="Candara" w:cstheme="minorHAnsi"/>
                <w:sz w:val="20"/>
                <w:szCs w:val="20"/>
              </w:rPr>
            </w:pPr>
          </w:p>
        </w:tc>
      </w:tr>
      <w:tr w:rsidR="005D1D4A" w:rsidRPr="0021796F" w:rsidTr="005D1D4A">
        <w:trPr>
          <w:trHeight w:val="195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OČEKIVANI ISHODI / POSTIGNUĆA</w:t>
            </w:r>
          </w:p>
        </w:tc>
        <w:tc>
          <w:tcPr>
            <w:tcW w:w="6817" w:type="dxa"/>
          </w:tcPr>
          <w:p w:rsidR="005D1D4A" w:rsidRPr="00D50D57" w:rsidRDefault="005D1D4A" w:rsidP="005D1D4A">
            <w:pPr>
              <w:rPr>
                <w:rFonts w:ascii="Candara" w:hAnsi="Candara" w:cstheme="minorHAnsi"/>
                <w:sz w:val="20"/>
                <w:szCs w:val="20"/>
              </w:rPr>
            </w:pPr>
          </w:p>
          <w:p w:rsidR="005D1D4A" w:rsidRPr="00D50D57" w:rsidRDefault="005D1D4A" w:rsidP="005D1D4A">
            <w:pPr>
              <w:rPr>
                <w:rFonts w:ascii="Candara" w:hAnsi="Candara" w:cstheme="minorHAnsi"/>
                <w:sz w:val="20"/>
                <w:szCs w:val="20"/>
              </w:rPr>
            </w:pPr>
            <w:r w:rsidRPr="00D50D57">
              <w:rPr>
                <w:rFonts w:ascii="Candara" w:hAnsi="Candara" w:cstheme="minorHAnsi"/>
                <w:sz w:val="20"/>
                <w:szCs w:val="20"/>
              </w:rPr>
              <w:t>Učenik će moći:</w:t>
            </w:r>
          </w:p>
          <w:p w:rsidR="005D1D4A" w:rsidRPr="00D50D57" w:rsidRDefault="005D1D4A" w:rsidP="005D1D4A">
            <w:pPr>
              <w:autoSpaceDE w:val="0"/>
              <w:autoSpaceDN w:val="0"/>
              <w:adjustRightInd w:val="0"/>
              <w:jc w:val="both"/>
              <w:rPr>
                <w:rFonts w:ascii="Candara" w:hAnsi="Candara" w:cstheme="minorHAnsi"/>
                <w:sz w:val="20"/>
                <w:szCs w:val="20"/>
              </w:rPr>
            </w:pPr>
            <w:r>
              <w:rPr>
                <w:rFonts w:ascii="Candara" w:hAnsi="Candara" w:cstheme="minorHAnsi"/>
                <w:color w:val="1D1D1B"/>
                <w:sz w:val="20"/>
                <w:szCs w:val="20"/>
              </w:rPr>
              <w:t xml:space="preserve">- </w:t>
            </w:r>
            <w:r w:rsidRPr="00D50D57">
              <w:rPr>
                <w:rFonts w:ascii="Candara" w:hAnsi="Candara" w:cstheme="minorHAnsi"/>
                <w:color w:val="1D1D1B"/>
                <w:sz w:val="20"/>
                <w:szCs w:val="20"/>
              </w:rPr>
              <w:t>utjecati na proširivanje znanja izvan predmetnog nastavnog plana i programa</w:t>
            </w:r>
          </w:p>
          <w:p w:rsidR="005D1D4A" w:rsidRPr="00D50D57" w:rsidRDefault="005D1D4A" w:rsidP="005D1D4A">
            <w:pPr>
              <w:autoSpaceDE w:val="0"/>
              <w:autoSpaceDN w:val="0"/>
              <w:adjustRightInd w:val="0"/>
              <w:jc w:val="both"/>
              <w:rPr>
                <w:rFonts w:ascii="Candara" w:hAnsi="Candara" w:cstheme="minorHAnsi"/>
                <w:sz w:val="20"/>
                <w:szCs w:val="20"/>
              </w:rPr>
            </w:pPr>
            <w:r>
              <w:rPr>
                <w:rFonts w:ascii="Candara" w:hAnsi="Candara" w:cstheme="minorHAnsi"/>
                <w:color w:val="1D1D1B"/>
                <w:sz w:val="20"/>
                <w:szCs w:val="20"/>
                <w:lang w:eastAsia="hr-HR"/>
              </w:rPr>
              <w:t xml:space="preserve">- </w:t>
            </w:r>
            <w:r w:rsidRPr="00D50D57">
              <w:rPr>
                <w:rFonts w:ascii="Candara" w:hAnsi="Candara" w:cstheme="minorHAnsi"/>
                <w:color w:val="1D1D1B"/>
                <w:sz w:val="20"/>
                <w:szCs w:val="20"/>
                <w:lang w:eastAsia="hr-HR"/>
              </w:rPr>
              <w:t>prepoznati vezu između tjelesne spremnosti grčkog sportaša i prikaza ideala ljepote antičke umjetnosti,  te istih prikaza danas</w:t>
            </w:r>
          </w:p>
          <w:p w:rsidR="005D1D4A" w:rsidRPr="00D50D57" w:rsidRDefault="005D1D4A" w:rsidP="005D1D4A">
            <w:pPr>
              <w:autoSpaceDE w:val="0"/>
              <w:autoSpaceDN w:val="0"/>
              <w:adjustRightInd w:val="0"/>
              <w:jc w:val="both"/>
              <w:rPr>
                <w:rFonts w:ascii="Candara" w:hAnsi="Candara" w:cstheme="minorHAnsi"/>
                <w:sz w:val="20"/>
                <w:szCs w:val="20"/>
              </w:rPr>
            </w:pPr>
            <w:r>
              <w:rPr>
                <w:rFonts w:ascii="Candara" w:hAnsi="Candara" w:cstheme="minorHAnsi"/>
                <w:color w:val="1D1D1B"/>
                <w:sz w:val="20"/>
                <w:szCs w:val="20"/>
                <w:lang w:eastAsia="hr-HR"/>
              </w:rPr>
              <w:t xml:space="preserve">- </w:t>
            </w:r>
            <w:r w:rsidRPr="00D50D57">
              <w:rPr>
                <w:rFonts w:ascii="Candara" w:hAnsi="Candara" w:cstheme="minorHAnsi"/>
                <w:color w:val="1D1D1B"/>
                <w:sz w:val="20"/>
                <w:szCs w:val="20"/>
                <w:lang w:eastAsia="hr-HR"/>
              </w:rPr>
              <w:t>poštovati i promicati različitosti među ljudima i načinima izražavanja umjetnosti i sporta kao načina pozitivne komunikacije i odnošenja među ljudima</w:t>
            </w:r>
          </w:p>
          <w:p w:rsidR="005D1D4A" w:rsidRPr="00D50D57" w:rsidRDefault="005D1D4A" w:rsidP="005D1D4A">
            <w:pPr>
              <w:autoSpaceDE w:val="0"/>
              <w:autoSpaceDN w:val="0"/>
              <w:adjustRightInd w:val="0"/>
              <w:jc w:val="both"/>
              <w:rPr>
                <w:rFonts w:ascii="Candara" w:hAnsi="Candara" w:cstheme="minorHAnsi"/>
                <w:sz w:val="20"/>
                <w:szCs w:val="20"/>
              </w:rPr>
            </w:pPr>
            <w:r>
              <w:rPr>
                <w:rFonts w:ascii="Candara" w:hAnsi="Candara" w:cstheme="minorHAnsi"/>
                <w:color w:val="1D1D1B"/>
                <w:sz w:val="20"/>
                <w:szCs w:val="20"/>
              </w:rPr>
              <w:t>-</w:t>
            </w:r>
            <w:r w:rsidRPr="00D50D57">
              <w:rPr>
                <w:rFonts w:ascii="Candara" w:hAnsi="Candara" w:cstheme="minorHAnsi"/>
                <w:color w:val="1D1D1B"/>
                <w:sz w:val="20"/>
                <w:szCs w:val="20"/>
              </w:rPr>
              <w:t>prepoznati važnost interdisciplinarnog pristupa</w:t>
            </w:r>
          </w:p>
          <w:p w:rsidR="005D1D4A" w:rsidRPr="00D50D57" w:rsidRDefault="005D1D4A" w:rsidP="005D1D4A">
            <w:pPr>
              <w:rPr>
                <w:rFonts w:ascii="Candara" w:hAnsi="Candara" w:cstheme="minorHAnsi"/>
                <w:sz w:val="20"/>
                <w:szCs w:val="20"/>
              </w:rPr>
            </w:pPr>
          </w:p>
        </w:tc>
      </w:tr>
      <w:tr w:rsidR="005D1D4A" w:rsidRPr="0021796F" w:rsidTr="005D1D4A">
        <w:trPr>
          <w:trHeight w:val="195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NAČIN REALIZACIJE:</w:t>
            </w:r>
          </w:p>
          <w:p w:rsidR="005D1D4A" w:rsidRPr="003654BA" w:rsidRDefault="005D1D4A" w:rsidP="005D1D4A">
            <w:pPr>
              <w:rPr>
                <w:rFonts w:ascii="Candara" w:hAnsi="Candara"/>
                <w:sz w:val="24"/>
                <w:szCs w:val="24"/>
              </w:rPr>
            </w:pPr>
            <w:r w:rsidRPr="003654BA">
              <w:rPr>
                <w:rFonts w:ascii="Candara" w:hAnsi="Candara"/>
                <w:sz w:val="24"/>
                <w:szCs w:val="24"/>
              </w:rPr>
              <w:t>- oblik</w:t>
            </w:r>
          </w:p>
          <w:p w:rsidR="005D1D4A" w:rsidRPr="003654BA" w:rsidRDefault="005D1D4A" w:rsidP="005D1D4A">
            <w:pPr>
              <w:rPr>
                <w:rFonts w:ascii="Candara" w:hAnsi="Candara"/>
                <w:sz w:val="24"/>
                <w:szCs w:val="24"/>
              </w:rPr>
            </w:pPr>
            <w:r w:rsidRPr="003654BA">
              <w:rPr>
                <w:rFonts w:ascii="Candara" w:hAnsi="Candara"/>
                <w:sz w:val="24"/>
                <w:szCs w:val="24"/>
              </w:rPr>
              <w:t>- sudionici</w:t>
            </w:r>
          </w:p>
          <w:p w:rsidR="005D1D4A" w:rsidRPr="003654BA" w:rsidRDefault="005D1D4A" w:rsidP="005D1D4A">
            <w:pPr>
              <w:rPr>
                <w:rFonts w:ascii="Candara" w:hAnsi="Candara"/>
                <w:sz w:val="24"/>
                <w:szCs w:val="24"/>
              </w:rPr>
            </w:pPr>
            <w:r w:rsidRPr="003654BA">
              <w:rPr>
                <w:rFonts w:ascii="Candara" w:hAnsi="Candara"/>
                <w:sz w:val="24"/>
                <w:szCs w:val="24"/>
              </w:rPr>
              <w:t>- način učenja</w:t>
            </w:r>
          </w:p>
          <w:p w:rsidR="005D1D4A" w:rsidRPr="003654BA" w:rsidRDefault="005D1D4A" w:rsidP="005D1D4A">
            <w:pPr>
              <w:rPr>
                <w:rFonts w:ascii="Candara" w:hAnsi="Candara"/>
                <w:sz w:val="24"/>
                <w:szCs w:val="24"/>
              </w:rPr>
            </w:pPr>
            <w:r w:rsidRPr="003654BA">
              <w:rPr>
                <w:rFonts w:ascii="Candara" w:hAnsi="Candara"/>
                <w:sz w:val="24"/>
                <w:szCs w:val="24"/>
              </w:rPr>
              <w:t>- metode poučavanja</w:t>
            </w:r>
          </w:p>
          <w:p w:rsidR="005D1D4A" w:rsidRPr="003654BA" w:rsidRDefault="005D1D4A" w:rsidP="005D1D4A">
            <w:pPr>
              <w:rPr>
                <w:rFonts w:ascii="Candara" w:hAnsi="Candara"/>
                <w:sz w:val="24"/>
                <w:szCs w:val="24"/>
              </w:rPr>
            </w:pPr>
            <w:r w:rsidRPr="003654BA">
              <w:rPr>
                <w:rFonts w:ascii="Candara" w:hAnsi="Candara"/>
                <w:sz w:val="24"/>
                <w:szCs w:val="24"/>
              </w:rPr>
              <w:t>- trajanje aktivnosti</w:t>
            </w:r>
          </w:p>
        </w:tc>
        <w:tc>
          <w:tcPr>
            <w:tcW w:w="6817" w:type="dxa"/>
          </w:tcPr>
          <w:p w:rsidR="005D1D4A" w:rsidRPr="00D50D57" w:rsidRDefault="005D1D4A" w:rsidP="005D1D4A">
            <w:pPr>
              <w:rPr>
                <w:rFonts w:ascii="Candara" w:hAnsi="Candara" w:cstheme="minorHAnsi"/>
                <w:sz w:val="20"/>
                <w:szCs w:val="20"/>
              </w:rPr>
            </w:pPr>
          </w:p>
          <w:p w:rsidR="005D1D4A" w:rsidRPr="00D429E9" w:rsidRDefault="005D1D4A" w:rsidP="005D1D4A">
            <w:pPr>
              <w:rPr>
                <w:rFonts w:ascii="Candara" w:hAnsi="Candara" w:cstheme="minorHAnsi"/>
                <w:color w:val="1D1D1B"/>
                <w:sz w:val="20"/>
                <w:szCs w:val="20"/>
                <w:lang w:eastAsia="hr-HR"/>
              </w:rPr>
            </w:pPr>
            <w:r>
              <w:rPr>
                <w:rFonts w:ascii="Candara" w:hAnsi="Candara" w:cstheme="minorHAnsi"/>
                <w:color w:val="1D1D1B"/>
                <w:sz w:val="20"/>
                <w:szCs w:val="20"/>
                <w:lang w:eastAsia="hr-HR"/>
              </w:rPr>
              <w:t>-</w:t>
            </w:r>
            <w:r w:rsidRPr="00D429E9">
              <w:rPr>
                <w:rFonts w:ascii="Candara" w:hAnsi="Candara" w:cstheme="minorHAnsi"/>
                <w:color w:val="1D1D1B"/>
                <w:sz w:val="20"/>
                <w:szCs w:val="20"/>
                <w:lang w:eastAsia="hr-HR"/>
              </w:rPr>
              <w:t>Tijekom projektnih dana u listopadu 2019. godine</w:t>
            </w:r>
          </w:p>
          <w:p w:rsidR="005D1D4A" w:rsidRPr="00D429E9" w:rsidRDefault="005D1D4A" w:rsidP="005D1D4A">
            <w:pPr>
              <w:rPr>
                <w:rFonts w:ascii="Candara" w:hAnsi="Candara" w:cstheme="minorHAnsi"/>
                <w:color w:val="1D1D1B"/>
                <w:sz w:val="20"/>
                <w:szCs w:val="20"/>
                <w:lang w:eastAsia="hr-HR"/>
              </w:rPr>
            </w:pPr>
            <w:r w:rsidRPr="00D429E9">
              <w:rPr>
                <w:rFonts w:ascii="Candara" w:hAnsi="Candara" w:cstheme="minorHAnsi"/>
                <w:color w:val="1D1D1B"/>
                <w:sz w:val="20"/>
                <w:szCs w:val="20"/>
                <w:lang w:eastAsia="hr-HR"/>
              </w:rPr>
              <w:t>Učenici svih usmjerenja.</w:t>
            </w:r>
          </w:p>
          <w:p w:rsidR="005D1D4A" w:rsidRPr="00D50D57" w:rsidRDefault="005D1D4A" w:rsidP="005D1D4A">
            <w:pPr>
              <w:rPr>
                <w:rFonts w:ascii="Candara" w:hAnsi="Candara" w:cstheme="minorHAnsi"/>
                <w:color w:val="1D1D1B"/>
                <w:sz w:val="20"/>
                <w:szCs w:val="20"/>
                <w:lang w:eastAsia="hr-HR"/>
              </w:rPr>
            </w:pPr>
            <w:r w:rsidRPr="00D50D57">
              <w:rPr>
                <w:rFonts w:ascii="Candara" w:hAnsi="Candara" w:cstheme="minorHAnsi"/>
                <w:color w:val="1D1D1B"/>
                <w:sz w:val="20"/>
                <w:szCs w:val="20"/>
                <w:lang w:eastAsia="hr-HR"/>
              </w:rPr>
              <w:t>Aktivnosti:</w:t>
            </w:r>
          </w:p>
          <w:p w:rsidR="005D1D4A" w:rsidRPr="00D429E9" w:rsidRDefault="005D1D4A" w:rsidP="005D1D4A">
            <w:pPr>
              <w:rPr>
                <w:rFonts w:ascii="Candara" w:hAnsi="Candara" w:cstheme="minorHAnsi"/>
                <w:color w:val="1D1D1B"/>
                <w:sz w:val="20"/>
                <w:szCs w:val="20"/>
                <w:lang w:eastAsia="hr-HR"/>
              </w:rPr>
            </w:pPr>
            <w:r>
              <w:rPr>
                <w:rFonts w:ascii="Candara" w:hAnsi="Candara" w:cstheme="minorHAnsi"/>
                <w:color w:val="1D1D1B"/>
                <w:sz w:val="20"/>
                <w:szCs w:val="20"/>
                <w:lang w:eastAsia="hr-HR"/>
              </w:rPr>
              <w:t xml:space="preserve">- </w:t>
            </w:r>
            <w:r w:rsidRPr="00D429E9">
              <w:rPr>
                <w:rFonts w:ascii="Candara" w:hAnsi="Candara" w:cstheme="minorHAnsi"/>
                <w:color w:val="1D1D1B"/>
                <w:sz w:val="20"/>
                <w:szCs w:val="20"/>
                <w:lang w:eastAsia="hr-HR"/>
              </w:rPr>
              <w:t xml:space="preserve">Učenje pronalaženjem odabranih primjera prikaza antičkih grčkih sportaša </w:t>
            </w:r>
          </w:p>
          <w:p w:rsidR="005D1D4A" w:rsidRPr="00D429E9" w:rsidRDefault="005D1D4A" w:rsidP="005D1D4A">
            <w:pPr>
              <w:rPr>
                <w:rFonts w:ascii="Candara" w:hAnsi="Candara" w:cstheme="minorHAnsi"/>
                <w:color w:val="1D1D1B"/>
                <w:sz w:val="20"/>
                <w:szCs w:val="20"/>
                <w:lang w:eastAsia="hr-HR"/>
              </w:rPr>
            </w:pPr>
            <w:r>
              <w:rPr>
                <w:rFonts w:ascii="Candara" w:hAnsi="Candara" w:cstheme="minorHAnsi"/>
                <w:color w:val="1D1D1B"/>
                <w:sz w:val="20"/>
                <w:szCs w:val="20"/>
                <w:lang w:eastAsia="hr-HR"/>
              </w:rPr>
              <w:t xml:space="preserve">- </w:t>
            </w:r>
            <w:r w:rsidRPr="00D429E9">
              <w:rPr>
                <w:rFonts w:ascii="Candara" w:hAnsi="Candara" w:cstheme="minorHAnsi"/>
                <w:color w:val="1D1D1B"/>
                <w:sz w:val="20"/>
                <w:szCs w:val="20"/>
                <w:lang w:eastAsia="hr-HR"/>
              </w:rPr>
              <w:t xml:space="preserve">Istraživanjem osobitosti svakodnevnih tjelesnih aktivnosti </w:t>
            </w:r>
          </w:p>
          <w:p w:rsidR="005D1D4A" w:rsidRPr="00D429E9" w:rsidRDefault="005D1D4A" w:rsidP="005D1D4A">
            <w:pPr>
              <w:rPr>
                <w:rFonts w:ascii="Candara" w:hAnsi="Candara" w:cstheme="minorHAnsi"/>
                <w:color w:val="1D1D1B"/>
                <w:sz w:val="20"/>
                <w:szCs w:val="20"/>
                <w:lang w:eastAsia="hr-HR"/>
              </w:rPr>
            </w:pPr>
            <w:r>
              <w:rPr>
                <w:rFonts w:ascii="Candara" w:hAnsi="Candara" w:cstheme="minorHAnsi"/>
                <w:color w:val="1D1D1B"/>
                <w:sz w:val="20"/>
                <w:szCs w:val="20"/>
                <w:lang w:eastAsia="hr-HR"/>
              </w:rPr>
              <w:t xml:space="preserve">- </w:t>
            </w:r>
            <w:r w:rsidRPr="00D429E9">
              <w:rPr>
                <w:rFonts w:ascii="Candara" w:hAnsi="Candara" w:cstheme="minorHAnsi"/>
                <w:color w:val="1D1D1B"/>
                <w:sz w:val="20"/>
                <w:szCs w:val="20"/>
                <w:lang w:eastAsia="hr-HR"/>
              </w:rPr>
              <w:t>Prekseološka izvođenjem određenih vježbi grčkih sportaša</w:t>
            </w:r>
          </w:p>
          <w:p w:rsidR="005D1D4A" w:rsidRPr="00D429E9" w:rsidRDefault="005D1D4A" w:rsidP="005D1D4A">
            <w:pPr>
              <w:rPr>
                <w:rFonts w:ascii="Candara" w:hAnsi="Candara" w:cstheme="minorHAnsi"/>
                <w:color w:val="1D1D1B"/>
                <w:sz w:val="20"/>
                <w:szCs w:val="20"/>
                <w:lang w:eastAsia="hr-HR"/>
              </w:rPr>
            </w:pPr>
            <w:r>
              <w:rPr>
                <w:rFonts w:ascii="Candara" w:hAnsi="Candara" w:cstheme="minorHAnsi"/>
                <w:color w:val="1D1D1B"/>
                <w:sz w:val="20"/>
                <w:szCs w:val="20"/>
                <w:lang w:eastAsia="hr-HR"/>
              </w:rPr>
              <w:t xml:space="preserve">- </w:t>
            </w:r>
            <w:r w:rsidRPr="00D429E9">
              <w:rPr>
                <w:rFonts w:ascii="Candara" w:hAnsi="Candara" w:cstheme="minorHAnsi"/>
                <w:color w:val="1D1D1B"/>
                <w:sz w:val="20"/>
                <w:szCs w:val="20"/>
                <w:lang w:eastAsia="hr-HR"/>
              </w:rPr>
              <w:t>Fotografiranje i uređenje postava izložbe</w:t>
            </w:r>
          </w:p>
          <w:p w:rsidR="005D1D4A" w:rsidRPr="00D50D57" w:rsidRDefault="005D1D4A" w:rsidP="005D1D4A">
            <w:pPr>
              <w:pStyle w:val="ListParagraph"/>
              <w:rPr>
                <w:rFonts w:ascii="Candara" w:hAnsi="Candara" w:cstheme="minorHAnsi"/>
                <w:color w:val="1D1D1B"/>
                <w:sz w:val="20"/>
                <w:szCs w:val="20"/>
                <w:lang w:eastAsia="hr-HR"/>
              </w:rPr>
            </w:pPr>
          </w:p>
          <w:p w:rsidR="005D1D4A" w:rsidRPr="00D50D57" w:rsidRDefault="005D1D4A" w:rsidP="005D1D4A">
            <w:pPr>
              <w:rPr>
                <w:rFonts w:ascii="Candara" w:hAnsi="Candara" w:cstheme="minorHAnsi"/>
                <w:sz w:val="20"/>
                <w:szCs w:val="20"/>
              </w:rPr>
            </w:pPr>
          </w:p>
        </w:tc>
      </w:tr>
      <w:tr w:rsidR="005D1D4A" w:rsidRPr="0021796F" w:rsidTr="005D1D4A">
        <w:trPr>
          <w:trHeight w:val="683"/>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POTREBNI RESURSI</w:t>
            </w:r>
          </w:p>
          <w:p w:rsidR="005D1D4A" w:rsidRPr="003654BA" w:rsidRDefault="005D1D4A" w:rsidP="005D1D4A">
            <w:pPr>
              <w:rPr>
                <w:rFonts w:ascii="Candara" w:hAnsi="Candara"/>
                <w:sz w:val="24"/>
                <w:szCs w:val="24"/>
              </w:rPr>
            </w:pPr>
            <w:r w:rsidRPr="003654BA">
              <w:rPr>
                <w:rFonts w:ascii="Candara" w:hAnsi="Candara"/>
                <w:sz w:val="24"/>
                <w:szCs w:val="24"/>
              </w:rPr>
              <w:t>(MOGUĆE TEŠKOĆE)</w:t>
            </w:r>
          </w:p>
        </w:tc>
        <w:tc>
          <w:tcPr>
            <w:tcW w:w="6817" w:type="dxa"/>
          </w:tcPr>
          <w:p w:rsidR="005D1D4A" w:rsidRPr="00D429E9" w:rsidRDefault="005D1D4A" w:rsidP="005D1D4A">
            <w:pPr>
              <w:rPr>
                <w:rFonts w:ascii="Candara" w:hAnsi="Candara" w:cstheme="minorHAnsi"/>
                <w:sz w:val="20"/>
                <w:szCs w:val="20"/>
              </w:rPr>
            </w:pPr>
            <w:r w:rsidRPr="00D429E9">
              <w:rPr>
                <w:rFonts w:ascii="Candara" w:hAnsi="Candara" w:cstheme="minorHAnsi"/>
                <w:color w:val="000000"/>
                <w:sz w:val="20"/>
                <w:szCs w:val="20"/>
              </w:rPr>
              <w:t>Škola snosi troškove izvedbe i prezentacije rada u vidu izložbe.</w:t>
            </w:r>
          </w:p>
        </w:tc>
      </w:tr>
      <w:tr w:rsidR="005D1D4A" w:rsidRPr="0021796F" w:rsidTr="005D1D4A">
        <w:trPr>
          <w:trHeight w:val="195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D1D4A" w:rsidRPr="00D429E9" w:rsidRDefault="005D1D4A" w:rsidP="005D1D4A">
            <w:pPr>
              <w:jc w:val="both"/>
              <w:rPr>
                <w:rFonts w:ascii="Candara" w:eastAsia="Times New Roman" w:hAnsi="Candara" w:cs="Calibri"/>
                <w:color w:val="000000"/>
                <w:sz w:val="20"/>
                <w:szCs w:val="20"/>
                <w:lang w:eastAsia="hr-HR"/>
              </w:rPr>
            </w:pPr>
            <w:r>
              <w:rPr>
                <w:rFonts w:ascii="Candara" w:eastAsia="Times New Roman" w:hAnsi="Candara" w:cs="Calibri"/>
                <w:color w:val="000000"/>
                <w:sz w:val="20"/>
                <w:szCs w:val="20"/>
                <w:lang w:eastAsia="hr-HR"/>
              </w:rPr>
              <w:t xml:space="preserve">- </w:t>
            </w:r>
            <w:r w:rsidRPr="00D429E9">
              <w:rPr>
                <w:rFonts w:ascii="Candara" w:eastAsia="Times New Roman" w:hAnsi="Candara" w:cs="Calibri"/>
                <w:color w:val="000000"/>
                <w:sz w:val="20"/>
                <w:szCs w:val="20"/>
                <w:lang w:eastAsia="hr-HR"/>
              </w:rPr>
              <w:t>Izložba fotografija nastalih za vrijeme trajanja projekta</w:t>
            </w:r>
          </w:p>
          <w:p w:rsidR="005D1D4A" w:rsidRPr="00D429E9" w:rsidRDefault="005D1D4A" w:rsidP="005D1D4A">
            <w:pPr>
              <w:jc w:val="both"/>
              <w:rPr>
                <w:rFonts w:ascii="Candara" w:eastAsia="Times New Roman" w:hAnsi="Candara" w:cs="Calibri"/>
                <w:color w:val="000000"/>
                <w:sz w:val="20"/>
                <w:szCs w:val="20"/>
                <w:lang w:eastAsia="hr-HR"/>
              </w:rPr>
            </w:pPr>
            <w:r>
              <w:rPr>
                <w:rFonts w:ascii="Candara" w:eastAsia="Times New Roman" w:hAnsi="Candara" w:cs="Calibri"/>
                <w:color w:val="000000"/>
                <w:sz w:val="20"/>
                <w:szCs w:val="20"/>
                <w:lang w:eastAsia="hr-HR"/>
              </w:rPr>
              <w:t xml:space="preserve">- </w:t>
            </w:r>
            <w:r w:rsidRPr="00D429E9">
              <w:rPr>
                <w:rFonts w:ascii="Candara" w:eastAsia="Times New Roman" w:hAnsi="Candara" w:cs="Calibri"/>
                <w:color w:val="000000"/>
                <w:sz w:val="20"/>
                <w:szCs w:val="20"/>
                <w:lang w:eastAsia="hr-HR"/>
              </w:rPr>
              <w:t>Samovrjednovanje, anketa na kraju projekta, te razgovor tijekom provođenja  aktivnosti.</w:t>
            </w:r>
          </w:p>
          <w:p w:rsidR="005D1D4A" w:rsidRPr="00D429E9" w:rsidRDefault="005D1D4A" w:rsidP="005D1D4A">
            <w:pPr>
              <w:rPr>
                <w:rFonts w:ascii="Candara" w:hAnsi="Candara"/>
                <w:sz w:val="20"/>
                <w:szCs w:val="20"/>
              </w:rPr>
            </w:pPr>
            <w:r>
              <w:rPr>
                <w:rFonts w:ascii="Candara" w:hAnsi="Candara" w:cs="Calibri"/>
                <w:sz w:val="20"/>
                <w:szCs w:val="20"/>
              </w:rPr>
              <w:t xml:space="preserve">- </w:t>
            </w:r>
            <w:r w:rsidRPr="00D429E9">
              <w:rPr>
                <w:rFonts w:ascii="Candara" w:hAnsi="Candara" w:cs="Calibri"/>
                <w:sz w:val="20"/>
                <w:szCs w:val="20"/>
              </w:rPr>
              <w:t>Zadovoljstvo učenika, roditelja i nastavnika kao pokazatelj uspješnosti provedbe usmjeravatelj daljnjeg planiranja ovog oblika nastave.</w:t>
            </w:r>
          </w:p>
        </w:tc>
      </w:tr>
      <w:tr w:rsidR="005D1D4A" w:rsidRPr="0021796F" w:rsidTr="005D1D4A">
        <w:trPr>
          <w:trHeight w:val="195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ODGOVORNE OSOBE</w:t>
            </w:r>
          </w:p>
        </w:tc>
        <w:tc>
          <w:tcPr>
            <w:tcW w:w="6817" w:type="dxa"/>
          </w:tcPr>
          <w:p w:rsidR="005D1D4A" w:rsidRPr="00D429E9" w:rsidRDefault="005D1D4A" w:rsidP="005D1D4A">
            <w:pPr>
              <w:rPr>
                <w:rFonts w:ascii="Candara" w:hAnsi="Candara"/>
                <w:sz w:val="20"/>
                <w:szCs w:val="20"/>
              </w:rPr>
            </w:pPr>
            <w:r w:rsidRPr="00D429E9">
              <w:rPr>
                <w:rFonts w:ascii="Candara" w:hAnsi="Candara"/>
                <w:sz w:val="20"/>
                <w:szCs w:val="20"/>
              </w:rPr>
              <w:t>Nastavnici TZK Vlado Hodžić i Mladen Častek</w:t>
            </w:r>
          </w:p>
          <w:p w:rsidR="005D1D4A" w:rsidRPr="00D429E9" w:rsidRDefault="005D1D4A" w:rsidP="005D1D4A">
            <w:pPr>
              <w:rPr>
                <w:rFonts w:ascii="Candara" w:hAnsi="Candara"/>
                <w:sz w:val="20"/>
                <w:szCs w:val="20"/>
              </w:rPr>
            </w:pPr>
            <w:r w:rsidRPr="00D429E9">
              <w:rPr>
                <w:rFonts w:ascii="Candara" w:hAnsi="Candara"/>
                <w:sz w:val="20"/>
                <w:szCs w:val="20"/>
              </w:rPr>
              <w:t>Nastavnica Povijesti umjetnosti i Povijesti hrvatske kulturne baštine Majana Štor</w:t>
            </w:r>
          </w:p>
        </w:tc>
      </w:tr>
    </w:tbl>
    <w:p w:rsidR="002103AD" w:rsidRDefault="002103AD"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D1D4A" w:rsidRPr="0021796F" w:rsidTr="005D1D4A">
        <w:trPr>
          <w:trHeight w:val="742"/>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KURIKULUMSKO PODRUČJE</w:t>
            </w:r>
          </w:p>
        </w:tc>
        <w:tc>
          <w:tcPr>
            <w:tcW w:w="6817" w:type="dxa"/>
          </w:tcPr>
          <w:p w:rsidR="005D1D4A" w:rsidRPr="003654BA" w:rsidRDefault="005D1D4A" w:rsidP="005D1D4A">
            <w:pPr>
              <w:rPr>
                <w:rFonts w:ascii="Candara" w:hAnsi="Candara"/>
                <w:sz w:val="20"/>
                <w:szCs w:val="20"/>
              </w:rPr>
            </w:pPr>
          </w:p>
          <w:p w:rsidR="005D1D4A" w:rsidRPr="003654BA" w:rsidRDefault="005D1D4A" w:rsidP="005D1D4A">
            <w:pPr>
              <w:rPr>
                <w:rFonts w:ascii="Candara" w:hAnsi="Candara"/>
                <w:sz w:val="20"/>
                <w:szCs w:val="20"/>
              </w:rPr>
            </w:pPr>
            <w:r>
              <w:rPr>
                <w:rFonts w:ascii="Candara" w:hAnsi="Candara"/>
                <w:sz w:val="20"/>
                <w:szCs w:val="20"/>
              </w:rPr>
              <w:t>4. PROJEKTI</w:t>
            </w:r>
          </w:p>
        </w:tc>
      </w:tr>
      <w:tr w:rsidR="005D1D4A" w:rsidRPr="0021796F" w:rsidTr="005D1D4A">
        <w:trPr>
          <w:trHeight w:val="742"/>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NAZIV AKTIVNOSTI</w:t>
            </w:r>
          </w:p>
        </w:tc>
        <w:tc>
          <w:tcPr>
            <w:tcW w:w="6817" w:type="dxa"/>
          </w:tcPr>
          <w:p w:rsidR="005D1D4A" w:rsidRDefault="005D1D4A" w:rsidP="005D1D4A">
            <w:pPr>
              <w:rPr>
                <w:rFonts w:ascii="Candara" w:hAnsi="Candara"/>
                <w:sz w:val="20"/>
                <w:szCs w:val="20"/>
              </w:rPr>
            </w:pPr>
          </w:p>
          <w:p w:rsidR="005D1D4A" w:rsidRPr="003654BA" w:rsidRDefault="005D1D4A" w:rsidP="005D1D4A">
            <w:pPr>
              <w:rPr>
                <w:rFonts w:ascii="Candara" w:hAnsi="Candara"/>
                <w:sz w:val="20"/>
                <w:szCs w:val="20"/>
              </w:rPr>
            </w:pPr>
            <w:r>
              <w:rPr>
                <w:rFonts w:ascii="Candara" w:hAnsi="Candara"/>
                <w:sz w:val="20"/>
                <w:szCs w:val="20"/>
              </w:rPr>
              <w:t>KOCKICE</w:t>
            </w:r>
          </w:p>
        </w:tc>
      </w:tr>
      <w:tr w:rsidR="005D1D4A" w:rsidRPr="0021796F" w:rsidTr="005D1D4A">
        <w:trPr>
          <w:trHeight w:val="1850"/>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OBRAZLOŽENJE CILJA</w:t>
            </w:r>
          </w:p>
        </w:tc>
        <w:tc>
          <w:tcPr>
            <w:tcW w:w="6817" w:type="dxa"/>
          </w:tcPr>
          <w:p w:rsidR="005D1D4A" w:rsidRPr="003654BA" w:rsidRDefault="005D1D4A" w:rsidP="005D1D4A">
            <w:pPr>
              <w:rPr>
                <w:rFonts w:ascii="Candara" w:hAnsi="Candara"/>
                <w:sz w:val="20"/>
                <w:szCs w:val="20"/>
              </w:rPr>
            </w:pPr>
          </w:p>
          <w:p w:rsidR="005D1D4A" w:rsidRDefault="005D1D4A" w:rsidP="005D1D4A">
            <w:pPr>
              <w:rPr>
                <w:rFonts w:ascii="Candara" w:hAnsi="Candara"/>
                <w:sz w:val="20"/>
                <w:szCs w:val="20"/>
              </w:rPr>
            </w:pPr>
            <w:r>
              <w:rPr>
                <w:rFonts w:ascii="Candara" w:hAnsi="Candara"/>
                <w:sz w:val="20"/>
                <w:szCs w:val="20"/>
              </w:rPr>
              <w:t>Učenici će osvijestiti razliku između dresa na „kockice“ i dresa na „kvadratiće“ (izrađenim dresovima osvijestiti lokalnu zajednicu o navedenoj razlici.)</w:t>
            </w:r>
          </w:p>
          <w:p w:rsidR="005D1D4A" w:rsidRDefault="005D1D4A" w:rsidP="005D1D4A">
            <w:pPr>
              <w:rPr>
                <w:rFonts w:ascii="Candara" w:hAnsi="Candara"/>
                <w:sz w:val="20"/>
                <w:szCs w:val="20"/>
              </w:rPr>
            </w:pPr>
            <w:r>
              <w:rPr>
                <w:rFonts w:ascii="Candara" w:hAnsi="Candara"/>
                <w:sz w:val="20"/>
                <w:szCs w:val="20"/>
              </w:rPr>
              <w:t xml:space="preserve">Učenici će provesti i analizirati istraživanje o mogućem ishodu u budućnosti dresa na „kockice“, te istražiti povijest nastanka „kockica“. </w:t>
            </w:r>
          </w:p>
          <w:p w:rsidR="005D1D4A" w:rsidRPr="003654BA" w:rsidRDefault="005D1D4A" w:rsidP="005D1D4A">
            <w:pPr>
              <w:rPr>
                <w:rFonts w:ascii="Candara" w:hAnsi="Candara"/>
                <w:sz w:val="20"/>
                <w:szCs w:val="20"/>
              </w:rPr>
            </w:pPr>
            <w:r>
              <w:rPr>
                <w:rFonts w:ascii="Candara" w:hAnsi="Candara"/>
                <w:sz w:val="20"/>
                <w:szCs w:val="20"/>
              </w:rPr>
              <w:t>Terenskom nastavom rješavati određene matematičke probleme povezane s geometrijskim likovima i tijelima općenito u sklopu lokalne zajednice.</w:t>
            </w:r>
          </w:p>
        </w:tc>
      </w:tr>
      <w:tr w:rsidR="005D1D4A" w:rsidRPr="0021796F" w:rsidTr="005D1D4A">
        <w:trPr>
          <w:trHeight w:val="195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OČEKIVANI ISHODI / POSTIGNUĆA</w:t>
            </w:r>
          </w:p>
        </w:tc>
        <w:tc>
          <w:tcPr>
            <w:tcW w:w="6817" w:type="dxa"/>
          </w:tcPr>
          <w:p w:rsidR="005D1D4A" w:rsidRDefault="005D1D4A" w:rsidP="005D1D4A">
            <w:pPr>
              <w:rPr>
                <w:rFonts w:ascii="Candara" w:hAnsi="Candara"/>
                <w:sz w:val="20"/>
                <w:szCs w:val="20"/>
              </w:rPr>
            </w:pPr>
          </w:p>
          <w:p w:rsidR="005D1D4A" w:rsidRDefault="005D1D4A" w:rsidP="005D1D4A">
            <w:pPr>
              <w:rPr>
                <w:rFonts w:ascii="Candara" w:hAnsi="Candara"/>
                <w:sz w:val="20"/>
                <w:szCs w:val="20"/>
              </w:rPr>
            </w:pPr>
            <w:r>
              <w:rPr>
                <w:rFonts w:ascii="Candara" w:hAnsi="Candara"/>
                <w:sz w:val="20"/>
                <w:szCs w:val="20"/>
              </w:rPr>
              <w:t>Učenik suradnički uči i radi u timu, primjenjuje inovativna i kreativna rješenja, planira i upravlja aktivnostima, sudjeluje u projektu od ideje do realizacije.</w:t>
            </w:r>
          </w:p>
          <w:p w:rsidR="005D1D4A" w:rsidRDefault="005D1D4A" w:rsidP="005D1D4A">
            <w:pPr>
              <w:rPr>
                <w:rFonts w:ascii="Candara" w:hAnsi="Candara"/>
                <w:sz w:val="20"/>
                <w:szCs w:val="20"/>
              </w:rPr>
            </w:pPr>
            <w:r>
              <w:rPr>
                <w:rFonts w:ascii="Candara" w:hAnsi="Candara"/>
                <w:sz w:val="20"/>
                <w:szCs w:val="20"/>
              </w:rPr>
              <w:t xml:space="preserve">Samostalno traži nove informacije iz različitih izvora pomoću IKT-a, transformira ih u novo znanje i uspješno primjenjuje pri rješavanju problema. </w:t>
            </w:r>
          </w:p>
          <w:p w:rsidR="005D1D4A" w:rsidRDefault="005D1D4A" w:rsidP="005D1D4A">
            <w:pPr>
              <w:rPr>
                <w:rFonts w:ascii="Candara" w:hAnsi="Candara"/>
                <w:sz w:val="20"/>
                <w:szCs w:val="20"/>
              </w:rPr>
            </w:pPr>
            <w:r>
              <w:rPr>
                <w:rFonts w:ascii="Candara" w:hAnsi="Candara"/>
                <w:sz w:val="20"/>
                <w:szCs w:val="20"/>
              </w:rPr>
              <w:t>Primjenjuje opseg i površinu geometrijskih likova, te oplošje i volumen geometrijskih tijela pri modeliranju matematičkih problema i situacija.</w:t>
            </w:r>
          </w:p>
          <w:p w:rsidR="005D1D4A" w:rsidRDefault="005D1D4A" w:rsidP="005D1D4A">
            <w:pPr>
              <w:rPr>
                <w:rFonts w:ascii="Candara" w:hAnsi="Candara"/>
                <w:sz w:val="20"/>
                <w:szCs w:val="20"/>
              </w:rPr>
            </w:pPr>
            <w:r w:rsidRPr="006D2C36">
              <w:rPr>
                <w:rFonts w:ascii="Candara" w:hAnsi="Candara"/>
                <w:sz w:val="20"/>
                <w:szCs w:val="20"/>
              </w:rPr>
              <w:t xml:space="preserve">Analizira jednostavan prilagođen tekst </w:t>
            </w:r>
            <w:r>
              <w:rPr>
                <w:rFonts w:ascii="Candara" w:hAnsi="Candara"/>
                <w:sz w:val="20"/>
                <w:szCs w:val="20"/>
              </w:rPr>
              <w:t xml:space="preserve">(zagonetka) </w:t>
            </w:r>
            <w:r w:rsidRPr="006D2C36">
              <w:rPr>
                <w:rFonts w:ascii="Candara" w:hAnsi="Candara"/>
                <w:sz w:val="20"/>
                <w:szCs w:val="20"/>
              </w:rPr>
              <w:t>srednje dužine čitanju. Sudjeluje u dužemu planiranom i jednostavnome neplaniranom razgovoru. Prilagođava zadane komunikacijske obrasce u različitim, unaprijed određenim kontekstima. Prepoznaje i objašnjava utjecaj međukulturnih iskustava na oblikovanje vlastitih uvjerenja i stavova prema drugima.  Prepoznaje i koristi se složenim kognitivnim strategijama učenja jezika. Izabire različite tehnike kreativnoga izražavanja i koristi se njima: tumači i vrednuje postojeće i osmišljava nove ideje povezane s osobnim iskustvima i poznatim temama. </w:t>
            </w:r>
          </w:p>
          <w:p w:rsidR="005D1D4A" w:rsidRPr="003654BA" w:rsidRDefault="005D1D4A" w:rsidP="005D1D4A">
            <w:pPr>
              <w:rPr>
                <w:rFonts w:ascii="Candara" w:hAnsi="Candara"/>
                <w:sz w:val="20"/>
                <w:szCs w:val="20"/>
              </w:rPr>
            </w:pPr>
          </w:p>
        </w:tc>
      </w:tr>
      <w:tr w:rsidR="005D1D4A" w:rsidRPr="0021796F" w:rsidTr="005D1D4A">
        <w:trPr>
          <w:trHeight w:val="195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NAČIN REALIZACIJE:</w:t>
            </w:r>
          </w:p>
          <w:p w:rsidR="005D1D4A" w:rsidRPr="003654BA" w:rsidRDefault="005D1D4A" w:rsidP="005D1D4A">
            <w:pPr>
              <w:rPr>
                <w:rFonts w:ascii="Candara" w:hAnsi="Candara"/>
                <w:sz w:val="24"/>
                <w:szCs w:val="24"/>
              </w:rPr>
            </w:pPr>
            <w:r w:rsidRPr="003654BA">
              <w:rPr>
                <w:rFonts w:ascii="Candara" w:hAnsi="Candara"/>
                <w:sz w:val="24"/>
                <w:szCs w:val="24"/>
              </w:rPr>
              <w:t>- oblik</w:t>
            </w:r>
          </w:p>
          <w:p w:rsidR="005D1D4A" w:rsidRPr="003654BA" w:rsidRDefault="005D1D4A" w:rsidP="005D1D4A">
            <w:pPr>
              <w:rPr>
                <w:rFonts w:ascii="Candara" w:hAnsi="Candara"/>
                <w:sz w:val="24"/>
                <w:szCs w:val="24"/>
              </w:rPr>
            </w:pPr>
            <w:r w:rsidRPr="003654BA">
              <w:rPr>
                <w:rFonts w:ascii="Candara" w:hAnsi="Candara"/>
                <w:sz w:val="24"/>
                <w:szCs w:val="24"/>
              </w:rPr>
              <w:t>- sudionici</w:t>
            </w:r>
          </w:p>
          <w:p w:rsidR="005D1D4A" w:rsidRPr="003654BA" w:rsidRDefault="005D1D4A" w:rsidP="005D1D4A">
            <w:pPr>
              <w:rPr>
                <w:rFonts w:ascii="Candara" w:hAnsi="Candara"/>
                <w:sz w:val="24"/>
                <w:szCs w:val="24"/>
              </w:rPr>
            </w:pPr>
            <w:r w:rsidRPr="003654BA">
              <w:rPr>
                <w:rFonts w:ascii="Candara" w:hAnsi="Candara"/>
                <w:sz w:val="24"/>
                <w:szCs w:val="24"/>
              </w:rPr>
              <w:t>- način učenja</w:t>
            </w:r>
          </w:p>
          <w:p w:rsidR="005D1D4A" w:rsidRPr="003654BA" w:rsidRDefault="005D1D4A" w:rsidP="005D1D4A">
            <w:pPr>
              <w:rPr>
                <w:rFonts w:ascii="Candara" w:hAnsi="Candara"/>
                <w:sz w:val="24"/>
                <w:szCs w:val="24"/>
              </w:rPr>
            </w:pPr>
            <w:r w:rsidRPr="003654BA">
              <w:rPr>
                <w:rFonts w:ascii="Candara" w:hAnsi="Candara"/>
                <w:sz w:val="24"/>
                <w:szCs w:val="24"/>
              </w:rPr>
              <w:t>- metode poučavanja</w:t>
            </w:r>
          </w:p>
          <w:p w:rsidR="005D1D4A" w:rsidRPr="003654BA" w:rsidRDefault="005D1D4A" w:rsidP="005D1D4A">
            <w:pPr>
              <w:rPr>
                <w:rFonts w:ascii="Candara" w:hAnsi="Candara"/>
                <w:sz w:val="24"/>
                <w:szCs w:val="24"/>
              </w:rPr>
            </w:pPr>
            <w:r w:rsidRPr="003654BA">
              <w:rPr>
                <w:rFonts w:ascii="Candara" w:hAnsi="Candara"/>
                <w:sz w:val="24"/>
                <w:szCs w:val="24"/>
              </w:rPr>
              <w:t>- trajanje aktivnosti</w:t>
            </w:r>
          </w:p>
        </w:tc>
        <w:tc>
          <w:tcPr>
            <w:tcW w:w="6817" w:type="dxa"/>
          </w:tcPr>
          <w:p w:rsidR="005D1D4A" w:rsidRPr="003654BA" w:rsidRDefault="005D1D4A" w:rsidP="005D1D4A">
            <w:pPr>
              <w:rPr>
                <w:rFonts w:ascii="Candara" w:hAnsi="Candara"/>
                <w:sz w:val="20"/>
                <w:szCs w:val="20"/>
              </w:rPr>
            </w:pPr>
          </w:p>
          <w:p w:rsidR="005D1D4A" w:rsidRPr="003654BA" w:rsidRDefault="005D1D4A" w:rsidP="005D1D4A">
            <w:pPr>
              <w:rPr>
                <w:rFonts w:ascii="Candara" w:hAnsi="Candara"/>
                <w:sz w:val="20"/>
                <w:szCs w:val="20"/>
              </w:rPr>
            </w:pPr>
            <w:r>
              <w:rPr>
                <w:rFonts w:ascii="Candara" w:hAnsi="Candara"/>
                <w:sz w:val="20"/>
                <w:szCs w:val="20"/>
              </w:rPr>
              <w:t>- terenska nastava</w:t>
            </w:r>
          </w:p>
          <w:p w:rsidR="005D1D4A" w:rsidRDefault="005D1D4A" w:rsidP="005D1D4A">
            <w:pPr>
              <w:rPr>
                <w:rFonts w:ascii="Candara" w:hAnsi="Candara"/>
                <w:sz w:val="20"/>
                <w:szCs w:val="20"/>
              </w:rPr>
            </w:pPr>
            <w:r>
              <w:rPr>
                <w:rFonts w:ascii="Candara" w:hAnsi="Candara"/>
                <w:sz w:val="20"/>
                <w:szCs w:val="20"/>
              </w:rPr>
              <w:t>- individualni i grupni rad učenika</w:t>
            </w:r>
          </w:p>
          <w:p w:rsidR="005D1D4A" w:rsidRDefault="005D1D4A" w:rsidP="005D1D4A">
            <w:pPr>
              <w:rPr>
                <w:rFonts w:ascii="Candara" w:hAnsi="Candara"/>
                <w:sz w:val="20"/>
                <w:szCs w:val="20"/>
              </w:rPr>
            </w:pPr>
            <w:r>
              <w:rPr>
                <w:rFonts w:ascii="Candara" w:hAnsi="Candara"/>
                <w:sz w:val="20"/>
                <w:szCs w:val="20"/>
              </w:rPr>
              <w:t>- zainteresirani učenici</w:t>
            </w:r>
          </w:p>
          <w:p w:rsidR="005D1D4A" w:rsidRPr="003654BA" w:rsidRDefault="005D1D4A" w:rsidP="005D1D4A">
            <w:pPr>
              <w:rPr>
                <w:rFonts w:ascii="Candara" w:hAnsi="Candara"/>
                <w:sz w:val="20"/>
                <w:szCs w:val="20"/>
              </w:rPr>
            </w:pPr>
            <w:r>
              <w:rPr>
                <w:rFonts w:ascii="Candara" w:hAnsi="Candara"/>
                <w:sz w:val="20"/>
                <w:szCs w:val="20"/>
              </w:rPr>
              <w:t>- istraživačka metoda, metoda rada na tekstu, problemska nastava, metoda demonstracije</w:t>
            </w:r>
          </w:p>
          <w:p w:rsidR="005D1D4A" w:rsidRPr="00E35116" w:rsidRDefault="005D1D4A" w:rsidP="005D1D4A">
            <w:pPr>
              <w:rPr>
                <w:rFonts w:ascii="Candara" w:hAnsi="Candara"/>
                <w:sz w:val="20"/>
                <w:szCs w:val="20"/>
              </w:rPr>
            </w:pPr>
            <w:r w:rsidRPr="00E35116">
              <w:rPr>
                <w:rFonts w:ascii="Candara" w:hAnsi="Candara"/>
                <w:sz w:val="20"/>
                <w:szCs w:val="20"/>
              </w:rPr>
              <w:t>-</w:t>
            </w:r>
            <w:r>
              <w:rPr>
                <w:rFonts w:ascii="Candara" w:hAnsi="Candara"/>
                <w:sz w:val="20"/>
                <w:szCs w:val="20"/>
              </w:rPr>
              <w:t xml:space="preserve"> tijekom održavanja projektnih dana u travnju</w:t>
            </w:r>
          </w:p>
          <w:p w:rsidR="005D1D4A" w:rsidRPr="003654BA" w:rsidRDefault="005D1D4A" w:rsidP="005D1D4A">
            <w:pPr>
              <w:rPr>
                <w:rFonts w:ascii="Candara" w:hAnsi="Candara"/>
                <w:sz w:val="20"/>
                <w:szCs w:val="20"/>
              </w:rPr>
            </w:pPr>
          </w:p>
        </w:tc>
      </w:tr>
      <w:tr w:rsidR="005D1D4A" w:rsidRPr="0021796F" w:rsidTr="005D1D4A">
        <w:trPr>
          <w:trHeight w:val="107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POTREBNI RESURSI</w:t>
            </w:r>
          </w:p>
          <w:p w:rsidR="005D1D4A" w:rsidRPr="003654BA" w:rsidRDefault="005D1D4A" w:rsidP="005D1D4A">
            <w:pPr>
              <w:rPr>
                <w:rFonts w:ascii="Candara" w:hAnsi="Candara"/>
                <w:sz w:val="24"/>
                <w:szCs w:val="24"/>
              </w:rPr>
            </w:pPr>
            <w:r w:rsidRPr="003654BA">
              <w:rPr>
                <w:rFonts w:ascii="Candara" w:hAnsi="Candara"/>
                <w:sz w:val="24"/>
                <w:szCs w:val="24"/>
              </w:rPr>
              <w:t>(MOGUĆE TEŠKOĆE)</w:t>
            </w:r>
          </w:p>
        </w:tc>
        <w:tc>
          <w:tcPr>
            <w:tcW w:w="6817" w:type="dxa"/>
          </w:tcPr>
          <w:p w:rsidR="005D1D4A" w:rsidRDefault="005D1D4A" w:rsidP="005D1D4A">
            <w:pPr>
              <w:rPr>
                <w:rFonts w:ascii="Candara" w:hAnsi="Candara"/>
                <w:sz w:val="20"/>
                <w:szCs w:val="20"/>
              </w:rPr>
            </w:pPr>
            <w:r>
              <w:rPr>
                <w:rFonts w:ascii="Candara" w:hAnsi="Candara"/>
                <w:sz w:val="20"/>
                <w:szCs w:val="20"/>
              </w:rPr>
              <w:t>Hamer papiri (bijeli i crveni), papiri u boji (bijeli i crveni), bojice, škare, ljepilo.</w:t>
            </w:r>
          </w:p>
          <w:p w:rsidR="005D1D4A" w:rsidRDefault="005D1D4A" w:rsidP="005D1D4A">
            <w:pPr>
              <w:rPr>
                <w:rFonts w:ascii="Candara" w:hAnsi="Candara"/>
                <w:sz w:val="20"/>
                <w:szCs w:val="20"/>
              </w:rPr>
            </w:pPr>
            <w:r>
              <w:rPr>
                <w:rFonts w:ascii="Candara" w:hAnsi="Candara"/>
                <w:sz w:val="20"/>
                <w:szCs w:val="20"/>
              </w:rPr>
              <w:t>Za terensku napraviti kartice sa zagonetkama i/ili kartu grada koju će slijediti (plastificirati)</w:t>
            </w:r>
          </w:p>
          <w:p w:rsidR="005D1D4A" w:rsidRPr="003654BA" w:rsidRDefault="005D1D4A" w:rsidP="005D1D4A">
            <w:pPr>
              <w:rPr>
                <w:rFonts w:ascii="Candara" w:hAnsi="Candara"/>
                <w:sz w:val="20"/>
                <w:szCs w:val="20"/>
              </w:rPr>
            </w:pPr>
          </w:p>
        </w:tc>
      </w:tr>
      <w:tr w:rsidR="005D1D4A" w:rsidRPr="0021796F" w:rsidTr="005D1D4A">
        <w:trPr>
          <w:trHeight w:val="1265"/>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D1D4A" w:rsidRDefault="005D1D4A" w:rsidP="005D1D4A">
            <w:pPr>
              <w:rPr>
                <w:rFonts w:ascii="Candara" w:hAnsi="Candara"/>
                <w:sz w:val="20"/>
                <w:szCs w:val="20"/>
              </w:rPr>
            </w:pPr>
            <w:r>
              <w:rPr>
                <w:rFonts w:ascii="Candara" w:hAnsi="Candara"/>
                <w:sz w:val="20"/>
                <w:szCs w:val="20"/>
              </w:rPr>
              <w:t xml:space="preserve">Lista samovrednovanja </w:t>
            </w:r>
          </w:p>
          <w:p w:rsidR="005D1D4A" w:rsidRPr="003654BA" w:rsidRDefault="005D1D4A" w:rsidP="005D1D4A">
            <w:pPr>
              <w:rPr>
                <w:rFonts w:ascii="Candara" w:hAnsi="Candara"/>
                <w:sz w:val="20"/>
                <w:szCs w:val="20"/>
              </w:rPr>
            </w:pPr>
            <w:r>
              <w:rPr>
                <w:rFonts w:ascii="Candara" w:hAnsi="Candara"/>
                <w:sz w:val="20"/>
                <w:szCs w:val="20"/>
              </w:rPr>
              <w:t xml:space="preserve">Evaluacijski listić </w:t>
            </w:r>
          </w:p>
        </w:tc>
      </w:tr>
      <w:tr w:rsidR="005D1D4A" w:rsidRPr="0021796F" w:rsidTr="005D1D4A">
        <w:trPr>
          <w:trHeight w:val="51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ODGOVORNE OSOBE</w:t>
            </w:r>
          </w:p>
        </w:tc>
        <w:tc>
          <w:tcPr>
            <w:tcW w:w="6817" w:type="dxa"/>
          </w:tcPr>
          <w:p w:rsidR="005D1D4A" w:rsidRDefault="005D1D4A" w:rsidP="005D1D4A">
            <w:pPr>
              <w:rPr>
                <w:rFonts w:ascii="Candara" w:hAnsi="Candara"/>
                <w:sz w:val="20"/>
                <w:szCs w:val="20"/>
              </w:rPr>
            </w:pPr>
          </w:p>
          <w:p w:rsidR="005D1D4A" w:rsidRPr="003654BA" w:rsidRDefault="005D1D4A" w:rsidP="005D1D4A">
            <w:pPr>
              <w:rPr>
                <w:rFonts w:ascii="Candara" w:hAnsi="Candara"/>
                <w:sz w:val="20"/>
                <w:szCs w:val="20"/>
              </w:rPr>
            </w:pPr>
            <w:r>
              <w:rPr>
                <w:rFonts w:ascii="Candara" w:hAnsi="Candara"/>
                <w:sz w:val="20"/>
                <w:szCs w:val="20"/>
              </w:rPr>
              <w:t>Dragana Jurić, Mihaela Moker</w:t>
            </w:r>
          </w:p>
          <w:p w:rsidR="005D1D4A" w:rsidRPr="003654BA" w:rsidRDefault="005D1D4A" w:rsidP="005D1D4A">
            <w:pPr>
              <w:rPr>
                <w:rFonts w:ascii="Candara" w:hAnsi="Candara"/>
                <w:sz w:val="20"/>
                <w:szCs w:val="20"/>
              </w:rPr>
            </w:pPr>
          </w:p>
        </w:tc>
      </w:tr>
    </w:tbl>
    <w:p w:rsidR="005D1D4A" w:rsidRDefault="005D1D4A" w:rsidP="00AE78E7">
      <w:pPr>
        <w:rPr>
          <w:rFonts w:ascii="Candara" w:hAnsi="Candara"/>
          <w:sz w:val="24"/>
          <w:szCs w:val="24"/>
        </w:rPr>
      </w:pPr>
    </w:p>
    <w:p w:rsidR="005D1D4A" w:rsidRDefault="005D1D4A" w:rsidP="00AE78E7">
      <w:pPr>
        <w:rPr>
          <w:rFonts w:ascii="Candara" w:hAnsi="Candara"/>
          <w:sz w:val="24"/>
          <w:szCs w:val="24"/>
        </w:rPr>
      </w:pPr>
    </w:p>
    <w:p w:rsidR="005D1D4A" w:rsidRDefault="005D1D4A"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D1D4A" w:rsidRPr="0021796F" w:rsidTr="005D1D4A">
        <w:trPr>
          <w:trHeight w:val="742"/>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KURIKULUMSKO PODRUČJE</w:t>
            </w:r>
          </w:p>
        </w:tc>
        <w:tc>
          <w:tcPr>
            <w:tcW w:w="6817" w:type="dxa"/>
          </w:tcPr>
          <w:p w:rsidR="005D1D4A" w:rsidRPr="003654BA" w:rsidRDefault="005D1D4A" w:rsidP="005D1D4A">
            <w:pPr>
              <w:rPr>
                <w:rFonts w:ascii="Candara" w:hAnsi="Candara"/>
                <w:sz w:val="20"/>
                <w:szCs w:val="20"/>
              </w:rPr>
            </w:pPr>
          </w:p>
          <w:p w:rsidR="005D1D4A" w:rsidRPr="003654BA" w:rsidRDefault="005D1D4A" w:rsidP="005D1D4A">
            <w:pPr>
              <w:rPr>
                <w:rFonts w:ascii="Candara" w:hAnsi="Candara"/>
                <w:sz w:val="20"/>
                <w:szCs w:val="20"/>
              </w:rPr>
            </w:pPr>
            <w:r>
              <w:rPr>
                <w:rFonts w:ascii="Candara" w:hAnsi="Candara"/>
                <w:sz w:val="20"/>
                <w:szCs w:val="20"/>
              </w:rPr>
              <w:t>4. PROJEKTI</w:t>
            </w:r>
          </w:p>
        </w:tc>
      </w:tr>
      <w:tr w:rsidR="005D1D4A" w:rsidRPr="0021796F" w:rsidTr="005D1D4A">
        <w:trPr>
          <w:trHeight w:val="742"/>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NAZIV AKTIVNOSTI</w:t>
            </w:r>
          </w:p>
        </w:tc>
        <w:tc>
          <w:tcPr>
            <w:tcW w:w="6817" w:type="dxa"/>
          </w:tcPr>
          <w:p w:rsidR="005D1D4A" w:rsidRDefault="005D1D4A" w:rsidP="005D1D4A">
            <w:pPr>
              <w:rPr>
                <w:rFonts w:ascii="Candara" w:hAnsi="Candara"/>
                <w:sz w:val="20"/>
                <w:szCs w:val="20"/>
              </w:rPr>
            </w:pPr>
          </w:p>
          <w:p w:rsidR="005D1D4A" w:rsidRPr="003654BA" w:rsidRDefault="005D1D4A" w:rsidP="005D1D4A">
            <w:pPr>
              <w:rPr>
                <w:rFonts w:ascii="Candara" w:hAnsi="Candara"/>
                <w:sz w:val="20"/>
                <w:szCs w:val="20"/>
              </w:rPr>
            </w:pPr>
            <w:r>
              <w:rPr>
                <w:rFonts w:ascii="Candara" w:hAnsi="Candara"/>
                <w:sz w:val="20"/>
                <w:szCs w:val="20"/>
              </w:rPr>
              <w:t>DOMINO EFEKT</w:t>
            </w:r>
          </w:p>
        </w:tc>
      </w:tr>
      <w:tr w:rsidR="005D1D4A" w:rsidRPr="0021796F" w:rsidTr="005D1D4A">
        <w:trPr>
          <w:trHeight w:val="1850"/>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OBRAZLOŽENJE CILJA</w:t>
            </w:r>
          </w:p>
        </w:tc>
        <w:tc>
          <w:tcPr>
            <w:tcW w:w="6817" w:type="dxa"/>
          </w:tcPr>
          <w:p w:rsidR="005D1D4A" w:rsidRPr="003654BA" w:rsidRDefault="005D1D4A" w:rsidP="005D1D4A">
            <w:pPr>
              <w:rPr>
                <w:rFonts w:ascii="Candara" w:hAnsi="Candara"/>
                <w:sz w:val="20"/>
                <w:szCs w:val="20"/>
              </w:rPr>
            </w:pPr>
          </w:p>
          <w:p w:rsidR="005D1D4A" w:rsidRDefault="005D1D4A" w:rsidP="005D1D4A">
            <w:pPr>
              <w:rPr>
                <w:rFonts w:ascii="Candara" w:hAnsi="Candara"/>
                <w:sz w:val="20"/>
                <w:szCs w:val="20"/>
              </w:rPr>
            </w:pPr>
            <w:r>
              <w:rPr>
                <w:rFonts w:ascii="Candara" w:hAnsi="Candara"/>
                <w:sz w:val="20"/>
                <w:szCs w:val="20"/>
              </w:rPr>
              <w:t xml:space="preserve">Učenici će istražiti povijest igre „Domino“, te kroz različite aktivnosti, koristeći domino pločice rješavati određene matematičke probleme. </w:t>
            </w:r>
          </w:p>
          <w:p w:rsidR="005D1D4A" w:rsidRDefault="005D1D4A" w:rsidP="005D1D4A">
            <w:pPr>
              <w:rPr>
                <w:rFonts w:ascii="Candara" w:hAnsi="Candara"/>
                <w:sz w:val="20"/>
                <w:szCs w:val="20"/>
              </w:rPr>
            </w:pPr>
            <w:r>
              <w:rPr>
                <w:rFonts w:ascii="Candara" w:hAnsi="Candara"/>
                <w:sz w:val="20"/>
                <w:szCs w:val="20"/>
              </w:rPr>
              <w:t xml:space="preserve">Učenik će istražiti pojam domino efekta te ga povezati sa ostalim područjima (gospodarstvo,  politika ,  mediji). </w:t>
            </w:r>
          </w:p>
          <w:p w:rsidR="005D1D4A" w:rsidRPr="003654BA" w:rsidRDefault="005D1D4A" w:rsidP="005D1D4A">
            <w:pPr>
              <w:rPr>
                <w:rFonts w:ascii="Candara" w:hAnsi="Candara"/>
                <w:sz w:val="20"/>
                <w:szCs w:val="20"/>
              </w:rPr>
            </w:pPr>
            <w:r>
              <w:rPr>
                <w:rFonts w:ascii="Candara" w:hAnsi="Candara"/>
                <w:sz w:val="20"/>
                <w:szCs w:val="20"/>
              </w:rPr>
              <w:t>Učenik će prezentirati rezultate istraživanja.</w:t>
            </w:r>
          </w:p>
        </w:tc>
      </w:tr>
      <w:tr w:rsidR="005D1D4A" w:rsidRPr="0021796F" w:rsidTr="005D1D4A">
        <w:trPr>
          <w:trHeight w:val="195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OČEKIVANI ISHODI / POSTIGNUĆA</w:t>
            </w:r>
          </w:p>
        </w:tc>
        <w:tc>
          <w:tcPr>
            <w:tcW w:w="6817" w:type="dxa"/>
          </w:tcPr>
          <w:p w:rsidR="005D1D4A" w:rsidRDefault="005D1D4A" w:rsidP="005D1D4A">
            <w:pPr>
              <w:rPr>
                <w:rFonts w:ascii="Candara" w:hAnsi="Candara"/>
                <w:sz w:val="20"/>
                <w:szCs w:val="20"/>
              </w:rPr>
            </w:pPr>
          </w:p>
          <w:p w:rsidR="005D1D4A" w:rsidRDefault="005D1D4A" w:rsidP="005D1D4A">
            <w:pPr>
              <w:rPr>
                <w:rFonts w:ascii="Candara" w:hAnsi="Candara"/>
                <w:sz w:val="20"/>
                <w:szCs w:val="20"/>
              </w:rPr>
            </w:pPr>
            <w:r>
              <w:rPr>
                <w:rFonts w:ascii="Candara" w:hAnsi="Candara"/>
                <w:sz w:val="20"/>
                <w:szCs w:val="20"/>
              </w:rPr>
              <w:t>Učenik suradnički uči i radi u timu, primjenjuje inovativna i kreativna rješenja, planira i upravlja aktivnostima, sudjeluje u projektu od ideje do realizacije.</w:t>
            </w:r>
          </w:p>
          <w:p w:rsidR="005D1D4A" w:rsidRPr="003654BA" w:rsidRDefault="005D1D4A" w:rsidP="005D1D4A">
            <w:pPr>
              <w:rPr>
                <w:rFonts w:ascii="Candara" w:hAnsi="Candara"/>
                <w:sz w:val="20"/>
                <w:szCs w:val="20"/>
              </w:rPr>
            </w:pPr>
            <w:r>
              <w:rPr>
                <w:rFonts w:ascii="Candara" w:hAnsi="Candara"/>
                <w:sz w:val="20"/>
                <w:szCs w:val="20"/>
              </w:rPr>
              <w:t xml:space="preserve">Samostalno traži nove informacije iz različitih izvora pomoću IKT-a, transformira ih u novo znanje i uspješno primjenjuje pri rješavanju problema. </w:t>
            </w:r>
          </w:p>
          <w:p w:rsidR="005D1D4A" w:rsidRDefault="005D1D4A" w:rsidP="005D1D4A">
            <w:pPr>
              <w:rPr>
                <w:rFonts w:ascii="Candara" w:hAnsi="Candara"/>
                <w:sz w:val="20"/>
                <w:szCs w:val="20"/>
              </w:rPr>
            </w:pPr>
            <w:r w:rsidRPr="002375C4">
              <w:rPr>
                <w:rFonts w:ascii="Candara" w:hAnsi="Candara"/>
                <w:sz w:val="20"/>
                <w:szCs w:val="20"/>
              </w:rPr>
              <w:t>Analizira jednostavan prilagođen ili izvoran tekst srednje dužine pri slušanju i čitanju. Govori tekst srednje dužine koristeći se jezičnim strukturama srednje razine složenosti. Pše strukturiran tekst srednje dužine koristeći se jezičnim strukturama sredn</w:t>
            </w:r>
            <w:r>
              <w:rPr>
                <w:rFonts w:ascii="Candara" w:hAnsi="Candara"/>
                <w:sz w:val="20"/>
                <w:szCs w:val="20"/>
              </w:rPr>
              <w:t xml:space="preserve">je razine </w:t>
            </w:r>
            <w:r w:rsidRPr="002375C4">
              <w:rPr>
                <w:rFonts w:ascii="Candara" w:hAnsi="Candara"/>
                <w:sz w:val="20"/>
                <w:szCs w:val="20"/>
              </w:rPr>
              <w:t>složenosti. </w:t>
            </w:r>
            <w:r>
              <w:rPr>
                <w:rFonts w:ascii="Candara" w:hAnsi="Candara"/>
                <w:sz w:val="20"/>
                <w:szCs w:val="20"/>
              </w:rPr>
              <w:t xml:space="preserve"> </w:t>
            </w:r>
            <w:r w:rsidRPr="002375C4">
              <w:rPr>
                <w:rFonts w:ascii="Candara" w:hAnsi="Candara"/>
                <w:sz w:val="20"/>
                <w:szCs w:val="20"/>
              </w:rPr>
              <w:t>Prilagođava zadane komunikacijske obrasce u različitim, unaprijed određenim kontekstima. Prepoznaje i koristi se složenim kognitivnim strategijama učenja jezika. Izabire različite tehnike kreativnoga izražavanja i koristi se njima: tumači i vrednuje postojeće i osmišljava nove ideje povezane s osobnim iskustvima i poznatim temama. Izabire i organizira informacije iz različitih vrsta tekstova i izvora, uočava osnovna pravila za citiranje izvora, te izvodi </w:t>
            </w:r>
            <w:r>
              <w:rPr>
                <w:rFonts w:ascii="Candara" w:hAnsi="Candara"/>
                <w:sz w:val="20"/>
                <w:szCs w:val="20"/>
              </w:rPr>
              <w:t>kraće</w:t>
            </w:r>
            <w:r w:rsidRPr="002375C4">
              <w:rPr>
                <w:rFonts w:ascii="Candara" w:hAnsi="Candara"/>
                <w:sz w:val="20"/>
                <w:szCs w:val="20"/>
              </w:rPr>
              <w:t xml:space="preserve"> prezentacije srednje složenih sadržaja. </w:t>
            </w:r>
          </w:p>
          <w:p w:rsidR="005D1D4A" w:rsidRPr="003654BA" w:rsidRDefault="005D1D4A" w:rsidP="005D1D4A">
            <w:pPr>
              <w:rPr>
                <w:rFonts w:ascii="Candara" w:hAnsi="Candara"/>
                <w:sz w:val="20"/>
                <w:szCs w:val="20"/>
              </w:rPr>
            </w:pPr>
          </w:p>
        </w:tc>
      </w:tr>
      <w:tr w:rsidR="005D1D4A" w:rsidRPr="0021796F" w:rsidTr="005D1D4A">
        <w:trPr>
          <w:trHeight w:val="1959"/>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NAČIN REALIZACIJE:</w:t>
            </w:r>
          </w:p>
          <w:p w:rsidR="005D1D4A" w:rsidRPr="003654BA" w:rsidRDefault="005D1D4A" w:rsidP="005D1D4A">
            <w:pPr>
              <w:rPr>
                <w:rFonts w:ascii="Candara" w:hAnsi="Candara"/>
                <w:sz w:val="24"/>
                <w:szCs w:val="24"/>
              </w:rPr>
            </w:pPr>
            <w:r w:rsidRPr="003654BA">
              <w:rPr>
                <w:rFonts w:ascii="Candara" w:hAnsi="Candara"/>
                <w:sz w:val="24"/>
                <w:szCs w:val="24"/>
              </w:rPr>
              <w:t>- oblik</w:t>
            </w:r>
          </w:p>
          <w:p w:rsidR="005D1D4A" w:rsidRPr="003654BA" w:rsidRDefault="005D1D4A" w:rsidP="005D1D4A">
            <w:pPr>
              <w:rPr>
                <w:rFonts w:ascii="Candara" w:hAnsi="Candara"/>
                <w:sz w:val="24"/>
                <w:szCs w:val="24"/>
              </w:rPr>
            </w:pPr>
            <w:r w:rsidRPr="003654BA">
              <w:rPr>
                <w:rFonts w:ascii="Candara" w:hAnsi="Candara"/>
                <w:sz w:val="24"/>
                <w:szCs w:val="24"/>
              </w:rPr>
              <w:t>- sudionici</w:t>
            </w:r>
          </w:p>
          <w:p w:rsidR="005D1D4A" w:rsidRPr="003654BA" w:rsidRDefault="005D1D4A" w:rsidP="005D1D4A">
            <w:pPr>
              <w:rPr>
                <w:rFonts w:ascii="Candara" w:hAnsi="Candara"/>
                <w:sz w:val="24"/>
                <w:szCs w:val="24"/>
              </w:rPr>
            </w:pPr>
            <w:r w:rsidRPr="003654BA">
              <w:rPr>
                <w:rFonts w:ascii="Candara" w:hAnsi="Candara"/>
                <w:sz w:val="24"/>
                <w:szCs w:val="24"/>
              </w:rPr>
              <w:t>- način učenja</w:t>
            </w:r>
          </w:p>
          <w:p w:rsidR="005D1D4A" w:rsidRPr="003654BA" w:rsidRDefault="005D1D4A" w:rsidP="005D1D4A">
            <w:pPr>
              <w:rPr>
                <w:rFonts w:ascii="Candara" w:hAnsi="Candara"/>
                <w:sz w:val="24"/>
                <w:szCs w:val="24"/>
              </w:rPr>
            </w:pPr>
            <w:r w:rsidRPr="003654BA">
              <w:rPr>
                <w:rFonts w:ascii="Candara" w:hAnsi="Candara"/>
                <w:sz w:val="24"/>
                <w:szCs w:val="24"/>
              </w:rPr>
              <w:t>- metode poučavanja</w:t>
            </w:r>
          </w:p>
          <w:p w:rsidR="005D1D4A" w:rsidRPr="003654BA" w:rsidRDefault="005D1D4A" w:rsidP="005D1D4A">
            <w:pPr>
              <w:rPr>
                <w:rFonts w:ascii="Candara" w:hAnsi="Candara"/>
                <w:sz w:val="24"/>
                <w:szCs w:val="24"/>
              </w:rPr>
            </w:pPr>
            <w:r w:rsidRPr="003654BA">
              <w:rPr>
                <w:rFonts w:ascii="Candara" w:hAnsi="Candara"/>
                <w:sz w:val="24"/>
                <w:szCs w:val="24"/>
              </w:rPr>
              <w:t>- trajanje aktivnosti</w:t>
            </w:r>
          </w:p>
        </w:tc>
        <w:tc>
          <w:tcPr>
            <w:tcW w:w="6817" w:type="dxa"/>
          </w:tcPr>
          <w:p w:rsidR="005D1D4A" w:rsidRPr="003654BA" w:rsidRDefault="005D1D4A" w:rsidP="005D1D4A">
            <w:pPr>
              <w:rPr>
                <w:rFonts w:ascii="Candara" w:hAnsi="Candara"/>
                <w:sz w:val="20"/>
                <w:szCs w:val="20"/>
              </w:rPr>
            </w:pPr>
          </w:p>
          <w:p w:rsidR="005D1D4A" w:rsidRPr="003654BA" w:rsidRDefault="005D1D4A" w:rsidP="005D1D4A">
            <w:pPr>
              <w:rPr>
                <w:rFonts w:ascii="Candara" w:hAnsi="Candara"/>
                <w:sz w:val="20"/>
                <w:szCs w:val="20"/>
              </w:rPr>
            </w:pPr>
          </w:p>
          <w:p w:rsidR="005D1D4A" w:rsidRDefault="005D1D4A" w:rsidP="005D1D4A">
            <w:pPr>
              <w:rPr>
                <w:rFonts w:ascii="Candara" w:hAnsi="Candara"/>
                <w:sz w:val="20"/>
                <w:szCs w:val="20"/>
              </w:rPr>
            </w:pPr>
            <w:r>
              <w:rPr>
                <w:rFonts w:ascii="Candara" w:hAnsi="Candara"/>
                <w:sz w:val="20"/>
                <w:szCs w:val="20"/>
              </w:rPr>
              <w:t>- individualni i grupni rad učenika</w:t>
            </w:r>
          </w:p>
          <w:p w:rsidR="005D1D4A" w:rsidRDefault="005D1D4A" w:rsidP="005D1D4A">
            <w:pPr>
              <w:rPr>
                <w:rFonts w:ascii="Candara" w:hAnsi="Candara"/>
                <w:sz w:val="20"/>
                <w:szCs w:val="20"/>
              </w:rPr>
            </w:pPr>
            <w:r>
              <w:rPr>
                <w:rFonts w:ascii="Candara" w:hAnsi="Candara"/>
                <w:sz w:val="20"/>
                <w:szCs w:val="20"/>
              </w:rPr>
              <w:t>- zainteresirani učenici</w:t>
            </w:r>
          </w:p>
          <w:p w:rsidR="005D1D4A" w:rsidRPr="003654BA" w:rsidRDefault="005D1D4A" w:rsidP="005D1D4A">
            <w:pPr>
              <w:rPr>
                <w:rFonts w:ascii="Candara" w:hAnsi="Candara"/>
                <w:sz w:val="20"/>
                <w:szCs w:val="20"/>
              </w:rPr>
            </w:pPr>
            <w:r>
              <w:rPr>
                <w:rFonts w:ascii="Candara" w:hAnsi="Candara"/>
                <w:sz w:val="20"/>
                <w:szCs w:val="20"/>
              </w:rPr>
              <w:t>- istraživačka metoda, metoda rada na tekstu, problemska nastava, metoda demonstracije</w:t>
            </w:r>
          </w:p>
          <w:p w:rsidR="005D1D4A" w:rsidRPr="00E35116" w:rsidRDefault="005D1D4A" w:rsidP="005D1D4A">
            <w:pPr>
              <w:rPr>
                <w:rFonts w:ascii="Candara" w:hAnsi="Candara"/>
                <w:sz w:val="20"/>
                <w:szCs w:val="20"/>
              </w:rPr>
            </w:pPr>
            <w:r w:rsidRPr="00E35116">
              <w:rPr>
                <w:rFonts w:ascii="Candara" w:hAnsi="Candara"/>
                <w:sz w:val="20"/>
                <w:szCs w:val="20"/>
              </w:rPr>
              <w:t>-</w:t>
            </w:r>
            <w:r>
              <w:rPr>
                <w:rFonts w:ascii="Candara" w:hAnsi="Candara"/>
                <w:sz w:val="20"/>
                <w:szCs w:val="20"/>
              </w:rPr>
              <w:t xml:space="preserve"> tijekom održavanja projektnih dana u listopadu </w:t>
            </w:r>
          </w:p>
          <w:p w:rsidR="005D1D4A" w:rsidRPr="003654BA" w:rsidRDefault="005D1D4A" w:rsidP="005D1D4A">
            <w:pPr>
              <w:rPr>
                <w:rFonts w:ascii="Candara" w:hAnsi="Candara"/>
                <w:sz w:val="20"/>
                <w:szCs w:val="20"/>
              </w:rPr>
            </w:pPr>
          </w:p>
        </w:tc>
      </w:tr>
      <w:tr w:rsidR="005D1D4A" w:rsidRPr="0021796F" w:rsidTr="005D1D4A">
        <w:trPr>
          <w:trHeight w:val="937"/>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POTREBNI RESURSI</w:t>
            </w:r>
          </w:p>
          <w:p w:rsidR="005D1D4A" w:rsidRPr="003654BA" w:rsidRDefault="005D1D4A" w:rsidP="005D1D4A">
            <w:pPr>
              <w:rPr>
                <w:rFonts w:ascii="Candara" w:hAnsi="Candara"/>
                <w:sz w:val="24"/>
                <w:szCs w:val="24"/>
              </w:rPr>
            </w:pPr>
            <w:r w:rsidRPr="003654BA">
              <w:rPr>
                <w:rFonts w:ascii="Candara" w:hAnsi="Candara"/>
                <w:sz w:val="24"/>
                <w:szCs w:val="24"/>
              </w:rPr>
              <w:t>(MOGUĆE TEŠKOĆE)</w:t>
            </w:r>
          </w:p>
        </w:tc>
        <w:tc>
          <w:tcPr>
            <w:tcW w:w="6817" w:type="dxa"/>
          </w:tcPr>
          <w:p w:rsidR="005D1D4A" w:rsidRPr="003654BA" w:rsidRDefault="005D1D4A" w:rsidP="005D1D4A">
            <w:pPr>
              <w:rPr>
                <w:rFonts w:ascii="Candara" w:hAnsi="Candara"/>
                <w:sz w:val="20"/>
                <w:szCs w:val="20"/>
              </w:rPr>
            </w:pPr>
            <w:r>
              <w:rPr>
                <w:rFonts w:ascii="Candara" w:hAnsi="Candara"/>
                <w:sz w:val="20"/>
                <w:szCs w:val="20"/>
              </w:rPr>
              <w:t>Domino pločice, hamer papir, škare, ljepilo, markeri</w:t>
            </w:r>
          </w:p>
        </w:tc>
      </w:tr>
      <w:tr w:rsidR="005D1D4A" w:rsidRPr="0021796F" w:rsidTr="005D1D4A">
        <w:trPr>
          <w:trHeight w:val="1417"/>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D1D4A" w:rsidRDefault="005D1D4A" w:rsidP="005D1D4A">
            <w:pPr>
              <w:rPr>
                <w:rFonts w:ascii="Candara" w:hAnsi="Candara"/>
                <w:sz w:val="20"/>
                <w:szCs w:val="20"/>
              </w:rPr>
            </w:pPr>
            <w:r>
              <w:rPr>
                <w:rFonts w:ascii="Candara" w:hAnsi="Candara"/>
                <w:sz w:val="20"/>
                <w:szCs w:val="20"/>
              </w:rPr>
              <w:t xml:space="preserve">Lista samovrednovanja </w:t>
            </w:r>
          </w:p>
          <w:p w:rsidR="005D1D4A" w:rsidRPr="003654BA" w:rsidRDefault="005D1D4A" w:rsidP="005D1D4A">
            <w:pPr>
              <w:rPr>
                <w:rFonts w:ascii="Candara" w:hAnsi="Candara"/>
                <w:sz w:val="20"/>
                <w:szCs w:val="20"/>
              </w:rPr>
            </w:pPr>
            <w:r>
              <w:rPr>
                <w:rFonts w:ascii="Candara" w:hAnsi="Candara"/>
                <w:sz w:val="20"/>
                <w:szCs w:val="20"/>
              </w:rPr>
              <w:t xml:space="preserve">Evaluacijski listić </w:t>
            </w:r>
          </w:p>
        </w:tc>
      </w:tr>
      <w:tr w:rsidR="005D1D4A" w:rsidRPr="0021796F" w:rsidTr="005D1D4A">
        <w:trPr>
          <w:trHeight w:val="802"/>
        </w:trPr>
        <w:tc>
          <w:tcPr>
            <w:tcW w:w="3032" w:type="dxa"/>
            <w:shd w:val="clear" w:color="auto" w:fill="FFFFCC"/>
            <w:vAlign w:val="center"/>
          </w:tcPr>
          <w:p w:rsidR="005D1D4A" w:rsidRPr="003654BA" w:rsidRDefault="005D1D4A" w:rsidP="005D1D4A">
            <w:pPr>
              <w:rPr>
                <w:rFonts w:ascii="Candara" w:hAnsi="Candara"/>
                <w:sz w:val="24"/>
                <w:szCs w:val="24"/>
              </w:rPr>
            </w:pPr>
            <w:r w:rsidRPr="003654BA">
              <w:rPr>
                <w:rFonts w:ascii="Candara" w:hAnsi="Candara"/>
                <w:sz w:val="24"/>
                <w:szCs w:val="24"/>
              </w:rPr>
              <w:t>ODGOVORNE OSOBE</w:t>
            </w:r>
          </w:p>
        </w:tc>
        <w:tc>
          <w:tcPr>
            <w:tcW w:w="6817" w:type="dxa"/>
          </w:tcPr>
          <w:p w:rsidR="005D1D4A" w:rsidRDefault="005D1D4A" w:rsidP="005D1D4A">
            <w:pPr>
              <w:rPr>
                <w:rFonts w:ascii="Candara" w:hAnsi="Candara"/>
                <w:sz w:val="20"/>
                <w:szCs w:val="20"/>
              </w:rPr>
            </w:pPr>
          </w:p>
          <w:p w:rsidR="005D1D4A" w:rsidRPr="003654BA" w:rsidRDefault="005D1D4A" w:rsidP="005D1D4A">
            <w:pPr>
              <w:rPr>
                <w:rFonts w:ascii="Candara" w:hAnsi="Candara"/>
                <w:sz w:val="20"/>
                <w:szCs w:val="20"/>
              </w:rPr>
            </w:pPr>
            <w:r>
              <w:rPr>
                <w:rFonts w:ascii="Candara" w:hAnsi="Candara"/>
                <w:sz w:val="20"/>
                <w:szCs w:val="20"/>
              </w:rPr>
              <w:t>Dragana Jurić, Mihaela Moker</w:t>
            </w:r>
          </w:p>
          <w:p w:rsidR="005D1D4A" w:rsidRPr="003654BA" w:rsidRDefault="005D1D4A" w:rsidP="005D1D4A">
            <w:pPr>
              <w:rPr>
                <w:rFonts w:ascii="Candara" w:hAnsi="Candara"/>
                <w:sz w:val="20"/>
                <w:szCs w:val="20"/>
              </w:rPr>
            </w:pPr>
          </w:p>
        </w:tc>
      </w:tr>
    </w:tbl>
    <w:p w:rsidR="005D1D4A" w:rsidRDefault="005D1D4A" w:rsidP="00AE78E7">
      <w:pPr>
        <w:rPr>
          <w:rFonts w:ascii="Candara" w:hAnsi="Candara"/>
          <w:sz w:val="24"/>
          <w:szCs w:val="24"/>
        </w:rPr>
      </w:pPr>
    </w:p>
    <w:p w:rsidR="005D1D4A" w:rsidRDefault="005D1D4A" w:rsidP="00AE78E7">
      <w:pPr>
        <w:rPr>
          <w:rFonts w:ascii="Candara" w:hAnsi="Candara"/>
          <w:sz w:val="24"/>
          <w:szCs w:val="24"/>
        </w:rPr>
      </w:pPr>
    </w:p>
    <w:tbl>
      <w:tblPr>
        <w:tblStyle w:val="TableGrid"/>
        <w:tblW w:w="9781" w:type="dxa"/>
        <w:tblInd w:w="-5" w:type="dxa"/>
        <w:tblLayout w:type="fixed"/>
        <w:tblLook w:val="04A0" w:firstRow="1" w:lastRow="0" w:firstColumn="1" w:lastColumn="0" w:noHBand="0" w:noVBand="1"/>
      </w:tblPr>
      <w:tblGrid>
        <w:gridCol w:w="3011"/>
        <w:gridCol w:w="6770"/>
      </w:tblGrid>
      <w:tr w:rsidR="005D1D4A" w:rsidRPr="003A7287" w:rsidTr="005D1D4A">
        <w:trPr>
          <w:trHeight w:val="699"/>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KURIKULUMSKO PODRUČJE</w:t>
            </w:r>
          </w:p>
        </w:tc>
        <w:tc>
          <w:tcPr>
            <w:tcW w:w="6770" w:type="dxa"/>
          </w:tcPr>
          <w:p w:rsidR="005D1D4A" w:rsidRPr="003A7287" w:rsidRDefault="005D1D4A" w:rsidP="005D1D4A">
            <w:pPr>
              <w:rPr>
                <w:rFonts w:ascii="Candara" w:hAnsi="Candara"/>
                <w:sz w:val="20"/>
                <w:szCs w:val="20"/>
              </w:rPr>
            </w:pPr>
          </w:p>
          <w:p w:rsidR="005D1D4A" w:rsidRPr="003A7287" w:rsidRDefault="00C9166E" w:rsidP="005D1D4A">
            <w:pPr>
              <w:rPr>
                <w:rFonts w:ascii="Candara" w:hAnsi="Candara"/>
                <w:sz w:val="20"/>
                <w:szCs w:val="20"/>
              </w:rPr>
            </w:pPr>
            <w:r>
              <w:rPr>
                <w:rFonts w:ascii="Candara" w:hAnsi="Candara"/>
                <w:sz w:val="20"/>
                <w:szCs w:val="20"/>
              </w:rPr>
              <w:t>4</w:t>
            </w:r>
            <w:r w:rsidR="005D1D4A" w:rsidRPr="003A7287">
              <w:rPr>
                <w:rFonts w:ascii="Candara" w:hAnsi="Candara"/>
                <w:sz w:val="20"/>
                <w:szCs w:val="20"/>
              </w:rPr>
              <w:t>. PROJEKTI</w:t>
            </w:r>
          </w:p>
        </w:tc>
      </w:tr>
      <w:tr w:rsidR="005D1D4A" w:rsidRPr="003A7287" w:rsidTr="005D1D4A">
        <w:trPr>
          <w:trHeight w:val="699"/>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NAZIV AKTIVNOSTI</w:t>
            </w:r>
          </w:p>
        </w:tc>
        <w:tc>
          <w:tcPr>
            <w:tcW w:w="6770" w:type="dxa"/>
          </w:tcPr>
          <w:p w:rsidR="005D1D4A"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„TIME TO MOVE“</w:t>
            </w:r>
          </w:p>
        </w:tc>
      </w:tr>
      <w:tr w:rsidR="005D1D4A" w:rsidRPr="003A7287" w:rsidTr="005D1D4A">
        <w:trPr>
          <w:trHeight w:val="1742"/>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OBRAZLOŽENJE CILJA</w:t>
            </w:r>
          </w:p>
        </w:tc>
        <w:tc>
          <w:tcPr>
            <w:tcW w:w="6770" w:type="dxa"/>
          </w:tcPr>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 xml:space="preserve">Jačanje kohezije među učenicima </w:t>
            </w:r>
          </w:p>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 xml:space="preserve"> jačanje motoričkih vještina uz igru</w:t>
            </w:r>
          </w:p>
        </w:tc>
      </w:tr>
      <w:tr w:rsidR="005D1D4A" w:rsidRPr="003A7287" w:rsidTr="005D1D4A">
        <w:trPr>
          <w:trHeight w:val="1844"/>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OČEKIVANI ISHODI / POSTIGNUĆA</w:t>
            </w:r>
          </w:p>
        </w:tc>
        <w:tc>
          <w:tcPr>
            <w:tcW w:w="6770" w:type="dxa"/>
          </w:tcPr>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 xml:space="preserve">Učenik će savladati određene motoričke vještine </w:t>
            </w:r>
          </w:p>
        </w:tc>
      </w:tr>
      <w:tr w:rsidR="005D1D4A" w:rsidRPr="003A7287" w:rsidTr="005D1D4A">
        <w:trPr>
          <w:trHeight w:val="1844"/>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NAČIN REALIZACIJE:</w:t>
            </w:r>
          </w:p>
          <w:p w:rsidR="005D1D4A" w:rsidRPr="003A7287" w:rsidRDefault="005D1D4A" w:rsidP="005D1D4A">
            <w:pPr>
              <w:rPr>
                <w:rFonts w:ascii="Candara" w:hAnsi="Candara"/>
                <w:sz w:val="24"/>
                <w:szCs w:val="24"/>
              </w:rPr>
            </w:pPr>
            <w:r w:rsidRPr="003A7287">
              <w:rPr>
                <w:rFonts w:ascii="Candara" w:hAnsi="Candara"/>
                <w:sz w:val="24"/>
                <w:szCs w:val="24"/>
              </w:rPr>
              <w:t>- oblik</w:t>
            </w:r>
          </w:p>
          <w:p w:rsidR="005D1D4A" w:rsidRPr="003A7287" w:rsidRDefault="005D1D4A" w:rsidP="005D1D4A">
            <w:pPr>
              <w:rPr>
                <w:rFonts w:ascii="Candara" w:hAnsi="Candara"/>
                <w:sz w:val="24"/>
                <w:szCs w:val="24"/>
              </w:rPr>
            </w:pPr>
            <w:r w:rsidRPr="003A7287">
              <w:rPr>
                <w:rFonts w:ascii="Candara" w:hAnsi="Candara"/>
                <w:sz w:val="24"/>
                <w:szCs w:val="24"/>
              </w:rPr>
              <w:t>- sudionici</w:t>
            </w:r>
          </w:p>
          <w:p w:rsidR="005D1D4A" w:rsidRPr="003A7287" w:rsidRDefault="005D1D4A" w:rsidP="005D1D4A">
            <w:pPr>
              <w:rPr>
                <w:rFonts w:ascii="Candara" w:hAnsi="Candara"/>
                <w:sz w:val="24"/>
                <w:szCs w:val="24"/>
              </w:rPr>
            </w:pPr>
            <w:r w:rsidRPr="003A7287">
              <w:rPr>
                <w:rFonts w:ascii="Candara" w:hAnsi="Candara"/>
                <w:sz w:val="24"/>
                <w:szCs w:val="24"/>
              </w:rPr>
              <w:t>- način učenja</w:t>
            </w:r>
          </w:p>
          <w:p w:rsidR="005D1D4A" w:rsidRPr="003A7287" w:rsidRDefault="005D1D4A" w:rsidP="005D1D4A">
            <w:pPr>
              <w:rPr>
                <w:rFonts w:ascii="Candara" w:hAnsi="Candara"/>
                <w:sz w:val="24"/>
                <w:szCs w:val="24"/>
              </w:rPr>
            </w:pPr>
            <w:r w:rsidRPr="003A7287">
              <w:rPr>
                <w:rFonts w:ascii="Candara" w:hAnsi="Candara"/>
                <w:sz w:val="24"/>
                <w:szCs w:val="24"/>
              </w:rPr>
              <w:t>- metode poučavanja</w:t>
            </w:r>
          </w:p>
          <w:p w:rsidR="005D1D4A" w:rsidRPr="003A7287" w:rsidRDefault="005D1D4A" w:rsidP="005D1D4A">
            <w:pPr>
              <w:rPr>
                <w:rFonts w:ascii="Candara" w:hAnsi="Candara"/>
                <w:sz w:val="24"/>
                <w:szCs w:val="24"/>
              </w:rPr>
            </w:pPr>
            <w:r w:rsidRPr="003A7287">
              <w:rPr>
                <w:rFonts w:ascii="Candara" w:hAnsi="Candara"/>
                <w:sz w:val="24"/>
                <w:szCs w:val="24"/>
              </w:rPr>
              <w:t>- trajanje aktivnosti</w:t>
            </w:r>
          </w:p>
        </w:tc>
        <w:tc>
          <w:tcPr>
            <w:tcW w:w="6770" w:type="dxa"/>
          </w:tcPr>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Na redovitim oblicima nastave TZK dolaze članovi udruge „Impress“</w:t>
            </w:r>
          </w:p>
          <w:p w:rsidR="005D1D4A" w:rsidRPr="003A7287" w:rsidRDefault="005D1D4A" w:rsidP="005D1D4A">
            <w:pPr>
              <w:rPr>
                <w:rFonts w:ascii="Candara" w:hAnsi="Candara"/>
                <w:sz w:val="20"/>
                <w:szCs w:val="20"/>
              </w:rPr>
            </w:pPr>
            <w:r w:rsidRPr="003A7287">
              <w:rPr>
                <w:rFonts w:ascii="Candara" w:hAnsi="Candara"/>
                <w:sz w:val="20"/>
                <w:szCs w:val="20"/>
              </w:rPr>
              <w:t>Učenici svih usmjerenja</w:t>
            </w:r>
          </w:p>
          <w:p w:rsidR="005D1D4A" w:rsidRPr="003A7287" w:rsidRDefault="005D1D4A" w:rsidP="005D1D4A">
            <w:pPr>
              <w:rPr>
                <w:rFonts w:ascii="Candara" w:hAnsi="Candara"/>
                <w:sz w:val="20"/>
                <w:szCs w:val="20"/>
              </w:rPr>
            </w:pPr>
            <w:r w:rsidRPr="003A7287">
              <w:rPr>
                <w:rFonts w:ascii="Candara" w:hAnsi="Candara"/>
                <w:sz w:val="20"/>
                <w:szCs w:val="20"/>
              </w:rPr>
              <w:t>Praktična metoda rada</w:t>
            </w:r>
          </w:p>
          <w:p w:rsidR="005D1D4A" w:rsidRPr="003A7287" w:rsidRDefault="005D1D4A" w:rsidP="005D1D4A">
            <w:pPr>
              <w:rPr>
                <w:rFonts w:ascii="Candara" w:hAnsi="Candara"/>
                <w:sz w:val="20"/>
                <w:szCs w:val="20"/>
              </w:rPr>
            </w:pPr>
            <w:r w:rsidRPr="003A7287">
              <w:rPr>
                <w:rFonts w:ascii="Candara" w:hAnsi="Candara"/>
                <w:sz w:val="20"/>
                <w:szCs w:val="20"/>
              </w:rPr>
              <w:t>Listopad 2019.</w:t>
            </w:r>
          </w:p>
          <w:p w:rsidR="005D1D4A" w:rsidRPr="003A7287" w:rsidRDefault="005D1D4A" w:rsidP="005D1D4A">
            <w:pPr>
              <w:rPr>
                <w:rFonts w:ascii="Candara" w:hAnsi="Candara"/>
                <w:sz w:val="20"/>
                <w:szCs w:val="20"/>
              </w:rPr>
            </w:pPr>
          </w:p>
        </w:tc>
      </w:tr>
      <w:tr w:rsidR="005D1D4A" w:rsidRPr="003A7287" w:rsidTr="005D1D4A">
        <w:trPr>
          <w:trHeight w:val="1742"/>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POTREBNI RESURSI</w:t>
            </w:r>
          </w:p>
          <w:p w:rsidR="005D1D4A" w:rsidRPr="003A7287" w:rsidRDefault="005D1D4A" w:rsidP="005D1D4A">
            <w:pPr>
              <w:rPr>
                <w:rFonts w:ascii="Candara" w:hAnsi="Candara"/>
                <w:sz w:val="24"/>
                <w:szCs w:val="24"/>
              </w:rPr>
            </w:pPr>
            <w:r w:rsidRPr="003A7287">
              <w:rPr>
                <w:rFonts w:ascii="Candara" w:hAnsi="Candara"/>
                <w:sz w:val="24"/>
                <w:szCs w:val="24"/>
              </w:rPr>
              <w:t>(MOGUĆE TEŠKOĆE)</w:t>
            </w:r>
          </w:p>
        </w:tc>
        <w:tc>
          <w:tcPr>
            <w:tcW w:w="6770" w:type="dxa"/>
          </w:tcPr>
          <w:p w:rsidR="005D1D4A" w:rsidRPr="003A7287" w:rsidRDefault="005D1D4A" w:rsidP="005D1D4A">
            <w:pPr>
              <w:rPr>
                <w:rFonts w:ascii="Candara" w:hAnsi="Candara"/>
                <w:sz w:val="20"/>
                <w:szCs w:val="20"/>
              </w:rPr>
            </w:pPr>
            <w:r w:rsidRPr="003A7287">
              <w:rPr>
                <w:rFonts w:ascii="Candara" w:hAnsi="Candara"/>
                <w:sz w:val="20"/>
                <w:szCs w:val="20"/>
              </w:rPr>
              <w:t>Rekviziti i prema potrebama voda i sokovi, grickalice, izrada fotografija</w:t>
            </w:r>
          </w:p>
        </w:tc>
      </w:tr>
      <w:tr w:rsidR="005D1D4A" w:rsidRPr="003A7287" w:rsidTr="005D1D4A">
        <w:trPr>
          <w:trHeight w:val="1844"/>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NAČIN PRAĆENJA I I PROVJERA ISHODA / POSTIGNUĆA</w:t>
            </w:r>
          </w:p>
        </w:tc>
        <w:tc>
          <w:tcPr>
            <w:tcW w:w="6770" w:type="dxa"/>
          </w:tcPr>
          <w:p w:rsidR="005D1D4A" w:rsidRPr="003A7287" w:rsidRDefault="005D1D4A" w:rsidP="005D1D4A">
            <w:pPr>
              <w:rPr>
                <w:rFonts w:ascii="Candara" w:hAnsi="Candara"/>
                <w:sz w:val="20"/>
                <w:szCs w:val="20"/>
              </w:rPr>
            </w:pPr>
            <w:r w:rsidRPr="003A7287">
              <w:rPr>
                <w:rFonts w:ascii="Candara" w:hAnsi="Candara"/>
                <w:sz w:val="20"/>
                <w:szCs w:val="20"/>
              </w:rPr>
              <w:t>Anketa na kraju projekta, usmeno pratiti zadovoljstvo učenika tijekom provođenja aktivnosti.</w:t>
            </w:r>
          </w:p>
        </w:tc>
      </w:tr>
      <w:tr w:rsidR="005D1D4A" w:rsidRPr="003A7287" w:rsidTr="005D1D4A">
        <w:trPr>
          <w:trHeight w:val="1844"/>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ODGOVORNE OSOBE</w:t>
            </w:r>
          </w:p>
        </w:tc>
        <w:tc>
          <w:tcPr>
            <w:tcW w:w="6770" w:type="dxa"/>
          </w:tcPr>
          <w:p w:rsidR="005D1D4A" w:rsidRPr="003A7287" w:rsidRDefault="005D1D4A" w:rsidP="005D1D4A">
            <w:pPr>
              <w:rPr>
                <w:rFonts w:ascii="Candara" w:hAnsi="Candara"/>
                <w:sz w:val="20"/>
                <w:szCs w:val="20"/>
              </w:rPr>
            </w:pPr>
            <w:r w:rsidRPr="003A7287">
              <w:rPr>
                <w:rFonts w:ascii="Candara" w:hAnsi="Candara"/>
                <w:sz w:val="20"/>
                <w:szCs w:val="20"/>
              </w:rPr>
              <w:t>Nastavnici TZK-a Mladen Častek, Vlado Hodžić</w:t>
            </w:r>
          </w:p>
        </w:tc>
      </w:tr>
    </w:tbl>
    <w:p w:rsidR="005D1D4A" w:rsidRDefault="005D1D4A" w:rsidP="00AE78E7">
      <w:pPr>
        <w:rPr>
          <w:rFonts w:ascii="Candara" w:hAnsi="Candara"/>
          <w:sz w:val="24"/>
          <w:szCs w:val="24"/>
        </w:rPr>
      </w:pPr>
    </w:p>
    <w:p w:rsidR="005D1D4A" w:rsidRDefault="005D1D4A" w:rsidP="00AE78E7">
      <w:pPr>
        <w:rPr>
          <w:rFonts w:ascii="Candara" w:hAnsi="Candara"/>
          <w:sz w:val="24"/>
          <w:szCs w:val="24"/>
        </w:rPr>
      </w:pPr>
    </w:p>
    <w:p w:rsidR="005D1D4A" w:rsidRDefault="005D1D4A" w:rsidP="00AE78E7">
      <w:pPr>
        <w:rPr>
          <w:rFonts w:ascii="Candara" w:hAnsi="Candara"/>
          <w:sz w:val="24"/>
          <w:szCs w:val="24"/>
        </w:rPr>
      </w:pPr>
    </w:p>
    <w:tbl>
      <w:tblPr>
        <w:tblStyle w:val="TableGrid"/>
        <w:tblW w:w="9781" w:type="dxa"/>
        <w:tblInd w:w="-5" w:type="dxa"/>
        <w:tblLayout w:type="fixed"/>
        <w:tblLook w:val="04A0" w:firstRow="1" w:lastRow="0" w:firstColumn="1" w:lastColumn="0" w:noHBand="0" w:noVBand="1"/>
      </w:tblPr>
      <w:tblGrid>
        <w:gridCol w:w="3011"/>
        <w:gridCol w:w="6770"/>
      </w:tblGrid>
      <w:tr w:rsidR="005D1D4A" w:rsidRPr="003A7287" w:rsidTr="005D1D4A">
        <w:trPr>
          <w:trHeight w:val="699"/>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KURIKULUMSKO PODRUČJE</w:t>
            </w:r>
          </w:p>
        </w:tc>
        <w:tc>
          <w:tcPr>
            <w:tcW w:w="6770" w:type="dxa"/>
          </w:tcPr>
          <w:p w:rsidR="005D1D4A" w:rsidRPr="003A7287" w:rsidRDefault="005D1D4A" w:rsidP="005D1D4A">
            <w:pPr>
              <w:rPr>
                <w:rFonts w:ascii="Candara" w:hAnsi="Candara"/>
                <w:sz w:val="20"/>
                <w:szCs w:val="20"/>
              </w:rPr>
            </w:pPr>
          </w:p>
          <w:p w:rsidR="005D1D4A" w:rsidRPr="003A7287" w:rsidRDefault="00C9166E" w:rsidP="005D1D4A">
            <w:pPr>
              <w:rPr>
                <w:rFonts w:ascii="Candara" w:hAnsi="Candara"/>
                <w:sz w:val="20"/>
                <w:szCs w:val="20"/>
              </w:rPr>
            </w:pPr>
            <w:r>
              <w:rPr>
                <w:rFonts w:ascii="Candara" w:hAnsi="Candara"/>
                <w:sz w:val="20"/>
                <w:szCs w:val="20"/>
              </w:rPr>
              <w:t>4</w:t>
            </w:r>
            <w:r w:rsidR="005D1D4A" w:rsidRPr="003A7287">
              <w:rPr>
                <w:rFonts w:ascii="Candara" w:hAnsi="Candara"/>
                <w:sz w:val="20"/>
                <w:szCs w:val="20"/>
              </w:rPr>
              <w:t xml:space="preserve">. </w:t>
            </w:r>
            <w:r w:rsidR="00556108" w:rsidRPr="003A7287">
              <w:rPr>
                <w:rFonts w:ascii="Candara" w:hAnsi="Candara"/>
                <w:sz w:val="20"/>
                <w:szCs w:val="20"/>
              </w:rPr>
              <w:t>PROJEKTI</w:t>
            </w:r>
          </w:p>
        </w:tc>
      </w:tr>
      <w:tr w:rsidR="005D1D4A" w:rsidRPr="003A7287" w:rsidTr="005D1D4A">
        <w:trPr>
          <w:trHeight w:val="699"/>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NAZIV AKTIVNOSTI</w:t>
            </w:r>
          </w:p>
        </w:tc>
        <w:tc>
          <w:tcPr>
            <w:tcW w:w="6770" w:type="dxa"/>
          </w:tcPr>
          <w:p w:rsidR="005D1D4A" w:rsidRDefault="005D1D4A" w:rsidP="005D1D4A">
            <w:pPr>
              <w:rPr>
                <w:rFonts w:ascii="Candara" w:hAnsi="Candara"/>
                <w:sz w:val="20"/>
                <w:szCs w:val="20"/>
              </w:rPr>
            </w:pPr>
          </w:p>
          <w:p w:rsidR="005D1D4A" w:rsidRPr="003A7287" w:rsidRDefault="005D1D4A" w:rsidP="005D1D4A">
            <w:pPr>
              <w:rPr>
                <w:rFonts w:ascii="Candara" w:hAnsi="Candara"/>
                <w:sz w:val="20"/>
                <w:szCs w:val="20"/>
              </w:rPr>
            </w:pPr>
            <w:r>
              <w:rPr>
                <w:rFonts w:ascii="Candara" w:hAnsi="Candara"/>
                <w:sz w:val="20"/>
                <w:szCs w:val="20"/>
              </w:rPr>
              <w:t>„A</w:t>
            </w:r>
            <w:r w:rsidRPr="003A7287">
              <w:rPr>
                <w:rFonts w:ascii="Candara" w:hAnsi="Candara"/>
                <w:sz w:val="20"/>
                <w:szCs w:val="20"/>
              </w:rPr>
              <w:t>KO SAM UKLJUČEN, NISAM ISKLJUČEN“</w:t>
            </w:r>
          </w:p>
        </w:tc>
      </w:tr>
      <w:tr w:rsidR="005D1D4A" w:rsidRPr="003A7287" w:rsidTr="005D1D4A">
        <w:trPr>
          <w:trHeight w:val="1742"/>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OBRAZLOŽENJE CILJA</w:t>
            </w:r>
          </w:p>
        </w:tc>
        <w:tc>
          <w:tcPr>
            <w:tcW w:w="6770" w:type="dxa"/>
          </w:tcPr>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Jačanje kohezije među učenicima i članova udruga</w:t>
            </w:r>
          </w:p>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 xml:space="preserve"> jačanje motoričkih vještina uz igru</w:t>
            </w:r>
          </w:p>
        </w:tc>
      </w:tr>
      <w:tr w:rsidR="005D1D4A" w:rsidRPr="003A7287" w:rsidTr="005D1D4A">
        <w:trPr>
          <w:trHeight w:val="1844"/>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OČEKIVANI ISHODI / POSTIGNUĆA</w:t>
            </w:r>
          </w:p>
        </w:tc>
        <w:tc>
          <w:tcPr>
            <w:tcW w:w="6770" w:type="dxa"/>
          </w:tcPr>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Učenik će moći savladane motoričke vještine prilagoditi članovima Udruga</w:t>
            </w:r>
          </w:p>
          <w:p w:rsidR="005D1D4A" w:rsidRPr="003A7287" w:rsidRDefault="005D1D4A" w:rsidP="005D1D4A">
            <w:pPr>
              <w:rPr>
                <w:rFonts w:ascii="Candara" w:hAnsi="Candara"/>
                <w:sz w:val="20"/>
                <w:szCs w:val="20"/>
              </w:rPr>
            </w:pPr>
          </w:p>
          <w:p w:rsidR="005D1D4A" w:rsidRPr="003A7287" w:rsidRDefault="005D1D4A" w:rsidP="005D1D4A">
            <w:pPr>
              <w:ind w:firstLine="708"/>
              <w:rPr>
                <w:rFonts w:ascii="Candara" w:hAnsi="Candara"/>
                <w:sz w:val="20"/>
                <w:szCs w:val="20"/>
              </w:rPr>
            </w:pPr>
          </w:p>
          <w:p w:rsidR="005D1D4A" w:rsidRPr="003A7287" w:rsidRDefault="005D1D4A" w:rsidP="005D1D4A">
            <w:pPr>
              <w:rPr>
                <w:rFonts w:ascii="Candara" w:hAnsi="Candara"/>
                <w:sz w:val="20"/>
                <w:szCs w:val="20"/>
              </w:rPr>
            </w:pPr>
          </w:p>
        </w:tc>
      </w:tr>
      <w:tr w:rsidR="005D1D4A" w:rsidRPr="003A7287" w:rsidTr="005D1D4A">
        <w:trPr>
          <w:trHeight w:val="1844"/>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NAČIN REALIZACIJE:</w:t>
            </w:r>
          </w:p>
          <w:p w:rsidR="005D1D4A" w:rsidRPr="003A7287" w:rsidRDefault="005D1D4A" w:rsidP="005D1D4A">
            <w:pPr>
              <w:rPr>
                <w:rFonts w:ascii="Candara" w:hAnsi="Candara"/>
                <w:sz w:val="24"/>
                <w:szCs w:val="24"/>
              </w:rPr>
            </w:pPr>
            <w:r w:rsidRPr="003A7287">
              <w:rPr>
                <w:rFonts w:ascii="Candara" w:hAnsi="Candara"/>
                <w:sz w:val="24"/>
                <w:szCs w:val="24"/>
              </w:rPr>
              <w:t>- oblik</w:t>
            </w:r>
          </w:p>
          <w:p w:rsidR="005D1D4A" w:rsidRPr="003A7287" w:rsidRDefault="005D1D4A" w:rsidP="005D1D4A">
            <w:pPr>
              <w:rPr>
                <w:rFonts w:ascii="Candara" w:hAnsi="Candara"/>
                <w:sz w:val="24"/>
                <w:szCs w:val="24"/>
              </w:rPr>
            </w:pPr>
            <w:r w:rsidRPr="003A7287">
              <w:rPr>
                <w:rFonts w:ascii="Candara" w:hAnsi="Candara"/>
                <w:sz w:val="24"/>
                <w:szCs w:val="24"/>
              </w:rPr>
              <w:t>- sudionici</w:t>
            </w:r>
          </w:p>
          <w:p w:rsidR="005D1D4A" w:rsidRPr="003A7287" w:rsidRDefault="005D1D4A" w:rsidP="005D1D4A">
            <w:pPr>
              <w:rPr>
                <w:rFonts w:ascii="Candara" w:hAnsi="Candara"/>
                <w:sz w:val="24"/>
                <w:szCs w:val="24"/>
              </w:rPr>
            </w:pPr>
            <w:r w:rsidRPr="003A7287">
              <w:rPr>
                <w:rFonts w:ascii="Candara" w:hAnsi="Candara"/>
                <w:sz w:val="24"/>
                <w:szCs w:val="24"/>
              </w:rPr>
              <w:t>- način učenja</w:t>
            </w:r>
          </w:p>
          <w:p w:rsidR="005D1D4A" w:rsidRPr="003A7287" w:rsidRDefault="005D1D4A" w:rsidP="005D1D4A">
            <w:pPr>
              <w:rPr>
                <w:rFonts w:ascii="Candara" w:hAnsi="Candara"/>
                <w:sz w:val="24"/>
                <w:szCs w:val="24"/>
              </w:rPr>
            </w:pPr>
            <w:r w:rsidRPr="003A7287">
              <w:rPr>
                <w:rFonts w:ascii="Candara" w:hAnsi="Candara"/>
                <w:sz w:val="24"/>
                <w:szCs w:val="24"/>
              </w:rPr>
              <w:t>- metode poučavanja</w:t>
            </w:r>
          </w:p>
          <w:p w:rsidR="005D1D4A" w:rsidRPr="003A7287" w:rsidRDefault="005D1D4A" w:rsidP="005D1D4A">
            <w:pPr>
              <w:rPr>
                <w:rFonts w:ascii="Candara" w:hAnsi="Candara"/>
                <w:sz w:val="24"/>
                <w:szCs w:val="24"/>
              </w:rPr>
            </w:pPr>
            <w:r w:rsidRPr="003A7287">
              <w:rPr>
                <w:rFonts w:ascii="Candara" w:hAnsi="Candara"/>
                <w:sz w:val="24"/>
                <w:szCs w:val="24"/>
              </w:rPr>
              <w:t>- trajanje aktivnosti</w:t>
            </w:r>
          </w:p>
        </w:tc>
        <w:tc>
          <w:tcPr>
            <w:tcW w:w="6770" w:type="dxa"/>
          </w:tcPr>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p>
          <w:p w:rsidR="005D1D4A" w:rsidRPr="003A7287" w:rsidRDefault="005D1D4A" w:rsidP="005D1D4A">
            <w:pPr>
              <w:rPr>
                <w:rFonts w:ascii="Candara" w:hAnsi="Candara"/>
                <w:sz w:val="20"/>
                <w:szCs w:val="20"/>
              </w:rPr>
            </w:pPr>
            <w:r w:rsidRPr="003A7287">
              <w:rPr>
                <w:rFonts w:ascii="Candara" w:hAnsi="Candara"/>
                <w:sz w:val="20"/>
                <w:szCs w:val="20"/>
              </w:rPr>
              <w:t xml:space="preserve">Izvanučionična nastava kroz posjete članovima Udruga  </w:t>
            </w:r>
          </w:p>
          <w:p w:rsidR="005D1D4A" w:rsidRPr="003A7287" w:rsidRDefault="005D1D4A" w:rsidP="005D1D4A">
            <w:pPr>
              <w:rPr>
                <w:rFonts w:ascii="Candara" w:hAnsi="Candara"/>
                <w:sz w:val="20"/>
                <w:szCs w:val="20"/>
              </w:rPr>
            </w:pPr>
            <w:r w:rsidRPr="003A7287">
              <w:rPr>
                <w:rFonts w:ascii="Candara" w:hAnsi="Candara"/>
                <w:sz w:val="20"/>
                <w:szCs w:val="20"/>
              </w:rPr>
              <w:t>Učenici svih usmjerenja</w:t>
            </w:r>
          </w:p>
          <w:p w:rsidR="005D1D4A" w:rsidRPr="003A7287" w:rsidRDefault="005D1D4A" w:rsidP="005D1D4A">
            <w:pPr>
              <w:rPr>
                <w:rFonts w:ascii="Candara" w:hAnsi="Candara"/>
                <w:sz w:val="20"/>
                <w:szCs w:val="20"/>
              </w:rPr>
            </w:pPr>
            <w:r w:rsidRPr="003A7287">
              <w:rPr>
                <w:rFonts w:ascii="Candara" w:hAnsi="Candara"/>
                <w:sz w:val="20"/>
                <w:szCs w:val="20"/>
              </w:rPr>
              <w:t>Praktična metoda rada</w:t>
            </w:r>
          </w:p>
          <w:p w:rsidR="005D1D4A" w:rsidRPr="003A7287" w:rsidRDefault="005D1D4A" w:rsidP="005D1D4A">
            <w:pPr>
              <w:rPr>
                <w:rFonts w:ascii="Candara" w:hAnsi="Candara"/>
                <w:sz w:val="20"/>
                <w:szCs w:val="20"/>
              </w:rPr>
            </w:pPr>
            <w:r w:rsidRPr="003A7287">
              <w:rPr>
                <w:rFonts w:ascii="Candara" w:hAnsi="Candara"/>
                <w:sz w:val="20"/>
                <w:szCs w:val="20"/>
              </w:rPr>
              <w:t>Periodično tijekom nastavne godine</w:t>
            </w:r>
          </w:p>
          <w:p w:rsidR="005D1D4A" w:rsidRPr="003A7287" w:rsidRDefault="005D1D4A" w:rsidP="005D1D4A">
            <w:pPr>
              <w:rPr>
                <w:rFonts w:ascii="Candara" w:hAnsi="Candara"/>
                <w:sz w:val="20"/>
                <w:szCs w:val="20"/>
              </w:rPr>
            </w:pPr>
          </w:p>
        </w:tc>
      </w:tr>
      <w:tr w:rsidR="005D1D4A" w:rsidRPr="003A7287" w:rsidTr="005D1D4A">
        <w:trPr>
          <w:trHeight w:val="1742"/>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POTREBNI RESURSI</w:t>
            </w:r>
          </w:p>
          <w:p w:rsidR="005D1D4A" w:rsidRPr="003A7287" w:rsidRDefault="005D1D4A" w:rsidP="005D1D4A">
            <w:pPr>
              <w:rPr>
                <w:rFonts w:ascii="Candara" w:hAnsi="Candara"/>
                <w:sz w:val="24"/>
                <w:szCs w:val="24"/>
              </w:rPr>
            </w:pPr>
            <w:r w:rsidRPr="003A7287">
              <w:rPr>
                <w:rFonts w:ascii="Candara" w:hAnsi="Candara"/>
                <w:sz w:val="24"/>
                <w:szCs w:val="24"/>
              </w:rPr>
              <w:t>(MOGUĆE TEŠKOĆE)</w:t>
            </w:r>
          </w:p>
        </w:tc>
        <w:tc>
          <w:tcPr>
            <w:tcW w:w="6770" w:type="dxa"/>
          </w:tcPr>
          <w:p w:rsidR="005D1D4A" w:rsidRPr="003A7287" w:rsidRDefault="005D1D4A" w:rsidP="005D1D4A">
            <w:pPr>
              <w:rPr>
                <w:rFonts w:ascii="Candara" w:hAnsi="Candara"/>
                <w:sz w:val="20"/>
                <w:szCs w:val="20"/>
              </w:rPr>
            </w:pPr>
            <w:r w:rsidRPr="003A7287">
              <w:rPr>
                <w:rFonts w:ascii="Candara" w:hAnsi="Candara"/>
                <w:sz w:val="20"/>
                <w:szCs w:val="20"/>
              </w:rPr>
              <w:t>Prema potrebama</w:t>
            </w:r>
          </w:p>
        </w:tc>
      </w:tr>
      <w:tr w:rsidR="005D1D4A" w:rsidRPr="003A7287" w:rsidTr="005D1D4A">
        <w:trPr>
          <w:trHeight w:val="1844"/>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NAČIN PRAĆENJA I I PROVJERA ISHODA / POSTIGNUĆA</w:t>
            </w:r>
          </w:p>
        </w:tc>
        <w:tc>
          <w:tcPr>
            <w:tcW w:w="6770" w:type="dxa"/>
          </w:tcPr>
          <w:p w:rsidR="005D1D4A" w:rsidRPr="003A7287" w:rsidRDefault="005D1D4A" w:rsidP="005D1D4A">
            <w:pPr>
              <w:rPr>
                <w:rFonts w:ascii="Candara" w:hAnsi="Candara"/>
                <w:sz w:val="20"/>
                <w:szCs w:val="20"/>
              </w:rPr>
            </w:pPr>
            <w:r w:rsidRPr="003A7287">
              <w:rPr>
                <w:rFonts w:ascii="Candara" w:hAnsi="Candara"/>
                <w:sz w:val="20"/>
                <w:szCs w:val="20"/>
              </w:rPr>
              <w:t>Anketa na kraju projekta, usmeno pratiti zadovoljstvo učenika tijekom provođenja aktivnosti.</w:t>
            </w:r>
          </w:p>
        </w:tc>
      </w:tr>
      <w:tr w:rsidR="005D1D4A" w:rsidRPr="003A7287" w:rsidTr="005D1D4A">
        <w:trPr>
          <w:trHeight w:val="1844"/>
        </w:trPr>
        <w:tc>
          <w:tcPr>
            <w:tcW w:w="3011" w:type="dxa"/>
            <w:shd w:val="clear" w:color="auto" w:fill="FFFFCC"/>
            <w:vAlign w:val="center"/>
          </w:tcPr>
          <w:p w:rsidR="005D1D4A" w:rsidRPr="003A7287" w:rsidRDefault="005D1D4A" w:rsidP="005D1D4A">
            <w:pPr>
              <w:rPr>
                <w:rFonts w:ascii="Candara" w:hAnsi="Candara"/>
                <w:sz w:val="24"/>
                <w:szCs w:val="24"/>
              </w:rPr>
            </w:pPr>
            <w:r w:rsidRPr="003A7287">
              <w:rPr>
                <w:rFonts w:ascii="Candara" w:hAnsi="Candara"/>
                <w:sz w:val="24"/>
                <w:szCs w:val="24"/>
              </w:rPr>
              <w:t>ODGOVORNE OSOBE</w:t>
            </w:r>
          </w:p>
        </w:tc>
        <w:tc>
          <w:tcPr>
            <w:tcW w:w="6770" w:type="dxa"/>
          </w:tcPr>
          <w:p w:rsidR="005D1D4A" w:rsidRPr="003A7287" w:rsidRDefault="005D1D4A" w:rsidP="005D1D4A">
            <w:pPr>
              <w:rPr>
                <w:rFonts w:ascii="Candara" w:hAnsi="Candara"/>
                <w:sz w:val="20"/>
                <w:szCs w:val="20"/>
              </w:rPr>
            </w:pPr>
            <w:r w:rsidRPr="003A7287">
              <w:rPr>
                <w:rFonts w:ascii="Candara" w:hAnsi="Candara"/>
                <w:sz w:val="20"/>
                <w:szCs w:val="20"/>
              </w:rPr>
              <w:t>Nastavnici TZK-a Mladen Častek, Vlado Hodžić</w:t>
            </w:r>
          </w:p>
        </w:tc>
      </w:tr>
    </w:tbl>
    <w:p w:rsidR="005D1D4A" w:rsidRDefault="005D1D4A" w:rsidP="00AE78E7">
      <w:pPr>
        <w:rPr>
          <w:rFonts w:ascii="Candara" w:hAnsi="Candara"/>
          <w:sz w:val="24"/>
          <w:szCs w:val="24"/>
        </w:rPr>
      </w:pPr>
    </w:p>
    <w:p w:rsidR="005D1D4A" w:rsidRDefault="005D1D4A" w:rsidP="00AE78E7">
      <w:pPr>
        <w:rPr>
          <w:rFonts w:ascii="Candara" w:hAnsi="Candara"/>
          <w:sz w:val="24"/>
          <w:szCs w:val="24"/>
        </w:rPr>
      </w:pPr>
    </w:p>
    <w:p w:rsidR="005D1D4A" w:rsidRDefault="005D1D4A"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26BB8" w:rsidTr="00556108">
        <w:trPr>
          <w:trHeight w:val="742"/>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KURIKULUMSKO PODRUČJE</w:t>
            </w:r>
          </w:p>
        </w:tc>
        <w:tc>
          <w:tcPr>
            <w:tcW w:w="6817" w:type="dxa"/>
          </w:tcPr>
          <w:p w:rsidR="00326BB8" w:rsidRDefault="00326BB8" w:rsidP="00556108">
            <w:pPr>
              <w:rPr>
                <w:rFonts w:ascii="Candara" w:hAnsi="Candara"/>
                <w:sz w:val="20"/>
                <w:szCs w:val="20"/>
              </w:rPr>
            </w:pPr>
          </w:p>
          <w:p w:rsidR="00326BB8" w:rsidRDefault="00C9166E" w:rsidP="00556108">
            <w:pPr>
              <w:rPr>
                <w:rFonts w:ascii="Candara" w:hAnsi="Candara"/>
                <w:sz w:val="20"/>
                <w:szCs w:val="20"/>
              </w:rPr>
            </w:pPr>
            <w:r>
              <w:rPr>
                <w:rFonts w:ascii="Candara" w:hAnsi="Candara"/>
                <w:sz w:val="20"/>
                <w:szCs w:val="20"/>
              </w:rPr>
              <w:t xml:space="preserve">4. </w:t>
            </w:r>
            <w:r w:rsidR="00326BB8">
              <w:rPr>
                <w:rFonts w:ascii="Candara" w:hAnsi="Candara"/>
                <w:sz w:val="20"/>
                <w:szCs w:val="20"/>
              </w:rPr>
              <w:t>PROJEKTI</w:t>
            </w:r>
          </w:p>
          <w:p w:rsidR="00326BB8" w:rsidRDefault="00326BB8" w:rsidP="00556108">
            <w:pPr>
              <w:rPr>
                <w:rFonts w:ascii="Candara" w:hAnsi="Candara"/>
                <w:sz w:val="20"/>
                <w:szCs w:val="20"/>
              </w:rPr>
            </w:pPr>
          </w:p>
        </w:tc>
      </w:tr>
      <w:tr w:rsidR="00326BB8" w:rsidTr="00556108">
        <w:trPr>
          <w:trHeight w:val="742"/>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NAZIV AKTIVNOSTI</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SJEĆANJA NA ŽRTVE HOLOKAUSTA</w:t>
            </w:r>
          </w:p>
        </w:tc>
      </w:tr>
      <w:tr w:rsidR="00326BB8" w:rsidTr="00556108">
        <w:trPr>
          <w:trHeight w:val="1418"/>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OBRAZLOŽENJE CILJA</w:t>
            </w:r>
          </w:p>
        </w:tc>
        <w:tc>
          <w:tcPr>
            <w:tcW w:w="6817" w:type="dxa"/>
          </w:tcPr>
          <w:p w:rsidR="00326BB8" w:rsidRDefault="00326BB8" w:rsidP="00556108">
            <w:pPr>
              <w:rPr>
                <w:rFonts w:ascii="Candara" w:hAnsi="Candara"/>
                <w:sz w:val="20"/>
                <w:szCs w:val="20"/>
              </w:rPr>
            </w:pPr>
          </w:p>
          <w:p w:rsidR="00326BB8" w:rsidRDefault="00326BB8" w:rsidP="00466E2D">
            <w:pPr>
              <w:pStyle w:val="ListParagraph"/>
              <w:numPr>
                <w:ilvl w:val="0"/>
                <w:numId w:val="12"/>
              </w:numPr>
              <w:rPr>
                <w:rFonts w:ascii="Candara" w:hAnsi="Candara"/>
                <w:sz w:val="20"/>
                <w:szCs w:val="20"/>
              </w:rPr>
            </w:pPr>
            <w:r>
              <w:rPr>
                <w:rFonts w:ascii="Candara" w:hAnsi="Candara"/>
                <w:color w:val="000000"/>
                <w:sz w:val="20"/>
                <w:szCs w:val="20"/>
              </w:rPr>
              <w:t>Upoznati učenike sa stradanjima u vrijeme holokausta</w:t>
            </w:r>
          </w:p>
          <w:p w:rsidR="00326BB8" w:rsidRDefault="00326BB8" w:rsidP="00466E2D">
            <w:pPr>
              <w:pStyle w:val="ListParagraph"/>
              <w:numPr>
                <w:ilvl w:val="0"/>
                <w:numId w:val="12"/>
              </w:numPr>
              <w:rPr>
                <w:rFonts w:ascii="Candara" w:hAnsi="Candara"/>
                <w:sz w:val="20"/>
                <w:szCs w:val="20"/>
              </w:rPr>
            </w:pPr>
            <w:r>
              <w:rPr>
                <w:rFonts w:ascii="Candara" w:hAnsi="Candara"/>
                <w:color w:val="000000"/>
                <w:sz w:val="20"/>
                <w:szCs w:val="20"/>
              </w:rPr>
              <w:t>Razumjeti važnost mira, nenasilja i političkog rješavanja sporova i sukoba na nacionalnoj, europskoj i međunarodnoj razini</w:t>
            </w:r>
          </w:p>
          <w:p w:rsidR="00326BB8" w:rsidRPr="002339CB" w:rsidRDefault="00326BB8" w:rsidP="00466E2D">
            <w:pPr>
              <w:pStyle w:val="ListParagraph"/>
              <w:numPr>
                <w:ilvl w:val="0"/>
                <w:numId w:val="12"/>
              </w:numPr>
              <w:rPr>
                <w:rFonts w:ascii="Candara" w:hAnsi="Candara"/>
                <w:sz w:val="20"/>
                <w:szCs w:val="20"/>
              </w:rPr>
            </w:pPr>
            <w:r>
              <w:rPr>
                <w:rFonts w:ascii="Candara" w:hAnsi="Candara"/>
                <w:color w:val="000000"/>
                <w:sz w:val="20"/>
                <w:szCs w:val="20"/>
              </w:rPr>
              <w:t>Razumjeti vezu između ljudskih prava i mira</w:t>
            </w:r>
          </w:p>
        </w:tc>
      </w:tr>
      <w:tr w:rsidR="00326BB8" w:rsidTr="00556108">
        <w:trPr>
          <w:trHeight w:val="1977"/>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OČEKIVANI ISHODI / POSTIGNUĆA</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Učenik će moći:</w:t>
            </w:r>
          </w:p>
          <w:p w:rsidR="00326BB8" w:rsidRDefault="00326BB8" w:rsidP="00466E2D">
            <w:pPr>
              <w:pStyle w:val="ListParagraph"/>
              <w:numPr>
                <w:ilvl w:val="0"/>
                <w:numId w:val="11"/>
              </w:numPr>
              <w:rPr>
                <w:rFonts w:ascii="Candara" w:hAnsi="Candara"/>
                <w:sz w:val="20"/>
                <w:szCs w:val="20"/>
              </w:rPr>
            </w:pPr>
            <w:r>
              <w:rPr>
                <w:rFonts w:ascii="Candara" w:hAnsi="Candara"/>
                <w:sz w:val="20"/>
                <w:szCs w:val="20"/>
              </w:rPr>
              <w:t>temeljiti svoj odnos prema drugima na suradnji, prihvaćanju različitosti, međusobnom poštovanju i razumijevanju</w:t>
            </w:r>
          </w:p>
          <w:p w:rsidR="00326BB8" w:rsidRDefault="00326BB8" w:rsidP="00466E2D">
            <w:pPr>
              <w:pStyle w:val="ListParagraph"/>
              <w:numPr>
                <w:ilvl w:val="0"/>
                <w:numId w:val="11"/>
              </w:numPr>
              <w:rPr>
                <w:rFonts w:ascii="Candara" w:hAnsi="Candara"/>
                <w:sz w:val="20"/>
                <w:szCs w:val="20"/>
              </w:rPr>
            </w:pPr>
            <w:r>
              <w:rPr>
                <w:rFonts w:ascii="Candara" w:hAnsi="Candara"/>
                <w:sz w:val="20"/>
                <w:szCs w:val="20"/>
              </w:rPr>
              <w:t>promicati ljudska prava</w:t>
            </w:r>
          </w:p>
          <w:p w:rsidR="00326BB8" w:rsidRDefault="00326BB8" w:rsidP="00466E2D">
            <w:pPr>
              <w:pStyle w:val="ListParagraph"/>
              <w:numPr>
                <w:ilvl w:val="0"/>
                <w:numId w:val="11"/>
              </w:numPr>
              <w:rPr>
                <w:rFonts w:ascii="Candara" w:hAnsi="Candara"/>
                <w:sz w:val="20"/>
                <w:szCs w:val="20"/>
              </w:rPr>
            </w:pPr>
            <w:r>
              <w:rPr>
                <w:rFonts w:ascii="Candara" w:hAnsi="Candara"/>
                <w:sz w:val="20"/>
                <w:szCs w:val="20"/>
              </w:rPr>
              <w:t>spoznati važnost mirnog i nenasilnog rješavanja sukoba</w:t>
            </w:r>
          </w:p>
          <w:p w:rsidR="00326BB8" w:rsidRDefault="00326BB8" w:rsidP="00466E2D">
            <w:pPr>
              <w:pStyle w:val="ListParagraph"/>
              <w:numPr>
                <w:ilvl w:val="0"/>
                <w:numId w:val="11"/>
              </w:numPr>
              <w:rPr>
                <w:rFonts w:ascii="Candara" w:hAnsi="Candara"/>
                <w:sz w:val="20"/>
                <w:szCs w:val="20"/>
              </w:rPr>
            </w:pPr>
            <w:r>
              <w:rPr>
                <w:rFonts w:ascii="Candara" w:hAnsi="Candara"/>
                <w:sz w:val="20"/>
                <w:szCs w:val="20"/>
              </w:rPr>
              <w:t>spoznati opasnost predrasuda i stereotipa u društvu</w:t>
            </w:r>
          </w:p>
          <w:p w:rsidR="00326BB8" w:rsidRDefault="00326BB8" w:rsidP="00556108">
            <w:pPr>
              <w:rPr>
                <w:rFonts w:ascii="Candara" w:hAnsi="Candara"/>
                <w:sz w:val="20"/>
                <w:szCs w:val="20"/>
              </w:rPr>
            </w:pPr>
          </w:p>
        </w:tc>
      </w:tr>
      <w:tr w:rsidR="00326BB8" w:rsidTr="00556108">
        <w:trPr>
          <w:trHeight w:val="1959"/>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NAČIN REALIZACIJE:</w:t>
            </w:r>
          </w:p>
          <w:p w:rsidR="00326BB8" w:rsidRDefault="00326BB8" w:rsidP="00556108">
            <w:pPr>
              <w:rPr>
                <w:rFonts w:ascii="Candara" w:hAnsi="Candara"/>
                <w:sz w:val="20"/>
                <w:szCs w:val="20"/>
              </w:rPr>
            </w:pPr>
            <w:r>
              <w:rPr>
                <w:rFonts w:ascii="Candara" w:hAnsi="Candara"/>
                <w:sz w:val="20"/>
                <w:szCs w:val="20"/>
              </w:rPr>
              <w:t>- oblik</w:t>
            </w:r>
          </w:p>
          <w:p w:rsidR="00326BB8" w:rsidRDefault="00326BB8" w:rsidP="00556108">
            <w:pPr>
              <w:rPr>
                <w:rFonts w:ascii="Candara" w:hAnsi="Candara"/>
                <w:sz w:val="20"/>
                <w:szCs w:val="20"/>
              </w:rPr>
            </w:pPr>
            <w:r>
              <w:rPr>
                <w:rFonts w:ascii="Candara" w:hAnsi="Candara"/>
                <w:sz w:val="20"/>
                <w:szCs w:val="20"/>
              </w:rPr>
              <w:t>- sudionici</w:t>
            </w:r>
          </w:p>
          <w:p w:rsidR="00326BB8" w:rsidRDefault="00326BB8" w:rsidP="00556108">
            <w:pPr>
              <w:rPr>
                <w:rFonts w:ascii="Candara" w:hAnsi="Candara"/>
                <w:sz w:val="20"/>
                <w:szCs w:val="20"/>
              </w:rPr>
            </w:pPr>
            <w:r>
              <w:rPr>
                <w:rFonts w:ascii="Candara" w:hAnsi="Candara"/>
                <w:sz w:val="20"/>
                <w:szCs w:val="20"/>
              </w:rPr>
              <w:t>- način učenja</w:t>
            </w:r>
          </w:p>
          <w:p w:rsidR="00326BB8" w:rsidRDefault="00326BB8" w:rsidP="00556108">
            <w:pPr>
              <w:rPr>
                <w:rFonts w:ascii="Candara" w:hAnsi="Candara"/>
                <w:sz w:val="20"/>
                <w:szCs w:val="20"/>
              </w:rPr>
            </w:pPr>
            <w:r>
              <w:rPr>
                <w:rFonts w:ascii="Candara" w:hAnsi="Candara"/>
                <w:sz w:val="20"/>
                <w:szCs w:val="20"/>
              </w:rPr>
              <w:t>- metode poučavanja</w:t>
            </w:r>
          </w:p>
          <w:p w:rsidR="00326BB8" w:rsidRDefault="00326BB8" w:rsidP="00556108">
            <w:pPr>
              <w:rPr>
                <w:rFonts w:ascii="Candara" w:hAnsi="Candara"/>
                <w:sz w:val="20"/>
                <w:szCs w:val="20"/>
              </w:rPr>
            </w:pPr>
            <w:r>
              <w:rPr>
                <w:rFonts w:ascii="Candara" w:hAnsi="Candara"/>
                <w:sz w:val="20"/>
                <w:szCs w:val="20"/>
              </w:rPr>
              <w:t>- trajanje aktivnosti</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 xml:space="preserve">Oblici, način učenja, metode poučavanja: </w:t>
            </w:r>
          </w:p>
          <w:p w:rsidR="00326BB8" w:rsidRDefault="00326BB8" w:rsidP="00556108">
            <w:pPr>
              <w:rPr>
                <w:rFonts w:ascii="Candara" w:hAnsi="Candara"/>
                <w:sz w:val="20"/>
                <w:szCs w:val="20"/>
              </w:rPr>
            </w:pPr>
            <w:r>
              <w:rPr>
                <w:rFonts w:ascii="Candara" w:hAnsi="Candara"/>
                <w:color w:val="000000"/>
                <w:sz w:val="20"/>
                <w:szCs w:val="20"/>
              </w:rPr>
              <w:t>U suradnji s Udrugom antifašista grada Daruvara i lokalnom vlašću, te Glazbenom školom B. Bjelinskog, organizirat će se priredba s</w:t>
            </w:r>
            <w:r>
              <w:rPr>
                <w:rFonts w:ascii="Candara" w:hAnsi="Candara"/>
                <w:color w:val="000000"/>
                <w:sz w:val="20"/>
                <w:szCs w:val="20"/>
              </w:rPr>
              <w:br/>
              <w:t>čitanjem sjećanja i pisama stradalnika logora smrti te gledanje filma na temu holokausta. Priredba će se održati u dvorani gradskog kina za učenike Ekonomske i turističke škole, nastavnike, članove udruge , uzvanike i sve zainteresirane građane te učenike drugih škola.</w:t>
            </w:r>
          </w:p>
          <w:p w:rsidR="00326BB8" w:rsidRDefault="00326BB8" w:rsidP="00556108">
            <w:pPr>
              <w:rPr>
                <w:rFonts w:ascii="Candara" w:hAnsi="Candara"/>
                <w:color w:val="000000"/>
                <w:sz w:val="20"/>
                <w:szCs w:val="20"/>
              </w:rPr>
            </w:pPr>
            <w:r>
              <w:rPr>
                <w:rFonts w:ascii="Candara" w:hAnsi="Candara"/>
                <w:sz w:val="20"/>
                <w:szCs w:val="20"/>
              </w:rPr>
              <w:t xml:space="preserve">Sudionici:  učenici, nastavnica R. Frantal, vanjska suradnica Zvjezdana Drašner, </w:t>
            </w:r>
            <w:r>
              <w:rPr>
                <w:rFonts w:ascii="Candara" w:hAnsi="Candara"/>
                <w:color w:val="000000"/>
                <w:sz w:val="20"/>
                <w:szCs w:val="20"/>
              </w:rPr>
              <w:t>Udruga UABA Daruvar, Glazbena škola Bruno Bjelinski, Daruvar.</w:t>
            </w:r>
          </w:p>
          <w:p w:rsidR="00326BB8" w:rsidRDefault="00326BB8" w:rsidP="00556108">
            <w:pPr>
              <w:rPr>
                <w:rFonts w:ascii="Candara" w:hAnsi="Candara"/>
                <w:color w:val="000000"/>
                <w:sz w:val="20"/>
                <w:szCs w:val="20"/>
              </w:rPr>
            </w:pPr>
            <w:r>
              <w:rPr>
                <w:rFonts w:ascii="Candara" w:hAnsi="Candara"/>
                <w:color w:val="000000"/>
                <w:sz w:val="20"/>
                <w:szCs w:val="20"/>
              </w:rPr>
              <w:t>Aktivnost se održava krajem siječnja 2020.</w:t>
            </w:r>
          </w:p>
          <w:p w:rsidR="00326BB8" w:rsidRDefault="00326BB8" w:rsidP="00556108">
            <w:pPr>
              <w:rPr>
                <w:rFonts w:ascii="Candara" w:hAnsi="Candara"/>
                <w:sz w:val="20"/>
                <w:szCs w:val="20"/>
              </w:rPr>
            </w:pPr>
          </w:p>
        </w:tc>
      </w:tr>
      <w:tr w:rsidR="00326BB8" w:rsidTr="00556108">
        <w:trPr>
          <w:trHeight w:val="871"/>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POTREBNI RESURSI</w:t>
            </w:r>
          </w:p>
          <w:p w:rsidR="00326BB8" w:rsidRDefault="00326BB8" w:rsidP="00556108">
            <w:pPr>
              <w:rPr>
                <w:rFonts w:ascii="Candara" w:hAnsi="Candara"/>
                <w:sz w:val="20"/>
                <w:szCs w:val="20"/>
              </w:rPr>
            </w:pPr>
            <w:r>
              <w:rPr>
                <w:rFonts w:ascii="Candara" w:hAnsi="Candara"/>
                <w:sz w:val="20"/>
                <w:szCs w:val="20"/>
              </w:rPr>
              <w:t>(MOGUĆE TEŠKOĆE)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Troškove cjelokupne realizacije podmiruju se iz raspoloživih resursa škole i Grada Daruvara.</w:t>
            </w:r>
          </w:p>
        </w:tc>
      </w:tr>
      <w:tr w:rsidR="00326BB8" w:rsidTr="00556108">
        <w:trPr>
          <w:trHeight w:val="1124"/>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NAČIN PRAĆENJA I I PROVJERA ISHODA / POSTIGNUĆA</w:t>
            </w:r>
          </w:p>
        </w:tc>
        <w:tc>
          <w:tcPr>
            <w:tcW w:w="6817" w:type="dxa"/>
          </w:tcPr>
          <w:p w:rsidR="00326BB8" w:rsidRDefault="00326BB8" w:rsidP="00556108">
            <w:pPr>
              <w:rPr>
                <w:rFonts w:ascii="Candara" w:hAnsi="Candara"/>
                <w:color w:val="000000"/>
                <w:sz w:val="20"/>
                <w:szCs w:val="20"/>
              </w:rPr>
            </w:pPr>
          </w:p>
          <w:p w:rsidR="00326BB8" w:rsidRDefault="00326BB8" w:rsidP="00556108">
            <w:pPr>
              <w:rPr>
                <w:rFonts w:ascii="Candara" w:hAnsi="Candara"/>
                <w:sz w:val="20"/>
                <w:szCs w:val="20"/>
              </w:rPr>
            </w:pPr>
            <w:r>
              <w:rPr>
                <w:rFonts w:ascii="Candara" w:hAnsi="Candara"/>
                <w:color w:val="000000"/>
                <w:sz w:val="20"/>
                <w:szCs w:val="20"/>
              </w:rPr>
              <w:t>Evaluacijski listići učenika</w:t>
            </w:r>
          </w:p>
        </w:tc>
      </w:tr>
      <w:tr w:rsidR="00326BB8" w:rsidTr="00556108">
        <w:trPr>
          <w:trHeight w:val="1959"/>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ODGOVORNE OSOBE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Radmila Frantal</w:t>
            </w:r>
          </w:p>
          <w:p w:rsidR="00326BB8" w:rsidRDefault="00326BB8" w:rsidP="00556108">
            <w:pPr>
              <w:rPr>
                <w:rFonts w:ascii="Candara" w:hAnsi="Candara"/>
                <w:sz w:val="20"/>
                <w:szCs w:val="20"/>
              </w:rPr>
            </w:pPr>
            <w:r>
              <w:rPr>
                <w:rFonts w:ascii="Candara" w:hAnsi="Candara"/>
                <w:sz w:val="20"/>
                <w:szCs w:val="20"/>
              </w:rPr>
              <w:t>Zvjezdana Drašner, vanjska suradnica</w:t>
            </w:r>
          </w:p>
        </w:tc>
      </w:tr>
    </w:tbl>
    <w:p w:rsidR="005D1D4A" w:rsidRDefault="005D1D4A" w:rsidP="00AE78E7">
      <w:pPr>
        <w:rPr>
          <w:rFonts w:ascii="Candara" w:hAnsi="Candara"/>
          <w:sz w:val="24"/>
          <w:szCs w:val="24"/>
        </w:rPr>
      </w:pPr>
    </w:p>
    <w:p w:rsidR="00326BB8" w:rsidRDefault="00326BB8" w:rsidP="00AE78E7">
      <w:pPr>
        <w:rPr>
          <w:rFonts w:ascii="Candara" w:hAnsi="Candara"/>
          <w:sz w:val="24"/>
          <w:szCs w:val="24"/>
        </w:rPr>
      </w:pPr>
    </w:p>
    <w:p w:rsidR="00326BB8" w:rsidRDefault="00326BB8" w:rsidP="00AE78E7">
      <w:pPr>
        <w:rPr>
          <w:rFonts w:ascii="Candara" w:hAnsi="Candara"/>
          <w:sz w:val="24"/>
          <w:szCs w:val="24"/>
        </w:rPr>
      </w:pPr>
    </w:p>
    <w:p w:rsidR="00326BB8" w:rsidRDefault="00326BB8"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26BB8" w:rsidTr="00556108">
        <w:trPr>
          <w:trHeight w:val="742"/>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KURIKULUMSKO PODRUČJE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4. PROJEKTI</w:t>
            </w:r>
          </w:p>
          <w:p w:rsidR="00326BB8" w:rsidRDefault="00326BB8" w:rsidP="00556108">
            <w:pPr>
              <w:rPr>
                <w:rFonts w:ascii="Candara" w:hAnsi="Candara"/>
                <w:sz w:val="20"/>
                <w:szCs w:val="20"/>
              </w:rPr>
            </w:pPr>
          </w:p>
        </w:tc>
      </w:tr>
      <w:tr w:rsidR="00326BB8" w:rsidTr="00556108">
        <w:trPr>
          <w:trHeight w:val="742"/>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NAZIV AKTIVNOSTI</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GRAĐANSKA I MEDIJSKA PISMENOST MLADIH</w:t>
            </w:r>
          </w:p>
        </w:tc>
      </w:tr>
      <w:tr w:rsidR="00326BB8" w:rsidTr="00556108">
        <w:trPr>
          <w:trHeight w:val="1560"/>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OBRAZLOŽENJE CILJA</w:t>
            </w:r>
          </w:p>
        </w:tc>
        <w:tc>
          <w:tcPr>
            <w:tcW w:w="6817" w:type="dxa"/>
          </w:tcPr>
          <w:p w:rsidR="00326BB8" w:rsidRDefault="00326BB8" w:rsidP="00556108">
            <w:pPr>
              <w:rPr>
                <w:rFonts w:ascii="Candara" w:hAnsi="Candara"/>
                <w:sz w:val="20"/>
                <w:szCs w:val="20"/>
              </w:rPr>
            </w:pPr>
            <w:r>
              <w:rPr>
                <w:rFonts w:ascii="Candara" w:hAnsi="Candara"/>
                <w:sz w:val="20"/>
                <w:szCs w:val="20"/>
              </w:rPr>
              <w:t>Cilj projekta je poučiti učenike o važnosti građanske participacije mladih te razviti medijsku psimenost mladih. Poučavanje se odvija u suradnji s organizacijom civilnog društva – GONGom iz Zagreba i Fakultetom političkih znanosti iz Zagreba u obliku radionica.</w:t>
            </w:r>
            <w:r>
              <w:rPr>
                <w:rFonts w:ascii="Candara" w:eastAsia="Times New Roman" w:hAnsi="Candara" w:cs="Arial"/>
                <w:color w:val="222222"/>
                <w:sz w:val="20"/>
                <w:szCs w:val="20"/>
                <w:lang w:eastAsia="hr-HR"/>
              </w:rPr>
              <w:t xml:space="preserve"> Radionice su prilagođene za provedbu u školama, osobito za sat razrednika ili sat politike i gospodarstva, a njima se ostvaruju ciljevi medijskog i građanskog obrazovanja. </w:t>
            </w:r>
            <w:r>
              <w:rPr>
                <w:rFonts w:ascii="Candara" w:hAnsi="Candara"/>
                <w:sz w:val="20"/>
                <w:szCs w:val="20"/>
              </w:rPr>
              <w:t xml:space="preserve"> </w:t>
            </w:r>
          </w:p>
        </w:tc>
      </w:tr>
      <w:tr w:rsidR="00326BB8" w:rsidTr="00556108">
        <w:trPr>
          <w:trHeight w:val="1959"/>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OČEKIVANI ISHODI / POSTIGNUĆA</w:t>
            </w:r>
          </w:p>
        </w:tc>
        <w:tc>
          <w:tcPr>
            <w:tcW w:w="6817" w:type="dxa"/>
          </w:tcPr>
          <w:p w:rsidR="00326BB8" w:rsidRDefault="00326BB8" w:rsidP="00556108">
            <w:pPr>
              <w:rPr>
                <w:rFonts w:ascii="Candara" w:hAnsi="Candara"/>
                <w:sz w:val="20"/>
                <w:szCs w:val="20"/>
              </w:rPr>
            </w:pPr>
            <w:r>
              <w:rPr>
                <w:rFonts w:ascii="Candara" w:hAnsi="Candara"/>
                <w:sz w:val="20"/>
                <w:szCs w:val="20"/>
              </w:rPr>
              <w:t>Učenik će moći (ovisno o temi radionice):</w:t>
            </w:r>
          </w:p>
          <w:p w:rsidR="00326BB8" w:rsidRDefault="00326BB8" w:rsidP="00466E2D">
            <w:pPr>
              <w:numPr>
                <w:ilvl w:val="0"/>
                <w:numId w:val="13"/>
              </w:numPr>
              <w:rPr>
                <w:rFonts w:ascii="Candara" w:hAnsi="Candara" w:cs="Calibri"/>
                <w:sz w:val="20"/>
                <w:szCs w:val="20"/>
              </w:rPr>
            </w:pPr>
            <w:r>
              <w:rPr>
                <w:rFonts w:ascii="Candara" w:hAnsi="Candara" w:cs="Calibri"/>
                <w:sz w:val="20"/>
                <w:szCs w:val="20"/>
              </w:rPr>
              <w:t>Opisati što je demokracija i po čemu se razlikuje od drugih režima</w:t>
            </w:r>
          </w:p>
          <w:p w:rsidR="00326BB8" w:rsidRDefault="00326BB8" w:rsidP="00466E2D">
            <w:pPr>
              <w:pStyle w:val="ListParagraph"/>
              <w:numPr>
                <w:ilvl w:val="0"/>
                <w:numId w:val="13"/>
              </w:numPr>
              <w:rPr>
                <w:rFonts w:ascii="Candara" w:hAnsi="Candara"/>
                <w:sz w:val="20"/>
                <w:szCs w:val="20"/>
              </w:rPr>
            </w:pPr>
            <w:r>
              <w:rPr>
                <w:rFonts w:ascii="Candara" w:hAnsi="Candara" w:cs="Calibri"/>
                <w:sz w:val="20"/>
                <w:szCs w:val="20"/>
              </w:rPr>
              <w:t>Argumentirati važnost građanskog sudjelovanja, odnosno participacije u demokraciji</w:t>
            </w:r>
          </w:p>
          <w:p w:rsidR="00326BB8" w:rsidRDefault="00326BB8" w:rsidP="00466E2D">
            <w:pPr>
              <w:numPr>
                <w:ilvl w:val="0"/>
                <w:numId w:val="13"/>
              </w:numPr>
              <w:spacing w:line="276" w:lineRule="auto"/>
              <w:rPr>
                <w:rFonts w:ascii="Candara" w:hAnsi="Candara" w:cs="Calibri"/>
                <w:sz w:val="20"/>
                <w:szCs w:val="20"/>
              </w:rPr>
            </w:pPr>
            <w:r>
              <w:rPr>
                <w:rFonts w:ascii="Candara" w:hAnsi="Candara" w:cs="Calibri"/>
                <w:sz w:val="20"/>
                <w:szCs w:val="20"/>
              </w:rPr>
              <w:t>Prosuditi važnost građanskog sudjelovanja za suvremene demokracije</w:t>
            </w:r>
          </w:p>
          <w:p w:rsidR="00326BB8" w:rsidRDefault="00326BB8" w:rsidP="00466E2D">
            <w:pPr>
              <w:pStyle w:val="ListParagraph"/>
              <w:numPr>
                <w:ilvl w:val="0"/>
                <w:numId w:val="13"/>
              </w:numPr>
              <w:rPr>
                <w:rFonts w:ascii="Candara" w:hAnsi="Candara"/>
                <w:sz w:val="20"/>
                <w:szCs w:val="20"/>
              </w:rPr>
            </w:pPr>
            <w:r>
              <w:rPr>
                <w:rFonts w:ascii="Candara" w:hAnsi="Candara" w:cs="Calibri"/>
                <w:sz w:val="20"/>
                <w:szCs w:val="20"/>
              </w:rPr>
              <w:t>Potaknuti suradnju i aktivnost među učenicima</w:t>
            </w:r>
          </w:p>
          <w:p w:rsidR="00326BB8" w:rsidRDefault="00326BB8" w:rsidP="00466E2D">
            <w:pPr>
              <w:pStyle w:val="ListParagraph"/>
              <w:numPr>
                <w:ilvl w:val="0"/>
                <w:numId w:val="13"/>
              </w:numPr>
              <w:rPr>
                <w:rFonts w:ascii="Candara" w:hAnsi="Candara"/>
                <w:sz w:val="20"/>
                <w:szCs w:val="20"/>
              </w:rPr>
            </w:pPr>
            <w:r>
              <w:rPr>
                <w:rFonts w:ascii="Candara" w:hAnsi="Candara" w:cstheme="minorHAnsi"/>
                <w:sz w:val="20"/>
                <w:szCs w:val="20"/>
              </w:rPr>
              <w:t>Potaknuti društveno sudjelovanje mladih</w:t>
            </w:r>
          </w:p>
          <w:p w:rsidR="00326BB8" w:rsidRDefault="00326BB8" w:rsidP="00466E2D">
            <w:pPr>
              <w:pStyle w:val="ListParagraph"/>
              <w:numPr>
                <w:ilvl w:val="0"/>
                <w:numId w:val="13"/>
              </w:numPr>
              <w:spacing w:line="276" w:lineRule="auto"/>
              <w:rPr>
                <w:rFonts w:ascii="Candara" w:hAnsi="Candara" w:cstheme="minorHAnsi"/>
                <w:sz w:val="20"/>
                <w:szCs w:val="20"/>
              </w:rPr>
            </w:pPr>
            <w:r>
              <w:rPr>
                <w:rFonts w:ascii="Candara" w:hAnsi="Candara" w:cstheme="minorHAnsi"/>
                <w:sz w:val="20"/>
                <w:szCs w:val="20"/>
              </w:rPr>
              <w:t>Objasniti pojam politike kao kolektivnog procesa odlučivanja</w:t>
            </w:r>
          </w:p>
          <w:p w:rsidR="00326BB8" w:rsidRDefault="00326BB8" w:rsidP="00466E2D">
            <w:pPr>
              <w:pStyle w:val="ListParagraph"/>
              <w:numPr>
                <w:ilvl w:val="0"/>
                <w:numId w:val="13"/>
              </w:numPr>
              <w:shd w:val="clear" w:color="auto" w:fill="FFFFFF"/>
              <w:spacing w:line="276" w:lineRule="auto"/>
              <w:rPr>
                <w:rFonts w:ascii="Candara" w:eastAsia="Times New Roman" w:hAnsi="Candara" w:cstheme="minorHAnsi"/>
                <w:color w:val="222222"/>
                <w:sz w:val="20"/>
                <w:szCs w:val="20"/>
              </w:rPr>
            </w:pPr>
            <w:r>
              <w:rPr>
                <w:rFonts w:ascii="Candara" w:eastAsia="Times New Roman" w:hAnsi="Candara" w:cstheme="minorHAnsi"/>
                <w:color w:val="222222"/>
                <w:sz w:val="20"/>
                <w:szCs w:val="20"/>
              </w:rPr>
              <w:t>Prepoznati i analizirati stereotipe u medijima</w:t>
            </w:r>
          </w:p>
          <w:p w:rsidR="00326BB8" w:rsidRDefault="00326BB8" w:rsidP="00466E2D">
            <w:pPr>
              <w:pStyle w:val="ListParagraph"/>
              <w:numPr>
                <w:ilvl w:val="0"/>
                <w:numId w:val="13"/>
              </w:numPr>
              <w:jc w:val="both"/>
              <w:rPr>
                <w:rFonts w:ascii="Candara" w:hAnsi="Candara"/>
                <w:sz w:val="20"/>
                <w:szCs w:val="20"/>
              </w:rPr>
            </w:pPr>
            <w:r>
              <w:rPr>
                <w:rFonts w:ascii="Candara" w:hAnsi="Candara"/>
                <w:sz w:val="20"/>
                <w:szCs w:val="20"/>
              </w:rPr>
              <w:t>Prepoznati temeljne simbole EU</w:t>
            </w:r>
          </w:p>
          <w:p w:rsidR="00326BB8" w:rsidRDefault="00326BB8" w:rsidP="00466E2D">
            <w:pPr>
              <w:pStyle w:val="ListParagraph"/>
              <w:numPr>
                <w:ilvl w:val="0"/>
                <w:numId w:val="13"/>
              </w:numPr>
              <w:jc w:val="both"/>
              <w:rPr>
                <w:rFonts w:ascii="Candara" w:hAnsi="Candara"/>
                <w:sz w:val="20"/>
                <w:szCs w:val="20"/>
              </w:rPr>
            </w:pPr>
            <w:r>
              <w:rPr>
                <w:rFonts w:ascii="Candara" w:hAnsi="Candara"/>
                <w:sz w:val="20"/>
                <w:szCs w:val="20"/>
              </w:rPr>
              <w:t>Primijeniti zajedničke vrijednosti koje su i vrijednosti EU</w:t>
            </w:r>
          </w:p>
          <w:p w:rsidR="00326BB8" w:rsidRDefault="00326BB8" w:rsidP="00466E2D">
            <w:pPr>
              <w:pStyle w:val="ListParagraph"/>
              <w:numPr>
                <w:ilvl w:val="0"/>
                <w:numId w:val="13"/>
              </w:numPr>
              <w:jc w:val="both"/>
              <w:rPr>
                <w:rFonts w:ascii="Candara" w:hAnsi="Candara"/>
                <w:sz w:val="20"/>
                <w:szCs w:val="20"/>
              </w:rPr>
            </w:pPr>
            <w:r>
              <w:rPr>
                <w:rFonts w:ascii="Candara" w:hAnsi="Candara"/>
                <w:sz w:val="20"/>
                <w:szCs w:val="20"/>
              </w:rPr>
              <w:t>Nabrojati institucije EU</w:t>
            </w:r>
          </w:p>
          <w:p w:rsidR="00326BB8" w:rsidRPr="00427B7D" w:rsidRDefault="00326BB8" w:rsidP="00466E2D">
            <w:pPr>
              <w:pStyle w:val="ListParagraph"/>
              <w:numPr>
                <w:ilvl w:val="0"/>
                <w:numId w:val="13"/>
              </w:numPr>
              <w:shd w:val="clear" w:color="auto" w:fill="FFFFFF"/>
              <w:jc w:val="both"/>
              <w:rPr>
                <w:rFonts w:ascii="Candara" w:eastAsia="Times New Roman" w:hAnsi="Candara" w:cstheme="minorHAnsi"/>
                <w:color w:val="222222"/>
                <w:sz w:val="20"/>
                <w:szCs w:val="20"/>
              </w:rPr>
            </w:pPr>
            <w:r>
              <w:rPr>
                <w:rFonts w:ascii="Candara" w:hAnsi="Candara"/>
                <w:sz w:val="20"/>
                <w:szCs w:val="20"/>
              </w:rPr>
              <w:t>Analizirati ulogu EU parlamenta</w:t>
            </w:r>
          </w:p>
        </w:tc>
      </w:tr>
      <w:tr w:rsidR="00326BB8" w:rsidTr="00556108">
        <w:trPr>
          <w:trHeight w:val="1959"/>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NAČIN REALIZACIJE:</w:t>
            </w:r>
          </w:p>
          <w:p w:rsidR="00326BB8" w:rsidRDefault="00326BB8" w:rsidP="00556108">
            <w:pPr>
              <w:rPr>
                <w:rFonts w:ascii="Candara" w:hAnsi="Candara"/>
                <w:sz w:val="20"/>
                <w:szCs w:val="20"/>
              </w:rPr>
            </w:pPr>
            <w:r>
              <w:rPr>
                <w:rFonts w:ascii="Candara" w:hAnsi="Candara"/>
                <w:sz w:val="20"/>
                <w:szCs w:val="20"/>
              </w:rPr>
              <w:t>- oblik</w:t>
            </w:r>
          </w:p>
          <w:p w:rsidR="00326BB8" w:rsidRDefault="00326BB8" w:rsidP="00556108">
            <w:pPr>
              <w:rPr>
                <w:rFonts w:ascii="Candara" w:hAnsi="Candara"/>
                <w:sz w:val="20"/>
                <w:szCs w:val="20"/>
              </w:rPr>
            </w:pPr>
            <w:r>
              <w:rPr>
                <w:rFonts w:ascii="Candara" w:hAnsi="Candara"/>
                <w:sz w:val="20"/>
                <w:szCs w:val="20"/>
              </w:rPr>
              <w:t>- sudionici</w:t>
            </w:r>
          </w:p>
          <w:p w:rsidR="00326BB8" w:rsidRDefault="00326BB8" w:rsidP="00556108">
            <w:pPr>
              <w:rPr>
                <w:rFonts w:ascii="Candara" w:hAnsi="Candara"/>
                <w:sz w:val="20"/>
                <w:szCs w:val="20"/>
              </w:rPr>
            </w:pPr>
            <w:r>
              <w:rPr>
                <w:rFonts w:ascii="Candara" w:hAnsi="Candara"/>
                <w:sz w:val="20"/>
                <w:szCs w:val="20"/>
              </w:rPr>
              <w:t>- način učenja</w:t>
            </w:r>
          </w:p>
          <w:p w:rsidR="00326BB8" w:rsidRDefault="00326BB8" w:rsidP="00556108">
            <w:pPr>
              <w:rPr>
                <w:rFonts w:ascii="Candara" w:hAnsi="Candara"/>
                <w:sz w:val="20"/>
                <w:szCs w:val="20"/>
              </w:rPr>
            </w:pPr>
            <w:r>
              <w:rPr>
                <w:rFonts w:ascii="Candara" w:hAnsi="Candara"/>
                <w:sz w:val="20"/>
                <w:szCs w:val="20"/>
              </w:rPr>
              <w:t>- metode poučavanja</w:t>
            </w:r>
          </w:p>
          <w:p w:rsidR="00326BB8" w:rsidRDefault="00326BB8" w:rsidP="00556108">
            <w:pPr>
              <w:rPr>
                <w:rFonts w:ascii="Candara" w:hAnsi="Candara"/>
                <w:sz w:val="20"/>
                <w:szCs w:val="20"/>
              </w:rPr>
            </w:pPr>
            <w:r>
              <w:rPr>
                <w:rFonts w:ascii="Candara" w:hAnsi="Candara"/>
                <w:sz w:val="20"/>
                <w:szCs w:val="20"/>
              </w:rPr>
              <w:t>- trajanje aktivnosti</w:t>
            </w:r>
          </w:p>
        </w:tc>
        <w:tc>
          <w:tcPr>
            <w:tcW w:w="6817" w:type="dxa"/>
          </w:tcPr>
          <w:p w:rsidR="00326BB8" w:rsidRDefault="00326BB8" w:rsidP="00556108">
            <w:pPr>
              <w:rPr>
                <w:rFonts w:ascii="Candara" w:eastAsia="Times New Roman" w:hAnsi="Candara" w:cs="Arial"/>
                <w:color w:val="222222"/>
                <w:sz w:val="20"/>
                <w:szCs w:val="20"/>
                <w:lang w:eastAsia="hr-HR"/>
              </w:rPr>
            </w:pPr>
            <w:r>
              <w:rPr>
                <w:rFonts w:ascii="Candara" w:hAnsi="Candara"/>
                <w:sz w:val="20"/>
                <w:szCs w:val="20"/>
              </w:rPr>
              <w:t xml:space="preserve">Oblici, način učenja, metode poučavanja: </w:t>
            </w:r>
            <w:r>
              <w:rPr>
                <w:rFonts w:ascii="Candara" w:eastAsia="Times New Roman" w:hAnsi="Candara" w:cs="Arial"/>
                <w:bCs/>
                <w:color w:val="222222"/>
                <w:sz w:val="20"/>
                <w:szCs w:val="20"/>
                <w:lang w:eastAsia="hr-HR"/>
              </w:rPr>
              <w:t>studenti Fakulteta političkih znanosti</w:t>
            </w:r>
            <w:r>
              <w:rPr>
                <w:rFonts w:ascii="Candara" w:eastAsia="Times New Roman" w:hAnsi="Candara" w:cs="Arial"/>
                <w:color w:val="222222"/>
                <w:sz w:val="20"/>
                <w:szCs w:val="20"/>
                <w:lang w:eastAsia="hr-HR"/>
              </w:rPr>
              <w:t>  unutar programa </w:t>
            </w:r>
            <w:r>
              <w:rPr>
                <w:rFonts w:ascii="Candara" w:eastAsia="Times New Roman" w:hAnsi="Candara" w:cs="Arial"/>
                <w:bCs/>
                <w:color w:val="222222"/>
                <w:sz w:val="20"/>
                <w:szCs w:val="20"/>
                <w:lang w:eastAsia="hr-HR"/>
              </w:rPr>
              <w:t>društveno korisnog učenja</w:t>
            </w:r>
            <w:r>
              <w:rPr>
                <w:rFonts w:ascii="Candara" w:eastAsia="Times New Roman" w:hAnsi="Candara" w:cs="Arial"/>
                <w:color w:val="222222"/>
                <w:sz w:val="20"/>
                <w:szCs w:val="20"/>
                <w:lang w:eastAsia="hr-HR"/>
              </w:rPr>
              <w:t> financiranog sredstvima Europskog socijalnog fonda uz mentorstvo Gonga i prof dr. Berta Šalaja provode radionice o građanskoj participaciji mladih i medijskoj pismenosti. Studenti radionice provode uz mentore te se pripremaju i dogovaraju s mentorima o izvedbi, a Gong im osigurava sve potrebne materijale za rad (prezentacije, listiće i drugo).</w:t>
            </w:r>
          </w:p>
          <w:p w:rsidR="00326BB8" w:rsidRDefault="00326BB8" w:rsidP="00556108">
            <w:pPr>
              <w:shd w:val="clear" w:color="auto" w:fill="FFFFFF"/>
              <w:rPr>
                <w:rFonts w:ascii="Candara" w:eastAsia="Times New Roman" w:hAnsi="Candara" w:cs="Arial"/>
                <w:color w:val="222222"/>
                <w:sz w:val="20"/>
                <w:szCs w:val="20"/>
                <w:lang w:eastAsia="hr-HR"/>
              </w:rPr>
            </w:pPr>
            <w:r>
              <w:rPr>
                <w:rFonts w:ascii="Candara" w:eastAsia="Times New Roman" w:hAnsi="Candara" w:cs="Arial"/>
                <w:color w:val="222222"/>
                <w:sz w:val="20"/>
                <w:szCs w:val="20"/>
                <w:lang w:eastAsia="hr-HR"/>
              </w:rPr>
              <w:t>Područja koja kroz radionice pokrivamo su:</w:t>
            </w:r>
          </w:p>
          <w:p w:rsidR="00326BB8" w:rsidRDefault="00326BB8" w:rsidP="00556108">
            <w:pPr>
              <w:shd w:val="clear" w:color="auto" w:fill="FFFFFF"/>
              <w:ind w:left="720"/>
              <w:rPr>
                <w:rFonts w:ascii="Candara" w:eastAsia="Times New Roman" w:hAnsi="Candara" w:cs="Calibri"/>
                <w:color w:val="222222"/>
                <w:sz w:val="20"/>
                <w:szCs w:val="20"/>
                <w:lang w:eastAsia="hr-HR"/>
              </w:rPr>
            </w:pPr>
            <w:r>
              <w:rPr>
                <w:rFonts w:ascii="Candara" w:eastAsia="Times New Roman" w:hAnsi="Candara" w:cs="Calibri"/>
                <w:color w:val="222222"/>
                <w:sz w:val="20"/>
                <w:szCs w:val="20"/>
                <w:lang w:eastAsia="hr-HR"/>
              </w:rPr>
              <w:t>-</w:t>
            </w:r>
            <w:r>
              <w:rPr>
                <w:rFonts w:ascii="Candara" w:eastAsia="Times New Roman" w:hAnsi="Candara" w:cs="Times New Roman"/>
                <w:color w:val="222222"/>
                <w:sz w:val="20"/>
                <w:szCs w:val="20"/>
                <w:lang w:eastAsia="hr-HR"/>
              </w:rPr>
              <w:t>          </w:t>
            </w:r>
            <w:r>
              <w:rPr>
                <w:rFonts w:ascii="Candara" w:eastAsia="Times New Roman" w:hAnsi="Candara" w:cs="Calibri"/>
                <w:color w:val="222222"/>
                <w:sz w:val="20"/>
                <w:szCs w:val="20"/>
                <w:lang w:eastAsia="hr-HR"/>
              </w:rPr>
              <w:t>Suvremena demokracija;</w:t>
            </w:r>
          </w:p>
          <w:p w:rsidR="00326BB8" w:rsidRDefault="00326BB8" w:rsidP="00556108">
            <w:pPr>
              <w:shd w:val="clear" w:color="auto" w:fill="FFFFFF"/>
              <w:ind w:left="720"/>
              <w:rPr>
                <w:rFonts w:ascii="Candara" w:eastAsia="Times New Roman" w:hAnsi="Candara" w:cs="Calibri"/>
                <w:color w:val="222222"/>
                <w:sz w:val="20"/>
                <w:szCs w:val="20"/>
                <w:lang w:eastAsia="hr-HR"/>
              </w:rPr>
            </w:pPr>
            <w:r>
              <w:rPr>
                <w:rFonts w:ascii="Candara" w:eastAsia="Times New Roman" w:hAnsi="Candara" w:cs="Calibri"/>
                <w:color w:val="222222"/>
                <w:sz w:val="20"/>
                <w:szCs w:val="20"/>
                <w:lang w:eastAsia="hr-HR"/>
              </w:rPr>
              <w:t>-</w:t>
            </w:r>
            <w:r>
              <w:rPr>
                <w:rFonts w:ascii="Candara" w:eastAsia="Times New Roman" w:hAnsi="Candara" w:cs="Times New Roman"/>
                <w:color w:val="222222"/>
                <w:sz w:val="20"/>
                <w:szCs w:val="20"/>
                <w:lang w:eastAsia="hr-HR"/>
              </w:rPr>
              <w:t>          </w:t>
            </w:r>
            <w:r>
              <w:rPr>
                <w:rFonts w:ascii="Candara" w:eastAsia="Times New Roman" w:hAnsi="Candara" w:cs="Calibri"/>
                <w:color w:val="222222"/>
                <w:sz w:val="20"/>
                <w:szCs w:val="20"/>
                <w:lang w:eastAsia="hr-HR"/>
              </w:rPr>
              <w:t>Politika;</w:t>
            </w:r>
          </w:p>
          <w:p w:rsidR="00326BB8" w:rsidRDefault="00326BB8" w:rsidP="00556108">
            <w:pPr>
              <w:shd w:val="clear" w:color="auto" w:fill="FFFFFF"/>
              <w:ind w:left="720"/>
              <w:rPr>
                <w:rFonts w:ascii="Candara" w:eastAsia="Times New Roman" w:hAnsi="Candara" w:cs="Calibri"/>
                <w:color w:val="222222"/>
                <w:sz w:val="20"/>
                <w:szCs w:val="20"/>
                <w:lang w:eastAsia="hr-HR"/>
              </w:rPr>
            </w:pPr>
            <w:r>
              <w:rPr>
                <w:rFonts w:ascii="Candara" w:eastAsia="Times New Roman" w:hAnsi="Candara" w:cs="Calibri"/>
                <w:color w:val="222222"/>
                <w:sz w:val="20"/>
                <w:szCs w:val="20"/>
                <w:lang w:eastAsia="hr-HR"/>
              </w:rPr>
              <w:t>-</w:t>
            </w:r>
            <w:r>
              <w:rPr>
                <w:rFonts w:ascii="Candara" w:eastAsia="Times New Roman" w:hAnsi="Candara" w:cs="Times New Roman"/>
                <w:color w:val="222222"/>
                <w:sz w:val="20"/>
                <w:szCs w:val="20"/>
                <w:lang w:eastAsia="hr-HR"/>
              </w:rPr>
              <w:t>          </w:t>
            </w:r>
            <w:r>
              <w:rPr>
                <w:rFonts w:ascii="Candara" w:eastAsia="Times New Roman" w:hAnsi="Candara" w:cs="Calibri"/>
                <w:color w:val="222222"/>
                <w:sz w:val="20"/>
                <w:szCs w:val="20"/>
                <w:lang w:eastAsia="hr-HR"/>
              </w:rPr>
              <w:t>Europska unija;</w:t>
            </w:r>
          </w:p>
          <w:p w:rsidR="00326BB8" w:rsidRDefault="00326BB8" w:rsidP="00556108">
            <w:pPr>
              <w:shd w:val="clear" w:color="auto" w:fill="FFFFFF"/>
              <w:ind w:left="720"/>
              <w:rPr>
                <w:rFonts w:ascii="Candara" w:eastAsia="Times New Roman" w:hAnsi="Candara" w:cs="Calibri"/>
                <w:color w:val="222222"/>
                <w:sz w:val="20"/>
                <w:szCs w:val="20"/>
                <w:lang w:eastAsia="hr-HR"/>
              </w:rPr>
            </w:pPr>
            <w:r>
              <w:rPr>
                <w:rFonts w:ascii="Candara" w:eastAsia="Times New Roman" w:hAnsi="Candara" w:cs="Calibri"/>
                <w:color w:val="222222"/>
                <w:sz w:val="20"/>
                <w:szCs w:val="20"/>
                <w:lang w:eastAsia="hr-HR"/>
              </w:rPr>
              <w:t>-</w:t>
            </w:r>
            <w:r>
              <w:rPr>
                <w:rFonts w:ascii="Candara" w:eastAsia="Times New Roman" w:hAnsi="Candara" w:cs="Times New Roman"/>
                <w:color w:val="222222"/>
                <w:sz w:val="20"/>
                <w:szCs w:val="20"/>
                <w:lang w:eastAsia="hr-HR"/>
              </w:rPr>
              <w:t>          </w:t>
            </w:r>
            <w:r>
              <w:rPr>
                <w:rFonts w:ascii="Candara" w:eastAsia="Times New Roman" w:hAnsi="Candara" w:cs="Calibri"/>
                <w:color w:val="222222"/>
                <w:sz w:val="20"/>
                <w:szCs w:val="20"/>
                <w:lang w:eastAsia="hr-HR"/>
              </w:rPr>
              <w:t>Sudjelovanje građana u donošenju odluka;</w:t>
            </w:r>
          </w:p>
          <w:p w:rsidR="00326BB8" w:rsidRDefault="00326BB8" w:rsidP="00556108">
            <w:pPr>
              <w:shd w:val="clear" w:color="auto" w:fill="FFFFFF"/>
              <w:ind w:left="720"/>
              <w:rPr>
                <w:rFonts w:ascii="Candara" w:eastAsia="Times New Roman" w:hAnsi="Candara" w:cs="Calibri"/>
                <w:color w:val="222222"/>
                <w:sz w:val="20"/>
                <w:szCs w:val="20"/>
                <w:lang w:eastAsia="hr-HR"/>
              </w:rPr>
            </w:pPr>
            <w:r>
              <w:rPr>
                <w:rFonts w:ascii="Candara" w:eastAsia="Times New Roman" w:hAnsi="Candara" w:cs="Calibri"/>
                <w:color w:val="222222"/>
                <w:sz w:val="20"/>
                <w:szCs w:val="20"/>
                <w:lang w:eastAsia="hr-HR"/>
              </w:rPr>
              <w:t>-</w:t>
            </w:r>
            <w:r>
              <w:rPr>
                <w:rFonts w:ascii="Candara" w:eastAsia="Times New Roman" w:hAnsi="Candara" w:cs="Times New Roman"/>
                <w:color w:val="222222"/>
                <w:sz w:val="20"/>
                <w:szCs w:val="20"/>
                <w:lang w:eastAsia="hr-HR"/>
              </w:rPr>
              <w:t>          </w:t>
            </w:r>
            <w:r>
              <w:rPr>
                <w:rFonts w:ascii="Candara" w:eastAsia="Times New Roman" w:hAnsi="Candara" w:cs="Calibri"/>
                <w:color w:val="222222"/>
                <w:sz w:val="20"/>
                <w:szCs w:val="20"/>
                <w:lang w:eastAsia="hr-HR"/>
              </w:rPr>
              <w:t>Društveno sudjelovanje mladih;</w:t>
            </w:r>
          </w:p>
          <w:p w:rsidR="00326BB8" w:rsidRDefault="00326BB8" w:rsidP="00556108">
            <w:pPr>
              <w:shd w:val="clear" w:color="auto" w:fill="FFFFFF"/>
              <w:ind w:left="720"/>
              <w:rPr>
                <w:rFonts w:ascii="Candara" w:eastAsia="Times New Roman" w:hAnsi="Candara" w:cs="Calibri"/>
                <w:color w:val="222222"/>
                <w:sz w:val="20"/>
                <w:szCs w:val="20"/>
                <w:lang w:eastAsia="hr-HR"/>
              </w:rPr>
            </w:pPr>
            <w:r>
              <w:rPr>
                <w:rFonts w:ascii="Candara" w:eastAsia="Times New Roman" w:hAnsi="Candara" w:cs="Calibri"/>
                <w:color w:val="222222"/>
                <w:sz w:val="20"/>
                <w:szCs w:val="20"/>
                <w:lang w:eastAsia="hr-HR"/>
              </w:rPr>
              <w:t>-</w:t>
            </w:r>
            <w:r>
              <w:rPr>
                <w:rFonts w:ascii="Candara" w:eastAsia="Times New Roman" w:hAnsi="Candara" w:cs="Times New Roman"/>
                <w:color w:val="222222"/>
                <w:sz w:val="20"/>
                <w:szCs w:val="20"/>
                <w:lang w:eastAsia="hr-HR"/>
              </w:rPr>
              <w:t>          </w:t>
            </w:r>
            <w:r>
              <w:rPr>
                <w:rFonts w:ascii="Candara" w:eastAsia="Times New Roman" w:hAnsi="Candara" w:cs="Calibri"/>
                <w:color w:val="222222"/>
                <w:sz w:val="20"/>
                <w:szCs w:val="20"/>
                <w:lang w:eastAsia="hr-HR"/>
              </w:rPr>
              <w:t>Medijska pismenost.</w:t>
            </w:r>
          </w:p>
          <w:p w:rsidR="00326BB8" w:rsidRDefault="00326BB8" w:rsidP="00556108">
            <w:pPr>
              <w:shd w:val="clear" w:color="auto" w:fill="FFFFFF"/>
              <w:rPr>
                <w:rFonts w:ascii="Candara" w:eastAsia="Times New Roman" w:hAnsi="Candara" w:cs="Calibri"/>
                <w:color w:val="222222"/>
                <w:sz w:val="20"/>
                <w:szCs w:val="20"/>
                <w:lang w:eastAsia="hr-HR"/>
              </w:rPr>
            </w:pPr>
            <w:r>
              <w:rPr>
                <w:rFonts w:ascii="Candara" w:hAnsi="Candara"/>
                <w:sz w:val="20"/>
                <w:szCs w:val="20"/>
              </w:rPr>
              <w:t>Sudionici: 3.h, 4. h, 4. a i ostali razredi prema interesu škole.</w:t>
            </w:r>
          </w:p>
          <w:p w:rsidR="00326BB8" w:rsidRDefault="00326BB8" w:rsidP="00556108">
            <w:pPr>
              <w:rPr>
                <w:rFonts w:ascii="Candara" w:hAnsi="Candara"/>
                <w:sz w:val="20"/>
                <w:szCs w:val="20"/>
              </w:rPr>
            </w:pPr>
            <w:r>
              <w:rPr>
                <w:rFonts w:ascii="Candara" w:hAnsi="Candara" w:cs="Arial"/>
                <w:color w:val="222222"/>
                <w:sz w:val="20"/>
                <w:szCs w:val="20"/>
                <w:shd w:val="clear" w:color="auto" w:fill="FFFFFF"/>
              </w:rPr>
              <w:t>Trajanje: između </w:t>
            </w:r>
            <w:r>
              <w:rPr>
                <w:rFonts w:ascii="Candara" w:hAnsi="Candara" w:cs="Arial"/>
                <w:bCs/>
                <w:color w:val="222222"/>
                <w:sz w:val="20"/>
                <w:szCs w:val="20"/>
                <w:shd w:val="clear" w:color="auto" w:fill="FFFFFF"/>
              </w:rPr>
              <w:t>25. studenog i 20. prosinca 2019.,</w:t>
            </w:r>
            <w:r>
              <w:rPr>
                <w:rFonts w:ascii="Candara" w:hAnsi="Candara" w:cs="Arial"/>
                <w:color w:val="222222"/>
                <w:sz w:val="20"/>
                <w:szCs w:val="20"/>
                <w:shd w:val="clear" w:color="auto" w:fill="FFFFFF"/>
              </w:rPr>
              <w:t> a iznimno i tijekom siječnj</w:t>
            </w:r>
          </w:p>
        </w:tc>
      </w:tr>
      <w:tr w:rsidR="00326BB8" w:rsidTr="00556108">
        <w:trPr>
          <w:trHeight w:val="721"/>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POTREBNI RESURSI</w:t>
            </w:r>
          </w:p>
          <w:p w:rsidR="00326BB8" w:rsidRDefault="00326BB8" w:rsidP="00556108">
            <w:pPr>
              <w:rPr>
                <w:rFonts w:ascii="Candara" w:hAnsi="Candara"/>
                <w:sz w:val="20"/>
                <w:szCs w:val="20"/>
              </w:rPr>
            </w:pPr>
            <w:r>
              <w:rPr>
                <w:rFonts w:ascii="Candara" w:hAnsi="Candara"/>
                <w:sz w:val="20"/>
                <w:szCs w:val="20"/>
              </w:rPr>
              <w:t>(MOGUĆE TEŠKOĆE)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Troškove cjelokupne realizacije snosi GONG.</w:t>
            </w:r>
          </w:p>
        </w:tc>
      </w:tr>
      <w:tr w:rsidR="00326BB8" w:rsidTr="00556108">
        <w:trPr>
          <w:trHeight w:val="944"/>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NAČIN PRAĆENJA I I PROVJERA ISHODA / POSTIGNUĆA</w:t>
            </w:r>
          </w:p>
        </w:tc>
        <w:tc>
          <w:tcPr>
            <w:tcW w:w="6817" w:type="dxa"/>
          </w:tcPr>
          <w:p w:rsidR="00326BB8" w:rsidRDefault="00326BB8" w:rsidP="00556108">
            <w:pPr>
              <w:rPr>
                <w:rFonts w:ascii="Candara" w:hAnsi="Candara"/>
                <w:color w:val="000000"/>
                <w:sz w:val="20"/>
                <w:szCs w:val="20"/>
              </w:rPr>
            </w:pPr>
          </w:p>
          <w:p w:rsidR="00326BB8" w:rsidRDefault="00326BB8" w:rsidP="00556108">
            <w:pPr>
              <w:rPr>
                <w:rFonts w:ascii="Candara" w:hAnsi="Candara"/>
                <w:sz w:val="20"/>
                <w:szCs w:val="20"/>
              </w:rPr>
            </w:pPr>
            <w:r>
              <w:rPr>
                <w:rFonts w:ascii="Candara" w:hAnsi="Candara"/>
                <w:color w:val="000000"/>
                <w:sz w:val="20"/>
                <w:szCs w:val="20"/>
              </w:rPr>
              <w:t>Evaluacijski listići učenika, izlaganja o naučenom u razrednoj zajednici na nastavnom satu Politike i gospodarstva i ostalih društvenih predmeta.</w:t>
            </w:r>
          </w:p>
        </w:tc>
      </w:tr>
      <w:tr w:rsidR="00326BB8" w:rsidTr="00556108">
        <w:trPr>
          <w:trHeight w:val="944"/>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ODGOVORNE OSOBE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Radmila Frantal</w:t>
            </w:r>
          </w:p>
        </w:tc>
      </w:tr>
    </w:tbl>
    <w:p w:rsidR="00326BB8" w:rsidRDefault="00326BB8" w:rsidP="00AE78E7">
      <w:pPr>
        <w:rPr>
          <w:rFonts w:ascii="Candara" w:hAnsi="Candara"/>
          <w:sz w:val="24"/>
          <w:szCs w:val="24"/>
        </w:rPr>
      </w:pPr>
    </w:p>
    <w:p w:rsidR="00326BB8" w:rsidRDefault="00326BB8"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26BB8" w:rsidTr="00556108">
        <w:trPr>
          <w:trHeight w:val="742"/>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KURIKULUMSKO PODRUČJE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4. PROJEKTI</w:t>
            </w:r>
          </w:p>
          <w:p w:rsidR="00326BB8" w:rsidRDefault="00326BB8" w:rsidP="00556108">
            <w:pPr>
              <w:rPr>
                <w:rFonts w:ascii="Candara" w:hAnsi="Candara"/>
                <w:sz w:val="20"/>
                <w:szCs w:val="20"/>
              </w:rPr>
            </w:pPr>
          </w:p>
        </w:tc>
      </w:tr>
      <w:tr w:rsidR="00326BB8" w:rsidTr="00556108">
        <w:trPr>
          <w:trHeight w:val="742"/>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NAZIV AKTIVNOSTI</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MICC- Model međunarodnog kaznenog suda</w:t>
            </w:r>
          </w:p>
        </w:tc>
      </w:tr>
      <w:tr w:rsidR="00326BB8" w:rsidTr="00556108">
        <w:trPr>
          <w:trHeight w:val="1850"/>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OBRAZLOŽENJE CILJA</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Provedba Europske dimenzije obrazovanja - učenje življenja u demokratskom i multikulturnom društvu, stjecanje znanja i vještina mobilnošću i drugim oblicima povezanosti, promicanje socijalne uključenosti, jednakopravnosti i tolerancije različitosti uz međunarodnu usporedivost stečenih kvalifikacija.</w:t>
            </w:r>
          </w:p>
          <w:p w:rsidR="00326BB8" w:rsidRDefault="00326BB8" w:rsidP="00556108">
            <w:pPr>
              <w:rPr>
                <w:rFonts w:ascii="Candara" w:hAnsi="Candara"/>
                <w:sz w:val="20"/>
                <w:szCs w:val="20"/>
              </w:rPr>
            </w:pPr>
            <w:r>
              <w:rPr>
                <w:rFonts w:ascii="Candara" w:hAnsi="Candara"/>
                <w:sz w:val="20"/>
                <w:szCs w:val="20"/>
              </w:rPr>
              <w:t xml:space="preserve">Porast samopouzdanja, unapređenju govorničkih sposobnosti i kritičkog razmišljanja kod učenika i primjena novih metoda u radu nastavnika zahvaljujući paralelnim radionicama iz edukacije o ljudskim pravima, kritičkoj pedagogiji te debati te građanskom obrazovanju. </w:t>
            </w:r>
          </w:p>
          <w:p w:rsidR="00326BB8" w:rsidRDefault="00326BB8" w:rsidP="00556108">
            <w:pPr>
              <w:rPr>
                <w:rFonts w:ascii="Candara" w:hAnsi="Candara"/>
                <w:sz w:val="20"/>
                <w:szCs w:val="20"/>
              </w:rPr>
            </w:pPr>
          </w:p>
        </w:tc>
      </w:tr>
      <w:tr w:rsidR="00326BB8" w:rsidTr="00556108">
        <w:trPr>
          <w:trHeight w:val="1368"/>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OČEKIVANI ISHODI / POSTIGNUĆA</w:t>
            </w:r>
          </w:p>
        </w:tc>
        <w:tc>
          <w:tcPr>
            <w:tcW w:w="6817" w:type="dxa"/>
          </w:tcPr>
          <w:p w:rsidR="00326BB8" w:rsidRDefault="00326BB8" w:rsidP="00556108">
            <w:pPr>
              <w:rPr>
                <w:rFonts w:ascii="Candara" w:hAnsi="Candara"/>
                <w:sz w:val="20"/>
                <w:szCs w:val="20"/>
              </w:rPr>
            </w:pPr>
            <w:r>
              <w:rPr>
                <w:rFonts w:ascii="Candara" w:hAnsi="Candara"/>
                <w:sz w:val="20"/>
                <w:szCs w:val="20"/>
              </w:rPr>
              <w:t>Učenik će moći:</w:t>
            </w:r>
          </w:p>
          <w:p w:rsidR="00326BB8" w:rsidRDefault="00326BB8" w:rsidP="00466E2D">
            <w:pPr>
              <w:pStyle w:val="ListParagraph"/>
              <w:numPr>
                <w:ilvl w:val="0"/>
                <w:numId w:val="11"/>
              </w:numPr>
              <w:rPr>
                <w:rFonts w:ascii="Candara" w:hAnsi="Candara"/>
                <w:sz w:val="20"/>
                <w:szCs w:val="20"/>
              </w:rPr>
            </w:pPr>
            <w:r>
              <w:rPr>
                <w:rFonts w:ascii="Candara" w:hAnsi="Candara"/>
                <w:sz w:val="20"/>
                <w:szCs w:val="20"/>
              </w:rPr>
              <w:t>temeljiti svoj odnos prema drugima na suradnji, prihvaćanju različitosti, međusobnom poštovanju i razumijevanju</w:t>
            </w:r>
          </w:p>
          <w:p w:rsidR="00326BB8" w:rsidRDefault="00326BB8" w:rsidP="00466E2D">
            <w:pPr>
              <w:pStyle w:val="ListParagraph"/>
              <w:numPr>
                <w:ilvl w:val="0"/>
                <w:numId w:val="11"/>
              </w:numPr>
              <w:rPr>
                <w:rFonts w:ascii="Candara" w:hAnsi="Candara"/>
                <w:sz w:val="20"/>
                <w:szCs w:val="20"/>
              </w:rPr>
            </w:pPr>
            <w:r>
              <w:rPr>
                <w:rFonts w:ascii="Candara" w:hAnsi="Candara"/>
                <w:sz w:val="20"/>
                <w:szCs w:val="20"/>
              </w:rPr>
              <w:t>promicati ulogu institucija i organizacija u zaštiti ljudskih prava</w:t>
            </w:r>
          </w:p>
          <w:p w:rsidR="00326BB8" w:rsidRDefault="00326BB8" w:rsidP="00466E2D">
            <w:pPr>
              <w:pStyle w:val="ListParagraph"/>
              <w:numPr>
                <w:ilvl w:val="0"/>
                <w:numId w:val="11"/>
              </w:numPr>
              <w:rPr>
                <w:rFonts w:ascii="Candara" w:hAnsi="Candara"/>
                <w:sz w:val="20"/>
                <w:szCs w:val="20"/>
              </w:rPr>
            </w:pPr>
            <w:r>
              <w:rPr>
                <w:rFonts w:ascii="Candara" w:hAnsi="Candara"/>
                <w:sz w:val="20"/>
                <w:szCs w:val="20"/>
              </w:rPr>
              <w:t>promicati ljudska prava</w:t>
            </w:r>
          </w:p>
          <w:p w:rsidR="00326BB8" w:rsidRDefault="00326BB8" w:rsidP="00556108">
            <w:pPr>
              <w:rPr>
                <w:rFonts w:ascii="Candara" w:hAnsi="Candara"/>
                <w:sz w:val="20"/>
                <w:szCs w:val="20"/>
              </w:rPr>
            </w:pPr>
          </w:p>
        </w:tc>
      </w:tr>
      <w:tr w:rsidR="00326BB8" w:rsidTr="00556108">
        <w:trPr>
          <w:trHeight w:val="1959"/>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NAČIN REALIZACIJE:</w:t>
            </w:r>
          </w:p>
          <w:p w:rsidR="00326BB8" w:rsidRDefault="00326BB8" w:rsidP="00556108">
            <w:pPr>
              <w:rPr>
                <w:rFonts w:ascii="Candara" w:hAnsi="Candara"/>
                <w:sz w:val="20"/>
                <w:szCs w:val="20"/>
              </w:rPr>
            </w:pPr>
            <w:r>
              <w:rPr>
                <w:rFonts w:ascii="Candara" w:hAnsi="Candara"/>
                <w:sz w:val="20"/>
                <w:szCs w:val="20"/>
              </w:rPr>
              <w:t>- oblik</w:t>
            </w:r>
          </w:p>
          <w:p w:rsidR="00326BB8" w:rsidRDefault="00326BB8" w:rsidP="00556108">
            <w:pPr>
              <w:rPr>
                <w:rFonts w:ascii="Candara" w:hAnsi="Candara"/>
                <w:sz w:val="20"/>
                <w:szCs w:val="20"/>
              </w:rPr>
            </w:pPr>
            <w:r>
              <w:rPr>
                <w:rFonts w:ascii="Candara" w:hAnsi="Candara"/>
                <w:sz w:val="20"/>
                <w:szCs w:val="20"/>
              </w:rPr>
              <w:t>- sudionici</w:t>
            </w:r>
          </w:p>
          <w:p w:rsidR="00326BB8" w:rsidRDefault="00326BB8" w:rsidP="00556108">
            <w:pPr>
              <w:rPr>
                <w:rFonts w:ascii="Candara" w:hAnsi="Candara"/>
                <w:sz w:val="20"/>
                <w:szCs w:val="20"/>
              </w:rPr>
            </w:pPr>
            <w:r>
              <w:rPr>
                <w:rFonts w:ascii="Candara" w:hAnsi="Candara"/>
                <w:sz w:val="20"/>
                <w:szCs w:val="20"/>
              </w:rPr>
              <w:t>- način učenja</w:t>
            </w:r>
          </w:p>
          <w:p w:rsidR="00326BB8" w:rsidRDefault="00326BB8" w:rsidP="00556108">
            <w:pPr>
              <w:rPr>
                <w:rFonts w:ascii="Candara" w:hAnsi="Candara"/>
                <w:sz w:val="20"/>
                <w:szCs w:val="20"/>
              </w:rPr>
            </w:pPr>
            <w:r>
              <w:rPr>
                <w:rFonts w:ascii="Candara" w:hAnsi="Candara"/>
                <w:sz w:val="20"/>
                <w:szCs w:val="20"/>
              </w:rPr>
              <w:t>- metode poučavanja</w:t>
            </w:r>
          </w:p>
          <w:p w:rsidR="00326BB8" w:rsidRDefault="00326BB8" w:rsidP="00556108">
            <w:pPr>
              <w:rPr>
                <w:rFonts w:ascii="Candara" w:hAnsi="Candara"/>
                <w:sz w:val="20"/>
                <w:szCs w:val="20"/>
              </w:rPr>
            </w:pPr>
            <w:r>
              <w:rPr>
                <w:rFonts w:ascii="Candara" w:hAnsi="Candara"/>
                <w:sz w:val="20"/>
                <w:szCs w:val="20"/>
              </w:rPr>
              <w:t>- trajanje aktivnosti</w:t>
            </w:r>
          </w:p>
        </w:tc>
        <w:tc>
          <w:tcPr>
            <w:tcW w:w="6817" w:type="dxa"/>
          </w:tcPr>
          <w:p w:rsidR="00326BB8" w:rsidRDefault="00326BB8" w:rsidP="00556108">
            <w:pPr>
              <w:rPr>
                <w:rFonts w:ascii="Candara" w:hAnsi="Candara"/>
                <w:sz w:val="20"/>
                <w:szCs w:val="20"/>
              </w:rPr>
            </w:pPr>
            <w:r>
              <w:rPr>
                <w:rFonts w:ascii="Candara" w:hAnsi="Candara"/>
                <w:sz w:val="20"/>
                <w:szCs w:val="20"/>
              </w:rPr>
              <w:t>Oblici, način učenja, metode poučavanja: metoda slučaja, rješavanje problema i donošenje odluka; individualno i suradničko istraživanje, simulacija, igranje uloga, izrada referata, radionice, pisanje, crtanje, izrada filma…</w:t>
            </w:r>
          </w:p>
          <w:p w:rsidR="00326BB8" w:rsidRDefault="00326BB8" w:rsidP="00556108">
            <w:pPr>
              <w:rPr>
                <w:rFonts w:ascii="Candara" w:hAnsi="Candara"/>
                <w:sz w:val="20"/>
                <w:szCs w:val="20"/>
              </w:rPr>
            </w:pPr>
            <w:r>
              <w:rPr>
                <w:rFonts w:ascii="Candara" w:hAnsi="Candara"/>
                <w:sz w:val="20"/>
                <w:szCs w:val="20"/>
              </w:rPr>
              <w:t>Projekt seprovodi u suradnji s partnerskim udrugama iz Bosne i Hercegovine  i Srbije. U projektu sudjeluju učenici različitih srednjih škola navedenih država. Na svakoj sesiji 30 učenika dijeli se u tri manje simulacijske grupe - jedna grupa ima ulogu tužiteljstva, druga grupa ima zadatak pripremiti obranu, a treća grupa su suci koji uz stečeno znanje donose presude simuli ranih slučaja.</w:t>
            </w:r>
          </w:p>
          <w:p w:rsidR="00326BB8" w:rsidRDefault="00326BB8" w:rsidP="00556108">
            <w:pPr>
              <w:rPr>
                <w:rFonts w:ascii="Candara" w:hAnsi="Candara"/>
                <w:sz w:val="20"/>
                <w:szCs w:val="20"/>
              </w:rPr>
            </w:pPr>
            <w:r>
              <w:rPr>
                <w:rFonts w:ascii="Candara" w:hAnsi="Candara"/>
                <w:sz w:val="20"/>
                <w:szCs w:val="20"/>
              </w:rPr>
              <w:t>Simulaciju prati i press tim učenika koji će uz pomoć kompetentnih trenera naučiti osnove pisanja novinskih članaka i snimanja dokumentarnog filma te će objaviti par radova vezanih uz simuliranu parnicu.</w:t>
            </w:r>
          </w:p>
          <w:p w:rsidR="00326BB8" w:rsidRPr="000E0A19" w:rsidRDefault="00326BB8" w:rsidP="00556108">
            <w:pPr>
              <w:rPr>
                <w:rFonts w:ascii="Candara" w:hAnsi="Candara"/>
                <w:color w:val="000000"/>
                <w:sz w:val="20"/>
                <w:szCs w:val="20"/>
              </w:rPr>
            </w:pPr>
            <w:r>
              <w:rPr>
                <w:rFonts w:ascii="Candara" w:hAnsi="Candara"/>
                <w:sz w:val="20"/>
                <w:szCs w:val="20"/>
              </w:rPr>
              <w:t xml:space="preserve">Sudionici: 5 učenika 4. h razreda, nastavnica R. Frantal, vanjska suradnica Zvjezdana Drašner, </w:t>
            </w:r>
            <w:r>
              <w:rPr>
                <w:rFonts w:ascii="Candara" w:hAnsi="Candara"/>
                <w:color w:val="000000"/>
                <w:sz w:val="20"/>
                <w:szCs w:val="20"/>
              </w:rPr>
              <w:t>Udruga HERMES, Zagreb</w:t>
            </w:r>
          </w:p>
          <w:p w:rsidR="00326BB8" w:rsidRDefault="00326BB8" w:rsidP="00556108">
            <w:pPr>
              <w:rPr>
                <w:rFonts w:ascii="Candara" w:hAnsi="Candara"/>
                <w:sz w:val="20"/>
                <w:szCs w:val="20"/>
              </w:rPr>
            </w:pPr>
            <w:r>
              <w:rPr>
                <w:rFonts w:ascii="Candara" w:hAnsi="Candara"/>
                <w:sz w:val="20"/>
                <w:szCs w:val="20"/>
              </w:rPr>
              <w:t>Trajanje: 11. -18. listopada 2019., Brčko BiH</w:t>
            </w:r>
          </w:p>
        </w:tc>
      </w:tr>
      <w:tr w:rsidR="00326BB8" w:rsidTr="00556108">
        <w:trPr>
          <w:trHeight w:val="1013"/>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POTREBNI RESURSI</w:t>
            </w:r>
          </w:p>
          <w:p w:rsidR="00326BB8" w:rsidRDefault="00326BB8" w:rsidP="00556108">
            <w:pPr>
              <w:rPr>
                <w:rFonts w:ascii="Candara" w:hAnsi="Candara"/>
                <w:sz w:val="20"/>
                <w:szCs w:val="20"/>
              </w:rPr>
            </w:pPr>
            <w:r>
              <w:rPr>
                <w:rFonts w:ascii="Candara" w:hAnsi="Candara"/>
                <w:sz w:val="20"/>
                <w:szCs w:val="20"/>
              </w:rPr>
              <w:t>(MOGUĆE TEŠKOĆE)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Troškove cjelokupne realizacije (prijevoz, smještaj, prehrana, edukacija) snosi udruga HERMES.</w:t>
            </w:r>
          </w:p>
        </w:tc>
      </w:tr>
      <w:tr w:rsidR="00326BB8" w:rsidTr="00556108">
        <w:trPr>
          <w:trHeight w:val="1959"/>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NAČIN PRAĆENJA I I PROVJERA ISHODA / POSTIGNUĆA</w:t>
            </w:r>
          </w:p>
        </w:tc>
        <w:tc>
          <w:tcPr>
            <w:tcW w:w="6817" w:type="dxa"/>
          </w:tcPr>
          <w:p w:rsidR="00326BB8" w:rsidRDefault="00326BB8" w:rsidP="00556108">
            <w:pPr>
              <w:rPr>
                <w:rFonts w:ascii="Candara" w:hAnsi="Candara"/>
                <w:color w:val="000000"/>
                <w:sz w:val="20"/>
                <w:szCs w:val="20"/>
              </w:rPr>
            </w:pPr>
          </w:p>
          <w:p w:rsidR="00326BB8" w:rsidRDefault="00326BB8" w:rsidP="00556108">
            <w:pPr>
              <w:rPr>
                <w:rFonts w:ascii="Candara" w:hAnsi="Candara"/>
                <w:sz w:val="20"/>
                <w:szCs w:val="20"/>
              </w:rPr>
            </w:pPr>
            <w:r>
              <w:rPr>
                <w:rFonts w:ascii="Candara" w:hAnsi="Candara"/>
                <w:color w:val="000000"/>
                <w:sz w:val="20"/>
                <w:szCs w:val="20"/>
              </w:rPr>
              <w:t>Evaluacijski listići učenika, izlaganja o naučenom u razrednoj zajednici na nastavnom satu Gospodarskog prava</w:t>
            </w:r>
          </w:p>
        </w:tc>
      </w:tr>
      <w:tr w:rsidR="00326BB8" w:rsidTr="00556108">
        <w:trPr>
          <w:trHeight w:val="1086"/>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ODGOVORNE OSOBE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Radmila Frantal</w:t>
            </w:r>
          </w:p>
        </w:tc>
      </w:tr>
    </w:tbl>
    <w:p w:rsidR="00326BB8" w:rsidRDefault="00326BB8" w:rsidP="00AE78E7">
      <w:pPr>
        <w:rPr>
          <w:rFonts w:ascii="Candara" w:hAnsi="Candara"/>
          <w:sz w:val="24"/>
          <w:szCs w:val="24"/>
        </w:rPr>
      </w:pPr>
    </w:p>
    <w:p w:rsidR="00326BB8" w:rsidRDefault="00326BB8"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26BB8" w:rsidTr="00556108">
        <w:trPr>
          <w:trHeight w:val="742"/>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KURIKULUMSKO PODRUČJE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4. PROJEKTI</w:t>
            </w:r>
          </w:p>
          <w:p w:rsidR="00326BB8" w:rsidRDefault="00326BB8" w:rsidP="00556108">
            <w:pPr>
              <w:rPr>
                <w:rFonts w:ascii="Candara" w:hAnsi="Candara"/>
                <w:sz w:val="20"/>
                <w:szCs w:val="20"/>
              </w:rPr>
            </w:pPr>
          </w:p>
        </w:tc>
      </w:tr>
      <w:tr w:rsidR="00326BB8" w:rsidTr="00556108">
        <w:trPr>
          <w:trHeight w:val="742"/>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NAZIV AKTIVNOSTI</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MIROTVORNA ŠKOLA</w:t>
            </w:r>
          </w:p>
        </w:tc>
      </w:tr>
      <w:tr w:rsidR="00326BB8" w:rsidTr="00556108">
        <w:trPr>
          <w:trHeight w:val="993"/>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OBRAZLOŽENJE CILJA</w:t>
            </w:r>
          </w:p>
        </w:tc>
        <w:tc>
          <w:tcPr>
            <w:tcW w:w="6817" w:type="dxa"/>
          </w:tcPr>
          <w:p w:rsidR="00326BB8" w:rsidRDefault="00326BB8" w:rsidP="00556108">
            <w:pPr>
              <w:rPr>
                <w:rFonts w:ascii="Candara" w:hAnsi="Candara"/>
                <w:sz w:val="20"/>
                <w:szCs w:val="20"/>
              </w:rPr>
            </w:pPr>
            <w:r>
              <w:rPr>
                <w:rFonts w:ascii="Candara" w:hAnsi="Candara"/>
                <w:sz w:val="20"/>
                <w:szCs w:val="20"/>
              </w:rPr>
              <w:t xml:space="preserve">1. Osnaživanje za mirotvorstvo </w:t>
            </w:r>
          </w:p>
          <w:p w:rsidR="00326BB8" w:rsidRDefault="00326BB8" w:rsidP="00556108">
            <w:pPr>
              <w:rPr>
                <w:rFonts w:ascii="Candara" w:hAnsi="Candara"/>
                <w:sz w:val="20"/>
                <w:szCs w:val="20"/>
              </w:rPr>
            </w:pPr>
            <w:r>
              <w:rPr>
                <w:rFonts w:ascii="Candara" w:hAnsi="Candara"/>
                <w:sz w:val="20"/>
                <w:szCs w:val="20"/>
              </w:rPr>
              <w:t xml:space="preserve">2. Promicanje kulture mirotvorstva kroz obrazovanje i suradnju </w:t>
            </w:r>
          </w:p>
          <w:p w:rsidR="00326BB8" w:rsidRDefault="00326BB8" w:rsidP="00556108">
            <w:pPr>
              <w:rPr>
                <w:rFonts w:ascii="Candara" w:hAnsi="Candara"/>
                <w:sz w:val="20"/>
                <w:szCs w:val="20"/>
              </w:rPr>
            </w:pPr>
            <w:r>
              <w:rPr>
                <w:rFonts w:ascii="Candara" w:hAnsi="Candara"/>
                <w:sz w:val="20"/>
                <w:szCs w:val="20"/>
              </w:rPr>
              <w:t xml:space="preserve">3. Zagovaranje kulture mirotvorstva kroz obrazovanje i suradnju </w:t>
            </w:r>
          </w:p>
          <w:p w:rsidR="00326BB8" w:rsidRDefault="00326BB8" w:rsidP="00556108">
            <w:pPr>
              <w:rPr>
                <w:rFonts w:ascii="Candara" w:hAnsi="Candara"/>
                <w:sz w:val="20"/>
                <w:szCs w:val="20"/>
              </w:rPr>
            </w:pPr>
          </w:p>
        </w:tc>
      </w:tr>
      <w:tr w:rsidR="00326BB8" w:rsidTr="00556108">
        <w:trPr>
          <w:trHeight w:val="1959"/>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OČEKIVANI ISHODI / POSTIGNUĆA</w:t>
            </w:r>
          </w:p>
        </w:tc>
        <w:tc>
          <w:tcPr>
            <w:tcW w:w="6817" w:type="dxa"/>
          </w:tcPr>
          <w:p w:rsidR="00326BB8" w:rsidRDefault="00326BB8" w:rsidP="00556108">
            <w:pPr>
              <w:rPr>
                <w:rFonts w:ascii="Candara" w:hAnsi="Candara"/>
                <w:sz w:val="20"/>
                <w:szCs w:val="20"/>
              </w:rPr>
            </w:pPr>
            <w:r>
              <w:rPr>
                <w:rFonts w:ascii="Candara" w:hAnsi="Candara"/>
                <w:sz w:val="20"/>
                <w:szCs w:val="20"/>
              </w:rPr>
              <w:t>Učenik će:</w:t>
            </w:r>
          </w:p>
          <w:p w:rsidR="00326BB8" w:rsidRDefault="00326BB8" w:rsidP="00466E2D">
            <w:pPr>
              <w:pStyle w:val="ListParagraph"/>
              <w:numPr>
                <w:ilvl w:val="0"/>
                <w:numId w:val="14"/>
              </w:numPr>
              <w:rPr>
                <w:rFonts w:ascii="Candara" w:hAnsi="Candara"/>
                <w:sz w:val="20"/>
                <w:szCs w:val="20"/>
              </w:rPr>
            </w:pPr>
            <w:r>
              <w:rPr>
                <w:rFonts w:ascii="Candara" w:hAnsi="Candara"/>
                <w:sz w:val="20"/>
                <w:szCs w:val="20"/>
              </w:rPr>
              <w:t>Osnažiti se da njeguje i potiče mirotvorstvo kako bi škola postala mirotvorne zajednice i imala mirotvorni učinak u lokalnoj zajednici.</w:t>
            </w:r>
          </w:p>
          <w:p w:rsidR="00326BB8" w:rsidRDefault="00326BB8" w:rsidP="00466E2D">
            <w:pPr>
              <w:pStyle w:val="ListParagraph"/>
              <w:numPr>
                <w:ilvl w:val="0"/>
                <w:numId w:val="14"/>
              </w:numPr>
              <w:rPr>
                <w:rFonts w:ascii="Candara" w:hAnsi="Candara"/>
                <w:sz w:val="20"/>
                <w:szCs w:val="20"/>
              </w:rPr>
            </w:pPr>
            <w:r>
              <w:rPr>
                <w:rFonts w:ascii="Candara" w:hAnsi="Candara"/>
                <w:sz w:val="20"/>
                <w:szCs w:val="20"/>
              </w:rPr>
              <w:t>Aktivno sudjelovati u zaštiti ljudskih prava</w:t>
            </w:r>
          </w:p>
          <w:p w:rsidR="00326BB8" w:rsidRDefault="00326BB8" w:rsidP="00466E2D">
            <w:pPr>
              <w:pStyle w:val="ListParagraph"/>
              <w:numPr>
                <w:ilvl w:val="0"/>
                <w:numId w:val="14"/>
              </w:numPr>
              <w:rPr>
                <w:rFonts w:ascii="Candara" w:hAnsi="Candara"/>
                <w:sz w:val="20"/>
                <w:szCs w:val="20"/>
              </w:rPr>
            </w:pPr>
            <w:r>
              <w:rPr>
                <w:rFonts w:ascii="Candara" w:hAnsi="Candara"/>
                <w:sz w:val="20"/>
                <w:szCs w:val="20"/>
              </w:rPr>
              <w:t>Promicati ulogu institucija i organizacija u zaštiti ljudskih prava</w:t>
            </w:r>
          </w:p>
          <w:p w:rsidR="00326BB8" w:rsidRDefault="00326BB8" w:rsidP="00466E2D">
            <w:pPr>
              <w:pStyle w:val="ListParagraph"/>
              <w:numPr>
                <w:ilvl w:val="0"/>
                <w:numId w:val="14"/>
              </w:numPr>
              <w:rPr>
                <w:rFonts w:ascii="Candara" w:hAnsi="Candara"/>
                <w:sz w:val="20"/>
                <w:szCs w:val="20"/>
              </w:rPr>
            </w:pPr>
            <w:r>
              <w:rPr>
                <w:rFonts w:ascii="Candara" w:hAnsi="Candara"/>
                <w:sz w:val="20"/>
                <w:szCs w:val="20"/>
              </w:rPr>
              <w:t>Promicati ravnopravnost spolova</w:t>
            </w:r>
          </w:p>
          <w:p w:rsidR="00326BB8" w:rsidRDefault="00326BB8" w:rsidP="00466E2D">
            <w:pPr>
              <w:pStyle w:val="ListParagraph"/>
              <w:numPr>
                <w:ilvl w:val="0"/>
                <w:numId w:val="14"/>
              </w:numPr>
              <w:rPr>
                <w:rFonts w:ascii="Candara" w:hAnsi="Candara"/>
                <w:sz w:val="20"/>
                <w:szCs w:val="20"/>
              </w:rPr>
            </w:pPr>
            <w:r>
              <w:rPr>
                <w:rFonts w:ascii="Candara" w:hAnsi="Candara"/>
                <w:sz w:val="20"/>
                <w:szCs w:val="20"/>
              </w:rPr>
              <w:t>Promicati prava nacionalnih manjina</w:t>
            </w:r>
          </w:p>
          <w:p w:rsidR="00326BB8" w:rsidRDefault="00326BB8" w:rsidP="00466E2D">
            <w:pPr>
              <w:pStyle w:val="ListParagraph"/>
              <w:numPr>
                <w:ilvl w:val="0"/>
                <w:numId w:val="14"/>
              </w:numPr>
              <w:rPr>
                <w:rFonts w:ascii="Candara" w:hAnsi="Candara"/>
                <w:sz w:val="20"/>
                <w:szCs w:val="20"/>
              </w:rPr>
            </w:pPr>
            <w:r>
              <w:rPr>
                <w:rFonts w:ascii="Candara" w:hAnsi="Candara"/>
                <w:sz w:val="20"/>
                <w:szCs w:val="20"/>
              </w:rPr>
              <w:t>Promicati pravila demokratske zajednice</w:t>
            </w:r>
          </w:p>
          <w:p w:rsidR="00326BB8" w:rsidRDefault="00326BB8" w:rsidP="00466E2D">
            <w:pPr>
              <w:pStyle w:val="ListParagraph"/>
              <w:numPr>
                <w:ilvl w:val="0"/>
                <w:numId w:val="14"/>
              </w:numPr>
              <w:rPr>
                <w:rFonts w:ascii="Candara" w:hAnsi="Candara"/>
                <w:sz w:val="20"/>
                <w:szCs w:val="20"/>
              </w:rPr>
            </w:pPr>
            <w:r>
              <w:rPr>
                <w:rFonts w:ascii="Candara" w:hAnsi="Candara"/>
                <w:sz w:val="20"/>
                <w:szCs w:val="20"/>
              </w:rPr>
              <w:t>Aktivno se uključiti u razvoj zajednice</w:t>
            </w:r>
          </w:p>
          <w:p w:rsidR="00326BB8" w:rsidRDefault="00326BB8" w:rsidP="00466E2D">
            <w:pPr>
              <w:pStyle w:val="ListParagraph"/>
              <w:numPr>
                <w:ilvl w:val="0"/>
                <w:numId w:val="14"/>
              </w:numPr>
              <w:rPr>
                <w:rFonts w:ascii="Candara" w:hAnsi="Candara"/>
                <w:sz w:val="20"/>
                <w:szCs w:val="20"/>
              </w:rPr>
            </w:pPr>
            <w:r>
              <w:rPr>
                <w:rFonts w:ascii="Candara" w:hAnsi="Candara"/>
                <w:sz w:val="20"/>
                <w:szCs w:val="20"/>
              </w:rPr>
              <w:t>Promicati kvalitetu života u zajednici</w:t>
            </w:r>
          </w:p>
          <w:p w:rsidR="00326BB8" w:rsidRDefault="00326BB8" w:rsidP="00556108">
            <w:pPr>
              <w:rPr>
                <w:rFonts w:ascii="Candara" w:hAnsi="Candara"/>
                <w:sz w:val="20"/>
                <w:szCs w:val="20"/>
              </w:rPr>
            </w:pPr>
          </w:p>
        </w:tc>
      </w:tr>
      <w:tr w:rsidR="00326BB8" w:rsidTr="00556108">
        <w:trPr>
          <w:trHeight w:val="1959"/>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NAČIN REALIZACIJE:</w:t>
            </w:r>
          </w:p>
          <w:p w:rsidR="00326BB8" w:rsidRDefault="00326BB8" w:rsidP="00556108">
            <w:pPr>
              <w:rPr>
                <w:rFonts w:ascii="Candara" w:hAnsi="Candara"/>
                <w:sz w:val="20"/>
                <w:szCs w:val="20"/>
              </w:rPr>
            </w:pPr>
            <w:r>
              <w:rPr>
                <w:rFonts w:ascii="Candara" w:hAnsi="Candara"/>
                <w:sz w:val="20"/>
                <w:szCs w:val="20"/>
              </w:rPr>
              <w:t>- oblik</w:t>
            </w:r>
          </w:p>
          <w:p w:rsidR="00326BB8" w:rsidRDefault="00326BB8" w:rsidP="00556108">
            <w:pPr>
              <w:rPr>
                <w:rFonts w:ascii="Candara" w:hAnsi="Candara"/>
                <w:sz w:val="20"/>
                <w:szCs w:val="20"/>
              </w:rPr>
            </w:pPr>
            <w:r>
              <w:rPr>
                <w:rFonts w:ascii="Candara" w:hAnsi="Candara"/>
                <w:sz w:val="20"/>
                <w:szCs w:val="20"/>
              </w:rPr>
              <w:t>- sudionici</w:t>
            </w:r>
          </w:p>
          <w:p w:rsidR="00326BB8" w:rsidRDefault="00326BB8" w:rsidP="00556108">
            <w:pPr>
              <w:rPr>
                <w:rFonts w:ascii="Candara" w:hAnsi="Candara"/>
                <w:sz w:val="20"/>
                <w:szCs w:val="20"/>
              </w:rPr>
            </w:pPr>
            <w:r>
              <w:rPr>
                <w:rFonts w:ascii="Candara" w:hAnsi="Candara"/>
                <w:sz w:val="20"/>
                <w:szCs w:val="20"/>
              </w:rPr>
              <w:t>- način učenja</w:t>
            </w:r>
          </w:p>
          <w:p w:rsidR="00326BB8" w:rsidRDefault="00326BB8" w:rsidP="00556108">
            <w:pPr>
              <w:rPr>
                <w:rFonts w:ascii="Candara" w:hAnsi="Candara"/>
                <w:sz w:val="20"/>
                <w:szCs w:val="20"/>
              </w:rPr>
            </w:pPr>
            <w:r>
              <w:rPr>
                <w:rFonts w:ascii="Candara" w:hAnsi="Candara"/>
                <w:sz w:val="20"/>
                <w:szCs w:val="20"/>
              </w:rPr>
              <w:t>- metode poučavanja</w:t>
            </w:r>
          </w:p>
          <w:p w:rsidR="00326BB8" w:rsidRDefault="00326BB8" w:rsidP="00556108">
            <w:pPr>
              <w:rPr>
                <w:rFonts w:ascii="Candara" w:hAnsi="Candara"/>
                <w:sz w:val="20"/>
                <w:szCs w:val="20"/>
              </w:rPr>
            </w:pPr>
            <w:r>
              <w:rPr>
                <w:rFonts w:ascii="Candara" w:hAnsi="Candara"/>
                <w:sz w:val="20"/>
                <w:szCs w:val="20"/>
              </w:rPr>
              <w:t>- trajanje aktivnosti</w:t>
            </w:r>
          </w:p>
        </w:tc>
        <w:tc>
          <w:tcPr>
            <w:tcW w:w="6817" w:type="dxa"/>
          </w:tcPr>
          <w:p w:rsidR="00326BB8" w:rsidRDefault="00326BB8" w:rsidP="00556108">
            <w:pPr>
              <w:pStyle w:val="NoSpacing"/>
              <w:rPr>
                <w:rFonts w:ascii="Candara" w:hAnsi="Candara"/>
                <w:sz w:val="20"/>
                <w:szCs w:val="20"/>
              </w:rPr>
            </w:pPr>
            <w:r>
              <w:rPr>
                <w:rFonts w:ascii="Candara" w:hAnsi="Candara"/>
                <w:sz w:val="20"/>
                <w:szCs w:val="20"/>
              </w:rPr>
              <w:t>Oblici, način učenja, metode poučavanja: individualno i suradničko istraživanje, provedba projekata škole vezano uz temu mirotvorstva, tematske interaktivne radionice, volontiranje, u</w:t>
            </w:r>
            <w:r>
              <w:rPr>
                <w:rFonts w:ascii="Candara" w:hAnsi="Candara"/>
                <w:bCs/>
                <w:sz w:val="20"/>
                <w:szCs w:val="20"/>
              </w:rPr>
              <w:t xml:space="preserve">mrežavanje s europskim inicijativama, </w:t>
            </w:r>
            <w:r>
              <w:rPr>
                <w:rFonts w:ascii="Candara" w:hAnsi="Candara"/>
                <w:sz w:val="20"/>
                <w:szCs w:val="20"/>
              </w:rPr>
              <w:t xml:space="preserve">zajedničke aktivnosti/projekti između škola, predavanja, treninzi, radionice, tribine, razmjena materijala, literature te teoretskih uradaka </w:t>
            </w:r>
            <w:r>
              <w:rPr>
                <w:rFonts w:ascii="Candara" w:hAnsi="Candara"/>
                <w:bCs/>
                <w:sz w:val="20"/>
                <w:szCs w:val="20"/>
              </w:rPr>
              <w:t>…</w:t>
            </w:r>
            <w:r>
              <w:rPr>
                <w:rFonts w:ascii="Candara" w:hAnsi="Candara"/>
                <w:sz w:val="20"/>
                <w:szCs w:val="20"/>
              </w:rPr>
              <w:t xml:space="preserve"> </w:t>
            </w:r>
          </w:p>
          <w:p w:rsidR="00326BB8" w:rsidRDefault="00326BB8" w:rsidP="00556108">
            <w:pPr>
              <w:rPr>
                <w:rFonts w:ascii="Candara" w:hAnsi="Candara"/>
                <w:sz w:val="20"/>
                <w:szCs w:val="20"/>
              </w:rPr>
            </w:pPr>
            <w:r>
              <w:rPr>
                <w:rFonts w:ascii="Candara" w:hAnsi="Candara"/>
                <w:sz w:val="20"/>
                <w:szCs w:val="20"/>
              </w:rPr>
              <w:t xml:space="preserve">Susret Forum MIROTVORNA ŠKOLA održava se jednom u godini dana, početkom rujna prije početka nastave. </w:t>
            </w:r>
          </w:p>
          <w:p w:rsidR="00326BB8" w:rsidRDefault="00326BB8" w:rsidP="00556108">
            <w:pPr>
              <w:rPr>
                <w:rFonts w:ascii="Candara" w:hAnsi="Candara"/>
                <w:sz w:val="20"/>
                <w:szCs w:val="20"/>
              </w:rPr>
            </w:pPr>
            <w:r>
              <w:rPr>
                <w:rFonts w:ascii="Candara" w:hAnsi="Candara"/>
                <w:sz w:val="20"/>
                <w:szCs w:val="20"/>
              </w:rPr>
              <w:t xml:space="preserve">Forum svake godine tematizira jednu temu vezanu uz mirotvorstvo na sljedeći način: - učenici prezentiraju po jedan projekt svoje škole vezan uz temu - tematska interaktivna radionica - aktivnost samo za učenike - svjedoci vremena. Učenici - edukatori također vode radionice za ostale učenike na temu mira i nenasilja za Projektni dan škole. </w:t>
            </w:r>
          </w:p>
          <w:p w:rsidR="00326BB8" w:rsidRDefault="00326BB8" w:rsidP="00556108">
            <w:pPr>
              <w:pStyle w:val="NoSpacing"/>
              <w:rPr>
                <w:rFonts w:ascii="Candara" w:hAnsi="Candara"/>
                <w:sz w:val="20"/>
                <w:szCs w:val="20"/>
              </w:rPr>
            </w:pPr>
            <w:r>
              <w:rPr>
                <w:rFonts w:ascii="Candara" w:hAnsi="Candara"/>
                <w:sz w:val="20"/>
                <w:szCs w:val="20"/>
              </w:rPr>
              <w:t>Jedan dan je posvećen plenarnom sastanku Foruma: produbljivanje zajedničke platforme o mirotvorstvu, planiranje, donošenje odluka i preuzimanje odgovornosti za sljedeću godinu.</w:t>
            </w:r>
          </w:p>
          <w:p w:rsidR="00326BB8" w:rsidRDefault="00326BB8" w:rsidP="00556108">
            <w:pPr>
              <w:pStyle w:val="NoSpacing"/>
              <w:rPr>
                <w:rFonts w:ascii="Candara" w:hAnsi="Candara"/>
                <w:sz w:val="20"/>
                <w:szCs w:val="20"/>
              </w:rPr>
            </w:pPr>
            <w:r>
              <w:rPr>
                <w:rFonts w:ascii="Candara" w:hAnsi="Candara"/>
                <w:sz w:val="20"/>
                <w:szCs w:val="20"/>
              </w:rPr>
              <w:t xml:space="preserve">Sudionici: </w:t>
            </w:r>
          </w:p>
          <w:p w:rsidR="00326BB8" w:rsidRDefault="00326BB8" w:rsidP="00556108">
            <w:pPr>
              <w:rPr>
                <w:rFonts w:ascii="Candara" w:hAnsi="Candara"/>
                <w:sz w:val="20"/>
                <w:szCs w:val="20"/>
              </w:rPr>
            </w:pPr>
            <w:r>
              <w:rPr>
                <w:rFonts w:ascii="Candara" w:hAnsi="Candara"/>
                <w:sz w:val="20"/>
                <w:szCs w:val="20"/>
              </w:rPr>
              <w:t xml:space="preserve">Nastavnici i učenici naše škole u suradnji sa ostalim školama i organizacijama </w:t>
            </w:r>
          </w:p>
        </w:tc>
      </w:tr>
      <w:tr w:rsidR="00326BB8" w:rsidTr="00556108">
        <w:trPr>
          <w:trHeight w:val="935"/>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POTREBNI RESURSI</w:t>
            </w:r>
          </w:p>
          <w:p w:rsidR="00326BB8" w:rsidRDefault="00326BB8" w:rsidP="00556108">
            <w:pPr>
              <w:rPr>
                <w:rFonts w:ascii="Candara" w:hAnsi="Candara"/>
                <w:sz w:val="20"/>
                <w:szCs w:val="20"/>
              </w:rPr>
            </w:pPr>
            <w:r>
              <w:rPr>
                <w:rFonts w:ascii="Candara" w:hAnsi="Candara"/>
                <w:sz w:val="20"/>
                <w:szCs w:val="20"/>
              </w:rPr>
              <w:t>(MOGUĆE TEŠKOĆE)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Zajedničke aktivnosti Foruma se financiraju iz sredstava Foruma. Za projektne aktivnosti škole koriste se raspoloživi resursi škole.</w:t>
            </w:r>
          </w:p>
          <w:p w:rsidR="00326BB8" w:rsidRDefault="00326BB8" w:rsidP="00556108">
            <w:pPr>
              <w:rPr>
                <w:rFonts w:ascii="Candara" w:hAnsi="Candara"/>
                <w:sz w:val="20"/>
                <w:szCs w:val="20"/>
              </w:rPr>
            </w:pPr>
          </w:p>
        </w:tc>
      </w:tr>
      <w:tr w:rsidR="00326BB8" w:rsidTr="00556108">
        <w:trPr>
          <w:trHeight w:val="1076"/>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NAČIN PRAĆENJA I I PROVJERA ISHODA / POSTIGNUĆA</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Evaluacijski listići učenika</w:t>
            </w:r>
          </w:p>
        </w:tc>
      </w:tr>
      <w:tr w:rsidR="00326BB8" w:rsidTr="00556108">
        <w:trPr>
          <w:trHeight w:val="944"/>
        </w:trPr>
        <w:tc>
          <w:tcPr>
            <w:tcW w:w="3032" w:type="dxa"/>
            <w:shd w:val="clear" w:color="auto" w:fill="FFFFCC"/>
            <w:vAlign w:val="center"/>
          </w:tcPr>
          <w:p w:rsidR="00326BB8" w:rsidRDefault="00326BB8" w:rsidP="00556108">
            <w:pPr>
              <w:rPr>
                <w:rFonts w:ascii="Candara" w:hAnsi="Candara"/>
                <w:sz w:val="20"/>
                <w:szCs w:val="20"/>
              </w:rPr>
            </w:pPr>
            <w:r>
              <w:rPr>
                <w:rFonts w:ascii="Candara" w:hAnsi="Candara"/>
                <w:sz w:val="20"/>
                <w:szCs w:val="20"/>
              </w:rPr>
              <w:t>ODGOVORNE OSOBE</w:t>
            </w:r>
          </w:p>
        </w:tc>
        <w:tc>
          <w:tcPr>
            <w:tcW w:w="6817" w:type="dxa"/>
          </w:tcPr>
          <w:p w:rsidR="00326BB8" w:rsidRDefault="00326BB8" w:rsidP="00556108">
            <w:pPr>
              <w:rPr>
                <w:rFonts w:ascii="Candara" w:hAnsi="Candara"/>
                <w:sz w:val="20"/>
                <w:szCs w:val="20"/>
              </w:rPr>
            </w:pPr>
          </w:p>
          <w:p w:rsidR="00326BB8" w:rsidRDefault="00326BB8" w:rsidP="00556108">
            <w:pPr>
              <w:rPr>
                <w:rFonts w:ascii="Candara" w:hAnsi="Candara"/>
                <w:sz w:val="20"/>
                <w:szCs w:val="20"/>
              </w:rPr>
            </w:pPr>
            <w:r>
              <w:rPr>
                <w:rFonts w:ascii="Candara" w:hAnsi="Candara"/>
                <w:sz w:val="20"/>
                <w:szCs w:val="20"/>
              </w:rPr>
              <w:t>Ravnateljica Dinka Kavalir</w:t>
            </w:r>
          </w:p>
          <w:p w:rsidR="00326BB8" w:rsidRDefault="00326BB8" w:rsidP="00556108">
            <w:pPr>
              <w:rPr>
                <w:rFonts w:ascii="Candara" w:hAnsi="Candara"/>
                <w:sz w:val="20"/>
                <w:szCs w:val="20"/>
              </w:rPr>
            </w:pPr>
            <w:r>
              <w:rPr>
                <w:rFonts w:ascii="Candara" w:hAnsi="Candara"/>
                <w:sz w:val="20"/>
                <w:szCs w:val="20"/>
              </w:rPr>
              <w:t>Nastavnica Radmila Frantal</w:t>
            </w:r>
          </w:p>
        </w:tc>
      </w:tr>
    </w:tbl>
    <w:p w:rsidR="00326BB8" w:rsidRDefault="00326BB8" w:rsidP="00AE78E7">
      <w:pPr>
        <w:rPr>
          <w:rFonts w:ascii="Candara" w:hAnsi="Candara"/>
          <w:sz w:val="24"/>
          <w:szCs w:val="24"/>
        </w:rPr>
      </w:pPr>
    </w:p>
    <w:p w:rsidR="00326BB8" w:rsidRDefault="00326BB8" w:rsidP="00AE78E7">
      <w:pPr>
        <w:rPr>
          <w:rFonts w:ascii="Candara" w:hAnsi="Candara"/>
          <w:sz w:val="24"/>
          <w:szCs w:val="24"/>
        </w:rPr>
      </w:pPr>
    </w:p>
    <w:p w:rsidR="00326BB8" w:rsidRDefault="00326BB8" w:rsidP="00AE78E7">
      <w:pPr>
        <w:rPr>
          <w:rFonts w:ascii="Candara" w:hAnsi="Candara"/>
          <w:sz w:val="24"/>
          <w:szCs w:val="24"/>
        </w:rPr>
      </w:pPr>
    </w:p>
    <w:tbl>
      <w:tblPr>
        <w:tblStyle w:val="TableGrid"/>
        <w:tblW w:w="10008" w:type="dxa"/>
        <w:tblInd w:w="-5" w:type="dxa"/>
        <w:tblLayout w:type="fixed"/>
        <w:tblLook w:val="04A0" w:firstRow="1" w:lastRow="0" w:firstColumn="1" w:lastColumn="0" w:noHBand="0" w:noVBand="1"/>
      </w:tblPr>
      <w:tblGrid>
        <w:gridCol w:w="3081"/>
        <w:gridCol w:w="6927"/>
      </w:tblGrid>
      <w:tr w:rsidR="00326BB8" w:rsidRPr="0021796F" w:rsidTr="00556108">
        <w:trPr>
          <w:trHeight w:val="718"/>
        </w:trPr>
        <w:tc>
          <w:tcPr>
            <w:tcW w:w="3081"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KURIKULUMSKO PODRUČJE</w:t>
            </w:r>
          </w:p>
        </w:tc>
        <w:tc>
          <w:tcPr>
            <w:tcW w:w="6927" w:type="dxa"/>
          </w:tcPr>
          <w:p w:rsidR="00326BB8" w:rsidRPr="00820DDB" w:rsidRDefault="00326BB8" w:rsidP="00556108">
            <w:pPr>
              <w:rPr>
                <w:rFonts w:ascii="Candara" w:hAnsi="Candara"/>
                <w:sz w:val="20"/>
                <w:szCs w:val="20"/>
              </w:rPr>
            </w:pPr>
          </w:p>
          <w:p w:rsidR="00326BB8" w:rsidRPr="00820DDB" w:rsidRDefault="00326BB8" w:rsidP="00556108">
            <w:pPr>
              <w:rPr>
                <w:rFonts w:ascii="Candara" w:hAnsi="Candara"/>
                <w:sz w:val="20"/>
                <w:szCs w:val="20"/>
              </w:rPr>
            </w:pPr>
            <w:r>
              <w:rPr>
                <w:rFonts w:ascii="Candara" w:hAnsi="Candara"/>
                <w:sz w:val="20"/>
                <w:szCs w:val="20"/>
              </w:rPr>
              <w:t>4. PROJEKTI</w:t>
            </w:r>
          </w:p>
        </w:tc>
      </w:tr>
      <w:tr w:rsidR="00326BB8" w:rsidRPr="0021796F" w:rsidTr="00556108">
        <w:trPr>
          <w:trHeight w:val="718"/>
        </w:trPr>
        <w:tc>
          <w:tcPr>
            <w:tcW w:w="3081"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NAZIV AKTIVNOSTI</w:t>
            </w:r>
          </w:p>
        </w:tc>
        <w:tc>
          <w:tcPr>
            <w:tcW w:w="6927" w:type="dxa"/>
          </w:tcPr>
          <w:p w:rsidR="00326BB8" w:rsidRPr="00820DDB" w:rsidRDefault="00326BB8" w:rsidP="00556108">
            <w:pPr>
              <w:rPr>
                <w:rFonts w:ascii="Candara" w:hAnsi="Candara"/>
                <w:sz w:val="20"/>
                <w:szCs w:val="20"/>
              </w:rPr>
            </w:pPr>
            <w:r w:rsidRPr="00820DDB">
              <w:rPr>
                <w:rFonts w:ascii="Candara" w:hAnsi="Candara"/>
                <w:sz w:val="20"/>
                <w:szCs w:val="20"/>
              </w:rPr>
              <w:t>ERASMUS+ PROJEKT FINANCIAL AND ENTREPRENEURIAL SKILLS FOR AN ACTIVE CITIZENSHIP</w:t>
            </w:r>
          </w:p>
        </w:tc>
      </w:tr>
      <w:tr w:rsidR="00326BB8" w:rsidRPr="0021796F" w:rsidTr="00556108">
        <w:trPr>
          <w:trHeight w:val="1790"/>
        </w:trPr>
        <w:tc>
          <w:tcPr>
            <w:tcW w:w="3081"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OBRAZLOŽENJE CILJA</w:t>
            </w:r>
          </w:p>
        </w:tc>
        <w:tc>
          <w:tcPr>
            <w:tcW w:w="6927" w:type="dxa"/>
          </w:tcPr>
          <w:p w:rsidR="00326BB8" w:rsidRDefault="00326BB8" w:rsidP="00556108">
            <w:pPr>
              <w:rPr>
                <w:rFonts w:ascii="Candara" w:hAnsi="Candara"/>
                <w:sz w:val="20"/>
                <w:szCs w:val="20"/>
              </w:rPr>
            </w:pPr>
          </w:p>
          <w:p w:rsidR="00326BB8" w:rsidRPr="00820DDB" w:rsidRDefault="00326BB8" w:rsidP="00556108">
            <w:pPr>
              <w:rPr>
                <w:rFonts w:ascii="Candara" w:hAnsi="Candara"/>
                <w:sz w:val="20"/>
                <w:szCs w:val="20"/>
              </w:rPr>
            </w:pPr>
            <w:r w:rsidRPr="00820DDB">
              <w:rPr>
                <w:rFonts w:ascii="Candara" w:hAnsi="Candara"/>
                <w:sz w:val="20"/>
                <w:szCs w:val="20"/>
              </w:rPr>
              <w:t xml:space="preserve">Cilj projekta i aktivnosti koje se provode je financjska pismenost i stjecanje znanja i vještina koje su potrebne za bolje razumijevanje iz podrućja financija i poduzetništva. Osim toga, cilj je da učenici stječu i proširuju znanje stranih jezika, istražuju, analiziraju i predstavljaju međukulturnu raznolikost kultura, upoznaju druge kulture i spoznaju svoju vlastitu. Također se razvijaju međukulturalne, IT, društvene i komunikacijske vještine i potiče se učenike da sudjeluju u vannastavnim aktivnostim škole. Cilj je također promoviranje europske dimenzije. </w:t>
            </w:r>
          </w:p>
        </w:tc>
      </w:tr>
      <w:tr w:rsidR="00326BB8" w:rsidRPr="0021796F" w:rsidTr="00556108">
        <w:trPr>
          <w:trHeight w:val="1896"/>
        </w:trPr>
        <w:tc>
          <w:tcPr>
            <w:tcW w:w="3081"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OČEKIVANI ISHODI / POSTIGNUĆA</w:t>
            </w:r>
          </w:p>
        </w:tc>
        <w:tc>
          <w:tcPr>
            <w:tcW w:w="6927" w:type="dxa"/>
          </w:tcPr>
          <w:p w:rsidR="00326BB8" w:rsidRDefault="00326BB8" w:rsidP="00556108">
            <w:pPr>
              <w:rPr>
                <w:rFonts w:ascii="Candara" w:hAnsi="Candara"/>
                <w:sz w:val="20"/>
                <w:szCs w:val="20"/>
              </w:rPr>
            </w:pPr>
          </w:p>
          <w:p w:rsidR="00326BB8" w:rsidRPr="00820DDB" w:rsidRDefault="00326BB8" w:rsidP="00556108">
            <w:pPr>
              <w:rPr>
                <w:rFonts w:ascii="Candara" w:hAnsi="Candara"/>
                <w:sz w:val="20"/>
                <w:szCs w:val="20"/>
                <w:lang w:eastAsia="hr-BA"/>
              </w:rPr>
            </w:pPr>
            <w:r w:rsidRPr="00820DDB">
              <w:rPr>
                <w:rFonts w:ascii="Candara" w:hAnsi="Candara"/>
                <w:sz w:val="20"/>
                <w:szCs w:val="20"/>
              </w:rPr>
              <w:t xml:space="preserve">Učenik </w:t>
            </w:r>
            <w:r w:rsidRPr="00820DDB">
              <w:rPr>
                <w:rFonts w:ascii="Candara" w:hAnsi="Candara"/>
                <w:sz w:val="20"/>
                <w:szCs w:val="20"/>
                <w:lang w:eastAsia="hr-BA"/>
              </w:rPr>
              <w:t>upravlja svojim obrazovnim i profesionalnim putem, razvija osobne potencijale, razvija sliku o sebi. Preispituje i procjenjuje predrasude i stereotipe na svim razinama i u svim</w:t>
            </w:r>
          </w:p>
          <w:p w:rsidR="00326BB8" w:rsidRPr="00820DDB" w:rsidRDefault="00326BB8" w:rsidP="00556108">
            <w:pPr>
              <w:rPr>
                <w:rFonts w:ascii="Candara" w:hAnsi="Candara"/>
                <w:sz w:val="20"/>
                <w:szCs w:val="20"/>
                <w:lang w:eastAsia="hr-BA"/>
              </w:rPr>
            </w:pPr>
            <w:r w:rsidRPr="00820DDB">
              <w:rPr>
                <w:rFonts w:ascii="Candara" w:hAnsi="Candara"/>
                <w:sz w:val="20"/>
                <w:szCs w:val="20"/>
                <w:lang w:eastAsia="hr-BA"/>
              </w:rPr>
              <w:t>oblicima te predlaže strategije za izbjegavanje i ili prevladavanje nesporazuma, otkrivanje i razgradnju stereotipa i predrasuda. Prepoznaje i objašnjava utjecaj međukulturnih iskustava na oblikovanje vlastitih uvjerenja i stavova prema  drugima.  Raspravlja o informacijama o zemljama ciljnoga jezika i drugim kulturama. Izabire različite vještine kritičkoga mišljenja i koristi se njima pri tumačenju i vrednovanju mišljenja, stavova i vrijednosti povezanih s osobnim iskustvima i poznatim temama. Učenik kreativno djeluje u različitim područjima učenja. Učenik ostvaruje dobru komunikaciju s drugima, uspješno surađuje u različitim situacijama i spreman je zatražiti i ponuditi pomoć. Učenik stvara prikladno fizičko okruženje za učenje s ciljem poboljšanja koncentracije i motivacije.</w:t>
            </w:r>
          </w:p>
          <w:p w:rsidR="00326BB8" w:rsidRPr="00820DDB" w:rsidRDefault="00326BB8" w:rsidP="00556108">
            <w:pPr>
              <w:rPr>
                <w:rFonts w:ascii="Candara" w:hAnsi="Candara"/>
                <w:sz w:val="20"/>
                <w:szCs w:val="20"/>
                <w:lang w:eastAsia="hr-BA"/>
              </w:rPr>
            </w:pPr>
            <w:r w:rsidRPr="00820DDB">
              <w:rPr>
                <w:rFonts w:ascii="Candara" w:hAnsi="Candara"/>
                <w:sz w:val="20"/>
                <w:szCs w:val="20"/>
                <w:lang w:eastAsia="hr-BA"/>
              </w:rPr>
              <w:t>Učenik samostalno kritički procjenjuje proces, izvore i rezultate pretraživanja te odabire potrebne informacije i samostalno odgovorno upravlja prikupljenim informacijama. Učenik sudjeluje u projektu od ideje do realizacije.</w:t>
            </w:r>
          </w:p>
        </w:tc>
      </w:tr>
      <w:tr w:rsidR="00326BB8" w:rsidRPr="0021796F" w:rsidTr="00556108">
        <w:trPr>
          <w:trHeight w:val="1896"/>
        </w:trPr>
        <w:tc>
          <w:tcPr>
            <w:tcW w:w="3081"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NAČIN REALIZACIJE:</w:t>
            </w:r>
          </w:p>
          <w:p w:rsidR="00326BB8" w:rsidRPr="003654BA" w:rsidRDefault="00326BB8" w:rsidP="00556108">
            <w:pPr>
              <w:rPr>
                <w:rFonts w:ascii="Candara" w:hAnsi="Candara"/>
                <w:sz w:val="24"/>
                <w:szCs w:val="24"/>
              </w:rPr>
            </w:pPr>
            <w:r w:rsidRPr="003654BA">
              <w:rPr>
                <w:rFonts w:ascii="Candara" w:hAnsi="Candara"/>
                <w:sz w:val="24"/>
                <w:szCs w:val="24"/>
              </w:rPr>
              <w:t>- oblik</w:t>
            </w:r>
          </w:p>
          <w:p w:rsidR="00326BB8" w:rsidRPr="003654BA" w:rsidRDefault="00326BB8" w:rsidP="00556108">
            <w:pPr>
              <w:rPr>
                <w:rFonts w:ascii="Candara" w:hAnsi="Candara"/>
                <w:sz w:val="24"/>
                <w:szCs w:val="24"/>
              </w:rPr>
            </w:pPr>
            <w:r w:rsidRPr="003654BA">
              <w:rPr>
                <w:rFonts w:ascii="Candara" w:hAnsi="Candara"/>
                <w:sz w:val="24"/>
                <w:szCs w:val="24"/>
              </w:rPr>
              <w:t>- sudionici</w:t>
            </w:r>
          </w:p>
          <w:p w:rsidR="00326BB8" w:rsidRPr="003654BA" w:rsidRDefault="00326BB8" w:rsidP="00556108">
            <w:pPr>
              <w:rPr>
                <w:rFonts w:ascii="Candara" w:hAnsi="Candara"/>
                <w:sz w:val="24"/>
                <w:szCs w:val="24"/>
              </w:rPr>
            </w:pPr>
            <w:r w:rsidRPr="003654BA">
              <w:rPr>
                <w:rFonts w:ascii="Candara" w:hAnsi="Candara"/>
                <w:sz w:val="24"/>
                <w:szCs w:val="24"/>
              </w:rPr>
              <w:t>- način učenja</w:t>
            </w:r>
          </w:p>
          <w:p w:rsidR="00326BB8" w:rsidRPr="003654BA" w:rsidRDefault="00326BB8" w:rsidP="00556108">
            <w:pPr>
              <w:rPr>
                <w:rFonts w:ascii="Candara" w:hAnsi="Candara"/>
                <w:sz w:val="24"/>
                <w:szCs w:val="24"/>
              </w:rPr>
            </w:pPr>
            <w:r w:rsidRPr="003654BA">
              <w:rPr>
                <w:rFonts w:ascii="Candara" w:hAnsi="Candara"/>
                <w:sz w:val="24"/>
                <w:szCs w:val="24"/>
              </w:rPr>
              <w:t>- metode poučavanja</w:t>
            </w:r>
          </w:p>
          <w:p w:rsidR="00326BB8" w:rsidRPr="003654BA" w:rsidRDefault="00326BB8" w:rsidP="00556108">
            <w:pPr>
              <w:rPr>
                <w:rFonts w:ascii="Candara" w:hAnsi="Candara"/>
                <w:sz w:val="24"/>
                <w:szCs w:val="24"/>
              </w:rPr>
            </w:pPr>
            <w:r w:rsidRPr="003654BA">
              <w:rPr>
                <w:rFonts w:ascii="Candara" w:hAnsi="Candara"/>
                <w:sz w:val="24"/>
                <w:szCs w:val="24"/>
              </w:rPr>
              <w:t>- trajanje aktivnosti</w:t>
            </w:r>
          </w:p>
        </w:tc>
        <w:tc>
          <w:tcPr>
            <w:tcW w:w="6927" w:type="dxa"/>
          </w:tcPr>
          <w:p w:rsidR="00326BB8" w:rsidRDefault="00326BB8" w:rsidP="00556108">
            <w:pPr>
              <w:rPr>
                <w:rFonts w:ascii="Candara" w:hAnsi="Candara"/>
                <w:sz w:val="20"/>
                <w:szCs w:val="20"/>
              </w:rPr>
            </w:pPr>
          </w:p>
          <w:p w:rsidR="00326BB8" w:rsidRPr="00820DDB" w:rsidRDefault="00326BB8" w:rsidP="00556108">
            <w:pPr>
              <w:rPr>
                <w:rFonts w:ascii="Candara" w:hAnsi="Candara"/>
                <w:sz w:val="20"/>
                <w:szCs w:val="20"/>
              </w:rPr>
            </w:pPr>
            <w:r w:rsidRPr="00820DDB">
              <w:rPr>
                <w:rFonts w:ascii="Candara" w:hAnsi="Candara"/>
                <w:sz w:val="20"/>
                <w:szCs w:val="20"/>
              </w:rPr>
              <w:t>Projekt će se realizirati u obliku prezentacija, radionica, istraživačkog učenja i mobilnosti učenika i nastavnika. Sudjelovati će nastavnici i učenici, i to kroz rad u grupama, parovima, individualni rad, predavanja, istraživanja i igre. Nastavnici će usmjeravati učenike u njihovom radu, a učenici će istraživati, osmišljavati, uspređivati i rješavati zadatke/hipoteze.</w:t>
            </w:r>
          </w:p>
          <w:p w:rsidR="00326BB8" w:rsidRPr="00820DDB" w:rsidRDefault="00326BB8" w:rsidP="00556108">
            <w:pPr>
              <w:rPr>
                <w:rFonts w:ascii="Candara" w:hAnsi="Candara"/>
                <w:sz w:val="20"/>
                <w:szCs w:val="20"/>
              </w:rPr>
            </w:pPr>
            <w:r w:rsidRPr="00820DDB">
              <w:rPr>
                <w:rFonts w:ascii="Candara" w:hAnsi="Candara"/>
                <w:sz w:val="20"/>
                <w:szCs w:val="20"/>
              </w:rPr>
              <w:t>Metode poučavanja bit će dijalozi, istraživanja, igre, rasprava, praktičan rad, stvaranje igrokaza, tematski posjeti i izleti.</w:t>
            </w:r>
          </w:p>
          <w:p w:rsidR="00326BB8" w:rsidRPr="00820DDB" w:rsidRDefault="00326BB8" w:rsidP="00556108">
            <w:pPr>
              <w:rPr>
                <w:rFonts w:ascii="Candara" w:hAnsi="Candara"/>
                <w:sz w:val="20"/>
                <w:szCs w:val="20"/>
              </w:rPr>
            </w:pPr>
            <w:r w:rsidRPr="00820DDB">
              <w:rPr>
                <w:rFonts w:ascii="Candara" w:hAnsi="Candara"/>
                <w:sz w:val="20"/>
                <w:szCs w:val="20"/>
              </w:rPr>
              <w:t>Aktivnost će trajati od 1. rujna 2019. do 31. kolovoza 2020.</w:t>
            </w:r>
          </w:p>
        </w:tc>
      </w:tr>
      <w:tr w:rsidR="00326BB8" w:rsidRPr="0021796F" w:rsidTr="00556108">
        <w:trPr>
          <w:trHeight w:val="1180"/>
        </w:trPr>
        <w:tc>
          <w:tcPr>
            <w:tcW w:w="3081"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POTREBNI RESURSI</w:t>
            </w:r>
          </w:p>
          <w:p w:rsidR="00326BB8" w:rsidRPr="003654BA" w:rsidRDefault="00326BB8" w:rsidP="00556108">
            <w:pPr>
              <w:rPr>
                <w:rFonts w:ascii="Candara" w:hAnsi="Candara"/>
                <w:sz w:val="24"/>
                <w:szCs w:val="24"/>
              </w:rPr>
            </w:pPr>
            <w:r w:rsidRPr="003654BA">
              <w:rPr>
                <w:rFonts w:ascii="Candara" w:hAnsi="Candara"/>
                <w:sz w:val="24"/>
                <w:szCs w:val="24"/>
              </w:rPr>
              <w:t>(MOGUĆE TEŠKOĆE)</w:t>
            </w:r>
          </w:p>
        </w:tc>
        <w:tc>
          <w:tcPr>
            <w:tcW w:w="6927" w:type="dxa"/>
          </w:tcPr>
          <w:p w:rsidR="00326BB8" w:rsidRDefault="00326BB8" w:rsidP="00556108">
            <w:pPr>
              <w:rPr>
                <w:rFonts w:ascii="Candara" w:hAnsi="Candara"/>
                <w:sz w:val="20"/>
                <w:szCs w:val="20"/>
              </w:rPr>
            </w:pPr>
          </w:p>
          <w:p w:rsidR="00326BB8" w:rsidRPr="00820DDB" w:rsidRDefault="00326BB8" w:rsidP="00556108">
            <w:pPr>
              <w:rPr>
                <w:rFonts w:ascii="Candara" w:hAnsi="Candara"/>
                <w:sz w:val="20"/>
                <w:szCs w:val="20"/>
              </w:rPr>
            </w:pPr>
            <w:r w:rsidRPr="00820DDB">
              <w:rPr>
                <w:rFonts w:ascii="Candara" w:hAnsi="Candara"/>
                <w:sz w:val="20"/>
                <w:szCs w:val="20"/>
              </w:rPr>
              <w:t>Hamer papiri, škare, ljepilo, boje</w:t>
            </w:r>
            <w:r>
              <w:rPr>
                <w:rFonts w:ascii="Candara" w:hAnsi="Candara"/>
                <w:sz w:val="20"/>
                <w:szCs w:val="20"/>
              </w:rPr>
              <w:t>, p</w:t>
            </w:r>
            <w:r w:rsidRPr="00820DDB">
              <w:rPr>
                <w:rFonts w:ascii="Candara" w:hAnsi="Candara"/>
                <w:sz w:val="20"/>
                <w:szCs w:val="20"/>
              </w:rPr>
              <w:t xml:space="preserve">rojektori, IT </w:t>
            </w:r>
          </w:p>
          <w:p w:rsidR="00326BB8" w:rsidRPr="00820DDB" w:rsidRDefault="00326BB8" w:rsidP="00556108">
            <w:pPr>
              <w:rPr>
                <w:rFonts w:ascii="Candara" w:hAnsi="Candara"/>
                <w:sz w:val="20"/>
                <w:szCs w:val="20"/>
              </w:rPr>
            </w:pPr>
            <w:r w:rsidRPr="00820DDB">
              <w:rPr>
                <w:rFonts w:ascii="Candara" w:hAnsi="Candara"/>
                <w:sz w:val="20"/>
                <w:szCs w:val="20"/>
              </w:rPr>
              <w:t>Avionske karte i troškovi prijevoza, smještaj i ostali troškovi putovanja ili ugošćavanja nastavnika i učenika iz partner škola podmiruju se iz sredstava Agencije za mobilnost i programe EU.</w:t>
            </w:r>
          </w:p>
        </w:tc>
      </w:tr>
      <w:tr w:rsidR="00326BB8" w:rsidRPr="0021796F" w:rsidTr="00556108">
        <w:trPr>
          <w:trHeight w:val="458"/>
        </w:trPr>
        <w:tc>
          <w:tcPr>
            <w:tcW w:w="3081"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NAČIN PRAĆENJA I I PROVJERA ISHODA / POSTIGNUĆA</w:t>
            </w:r>
          </w:p>
        </w:tc>
        <w:tc>
          <w:tcPr>
            <w:tcW w:w="6927" w:type="dxa"/>
          </w:tcPr>
          <w:p w:rsidR="00326BB8" w:rsidRDefault="00326BB8" w:rsidP="00556108">
            <w:pPr>
              <w:rPr>
                <w:rFonts w:ascii="Candara" w:hAnsi="Candara"/>
                <w:sz w:val="20"/>
                <w:szCs w:val="20"/>
              </w:rPr>
            </w:pPr>
          </w:p>
          <w:p w:rsidR="00326BB8" w:rsidRPr="00820DDB" w:rsidRDefault="00326BB8" w:rsidP="00556108">
            <w:pPr>
              <w:rPr>
                <w:rFonts w:ascii="Candara" w:hAnsi="Candara"/>
                <w:sz w:val="20"/>
                <w:szCs w:val="20"/>
              </w:rPr>
            </w:pPr>
            <w:r w:rsidRPr="00820DDB">
              <w:rPr>
                <w:rFonts w:ascii="Candara" w:hAnsi="Candara"/>
                <w:sz w:val="20"/>
                <w:szCs w:val="20"/>
              </w:rPr>
              <w:t>Evaluacijski listići</w:t>
            </w:r>
          </w:p>
          <w:p w:rsidR="00326BB8" w:rsidRPr="00820DDB" w:rsidRDefault="00326BB8" w:rsidP="00556108">
            <w:pPr>
              <w:rPr>
                <w:rFonts w:ascii="Candara" w:hAnsi="Candara"/>
                <w:sz w:val="20"/>
                <w:szCs w:val="20"/>
              </w:rPr>
            </w:pPr>
            <w:r w:rsidRPr="00820DDB">
              <w:rPr>
                <w:rFonts w:ascii="Candara" w:hAnsi="Candara"/>
                <w:sz w:val="20"/>
                <w:szCs w:val="20"/>
              </w:rPr>
              <w:t>Analiza uspješnosti projekta i zainteresiranosti učenika</w:t>
            </w:r>
          </w:p>
        </w:tc>
      </w:tr>
      <w:tr w:rsidR="00326BB8" w:rsidRPr="0021796F" w:rsidTr="00556108">
        <w:trPr>
          <w:trHeight w:val="732"/>
        </w:trPr>
        <w:tc>
          <w:tcPr>
            <w:tcW w:w="3081"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ODGOVORNE OSOBE</w:t>
            </w:r>
          </w:p>
        </w:tc>
        <w:tc>
          <w:tcPr>
            <w:tcW w:w="6927" w:type="dxa"/>
          </w:tcPr>
          <w:p w:rsidR="00326BB8" w:rsidRDefault="00326BB8" w:rsidP="00556108">
            <w:pPr>
              <w:rPr>
                <w:rFonts w:ascii="Candara" w:hAnsi="Candara"/>
                <w:sz w:val="20"/>
                <w:szCs w:val="20"/>
              </w:rPr>
            </w:pPr>
          </w:p>
          <w:p w:rsidR="00326BB8" w:rsidRPr="00820DDB" w:rsidRDefault="00326BB8" w:rsidP="00556108">
            <w:pPr>
              <w:rPr>
                <w:rFonts w:ascii="Candara" w:hAnsi="Candara"/>
                <w:sz w:val="20"/>
                <w:szCs w:val="20"/>
              </w:rPr>
            </w:pPr>
            <w:r w:rsidRPr="00820DDB">
              <w:rPr>
                <w:rFonts w:ascii="Candara" w:hAnsi="Candara"/>
                <w:sz w:val="20"/>
                <w:szCs w:val="20"/>
              </w:rPr>
              <w:t>Romana Zelda, koordinatorica projekta, i nastavnici uključeni u Erasmus+ Club</w:t>
            </w:r>
          </w:p>
        </w:tc>
      </w:tr>
    </w:tbl>
    <w:p w:rsidR="00326BB8" w:rsidRDefault="00326BB8" w:rsidP="00326BB8"/>
    <w:p w:rsidR="00326BB8" w:rsidRDefault="00326BB8"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326BB8" w:rsidRPr="0021796F" w:rsidTr="00556108">
        <w:trPr>
          <w:trHeight w:val="742"/>
        </w:trPr>
        <w:tc>
          <w:tcPr>
            <w:tcW w:w="3032"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KURIKULUMSKO PODRUČJE</w:t>
            </w:r>
          </w:p>
        </w:tc>
        <w:tc>
          <w:tcPr>
            <w:tcW w:w="6817" w:type="dxa"/>
          </w:tcPr>
          <w:p w:rsidR="00326BB8" w:rsidRPr="006233D1" w:rsidRDefault="00326BB8" w:rsidP="00556108">
            <w:pPr>
              <w:rPr>
                <w:rFonts w:ascii="Candara" w:hAnsi="Candara"/>
                <w:sz w:val="20"/>
                <w:szCs w:val="20"/>
              </w:rPr>
            </w:pPr>
          </w:p>
          <w:p w:rsidR="00326BB8" w:rsidRPr="006233D1" w:rsidRDefault="00326BB8" w:rsidP="00556108">
            <w:pPr>
              <w:rPr>
                <w:rFonts w:ascii="Candara" w:hAnsi="Candara"/>
                <w:sz w:val="20"/>
                <w:szCs w:val="20"/>
              </w:rPr>
            </w:pPr>
            <w:r>
              <w:rPr>
                <w:rFonts w:ascii="Candara" w:hAnsi="Candara"/>
                <w:sz w:val="20"/>
                <w:szCs w:val="20"/>
              </w:rPr>
              <w:t>4. PROJEKTI</w:t>
            </w:r>
          </w:p>
        </w:tc>
      </w:tr>
      <w:tr w:rsidR="00326BB8" w:rsidRPr="0021796F" w:rsidTr="00556108">
        <w:trPr>
          <w:trHeight w:val="742"/>
        </w:trPr>
        <w:tc>
          <w:tcPr>
            <w:tcW w:w="3032"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NAZIV AKTIVNOSTI</w:t>
            </w:r>
          </w:p>
        </w:tc>
        <w:tc>
          <w:tcPr>
            <w:tcW w:w="6817" w:type="dxa"/>
          </w:tcPr>
          <w:p w:rsidR="00326BB8" w:rsidRDefault="00326BB8" w:rsidP="00556108">
            <w:pPr>
              <w:rPr>
                <w:rFonts w:ascii="Candara" w:hAnsi="Candara"/>
                <w:sz w:val="20"/>
                <w:szCs w:val="20"/>
              </w:rPr>
            </w:pPr>
          </w:p>
          <w:p w:rsidR="00326BB8" w:rsidRPr="006233D1" w:rsidRDefault="00326BB8" w:rsidP="00556108">
            <w:pPr>
              <w:rPr>
                <w:rFonts w:ascii="Candara" w:hAnsi="Candara"/>
                <w:sz w:val="20"/>
                <w:szCs w:val="20"/>
              </w:rPr>
            </w:pPr>
            <w:r w:rsidRPr="006233D1">
              <w:rPr>
                <w:rFonts w:ascii="Candara" w:hAnsi="Candara"/>
                <w:sz w:val="20"/>
                <w:szCs w:val="20"/>
              </w:rPr>
              <w:t>ERASMUS+ PROJEKT THE WORLD OF WORK</w:t>
            </w:r>
          </w:p>
        </w:tc>
      </w:tr>
      <w:tr w:rsidR="00326BB8" w:rsidRPr="0021796F" w:rsidTr="00556108">
        <w:trPr>
          <w:trHeight w:val="1850"/>
        </w:trPr>
        <w:tc>
          <w:tcPr>
            <w:tcW w:w="3032"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OBRAZLOŽENJE CILJA</w:t>
            </w:r>
          </w:p>
        </w:tc>
        <w:tc>
          <w:tcPr>
            <w:tcW w:w="6817" w:type="dxa"/>
          </w:tcPr>
          <w:p w:rsidR="00326BB8" w:rsidRPr="006233D1" w:rsidRDefault="00326BB8" w:rsidP="00556108">
            <w:pPr>
              <w:rPr>
                <w:rFonts w:ascii="Candara" w:hAnsi="Candara"/>
                <w:sz w:val="20"/>
                <w:szCs w:val="20"/>
              </w:rPr>
            </w:pPr>
            <w:r w:rsidRPr="006233D1">
              <w:rPr>
                <w:rFonts w:ascii="Candara" w:hAnsi="Candara"/>
                <w:sz w:val="20"/>
                <w:szCs w:val="20"/>
              </w:rPr>
              <w:t xml:space="preserve">Cilj projekta i aktivnosti koje se provode je obavljanje stručne prakse u objektima u inozemstvu i stjecanje znanja i vještina koje će učenicima pomoći u boljoj zapošljivosti kada završe školu. Osim toga, cilj je da učenici stječu i proširuju znanje stranih jezika, istražuju, analiziraju i predstavljaju međukulturnu raznolikost kultura, upoznaju druge kulture i spoznaju svoju vlastitu. Također se razvijaju međukulturalne, IT, društvene i komunikacijske vještine i potiče se učenike da sudjeluju u vannastavnim aktivnostim škole. Cilj je također promoviranje europske dimenzije. </w:t>
            </w:r>
          </w:p>
        </w:tc>
      </w:tr>
      <w:tr w:rsidR="00326BB8" w:rsidRPr="0021796F" w:rsidTr="00556108">
        <w:trPr>
          <w:trHeight w:val="1959"/>
        </w:trPr>
        <w:tc>
          <w:tcPr>
            <w:tcW w:w="3032"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OČEKIVANI ISHODI / POSTIGNUĆA</w:t>
            </w:r>
          </w:p>
        </w:tc>
        <w:tc>
          <w:tcPr>
            <w:tcW w:w="6817" w:type="dxa"/>
          </w:tcPr>
          <w:p w:rsidR="00326BB8" w:rsidRPr="006233D1" w:rsidRDefault="00326BB8" w:rsidP="00556108">
            <w:pPr>
              <w:rPr>
                <w:rFonts w:ascii="Candara" w:hAnsi="Candara"/>
                <w:sz w:val="20"/>
                <w:szCs w:val="20"/>
                <w:lang w:eastAsia="hr-BA"/>
              </w:rPr>
            </w:pPr>
            <w:r w:rsidRPr="006233D1">
              <w:rPr>
                <w:rFonts w:ascii="Candara" w:hAnsi="Candara"/>
                <w:sz w:val="20"/>
                <w:szCs w:val="20"/>
              </w:rPr>
              <w:t xml:space="preserve">Učenik </w:t>
            </w:r>
            <w:r w:rsidRPr="006233D1">
              <w:rPr>
                <w:rFonts w:ascii="Candara" w:hAnsi="Candara"/>
                <w:sz w:val="20"/>
                <w:szCs w:val="20"/>
                <w:lang w:eastAsia="hr-BA"/>
              </w:rPr>
              <w:t>upravlja svojim obrazovnim i profesionalnim putem, razvija osobne potencijale, razvija sliku o sebi. Preispituje i procjenjuje predrasude i stereotipe na svim razinama i u svim</w:t>
            </w:r>
          </w:p>
          <w:p w:rsidR="00326BB8" w:rsidRPr="006233D1" w:rsidRDefault="00326BB8" w:rsidP="00556108">
            <w:pPr>
              <w:rPr>
                <w:rFonts w:ascii="Candara" w:hAnsi="Candara"/>
                <w:sz w:val="20"/>
                <w:szCs w:val="20"/>
                <w:lang w:eastAsia="hr-BA"/>
              </w:rPr>
            </w:pPr>
            <w:r w:rsidRPr="006233D1">
              <w:rPr>
                <w:rFonts w:ascii="Candara" w:hAnsi="Candara"/>
                <w:sz w:val="20"/>
                <w:szCs w:val="20"/>
                <w:lang w:eastAsia="hr-BA"/>
              </w:rPr>
              <w:t>oblicima te predlaže strategije za izbjegavanje i ili prevladavanje nesporazuma, otkrivanje i razgradnju stereotipa i predrasuda. Prepoznaje i objašnjava utjecaj međukulturnih iskustava na oblikovanje vlastitih uvjerenja i stavova prema  drugima.  Raspravlja o informacijama o zemljama ciljnoga jezika i drugim kulturama. Izabire različite vještine kritičkoga mišljenja i koristi se njima pri tumačenju i vrednovanju mišljenja, stavova i vrijednosti povezanih s osobnim iskustvima i poznatim temama. Učenik kreativno djeluje u različitim područjima učenja. Učenik ostvaruje dobru komunikaciju s drugima, uspješno surađuje u različitim situacijama i spreman je zatražiti i ponuditi pomoć. Učenik stvara prikladno fizičko okruženje za učenje s ciljem poboljšanja koncentracije i motivacije.</w:t>
            </w:r>
          </w:p>
          <w:p w:rsidR="00326BB8" w:rsidRPr="006233D1" w:rsidRDefault="00326BB8" w:rsidP="00556108">
            <w:pPr>
              <w:rPr>
                <w:rFonts w:ascii="Candara" w:hAnsi="Candara"/>
                <w:sz w:val="20"/>
                <w:szCs w:val="20"/>
                <w:lang w:eastAsia="hr-BA"/>
              </w:rPr>
            </w:pPr>
            <w:r w:rsidRPr="006233D1">
              <w:rPr>
                <w:rFonts w:ascii="Candara" w:hAnsi="Candara"/>
                <w:sz w:val="20"/>
                <w:szCs w:val="20"/>
                <w:lang w:eastAsia="hr-BA"/>
              </w:rPr>
              <w:t>Učenik samostalno kritički procjenjuje proces, izvore i rezultate pretraživanja te odabire potrebne informacije i samostalno odgovorno upravlja prikupljenim informacijama. Učenik sudjeluje u projektu od ideje do realizacije.</w:t>
            </w:r>
          </w:p>
        </w:tc>
      </w:tr>
      <w:tr w:rsidR="00326BB8" w:rsidRPr="0021796F" w:rsidTr="00556108">
        <w:trPr>
          <w:trHeight w:val="1959"/>
        </w:trPr>
        <w:tc>
          <w:tcPr>
            <w:tcW w:w="3032"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NAČIN REALIZACIJE:</w:t>
            </w:r>
          </w:p>
          <w:p w:rsidR="00326BB8" w:rsidRPr="003654BA" w:rsidRDefault="00326BB8" w:rsidP="00556108">
            <w:pPr>
              <w:rPr>
                <w:rFonts w:ascii="Candara" w:hAnsi="Candara"/>
                <w:sz w:val="24"/>
                <w:szCs w:val="24"/>
              </w:rPr>
            </w:pPr>
            <w:r w:rsidRPr="003654BA">
              <w:rPr>
                <w:rFonts w:ascii="Candara" w:hAnsi="Candara"/>
                <w:sz w:val="24"/>
                <w:szCs w:val="24"/>
              </w:rPr>
              <w:t>- oblik</w:t>
            </w:r>
          </w:p>
          <w:p w:rsidR="00326BB8" w:rsidRPr="003654BA" w:rsidRDefault="00326BB8" w:rsidP="00556108">
            <w:pPr>
              <w:rPr>
                <w:rFonts w:ascii="Candara" w:hAnsi="Candara"/>
                <w:sz w:val="24"/>
                <w:szCs w:val="24"/>
              </w:rPr>
            </w:pPr>
            <w:r w:rsidRPr="003654BA">
              <w:rPr>
                <w:rFonts w:ascii="Candara" w:hAnsi="Candara"/>
                <w:sz w:val="24"/>
                <w:szCs w:val="24"/>
              </w:rPr>
              <w:t>- sudionici</w:t>
            </w:r>
          </w:p>
          <w:p w:rsidR="00326BB8" w:rsidRPr="003654BA" w:rsidRDefault="00326BB8" w:rsidP="00556108">
            <w:pPr>
              <w:rPr>
                <w:rFonts w:ascii="Candara" w:hAnsi="Candara"/>
                <w:sz w:val="24"/>
                <w:szCs w:val="24"/>
              </w:rPr>
            </w:pPr>
            <w:r w:rsidRPr="003654BA">
              <w:rPr>
                <w:rFonts w:ascii="Candara" w:hAnsi="Candara"/>
                <w:sz w:val="24"/>
                <w:szCs w:val="24"/>
              </w:rPr>
              <w:t>- način učenja</w:t>
            </w:r>
          </w:p>
          <w:p w:rsidR="00326BB8" w:rsidRPr="003654BA" w:rsidRDefault="00326BB8" w:rsidP="00556108">
            <w:pPr>
              <w:rPr>
                <w:rFonts w:ascii="Candara" w:hAnsi="Candara"/>
                <w:sz w:val="24"/>
                <w:szCs w:val="24"/>
              </w:rPr>
            </w:pPr>
            <w:r w:rsidRPr="003654BA">
              <w:rPr>
                <w:rFonts w:ascii="Candara" w:hAnsi="Candara"/>
                <w:sz w:val="24"/>
                <w:szCs w:val="24"/>
              </w:rPr>
              <w:t>- metode poučavanja</w:t>
            </w:r>
          </w:p>
          <w:p w:rsidR="00326BB8" w:rsidRPr="003654BA" w:rsidRDefault="00326BB8" w:rsidP="00556108">
            <w:pPr>
              <w:rPr>
                <w:rFonts w:ascii="Candara" w:hAnsi="Candara"/>
                <w:sz w:val="24"/>
                <w:szCs w:val="24"/>
              </w:rPr>
            </w:pPr>
            <w:r w:rsidRPr="003654BA">
              <w:rPr>
                <w:rFonts w:ascii="Candara" w:hAnsi="Candara"/>
                <w:sz w:val="24"/>
                <w:szCs w:val="24"/>
              </w:rPr>
              <w:t>- trajanje aktivnosti</w:t>
            </w:r>
          </w:p>
        </w:tc>
        <w:tc>
          <w:tcPr>
            <w:tcW w:w="6817" w:type="dxa"/>
          </w:tcPr>
          <w:p w:rsidR="00326BB8" w:rsidRPr="006233D1" w:rsidRDefault="00326BB8" w:rsidP="00556108">
            <w:pPr>
              <w:rPr>
                <w:rFonts w:ascii="Candara" w:hAnsi="Candara"/>
                <w:sz w:val="20"/>
                <w:szCs w:val="20"/>
              </w:rPr>
            </w:pPr>
            <w:r w:rsidRPr="006233D1">
              <w:rPr>
                <w:rFonts w:ascii="Candara" w:hAnsi="Candara"/>
                <w:sz w:val="20"/>
                <w:szCs w:val="20"/>
              </w:rPr>
              <w:t>Projekt će se realizirati u obliku prezentacija, radionica, istraživačkog učenja i mobilnosti učenika i nastavnika. Sudjelovati će nastavnici i učenici, i to kroz rad u grupama, parovima, individualni rad, predavanja, istraživanja i igre, te samu mobilnost u inozemstvo. Nastavnici će usmjeravati učenike u njihovom radu, a učenici će istraživati, osmišljavati, uspređivati i rješavati zadatke/hipoteze.</w:t>
            </w:r>
          </w:p>
          <w:p w:rsidR="00326BB8" w:rsidRPr="006233D1" w:rsidRDefault="00326BB8" w:rsidP="00556108">
            <w:pPr>
              <w:rPr>
                <w:rFonts w:ascii="Candara" w:hAnsi="Candara"/>
                <w:sz w:val="20"/>
                <w:szCs w:val="20"/>
              </w:rPr>
            </w:pPr>
            <w:r w:rsidRPr="006233D1">
              <w:rPr>
                <w:rFonts w:ascii="Candara" w:hAnsi="Candara"/>
                <w:sz w:val="20"/>
                <w:szCs w:val="20"/>
              </w:rPr>
              <w:t>Metode poučavanja bit će dijalozi, istraživanja, rasprava, praktičan rad, obavljanje stručne prakse, tematski posjeti i izleti.</w:t>
            </w:r>
          </w:p>
          <w:p w:rsidR="00326BB8" w:rsidRPr="006233D1" w:rsidRDefault="00326BB8" w:rsidP="00556108">
            <w:pPr>
              <w:rPr>
                <w:rFonts w:ascii="Candara" w:hAnsi="Candara"/>
                <w:sz w:val="20"/>
                <w:szCs w:val="20"/>
              </w:rPr>
            </w:pPr>
            <w:r w:rsidRPr="006233D1">
              <w:rPr>
                <w:rFonts w:ascii="Candara" w:hAnsi="Candara"/>
                <w:sz w:val="20"/>
                <w:szCs w:val="20"/>
              </w:rPr>
              <w:t>Aktivnost će trajati od 1. rujna 2019. do 31. kolovoza 2020.</w:t>
            </w:r>
          </w:p>
          <w:p w:rsidR="00326BB8" w:rsidRPr="006233D1" w:rsidRDefault="00326BB8" w:rsidP="00556108">
            <w:pPr>
              <w:rPr>
                <w:rFonts w:ascii="Candara" w:hAnsi="Candara"/>
                <w:sz w:val="20"/>
                <w:szCs w:val="20"/>
              </w:rPr>
            </w:pPr>
          </w:p>
        </w:tc>
      </w:tr>
      <w:tr w:rsidR="00326BB8" w:rsidRPr="0021796F" w:rsidTr="00326BB8">
        <w:trPr>
          <w:trHeight w:val="940"/>
        </w:trPr>
        <w:tc>
          <w:tcPr>
            <w:tcW w:w="3032"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POTREBNI RESURSI</w:t>
            </w:r>
          </w:p>
          <w:p w:rsidR="00326BB8" w:rsidRPr="003654BA" w:rsidRDefault="00326BB8" w:rsidP="00556108">
            <w:pPr>
              <w:rPr>
                <w:rFonts w:ascii="Candara" w:hAnsi="Candara"/>
                <w:sz w:val="24"/>
                <w:szCs w:val="24"/>
              </w:rPr>
            </w:pPr>
            <w:r w:rsidRPr="003654BA">
              <w:rPr>
                <w:rFonts w:ascii="Candara" w:hAnsi="Candara"/>
                <w:sz w:val="24"/>
                <w:szCs w:val="24"/>
              </w:rPr>
              <w:t>(MOGUĆE TEŠKOĆE)</w:t>
            </w:r>
          </w:p>
        </w:tc>
        <w:tc>
          <w:tcPr>
            <w:tcW w:w="6817" w:type="dxa"/>
          </w:tcPr>
          <w:p w:rsidR="00326BB8" w:rsidRPr="006233D1" w:rsidRDefault="00326BB8" w:rsidP="00556108">
            <w:pPr>
              <w:rPr>
                <w:rFonts w:ascii="Candara" w:hAnsi="Candara"/>
                <w:sz w:val="20"/>
                <w:szCs w:val="20"/>
              </w:rPr>
            </w:pPr>
            <w:r w:rsidRPr="006233D1">
              <w:rPr>
                <w:rFonts w:ascii="Candara" w:hAnsi="Candara"/>
                <w:sz w:val="20"/>
                <w:szCs w:val="20"/>
              </w:rPr>
              <w:t xml:space="preserve">Projektori, IT </w:t>
            </w:r>
          </w:p>
          <w:p w:rsidR="00326BB8" w:rsidRPr="006233D1" w:rsidRDefault="00326BB8" w:rsidP="00556108">
            <w:pPr>
              <w:rPr>
                <w:rFonts w:ascii="Candara" w:hAnsi="Candara"/>
                <w:sz w:val="20"/>
                <w:szCs w:val="20"/>
              </w:rPr>
            </w:pPr>
            <w:r w:rsidRPr="006233D1">
              <w:rPr>
                <w:rFonts w:ascii="Candara" w:hAnsi="Candara"/>
                <w:sz w:val="20"/>
                <w:szCs w:val="20"/>
              </w:rPr>
              <w:t>Avionske karte i troškovi prijevoza, smještaj i ostali troškovi podmiruju se iz sredstava Agencije za mobilnost i programe EU.</w:t>
            </w:r>
          </w:p>
        </w:tc>
      </w:tr>
      <w:tr w:rsidR="00326BB8" w:rsidRPr="0021796F" w:rsidTr="00326BB8">
        <w:trPr>
          <w:trHeight w:val="1191"/>
        </w:trPr>
        <w:tc>
          <w:tcPr>
            <w:tcW w:w="3032"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326BB8" w:rsidRPr="006233D1" w:rsidRDefault="00326BB8" w:rsidP="00556108">
            <w:pPr>
              <w:rPr>
                <w:rFonts w:ascii="Candara" w:hAnsi="Candara"/>
                <w:sz w:val="20"/>
                <w:szCs w:val="20"/>
              </w:rPr>
            </w:pPr>
            <w:r w:rsidRPr="006233D1">
              <w:rPr>
                <w:rFonts w:ascii="Candara" w:hAnsi="Candara"/>
                <w:sz w:val="20"/>
                <w:szCs w:val="20"/>
              </w:rPr>
              <w:t>Evaluacijski listići</w:t>
            </w:r>
          </w:p>
          <w:p w:rsidR="00326BB8" w:rsidRPr="006233D1" w:rsidRDefault="00326BB8" w:rsidP="00556108">
            <w:pPr>
              <w:rPr>
                <w:rFonts w:ascii="Candara" w:hAnsi="Candara"/>
                <w:sz w:val="20"/>
                <w:szCs w:val="20"/>
              </w:rPr>
            </w:pPr>
            <w:r w:rsidRPr="006233D1">
              <w:rPr>
                <w:rFonts w:ascii="Candara" w:hAnsi="Candara"/>
                <w:sz w:val="20"/>
                <w:szCs w:val="20"/>
              </w:rPr>
              <w:t>Analiza uspješnosti projekta i zainteresiranosti učenika</w:t>
            </w:r>
          </w:p>
        </w:tc>
      </w:tr>
      <w:tr w:rsidR="00326BB8" w:rsidRPr="0021796F" w:rsidTr="00326BB8">
        <w:trPr>
          <w:trHeight w:val="908"/>
        </w:trPr>
        <w:tc>
          <w:tcPr>
            <w:tcW w:w="3032" w:type="dxa"/>
            <w:shd w:val="clear" w:color="auto" w:fill="FFFFCC"/>
            <w:vAlign w:val="center"/>
          </w:tcPr>
          <w:p w:rsidR="00326BB8" w:rsidRPr="003654BA" w:rsidRDefault="00326BB8" w:rsidP="00556108">
            <w:pPr>
              <w:rPr>
                <w:rFonts w:ascii="Candara" w:hAnsi="Candara"/>
                <w:sz w:val="24"/>
                <w:szCs w:val="24"/>
              </w:rPr>
            </w:pPr>
            <w:r w:rsidRPr="003654BA">
              <w:rPr>
                <w:rFonts w:ascii="Candara" w:hAnsi="Candara"/>
                <w:sz w:val="24"/>
                <w:szCs w:val="24"/>
              </w:rPr>
              <w:t>ODGOVORNE OSOBE</w:t>
            </w:r>
          </w:p>
        </w:tc>
        <w:tc>
          <w:tcPr>
            <w:tcW w:w="6817" w:type="dxa"/>
          </w:tcPr>
          <w:p w:rsidR="00326BB8" w:rsidRPr="006233D1" w:rsidRDefault="00326BB8" w:rsidP="00556108">
            <w:pPr>
              <w:rPr>
                <w:rFonts w:ascii="Candara" w:hAnsi="Candara"/>
                <w:sz w:val="20"/>
                <w:szCs w:val="20"/>
              </w:rPr>
            </w:pPr>
            <w:r w:rsidRPr="006233D1">
              <w:rPr>
                <w:rFonts w:ascii="Candara" w:hAnsi="Candara"/>
                <w:sz w:val="20"/>
                <w:szCs w:val="20"/>
              </w:rPr>
              <w:t>Romana Zelda, koordinatorica projekta, i nastavnici uključeni u Erasmus+ Club</w:t>
            </w:r>
          </w:p>
        </w:tc>
      </w:tr>
    </w:tbl>
    <w:p w:rsidR="00326BB8" w:rsidRDefault="00326BB8" w:rsidP="00AE78E7">
      <w:pPr>
        <w:rPr>
          <w:rFonts w:ascii="Candara" w:hAnsi="Candara"/>
          <w:sz w:val="24"/>
          <w:szCs w:val="24"/>
        </w:rPr>
      </w:pPr>
    </w:p>
    <w:p w:rsidR="00326BB8" w:rsidRDefault="00326BB8"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KURIKULUMSKO PODRUČJE</w:t>
            </w:r>
          </w:p>
        </w:tc>
        <w:tc>
          <w:tcPr>
            <w:tcW w:w="6817" w:type="dxa"/>
          </w:tcPr>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4. PROJEKTI</w:t>
            </w:r>
          </w:p>
        </w:tc>
      </w:tr>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NAZIV AKTIVNOSTI</w:t>
            </w:r>
          </w:p>
        </w:tc>
        <w:tc>
          <w:tcPr>
            <w:tcW w:w="6817" w:type="dxa"/>
          </w:tcPr>
          <w:p w:rsidR="00566094" w:rsidRDefault="00566094" w:rsidP="00556108">
            <w:pPr>
              <w:rPr>
                <w:rFonts w:ascii="Candara" w:hAnsi="Candara"/>
                <w:sz w:val="20"/>
                <w:szCs w:val="20"/>
              </w:rPr>
            </w:pPr>
          </w:p>
          <w:p w:rsidR="00566094" w:rsidRPr="00873A16" w:rsidRDefault="00566094" w:rsidP="00556108">
            <w:pPr>
              <w:rPr>
                <w:rFonts w:ascii="Candara" w:hAnsi="Candara"/>
                <w:sz w:val="20"/>
                <w:szCs w:val="20"/>
              </w:rPr>
            </w:pPr>
            <w:r w:rsidRPr="00873A16">
              <w:rPr>
                <w:rFonts w:ascii="Candara" w:hAnsi="Candara"/>
                <w:sz w:val="20"/>
                <w:szCs w:val="20"/>
              </w:rPr>
              <w:t xml:space="preserve">ERASMUS+ PROJEKT </w:t>
            </w:r>
            <w:r w:rsidRPr="00873A16">
              <w:rPr>
                <w:rFonts w:ascii="Candara" w:hAnsi="Candara" w:cs="Arial"/>
                <w:color w:val="222222"/>
                <w:sz w:val="20"/>
                <w:szCs w:val="20"/>
                <w:shd w:val="clear" w:color="auto" w:fill="FFFFFF"/>
              </w:rPr>
              <w:t>VIVIR UN IDIOMA</w:t>
            </w:r>
          </w:p>
        </w:tc>
      </w:tr>
      <w:tr w:rsidR="00566094" w:rsidRPr="0021796F" w:rsidTr="00556108">
        <w:trPr>
          <w:trHeight w:val="1850"/>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OBRAZLOŽENJE CILJA</w:t>
            </w:r>
          </w:p>
        </w:tc>
        <w:tc>
          <w:tcPr>
            <w:tcW w:w="6817" w:type="dxa"/>
          </w:tcPr>
          <w:p w:rsidR="00566094"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 xml:space="preserve">Cilj projekta i aktivnosti koje se provode su job shadowing. Naglasak je na kvalitetnom obrazovanju, razmjeni dobre prakse, poučavanju o drugim europskim zemljama, njihovim tradicijama i vrijednostima. Osim toga, cilj je da učenici stječu i proširuju znanje stranih jezika, istražuju, analiziraju i predstavljaju međukulturnu raznolikost kultura, upoznaju druge kulture i spoznaju svoju vlastitu. Također se razvijaju međukulturalne, IT, društvene i komunikacijske vještine i potiče se učenike da sudjeluju u vannastavnim aktivnostim škole. Cilj je također promoviranje europske dimenzije. </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OČEKIVANI ISHODI / POSTIGNUĆA</w:t>
            </w:r>
          </w:p>
        </w:tc>
        <w:tc>
          <w:tcPr>
            <w:tcW w:w="6817" w:type="dxa"/>
          </w:tcPr>
          <w:p w:rsidR="00566094" w:rsidRDefault="00566094" w:rsidP="00556108">
            <w:pPr>
              <w:rPr>
                <w:sz w:val="20"/>
                <w:szCs w:val="20"/>
              </w:rPr>
            </w:pPr>
          </w:p>
          <w:p w:rsidR="00566094" w:rsidRPr="00B06B1C" w:rsidRDefault="00566094" w:rsidP="00556108">
            <w:pPr>
              <w:rPr>
                <w:sz w:val="20"/>
                <w:szCs w:val="20"/>
                <w:lang w:eastAsia="hr-BA"/>
              </w:rPr>
            </w:pPr>
            <w:r w:rsidRPr="00B06B1C">
              <w:rPr>
                <w:sz w:val="20"/>
                <w:szCs w:val="20"/>
              </w:rPr>
              <w:t xml:space="preserve">Učenik </w:t>
            </w:r>
            <w:r>
              <w:rPr>
                <w:sz w:val="20"/>
                <w:szCs w:val="20"/>
              </w:rPr>
              <w:t>r</w:t>
            </w:r>
            <w:r w:rsidRPr="00B06B1C">
              <w:rPr>
                <w:sz w:val="20"/>
                <w:szCs w:val="20"/>
                <w:lang w:eastAsia="hr-BA"/>
              </w:rPr>
              <w:t>aspravlja o informacijama o zemljama ciljnoga jezika i drugim kulturama. Izabire različite vještine kritičkoga mišljenja i koristi se njima pri tumačenju i vrednovanju mišljenja, stavova i vrijednosti povezanih s osobnim iskustvima i poznatim temama. Učenik kreativno djeluje u različitim područjima učenja. Učenik ostvaruje dobru komunikaciju s drugima, uspješno surađuje u različitim situacijama i spreman je zatražiti i ponuditi pomoć. Učenik stvara prikladno fizičko okruženje za učenje s ciljem poboljšanja koncentracije i motivacije.</w:t>
            </w:r>
          </w:p>
          <w:p w:rsidR="00566094" w:rsidRPr="00827D20" w:rsidRDefault="00566094" w:rsidP="00556108">
            <w:pPr>
              <w:rPr>
                <w:sz w:val="20"/>
                <w:szCs w:val="20"/>
                <w:lang w:eastAsia="hr-BA"/>
              </w:rPr>
            </w:pPr>
            <w:r w:rsidRPr="00B06B1C">
              <w:rPr>
                <w:sz w:val="20"/>
                <w:szCs w:val="20"/>
                <w:lang w:eastAsia="hr-BA"/>
              </w:rPr>
              <w:t>Učenik samostalno kritički procjenjuje proces, izvore i rezultate pretraživanja te odabire potrebne informacije i samostalno odgovorno upravlja prikupljenim informacijama. Učenik sudjeluje u projektu od ideje do realizacije.</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REALIZACIJE:</w:t>
            </w:r>
          </w:p>
          <w:p w:rsidR="00566094" w:rsidRPr="003654BA" w:rsidRDefault="00566094" w:rsidP="00556108">
            <w:pPr>
              <w:rPr>
                <w:rFonts w:ascii="Candara" w:hAnsi="Candara"/>
                <w:sz w:val="24"/>
                <w:szCs w:val="24"/>
              </w:rPr>
            </w:pPr>
            <w:r w:rsidRPr="003654BA">
              <w:rPr>
                <w:rFonts w:ascii="Candara" w:hAnsi="Candara"/>
                <w:sz w:val="24"/>
                <w:szCs w:val="24"/>
              </w:rPr>
              <w:t>- oblik</w:t>
            </w:r>
          </w:p>
          <w:p w:rsidR="00566094" w:rsidRPr="003654BA" w:rsidRDefault="00566094" w:rsidP="00556108">
            <w:pPr>
              <w:rPr>
                <w:rFonts w:ascii="Candara" w:hAnsi="Candara"/>
                <w:sz w:val="24"/>
                <w:szCs w:val="24"/>
              </w:rPr>
            </w:pPr>
            <w:r w:rsidRPr="003654BA">
              <w:rPr>
                <w:rFonts w:ascii="Candara" w:hAnsi="Candara"/>
                <w:sz w:val="24"/>
                <w:szCs w:val="24"/>
              </w:rPr>
              <w:t>- sudionici</w:t>
            </w:r>
          </w:p>
          <w:p w:rsidR="00566094" w:rsidRPr="003654BA" w:rsidRDefault="00566094" w:rsidP="00556108">
            <w:pPr>
              <w:rPr>
                <w:rFonts w:ascii="Candara" w:hAnsi="Candara"/>
                <w:sz w:val="24"/>
                <w:szCs w:val="24"/>
              </w:rPr>
            </w:pPr>
            <w:r w:rsidRPr="003654BA">
              <w:rPr>
                <w:rFonts w:ascii="Candara" w:hAnsi="Candara"/>
                <w:sz w:val="24"/>
                <w:szCs w:val="24"/>
              </w:rPr>
              <w:t>- način učenja</w:t>
            </w:r>
          </w:p>
          <w:p w:rsidR="00566094" w:rsidRPr="003654BA" w:rsidRDefault="00566094" w:rsidP="00556108">
            <w:pPr>
              <w:rPr>
                <w:rFonts w:ascii="Candara" w:hAnsi="Candara"/>
                <w:sz w:val="24"/>
                <w:szCs w:val="24"/>
              </w:rPr>
            </w:pPr>
            <w:r w:rsidRPr="003654BA">
              <w:rPr>
                <w:rFonts w:ascii="Candara" w:hAnsi="Candara"/>
                <w:sz w:val="24"/>
                <w:szCs w:val="24"/>
              </w:rPr>
              <w:t>- metode poučavanja</w:t>
            </w:r>
          </w:p>
          <w:p w:rsidR="00566094" w:rsidRPr="003654BA" w:rsidRDefault="00566094" w:rsidP="00556108">
            <w:pPr>
              <w:rPr>
                <w:rFonts w:ascii="Candara" w:hAnsi="Candara"/>
                <w:sz w:val="24"/>
                <w:szCs w:val="24"/>
              </w:rPr>
            </w:pPr>
            <w:r w:rsidRPr="003654BA">
              <w:rPr>
                <w:rFonts w:ascii="Candara" w:hAnsi="Candara"/>
                <w:sz w:val="24"/>
                <w:szCs w:val="24"/>
              </w:rPr>
              <w:t>- trajanje aktivnosti</w:t>
            </w:r>
          </w:p>
        </w:tc>
        <w:tc>
          <w:tcPr>
            <w:tcW w:w="6817" w:type="dxa"/>
          </w:tcPr>
          <w:p w:rsidR="00566094" w:rsidRDefault="00566094" w:rsidP="00556108">
            <w:pPr>
              <w:rPr>
                <w:rFonts w:ascii="Candara" w:hAnsi="Candara"/>
                <w:sz w:val="20"/>
                <w:szCs w:val="20"/>
              </w:rPr>
            </w:pPr>
          </w:p>
          <w:p w:rsidR="00566094" w:rsidRDefault="00566094" w:rsidP="00556108">
            <w:pPr>
              <w:rPr>
                <w:rFonts w:ascii="Candara" w:hAnsi="Candara"/>
                <w:sz w:val="20"/>
                <w:szCs w:val="20"/>
              </w:rPr>
            </w:pPr>
            <w:r>
              <w:rPr>
                <w:rFonts w:ascii="Candara" w:hAnsi="Candara"/>
                <w:sz w:val="20"/>
                <w:szCs w:val="20"/>
              </w:rPr>
              <w:t>Projekt će se realizirati u obliku prezentacija, radionica, istraživačkog učenja i mobilnosti nastavnika iz Španjolske. Sudjelovati će nastavnici iz Španjolske i škole i učenici škole, i to kroz rad u grupama, parovima, individualni rad, predavanja, istraživanja i igre. Nastavnici će usmjeravati učenike u njihovom radu, a učenici će istraživati, osmišljavati, uspređivati i rješavati zadatke/hipoteze.</w:t>
            </w:r>
          </w:p>
          <w:p w:rsidR="00566094" w:rsidRDefault="00566094" w:rsidP="00556108">
            <w:pPr>
              <w:rPr>
                <w:rFonts w:ascii="Candara" w:hAnsi="Candara"/>
                <w:sz w:val="20"/>
                <w:szCs w:val="20"/>
              </w:rPr>
            </w:pPr>
            <w:r>
              <w:rPr>
                <w:rFonts w:ascii="Candara" w:hAnsi="Candara"/>
                <w:sz w:val="20"/>
                <w:szCs w:val="20"/>
              </w:rPr>
              <w:t>Metode poučavanja bit će dijalozi, istraživanja, igre, rasprava, praktičan rad, tematski posjeti i izleti.</w:t>
            </w:r>
          </w:p>
          <w:p w:rsidR="00566094" w:rsidRPr="003654BA" w:rsidRDefault="00566094" w:rsidP="00556108">
            <w:pPr>
              <w:rPr>
                <w:rFonts w:ascii="Candara" w:hAnsi="Candara"/>
                <w:sz w:val="20"/>
                <w:szCs w:val="20"/>
              </w:rPr>
            </w:pPr>
            <w:r>
              <w:rPr>
                <w:rFonts w:ascii="Candara" w:hAnsi="Candara"/>
                <w:sz w:val="20"/>
                <w:szCs w:val="20"/>
              </w:rPr>
              <w:t>Aktivnost će trajati od 1. rujna 2019. do 31. kolovoza 2021.</w:t>
            </w:r>
          </w:p>
        </w:tc>
      </w:tr>
      <w:tr w:rsidR="00566094" w:rsidRPr="0021796F" w:rsidTr="00556108">
        <w:trPr>
          <w:trHeight w:val="117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POTREBNI RESURSI</w:t>
            </w:r>
          </w:p>
          <w:p w:rsidR="00566094" w:rsidRPr="003654BA" w:rsidRDefault="00566094" w:rsidP="00556108">
            <w:pPr>
              <w:rPr>
                <w:rFonts w:ascii="Candara" w:hAnsi="Candara"/>
                <w:sz w:val="24"/>
                <w:szCs w:val="24"/>
              </w:rPr>
            </w:pPr>
            <w:r w:rsidRPr="003654BA">
              <w:rPr>
                <w:rFonts w:ascii="Candara" w:hAnsi="Candara"/>
                <w:sz w:val="24"/>
                <w:szCs w:val="24"/>
              </w:rPr>
              <w:t>(MOGUĆE TEŠKOĆE)</w:t>
            </w:r>
          </w:p>
        </w:tc>
        <w:tc>
          <w:tcPr>
            <w:tcW w:w="6817" w:type="dxa"/>
          </w:tcPr>
          <w:p w:rsidR="00566094" w:rsidRDefault="00566094" w:rsidP="00556108">
            <w:pPr>
              <w:rPr>
                <w:rFonts w:ascii="Candara" w:hAnsi="Candara"/>
                <w:sz w:val="20"/>
                <w:szCs w:val="20"/>
              </w:rPr>
            </w:pPr>
          </w:p>
          <w:p w:rsidR="00566094" w:rsidRDefault="00566094" w:rsidP="00556108">
            <w:pPr>
              <w:rPr>
                <w:rFonts w:ascii="Candara" w:hAnsi="Candara"/>
                <w:sz w:val="20"/>
                <w:szCs w:val="20"/>
              </w:rPr>
            </w:pPr>
            <w:r>
              <w:rPr>
                <w:rFonts w:ascii="Candara" w:hAnsi="Candara"/>
                <w:sz w:val="20"/>
                <w:szCs w:val="20"/>
              </w:rPr>
              <w:t xml:space="preserve">Projektori, IT </w:t>
            </w:r>
          </w:p>
          <w:p w:rsidR="00566094" w:rsidRPr="003654BA" w:rsidRDefault="00566094" w:rsidP="00556108">
            <w:pPr>
              <w:rPr>
                <w:rFonts w:ascii="Candara" w:hAnsi="Candara"/>
                <w:sz w:val="20"/>
                <w:szCs w:val="20"/>
              </w:rPr>
            </w:pPr>
            <w:r>
              <w:rPr>
                <w:rFonts w:ascii="Candara" w:hAnsi="Candara"/>
                <w:sz w:val="20"/>
                <w:szCs w:val="20"/>
              </w:rPr>
              <w:t>Ugošćavanja nastavnika iz partner škole podmiruju se iz sredstava Agencije za mobilnost i programe EU.</w:t>
            </w:r>
          </w:p>
        </w:tc>
      </w:tr>
      <w:tr w:rsidR="00566094" w:rsidRPr="0021796F" w:rsidTr="00556108">
        <w:trPr>
          <w:trHeight w:val="1261"/>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66094" w:rsidRDefault="00566094" w:rsidP="00556108">
            <w:pPr>
              <w:rPr>
                <w:rFonts w:ascii="Candara" w:hAnsi="Candara"/>
                <w:sz w:val="20"/>
                <w:szCs w:val="20"/>
              </w:rPr>
            </w:pPr>
            <w:r>
              <w:rPr>
                <w:rFonts w:ascii="Candara" w:hAnsi="Candara"/>
                <w:sz w:val="20"/>
                <w:szCs w:val="20"/>
              </w:rPr>
              <w:t>Evaluacijski listići</w:t>
            </w:r>
          </w:p>
          <w:p w:rsidR="00566094" w:rsidRPr="003654BA" w:rsidRDefault="00566094" w:rsidP="00556108">
            <w:pPr>
              <w:rPr>
                <w:rFonts w:ascii="Candara" w:hAnsi="Candara"/>
                <w:sz w:val="20"/>
                <w:szCs w:val="20"/>
              </w:rPr>
            </w:pPr>
            <w:r>
              <w:rPr>
                <w:rFonts w:ascii="Candara" w:hAnsi="Candara"/>
                <w:sz w:val="20"/>
                <w:szCs w:val="20"/>
              </w:rPr>
              <w:t>Analiza uspješnosti projekta i zainteresiranosti učenika</w:t>
            </w:r>
          </w:p>
        </w:tc>
      </w:tr>
      <w:tr w:rsidR="00566094" w:rsidRPr="0021796F" w:rsidTr="00556108">
        <w:trPr>
          <w:trHeight w:val="991"/>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ODGOVORNE OSOBE</w:t>
            </w:r>
          </w:p>
        </w:tc>
        <w:tc>
          <w:tcPr>
            <w:tcW w:w="6817" w:type="dxa"/>
          </w:tcPr>
          <w:p w:rsidR="00566094" w:rsidRPr="003654BA" w:rsidRDefault="00566094" w:rsidP="00556108">
            <w:pPr>
              <w:rPr>
                <w:rFonts w:ascii="Candara" w:hAnsi="Candara"/>
                <w:sz w:val="20"/>
                <w:szCs w:val="20"/>
              </w:rPr>
            </w:pPr>
            <w:r>
              <w:rPr>
                <w:rFonts w:ascii="Candara" w:hAnsi="Candara"/>
                <w:sz w:val="20"/>
                <w:szCs w:val="20"/>
              </w:rPr>
              <w:t>Romana Zelda, koordinatorica projekta, i nastavnici uključeni u Erasmus+ Club</w:t>
            </w:r>
          </w:p>
        </w:tc>
      </w:tr>
    </w:tbl>
    <w:p w:rsidR="00326BB8" w:rsidRDefault="00326BB8" w:rsidP="00AE78E7">
      <w:pPr>
        <w:rPr>
          <w:rFonts w:ascii="Candara" w:hAnsi="Candara"/>
          <w:sz w:val="24"/>
          <w:szCs w:val="24"/>
        </w:rPr>
      </w:pPr>
    </w:p>
    <w:p w:rsidR="00566094" w:rsidRDefault="00566094" w:rsidP="00AE78E7">
      <w:pPr>
        <w:rPr>
          <w:rFonts w:ascii="Candara" w:hAnsi="Candara"/>
          <w:sz w:val="24"/>
          <w:szCs w:val="24"/>
        </w:rPr>
      </w:pPr>
    </w:p>
    <w:p w:rsidR="00566094" w:rsidRDefault="0056609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KURIKULUMSKO PODRUČJE</w:t>
            </w:r>
          </w:p>
        </w:tc>
        <w:tc>
          <w:tcPr>
            <w:tcW w:w="6817" w:type="dxa"/>
          </w:tcPr>
          <w:p w:rsidR="00566094" w:rsidRPr="009C7E16" w:rsidRDefault="00566094" w:rsidP="00556108">
            <w:pPr>
              <w:rPr>
                <w:rFonts w:ascii="Candara" w:hAnsi="Candara"/>
                <w:sz w:val="20"/>
                <w:szCs w:val="20"/>
              </w:rPr>
            </w:pPr>
          </w:p>
          <w:p w:rsidR="00566094" w:rsidRPr="009C7E16" w:rsidRDefault="00566094" w:rsidP="00556108">
            <w:pPr>
              <w:rPr>
                <w:rFonts w:ascii="Candara" w:hAnsi="Candara"/>
                <w:sz w:val="20"/>
                <w:szCs w:val="20"/>
              </w:rPr>
            </w:pPr>
            <w:r>
              <w:rPr>
                <w:rFonts w:ascii="Candara" w:hAnsi="Candara"/>
                <w:sz w:val="20"/>
                <w:szCs w:val="20"/>
              </w:rPr>
              <w:t>4. PROJEKTI</w:t>
            </w:r>
          </w:p>
        </w:tc>
      </w:tr>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NAZIV AKTIVNOSTI</w:t>
            </w:r>
          </w:p>
        </w:tc>
        <w:tc>
          <w:tcPr>
            <w:tcW w:w="6817" w:type="dxa"/>
          </w:tcPr>
          <w:p w:rsidR="00566094" w:rsidRDefault="00566094" w:rsidP="00556108">
            <w:pPr>
              <w:rPr>
                <w:rFonts w:ascii="Candara" w:hAnsi="Candara"/>
                <w:sz w:val="20"/>
                <w:szCs w:val="20"/>
              </w:rPr>
            </w:pPr>
          </w:p>
          <w:p w:rsidR="00566094" w:rsidRPr="009C7E16" w:rsidRDefault="00566094" w:rsidP="00556108">
            <w:pPr>
              <w:rPr>
                <w:rFonts w:ascii="Candara" w:hAnsi="Candara"/>
                <w:sz w:val="20"/>
                <w:szCs w:val="20"/>
              </w:rPr>
            </w:pPr>
            <w:r w:rsidRPr="009C7E16">
              <w:rPr>
                <w:rFonts w:ascii="Candara" w:hAnsi="Candara"/>
                <w:sz w:val="20"/>
                <w:szCs w:val="20"/>
              </w:rPr>
              <w:t>ERASMUS+ PROJEKT WALKING IN THE SHOES OF OTHERS</w:t>
            </w:r>
          </w:p>
        </w:tc>
      </w:tr>
      <w:tr w:rsidR="00566094" w:rsidRPr="0021796F" w:rsidTr="00556108">
        <w:trPr>
          <w:trHeight w:val="1850"/>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OBRAZLOŽENJE CILJA</w:t>
            </w:r>
          </w:p>
        </w:tc>
        <w:tc>
          <w:tcPr>
            <w:tcW w:w="6817" w:type="dxa"/>
          </w:tcPr>
          <w:p w:rsidR="00566094" w:rsidRPr="009C7E16" w:rsidRDefault="00566094" w:rsidP="00556108">
            <w:pPr>
              <w:rPr>
                <w:rFonts w:ascii="Candara" w:hAnsi="Candara"/>
                <w:sz w:val="20"/>
                <w:szCs w:val="20"/>
              </w:rPr>
            </w:pPr>
            <w:r w:rsidRPr="009C7E16">
              <w:rPr>
                <w:rFonts w:ascii="Candara" w:hAnsi="Candara"/>
                <w:sz w:val="20"/>
                <w:szCs w:val="20"/>
              </w:rPr>
              <w:t xml:space="preserve">Cilj projekta i aktivnosti koje se provode je socijalna uključenost i jednakost svih učenika, posebno onih s manjim mogućnostima i onima sa slabijim ekonomskim uvjetima života. Ključne aktivnosti ciljaju na poboljšanje vještina pisanja, čitanja, matematike i informacijskih tehnologija. Osim toga, cilj je da učenici stječu i proširuju znanje stranih jezika, istražuju, analiziraju i predstavljaju međukulturnu raznolikost kultura, upoznaju druge kulture i spoznaju svoju vlastitu. Također se razvijaju međukulturalne, društvene i komunikacijske vještine i potiče se učenike da sudjeluju u vannastavnim aktivnostim škole. Cilj je također promoviranje europske dimenzije. </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OČEKIVANI ISHODI / POSTIGNUĆA</w:t>
            </w:r>
          </w:p>
        </w:tc>
        <w:tc>
          <w:tcPr>
            <w:tcW w:w="6817" w:type="dxa"/>
          </w:tcPr>
          <w:p w:rsidR="00566094" w:rsidRPr="009C7E16" w:rsidRDefault="00566094" w:rsidP="00556108">
            <w:pPr>
              <w:rPr>
                <w:rFonts w:ascii="Candara" w:hAnsi="Candara"/>
                <w:sz w:val="20"/>
                <w:szCs w:val="20"/>
              </w:rPr>
            </w:pPr>
          </w:p>
          <w:p w:rsidR="00566094" w:rsidRPr="009C7E16" w:rsidRDefault="00566094" w:rsidP="00556108">
            <w:pPr>
              <w:rPr>
                <w:rFonts w:ascii="Candara" w:hAnsi="Candara"/>
                <w:sz w:val="20"/>
                <w:szCs w:val="20"/>
                <w:lang w:eastAsia="hr-BA"/>
              </w:rPr>
            </w:pPr>
            <w:r w:rsidRPr="009C7E16">
              <w:rPr>
                <w:rFonts w:ascii="Candara" w:hAnsi="Candara"/>
                <w:sz w:val="20"/>
                <w:szCs w:val="20"/>
              </w:rPr>
              <w:t xml:space="preserve">Učenik </w:t>
            </w:r>
            <w:r w:rsidRPr="009C7E16">
              <w:rPr>
                <w:rFonts w:ascii="Candara" w:hAnsi="Candara"/>
                <w:sz w:val="20"/>
                <w:szCs w:val="20"/>
                <w:lang w:eastAsia="hr-BA"/>
              </w:rPr>
              <w:t>upravlja svojim obrazovnim i profesionalnim putem, razvija osobne potencijale, razvija sliku o sebi. Preispituje i procjenjuje predrasude i stereotipe na svim razinama i u svim</w:t>
            </w:r>
          </w:p>
          <w:p w:rsidR="00566094" w:rsidRPr="009C7E16" w:rsidRDefault="00566094" w:rsidP="00556108">
            <w:pPr>
              <w:rPr>
                <w:rFonts w:ascii="Candara" w:hAnsi="Candara"/>
                <w:sz w:val="20"/>
                <w:szCs w:val="20"/>
                <w:lang w:eastAsia="hr-BA"/>
              </w:rPr>
            </w:pPr>
            <w:r w:rsidRPr="009C7E16">
              <w:rPr>
                <w:rFonts w:ascii="Candara" w:hAnsi="Candara"/>
                <w:sz w:val="20"/>
                <w:szCs w:val="20"/>
                <w:lang w:eastAsia="hr-BA"/>
              </w:rPr>
              <w:t>oblicima te predlaže strategije za izbjegavanje i ili prevladavanje nesporazuma, otkrivanje i razgradnju stereotipa i predrasuda. Prepoznaje i objašnjava utjecaj međukulturnih iskustava na oblikovanje vlastitih uvjerenja i stavova prema  drugima.  Raspravlja o informacijama o zemljama ciljnoga jezika i drugim kulturama. Izabire različite vještine kritičkoga mišljenja i koristi se njima pri tumačenju i vrednovanju mišljenja, stavova i vrijednosti povezanih s osobnim iskustvima i poznatim temama. Učenik kreativno djeluje u različitim područjima učenja. Učenik ostvaruje dobru komunikaciju s drugima, uspješno surađuje u različitim situacijama i spreman je zatražiti i ponuditi pomoć. Učenik stvara prikladno fizičko okruženje za učenje s ciljem poboljšanja koncentracije i motivacije.</w:t>
            </w:r>
          </w:p>
          <w:p w:rsidR="00566094" w:rsidRPr="009C7E16" w:rsidRDefault="00566094" w:rsidP="00556108">
            <w:pPr>
              <w:rPr>
                <w:rFonts w:ascii="Candara" w:hAnsi="Candara"/>
                <w:sz w:val="20"/>
                <w:szCs w:val="20"/>
                <w:lang w:eastAsia="hr-BA"/>
              </w:rPr>
            </w:pPr>
            <w:r w:rsidRPr="009C7E16">
              <w:rPr>
                <w:rFonts w:ascii="Candara" w:hAnsi="Candara"/>
                <w:sz w:val="20"/>
                <w:szCs w:val="20"/>
                <w:lang w:eastAsia="hr-BA"/>
              </w:rPr>
              <w:t>Učenik samostalno kritički procjenjuje proces, izvore i rezultate pretraživanja te odabire potrebne informacije i samostalno odgovorno upravlja prikupljenim informacijama. Učenik sudjeluje u projektu od ideje do realizacije.</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REALIZACIJE:</w:t>
            </w:r>
          </w:p>
          <w:p w:rsidR="00566094" w:rsidRPr="003654BA" w:rsidRDefault="00566094" w:rsidP="00556108">
            <w:pPr>
              <w:rPr>
                <w:rFonts w:ascii="Candara" w:hAnsi="Candara"/>
                <w:sz w:val="24"/>
                <w:szCs w:val="24"/>
              </w:rPr>
            </w:pPr>
            <w:r w:rsidRPr="003654BA">
              <w:rPr>
                <w:rFonts w:ascii="Candara" w:hAnsi="Candara"/>
                <w:sz w:val="24"/>
                <w:szCs w:val="24"/>
              </w:rPr>
              <w:t>- oblik</w:t>
            </w:r>
          </w:p>
          <w:p w:rsidR="00566094" w:rsidRPr="003654BA" w:rsidRDefault="00566094" w:rsidP="00556108">
            <w:pPr>
              <w:rPr>
                <w:rFonts w:ascii="Candara" w:hAnsi="Candara"/>
                <w:sz w:val="24"/>
                <w:szCs w:val="24"/>
              </w:rPr>
            </w:pPr>
            <w:r w:rsidRPr="003654BA">
              <w:rPr>
                <w:rFonts w:ascii="Candara" w:hAnsi="Candara"/>
                <w:sz w:val="24"/>
                <w:szCs w:val="24"/>
              </w:rPr>
              <w:t>- sudionici</w:t>
            </w:r>
          </w:p>
          <w:p w:rsidR="00566094" w:rsidRPr="003654BA" w:rsidRDefault="00566094" w:rsidP="00556108">
            <w:pPr>
              <w:rPr>
                <w:rFonts w:ascii="Candara" w:hAnsi="Candara"/>
                <w:sz w:val="24"/>
                <w:szCs w:val="24"/>
              </w:rPr>
            </w:pPr>
            <w:r w:rsidRPr="003654BA">
              <w:rPr>
                <w:rFonts w:ascii="Candara" w:hAnsi="Candara"/>
                <w:sz w:val="24"/>
                <w:szCs w:val="24"/>
              </w:rPr>
              <w:t>- način učenja</w:t>
            </w:r>
          </w:p>
          <w:p w:rsidR="00566094" w:rsidRPr="003654BA" w:rsidRDefault="00566094" w:rsidP="00556108">
            <w:pPr>
              <w:rPr>
                <w:rFonts w:ascii="Candara" w:hAnsi="Candara"/>
                <w:sz w:val="24"/>
                <w:szCs w:val="24"/>
              </w:rPr>
            </w:pPr>
            <w:r w:rsidRPr="003654BA">
              <w:rPr>
                <w:rFonts w:ascii="Candara" w:hAnsi="Candara"/>
                <w:sz w:val="24"/>
                <w:szCs w:val="24"/>
              </w:rPr>
              <w:t>- metode poučavanja</w:t>
            </w:r>
          </w:p>
          <w:p w:rsidR="00566094" w:rsidRPr="003654BA" w:rsidRDefault="00566094" w:rsidP="00556108">
            <w:pPr>
              <w:rPr>
                <w:rFonts w:ascii="Candara" w:hAnsi="Candara"/>
                <w:sz w:val="24"/>
                <w:szCs w:val="24"/>
              </w:rPr>
            </w:pPr>
            <w:r w:rsidRPr="003654BA">
              <w:rPr>
                <w:rFonts w:ascii="Candara" w:hAnsi="Candara"/>
                <w:sz w:val="24"/>
                <w:szCs w:val="24"/>
              </w:rPr>
              <w:t>- trajanje aktivnosti</w:t>
            </w:r>
          </w:p>
        </w:tc>
        <w:tc>
          <w:tcPr>
            <w:tcW w:w="6817" w:type="dxa"/>
          </w:tcPr>
          <w:p w:rsidR="00566094" w:rsidRPr="009C7E16" w:rsidRDefault="00566094" w:rsidP="00556108">
            <w:pPr>
              <w:rPr>
                <w:rFonts w:ascii="Candara" w:hAnsi="Candara"/>
                <w:sz w:val="20"/>
                <w:szCs w:val="20"/>
              </w:rPr>
            </w:pPr>
            <w:r w:rsidRPr="009C7E16">
              <w:rPr>
                <w:rFonts w:ascii="Candara" w:hAnsi="Candara"/>
                <w:sz w:val="20"/>
                <w:szCs w:val="20"/>
              </w:rPr>
              <w:t>Projekt će se realizirati u obliku prezentacija, radionica, istraživačkog učenja i mobilnosti učenika i nastavnika. Sudjelovati će nastavnici i učenici, i to kroz rad u grupama, parovima, individualni rad, predavanja, istraživanja i igre. Nastavnici će usmjeravati učenike u njihovom radu, a učenici će istraživati, osmišljavati, uspređivati i rješavati zadatke/hipoteze.</w:t>
            </w:r>
          </w:p>
          <w:p w:rsidR="00566094" w:rsidRPr="009C7E16" w:rsidRDefault="00566094" w:rsidP="00556108">
            <w:pPr>
              <w:rPr>
                <w:rFonts w:ascii="Candara" w:hAnsi="Candara"/>
                <w:sz w:val="20"/>
                <w:szCs w:val="20"/>
              </w:rPr>
            </w:pPr>
            <w:r w:rsidRPr="009C7E16">
              <w:rPr>
                <w:rFonts w:ascii="Candara" w:hAnsi="Candara"/>
                <w:sz w:val="20"/>
                <w:szCs w:val="20"/>
              </w:rPr>
              <w:t>Metode poučavanja bit će dijalozi, istraživanja, igre, rasprava, praktičan rad, tematski posjeti i izleti.</w:t>
            </w:r>
          </w:p>
          <w:p w:rsidR="00566094" w:rsidRPr="009C7E16" w:rsidRDefault="00566094" w:rsidP="00556108">
            <w:pPr>
              <w:rPr>
                <w:rFonts w:ascii="Candara" w:hAnsi="Candara"/>
                <w:sz w:val="20"/>
                <w:szCs w:val="20"/>
              </w:rPr>
            </w:pPr>
            <w:r w:rsidRPr="009C7E16">
              <w:rPr>
                <w:rFonts w:ascii="Candara" w:hAnsi="Candara"/>
                <w:sz w:val="20"/>
                <w:szCs w:val="20"/>
              </w:rPr>
              <w:t>Aktivnost će trajati od 1. rujna 2019. do 31. kolovoza 2020.</w:t>
            </w:r>
          </w:p>
        </w:tc>
      </w:tr>
      <w:tr w:rsidR="00566094" w:rsidRPr="0021796F" w:rsidTr="00556108">
        <w:trPr>
          <w:trHeight w:val="1201"/>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POTREBNI RESURSI</w:t>
            </w:r>
          </w:p>
          <w:p w:rsidR="00566094" w:rsidRPr="003654BA" w:rsidRDefault="00566094" w:rsidP="00556108">
            <w:pPr>
              <w:rPr>
                <w:rFonts w:ascii="Candara" w:hAnsi="Candara"/>
                <w:sz w:val="24"/>
                <w:szCs w:val="24"/>
              </w:rPr>
            </w:pPr>
            <w:r w:rsidRPr="003654BA">
              <w:rPr>
                <w:rFonts w:ascii="Candara" w:hAnsi="Candara"/>
                <w:sz w:val="24"/>
                <w:szCs w:val="24"/>
              </w:rPr>
              <w:t>(MOGUĆE TEŠKOĆE)</w:t>
            </w:r>
          </w:p>
        </w:tc>
        <w:tc>
          <w:tcPr>
            <w:tcW w:w="6817" w:type="dxa"/>
          </w:tcPr>
          <w:p w:rsidR="00566094" w:rsidRPr="009C7E16" w:rsidRDefault="00566094" w:rsidP="00556108">
            <w:pPr>
              <w:rPr>
                <w:rFonts w:ascii="Candara" w:hAnsi="Candara"/>
                <w:sz w:val="20"/>
                <w:szCs w:val="20"/>
              </w:rPr>
            </w:pPr>
            <w:r w:rsidRPr="009C7E16">
              <w:rPr>
                <w:rFonts w:ascii="Candara" w:hAnsi="Candara"/>
                <w:sz w:val="20"/>
                <w:szCs w:val="20"/>
              </w:rPr>
              <w:t>Hamer papiri, škare, ljepilo, boje</w:t>
            </w:r>
          </w:p>
          <w:p w:rsidR="00566094" w:rsidRPr="009C7E16" w:rsidRDefault="00566094" w:rsidP="00556108">
            <w:pPr>
              <w:rPr>
                <w:rFonts w:ascii="Candara" w:hAnsi="Candara"/>
                <w:sz w:val="20"/>
                <w:szCs w:val="20"/>
              </w:rPr>
            </w:pPr>
            <w:r w:rsidRPr="009C7E16">
              <w:rPr>
                <w:rFonts w:ascii="Candara" w:hAnsi="Candara"/>
                <w:sz w:val="20"/>
                <w:szCs w:val="20"/>
              </w:rPr>
              <w:t xml:space="preserve">Projektori, IT </w:t>
            </w:r>
          </w:p>
          <w:p w:rsidR="00566094" w:rsidRPr="009C7E16" w:rsidRDefault="00566094" w:rsidP="00556108">
            <w:pPr>
              <w:rPr>
                <w:rFonts w:ascii="Candara" w:hAnsi="Candara"/>
                <w:sz w:val="20"/>
                <w:szCs w:val="20"/>
              </w:rPr>
            </w:pPr>
            <w:r w:rsidRPr="009C7E16">
              <w:rPr>
                <w:rFonts w:ascii="Candara" w:hAnsi="Candara"/>
                <w:sz w:val="20"/>
                <w:szCs w:val="20"/>
              </w:rPr>
              <w:t>Avionske karte i troškovi prijevoza, smještaj i ostali troškovi podmiruju se iz sredstava Agencije za mobilnost i programe EU.</w:t>
            </w:r>
          </w:p>
        </w:tc>
      </w:tr>
      <w:tr w:rsidR="00566094" w:rsidRPr="0021796F" w:rsidTr="00556108">
        <w:trPr>
          <w:trHeight w:val="944"/>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66094" w:rsidRPr="009C7E16" w:rsidRDefault="00566094" w:rsidP="00556108">
            <w:pPr>
              <w:rPr>
                <w:rFonts w:ascii="Candara" w:hAnsi="Candara"/>
                <w:sz w:val="20"/>
                <w:szCs w:val="20"/>
              </w:rPr>
            </w:pPr>
            <w:r w:rsidRPr="009C7E16">
              <w:rPr>
                <w:rFonts w:ascii="Candara" w:hAnsi="Candara"/>
                <w:sz w:val="20"/>
                <w:szCs w:val="20"/>
              </w:rPr>
              <w:t>Evaluacijski listići</w:t>
            </w:r>
          </w:p>
          <w:p w:rsidR="00566094" w:rsidRPr="009C7E16" w:rsidRDefault="00566094" w:rsidP="00556108">
            <w:pPr>
              <w:rPr>
                <w:rFonts w:ascii="Candara" w:hAnsi="Candara"/>
                <w:sz w:val="20"/>
                <w:szCs w:val="20"/>
              </w:rPr>
            </w:pPr>
            <w:r w:rsidRPr="009C7E16">
              <w:rPr>
                <w:rFonts w:ascii="Candara" w:hAnsi="Candara"/>
                <w:sz w:val="20"/>
                <w:szCs w:val="20"/>
              </w:rPr>
              <w:t>Analiza uspješnosti projekta i zainteresiranosti učenika</w:t>
            </w:r>
          </w:p>
        </w:tc>
      </w:tr>
      <w:tr w:rsidR="00566094" w:rsidRPr="0021796F" w:rsidTr="00556108">
        <w:trPr>
          <w:trHeight w:val="80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ODGOVORNE OSOBE</w:t>
            </w:r>
          </w:p>
        </w:tc>
        <w:tc>
          <w:tcPr>
            <w:tcW w:w="6817" w:type="dxa"/>
          </w:tcPr>
          <w:p w:rsidR="00566094" w:rsidRPr="009C7E16" w:rsidRDefault="00566094" w:rsidP="00556108">
            <w:pPr>
              <w:rPr>
                <w:rFonts w:ascii="Candara" w:hAnsi="Candara"/>
                <w:sz w:val="20"/>
                <w:szCs w:val="20"/>
              </w:rPr>
            </w:pPr>
            <w:r w:rsidRPr="009C7E16">
              <w:rPr>
                <w:rFonts w:ascii="Candara" w:hAnsi="Candara"/>
                <w:sz w:val="20"/>
                <w:szCs w:val="20"/>
              </w:rPr>
              <w:t>Romana Zelda, koordinatorica projekta, i nastavnici uključeni u Erasmus+ Club</w:t>
            </w:r>
          </w:p>
        </w:tc>
      </w:tr>
    </w:tbl>
    <w:p w:rsidR="00566094" w:rsidRDefault="00566094" w:rsidP="00AE78E7">
      <w:pPr>
        <w:rPr>
          <w:rFonts w:ascii="Candara" w:hAnsi="Candara"/>
          <w:sz w:val="24"/>
          <w:szCs w:val="24"/>
        </w:rPr>
      </w:pPr>
    </w:p>
    <w:p w:rsidR="00566094" w:rsidRDefault="0056609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KURIKULUMSKO PODRUČJE</w:t>
            </w:r>
          </w:p>
        </w:tc>
        <w:tc>
          <w:tcPr>
            <w:tcW w:w="6817" w:type="dxa"/>
          </w:tcPr>
          <w:p w:rsidR="00566094" w:rsidRPr="00787923" w:rsidRDefault="00566094" w:rsidP="00556108">
            <w:pPr>
              <w:rPr>
                <w:rFonts w:ascii="Candara" w:hAnsi="Candara"/>
                <w:sz w:val="20"/>
                <w:szCs w:val="20"/>
              </w:rPr>
            </w:pPr>
          </w:p>
          <w:p w:rsidR="00566094" w:rsidRPr="00787923" w:rsidRDefault="00566094" w:rsidP="00556108">
            <w:pPr>
              <w:rPr>
                <w:rFonts w:ascii="Candara" w:hAnsi="Candara"/>
                <w:sz w:val="20"/>
                <w:szCs w:val="20"/>
              </w:rPr>
            </w:pPr>
            <w:r>
              <w:rPr>
                <w:rFonts w:ascii="Candara" w:hAnsi="Candara"/>
                <w:sz w:val="20"/>
                <w:szCs w:val="20"/>
              </w:rPr>
              <w:t>4. PROJEKTI</w:t>
            </w:r>
          </w:p>
        </w:tc>
      </w:tr>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NAZIV AKTIVNOSTI</w:t>
            </w:r>
          </w:p>
        </w:tc>
        <w:tc>
          <w:tcPr>
            <w:tcW w:w="6817" w:type="dxa"/>
          </w:tcPr>
          <w:p w:rsidR="00566094" w:rsidRDefault="00566094" w:rsidP="00556108">
            <w:pPr>
              <w:rPr>
                <w:rFonts w:ascii="Candara" w:hAnsi="Candara"/>
                <w:sz w:val="20"/>
                <w:szCs w:val="20"/>
              </w:rPr>
            </w:pPr>
          </w:p>
          <w:p w:rsidR="00566094" w:rsidRPr="00787923" w:rsidRDefault="00566094" w:rsidP="00556108">
            <w:pPr>
              <w:rPr>
                <w:rFonts w:ascii="Candara" w:hAnsi="Candara"/>
                <w:sz w:val="20"/>
                <w:szCs w:val="20"/>
              </w:rPr>
            </w:pPr>
            <w:r w:rsidRPr="00787923">
              <w:rPr>
                <w:rFonts w:ascii="Candara" w:hAnsi="Candara"/>
                <w:sz w:val="20"/>
                <w:szCs w:val="20"/>
              </w:rPr>
              <w:t>ERASMUS+ PROJEKT YELLOW EUROPEAN STARS</w:t>
            </w:r>
          </w:p>
        </w:tc>
      </w:tr>
      <w:tr w:rsidR="00566094" w:rsidRPr="0021796F" w:rsidTr="00556108">
        <w:trPr>
          <w:trHeight w:val="1850"/>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OBRAZLOŽENJE CILJA</w:t>
            </w:r>
          </w:p>
        </w:tc>
        <w:tc>
          <w:tcPr>
            <w:tcW w:w="6817" w:type="dxa"/>
          </w:tcPr>
          <w:p w:rsidR="00566094" w:rsidRPr="00787923" w:rsidRDefault="00566094" w:rsidP="00556108">
            <w:pPr>
              <w:rPr>
                <w:rFonts w:ascii="Candara" w:hAnsi="Candara"/>
                <w:sz w:val="20"/>
                <w:szCs w:val="20"/>
              </w:rPr>
            </w:pPr>
            <w:r w:rsidRPr="00787923">
              <w:rPr>
                <w:rFonts w:ascii="Candara" w:hAnsi="Candara"/>
                <w:sz w:val="20"/>
                <w:szCs w:val="20"/>
              </w:rPr>
              <w:t xml:space="preserve">Cilj projekta i aktivnosti koje se provode je poboljšati znanje o europskom zakonu i pravima, vrednostima i principima koji proizilaze iz njega. Ciljane teme su zdravlje i sport, kulturna baština, E-građanstvo, zaštita okoliša, tolerancija i važnost očuvanja nacionalnih jezika. Također je naglasak na kvalitetnom obrazovanju, jednakosti spolova i smanjenju nejednakosti. Osim toga, cilj je da učenici stječu i proširuju znanje stranih jezika, istražuju, analiziraju i predstavljaju međukulturnu raznolikost kultura, upoznaju druge kulture i spoznaju svoju vlastitu. Također se razvijaju međukulturalne, IT, društvene i komunikacijske vještine i potiče se učenike da sudjeluju u vannastavnim aktivnostim škole. Cilj je također promoviranje europske dimenzije. </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OČEKIVANI ISHODI / POSTIGNUĆA</w:t>
            </w:r>
          </w:p>
        </w:tc>
        <w:tc>
          <w:tcPr>
            <w:tcW w:w="6817" w:type="dxa"/>
          </w:tcPr>
          <w:p w:rsidR="00566094" w:rsidRPr="00787923" w:rsidRDefault="00566094" w:rsidP="00556108">
            <w:pPr>
              <w:rPr>
                <w:rFonts w:ascii="Candara" w:hAnsi="Candara"/>
                <w:sz w:val="20"/>
                <w:szCs w:val="20"/>
                <w:lang w:eastAsia="hr-BA"/>
              </w:rPr>
            </w:pPr>
            <w:r w:rsidRPr="00787923">
              <w:rPr>
                <w:rFonts w:ascii="Candara" w:hAnsi="Candara"/>
                <w:sz w:val="20"/>
                <w:szCs w:val="20"/>
              </w:rPr>
              <w:t xml:space="preserve">Učenik </w:t>
            </w:r>
            <w:r w:rsidRPr="00787923">
              <w:rPr>
                <w:rFonts w:ascii="Candara" w:hAnsi="Candara"/>
                <w:sz w:val="20"/>
                <w:szCs w:val="20"/>
                <w:lang w:eastAsia="hr-BA"/>
              </w:rPr>
              <w:t>upravlja svojim obrazovnim i profesionalnim putem, razvija osobne potencijale, razvija sliku o sebi. Preispituje i procjenjuje predrasude i stereotipe na svim razinama i u svim</w:t>
            </w:r>
          </w:p>
          <w:p w:rsidR="00566094" w:rsidRPr="00787923" w:rsidRDefault="00566094" w:rsidP="00556108">
            <w:pPr>
              <w:rPr>
                <w:rFonts w:ascii="Candara" w:hAnsi="Candara"/>
                <w:sz w:val="20"/>
                <w:szCs w:val="20"/>
                <w:lang w:eastAsia="hr-BA"/>
              </w:rPr>
            </w:pPr>
            <w:r w:rsidRPr="00787923">
              <w:rPr>
                <w:rFonts w:ascii="Candara" w:hAnsi="Candara"/>
                <w:sz w:val="20"/>
                <w:szCs w:val="20"/>
                <w:lang w:eastAsia="hr-BA"/>
              </w:rPr>
              <w:t>oblicima te predlaže strategije za izbjegavanje i ili prevladavanje nesporazuma, otkrivanje i razgradnju stereotipa i predrasuda. Prepoznaje i objašnjava utjecaj međukulturnih iskustava na oblikovanje vlastitih uvjerenja i stavova prema  drugima.  Raspravlja o informacijama o zemljama ciljnoga jezika i drugim kulturama. Izabire različite vještine kritičkoga mišljenja i koristi se njima pri tumačenju i vrednovanju mišljenja, stavova i vrijednosti povezanih s osobnim iskustvima i poznatim temama. Učenik kreativno djeluje u različitim područjima učenja. Učenik ostvaruje dobru komunikaciju s drugima, uspješno surađuje u različitim situacijama i spreman je zatražiti i ponuditi pomoć. Učenik stvara prikladno fizičko okruženje za učenje s ciljem poboljšanja koncentracije i motivacije.</w:t>
            </w:r>
          </w:p>
          <w:p w:rsidR="00566094" w:rsidRPr="00787923" w:rsidRDefault="00566094" w:rsidP="00556108">
            <w:pPr>
              <w:rPr>
                <w:rFonts w:ascii="Candara" w:hAnsi="Candara"/>
                <w:sz w:val="20"/>
                <w:szCs w:val="20"/>
                <w:lang w:eastAsia="hr-BA"/>
              </w:rPr>
            </w:pPr>
            <w:r w:rsidRPr="00787923">
              <w:rPr>
                <w:rFonts w:ascii="Candara" w:hAnsi="Candara"/>
                <w:sz w:val="20"/>
                <w:szCs w:val="20"/>
                <w:lang w:eastAsia="hr-BA"/>
              </w:rPr>
              <w:t>Učenik samostalno kritički procjenjuje proces, izvore i rezultate pretraživanja te odabire potrebne informacije i samostalno odgovorno upravlja prikupljenim informacijama. Učenik sudjeluje u projektu od ideje do realizacije.</w:t>
            </w:r>
          </w:p>
        </w:tc>
      </w:tr>
      <w:tr w:rsidR="00566094" w:rsidRPr="0021796F" w:rsidTr="00556108">
        <w:trPr>
          <w:trHeight w:val="1753"/>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REALIZACIJE:</w:t>
            </w:r>
          </w:p>
          <w:p w:rsidR="00566094" w:rsidRPr="003654BA" w:rsidRDefault="00566094" w:rsidP="00556108">
            <w:pPr>
              <w:rPr>
                <w:rFonts w:ascii="Candara" w:hAnsi="Candara"/>
                <w:sz w:val="24"/>
                <w:szCs w:val="24"/>
              </w:rPr>
            </w:pPr>
            <w:r w:rsidRPr="003654BA">
              <w:rPr>
                <w:rFonts w:ascii="Candara" w:hAnsi="Candara"/>
                <w:sz w:val="24"/>
                <w:szCs w:val="24"/>
              </w:rPr>
              <w:t>- oblik</w:t>
            </w:r>
          </w:p>
          <w:p w:rsidR="00566094" w:rsidRPr="003654BA" w:rsidRDefault="00566094" w:rsidP="00556108">
            <w:pPr>
              <w:rPr>
                <w:rFonts w:ascii="Candara" w:hAnsi="Candara"/>
                <w:sz w:val="24"/>
                <w:szCs w:val="24"/>
              </w:rPr>
            </w:pPr>
            <w:r w:rsidRPr="003654BA">
              <w:rPr>
                <w:rFonts w:ascii="Candara" w:hAnsi="Candara"/>
                <w:sz w:val="24"/>
                <w:szCs w:val="24"/>
              </w:rPr>
              <w:t>- sudionici</w:t>
            </w:r>
          </w:p>
          <w:p w:rsidR="00566094" w:rsidRPr="003654BA" w:rsidRDefault="00566094" w:rsidP="00556108">
            <w:pPr>
              <w:rPr>
                <w:rFonts w:ascii="Candara" w:hAnsi="Candara"/>
                <w:sz w:val="24"/>
                <w:szCs w:val="24"/>
              </w:rPr>
            </w:pPr>
            <w:r w:rsidRPr="003654BA">
              <w:rPr>
                <w:rFonts w:ascii="Candara" w:hAnsi="Candara"/>
                <w:sz w:val="24"/>
                <w:szCs w:val="24"/>
              </w:rPr>
              <w:t>- način učenja</w:t>
            </w:r>
          </w:p>
          <w:p w:rsidR="00566094" w:rsidRPr="003654BA" w:rsidRDefault="00566094" w:rsidP="00556108">
            <w:pPr>
              <w:rPr>
                <w:rFonts w:ascii="Candara" w:hAnsi="Candara"/>
                <w:sz w:val="24"/>
                <w:szCs w:val="24"/>
              </w:rPr>
            </w:pPr>
            <w:r w:rsidRPr="003654BA">
              <w:rPr>
                <w:rFonts w:ascii="Candara" w:hAnsi="Candara"/>
                <w:sz w:val="24"/>
                <w:szCs w:val="24"/>
              </w:rPr>
              <w:t>- metode poučavanja</w:t>
            </w:r>
          </w:p>
          <w:p w:rsidR="00566094" w:rsidRPr="003654BA" w:rsidRDefault="00566094" w:rsidP="00556108">
            <w:pPr>
              <w:rPr>
                <w:rFonts w:ascii="Candara" w:hAnsi="Candara"/>
                <w:sz w:val="24"/>
                <w:szCs w:val="24"/>
              </w:rPr>
            </w:pPr>
            <w:r w:rsidRPr="003654BA">
              <w:rPr>
                <w:rFonts w:ascii="Candara" w:hAnsi="Candara"/>
                <w:sz w:val="24"/>
                <w:szCs w:val="24"/>
              </w:rPr>
              <w:t>- trajanje aktivnosti</w:t>
            </w:r>
          </w:p>
        </w:tc>
        <w:tc>
          <w:tcPr>
            <w:tcW w:w="6817" w:type="dxa"/>
          </w:tcPr>
          <w:p w:rsidR="00566094" w:rsidRPr="00787923" w:rsidRDefault="00566094" w:rsidP="00556108">
            <w:pPr>
              <w:rPr>
                <w:rFonts w:ascii="Candara" w:hAnsi="Candara"/>
                <w:sz w:val="20"/>
                <w:szCs w:val="20"/>
              </w:rPr>
            </w:pPr>
            <w:r w:rsidRPr="00787923">
              <w:rPr>
                <w:rFonts w:ascii="Candara" w:hAnsi="Candara"/>
                <w:sz w:val="20"/>
                <w:szCs w:val="20"/>
              </w:rPr>
              <w:t>Projekt će se realizirati u obliku prezentacija, radionica, istraživačkog učenja i mobilnosti učenika i nastavnika. Sudjelovati će nastavnici i učenici, i to kroz rad u grupama, parovima, individualni rad, predavanja, istraživanja i igre. Nastavnici će usmjeravati učenike u njihovom radu, a učenici će istraživati, osmišljavati, uspređivati i rješavati zadatke/hipoteze.</w:t>
            </w:r>
          </w:p>
          <w:p w:rsidR="00566094" w:rsidRPr="00787923" w:rsidRDefault="00566094" w:rsidP="00556108">
            <w:pPr>
              <w:rPr>
                <w:rFonts w:ascii="Candara" w:hAnsi="Candara"/>
                <w:sz w:val="20"/>
                <w:szCs w:val="20"/>
              </w:rPr>
            </w:pPr>
            <w:r w:rsidRPr="00787923">
              <w:rPr>
                <w:rFonts w:ascii="Candara" w:hAnsi="Candara"/>
                <w:sz w:val="20"/>
                <w:szCs w:val="20"/>
              </w:rPr>
              <w:t>Metode poučavanja bit će dijalozi, istraživanja, igre, rasprava, praktičan rad, tematski posjeti i izleti.</w:t>
            </w:r>
            <w:r>
              <w:rPr>
                <w:rFonts w:ascii="Candara" w:hAnsi="Candara"/>
                <w:sz w:val="20"/>
                <w:szCs w:val="20"/>
              </w:rPr>
              <w:t xml:space="preserve"> </w:t>
            </w:r>
            <w:r w:rsidRPr="00787923">
              <w:rPr>
                <w:rFonts w:ascii="Candara" w:hAnsi="Candara"/>
                <w:sz w:val="20"/>
                <w:szCs w:val="20"/>
              </w:rPr>
              <w:t>Aktivnost će trajati od 1. rujna 2019. do 31. svibnja 2021.</w:t>
            </w:r>
          </w:p>
        </w:tc>
      </w:tr>
      <w:tr w:rsidR="00566094" w:rsidRPr="0021796F" w:rsidTr="00556108">
        <w:trPr>
          <w:trHeight w:val="13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POTREBNI RESURSI</w:t>
            </w:r>
          </w:p>
          <w:p w:rsidR="00566094" w:rsidRPr="003654BA" w:rsidRDefault="00566094" w:rsidP="00556108">
            <w:pPr>
              <w:rPr>
                <w:rFonts w:ascii="Candara" w:hAnsi="Candara"/>
                <w:sz w:val="24"/>
                <w:szCs w:val="24"/>
              </w:rPr>
            </w:pPr>
            <w:r w:rsidRPr="003654BA">
              <w:rPr>
                <w:rFonts w:ascii="Candara" w:hAnsi="Candara"/>
                <w:sz w:val="24"/>
                <w:szCs w:val="24"/>
              </w:rPr>
              <w:t>(MOGUĆE TEŠKOĆE)</w:t>
            </w:r>
          </w:p>
        </w:tc>
        <w:tc>
          <w:tcPr>
            <w:tcW w:w="6817" w:type="dxa"/>
          </w:tcPr>
          <w:p w:rsidR="00566094" w:rsidRPr="00787923" w:rsidRDefault="00566094" w:rsidP="00556108">
            <w:pPr>
              <w:rPr>
                <w:rFonts w:ascii="Candara" w:hAnsi="Candara"/>
                <w:sz w:val="20"/>
                <w:szCs w:val="20"/>
              </w:rPr>
            </w:pPr>
            <w:r w:rsidRPr="00787923">
              <w:rPr>
                <w:rFonts w:ascii="Candara" w:hAnsi="Candara"/>
                <w:sz w:val="20"/>
                <w:szCs w:val="20"/>
              </w:rPr>
              <w:t>Hamer papiri, škare, ljepilo, boje</w:t>
            </w:r>
          </w:p>
          <w:p w:rsidR="00566094" w:rsidRPr="00787923" w:rsidRDefault="00566094" w:rsidP="00556108">
            <w:pPr>
              <w:rPr>
                <w:rFonts w:ascii="Candara" w:hAnsi="Candara"/>
                <w:sz w:val="20"/>
                <w:szCs w:val="20"/>
              </w:rPr>
            </w:pPr>
            <w:r w:rsidRPr="00787923">
              <w:rPr>
                <w:rFonts w:ascii="Candara" w:hAnsi="Candara"/>
                <w:sz w:val="20"/>
                <w:szCs w:val="20"/>
              </w:rPr>
              <w:t xml:space="preserve">Projektori, IT </w:t>
            </w:r>
          </w:p>
          <w:p w:rsidR="00566094" w:rsidRPr="00787923" w:rsidRDefault="00566094" w:rsidP="00556108">
            <w:pPr>
              <w:rPr>
                <w:rFonts w:ascii="Candara" w:hAnsi="Candara"/>
                <w:sz w:val="20"/>
                <w:szCs w:val="20"/>
              </w:rPr>
            </w:pPr>
            <w:r w:rsidRPr="00787923">
              <w:rPr>
                <w:rFonts w:ascii="Candara" w:hAnsi="Candara"/>
                <w:sz w:val="20"/>
                <w:szCs w:val="20"/>
              </w:rPr>
              <w:t>Avionske karte i troškovi prijevoza, smještaj i ostali troškovi putovanja ili ugošćavanja nastavnika i učenika iz partner škola podmiruju se iz sredstava Agencije za mobilnost i programe EU.</w:t>
            </w:r>
          </w:p>
        </w:tc>
      </w:tr>
      <w:tr w:rsidR="00566094" w:rsidRPr="0021796F" w:rsidTr="00556108">
        <w:trPr>
          <w:trHeight w:val="1086"/>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66094" w:rsidRDefault="00566094" w:rsidP="00556108">
            <w:pPr>
              <w:rPr>
                <w:rFonts w:ascii="Candara" w:hAnsi="Candara"/>
                <w:sz w:val="20"/>
                <w:szCs w:val="20"/>
              </w:rPr>
            </w:pPr>
          </w:p>
          <w:p w:rsidR="00566094" w:rsidRPr="00787923" w:rsidRDefault="00566094" w:rsidP="00556108">
            <w:pPr>
              <w:rPr>
                <w:rFonts w:ascii="Candara" w:hAnsi="Candara"/>
                <w:sz w:val="20"/>
                <w:szCs w:val="20"/>
              </w:rPr>
            </w:pPr>
            <w:r w:rsidRPr="00787923">
              <w:rPr>
                <w:rFonts w:ascii="Candara" w:hAnsi="Candara"/>
                <w:sz w:val="20"/>
                <w:szCs w:val="20"/>
              </w:rPr>
              <w:t>Evaluacijski listići</w:t>
            </w:r>
          </w:p>
          <w:p w:rsidR="00566094" w:rsidRPr="00787923" w:rsidRDefault="00566094" w:rsidP="00556108">
            <w:pPr>
              <w:rPr>
                <w:rFonts w:ascii="Candara" w:hAnsi="Candara"/>
                <w:sz w:val="20"/>
                <w:szCs w:val="20"/>
              </w:rPr>
            </w:pPr>
            <w:r w:rsidRPr="00787923">
              <w:rPr>
                <w:rFonts w:ascii="Candara" w:hAnsi="Candara"/>
                <w:sz w:val="20"/>
                <w:szCs w:val="20"/>
              </w:rPr>
              <w:t>Analiza uspješnosti projekta i zainteresiranosti učenika</w:t>
            </w:r>
          </w:p>
        </w:tc>
      </w:tr>
      <w:tr w:rsidR="00566094" w:rsidRPr="0021796F" w:rsidTr="00556108">
        <w:trPr>
          <w:trHeight w:val="660"/>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ODGOVORNE OSOBE</w:t>
            </w:r>
          </w:p>
        </w:tc>
        <w:tc>
          <w:tcPr>
            <w:tcW w:w="6817" w:type="dxa"/>
          </w:tcPr>
          <w:p w:rsidR="00566094" w:rsidRPr="00787923" w:rsidRDefault="00566094" w:rsidP="00556108">
            <w:pPr>
              <w:rPr>
                <w:rFonts w:ascii="Candara" w:hAnsi="Candara"/>
                <w:sz w:val="20"/>
                <w:szCs w:val="20"/>
              </w:rPr>
            </w:pPr>
            <w:r w:rsidRPr="00787923">
              <w:rPr>
                <w:rFonts w:ascii="Candara" w:hAnsi="Candara"/>
                <w:sz w:val="20"/>
                <w:szCs w:val="20"/>
              </w:rPr>
              <w:t>Romana Zelda, koordinatorica projekta, i nastavnici uključeni u Erasmus+ Club</w:t>
            </w:r>
          </w:p>
        </w:tc>
      </w:tr>
    </w:tbl>
    <w:p w:rsidR="00566094" w:rsidRDefault="00566094" w:rsidP="00AE78E7">
      <w:pPr>
        <w:rPr>
          <w:rFonts w:ascii="Candara" w:hAnsi="Candara"/>
          <w:sz w:val="24"/>
          <w:szCs w:val="24"/>
        </w:rPr>
      </w:pPr>
    </w:p>
    <w:p w:rsidR="00566094" w:rsidRDefault="0056609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KURIKULUMSKO PODRUČJE</w:t>
            </w:r>
          </w:p>
        </w:tc>
        <w:tc>
          <w:tcPr>
            <w:tcW w:w="6817" w:type="dxa"/>
          </w:tcPr>
          <w:p w:rsidR="00566094" w:rsidRPr="003654BA" w:rsidRDefault="00566094" w:rsidP="00556108">
            <w:pPr>
              <w:rPr>
                <w:rFonts w:ascii="Candara" w:hAnsi="Candara"/>
                <w:sz w:val="20"/>
                <w:szCs w:val="20"/>
              </w:rPr>
            </w:pPr>
          </w:p>
          <w:p w:rsidR="00566094" w:rsidRPr="003654BA" w:rsidRDefault="00C9166E" w:rsidP="00556108">
            <w:pPr>
              <w:rPr>
                <w:rFonts w:ascii="Candara" w:hAnsi="Candara"/>
                <w:sz w:val="20"/>
                <w:szCs w:val="20"/>
              </w:rPr>
            </w:pPr>
            <w:r>
              <w:rPr>
                <w:rFonts w:ascii="Candara" w:hAnsi="Candara"/>
                <w:sz w:val="20"/>
                <w:szCs w:val="20"/>
              </w:rPr>
              <w:t>4</w:t>
            </w:r>
            <w:r w:rsidR="00566094">
              <w:rPr>
                <w:rFonts w:ascii="Candara" w:hAnsi="Candara"/>
                <w:sz w:val="20"/>
                <w:szCs w:val="20"/>
              </w:rPr>
              <w:t>. PROJEKTI</w:t>
            </w:r>
          </w:p>
        </w:tc>
      </w:tr>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NAZIV AKTIVNOSTI</w:t>
            </w:r>
          </w:p>
        </w:tc>
        <w:tc>
          <w:tcPr>
            <w:tcW w:w="6817" w:type="dxa"/>
          </w:tcPr>
          <w:p w:rsidR="00566094"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MATEMATIČARI NA NOVČANICAMA</w:t>
            </w:r>
          </w:p>
        </w:tc>
      </w:tr>
      <w:tr w:rsidR="00566094" w:rsidRPr="0021796F" w:rsidTr="00556108">
        <w:trPr>
          <w:trHeight w:val="1850"/>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OBRAZLOŽENJE CILJA</w:t>
            </w:r>
          </w:p>
        </w:tc>
        <w:tc>
          <w:tcPr>
            <w:tcW w:w="6817" w:type="dxa"/>
          </w:tcPr>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Popularizira se veza između matematike, povijesti, geografije, osnova ekonomije. Razvija se interes za istraživanje, snalaženje u prostoru i vremenu, samostalan rad na tekstu, razvija logičko mišljenje. Potiče se suradničko učenje. Razvija se pozitivan stav učenika prema nastavnom predmetu.</w:t>
            </w:r>
          </w:p>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OČEKIVANI ISHODI / POSTIGNUĆA</w:t>
            </w:r>
          </w:p>
        </w:tc>
        <w:tc>
          <w:tcPr>
            <w:tcW w:w="6817" w:type="dxa"/>
          </w:tcPr>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Učenik će moći:  prepoznati i  imenovati poznate matematičare čiji se likovi nalaze na novčanicama; istražiti njihova postignuća i zasluge na području matematike, fizike, astronomije; saznati koje su njihove rodne države i na kojim se novčanicama nalaze njihovi likovi; istražiti zanimljivosti  ili anegdote vezane uz matematičare ili novčanice.</w:t>
            </w:r>
          </w:p>
          <w:p w:rsidR="00566094" w:rsidRPr="003654BA" w:rsidRDefault="00566094" w:rsidP="00556108">
            <w:pPr>
              <w:rPr>
                <w:rFonts w:ascii="Candara" w:hAnsi="Candara"/>
                <w:sz w:val="20"/>
                <w:szCs w:val="20"/>
              </w:rPr>
            </w:pP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REALIZACIJE:</w:t>
            </w:r>
          </w:p>
          <w:p w:rsidR="00566094" w:rsidRPr="003654BA" w:rsidRDefault="00566094" w:rsidP="00556108">
            <w:pPr>
              <w:rPr>
                <w:rFonts w:ascii="Candara" w:hAnsi="Candara"/>
                <w:sz w:val="24"/>
                <w:szCs w:val="24"/>
              </w:rPr>
            </w:pPr>
            <w:r w:rsidRPr="003654BA">
              <w:rPr>
                <w:rFonts w:ascii="Candara" w:hAnsi="Candara"/>
                <w:sz w:val="24"/>
                <w:szCs w:val="24"/>
              </w:rPr>
              <w:t>- oblik</w:t>
            </w:r>
          </w:p>
          <w:p w:rsidR="00566094" w:rsidRPr="003654BA" w:rsidRDefault="00566094" w:rsidP="00556108">
            <w:pPr>
              <w:rPr>
                <w:rFonts w:ascii="Candara" w:hAnsi="Candara"/>
                <w:sz w:val="24"/>
                <w:szCs w:val="24"/>
              </w:rPr>
            </w:pPr>
            <w:r w:rsidRPr="003654BA">
              <w:rPr>
                <w:rFonts w:ascii="Candara" w:hAnsi="Candara"/>
                <w:sz w:val="24"/>
                <w:szCs w:val="24"/>
              </w:rPr>
              <w:t>- sudionici</w:t>
            </w:r>
          </w:p>
          <w:p w:rsidR="00566094" w:rsidRPr="003654BA" w:rsidRDefault="00566094" w:rsidP="00556108">
            <w:pPr>
              <w:rPr>
                <w:rFonts w:ascii="Candara" w:hAnsi="Candara"/>
                <w:sz w:val="24"/>
                <w:szCs w:val="24"/>
              </w:rPr>
            </w:pPr>
            <w:r w:rsidRPr="003654BA">
              <w:rPr>
                <w:rFonts w:ascii="Candara" w:hAnsi="Candara"/>
                <w:sz w:val="24"/>
                <w:szCs w:val="24"/>
              </w:rPr>
              <w:t>- način učenja</w:t>
            </w:r>
          </w:p>
          <w:p w:rsidR="00566094" w:rsidRPr="003654BA" w:rsidRDefault="00566094" w:rsidP="00556108">
            <w:pPr>
              <w:rPr>
                <w:rFonts w:ascii="Candara" w:hAnsi="Candara"/>
                <w:sz w:val="24"/>
                <w:szCs w:val="24"/>
              </w:rPr>
            </w:pPr>
            <w:r w:rsidRPr="003654BA">
              <w:rPr>
                <w:rFonts w:ascii="Candara" w:hAnsi="Candara"/>
                <w:sz w:val="24"/>
                <w:szCs w:val="24"/>
              </w:rPr>
              <w:t>- metode poučavanja</w:t>
            </w:r>
          </w:p>
          <w:p w:rsidR="00566094" w:rsidRPr="003654BA" w:rsidRDefault="00566094" w:rsidP="00556108">
            <w:pPr>
              <w:rPr>
                <w:rFonts w:ascii="Candara" w:hAnsi="Candara"/>
                <w:sz w:val="24"/>
                <w:szCs w:val="24"/>
              </w:rPr>
            </w:pPr>
            <w:r w:rsidRPr="003654BA">
              <w:rPr>
                <w:rFonts w:ascii="Candara" w:hAnsi="Candara"/>
                <w:sz w:val="24"/>
                <w:szCs w:val="24"/>
              </w:rPr>
              <w:t>- trajanje aktivnosti</w:t>
            </w:r>
          </w:p>
        </w:tc>
        <w:tc>
          <w:tcPr>
            <w:tcW w:w="6817" w:type="dxa"/>
          </w:tcPr>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Projektni dani u travnju. Učenici 1e, 2e, 1h, 2h uključuju se u projekt sa nastavnicima matematike, povijesti, geografije i osnova ekonomije. Projektna i suradnička nastava gdje nastavnici organiziraju rad i pripremaju zadatke, a učenici u suradničkim timovima istražuju, povezuju usvojena znanja i vještine iz matematike, povijesti, geografije i ekonomije te na kraju prezentiraju svoj rad drugim učenicima.</w:t>
            </w:r>
          </w:p>
        </w:tc>
      </w:tr>
      <w:tr w:rsidR="00566094" w:rsidRPr="0021796F" w:rsidTr="00556108">
        <w:trPr>
          <w:trHeight w:val="1850"/>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POTREBNI RESURSI</w:t>
            </w:r>
          </w:p>
          <w:p w:rsidR="00566094" w:rsidRPr="003654BA" w:rsidRDefault="00566094" w:rsidP="00556108">
            <w:pPr>
              <w:rPr>
                <w:rFonts w:ascii="Candara" w:hAnsi="Candara"/>
                <w:sz w:val="24"/>
                <w:szCs w:val="24"/>
              </w:rPr>
            </w:pPr>
            <w:r w:rsidRPr="003654BA">
              <w:rPr>
                <w:rFonts w:ascii="Candara" w:hAnsi="Candara"/>
                <w:sz w:val="24"/>
                <w:szCs w:val="24"/>
              </w:rPr>
              <w:t>(MOGUĆE TEŠKOĆE)</w:t>
            </w:r>
          </w:p>
        </w:tc>
        <w:tc>
          <w:tcPr>
            <w:tcW w:w="6817" w:type="dxa"/>
          </w:tcPr>
          <w:p w:rsidR="00566094"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papir za plakat, flomasteri, bojice, karta Europe, računalo, slike matematičara na novčanicama, radni listovi</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66094" w:rsidRDefault="00566094" w:rsidP="00556108">
            <w:pPr>
              <w:rPr>
                <w:rFonts w:ascii="Candara" w:hAnsi="Candara"/>
                <w:sz w:val="20"/>
                <w:szCs w:val="20"/>
              </w:rPr>
            </w:pPr>
          </w:p>
          <w:p w:rsidR="00566094" w:rsidRPr="003654BA" w:rsidRDefault="00566094" w:rsidP="00556108">
            <w:pPr>
              <w:rPr>
                <w:rFonts w:ascii="Candara" w:hAnsi="Candara"/>
                <w:sz w:val="20"/>
                <w:szCs w:val="20"/>
              </w:rPr>
            </w:pPr>
            <w:r w:rsidRPr="003654BA">
              <w:rPr>
                <w:rFonts w:ascii="Candara" w:hAnsi="Candara"/>
                <w:sz w:val="20"/>
                <w:szCs w:val="20"/>
              </w:rPr>
              <w:t>praćenj</w:t>
            </w:r>
            <w:r>
              <w:rPr>
                <w:rFonts w:ascii="Candara" w:hAnsi="Candara"/>
                <w:sz w:val="20"/>
                <w:szCs w:val="20"/>
              </w:rPr>
              <w:t xml:space="preserve">e i mentoriranje </w:t>
            </w:r>
            <w:r w:rsidRPr="003654BA">
              <w:rPr>
                <w:rFonts w:ascii="Candara" w:hAnsi="Candara"/>
                <w:sz w:val="20"/>
                <w:szCs w:val="20"/>
              </w:rPr>
              <w:t xml:space="preserve"> </w:t>
            </w:r>
            <w:r>
              <w:rPr>
                <w:rFonts w:ascii="Candara" w:hAnsi="Candara"/>
                <w:sz w:val="20"/>
                <w:szCs w:val="20"/>
              </w:rPr>
              <w:t>rada od strane nastavnica te prezentacija završenog rada pred ostalim učenicima i nastavnicima koji nisu sudjelovali u projektu</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ODGOVORNE OSOBE</w:t>
            </w:r>
          </w:p>
        </w:tc>
        <w:tc>
          <w:tcPr>
            <w:tcW w:w="6817" w:type="dxa"/>
          </w:tcPr>
          <w:p w:rsidR="00566094" w:rsidRPr="003654BA" w:rsidRDefault="00566094" w:rsidP="00556108">
            <w:pPr>
              <w:rPr>
                <w:rFonts w:ascii="Candara" w:hAnsi="Candara"/>
                <w:sz w:val="20"/>
                <w:szCs w:val="20"/>
              </w:rPr>
            </w:pPr>
            <w:r>
              <w:rPr>
                <w:rFonts w:ascii="Candara" w:hAnsi="Candara"/>
                <w:sz w:val="20"/>
                <w:szCs w:val="20"/>
              </w:rPr>
              <w:t>Snježana Varga, uz suradnju Renate Jakšić, Lane Mlinarić i Ivana Horine</w:t>
            </w:r>
          </w:p>
        </w:tc>
      </w:tr>
    </w:tbl>
    <w:p w:rsidR="00566094" w:rsidRDefault="0056609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KURIKULUMSKO PODRUČJE</w:t>
            </w:r>
          </w:p>
        </w:tc>
        <w:tc>
          <w:tcPr>
            <w:tcW w:w="6817" w:type="dxa"/>
          </w:tcPr>
          <w:p w:rsidR="00566094" w:rsidRPr="003654BA" w:rsidRDefault="00566094" w:rsidP="00556108">
            <w:pPr>
              <w:rPr>
                <w:rFonts w:ascii="Candara" w:hAnsi="Candara"/>
                <w:sz w:val="20"/>
                <w:szCs w:val="20"/>
              </w:rPr>
            </w:pPr>
          </w:p>
          <w:p w:rsidR="00566094" w:rsidRPr="003654BA" w:rsidRDefault="00C9166E" w:rsidP="00556108">
            <w:pPr>
              <w:rPr>
                <w:rFonts w:ascii="Candara" w:hAnsi="Candara"/>
                <w:sz w:val="20"/>
                <w:szCs w:val="20"/>
              </w:rPr>
            </w:pPr>
            <w:r>
              <w:rPr>
                <w:rFonts w:ascii="Candara" w:hAnsi="Candara"/>
                <w:sz w:val="20"/>
                <w:szCs w:val="20"/>
              </w:rPr>
              <w:t>4</w:t>
            </w:r>
            <w:r w:rsidR="00566094">
              <w:rPr>
                <w:rFonts w:ascii="Candara" w:hAnsi="Candara"/>
                <w:sz w:val="20"/>
                <w:szCs w:val="20"/>
              </w:rPr>
              <w:t>. PROJEKTI</w:t>
            </w:r>
          </w:p>
        </w:tc>
      </w:tr>
      <w:tr w:rsidR="00566094" w:rsidRPr="0021796F" w:rsidTr="00556108">
        <w:trPr>
          <w:trHeight w:val="742"/>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NAZIV AKTIVNOSTI</w:t>
            </w:r>
          </w:p>
        </w:tc>
        <w:tc>
          <w:tcPr>
            <w:tcW w:w="6817" w:type="dxa"/>
          </w:tcPr>
          <w:p w:rsidR="00566094" w:rsidRDefault="00566094" w:rsidP="00556108">
            <w:pPr>
              <w:rPr>
                <w:rFonts w:ascii="Candara" w:hAnsi="Candara"/>
                <w:sz w:val="20"/>
                <w:szCs w:val="20"/>
              </w:rPr>
            </w:pPr>
          </w:p>
          <w:p w:rsidR="00566094" w:rsidRPr="003654BA" w:rsidRDefault="00556108" w:rsidP="00556108">
            <w:pPr>
              <w:rPr>
                <w:rFonts w:ascii="Candara" w:hAnsi="Candara"/>
                <w:sz w:val="20"/>
                <w:szCs w:val="20"/>
              </w:rPr>
            </w:pPr>
            <w:r>
              <w:rPr>
                <w:rFonts w:ascii="Candara" w:hAnsi="Candara"/>
                <w:sz w:val="20"/>
                <w:szCs w:val="20"/>
              </w:rPr>
              <w:t>NOVČANICE U EU</w:t>
            </w:r>
          </w:p>
        </w:tc>
      </w:tr>
      <w:tr w:rsidR="00566094" w:rsidRPr="0021796F" w:rsidTr="00556108">
        <w:trPr>
          <w:trHeight w:val="1850"/>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OBRAZLOŽENJE CILJA</w:t>
            </w:r>
          </w:p>
        </w:tc>
        <w:tc>
          <w:tcPr>
            <w:tcW w:w="6817" w:type="dxa"/>
          </w:tcPr>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Popularizira se veza između matematike, povijesti, geografije, osnova ekonomije, računovodstva troškova i ekonomije. Razvija se interes za istraživanje, snalaženje u prostoru i vremenu, samostalan rad na tekstu, razvija logičko mišljenje. Potiče se suradničko učenje. Razvija se pozitivan stav učenika prema nastavnom predmetu.</w:t>
            </w:r>
          </w:p>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OČEKIVANI ISHODI / POSTIGNUĆA</w:t>
            </w:r>
          </w:p>
        </w:tc>
        <w:tc>
          <w:tcPr>
            <w:tcW w:w="6817" w:type="dxa"/>
          </w:tcPr>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Učenik će moći:  imenovati/pokazati na karti države u EU koje koriste euro, koje ne koriste euro te države koje nisu u EU a koriste euro; opisati pojedine novčanice eura; koristeći se tečajnom listom pretvarati jedne valute u druge; opisati povijest europske valute; istražiti zanimljivosti vezane uz valute.</w:t>
            </w:r>
          </w:p>
          <w:p w:rsidR="00566094" w:rsidRPr="003654BA" w:rsidRDefault="00566094" w:rsidP="00556108">
            <w:pPr>
              <w:rPr>
                <w:rFonts w:ascii="Candara" w:hAnsi="Candara"/>
                <w:sz w:val="20"/>
                <w:szCs w:val="20"/>
              </w:rPr>
            </w:pP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REALIZACIJE:</w:t>
            </w:r>
          </w:p>
          <w:p w:rsidR="00566094" w:rsidRPr="003654BA" w:rsidRDefault="00566094" w:rsidP="00556108">
            <w:pPr>
              <w:rPr>
                <w:rFonts w:ascii="Candara" w:hAnsi="Candara"/>
                <w:sz w:val="24"/>
                <w:szCs w:val="24"/>
              </w:rPr>
            </w:pPr>
            <w:r w:rsidRPr="003654BA">
              <w:rPr>
                <w:rFonts w:ascii="Candara" w:hAnsi="Candara"/>
                <w:sz w:val="24"/>
                <w:szCs w:val="24"/>
              </w:rPr>
              <w:t>- oblik</w:t>
            </w:r>
          </w:p>
          <w:p w:rsidR="00566094" w:rsidRPr="003654BA" w:rsidRDefault="00566094" w:rsidP="00556108">
            <w:pPr>
              <w:rPr>
                <w:rFonts w:ascii="Candara" w:hAnsi="Candara"/>
                <w:sz w:val="24"/>
                <w:szCs w:val="24"/>
              </w:rPr>
            </w:pPr>
            <w:r w:rsidRPr="003654BA">
              <w:rPr>
                <w:rFonts w:ascii="Candara" w:hAnsi="Candara"/>
                <w:sz w:val="24"/>
                <w:szCs w:val="24"/>
              </w:rPr>
              <w:t>- sudionici</w:t>
            </w:r>
          </w:p>
          <w:p w:rsidR="00566094" w:rsidRPr="003654BA" w:rsidRDefault="00566094" w:rsidP="00556108">
            <w:pPr>
              <w:rPr>
                <w:rFonts w:ascii="Candara" w:hAnsi="Candara"/>
                <w:sz w:val="24"/>
                <w:szCs w:val="24"/>
              </w:rPr>
            </w:pPr>
            <w:r w:rsidRPr="003654BA">
              <w:rPr>
                <w:rFonts w:ascii="Candara" w:hAnsi="Candara"/>
                <w:sz w:val="24"/>
                <w:szCs w:val="24"/>
              </w:rPr>
              <w:t>- način učenja</w:t>
            </w:r>
          </w:p>
          <w:p w:rsidR="00566094" w:rsidRPr="003654BA" w:rsidRDefault="00566094" w:rsidP="00556108">
            <w:pPr>
              <w:rPr>
                <w:rFonts w:ascii="Candara" w:hAnsi="Candara"/>
                <w:sz w:val="24"/>
                <w:szCs w:val="24"/>
              </w:rPr>
            </w:pPr>
            <w:r w:rsidRPr="003654BA">
              <w:rPr>
                <w:rFonts w:ascii="Candara" w:hAnsi="Candara"/>
                <w:sz w:val="24"/>
                <w:szCs w:val="24"/>
              </w:rPr>
              <w:t>- metode poučavanja</w:t>
            </w:r>
          </w:p>
          <w:p w:rsidR="00566094" w:rsidRPr="003654BA" w:rsidRDefault="00566094" w:rsidP="00556108">
            <w:pPr>
              <w:rPr>
                <w:rFonts w:ascii="Candara" w:hAnsi="Candara"/>
                <w:sz w:val="24"/>
                <w:szCs w:val="24"/>
              </w:rPr>
            </w:pPr>
            <w:r w:rsidRPr="003654BA">
              <w:rPr>
                <w:rFonts w:ascii="Candara" w:hAnsi="Candara"/>
                <w:sz w:val="24"/>
                <w:szCs w:val="24"/>
              </w:rPr>
              <w:t>- trajanje aktivnosti</w:t>
            </w:r>
          </w:p>
        </w:tc>
        <w:tc>
          <w:tcPr>
            <w:tcW w:w="6817" w:type="dxa"/>
          </w:tcPr>
          <w:p w:rsidR="00566094" w:rsidRPr="003654BA" w:rsidRDefault="00566094" w:rsidP="00556108">
            <w:pPr>
              <w:rPr>
                <w:rFonts w:ascii="Candara" w:hAnsi="Candara"/>
                <w:sz w:val="20"/>
                <w:szCs w:val="20"/>
              </w:rPr>
            </w:pPr>
          </w:p>
          <w:p w:rsidR="00566094" w:rsidRPr="003654BA" w:rsidRDefault="00566094" w:rsidP="00556108">
            <w:pPr>
              <w:rPr>
                <w:rFonts w:ascii="Candara" w:hAnsi="Candara"/>
                <w:sz w:val="20"/>
                <w:szCs w:val="20"/>
              </w:rPr>
            </w:pPr>
            <w:r>
              <w:rPr>
                <w:rFonts w:ascii="Candara" w:hAnsi="Candara"/>
                <w:sz w:val="20"/>
                <w:szCs w:val="20"/>
              </w:rPr>
              <w:t>Projektni dani u listopadu. Učenici 1e, 2e, 1h, 2h uključuju se u projekt sa nastavnicima matematike, povijesti, geografije i osnova ekonomije. Projektna i suradnička nastava gdje nastavnici organiziraju rad i pripremaju zadatke, a učenici u suradničkim timovima istražuju, povezuju usvojena znanja i vještine iz matematike, povijesti, geografije, osnova ekonomije, računovodstva troškova i imovine, te na kraju prezentiraju svoj rad drugim učenicima.</w:t>
            </w:r>
          </w:p>
        </w:tc>
      </w:tr>
      <w:tr w:rsidR="00566094" w:rsidRPr="0021796F" w:rsidTr="00556108">
        <w:trPr>
          <w:trHeight w:val="1850"/>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POTREBNI RESURSI</w:t>
            </w:r>
          </w:p>
          <w:p w:rsidR="00566094" w:rsidRPr="003654BA" w:rsidRDefault="00566094" w:rsidP="00556108">
            <w:pPr>
              <w:rPr>
                <w:rFonts w:ascii="Candara" w:hAnsi="Candara"/>
                <w:sz w:val="24"/>
                <w:szCs w:val="24"/>
              </w:rPr>
            </w:pPr>
            <w:r w:rsidRPr="003654BA">
              <w:rPr>
                <w:rFonts w:ascii="Candara" w:hAnsi="Candara"/>
                <w:sz w:val="24"/>
                <w:szCs w:val="24"/>
              </w:rPr>
              <w:t>(MOGUĆE TEŠKOĆE)</w:t>
            </w:r>
          </w:p>
        </w:tc>
        <w:tc>
          <w:tcPr>
            <w:tcW w:w="6817" w:type="dxa"/>
          </w:tcPr>
          <w:p w:rsidR="00566094" w:rsidRPr="003654BA" w:rsidRDefault="00566094" w:rsidP="00556108">
            <w:pPr>
              <w:rPr>
                <w:rFonts w:ascii="Candara" w:hAnsi="Candara"/>
                <w:sz w:val="20"/>
                <w:szCs w:val="20"/>
              </w:rPr>
            </w:pPr>
            <w:r>
              <w:rPr>
                <w:rFonts w:ascii="Candara" w:hAnsi="Candara"/>
                <w:sz w:val="20"/>
                <w:szCs w:val="20"/>
              </w:rPr>
              <w:t>papir za plakat, flomasteri, bojice, karta Europe, računalo, radni listovi</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566094" w:rsidRPr="003654BA" w:rsidRDefault="00566094" w:rsidP="00556108">
            <w:pPr>
              <w:rPr>
                <w:rFonts w:ascii="Candara" w:hAnsi="Candara"/>
                <w:sz w:val="20"/>
                <w:szCs w:val="20"/>
              </w:rPr>
            </w:pPr>
            <w:r w:rsidRPr="003654BA">
              <w:rPr>
                <w:rFonts w:ascii="Candara" w:hAnsi="Candara"/>
                <w:sz w:val="20"/>
                <w:szCs w:val="20"/>
              </w:rPr>
              <w:t>praćenj</w:t>
            </w:r>
            <w:r>
              <w:rPr>
                <w:rFonts w:ascii="Candara" w:hAnsi="Candara"/>
                <w:sz w:val="20"/>
                <w:szCs w:val="20"/>
              </w:rPr>
              <w:t xml:space="preserve">e i mentoriranje </w:t>
            </w:r>
            <w:r w:rsidRPr="003654BA">
              <w:rPr>
                <w:rFonts w:ascii="Candara" w:hAnsi="Candara"/>
                <w:sz w:val="20"/>
                <w:szCs w:val="20"/>
              </w:rPr>
              <w:t xml:space="preserve"> </w:t>
            </w:r>
            <w:r>
              <w:rPr>
                <w:rFonts w:ascii="Candara" w:hAnsi="Candara"/>
                <w:sz w:val="20"/>
                <w:szCs w:val="20"/>
              </w:rPr>
              <w:t>rada od strane nastavnica te prezentacija završenog rada pred ostalim učenicima i nastavnicima koji nisu sudjelovali u projektu</w:t>
            </w:r>
          </w:p>
        </w:tc>
      </w:tr>
      <w:tr w:rsidR="00566094" w:rsidRPr="0021796F" w:rsidTr="00556108">
        <w:trPr>
          <w:trHeight w:val="1959"/>
        </w:trPr>
        <w:tc>
          <w:tcPr>
            <w:tcW w:w="3032" w:type="dxa"/>
            <w:shd w:val="clear" w:color="auto" w:fill="FFFFCC"/>
            <w:vAlign w:val="center"/>
          </w:tcPr>
          <w:p w:rsidR="00566094" w:rsidRPr="003654BA" w:rsidRDefault="00566094" w:rsidP="00556108">
            <w:pPr>
              <w:rPr>
                <w:rFonts w:ascii="Candara" w:hAnsi="Candara"/>
                <w:sz w:val="24"/>
                <w:szCs w:val="24"/>
              </w:rPr>
            </w:pPr>
            <w:r w:rsidRPr="003654BA">
              <w:rPr>
                <w:rFonts w:ascii="Candara" w:hAnsi="Candara"/>
                <w:sz w:val="24"/>
                <w:szCs w:val="24"/>
              </w:rPr>
              <w:t>ODGOVORNE OSOBE</w:t>
            </w:r>
          </w:p>
        </w:tc>
        <w:tc>
          <w:tcPr>
            <w:tcW w:w="6817" w:type="dxa"/>
          </w:tcPr>
          <w:p w:rsidR="00566094" w:rsidRPr="003654BA" w:rsidRDefault="00566094" w:rsidP="00556108">
            <w:pPr>
              <w:rPr>
                <w:rFonts w:ascii="Candara" w:hAnsi="Candara"/>
                <w:sz w:val="20"/>
                <w:szCs w:val="20"/>
              </w:rPr>
            </w:pPr>
            <w:r>
              <w:rPr>
                <w:rFonts w:ascii="Candara" w:hAnsi="Candara"/>
                <w:sz w:val="20"/>
                <w:szCs w:val="20"/>
              </w:rPr>
              <w:t>Snježana Varga, uz suradnju Renate Jakšić, Lane Mlinarić, Igora Šimale, Mirjane Bernat – Ružička i Ivana Horine</w:t>
            </w:r>
          </w:p>
        </w:tc>
      </w:tr>
    </w:tbl>
    <w:p w:rsidR="00566094" w:rsidRDefault="0056609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B9718E" w:rsidRPr="0021796F" w:rsidTr="00556108">
        <w:trPr>
          <w:trHeight w:val="742"/>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KURIKULUMSKO PODRUČJE</w:t>
            </w:r>
          </w:p>
        </w:tc>
        <w:tc>
          <w:tcPr>
            <w:tcW w:w="6817" w:type="dxa"/>
          </w:tcPr>
          <w:p w:rsidR="00B9718E" w:rsidRPr="00C45000" w:rsidRDefault="00B9718E" w:rsidP="00556108">
            <w:pPr>
              <w:rPr>
                <w:rFonts w:ascii="Candara" w:hAnsi="Candara"/>
                <w:sz w:val="20"/>
                <w:szCs w:val="20"/>
              </w:rPr>
            </w:pPr>
          </w:p>
          <w:p w:rsidR="00B9718E" w:rsidRPr="00C45000" w:rsidRDefault="00556108" w:rsidP="00556108">
            <w:pPr>
              <w:rPr>
                <w:rFonts w:ascii="Candara" w:hAnsi="Candara"/>
                <w:sz w:val="20"/>
                <w:szCs w:val="20"/>
              </w:rPr>
            </w:pPr>
            <w:r>
              <w:rPr>
                <w:rFonts w:ascii="Candara" w:hAnsi="Candara"/>
                <w:sz w:val="20"/>
                <w:szCs w:val="20"/>
              </w:rPr>
              <w:t>4. PROJEKTI</w:t>
            </w:r>
          </w:p>
        </w:tc>
      </w:tr>
      <w:tr w:rsidR="00B9718E" w:rsidRPr="0021796F" w:rsidTr="00556108">
        <w:trPr>
          <w:trHeight w:val="742"/>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NAZIV AKTIVNOSTI</w:t>
            </w:r>
          </w:p>
        </w:tc>
        <w:tc>
          <w:tcPr>
            <w:tcW w:w="6817" w:type="dxa"/>
          </w:tcPr>
          <w:p w:rsidR="00B9718E" w:rsidRPr="00C45000" w:rsidRDefault="00B9718E" w:rsidP="00556108">
            <w:pPr>
              <w:rPr>
                <w:rFonts w:ascii="Candara" w:hAnsi="Candara"/>
                <w:sz w:val="20"/>
                <w:szCs w:val="20"/>
              </w:rPr>
            </w:pPr>
            <w:r w:rsidRPr="00C45000">
              <w:rPr>
                <w:rFonts w:ascii="Candara" w:hAnsi="Candara"/>
                <w:sz w:val="20"/>
                <w:szCs w:val="20"/>
              </w:rPr>
              <w:t>„HRVATSKO- ČEŠKIM STOPAMA“ - BILATERALNA SURADNJA IZMEĐU ETSDA I INTEGRIRANE SREDNJE ŠKOLE SLAVKOV U BRNA, REPUBLIKA ČEŠKA</w:t>
            </w:r>
          </w:p>
        </w:tc>
      </w:tr>
      <w:tr w:rsidR="00B9718E" w:rsidRPr="0021796F" w:rsidTr="00556108">
        <w:trPr>
          <w:trHeight w:val="1850"/>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OBRAZLOŽENJE CILJA</w:t>
            </w:r>
          </w:p>
        </w:tc>
        <w:tc>
          <w:tcPr>
            <w:tcW w:w="6817" w:type="dxa"/>
          </w:tcPr>
          <w:p w:rsidR="00B9718E" w:rsidRPr="00C45000" w:rsidRDefault="00B9718E" w:rsidP="00556108">
            <w:pPr>
              <w:jc w:val="both"/>
              <w:rPr>
                <w:rFonts w:ascii="Candara" w:hAnsi="Candara" w:cs="Tahoma"/>
                <w:sz w:val="20"/>
                <w:szCs w:val="20"/>
              </w:rPr>
            </w:pPr>
            <w:r w:rsidRPr="00C45000">
              <w:rPr>
                <w:rFonts w:ascii="Candara" w:hAnsi="Candara" w:cs="Tahoma"/>
                <w:sz w:val="20"/>
                <w:szCs w:val="20"/>
              </w:rPr>
              <w:t>Ostvariti dugoročnu suradnju sa češkom srednjom školom i na taj način potaknuti veći interes učenika za upis u školu, u turistička  zanimanja i motivirati ih da sudjeluju u međunarodnim projektima.</w:t>
            </w:r>
          </w:p>
          <w:p w:rsidR="00B9718E" w:rsidRPr="00C45000" w:rsidRDefault="00B9718E" w:rsidP="00556108">
            <w:pPr>
              <w:jc w:val="both"/>
              <w:rPr>
                <w:rFonts w:ascii="Candara" w:hAnsi="Candara" w:cs="Tahoma"/>
                <w:sz w:val="20"/>
                <w:szCs w:val="20"/>
              </w:rPr>
            </w:pPr>
            <w:r w:rsidRPr="00C45000">
              <w:rPr>
                <w:rFonts w:ascii="Candara" w:hAnsi="Candara" w:cs="Tahoma"/>
                <w:sz w:val="20"/>
                <w:szCs w:val="20"/>
              </w:rPr>
              <w:t>Ovim projektom će učenici iz različitih zanimanja sudjelovati u suradnji kako bi usvojili nova znanja i vještine i stekli kompetencije u komunikaciji na stranom jeziku, praktične vještine, usavršili se u svom zanimanju, te će upoznati kulturno povijesne znamenitosti toga kraja.</w:t>
            </w:r>
          </w:p>
          <w:p w:rsidR="00B9718E" w:rsidRPr="00C45000" w:rsidRDefault="00B9718E" w:rsidP="00556108">
            <w:pPr>
              <w:jc w:val="both"/>
              <w:rPr>
                <w:rFonts w:ascii="Candara" w:hAnsi="Candara"/>
                <w:sz w:val="20"/>
                <w:szCs w:val="20"/>
              </w:rPr>
            </w:pPr>
            <w:r w:rsidRPr="00C45000">
              <w:rPr>
                <w:rFonts w:ascii="Candara" w:hAnsi="Candara" w:cs="Tahoma"/>
                <w:sz w:val="20"/>
                <w:szCs w:val="20"/>
              </w:rPr>
              <w:t xml:space="preserve">Za nastavno osoblje projekt će omogućiti povećanje kvalifikacija i bolju sposobnost upravljanja projektima, stručno usavršavanje, usvojanje novih metode  rada s učenicima, razvoj njihovih organizacijskih sposobnosti u vidu pripreme i provođenja projekata.  </w:t>
            </w:r>
          </w:p>
        </w:tc>
      </w:tr>
      <w:tr w:rsidR="00B9718E" w:rsidRPr="0021796F" w:rsidTr="00556108">
        <w:trPr>
          <w:trHeight w:val="3398"/>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OČEKIVANI ISHODI / POSTIGNUĆA</w:t>
            </w:r>
          </w:p>
        </w:tc>
        <w:tc>
          <w:tcPr>
            <w:tcW w:w="6817" w:type="dxa"/>
          </w:tcPr>
          <w:p w:rsidR="00B9718E" w:rsidRPr="00393379" w:rsidRDefault="00B9718E" w:rsidP="00556108">
            <w:pPr>
              <w:rPr>
                <w:rFonts w:ascii="Candara" w:eastAsia="Times New Roman" w:hAnsi="Candara" w:cs="Calibri"/>
                <w:color w:val="000000"/>
                <w:sz w:val="20"/>
                <w:szCs w:val="20"/>
                <w:lang w:eastAsia="hr-BA"/>
              </w:rPr>
            </w:pPr>
            <w:r w:rsidRPr="00C45000">
              <w:rPr>
                <w:rFonts w:ascii="Candara" w:hAnsi="Candara"/>
                <w:sz w:val="20"/>
                <w:szCs w:val="20"/>
              </w:rPr>
              <w:t>Učenik r</w:t>
            </w:r>
            <w:r w:rsidRPr="00C45000">
              <w:rPr>
                <w:rFonts w:ascii="Candara" w:eastAsia="Times New Roman" w:hAnsi="Candara" w:cs="Calibri"/>
                <w:color w:val="000000"/>
                <w:sz w:val="20"/>
                <w:szCs w:val="20"/>
                <w:lang w:eastAsia="hr-BA"/>
              </w:rPr>
              <w:t>azvija  osobne potencijale i sliku o sebi. Preispituje i procjenjuje predrasude i stereotipe na svim razinama i u svim oblicima te predlaže strategije za izbjegavanje i/ili prevladavanje nesporazuma, otkrivanje i razgradnju stereotipa i predrasuda. Prepoznaje iobjašnjava         utjecaj međukulturnih iskustava na oblikovanje vlastitih uvjerenja i stavova   prema drugima.  Raspravlja o informacijama o zemljama ciljnoga jezika i drugim kulturama. Izabire različite vještine kritičkoga mišljenja i koristi se njima pri tumačenju i vrednovanju mišljenja, stavova i vrijednosti povezanih s osobnim iskustvima i poznatim temama. Učenik kreativno djeluje u različitim područjima učenja. . Učenik samostalno kritički procjenjuje proces, izvore i rezultate pretraživanja te odabire potrebne informacije i samostalno odgovorno upravlja prikupljenim informacijama. Učenik sudjeluje u projektu ili proizvodnji od ideje do realizacije.</w:t>
            </w:r>
          </w:p>
        </w:tc>
      </w:tr>
      <w:tr w:rsidR="00B9718E" w:rsidRPr="0021796F" w:rsidTr="00556108">
        <w:trPr>
          <w:trHeight w:val="195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NAČIN REALIZACIJE:</w:t>
            </w:r>
          </w:p>
          <w:p w:rsidR="00B9718E" w:rsidRPr="003654BA" w:rsidRDefault="00B9718E" w:rsidP="00556108">
            <w:pPr>
              <w:rPr>
                <w:rFonts w:ascii="Candara" w:hAnsi="Candara"/>
                <w:sz w:val="24"/>
                <w:szCs w:val="24"/>
              </w:rPr>
            </w:pPr>
            <w:r w:rsidRPr="003654BA">
              <w:rPr>
                <w:rFonts w:ascii="Candara" w:hAnsi="Candara"/>
                <w:sz w:val="24"/>
                <w:szCs w:val="24"/>
              </w:rPr>
              <w:t>- oblik</w:t>
            </w:r>
          </w:p>
          <w:p w:rsidR="00B9718E" w:rsidRPr="003654BA" w:rsidRDefault="00B9718E" w:rsidP="00556108">
            <w:pPr>
              <w:rPr>
                <w:rFonts w:ascii="Candara" w:hAnsi="Candara"/>
                <w:sz w:val="24"/>
                <w:szCs w:val="24"/>
              </w:rPr>
            </w:pPr>
            <w:r w:rsidRPr="003654BA">
              <w:rPr>
                <w:rFonts w:ascii="Candara" w:hAnsi="Candara"/>
                <w:sz w:val="24"/>
                <w:szCs w:val="24"/>
              </w:rPr>
              <w:t>- sudionici</w:t>
            </w:r>
          </w:p>
          <w:p w:rsidR="00B9718E" w:rsidRPr="003654BA" w:rsidRDefault="00B9718E" w:rsidP="00556108">
            <w:pPr>
              <w:rPr>
                <w:rFonts w:ascii="Candara" w:hAnsi="Candara"/>
                <w:sz w:val="24"/>
                <w:szCs w:val="24"/>
              </w:rPr>
            </w:pPr>
            <w:r w:rsidRPr="003654BA">
              <w:rPr>
                <w:rFonts w:ascii="Candara" w:hAnsi="Candara"/>
                <w:sz w:val="24"/>
                <w:szCs w:val="24"/>
              </w:rPr>
              <w:t>- način učenja</w:t>
            </w:r>
          </w:p>
          <w:p w:rsidR="00B9718E" w:rsidRPr="003654BA" w:rsidRDefault="00B9718E" w:rsidP="00556108">
            <w:pPr>
              <w:rPr>
                <w:rFonts w:ascii="Candara" w:hAnsi="Candara"/>
                <w:sz w:val="24"/>
                <w:szCs w:val="24"/>
              </w:rPr>
            </w:pPr>
            <w:r w:rsidRPr="003654BA">
              <w:rPr>
                <w:rFonts w:ascii="Candara" w:hAnsi="Candara"/>
                <w:sz w:val="24"/>
                <w:szCs w:val="24"/>
              </w:rPr>
              <w:t>- metode poučavanja</w:t>
            </w:r>
          </w:p>
          <w:p w:rsidR="00B9718E" w:rsidRPr="003654BA" w:rsidRDefault="00B9718E" w:rsidP="00556108">
            <w:pPr>
              <w:rPr>
                <w:rFonts w:ascii="Candara" w:hAnsi="Candara"/>
                <w:sz w:val="24"/>
                <w:szCs w:val="24"/>
              </w:rPr>
            </w:pPr>
            <w:r w:rsidRPr="003654BA">
              <w:rPr>
                <w:rFonts w:ascii="Candara" w:hAnsi="Candara"/>
                <w:sz w:val="24"/>
                <w:szCs w:val="24"/>
              </w:rPr>
              <w:t>- trajanje aktivnosti</w:t>
            </w:r>
          </w:p>
        </w:tc>
        <w:tc>
          <w:tcPr>
            <w:tcW w:w="6817" w:type="dxa"/>
          </w:tcPr>
          <w:p w:rsidR="00B9718E" w:rsidRPr="00C45000" w:rsidRDefault="00B9718E" w:rsidP="00556108">
            <w:pPr>
              <w:jc w:val="both"/>
              <w:rPr>
                <w:rFonts w:ascii="Candara" w:hAnsi="Candara"/>
                <w:sz w:val="20"/>
                <w:szCs w:val="20"/>
              </w:rPr>
            </w:pPr>
            <w:r w:rsidRPr="00C45000">
              <w:rPr>
                <w:rFonts w:ascii="Candara" w:hAnsi="Candara"/>
                <w:sz w:val="20"/>
                <w:szCs w:val="20"/>
              </w:rPr>
              <w:t>Projekt će se realizirati u obliku mobilnosti jedne i druge škole. Sudionici projekta/mobilnosti  su 8 učenika smjera hotelijer, kuhar i konobar te dvije nastavnice. Učenici će tri dana obavljati praksu u ugostiteljskim objektima, pohađati praktičnu nastavu u školi i sudjelovati na nastavi. Nastavnici će osmisliti radionice u kojima će učenici istraživati sličnosti i različitosti dvaju školskih sustava. Učenici će osmisliti  turističko vođenje po gradu.</w:t>
            </w:r>
          </w:p>
          <w:p w:rsidR="00B9718E" w:rsidRPr="00C45000" w:rsidRDefault="00B9718E" w:rsidP="00556108">
            <w:pPr>
              <w:jc w:val="both"/>
              <w:rPr>
                <w:rFonts w:ascii="Candara" w:hAnsi="Candara"/>
                <w:sz w:val="20"/>
                <w:szCs w:val="20"/>
              </w:rPr>
            </w:pPr>
            <w:r w:rsidRPr="00C45000">
              <w:rPr>
                <w:rFonts w:ascii="Candara" w:hAnsi="Candara"/>
                <w:sz w:val="20"/>
                <w:szCs w:val="20"/>
              </w:rPr>
              <w:t>Posjet Daruvaru bi trajao od 16.9. – 20.9. 2019.</w:t>
            </w:r>
          </w:p>
          <w:p w:rsidR="00B9718E" w:rsidRPr="00C45000" w:rsidRDefault="00B9718E" w:rsidP="00556108">
            <w:pPr>
              <w:jc w:val="both"/>
              <w:rPr>
                <w:rFonts w:ascii="Candara" w:hAnsi="Candara"/>
                <w:sz w:val="20"/>
                <w:szCs w:val="20"/>
              </w:rPr>
            </w:pPr>
            <w:r w:rsidRPr="00C45000">
              <w:rPr>
                <w:rFonts w:ascii="Candara" w:hAnsi="Candara"/>
                <w:sz w:val="20"/>
                <w:szCs w:val="20"/>
              </w:rPr>
              <w:t>Posjet Slavkovu u Brna od 21. – 25.10. 2019.</w:t>
            </w:r>
          </w:p>
        </w:tc>
      </w:tr>
      <w:tr w:rsidR="00B9718E" w:rsidRPr="0021796F" w:rsidTr="00556108">
        <w:trPr>
          <w:trHeight w:val="83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POTREBNI RESURSI</w:t>
            </w:r>
          </w:p>
          <w:p w:rsidR="00B9718E" w:rsidRPr="003654BA" w:rsidRDefault="00B9718E" w:rsidP="00556108">
            <w:pPr>
              <w:rPr>
                <w:rFonts w:ascii="Candara" w:hAnsi="Candara"/>
                <w:sz w:val="24"/>
                <w:szCs w:val="24"/>
              </w:rPr>
            </w:pPr>
            <w:r w:rsidRPr="003654BA">
              <w:rPr>
                <w:rFonts w:ascii="Candara" w:hAnsi="Candara"/>
                <w:sz w:val="24"/>
                <w:szCs w:val="24"/>
              </w:rPr>
              <w:t>(MOGUĆE TEŠKOĆE)</w:t>
            </w:r>
          </w:p>
        </w:tc>
        <w:tc>
          <w:tcPr>
            <w:tcW w:w="6817" w:type="dxa"/>
          </w:tcPr>
          <w:p w:rsidR="00B9718E" w:rsidRPr="00C45000" w:rsidRDefault="00B9718E" w:rsidP="00556108">
            <w:pPr>
              <w:rPr>
                <w:rFonts w:ascii="Candara" w:hAnsi="Candara"/>
                <w:sz w:val="20"/>
                <w:szCs w:val="20"/>
              </w:rPr>
            </w:pPr>
            <w:r>
              <w:rPr>
                <w:rFonts w:ascii="Candara" w:hAnsi="Candara"/>
                <w:sz w:val="20"/>
                <w:szCs w:val="20"/>
              </w:rPr>
              <w:t>Troškovi puta,</w:t>
            </w:r>
            <w:r w:rsidRPr="00C45000">
              <w:rPr>
                <w:rFonts w:ascii="Candara" w:hAnsi="Candara"/>
                <w:sz w:val="20"/>
                <w:szCs w:val="20"/>
              </w:rPr>
              <w:t xml:space="preserve"> smještaja</w:t>
            </w:r>
            <w:r>
              <w:rPr>
                <w:rFonts w:ascii="Candara" w:hAnsi="Candara"/>
                <w:sz w:val="20"/>
                <w:szCs w:val="20"/>
              </w:rPr>
              <w:t xml:space="preserve"> i ostalih troškova u Republici Češkoj su financirani iz srdstava MZO prema javnom natječaju potpore međunarodnoj suradnji</w:t>
            </w:r>
          </w:p>
        </w:tc>
      </w:tr>
      <w:tr w:rsidR="00B9718E" w:rsidRPr="0021796F" w:rsidTr="00556108">
        <w:trPr>
          <w:trHeight w:val="1511"/>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B9718E" w:rsidRPr="00C45000" w:rsidRDefault="00B9718E" w:rsidP="00556108">
            <w:pPr>
              <w:jc w:val="both"/>
              <w:rPr>
                <w:rFonts w:ascii="Candara" w:hAnsi="Candara"/>
                <w:sz w:val="20"/>
                <w:szCs w:val="20"/>
              </w:rPr>
            </w:pPr>
            <w:r w:rsidRPr="00C45000">
              <w:rPr>
                <w:rFonts w:ascii="Candara" w:hAnsi="Candara"/>
                <w:sz w:val="20"/>
                <w:szCs w:val="20"/>
              </w:rPr>
              <w:t xml:space="preserve">Učenici će se aktivno uključiti u proces mobilnosti i stjecanja novih vještina , iskustava i potencijala.  Promatranje, poznavanjem i primjenom novih načina rada u području hotelijerstva učenici će razviti svijest o vlastitoj sposobnosti, napretku i vrijednosti vlastitog rada. </w:t>
            </w:r>
          </w:p>
          <w:p w:rsidR="00B9718E" w:rsidRPr="00C45000" w:rsidRDefault="00B9718E" w:rsidP="00556108">
            <w:pPr>
              <w:jc w:val="both"/>
              <w:rPr>
                <w:rFonts w:ascii="Candara" w:hAnsi="Candara"/>
                <w:sz w:val="20"/>
                <w:szCs w:val="20"/>
              </w:rPr>
            </w:pPr>
            <w:r w:rsidRPr="00C45000">
              <w:rPr>
                <w:rFonts w:ascii="Candara" w:hAnsi="Candara"/>
                <w:sz w:val="20"/>
                <w:szCs w:val="20"/>
              </w:rPr>
              <w:t>Novostečene vještine će učenici moći primijeniti u svojoj školi.</w:t>
            </w:r>
          </w:p>
          <w:p w:rsidR="00B9718E" w:rsidRPr="00C45000" w:rsidRDefault="00B9718E" w:rsidP="00556108">
            <w:pPr>
              <w:jc w:val="both"/>
              <w:rPr>
                <w:rFonts w:ascii="Candara" w:hAnsi="Candara"/>
                <w:sz w:val="20"/>
                <w:szCs w:val="20"/>
              </w:rPr>
            </w:pPr>
            <w:r w:rsidRPr="00C45000">
              <w:rPr>
                <w:rFonts w:ascii="Candara" w:hAnsi="Candara"/>
                <w:sz w:val="20"/>
                <w:szCs w:val="20"/>
              </w:rPr>
              <w:t>Evalucijski listići će dati sliku o iskustvu učenika i nastavnika.</w:t>
            </w:r>
          </w:p>
        </w:tc>
      </w:tr>
      <w:tr w:rsidR="00B9718E" w:rsidRPr="0021796F" w:rsidTr="00556108">
        <w:trPr>
          <w:trHeight w:val="696"/>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ODGOVORNE OSOBE</w:t>
            </w:r>
          </w:p>
        </w:tc>
        <w:tc>
          <w:tcPr>
            <w:tcW w:w="6817" w:type="dxa"/>
          </w:tcPr>
          <w:p w:rsidR="00B9718E" w:rsidRPr="00C45000" w:rsidRDefault="00B9718E" w:rsidP="00556108">
            <w:pPr>
              <w:rPr>
                <w:rFonts w:ascii="Candara" w:hAnsi="Candara"/>
                <w:sz w:val="20"/>
                <w:szCs w:val="20"/>
              </w:rPr>
            </w:pPr>
            <w:r w:rsidRPr="00C45000">
              <w:rPr>
                <w:rFonts w:ascii="Candara" w:hAnsi="Candara"/>
                <w:sz w:val="20"/>
                <w:szCs w:val="20"/>
              </w:rPr>
              <w:t>S.B. Milivojević</w:t>
            </w:r>
          </w:p>
          <w:p w:rsidR="00B9718E" w:rsidRPr="00C45000" w:rsidRDefault="00B9718E" w:rsidP="00556108">
            <w:pPr>
              <w:rPr>
                <w:rFonts w:ascii="Candara" w:hAnsi="Candara"/>
                <w:sz w:val="20"/>
                <w:szCs w:val="20"/>
              </w:rPr>
            </w:pPr>
            <w:r w:rsidRPr="00C45000">
              <w:rPr>
                <w:rFonts w:ascii="Candara" w:hAnsi="Candara"/>
                <w:sz w:val="20"/>
                <w:szCs w:val="20"/>
              </w:rPr>
              <w:t>D.Žabić</w:t>
            </w:r>
          </w:p>
        </w:tc>
      </w:tr>
    </w:tbl>
    <w:p w:rsidR="00566094" w:rsidRDefault="00566094" w:rsidP="00AE78E7">
      <w:pPr>
        <w:rPr>
          <w:rFonts w:ascii="Candara" w:hAnsi="Candara"/>
          <w:sz w:val="24"/>
          <w:szCs w:val="24"/>
        </w:rPr>
      </w:pPr>
    </w:p>
    <w:p w:rsidR="00B9718E" w:rsidRDefault="00B9718E"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B9718E" w:rsidRPr="0021796F" w:rsidTr="00556108">
        <w:trPr>
          <w:trHeight w:val="742"/>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KURIKULUMSKO PODRUČJE</w:t>
            </w:r>
          </w:p>
        </w:tc>
        <w:tc>
          <w:tcPr>
            <w:tcW w:w="6817" w:type="dxa"/>
          </w:tcPr>
          <w:p w:rsidR="00B9718E" w:rsidRPr="00C9166E" w:rsidRDefault="00B9718E" w:rsidP="00556108">
            <w:pPr>
              <w:rPr>
                <w:rFonts w:ascii="Candara" w:hAnsi="Candara"/>
                <w:sz w:val="20"/>
                <w:szCs w:val="20"/>
              </w:rPr>
            </w:pPr>
          </w:p>
          <w:p w:rsidR="00B9718E" w:rsidRPr="00C9166E" w:rsidRDefault="00B9718E" w:rsidP="00556108">
            <w:pPr>
              <w:rPr>
                <w:rFonts w:ascii="Candara" w:hAnsi="Candara"/>
                <w:sz w:val="20"/>
                <w:szCs w:val="20"/>
              </w:rPr>
            </w:pPr>
            <w:r w:rsidRPr="00C9166E">
              <w:rPr>
                <w:rFonts w:ascii="Candara" w:hAnsi="Candara"/>
                <w:sz w:val="20"/>
                <w:szCs w:val="20"/>
              </w:rPr>
              <w:t>4. PROJEKTI</w:t>
            </w:r>
          </w:p>
        </w:tc>
      </w:tr>
      <w:tr w:rsidR="00B9718E" w:rsidRPr="0021796F" w:rsidTr="00556108">
        <w:trPr>
          <w:trHeight w:val="742"/>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NAZIV AKTIVNOSTI</w:t>
            </w:r>
          </w:p>
        </w:tc>
        <w:tc>
          <w:tcPr>
            <w:tcW w:w="6817" w:type="dxa"/>
          </w:tcPr>
          <w:p w:rsidR="00B9718E" w:rsidRPr="00C9166E" w:rsidRDefault="00B9718E" w:rsidP="00556108">
            <w:pPr>
              <w:rPr>
                <w:rFonts w:ascii="Candara" w:hAnsi="Candara"/>
                <w:sz w:val="20"/>
                <w:szCs w:val="20"/>
              </w:rPr>
            </w:pPr>
          </w:p>
          <w:p w:rsidR="00B9718E" w:rsidRPr="00C9166E" w:rsidRDefault="00B9718E" w:rsidP="00556108">
            <w:pPr>
              <w:rPr>
                <w:rFonts w:ascii="Candara" w:hAnsi="Candara"/>
                <w:sz w:val="20"/>
                <w:szCs w:val="20"/>
              </w:rPr>
            </w:pPr>
            <w:r w:rsidRPr="00C9166E">
              <w:rPr>
                <w:rFonts w:ascii="Candara" w:hAnsi="Candara"/>
                <w:sz w:val="20"/>
                <w:szCs w:val="20"/>
              </w:rPr>
              <w:t>SVJETSKI DAN DJECE</w:t>
            </w:r>
          </w:p>
        </w:tc>
      </w:tr>
      <w:tr w:rsidR="00B9718E" w:rsidRPr="0021796F" w:rsidTr="00556108">
        <w:trPr>
          <w:trHeight w:val="1850"/>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OBRAZLOŽENJE CILJA</w:t>
            </w:r>
          </w:p>
        </w:tc>
        <w:tc>
          <w:tcPr>
            <w:tcW w:w="6817" w:type="dxa"/>
          </w:tcPr>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r w:rsidRPr="00855DA2">
              <w:rPr>
                <w:rFonts w:ascii="Candara" w:hAnsi="Candara" w:cs="Tahoma"/>
                <w:sz w:val="20"/>
                <w:szCs w:val="20"/>
              </w:rPr>
              <w:t>prikupljanje novčanih sredstava za UNICEF-ov projekt Škole za Afriku (Madagaskar)</w:t>
            </w:r>
          </w:p>
        </w:tc>
      </w:tr>
      <w:tr w:rsidR="00B9718E" w:rsidRPr="0021796F" w:rsidTr="00556108">
        <w:trPr>
          <w:trHeight w:val="195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OČEKIVANI ISHODI / POSTIGNUĆA</w:t>
            </w:r>
          </w:p>
        </w:tc>
        <w:tc>
          <w:tcPr>
            <w:tcW w:w="6817" w:type="dxa"/>
          </w:tcPr>
          <w:p w:rsidR="00B9718E" w:rsidRPr="00855DA2" w:rsidRDefault="00B9718E" w:rsidP="00556108">
            <w:pPr>
              <w:rPr>
                <w:rFonts w:ascii="Candara" w:hAnsi="Candara"/>
                <w:sz w:val="20"/>
                <w:szCs w:val="20"/>
              </w:rPr>
            </w:pPr>
          </w:p>
          <w:p w:rsidR="00B9718E" w:rsidRPr="00855DA2" w:rsidRDefault="00B9718E" w:rsidP="00556108">
            <w:pPr>
              <w:rPr>
                <w:rFonts w:ascii="Candara" w:hAnsi="Candara" w:cs="Tahoma"/>
                <w:sz w:val="20"/>
                <w:szCs w:val="20"/>
              </w:rPr>
            </w:pPr>
            <w:r w:rsidRPr="00855DA2">
              <w:rPr>
                <w:rFonts w:ascii="Candara" w:hAnsi="Candara" w:cs="Tahoma"/>
                <w:sz w:val="20"/>
                <w:szCs w:val="20"/>
              </w:rPr>
              <w:t>Učenik će uvažavati i osvijestiti različitost, odgovornost,  zahvalnost, pravednost, solidarnost, domišljatost, kreativnost, složnost, spremnost pomoći drugome, samoinicijativnost.</w:t>
            </w:r>
          </w:p>
          <w:p w:rsidR="00B9718E" w:rsidRPr="00855DA2" w:rsidRDefault="00B9718E" w:rsidP="00556108">
            <w:pPr>
              <w:rPr>
                <w:rFonts w:ascii="Candara" w:hAnsi="Candara"/>
                <w:sz w:val="20"/>
                <w:szCs w:val="20"/>
              </w:rPr>
            </w:pPr>
            <w:r w:rsidRPr="00855DA2">
              <w:rPr>
                <w:rFonts w:ascii="Candara" w:hAnsi="Candara"/>
                <w:color w:val="231F20"/>
                <w:sz w:val="20"/>
                <w:szCs w:val="20"/>
                <w:shd w:val="clear" w:color="auto" w:fill="FFFFFF"/>
              </w:rPr>
              <w:t>(goo C.4.1., goo A.5.1.)</w:t>
            </w:r>
          </w:p>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p>
        </w:tc>
      </w:tr>
      <w:tr w:rsidR="00B9718E" w:rsidRPr="0021796F" w:rsidTr="00556108">
        <w:trPr>
          <w:trHeight w:val="195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NAČIN REALIZACIJE:</w:t>
            </w:r>
          </w:p>
          <w:p w:rsidR="00B9718E" w:rsidRPr="003654BA" w:rsidRDefault="00B9718E" w:rsidP="00556108">
            <w:pPr>
              <w:rPr>
                <w:rFonts w:ascii="Candara" w:hAnsi="Candara"/>
                <w:sz w:val="24"/>
                <w:szCs w:val="24"/>
              </w:rPr>
            </w:pPr>
            <w:r w:rsidRPr="003654BA">
              <w:rPr>
                <w:rFonts w:ascii="Candara" w:hAnsi="Candara"/>
                <w:sz w:val="24"/>
                <w:szCs w:val="24"/>
              </w:rPr>
              <w:t>- oblik</w:t>
            </w:r>
          </w:p>
          <w:p w:rsidR="00B9718E" w:rsidRPr="003654BA" w:rsidRDefault="00B9718E" w:rsidP="00556108">
            <w:pPr>
              <w:rPr>
                <w:rFonts w:ascii="Candara" w:hAnsi="Candara"/>
                <w:sz w:val="24"/>
                <w:szCs w:val="24"/>
              </w:rPr>
            </w:pPr>
            <w:r w:rsidRPr="003654BA">
              <w:rPr>
                <w:rFonts w:ascii="Candara" w:hAnsi="Candara"/>
                <w:sz w:val="24"/>
                <w:szCs w:val="24"/>
              </w:rPr>
              <w:t>- sudionici</w:t>
            </w:r>
          </w:p>
          <w:p w:rsidR="00B9718E" w:rsidRPr="003654BA" w:rsidRDefault="00B9718E" w:rsidP="00556108">
            <w:pPr>
              <w:rPr>
                <w:rFonts w:ascii="Candara" w:hAnsi="Candara"/>
                <w:sz w:val="24"/>
                <w:szCs w:val="24"/>
              </w:rPr>
            </w:pPr>
            <w:r w:rsidRPr="003654BA">
              <w:rPr>
                <w:rFonts w:ascii="Candara" w:hAnsi="Candara"/>
                <w:sz w:val="24"/>
                <w:szCs w:val="24"/>
              </w:rPr>
              <w:t>- način učenja</w:t>
            </w:r>
          </w:p>
          <w:p w:rsidR="00B9718E" w:rsidRPr="003654BA" w:rsidRDefault="00B9718E" w:rsidP="00556108">
            <w:pPr>
              <w:rPr>
                <w:rFonts w:ascii="Candara" w:hAnsi="Candara"/>
                <w:sz w:val="24"/>
                <w:szCs w:val="24"/>
              </w:rPr>
            </w:pPr>
            <w:r w:rsidRPr="003654BA">
              <w:rPr>
                <w:rFonts w:ascii="Candara" w:hAnsi="Candara"/>
                <w:sz w:val="24"/>
                <w:szCs w:val="24"/>
              </w:rPr>
              <w:t>- metode poučavanja</w:t>
            </w:r>
          </w:p>
          <w:p w:rsidR="00B9718E" w:rsidRPr="003654BA" w:rsidRDefault="00B9718E" w:rsidP="00556108">
            <w:pPr>
              <w:rPr>
                <w:rFonts w:ascii="Candara" w:hAnsi="Candara"/>
                <w:sz w:val="24"/>
                <w:szCs w:val="24"/>
              </w:rPr>
            </w:pPr>
            <w:r w:rsidRPr="003654BA">
              <w:rPr>
                <w:rFonts w:ascii="Candara" w:hAnsi="Candara"/>
                <w:sz w:val="24"/>
                <w:szCs w:val="24"/>
              </w:rPr>
              <w:t>- trajanje aktivnosti</w:t>
            </w:r>
          </w:p>
        </w:tc>
        <w:tc>
          <w:tcPr>
            <w:tcW w:w="6817" w:type="dxa"/>
          </w:tcPr>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r w:rsidRPr="00855DA2">
              <w:rPr>
                <w:rFonts w:ascii="Candara" w:hAnsi="Candara"/>
                <w:sz w:val="20"/>
                <w:szCs w:val="20"/>
              </w:rPr>
              <w:t>organiziranje „Dana madagaskarskih palačinki“, kojim bi se prikupila novčana sredstva za projekt, putem donacija (studeni, 2019.)</w:t>
            </w:r>
          </w:p>
        </w:tc>
      </w:tr>
      <w:tr w:rsidR="00B9718E" w:rsidRPr="0021796F" w:rsidTr="00556108">
        <w:trPr>
          <w:trHeight w:val="1850"/>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POTREBNI RESURSI</w:t>
            </w:r>
          </w:p>
          <w:p w:rsidR="00B9718E" w:rsidRPr="003654BA" w:rsidRDefault="00B9718E" w:rsidP="00556108">
            <w:pPr>
              <w:rPr>
                <w:rFonts w:ascii="Candara" w:hAnsi="Candara"/>
                <w:sz w:val="24"/>
                <w:szCs w:val="24"/>
              </w:rPr>
            </w:pPr>
            <w:r w:rsidRPr="003654BA">
              <w:rPr>
                <w:rFonts w:ascii="Candara" w:hAnsi="Candara"/>
                <w:sz w:val="24"/>
                <w:szCs w:val="24"/>
              </w:rPr>
              <w:t>(MOGUĆE TEŠKOĆE)</w:t>
            </w:r>
          </w:p>
        </w:tc>
        <w:tc>
          <w:tcPr>
            <w:tcW w:w="6817" w:type="dxa"/>
          </w:tcPr>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r w:rsidRPr="00855DA2">
              <w:rPr>
                <w:rFonts w:ascii="Candara" w:hAnsi="Candara"/>
                <w:sz w:val="20"/>
                <w:szCs w:val="20"/>
              </w:rPr>
              <w:t>namirnice za izradu, slobodan prostor u školi (hol)</w:t>
            </w:r>
          </w:p>
          <w:p w:rsidR="00B9718E" w:rsidRPr="00855DA2" w:rsidRDefault="00B9718E" w:rsidP="00556108">
            <w:pPr>
              <w:rPr>
                <w:rFonts w:ascii="Candara" w:hAnsi="Candara"/>
                <w:sz w:val="20"/>
                <w:szCs w:val="20"/>
              </w:rPr>
            </w:pPr>
          </w:p>
        </w:tc>
      </w:tr>
      <w:tr w:rsidR="00B9718E" w:rsidRPr="0021796F" w:rsidTr="00556108">
        <w:trPr>
          <w:trHeight w:val="195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r w:rsidRPr="00855DA2">
              <w:rPr>
                <w:rFonts w:ascii="Candara" w:hAnsi="Candara"/>
                <w:sz w:val="20"/>
                <w:szCs w:val="20"/>
              </w:rPr>
              <w:t>zadovoljstvo nositelja aktivnosti, prikupljena novčana sredstva za UNICEF</w:t>
            </w:r>
          </w:p>
          <w:p w:rsidR="00B9718E" w:rsidRPr="00855DA2" w:rsidRDefault="00B9718E" w:rsidP="00556108">
            <w:pPr>
              <w:rPr>
                <w:rFonts w:ascii="Candara" w:hAnsi="Candara"/>
                <w:sz w:val="20"/>
                <w:szCs w:val="20"/>
              </w:rPr>
            </w:pPr>
          </w:p>
        </w:tc>
      </w:tr>
      <w:tr w:rsidR="00B9718E" w:rsidRPr="0021796F" w:rsidTr="00556108">
        <w:trPr>
          <w:trHeight w:val="195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ODGOVORNE OSOBE</w:t>
            </w:r>
          </w:p>
        </w:tc>
        <w:tc>
          <w:tcPr>
            <w:tcW w:w="6817" w:type="dxa"/>
          </w:tcPr>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r w:rsidRPr="00855DA2">
              <w:rPr>
                <w:rFonts w:ascii="Candara" w:hAnsi="Candara"/>
                <w:sz w:val="20"/>
                <w:szCs w:val="20"/>
              </w:rPr>
              <w:t xml:space="preserve">Daša Žabić, Miroslava Bukač Nađ, Željko Kanjka, Kate Brletić, </w:t>
            </w:r>
          </w:p>
          <w:p w:rsidR="00B9718E" w:rsidRPr="00855DA2" w:rsidRDefault="00B9718E" w:rsidP="00556108">
            <w:pPr>
              <w:rPr>
                <w:rFonts w:ascii="Candara" w:hAnsi="Candara"/>
                <w:sz w:val="20"/>
                <w:szCs w:val="20"/>
              </w:rPr>
            </w:pPr>
            <w:r w:rsidRPr="00855DA2">
              <w:rPr>
                <w:rFonts w:ascii="Candara" w:hAnsi="Candara"/>
                <w:sz w:val="20"/>
                <w:szCs w:val="20"/>
              </w:rPr>
              <w:t>2.g razred, ravnateljica</w:t>
            </w:r>
          </w:p>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p>
        </w:tc>
      </w:tr>
    </w:tbl>
    <w:p w:rsidR="00B9718E" w:rsidRDefault="00B9718E" w:rsidP="00AE78E7">
      <w:pPr>
        <w:rPr>
          <w:rFonts w:ascii="Candara" w:hAnsi="Candara"/>
          <w:sz w:val="24"/>
          <w:szCs w:val="24"/>
        </w:rPr>
      </w:pPr>
    </w:p>
    <w:p w:rsidR="00B9718E" w:rsidRDefault="00B9718E"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B9718E" w:rsidRPr="0021796F" w:rsidTr="00556108">
        <w:trPr>
          <w:trHeight w:val="742"/>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KURIKULUMSKO PODRUČJE</w:t>
            </w:r>
          </w:p>
        </w:tc>
        <w:tc>
          <w:tcPr>
            <w:tcW w:w="6817" w:type="dxa"/>
          </w:tcPr>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r w:rsidRPr="00855DA2">
              <w:rPr>
                <w:rFonts w:ascii="Candara" w:hAnsi="Candara"/>
                <w:sz w:val="20"/>
                <w:szCs w:val="20"/>
              </w:rPr>
              <w:t>4. PROJEKTI</w:t>
            </w:r>
          </w:p>
        </w:tc>
      </w:tr>
      <w:tr w:rsidR="00B9718E" w:rsidRPr="0021796F" w:rsidTr="00556108">
        <w:trPr>
          <w:trHeight w:val="742"/>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NAZIV AKTIVNOSTI</w:t>
            </w:r>
          </w:p>
        </w:tc>
        <w:tc>
          <w:tcPr>
            <w:tcW w:w="6817" w:type="dxa"/>
          </w:tcPr>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r w:rsidRPr="00855DA2">
              <w:rPr>
                <w:rFonts w:ascii="Candara" w:hAnsi="Candara"/>
                <w:sz w:val="20"/>
                <w:szCs w:val="20"/>
              </w:rPr>
              <w:t>UNICEF-OV PROJEKT „ŠKOLE ZA AFRIKU“</w:t>
            </w:r>
          </w:p>
        </w:tc>
      </w:tr>
      <w:tr w:rsidR="00B9718E" w:rsidRPr="0021796F" w:rsidTr="00556108">
        <w:trPr>
          <w:trHeight w:val="1850"/>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OBRAZLOŽENJE CILJA</w:t>
            </w:r>
          </w:p>
        </w:tc>
        <w:tc>
          <w:tcPr>
            <w:tcW w:w="6817" w:type="dxa"/>
          </w:tcPr>
          <w:p w:rsidR="00B9718E" w:rsidRPr="00855DA2" w:rsidRDefault="00B9718E" w:rsidP="00556108">
            <w:pPr>
              <w:rPr>
                <w:rFonts w:ascii="Candara" w:hAnsi="Candara"/>
                <w:sz w:val="20"/>
                <w:szCs w:val="20"/>
              </w:rPr>
            </w:pPr>
            <w:r w:rsidRPr="00855DA2">
              <w:rPr>
                <w:rFonts w:ascii="Candara" w:hAnsi="Candara" w:cs="Tahoma"/>
                <w:sz w:val="20"/>
                <w:szCs w:val="20"/>
              </w:rPr>
              <w:t xml:space="preserve">prikupljanje novčanih sredstava za obrazovanje djece u Africi (izgradnja i obnova predškolskih ustanova i škola u najugroženijim područjima Afrike, te briga o potrebama djece i njihovih obitelji) </w:t>
            </w:r>
          </w:p>
        </w:tc>
      </w:tr>
      <w:tr w:rsidR="00B9718E" w:rsidRPr="0021796F" w:rsidTr="00556108">
        <w:trPr>
          <w:trHeight w:val="195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OČEKIVANI ISHODI / POSTIGNUĆA</w:t>
            </w:r>
          </w:p>
        </w:tc>
        <w:tc>
          <w:tcPr>
            <w:tcW w:w="6817" w:type="dxa"/>
          </w:tcPr>
          <w:p w:rsidR="00B9718E" w:rsidRPr="00855DA2" w:rsidRDefault="00B9718E" w:rsidP="00556108">
            <w:pPr>
              <w:rPr>
                <w:rFonts w:ascii="Candara" w:hAnsi="Candara" w:cs="Tahoma"/>
                <w:sz w:val="20"/>
                <w:szCs w:val="20"/>
              </w:rPr>
            </w:pPr>
            <w:r w:rsidRPr="00855DA2">
              <w:rPr>
                <w:rFonts w:ascii="Candara" w:hAnsi="Candara" w:cs="Tahoma"/>
                <w:sz w:val="20"/>
                <w:szCs w:val="20"/>
              </w:rPr>
              <w:t>Učenik će uvažavati i osvijestiti različitost, odgovornost,  zahvalnost, pravednost, solidarnost, domišljatost, kreativnost, složnost, spremnost pomoći drugome, samoinicijativnost.</w:t>
            </w:r>
          </w:p>
          <w:p w:rsidR="00B9718E" w:rsidRPr="00855DA2" w:rsidRDefault="00B9718E" w:rsidP="00556108">
            <w:pPr>
              <w:rPr>
                <w:rFonts w:ascii="Candara" w:hAnsi="Candara"/>
                <w:sz w:val="20"/>
                <w:szCs w:val="20"/>
              </w:rPr>
            </w:pPr>
            <w:r w:rsidRPr="00855DA2">
              <w:rPr>
                <w:rFonts w:ascii="Candara" w:hAnsi="Candara"/>
                <w:color w:val="231F20"/>
                <w:sz w:val="20"/>
                <w:szCs w:val="20"/>
                <w:shd w:val="clear" w:color="auto" w:fill="FFFFFF"/>
              </w:rPr>
              <w:t>(goo C.4.1., goo A.5.1.)</w:t>
            </w:r>
          </w:p>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p>
        </w:tc>
      </w:tr>
      <w:tr w:rsidR="00B9718E" w:rsidRPr="0021796F" w:rsidTr="00556108">
        <w:trPr>
          <w:trHeight w:val="195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NAČIN REALIZACIJE:</w:t>
            </w:r>
          </w:p>
          <w:p w:rsidR="00B9718E" w:rsidRPr="003654BA" w:rsidRDefault="00B9718E" w:rsidP="00556108">
            <w:pPr>
              <w:rPr>
                <w:rFonts w:ascii="Candara" w:hAnsi="Candara"/>
                <w:sz w:val="24"/>
                <w:szCs w:val="24"/>
              </w:rPr>
            </w:pPr>
            <w:r w:rsidRPr="003654BA">
              <w:rPr>
                <w:rFonts w:ascii="Candara" w:hAnsi="Candara"/>
                <w:sz w:val="24"/>
                <w:szCs w:val="24"/>
              </w:rPr>
              <w:t>- oblik</w:t>
            </w:r>
          </w:p>
          <w:p w:rsidR="00B9718E" w:rsidRPr="003654BA" w:rsidRDefault="00B9718E" w:rsidP="00556108">
            <w:pPr>
              <w:rPr>
                <w:rFonts w:ascii="Candara" w:hAnsi="Candara"/>
                <w:sz w:val="24"/>
                <w:szCs w:val="24"/>
              </w:rPr>
            </w:pPr>
            <w:r w:rsidRPr="003654BA">
              <w:rPr>
                <w:rFonts w:ascii="Candara" w:hAnsi="Candara"/>
                <w:sz w:val="24"/>
                <w:szCs w:val="24"/>
              </w:rPr>
              <w:t>- sudionici</w:t>
            </w:r>
          </w:p>
          <w:p w:rsidR="00B9718E" w:rsidRPr="003654BA" w:rsidRDefault="00B9718E" w:rsidP="00556108">
            <w:pPr>
              <w:rPr>
                <w:rFonts w:ascii="Candara" w:hAnsi="Candara"/>
                <w:sz w:val="24"/>
                <w:szCs w:val="24"/>
              </w:rPr>
            </w:pPr>
            <w:r w:rsidRPr="003654BA">
              <w:rPr>
                <w:rFonts w:ascii="Candara" w:hAnsi="Candara"/>
                <w:sz w:val="24"/>
                <w:szCs w:val="24"/>
              </w:rPr>
              <w:t>- način učenja</w:t>
            </w:r>
          </w:p>
          <w:p w:rsidR="00B9718E" w:rsidRPr="003654BA" w:rsidRDefault="00B9718E" w:rsidP="00556108">
            <w:pPr>
              <w:rPr>
                <w:rFonts w:ascii="Candara" w:hAnsi="Candara"/>
                <w:sz w:val="24"/>
                <w:szCs w:val="24"/>
              </w:rPr>
            </w:pPr>
            <w:r w:rsidRPr="003654BA">
              <w:rPr>
                <w:rFonts w:ascii="Candara" w:hAnsi="Candara"/>
                <w:sz w:val="24"/>
                <w:szCs w:val="24"/>
              </w:rPr>
              <w:t>- metode poučavanja</w:t>
            </w:r>
          </w:p>
          <w:p w:rsidR="00B9718E" w:rsidRPr="003654BA" w:rsidRDefault="00B9718E" w:rsidP="00556108">
            <w:pPr>
              <w:rPr>
                <w:rFonts w:ascii="Candara" w:hAnsi="Candara"/>
                <w:sz w:val="24"/>
                <w:szCs w:val="24"/>
              </w:rPr>
            </w:pPr>
            <w:r w:rsidRPr="003654BA">
              <w:rPr>
                <w:rFonts w:ascii="Candara" w:hAnsi="Candara"/>
                <w:sz w:val="24"/>
                <w:szCs w:val="24"/>
              </w:rPr>
              <w:t>- trajanje aktivnosti</w:t>
            </w:r>
          </w:p>
        </w:tc>
        <w:tc>
          <w:tcPr>
            <w:tcW w:w="6817" w:type="dxa"/>
          </w:tcPr>
          <w:p w:rsidR="00B9718E" w:rsidRPr="00855DA2" w:rsidRDefault="00B9718E" w:rsidP="00556108">
            <w:pPr>
              <w:rPr>
                <w:rFonts w:ascii="Candara" w:hAnsi="Candara"/>
                <w:sz w:val="20"/>
                <w:szCs w:val="20"/>
              </w:rPr>
            </w:pPr>
            <w:r w:rsidRPr="00855DA2">
              <w:rPr>
                <w:rFonts w:ascii="Candara" w:hAnsi="Candara"/>
                <w:sz w:val="20"/>
                <w:szCs w:val="20"/>
              </w:rPr>
              <w:t>upoznavanje učenika i razrednika 1. razreda sa projektom i zemljom za koju se prikupljaju novčana sredstva (Madagaskar), podjela promotivnih materijala, organiziranje aktivnosti kojima se prikupljaju novčana sredstva - obilježavanje Svjetskog dječjeg tjedna (studeni, 2019.), Dana UNICEF-a (11.12.2019.); posjet Muzeju realnosti (prosinac, 2019.)</w:t>
            </w:r>
          </w:p>
        </w:tc>
      </w:tr>
      <w:tr w:rsidR="00B9718E" w:rsidRPr="0021796F" w:rsidTr="00556108">
        <w:trPr>
          <w:trHeight w:val="162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POTREBNI RESURSI</w:t>
            </w:r>
          </w:p>
          <w:p w:rsidR="00B9718E" w:rsidRPr="003654BA" w:rsidRDefault="00B9718E" w:rsidP="00556108">
            <w:pPr>
              <w:rPr>
                <w:rFonts w:ascii="Candara" w:hAnsi="Candara"/>
                <w:sz w:val="24"/>
                <w:szCs w:val="24"/>
              </w:rPr>
            </w:pPr>
            <w:r w:rsidRPr="003654BA">
              <w:rPr>
                <w:rFonts w:ascii="Candara" w:hAnsi="Candara"/>
                <w:sz w:val="24"/>
                <w:szCs w:val="24"/>
              </w:rPr>
              <w:t>(MOGUĆE TEŠKOĆE)</w:t>
            </w:r>
          </w:p>
        </w:tc>
        <w:tc>
          <w:tcPr>
            <w:tcW w:w="6817" w:type="dxa"/>
          </w:tcPr>
          <w:p w:rsidR="00B9718E" w:rsidRPr="00855DA2" w:rsidRDefault="00B9718E" w:rsidP="00556108">
            <w:pPr>
              <w:rPr>
                <w:rFonts w:ascii="Candara" w:hAnsi="Candara"/>
                <w:sz w:val="20"/>
                <w:szCs w:val="20"/>
              </w:rPr>
            </w:pPr>
            <w:r w:rsidRPr="00855DA2">
              <w:rPr>
                <w:rFonts w:ascii="Candara" w:hAnsi="Candara"/>
                <w:sz w:val="20"/>
                <w:szCs w:val="20"/>
              </w:rPr>
              <w:t>računalo, projektor</w:t>
            </w:r>
          </w:p>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p>
        </w:tc>
      </w:tr>
      <w:tr w:rsidR="00B9718E" w:rsidRPr="0021796F" w:rsidTr="00556108">
        <w:trPr>
          <w:trHeight w:val="1959"/>
        </w:trPr>
        <w:tc>
          <w:tcPr>
            <w:tcW w:w="3032" w:type="dxa"/>
            <w:shd w:val="clear" w:color="auto" w:fill="FFFFCC"/>
            <w:vAlign w:val="center"/>
          </w:tcPr>
          <w:p w:rsidR="00B9718E" w:rsidRPr="003654BA" w:rsidRDefault="00B9718E" w:rsidP="00556108">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B9718E" w:rsidRPr="00855DA2" w:rsidRDefault="00B9718E" w:rsidP="00556108">
            <w:pPr>
              <w:rPr>
                <w:rFonts w:ascii="Candara" w:hAnsi="Candara"/>
                <w:sz w:val="20"/>
                <w:szCs w:val="20"/>
              </w:rPr>
            </w:pPr>
            <w:r w:rsidRPr="00855DA2">
              <w:rPr>
                <w:rFonts w:ascii="Candara" w:hAnsi="Candara"/>
                <w:sz w:val="20"/>
                <w:szCs w:val="20"/>
              </w:rPr>
              <w:t>zadovoljstvo nositelja aktivnosti</w:t>
            </w:r>
          </w:p>
          <w:p w:rsidR="00B9718E" w:rsidRPr="00855DA2" w:rsidRDefault="00B9718E" w:rsidP="00556108">
            <w:pPr>
              <w:rPr>
                <w:rFonts w:ascii="Candara" w:hAnsi="Candara"/>
                <w:sz w:val="20"/>
                <w:szCs w:val="20"/>
              </w:rPr>
            </w:pPr>
            <w:r w:rsidRPr="00855DA2">
              <w:rPr>
                <w:rFonts w:ascii="Candara" w:hAnsi="Candara"/>
                <w:sz w:val="20"/>
                <w:szCs w:val="20"/>
              </w:rPr>
              <w:t>prikupljena sredstva za donaciju</w:t>
            </w:r>
          </w:p>
        </w:tc>
      </w:tr>
      <w:tr w:rsidR="00B9718E" w:rsidRPr="0021796F" w:rsidTr="00556108">
        <w:trPr>
          <w:trHeight w:val="1959"/>
        </w:trPr>
        <w:tc>
          <w:tcPr>
            <w:tcW w:w="3032" w:type="dxa"/>
            <w:shd w:val="clear" w:color="auto" w:fill="FFFFCC"/>
            <w:vAlign w:val="center"/>
          </w:tcPr>
          <w:p w:rsidR="00B9718E" w:rsidRPr="008C7650" w:rsidRDefault="00B9718E" w:rsidP="00556108">
            <w:pPr>
              <w:rPr>
                <w:rFonts w:ascii="Candara" w:hAnsi="Candara"/>
                <w:sz w:val="24"/>
                <w:szCs w:val="24"/>
              </w:rPr>
            </w:pPr>
            <w:r w:rsidRPr="003654BA">
              <w:rPr>
                <w:rFonts w:ascii="Candara" w:hAnsi="Candara"/>
                <w:sz w:val="24"/>
                <w:szCs w:val="24"/>
              </w:rPr>
              <w:t>ODGOVORNE OSOBE</w:t>
            </w:r>
          </w:p>
        </w:tc>
        <w:tc>
          <w:tcPr>
            <w:tcW w:w="6817" w:type="dxa"/>
          </w:tcPr>
          <w:p w:rsidR="00B9718E" w:rsidRPr="00855DA2" w:rsidRDefault="00B9718E" w:rsidP="00556108">
            <w:pPr>
              <w:rPr>
                <w:rFonts w:ascii="Candara" w:hAnsi="Candara"/>
                <w:sz w:val="20"/>
                <w:szCs w:val="20"/>
              </w:rPr>
            </w:pPr>
            <w:r w:rsidRPr="00855DA2">
              <w:rPr>
                <w:rFonts w:ascii="Candara" w:hAnsi="Candara"/>
                <w:sz w:val="20"/>
                <w:szCs w:val="20"/>
              </w:rPr>
              <w:t>Daša Žabić, razrednici, zainteresirani nastavnici, ravnateljica</w:t>
            </w:r>
          </w:p>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p>
          <w:p w:rsidR="00B9718E" w:rsidRPr="00855DA2" w:rsidRDefault="00B9718E" w:rsidP="00556108">
            <w:pPr>
              <w:rPr>
                <w:rFonts w:ascii="Candara" w:hAnsi="Candara"/>
                <w:sz w:val="20"/>
                <w:szCs w:val="20"/>
              </w:rPr>
            </w:pPr>
          </w:p>
        </w:tc>
      </w:tr>
    </w:tbl>
    <w:p w:rsidR="00B9718E" w:rsidRDefault="00B9718E" w:rsidP="00AE78E7">
      <w:pPr>
        <w:rPr>
          <w:rFonts w:ascii="Candara" w:hAnsi="Candara"/>
          <w:sz w:val="24"/>
          <w:szCs w:val="24"/>
        </w:rPr>
      </w:pPr>
    </w:p>
    <w:p w:rsidR="000D5EB4" w:rsidRDefault="000D5EB4" w:rsidP="00AE78E7">
      <w:pPr>
        <w:rPr>
          <w:rFonts w:ascii="Candara" w:hAnsi="Candara"/>
          <w:sz w:val="24"/>
          <w:szCs w:val="24"/>
        </w:rPr>
      </w:pPr>
    </w:p>
    <w:tbl>
      <w:tblPr>
        <w:tblW w:w="9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6817"/>
      </w:tblGrid>
      <w:tr w:rsidR="000D5EB4" w:rsidTr="00C9166E">
        <w:trPr>
          <w:trHeight w:val="716"/>
        </w:trPr>
        <w:tc>
          <w:tcPr>
            <w:tcW w:w="3032" w:type="dxa"/>
            <w:shd w:val="clear" w:color="auto" w:fill="FFFFCC"/>
            <w:vAlign w:val="center"/>
          </w:tcPr>
          <w:p w:rsidR="000D5EB4" w:rsidRDefault="000D5EB4" w:rsidP="00733D54">
            <w:pPr>
              <w:rPr>
                <w:rFonts w:ascii="Candara" w:eastAsia="Candara" w:hAnsi="Candara" w:cs="Candara"/>
                <w:sz w:val="24"/>
                <w:szCs w:val="24"/>
              </w:rPr>
            </w:pPr>
            <w:r>
              <w:rPr>
                <w:rFonts w:ascii="Candara" w:eastAsia="Candara" w:hAnsi="Candara" w:cs="Candara"/>
                <w:sz w:val="24"/>
                <w:szCs w:val="24"/>
              </w:rPr>
              <w:t>KURIKULUMSKO PODRUČJE</w:t>
            </w:r>
          </w:p>
        </w:tc>
        <w:tc>
          <w:tcPr>
            <w:tcW w:w="6817" w:type="dxa"/>
          </w:tcPr>
          <w:p w:rsidR="00C9166E" w:rsidRDefault="00C9166E" w:rsidP="00733D54">
            <w:pPr>
              <w:rPr>
                <w:rFonts w:ascii="Candara" w:eastAsia="Candara" w:hAnsi="Candara" w:cs="Candara"/>
                <w:sz w:val="20"/>
                <w:szCs w:val="20"/>
              </w:rPr>
            </w:pPr>
          </w:p>
          <w:p w:rsidR="000D5EB4" w:rsidRDefault="000D5EB4" w:rsidP="00733D54">
            <w:pPr>
              <w:rPr>
                <w:rFonts w:ascii="Candara" w:eastAsia="Candara" w:hAnsi="Candara" w:cs="Candara"/>
                <w:sz w:val="20"/>
                <w:szCs w:val="20"/>
              </w:rPr>
            </w:pPr>
            <w:r>
              <w:rPr>
                <w:rFonts w:ascii="Candara" w:eastAsia="Candara" w:hAnsi="Candara" w:cs="Candara"/>
                <w:sz w:val="20"/>
                <w:szCs w:val="20"/>
              </w:rPr>
              <w:t>4. PROJEKTI</w:t>
            </w:r>
          </w:p>
        </w:tc>
      </w:tr>
      <w:tr w:rsidR="000D5EB4" w:rsidTr="00733D54">
        <w:trPr>
          <w:trHeight w:val="740"/>
        </w:trPr>
        <w:tc>
          <w:tcPr>
            <w:tcW w:w="3032" w:type="dxa"/>
            <w:shd w:val="clear" w:color="auto" w:fill="FFFFCC"/>
            <w:vAlign w:val="center"/>
          </w:tcPr>
          <w:p w:rsidR="000D5EB4" w:rsidRDefault="000D5EB4" w:rsidP="00733D54">
            <w:pPr>
              <w:rPr>
                <w:rFonts w:ascii="Candara" w:eastAsia="Candara" w:hAnsi="Candara" w:cs="Candara"/>
                <w:sz w:val="24"/>
                <w:szCs w:val="24"/>
              </w:rPr>
            </w:pPr>
            <w:r>
              <w:rPr>
                <w:rFonts w:ascii="Candara" w:eastAsia="Candara" w:hAnsi="Candara" w:cs="Candara"/>
                <w:sz w:val="24"/>
                <w:szCs w:val="24"/>
              </w:rPr>
              <w:t>NAZIV AKTIVNOSTI</w:t>
            </w:r>
          </w:p>
        </w:tc>
        <w:tc>
          <w:tcPr>
            <w:tcW w:w="6817" w:type="dxa"/>
          </w:tcPr>
          <w:p w:rsidR="000D5EB4" w:rsidRPr="00CC7F29" w:rsidRDefault="000D5EB4" w:rsidP="00733D54">
            <w:pPr>
              <w:rPr>
                <w:rFonts w:ascii="Candara" w:eastAsia="Candara" w:hAnsi="Candara" w:cs="Candara"/>
                <w:sz w:val="20"/>
                <w:szCs w:val="20"/>
              </w:rPr>
            </w:pPr>
            <w:r w:rsidRPr="0055328A">
              <w:rPr>
                <w:rFonts w:ascii="Candara" w:eastAsia="Candara" w:hAnsi="Candara" w:cs="Candara"/>
                <w:sz w:val="20"/>
                <w:szCs w:val="20"/>
              </w:rPr>
              <w:t>ZBRINJAVANJE OTPADA: MUDRO BIRAJ – RECIKLIRAJ !</w:t>
            </w:r>
          </w:p>
        </w:tc>
      </w:tr>
      <w:tr w:rsidR="000D5EB4" w:rsidTr="00733D54">
        <w:trPr>
          <w:trHeight w:val="1840"/>
        </w:trPr>
        <w:tc>
          <w:tcPr>
            <w:tcW w:w="3032" w:type="dxa"/>
            <w:shd w:val="clear" w:color="auto" w:fill="FFFFCC"/>
            <w:vAlign w:val="center"/>
          </w:tcPr>
          <w:p w:rsidR="000D5EB4" w:rsidRDefault="000D5EB4" w:rsidP="00733D54">
            <w:pPr>
              <w:rPr>
                <w:rFonts w:ascii="Candara" w:eastAsia="Candara" w:hAnsi="Candara" w:cs="Candara"/>
                <w:sz w:val="24"/>
                <w:szCs w:val="24"/>
              </w:rPr>
            </w:pPr>
            <w:r>
              <w:rPr>
                <w:rFonts w:ascii="Candara" w:eastAsia="Candara" w:hAnsi="Candara" w:cs="Candara"/>
                <w:sz w:val="24"/>
                <w:szCs w:val="24"/>
              </w:rPr>
              <w:t>OBRAZLOŽENJE CILJA</w:t>
            </w:r>
          </w:p>
        </w:tc>
        <w:tc>
          <w:tcPr>
            <w:tcW w:w="6817" w:type="dxa"/>
          </w:tcPr>
          <w:p w:rsidR="000D5EB4" w:rsidRPr="0055328A" w:rsidRDefault="000D5EB4" w:rsidP="000D5EB4">
            <w:pPr>
              <w:spacing w:after="0"/>
              <w:rPr>
                <w:rFonts w:ascii="Candara" w:eastAsia="Candara" w:hAnsi="Candara" w:cs="Candara"/>
                <w:sz w:val="20"/>
                <w:szCs w:val="20"/>
              </w:rPr>
            </w:pPr>
            <w:r>
              <w:rPr>
                <w:rFonts w:ascii="Candara" w:eastAsia="Candara" w:hAnsi="Candara" w:cs="Candara"/>
                <w:sz w:val="20"/>
                <w:szCs w:val="20"/>
              </w:rPr>
              <w:t>-</w:t>
            </w:r>
            <w:r w:rsidRPr="0055328A">
              <w:rPr>
                <w:rFonts w:ascii="Candara" w:eastAsia="Candara" w:hAnsi="Candara" w:cs="Candara"/>
                <w:sz w:val="20"/>
                <w:szCs w:val="20"/>
              </w:rPr>
              <w:t xml:space="preserve"> potaknuti učenika na aktivno promišljanje o važnosti ponovne uporabe otpada i utjecaju prekomjerne količine otpada na okoliš</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pružiti učenicima mogućnost za stjecanje praktičnih iskustva u odlaganju i zbrinjavanju otpada prema najnovijim zakonskim regulativima</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Razvijati ekološku osvješćenost učenika </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aktivirati učenike na pravilno odlaganje i zbrinjavanje otpada te </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razvijati kreativnost učenika</w:t>
            </w:r>
          </w:p>
          <w:p w:rsidR="000D5EB4" w:rsidRPr="00CC7F29"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poticati razvijanje komunikacijskih i organizacijskih vještina učenika</w:t>
            </w:r>
          </w:p>
        </w:tc>
      </w:tr>
      <w:tr w:rsidR="000D5EB4" w:rsidTr="00733D54">
        <w:trPr>
          <w:trHeight w:val="1588"/>
        </w:trPr>
        <w:tc>
          <w:tcPr>
            <w:tcW w:w="3032" w:type="dxa"/>
            <w:shd w:val="clear" w:color="auto" w:fill="FFFFCC"/>
            <w:vAlign w:val="center"/>
          </w:tcPr>
          <w:p w:rsidR="000D5EB4" w:rsidRDefault="000D5EB4" w:rsidP="00733D54">
            <w:pPr>
              <w:rPr>
                <w:rFonts w:ascii="Candara" w:eastAsia="Candara" w:hAnsi="Candara" w:cs="Candara"/>
                <w:sz w:val="24"/>
                <w:szCs w:val="24"/>
              </w:rPr>
            </w:pPr>
            <w:r>
              <w:rPr>
                <w:rFonts w:ascii="Candara" w:eastAsia="Candara" w:hAnsi="Candara" w:cs="Candara"/>
                <w:sz w:val="24"/>
                <w:szCs w:val="24"/>
              </w:rPr>
              <w:t>OČEKIVANI ISHODI / POSTIGNUĆA</w:t>
            </w:r>
          </w:p>
        </w:tc>
        <w:tc>
          <w:tcPr>
            <w:tcW w:w="6817" w:type="dxa"/>
          </w:tcPr>
          <w:p w:rsidR="000D5EB4" w:rsidRPr="0055328A" w:rsidRDefault="000D5EB4" w:rsidP="00733D54">
            <w:pPr>
              <w:pStyle w:val="Default"/>
              <w:rPr>
                <w:rFonts w:ascii="Candara" w:eastAsia="Candara" w:hAnsi="Candara" w:cs="Candara"/>
                <w:sz w:val="20"/>
                <w:szCs w:val="20"/>
              </w:rPr>
            </w:pPr>
            <w:r w:rsidRPr="0055328A">
              <w:rPr>
                <w:rFonts w:ascii="Candara" w:eastAsia="Candara" w:hAnsi="Candara" w:cs="Candara"/>
                <w:sz w:val="20"/>
                <w:szCs w:val="20"/>
              </w:rPr>
              <w:t>Učenik će moći:</w:t>
            </w:r>
          </w:p>
          <w:p w:rsidR="000D5EB4" w:rsidRPr="0055328A" w:rsidRDefault="000D5EB4" w:rsidP="00733D54">
            <w:pPr>
              <w:pStyle w:val="Default"/>
              <w:rPr>
                <w:rFonts w:ascii="Candara" w:eastAsia="Candara" w:hAnsi="Candara" w:cs="Candara"/>
                <w:sz w:val="20"/>
                <w:szCs w:val="20"/>
              </w:rPr>
            </w:pPr>
            <w:r w:rsidRPr="0055328A">
              <w:rPr>
                <w:rFonts w:ascii="Candara" w:eastAsia="Candara" w:hAnsi="Candara" w:cs="Candara"/>
                <w:sz w:val="20"/>
                <w:szCs w:val="20"/>
              </w:rPr>
              <w:t>- razlikovati vrste otpada</w:t>
            </w:r>
          </w:p>
          <w:p w:rsidR="000D5EB4" w:rsidRPr="0055328A" w:rsidRDefault="000D5EB4" w:rsidP="00733D54">
            <w:pPr>
              <w:pStyle w:val="Default"/>
              <w:rPr>
                <w:rFonts w:ascii="Candara" w:eastAsia="Candara" w:hAnsi="Candara" w:cs="Candara"/>
                <w:sz w:val="20"/>
                <w:szCs w:val="20"/>
              </w:rPr>
            </w:pPr>
            <w:r w:rsidRPr="0055328A">
              <w:rPr>
                <w:rFonts w:ascii="Candara" w:eastAsia="Candara" w:hAnsi="Candara" w:cs="Candara"/>
                <w:sz w:val="20"/>
                <w:szCs w:val="20"/>
              </w:rPr>
              <w:t>- naučiti pravilno odlagati vrste otpada</w:t>
            </w:r>
          </w:p>
          <w:p w:rsidR="000D5EB4" w:rsidRPr="0055328A" w:rsidRDefault="000D5EB4" w:rsidP="00733D54">
            <w:pPr>
              <w:pStyle w:val="Default"/>
              <w:rPr>
                <w:rFonts w:ascii="Candara" w:eastAsia="Candara" w:hAnsi="Candara" w:cs="Candara"/>
                <w:sz w:val="20"/>
                <w:szCs w:val="20"/>
              </w:rPr>
            </w:pPr>
            <w:r w:rsidRPr="0055328A">
              <w:rPr>
                <w:rFonts w:ascii="Candara" w:eastAsia="Candara" w:hAnsi="Candara" w:cs="Candara"/>
                <w:sz w:val="20"/>
                <w:szCs w:val="20"/>
              </w:rPr>
              <w:t>- upoznati zakonske norme o zbrinjavanju otpada</w:t>
            </w:r>
          </w:p>
          <w:p w:rsidR="000D5EB4" w:rsidRPr="00352602" w:rsidRDefault="000D5EB4" w:rsidP="00733D54">
            <w:pPr>
              <w:pStyle w:val="Default"/>
              <w:rPr>
                <w:rFonts w:ascii="Candara" w:eastAsia="Candara" w:hAnsi="Candara" w:cs="Candara"/>
                <w:sz w:val="20"/>
                <w:szCs w:val="20"/>
              </w:rPr>
            </w:pPr>
            <w:r w:rsidRPr="0055328A">
              <w:rPr>
                <w:rFonts w:ascii="Candara" w:eastAsia="Candara" w:hAnsi="Candara" w:cs="Candara"/>
                <w:sz w:val="20"/>
                <w:szCs w:val="20"/>
              </w:rPr>
              <w:t>- razvijati vještine i navike u stvaranju manje količine otpada</w:t>
            </w:r>
          </w:p>
        </w:tc>
      </w:tr>
      <w:tr w:rsidR="000D5EB4" w:rsidTr="00733D54">
        <w:trPr>
          <w:trHeight w:val="3538"/>
        </w:trPr>
        <w:tc>
          <w:tcPr>
            <w:tcW w:w="3032" w:type="dxa"/>
            <w:shd w:val="clear" w:color="auto" w:fill="FFFFCC"/>
            <w:vAlign w:val="center"/>
          </w:tcPr>
          <w:p w:rsidR="000D5EB4" w:rsidRDefault="000D5EB4" w:rsidP="00733D54">
            <w:pPr>
              <w:rPr>
                <w:rFonts w:ascii="Candara" w:eastAsia="Candara" w:hAnsi="Candara" w:cs="Candara"/>
                <w:sz w:val="24"/>
                <w:szCs w:val="24"/>
              </w:rPr>
            </w:pPr>
            <w:r>
              <w:rPr>
                <w:rFonts w:ascii="Candara" w:eastAsia="Candara" w:hAnsi="Candara" w:cs="Candara"/>
                <w:sz w:val="24"/>
                <w:szCs w:val="24"/>
              </w:rPr>
              <w:t>NAČIN REALIZACIJE:</w:t>
            </w:r>
          </w:p>
          <w:p w:rsidR="000D5EB4" w:rsidRDefault="000D5EB4" w:rsidP="00733D54">
            <w:pPr>
              <w:rPr>
                <w:rFonts w:ascii="Candara" w:eastAsia="Candara" w:hAnsi="Candara" w:cs="Candara"/>
                <w:sz w:val="24"/>
                <w:szCs w:val="24"/>
              </w:rPr>
            </w:pPr>
            <w:r>
              <w:rPr>
                <w:rFonts w:ascii="Candara" w:eastAsia="Candara" w:hAnsi="Candara" w:cs="Candara"/>
                <w:sz w:val="24"/>
                <w:szCs w:val="24"/>
              </w:rPr>
              <w:t>- oblik</w:t>
            </w:r>
          </w:p>
          <w:p w:rsidR="000D5EB4" w:rsidRDefault="000D5EB4" w:rsidP="00733D54">
            <w:pPr>
              <w:rPr>
                <w:rFonts w:ascii="Candara" w:eastAsia="Candara" w:hAnsi="Candara" w:cs="Candara"/>
                <w:sz w:val="24"/>
                <w:szCs w:val="24"/>
              </w:rPr>
            </w:pPr>
            <w:r>
              <w:rPr>
                <w:rFonts w:ascii="Candara" w:eastAsia="Candara" w:hAnsi="Candara" w:cs="Candara"/>
                <w:sz w:val="24"/>
                <w:szCs w:val="24"/>
              </w:rPr>
              <w:t>- sudionici</w:t>
            </w:r>
          </w:p>
          <w:p w:rsidR="000D5EB4" w:rsidRDefault="000D5EB4" w:rsidP="00733D54">
            <w:pPr>
              <w:rPr>
                <w:rFonts w:ascii="Candara" w:eastAsia="Candara" w:hAnsi="Candara" w:cs="Candara"/>
                <w:sz w:val="24"/>
                <w:szCs w:val="24"/>
              </w:rPr>
            </w:pPr>
            <w:r>
              <w:rPr>
                <w:rFonts w:ascii="Candara" w:eastAsia="Candara" w:hAnsi="Candara" w:cs="Candara"/>
                <w:sz w:val="24"/>
                <w:szCs w:val="24"/>
              </w:rPr>
              <w:t>- način učenja</w:t>
            </w:r>
          </w:p>
          <w:p w:rsidR="000D5EB4" w:rsidRDefault="000D5EB4" w:rsidP="00733D54">
            <w:pPr>
              <w:rPr>
                <w:rFonts w:ascii="Candara" w:eastAsia="Candara" w:hAnsi="Candara" w:cs="Candara"/>
                <w:sz w:val="24"/>
                <w:szCs w:val="24"/>
              </w:rPr>
            </w:pPr>
            <w:r>
              <w:rPr>
                <w:rFonts w:ascii="Candara" w:eastAsia="Candara" w:hAnsi="Candara" w:cs="Candara"/>
                <w:sz w:val="24"/>
                <w:szCs w:val="24"/>
              </w:rPr>
              <w:t>- metode poučavanja</w:t>
            </w:r>
          </w:p>
          <w:p w:rsidR="000D5EB4" w:rsidRDefault="000D5EB4" w:rsidP="00733D54">
            <w:pPr>
              <w:rPr>
                <w:rFonts w:ascii="Candara" w:eastAsia="Candara" w:hAnsi="Candara" w:cs="Candara"/>
                <w:sz w:val="24"/>
                <w:szCs w:val="24"/>
              </w:rPr>
            </w:pPr>
            <w:r>
              <w:rPr>
                <w:rFonts w:ascii="Candara" w:eastAsia="Candara" w:hAnsi="Candara" w:cs="Candara"/>
                <w:sz w:val="24"/>
                <w:szCs w:val="24"/>
              </w:rPr>
              <w:t>- trajanje aktivnosti</w:t>
            </w:r>
          </w:p>
        </w:tc>
        <w:tc>
          <w:tcPr>
            <w:tcW w:w="6817" w:type="dxa"/>
          </w:tcPr>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Posjet reciklažnom dvorištu u organizaciji Darkom i organizaciji Sirovina u Daruvaru</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Učenici-upoznavanje reciklažnog dvorišta i njegove namjene (bilježenje , fotografiranje) </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-istražuju u literaturi koliko otpada godišnje stvara jedna osoba</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-istražuju na koje načine mogu smanjiti količinu otpada</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-objašnjavaju zakonske norme o otpadu</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-izračunavaju ekološki otisak</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-izrađuju prezentaciju</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-osmišljavaju letak o načinima smanjivanja otpada</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Učenik suradnički uči i radi u timu, primjenjuje inovativna i kreativna rješenja, planira i upravlja aktivnostima, sudjeluje u projektu od ideje do realizacije.</w:t>
            </w:r>
          </w:p>
          <w:p w:rsidR="000D5EB4" w:rsidRPr="0055328A"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 xml:space="preserve"> Učenici 2.A,2.E i 3.E         </w:t>
            </w:r>
          </w:p>
          <w:p w:rsidR="000D5EB4" w:rsidRPr="00352602" w:rsidRDefault="000D5EB4" w:rsidP="000D5EB4">
            <w:pPr>
              <w:spacing w:after="0"/>
              <w:rPr>
                <w:rFonts w:ascii="Candara" w:eastAsia="Candara" w:hAnsi="Candara" w:cs="Candara"/>
                <w:sz w:val="20"/>
                <w:szCs w:val="20"/>
              </w:rPr>
            </w:pPr>
            <w:r w:rsidRPr="0055328A">
              <w:rPr>
                <w:rFonts w:ascii="Candara" w:eastAsia="Candara" w:hAnsi="Candara" w:cs="Candara"/>
                <w:sz w:val="20"/>
                <w:szCs w:val="20"/>
              </w:rPr>
              <w:t>Trajanje aktivnosti: 9., 10., 11. listopada 2019.</w:t>
            </w:r>
          </w:p>
        </w:tc>
      </w:tr>
      <w:tr w:rsidR="000D5EB4" w:rsidTr="000D5EB4">
        <w:trPr>
          <w:trHeight w:val="815"/>
        </w:trPr>
        <w:tc>
          <w:tcPr>
            <w:tcW w:w="3032" w:type="dxa"/>
            <w:shd w:val="clear" w:color="auto" w:fill="FFFFCC"/>
            <w:vAlign w:val="center"/>
          </w:tcPr>
          <w:p w:rsidR="000D5EB4" w:rsidRDefault="000D5EB4" w:rsidP="00733D54">
            <w:pPr>
              <w:rPr>
                <w:rFonts w:ascii="Candara" w:eastAsia="Candara" w:hAnsi="Candara" w:cs="Candara"/>
                <w:sz w:val="24"/>
                <w:szCs w:val="24"/>
              </w:rPr>
            </w:pPr>
            <w:r>
              <w:rPr>
                <w:rFonts w:ascii="Candara" w:eastAsia="Candara" w:hAnsi="Candara" w:cs="Candara"/>
                <w:sz w:val="24"/>
                <w:szCs w:val="24"/>
              </w:rPr>
              <w:t>POTREBNI RESURSI</w:t>
            </w:r>
          </w:p>
          <w:p w:rsidR="000D5EB4" w:rsidRDefault="000D5EB4" w:rsidP="00733D54">
            <w:pPr>
              <w:rPr>
                <w:rFonts w:ascii="Candara" w:eastAsia="Candara" w:hAnsi="Candara" w:cs="Candara"/>
                <w:sz w:val="24"/>
                <w:szCs w:val="24"/>
              </w:rPr>
            </w:pPr>
            <w:r>
              <w:rPr>
                <w:rFonts w:ascii="Candara" w:eastAsia="Candara" w:hAnsi="Candara" w:cs="Candara"/>
                <w:sz w:val="24"/>
                <w:szCs w:val="24"/>
              </w:rPr>
              <w:t>(MOGUĆE TEŠKOĆE)</w:t>
            </w:r>
          </w:p>
        </w:tc>
        <w:tc>
          <w:tcPr>
            <w:tcW w:w="6817" w:type="dxa"/>
          </w:tcPr>
          <w:p w:rsidR="000D5EB4" w:rsidRDefault="000D5EB4" w:rsidP="00733D54">
            <w:pPr>
              <w:rPr>
                <w:rFonts w:ascii="Candara" w:eastAsia="Candara" w:hAnsi="Candara" w:cs="Candara"/>
                <w:sz w:val="20"/>
                <w:szCs w:val="20"/>
              </w:rPr>
            </w:pPr>
          </w:p>
          <w:p w:rsidR="000D5EB4" w:rsidRDefault="000D5EB4" w:rsidP="00733D54">
            <w:pPr>
              <w:rPr>
                <w:rFonts w:ascii="Candara" w:eastAsia="Candara" w:hAnsi="Candara" w:cs="Candara"/>
                <w:sz w:val="20"/>
                <w:szCs w:val="20"/>
              </w:rPr>
            </w:pPr>
            <w:r w:rsidRPr="0055328A">
              <w:rPr>
                <w:rFonts w:ascii="Candara" w:eastAsia="Candara" w:hAnsi="Candara" w:cs="Candara"/>
                <w:sz w:val="20"/>
                <w:szCs w:val="20"/>
              </w:rPr>
              <w:t xml:space="preserve">hamer papir, </w:t>
            </w:r>
            <w:r>
              <w:rPr>
                <w:rFonts w:ascii="Candara" w:eastAsia="Candara" w:hAnsi="Candara" w:cs="Candara"/>
                <w:sz w:val="20"/>
                <w:szCs w:val="20"/>
              </w:rPr>
              <w:t xml:space="preserve"> </w:t>
            </w:r>
            <w:r w:rsidRPr="0055328A">
              <w:rPr>
                <w:rFonts w:ascii="Candara" w:eastAsia="Candara" w:hAnsi="Candara" w:cs="Candara"/>
                <w:sz w:val="20"/>
                <w:szCs w:val="20"/>
              </w:rPr>
              <w:t>škare,</w:t>
            </w:r>
            <w:r>
              <w:rPr>
                <w:rFonts w:ascii="Candara" w:eastAsia="Candara" w:hAnsi="Candara" w:cs="Candara"/>
                <w:sz w:val="20"/>
                <w:szCs w:val="20"/>
              </w:rPr>
              <w:t xml:space="preserve"> </w:t>
            </w:r>
            <w:r w:rsidRPr="0055328A">
              <w:rPr>
                <w:rFonts w:ascii="Candara" w:eastAsia="Candara" w:hAnsi="Candara" w:cs="Candara"/>
                <w:sz w:val="20"/>
                <w:szCs w:val="20"/>
              </w:rPr>
              <w:t xml:space="preserve"> ljepilo, </w:t>
            </w:r>
            <w:r>
              <w:rPr>
                <w:rFonts w:ascii="Candara" w:eastAsia="Candara" w:hAnsi="Candara" w:cs="Candara"/>
                <w:sz w:val="20"/>
                <w:szCs w:val="20"/>
              </w:rPr>
              <w:t xml:space="preserve"> </w:t>
            </w:r>
            <w:r w:rsidRPr="0055328A">
              <w:rPr>
                <w:rFonts w:ascii="Candara" w:eastAsia="Candara" w:hAnsi="Candara" w:cs="Candara"/>
                <w:sz w:val="20"/>
                <w:szCs w:val="20"/>
              </w:rPr>
              <w:t>markeri ,</w:t>
            </w:r>
            <w:r>
              <w:rPr>
                <w:rFonts w:ascii="Candara" w:eastAsia="Candara" w:hAnsi="Candara" w:cs="Candara"/>
                <w:sz w:val="20"/>
                <w:szCs w:val="20"/>
              </w:rPr>
              <w:t xml:space="preserve"> </w:t>
            </w:r>
            <w:r w:rsidRPr="0055328A">
              <w:rPr>
                <w:rFonts w:ascii="Candara" w:eastAsia="Candara" w:hAnsi="Candara" w:cs="Candara"/>
                <w:sz w:val="20"/>
                <w:szCs w:val="20"/>
              </w:rPr>
              <w:t>računalo</w:t>
            </w:r>
          </w:p>
        </w:tc>
      </w:tr>
      <w:tr w:rsidR="000D5EB4" w:rsidTr="000D5EB4">
        <w:trPr>
          <w:trHeight w:val="1126"/>
        </w:trPr>
        <w:tc>
          <w:tcPr>
            <w:tcW w:w="3032" w:type="dxa"/>
            <w:shd w:val="clear" w:color="auto" w:fill="FFFFCC"/>
            <w:vAlign w:val="center"/>
          </w:tcPr>
          <w:p w:rsidR="000D5EB4" w:rsidRDefault="000D5EB4" w:rsidP="00733D54">
            <w:pPr>
              <w:rPr>
                <w:rFonts w:ascii="Candara" w:eastAsia="Candara" w:hAnsi="Candara" w:cs="Candara"/>
                <w:sz w:val="24"/>
                <w:szCs w:val="24"/>
              </w:rPr>
            </w:pPr>
            <w:r>
              <w:rPr>
                <w:rFonts w:ascii="Candara" w:eastAsia="Candara" w:hAnsi="Candara" w:cs="Candara"/>
                <w:sz w:val="24"/>
                <w:szCs w:val="24"/>
              </w:rPr>
              <w:t>NAČIN PRAĆENJA I I PROVJERA ISHODA / POSTIGNUĆA</w:t>
            </w:r>
          </w:p>
        </w:tc>
        <w:tc>
          <w:tcPr>
            <w:tcW w:w="6817" w:type="dxa"/>
          </w:tcPr>
          <w:p w:rsidR="000D5EB4" w:rsidRDefault="000D5EB4" w:rsidP="00733D54">
            <w:pPr>
              <w:rPr>
                <w:rFonts w:ascii="Candara" w:eastAsia="Candara" w:hAnsi="Candara" w:cs="Candara"/>
                <w:sz w:val="20"/>
                <w:szCs w:val="20"/>
              </w:rPr>
            </w:pPr>
          </w:p>
          <w:p w:rsidR="000D5EB4" w:rsidRPr="0055328A" w:rsidRDefault="000D5EB4" w:rsidP="00733D54">
            <w:pPr>
              <w:rPr>
                <w:rFonts w:ascii="Candara" w:eastAsia="Candara" w:hAnsi="Candara" w:cs="Candara"/>
                <w:sz w:val="20"/>
                <w:szCs w:val="20"/>
              </w:rPr>
            </w:pPr>
            <w:r w:rsidRPr="0055328A">
              <w:rPr>
                <w:rFonts w:ascii="Candara" w:eastAsia="Candara" w:hAnsi="Candara" w:cs="Candara"/>
                <w:sz w:val="20"/>
                <w:szCs w:val="20"/>
              </w:rPr>
              <w:t xml:space="preserve">Lista samovrednovanja </w:t>
            </w:r>
          </w:p>
          <w:p w:rsidR="000D5EB4" w:rsidRDefault="000D5EB4" w:rsidP="00733D54">
            <w:pPr>
              <w:rPr>
                <w:rFonts w:ascii="Candara" w:eastAsia="Candara" w:hAnsi="Candara" w:cs="Candara"/>
                <w:sz w:val="20"/>
                <w:szCs w:val="20"/>
              </w:rPr>
            </w:pPr>
            <w:r w:rsidRPr="0055328A">
              <w:rPr>
                <w:rFonts w:ascii="Candara" w:eastAsia="Candara" w:hAnsi="Candara" w:cs="Candara"/>
                <w:sz w:val="20"/>
                <w:szCs w:val="20"/>
              </w:rPr>
              <w:t>Evaluacijski listić</w:t>
            </w:r>
          </w:p>
        </w:tc>
      </w:tr>
      <w:tr w:rsidR="000D5EB4" w:rsidTr="00733D54">
        <w:trPr>
          <w:trHeight w:val="1266"/>
        </w:trPr>
        <w:tc>
          <w:tcPr>
            <w:tcW w:w="3032" w:type="dxa"/>
            <w:shd w:val="clear" w:color="auto" w:fill="FFFFCC"/>
            <w:vAlign w:val="center"/>
          </w:tcPr>
          <w:p w:rsidR="000D5EB4" w:rsidRDefault="000D5EB4" w:rsidP="00733D54">
            <w:pPr>
              <w:rPr>
                <w:rFonts w:ascii="Candara" w:eastAsia="Candara" w:hAnsi="Candara" w:cs="Candara"/>
                <w:sz w:val="24"/>
                <w:szCs w:val="24"/>
              </w:rPr>
            </w:pPr>
            <w:r>
              <w:rPr>
                <w:rFonts w:ascii="Candara" w:eastAsia="Candara" w:hAnsi="Candara" w:cs="Candara"/>
                <w:sz w:val="24"/>
                <w:szCs w:val="24"/>
              </w:rPr>
              <w:t>ODGOVORNE OSOBE</w:t>
            </w:r>
          </w:p>
        </w:tc>
        <w:tc>
          <w:tcPr>
            <w:tcW w:w="6817" w:type="dxa"/>
          </w:tcPr>
          <w:p w:rsidR="000D5EB4" w:rsidRDefault="000D5EB4" w:rsidP="00733D54">
            <w:pPr>
              <w:rPr>
                <w:rFonts w:ascii="Candara" w:eastAsia="Candara" w:hAnsi="Candara" w:cs="Candara"/>
                <w:sz w:val="20"/>
                <w:szCs w:val="20"/>
              </w:rPr>
            </w:pPr>
          </w:p>
          <w:p w:rsidR="000D5EB4" w:rsidRDefault="000D5EB4" w:rsidP="00733D54">
            <w:pPr>
              <w:rPr>
                <w:rFonts w:ascii="Candara" w:eastAsia="Candara" w:hAnsi="Candara" w:cs="Candara"/>
                <w:sz w:val="20"/>
                <w:szCs w:val="20"/>
              </w:rPr>
            </w:pPr>
            <w:r w:rsidRPr="0055328A">
              <w:rPr>
                <w:rFonts w:ascii="Candara" w:eastAsia="Candara" w:hAnsi="Candara" w:cs="Candara"/>
                <w:sz w:val="20"/>
                <w:szCs w:val="20"/>
              </w:rPr>
              <w:t>Radmila Frantal,</w:t>
            </w:r>
            <w:r>
              <w:rPr>
                <w:rFonts w:ascii="Candara" w:eastAsia="Candara" w:hAnsi="Candara" w:cs="Candara"/>
                <w:sz w:val="20"/>
                <w:szCs w:val="20"/>
              </w:rPr>
              <w:t xml:space="preserve"> </w:t>
            </w:r>
            <w:r w:rsidRPr="0055328A">
              <w:rPr>
                <w:rFonts w:ascii="Candara" w:eastAsia="Candara" w:hAnsi="Candara" w:cs="Candara"/>
                <w:sz w:val="20"/>
                <w:szCs w:val="20"/>
              </w:rPr>
              <w:t>Davorka Bahnjik,</w:t>
            </w:r>
            <w:r>
              <w:rPr>
                <w:rFonts w:ascii="Candara" w:eastAsia="Candara" w:hAnsi="Candara" w:cs="Candara"/>
                <w:sz w:val="20"/>
                <w:szCs w:val="20"/>
              </w:rPr>
              <w:t xml:space="preserve"> </w:t>
            </w:r>
            <w:r w:rsidRPr="0055328A">
              <w:rPr>
                <w:rFonts w:ascii="Candara" w:eastAsia="Candara" w:hAnsi="Candara" w:cs="Candara"/>
                <w:sz w:val="20"/>
                <w:szCs w:val="20"/>
              </w:rPr>
              <w:t>Vlatka Stranjik,</w:t>
            </w:r>
            <w:r>
              <w:rPr>
                <w:rFonts w:ascii="Candara" w:eastAsia="Candara" w:hAnsi="Candara" w:cs="Candara"/>
                <w:sz w:val="20"/>
                <w:szCs w:val="20"/>
              </w:rPr>
              <w:t xml:space="preserve"> </w:t>
            </w:r>
            <w:r w:rsidRPr="0055328A">
              <w:rPr>
                <w:rFonts w:ascii="Candara" w:eastAsia="Candara" w:hAnsi="Candara" w:cs="Candara"/>
                <w:sz w:val="20"/>
                <w:szCs w:val="20"/>
              </w:rPr>
              <w:t>Silvija Petrnel</w:t>
            </w:r>
          </w:p>
        </w:tc>
      </w:tr>
    </w:tbl>
    <w:p w:rsidR="000D5EB4" w:rsidRDefault="000D5EB4" w:rsidP="00AE78E7">
      <w:pPr>
        <w:rPr>
          <w:rFonts w:ascii="Candara" w:hAnsi="Candara"/>
          <w:sz w:val="24"/>
          <w:szCs w:val="24"/>
        </w:rPr>
      </w:pPr>
    </w:p>
    <w:p w:rsidR="00B9718E" w:rsidRDefault="00B9718E" w:rsidP="00AE78E7">
      <w:pPr>
        <w:rPr>
          <w:rFonts w:ascii="Candara" w:hAnsi="Candara"/>
          <w:sz w:val="24"/>
          <w:szCs w:val="24"/>
        </w:rPr>
      </w:pPr>
    </w:p>
    <w:p w:rsidR="000D5EB4" w:rsidRDefault="000D5EB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9063EB" w:rsidRPr="0021796F" w:rsidTr="00DD3352">
        <w:trPr>
          <w:trHeight w:val="742"/>
        </w:trPr>
        <w:tc>
          <w:tcPr>
            <w:tcW w:w="3032" w:type="dxa"/>
            <w:shd w:val="clear" w:color="auto" w:fill="FFFFCC"/>
            <w:vAlign w:val="center"/>
          </w:tcPr>
          <w:p w:rsidR="009063EB" w:rsidRPr="003654BA" w:rsidRDefault="009063EB" w:rsidP="00DD3352">
            <w:pPr>
              <w:rPr>
                <w:rFonts w:ascii="Candara" w:hAnsi="Candara"/>
                <w:sz w:val="24"/>
                <w:szCs w:val="24"/>
              </w:rPr>
            </w:pPr>
            <w:r w:rsidRPr="003654BA">
              <w:rPr>
                <w:rFonts w:ascii="Candara" w:hAnsi="Candara"/>
                <w:sz w:val="24"/>
                <w:szCs w:val="24"/>
              </w:rPr>
              <w:t>KURIKULUMSKO PODRUČJE</w:t>
            </w:r>
          </w:p>
        </w:tc>
        <w:tc>
          <w:tcPr>
            <w:tcW w:w="6817" w:type="dxa"/>
          </w:tcPr>
          <w:p w:rsidR="009063EB" w:rsidRDefault="009063EB" w:rsidP="00DD3352">
            <w:pPr>
              <w:rPr>
                <w:rFonts w:ascii="Candara" w:hAnsi="Candara"/>
                <w:sz w:val="20"/>
                <w:szCs w:val="20"/>
              </w:rPr>
            </w:pPr>
          </w:p>
          <w:p w:rsidR="009063EB" w:rsidRPr="003654BA" w:rsidRDefault="00C9166E" w:rsidP="00DD3352">
            <w:pPr>
              <w:rPr>
                <w:rFonts w:ascii="Candara" w:hAnsi="Candara"/>
                <w:sz w:val="20"/>
                <w:szCs w:val="20"/>
              </w:rPr>
            </w:pPr>
            <w:r>
              <w:rPr>
                <w:rFonts w:ascii="Candara" w:hAnsi="Candara"/>
                <w:sz w:val="20"/>
                <w:szCs w:val="20"/>
              </w:rPr>
              <w:t>5</w:t>
            </w:r>
            <w:r w:rsidR="009063EB">
              <w:rPr>
                <w:rFonts w:ascii="Candara" w:hAnsi="Candara"/>
                <w:sz w:val="20"/>
                <w:szCs w:val="20"/>
              </w:rPr>
              <w:t>. STRUČNI POSJETI, IZLETI I EKSKURZIJE</w:t>
            </w:r>
          </w:p>
        </w:tc>
      </w:tr>
      <w:tr w:rsidR="009063EB" w:rsidRPr="0021796F" w:rsidTr="00DD3352">
        <w:trPr>
          <w:trHeight w:val="742"/>
        </w:trPr>
        <w:tc>
          <w:tcPr>
            <w:tcW w:w="3032" w:type="dxa"/>
            <w:shd w:val="clear" w:color="auto" w:fill="FFFFCC"/>
            <w:vAlign w:val="center"/>
          </w:tcPr>
          <w:p w:rsidR="009063EB" w:rsidRPr="00897037" w:rsidRDefault="009063EB" w:rsidP="00DD3352">
            <w:pPr>
              <w:rPr>
                <w:rFonts w:ascii="Candara" w:hAnsi="Candara"/>
                <w:sz w:val="20"/>
                <w:szCs w:val="24"/>
              </w:rPr>
            </w:pPr>
            <w:r w:rsidRPr="00897037">
              <w:rPr>
                <w:rFonts w:ascii="Candara" w:hAnsi="Candara"/>
                <w:sz w:val="24"/>
                <w:szCs w:val="24"/>
              </w:rPr>
              <w:t>NAZIV AKTIVNOSTI</w:t>
            </w:r>
          </w:p>
        </w:tc>
        <w:tc>
          <w:tcPr>
            <w:tcW w:w="6817" w:type="dxa"/>
          </w:tcPr>
          <w:p w:rsidR="009063EB" w:rsidRDefault="009063EB" w:rsidP="00DD3352">
            <w:pPr>
              <w:rPr>
                <w:rFonts w:ascii="Candara" w:hAnsi="Candara" w:cstheme="minorHAnsi"/>
                <w:sz w:val="20"/>
                <w:szCs w:val="20"/>
              </w:rPr>
            </w:pPr>
            <w:r w:rsidRPr="005E69D5">
              <w:rPr>
                <w:rFonts w:ascii="Candara" w:hAnsi="Candara" w:cstheme="minorHAnsi"/>
                <w:sz w:val="20"/>
                <w:szCs w:val="16"/>
              </w:rPr>
              <w:t>Analiza izložbenih i prodajnih prostora prodavaonica grada Daruvara</w:t>
            </w:r>
            <w:r w:rsidRPr="00BF50A0">
              <w:rPr>
                <w:rFonts w:ascii="Candara" w:hAnsi="Candara" w:cstheme="minorHAnsi"/>
                <w:sz w:val="20"/>
                <w:szCs w:val="20"/>
              </w:rPr>
              <w:t xml:space="preserve"> </w:t>
            </w:r>
            <w:r w:rsidR="00995FDD">
              <w:rPr>
                <w:rFonts w:ascii="Candara" w:hAnsi="Candara" w:cstheme="minorHAnsi"/>
                <w:sz w:val="20"/>
                <w:szCs w:val="20"/>
              </w:rPr>
              <w:t>i</w:t>
            </w:r>
          </w:p>
          <w:p w:rsidR="009063EB" w:rsidRPr="005E69D5" w:rsidRDefault="00995FDD" w:rsidP="00DD3352">
            <w:pPr>
              <w:rPr>
                <w:rFonts w:ascii="Candara" w:hAnsi="Candara"/>
                <w:sz w:val="20"/>
                <w:szCs w:val="20"/>
              </w:rPr>
            </w:pPr>
            <w:r>
              <w:rPr>
                <w:rFonts w:ascii="Candara" w:hAnsi="Candara" w:cstheme="minorHAnsi"/>
                <w:sz w:val="20"/>
                <w:szCs w:val="20"/>
              </w:rPr>
              <w:t>a</w:t>
            </w:r>
            <w:r w:rsidR="009063EB" w:rsidRPr="00BF50A0">
              <w:rPr>
                <w:rFonts w:ascii="Candara" w:hAnsi="Candara" w:cstheme="minorHAnsi"/>
                <w:sz w:val="20"/>
                <w:szCs w:val="20"/>
              </w:rPr>
              <w:t>naliza akcijskog koridora prodavaonica različitog asortimana</w:t>
            </w:r>
          </w:p>
        </w:tc>
      </w:tr>
      <w:tr w:rsidR="009063EB" w:rsidRPr="0021796F" w:rsidTr="00DD3352">
        <w:trPr>
          <w:trHeight w:val="1850"/>
        </w:trPr>
        <w:tc>
          <w:tcPr>
            <w:tcW w:w="3032" w:type="dxa"/>
            <w:shd w:val="clear" w:color="auto" w:fill="FFFFCC"/>
            <w:vAlign w:val="center"/>
          </w:tcPr>
          <w:p w:rsidR="009063EB" w:rsidRPr="003654BA" w:rsidRDefault="009063EB" w:rsidP="00DD3352">
            <w:pPr>
              <w:rPr>
                <w:rFonts w:ascii="Candara" w:hAnsi="Candara"/>
                <w:sz w:val="24"/>
                <w:szCs w:val="24"/>
              </w:rPr>
            </w:pPr>
            <w:r w:rsidRPr="003654BA">
              <w:rPr>
                <w:rFonts w:ascii="Candara" w:hAnsi="Candara"/>
                <w:sz w:val="24"/>
                <w:szCs w:val="24"/>
              </w:rPr>
              <w:t>OBRAZLOŽENJE CILJA</w:t>
            </w:r>
          </w:p>
        </w:tc>
        <w:tc>
          <w:tcPr>
            <w:tcW w:w="6817" w:type="dxa"/>
          </w:tcPr>
          <w:p w:rsidR="009063EB" w:rsidRPr="003654BA" w:rsidRDefault="009063EB" w:rsidP="00DD3352">
            <w:pPr>
              <w:rPr>
                <w:rFonts w:ascii="Candara" w:hAnsi="Candara"/>
                <w:sz w:val="20"/>
                <w:szCs w:val="20"/>
              </w:rPr>
            </w:pPr>
          </w:p>
          <w:p w:rsidR="009063EB" w:rsidRPr="00897037" w:rsidRDefault="009063EB" w:rsidP="00DD3352">
            <w:pPr>
              <w:rPr>
                <w:rFonts w:ascii="Candara" w:hAnsi="Candara"/>
                <w:sz w:val="20"/>
                <w:szCs w:val="20"/>
              </w:rPr>
            </w:pPr>
            <w:r w:rsidRPr="00897037">
              <w:rPr>
                <w:rFonts w:ascii="Candara" w:hAnsi="Candara"/>
                <w:sz w:val="20"/>
                <w:szCs w:val="20"/>
              </w:rPr>
              <w:t>Razlikovati vrste izloga na primjerima prodavaonica raziličitog asortimana.</w:t>
            </w:r>
          </w:p>
          <w:p w:rsidR="009063EB" w:rsidRPr="00897037" w:rsidRDefault="009063EB" w:rsidP="00DD3352">
            <w:pPr>
              <w:rPr>
                <w:rFonts w:ascii="Candara" w:hAnsi="Candara"/>
                <w:sz w:val="20"/>
                <w:szCs w:val="20"/>
              </w:rPr>
            </w:pPr>
            <w:r w:rsidRPr="00897037">
              <w:rPr>
                <w:rFonts w:ascii="Candara" w:hAnsi="Candara"/>
                <w:sz w:val="20"/>
                <w:szCs w:val="20"/>
              </w:rPr>
              <w:t>Analizirati dva uređena izloga prema osobnom odabiru (funkcije, uvjete, ciljeve, vrstu)</w:t>
            </w:r>
          </w:p>
          <w:p w:rsidR="009063EB" w:rsidRPr="00BF50A0" w:rsidRDefault="009063EB" w:rsidP="00DD3352">
            <w:pPr>
              <w:rPr>
                <w:rFonts w:ascii="Candara" w:hAnsi="Candara" w:cstheme="minorHAnsi"/>
                <w:sz w:val="20"/>
                <w:szCs w:val="20"/>
              </w:rPr>
            </w:pPr>
            <w:r w:rsidRPr="00BF50A0">
              <w:rPr>
                <w:rFonts w:ascii="Candara" w:hAnsi="Candara" w:cstheme="minorHAnsi"/>
                <w:sz w:val="20"/>
                <w:szCs w:val="20"/>
              </w:rPr>
              <w:t>Analizirati i usporediti akcijske koridore prodavaonica u gradu Daruvaru različitog asortimana.</w:t>
            </w:r>
          </w:p>
          <w:p w:rsidR="009063EB" w:rsidRPr="003654BA" w:rsidRDefault="009063EB" w:rsidP="00DD3352">
            <w:pPr>
              <w:rPr>
                <w:rFonts w:ascii="Candara" w:hAnsi="Candara"/>
                <w:sz w:val="20"/>
                <w:szCs w:val="20"/>
              </w:rPr>
            </w:pPr>
          </w:p>
        </w:tc>
      </w:tr>
      <w:tr w:rsidR="009063EB" w:rsidRPr="0021796F" w:rsidTr="00DD3352">
        <w:trPr>
          <w:trHeight w:val="1959"/>
        </w:trPr>
        <w:tc>
          <w:tcPr>
            <w:tcW w:w="3032" w:type="dxa"/>
            <w:shd w:val="clear" w:color="auto" w:fill="FFFFCC"/>
            <w:vAlign w:val="center"/>
          </w:tcPr>
          <w:p w:rsidR="009063EB" w:rsidRPr="003654BA" w:rsidRDefault="009063EB" w:rsidP="00DD3352">
            <w:pPr>
              <w:rPr>
                <w:rFonts w:ascii="Candara" w:hAnsi="Candara"/>
                <w:sz w:val="24"/>
                <w:szCs w:val="24"/>
              </w:rPr>
            </w:pPr>
            <w:r w:rsidRPr="003654BA">
              <w:rPr>
                <w:rFonts w:ascii="Candara" w:hAnsi="Candara"/>
                <w:sz w:val="24"/>
                <w:szCs w:val="24"/>
              </w:rPr>
              <w:t>OČEKIVANI ISHODI / POSTIGNUĆA</w:t>
            </w:r>
          </w:p>
        </w:tc>
        <w:tc>
          <w:tcPr>
            <w:tcW w:w="6817" w:type="dxa"/>
          </w:tcPr>
          <w:p w:rsidR="00995FDD" w:rsidRDefault="00995FDD" w:rsidP="00DD3352">
            <w:pPr>
              <w:rPr>
                <w:rFonts w:ascii="Candara" w:hAnsi="Candara"/>
                <w:sz w:val="20"/>
                <w:szCs w:val="20"/>
              </w:rPr>
            </w:pPr>
          </w:p>
          <w:p w:rsidR="009063EB" w:rsidRDefault="009063EB" w:rsidP="00DD3352">
            <w:pPr>
              <w:rPr>
                <w:rFonts w:ascii="Candara" w:hAnsi="Candara"/>
                <w:sz w:val="20"/>
                <w:szCs w:val="20"/>
              </w:rPr>
            </w:pPr>
            <w:r>
              <w:rPr>
                <w:rFonts w:ascii="Candara" w:hAnsi="Candara"/>
                <w:sz w:val="20"/>
                <w:szCs w:val="20"/>
              </w:rPr>
              <w:t>Učenik će moći:</w:t>
            </w:r>
          </w:p>
          <w:p w:rsidR="009063EB" w:rsidRDefault="009063EB" w:rsidP="00466E2D">
            <w:pPr>
              <w:pStyle w:val="ListParagraph"/>
              <w:numPr>
                <w:ilvl w:val="0"/>
                <w:numId w:val="15"/>
              </w:numPr>
              <w:rPr>
                <w:rFonts w:ascii="Candara" w:hAnsi="Candara"/>
                <w:sz w:val="20"/>
                <w:szCs w:val="20"/>
              </w:rPr>
            </w:pPr>
            <w:r>
              <w:rPr>
                <w:rFonts w:ascii="Candara" w:hAnsi="Candara"/>
                <w:sz w:val="20"/>
                <w:szCs w:val="20"/>
              </w:rPr>
              <w:t>Razlikovati vrste izloga</w:t>
            </w:r>
          </w:p>
          <w:p w:rsidR="009063EB" w:rsidRDefault="009063EB" w:rsidP="00466E2D">
            <w:pPr>
              <w:pStyle w:val="ListParagraph"/>
              <w:numPr>
                <w:ilvl w:val="0"/>
                <w:numId w:val="15"/>
              </w:numPr>
              <w:rPr>
                <w:rFonts w:ascii="Candara" w:hAnsi="Candara"/>
                <w:sz w:val="20"/>
                <w:szCs w:val="20"/>
              </w:rPr>
            </w:pPr>
            <w:r>
              <w:rPr>
                <w:rFonts w:ascii="Candara" w:hAnsi="Candara"/>
                <w:sz w:val="20"/>
                <w:szCs w:val="20"/>
              </w:rPr>
              <w:t>Opisati funkcije izloga</w:t>
            </w:r>
          </w:p>
          <w:p w:rsidR="009063EB" w:rsidRPr="00897037" w:rsidRDefault="009063EB" w:rsidP="00466E2D">
            <w:pPr>
              <w:pStyle w:val="ListParagraph"/>
              <w:numPr>
                <w:ilvl w:val="0"/>
                <w:numId w:val="15"/>
              </w:numPr>
              <w:rPr>
                <w:rFonts w:ascii="Candara" w:hAnsi="Candara"/>
                <w:sz w:val="20"/>
                <w:szCs w:val="20"/>
              </w:rPr>
            </w:pPr>
            <w:r>
              <w:rPr>
                <w:rFonts w:ascii="Candara" w:hAnsi="Candara"/>
                <w:sz w:val="20"/>
                <w:szCs w:val="20"/>
              </w:rPr>
              <w:t>Usporediti dva izloga prodavaonica različitog asortimana</w:t>
            </w:r>
          </w:p>
          <w:p w:rsidR="009063EB" w:rsidRPr="00BF50A0" w:rsidRDefault="009063EB" w:rsidP="00466E2D">
            <w:pPr>
              <w:pStyle w:val="ListParagraph"/>
              <w:numPr>
                <w:ilvl w:val="0"/>
                <w:numId w:val="15"/>
              </w:numPr>
              <w:rPr>
                <w:rFonts w:ascii="Candara" w:hAnsi="Candara"/>
                <w:sz w:val="20"/>
                <w:szCs w:val="20"/>
              </w:rPr>
            </w:pPr>
            <w:r w:rsidRPr="00BF50A0">
              <w:rPr>
                <w:rFonts w:ascii="Candara" w:hAnsi="Candara"/>
                <w:sz w:val="20"/>
                <w:szCs w:val="20"/>
              </w:rPr>
              <w:t>Usporediti akcijske koridore prodavaonica istog i različitog asortimana</w:t>
            </w:r>
          </w:p>
          <w:p w:rsidR="009063EB" w:rsidRPr="00F23F29" w:rsidRDefault="009063EB" w:rsidP="00466E2D">
            <w:pPr>
              <w:pStyle w:val="ListParagraph"/>
              <w:numPr>
                <w:ilvl w:val="0"/>
                <w:numId w:val="16"/>
              </w:numPr>
              <w:rPr>
                <w:rFonts w:ascii="Candara" w:hAnsi="Candara"/>
                <w:sz w:val="20"/>
                <w:szCs w:val="20"/>
              </w:rPr>
            </w:pPr>
            <w:r w:rsidRPr="00F23F29">
              <w:rPr>
                <w:rFonts w:ascii="Candara" w:hAnsi="Candara"/>
                <w:sz w:val="20"/>
                <w:szCs w:val="20"/>
              </w:rPr>
              <w:t>Opisati akcijski koridor</w:t>
            </w:r>
          </w:p>
          <w:p w:rsidR="009063EB" w:rsidRPr="003654BA" w:rsidRDefault="009063EB" w:rsidP="00DD3352">
            <w:pPr>
              <w:rPr>
                <w:rFonts w:ascii="Candara" w:hAnsi="Candara"/>
                <w:sz w:val="20"/>
                <w:szCs w:val="20"/>
              </w:rPr>
            </w:pPr>
          </w:p>
          <w:p w:rsidR="009063EB" w:rsidRPr="003654BA" w:rsidRDefault="009063EB" w:rsidP="00DD3352">
            <w:pPr>
              <w:rPr>
                <w:rFonts w:ascii="Candara" w:hAnsi="Candara"/>
                <w:sz w:val="20"/>
                <w:szCs w:val="20"/>
              </w:rPr>
            </w:pPr>
          </w:p>
        </w:tc>
      </w:tr>
      <w:tr w:rsidR="009063EB" w:rsidRPr="0021796F" w:rsidTr="00DD3352">
        <w:trPr>
          <w:trHeight w:val="1959"/>
        </w:trPr>
        <w:tc>
          <w:tcPr>
            <w:tcW w:w="3032" w:type="dxa"/>
            <w:shd w:val="clear" w:color="auto" w:fill="FFFFCC"/>
            <w:vAlign w:val="center"/>
          </w:tcPr>
          <w:p w:rsidR="009063EB" w:rsidRPr="003654BA" w:rsidRDefault="009063EB" w:rsidP="00DD3352">
            <w:pPr>
              <w:rPr>
                <w:rFonts w:ascii="Candara" w:hAnsi="Candara"/>
                <w:sz w:val="24"/>
                <w:szCs w:val="24"/>
              </w:rPr>
            </w:pPr>
            <w:r w:rsidRPr="003654BA">
              <w:rPr>
                <w:rFonts w:ascii="Candara" w:hAnsi="Candara"/>
                <w:sz w:val="24"/>
                <w:szCs w:val="24"/>
              </w:rPr>
              <w:t>NAČIN REALIZACIJE:</w:t>
            </w:r>
          </w:p>
          <w:p w:rsidR="009063EB" w:rsidRPr="003654BA" w:rsidRDefault="009063EB" w:rsidP="00DD3352">
            <w:pPr>
              <w:rPr>
                <w:rFonts w:ascii="Candara" w:hAnsi="Candara"/>
                <w:sz w:val="24"/>
                <w:szCs w:val="24"/>
              </w:rPr>
            </w:pPr>
            <w:r w:rsidRPr="003654BA">
              <w:rPr>
                <w:rFonts w:ascii="Candara" w:hAnsi="Candara"/>
                <w:sz w:val="24"/>
                <w:szCs w:val="24"/>
              </w:rPr>
              <w:t>- oblik</w:t>
            </w:r>
          </w:p>
          <w:p w:rsidR="009063EB" w:rsidRPr="003654BA" w:rsidRDefault="009063EB" w:rsidP="00DD3352">
            <w:pPr>
              <w:rPr>
                <w:rFonts w:ascii="Candara" w:hAnsi="Candara"/>
                <w:sz w:val="24"/>
                <w:szCs w:val="24"/>
              </w:rPr>
            </w:pPr>
            <w:r w:rsidRPr="003654BA">
              <w:rPr>
                <w:rFonts w:ascii="Candara" w:hAnsi="Candara"/>
                <w:sz w:val="24"/>
                <w:szCs w:val="24"/>
              </w:rPr>
              <w:t>- sudionici</w:t>
            </w:r>
          </w:p>
          <w:p w:rsidR="009063EB" w:rsidRPr="003654BA" w:rsidRDefault="009063EB" w:rsidP="00DD3352">
            <w:pPr>
              <w:rPr>
                <w:rFonts w:ascii="Candara" w:hAnsi="Candara"/>
                <w:sz w:val="24"/>
                <w:szCs w:val="24"/>
              </w:rPr>
            </w:pPr>
            <w:r w:rsidRPr="003654BA">
              <w:rPr>
                <w:rFonts w:ascii="Candara" w:hAnsi="Candara"/>
                <w:sz w:val="24"/>
                <w:szCs w:val="24"/>
              </w:rPr>
              <w:t>- način učenja</w:t>
            </w:r>
          </w:p>
          <w:p w:rsidR="009063EB" w:rsidRPr="003654BA" w:rsidRDefault="009063EB" w:rsidP="00DD3352">
            <w:pPr>
              <w:rPr>
                <w:rFonts w:ascii="Candara" w:hAnsi="Candara"/>
                <w:sz w:val="24"/>
                <w:szCs w:val="24"/>
              </w:rPr>
            </w:pPr>
            <w:r w:rsidRPr="003654BA">
              <w:rPr>
                <w:rFonts w:ascii="Candara" w:hAnsi="Candara"/>
                <w:sz w:val="24"/>
                <w:szCs w:val="24"/>
              </w:rPr>
              <w:t>- metode poučavanja</w:t>
            </w:r>
          </w:p>
          <w:p w:rsidR="009063EB" w:rsidRPr="003654BA" w:rsidRDefault="009063EB" w:rsidP="00DD3352">
            <w:pPr>
              <w:rPr>
                <w:rFonts w:ascii="Candara" w:hAnsi="Candara"/>
                <w:sz w:val="24"/>
                <w:szCs w:val="24"/>
              </w:rPr>
            </w:pPr>
            <w:r w:rsidRPr="003654BA">
              <w:rPr>
                <w:rFonts w:ascii="Candara" w:hAnsi="Candara"/>
                <w:sz w:val="24"/>
                <w:szCs w:val="24"/>
              </w:rPr>
              <w:t>- trajanje aktivnosti</w:t>
            </w:r>
          </w:p>
        </w:tc>
        <w:tc>
          <w:tcPr>
            <w:tcW w:w="6817" w:type="dxa"/>
          </w:tcPr>
          <w:p w:rsidR="009063EB" w:rsidRPr="00897037" w:rsidRDefault="009063EB" w:rsidP="00DD3352">
            <w:pPr>
              <w:rPr>
                <w:rFonts w:ascii="Candara" w:hAnsi="Candara"/>
                <w:sz w:val="18"/>
                <w:szCs w:val="20"/>
              </w:rPr>
            </w:pPr>
          </w:p>
          <w:p w:rsidR="009063EB" w:rsidRPr="00897037" w:rsidRDefault="009063EB" w:rsidP="00DD3352">
            <w:pPr>
              <w:rPr>
                <w:rFonts w:ascii="Candara" w:hAnsi="Candara"/>
                <w:sz w:val="18"/>
                <w:szCs w:val="20"/>
              </w:rPr>
            </w:pPr>
            <w:r w:rsidRPr="00897037">
              <w:rPr>
                <w:rFonts w:ascii="Candara" w:hAnsi="Candara"/>
                <w:sz w:val="20"/>
              </w:rPr>
              <w:t>Za vrijeme nastave nastavnog predmeta Aranžiranje i estetsko oblikovanje posjet i oblizak izložbenih i prodajnih prost</w:t>
            </w:r>
            <w:r>
              <w:rPr>
                <w:rFonts w:ascii="Candara" w:hAnsi="Candara"/>
                <w:sz w:val="20"/>
              </w:rPr>
              <w:t>ora prodavaonica grada Daruvara učenika 1. d razreda.</w:t>
            </w:r>
          </w:p>
          <w:p w:rsidR="009063EB" w:rsidRPr="003654BA" w:rsidRDefault="009063EB" w:rsidP="00DD3352">
            <w:pPr>
              <w:rPr>
                <w:rFonts w:ascii="Candara" w:hAnsi="Candara"/>
                <w:sz w:val="20"/>
                <w:szCs w:val="20"/>
              </w:rPr>
            </w:pPr>
          </w:p>
        </w:tc>
      </w:tr>
      <w:tr w:rsidR="009063EB" w:rsidRPr="0021796F" w:rsidTr="00995FDD">
        <w:trPr>
          <w:trHeight w:val="955"/>
        </w:trPr>
        <w:tc>
          <w:tcPr>
            <w:tcW w:w="3032" w:type="dxa"/>
            <w:shd w:val="clear" w:color="auto" w:fill="FFFFCC"/>
            <w:vAlign w:val="center"/>
          </w:tcPr>
          <w:p w:rsidR="009063EB" w:rsidRPr="003654BA" w:rsidRDefault="009063EB" w:rsidP="00DD3352">
            <w:pPr>
              <w:rPr>
                <w:rFonts w:ascii="Candara" w:hAnsi="Candara"/>
                <w:sz w:val="24"/>
                <w:szCs w:val="24"/>
              </w:rPr>
            </w:pPr>
            <w:r w:rsidRPr="003654BA">
              <w:rPr>
                <w:rFonts w:ascii="Candara" w:hAnsi="Candara"/>
                <w:sz w:val="24"/>
                <w:szCs w:val="24"/>
              </w:rPr>
              <w:t>POTREBNI RESURSI</w:t>
            </w:r>
          </w:p>
          <w:p w:rsidR="009063EB" w:rsidRPr="003654BA" w:rsidRDefault="009063EB" w:rsidP="00DD3352">
            <w:pPr>
              <w:rPr>
                <w:rFonts w:ascii="Candara" w:hAnsi="Candara"/>
                <w:sz w:val="24"/>
                <w:szCs w:val="24"/>
              </w:rPr>
            </w:pPr>
            <w:r w:rsidRPr="003654BA">
              <w:rPr>
                <w:rFonts w:ascii="Candara" w:hAnsi="Candara"/>
                <w:sz w:val="24"/>
                <w:szCs w:val="24"/>
              </w:rPr>
              <w:t>(MOGUĆE TEŠKOĆE)</w:t>
            </w:r>
          </w:p>
        </w:tc>
        <w:tc>
          <w:tcPr>
            <w:tcW w:w="6817" w:type="dxa"/>
          </w:tcPr>
          <w:p w:rsidR="009063EB" w:rsidRPr="00F23F29" w:rsidRDefault="009063EB" w:rsidP="00DD3352">
            <w:pPr>
              <w:rPr>
                <w:rFonts w:ascii="Candara" w:hAnsi="Candara"/>
                <w:sz w:val="20"/>
                <w:szCs w:val="20"/>
              </w:rPr>
            </w:pPr>
            <w:r>
              <w:rPr>
                <w:rFonts w:ascii="Candara" w:hAnsi="Candara"/>
                <w:sz w:val="20"/>
                <w:szCs w:val="20"/>
              </w:rPr>
              <w:t>Organizacija posjeta</w:t>
            </w:r>
          </w:p>
        </w:tc>
      </w:tr>
      <w:tr w:rsidR="009063EB" w:rsidRPr="0021796F" w:rsidTr="00DD3352">
        <w:trPr>
          <w:trHeight w:val="1554"/>
        </w:trPr>
        <w:tc>
          <w:tcPr>
            <w:tcW w:w="3032" w:type="dxa"/>
            <w:shd w:val="clear" w:color="auto" w:fill="FFFFCC"/>
            <w:vAlign w:val="center"/>
          </w:tcPr>
          <w:p w:rsidR="009063EB" w:rsidRPr="003654BA" w:rsidRDefault="009063EB" w:rsidP="00DD3352">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9063EB" w:rsidRDefault="009063EB" w:rsidP="00DD3352">
            <w:pPr>
              <w:rPr>
                <w:rFonts w:ascii="Candara" w:hAnsi="Candara"/>
                <w:sz w:val="20"/>
                <w:szCs w:val="20"/>
              </w:rPr>
            </w:pPr>
            <w:r w:rsidRPr="00897037">
              <w:rPr>
                <w:rFonts w:ascii="Candara" w:hAnsi="Candara"/>
                <w:sz w:val="20"/>
              </w:rPr>
              <w:t>Izrada vlastitog kritičkog mišljenja u obliku referata.</w:t>
            </w:r>
            <w:r w:rsidRPr="00BF50A0">
              <w:rPr>
                <w:rFonts w:ascii="Candara" w:hAnsi="Candara"/>
                <w:sz w:val="20"/>
                <w:szCs w:val="20"/>
              </w:rPr>
              <w:t xml:space="preserve"> </w:t>
            </w:r>
          </w:p>
          <w:p w:rsidR="009063EB" w:rsidRPr="00897037" w:rsidRDefault="009063EB" w:rsidP="00DD3352">
            <w:pPr>
              <w:rPr>
                <w:rFonts w:ascii="Candara" w:hAnsi="Candara"/>
                <w:sz w:val="20"/>
                <w:szCs w:val="20"/>
              </w:rPr>
            </w:pPr>
            <w:r w:rsidRPr="00BF50A0">
              <w:rPr>
                <w:rFonts w:ascii="Candara" w:hAnsi="Candara"/>
                <w:sz w:val="20"/>
                <w:szCs w:val="20"/>
              </w:rPr>
              <w:t>Analizirati akcijske koridore, izrada plakata te iznošenje vlastitog kritičkog mišljenja</w:t>
            </w:r>
          </w:p>
        </w:tc>
      </w:tr>
      <w:tr w:rsidR="009063EB" w:rsidRPr="0021796F" w:rsidTr="00DD3352">
        <w:trPr>
          <w:trHeight w:val="1406"/>
        </w:trPr>
        <w:tc>
          <w:tcPr>
            <w:tcW w:w="3032" w:type="dxa"/>
            <w:shd w:val="clear" w:color="auto" w:fill="FFFFCC"/>
            <w:vAlign w:val="center"/>
          </w:tcPr>
          <w:p w:rsidR="009063EB" w:rsidRPr="003654BA" w:rsidRDefault="009063EB" w:rsidP="00DD3352">
            <w:pPr>
              <w:rPr>
                <w:rFonts w:ascii="Candara" w:hAnsi="Candara"/>
                <w:sz w:val="24"/>
                <w:szCs w:val="24"/>
              </w:rPr>
            </w:pPr>
            <w:r w:rsidRPr="003654BA">
              <w:rPr>
                <w:rFonts w:ascii="Candara" w:hAnsi="Candara"/>
                <w:sz w:val="24"/>
                <w:szCs w:val="24"/>
              </w:rPr>
              <w:t>ODGOVORNE OSOBE</w:t>
            </w:r>
          </w:p>
        </w:tc>
        <w:tc>
          <w:tcPr>
            <w:tcW w:w="6817" w:type="dxa"/>
          </w:tcPr>
          <w:p w:rsidR="009063EB" w:rsidRPr="003654BA" w:rsidRDefault="009063EB" w:rsidP="00DD3352">
            <w:pPr>
              <w:rPr>
                <w:rFonts w:ascii="Candara" w:hAnsi="Candara"/>
                <w:sz w:val="20"/>
                <w:szCs w:val="20"/>
              </w:rPr>
            </w:pPr>
            <w:r>
              <w:rPr>
                <w:rFonts w:ascii="Candara" w:hAnsi="Candara"/>
                <w:sz w:val="20"/>
                <w:szCs w:val="20"/>
              </w:rPr>
              <w:t>Sanja Biljan Smola</w:t>
            </w:r>
          </w:p>
        </w:tc>
      </w:tr>
    </w:tbl>
    <w:p w:rsidR="00326BB8" w:rsidRDefault="00326BB8" w:rsidP="00AE78E7">
      <w:pPr>
        <w:rPr>
          <w:rFonts w:ascii="Candara" w:hAnsi="Candara"/>
          <w:sz w:val="24"/>
          <w:szCs w:val="24"/>
        </w:rPr>
      </w:pPr>
    </w:p>
    <w:p w:rsidR="005B68FB" w:rsidRDefault="005B68FB" w:rsidP="00AE78E7">
      <w:pPr>
        <w:rPr>
          <w:rFonts w:ascii="Candara" w:hAnsi="Candara"/>
          <w:sz w:val="24"/>
          <w:szCs w:val="24"/>
        </w:rPr>
      </w:pPr>
    </w:p>
    <w:p w:rsidR="005B68FB" w:rsidRDefault="005B68FB" w:rsidP="00AE78E7">
      <w:pPr>
        <w:rPr>
          <w:rFonts w:ascii="Candara" w:hAnsi="Candara"/>
          <w:sz w:val="24"/>
          <w:szCs w:val="24"/>
        </w:rPr>
      </w:pPr>
    </w:p>
    <w:p w:rsidR="005B68FB" w:rsidRDefault="005B68FB"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5B68FB" w:rsidRPr="00F07A8A" w:rsidTr="00DD3352">
        <w:trPr>
          <w:trHeight w:val="742"/>
        </w:trPr>
        <w:tc>
          <w:tcPr>
            <w:tcW w:w="3032" w:type="dxa"/>
            <w:shd w:val="clear" w:color="auto" w:fill="FFFFCC"/>
            <w:vAlign w:val="center"/>
          </w:tcPr>
          <w:p w:rsidR="005B68FB" w:rsidRPr="009C45C2" w:rsidRDefault="005B68FB" w:rsidP="00DD3352">
            <w:pPr>
              <w:rPr>
                <w:rFonts w:ascii="Candara" w:hAnsi="Candara"/>
                <w:sz w:val="24"/>
                <w:szCs w:val="20"/>
              </w:rPr>
            </w:pPr>
            <w:r w:rsidRPr="009C45C2">
              <w:rPr>
                <w:rFonts w:ascii="Candara" w:hAnsi="Candara"/>
                <w:sz w:val="24"/>
                <w:szCs w:val="20"/>
              </w:rPr>
              <w:t>KURIKULUMSKO PODRUČJE</w:t>
            </w:r>
          </w:p>
        </w:tc>
        <w:tc>
          <w:tcPr>
            <w:tcW w:w="6817" w:type="dxa"/>
          </w:tcPr>
          <w:p w:rsidR="005B68FB" w:rsidRDefault="005B68FB" w:rsidP="00DD3352">
            <w:pPr>
              <w:rPr>
                <w:rFonts w:ascii="Candara" w:hAnsi="Candara"/>
                <w:sz w:val="20"/>
                <w:szCs w:val="20"/>
              </w:rPr>
            </w:pPr>
          </w:p>
          <w:p w:rsidR="005B68FB" w:rsidRPr="00F07A8A" w:rsidRDefault="00C9166E" w:rsidP="00DD3352">
            <w:pPr>
              <w:rPr>
                <w:rFonts w:ascii="Candara" w:hAnsi="Candara"/>
                <w:sz w:val="20"/>
                <w:szCs w:val="20"/>
              </w:rPr>
            </w:pPr>
            <w:r>
              <w:rPr>
                <w:rFonts w:ascii="Candara" w:hAnsi="Candara"/>
                <w:sz w:val="20"/>
                <w:szCs w:val="20"/>
              </w:rPr>
              <w:t>5</w:t>
            </w:r>
            <w:r w:rsidR="00995FDD">
              <w:rPr>
                <w:rFonts w:ascii="Candara" w:hAnsi="Candara"/>
                <w:sz w:val="20"/>
                <w:szCs w:val="20"/>
              </w:rPr>
              <w:t>. STRUČNE POSJETE</w:t>
            </w:r>
            <w:r w:rsidR="005B68FB">
              <w:rPr>
                <w:rFonts w:ascii="Candara" w:hAnsi="Candara"/>
                <w:sz w:val="20"/>
                <w:szCs w:val="20"/>
              </w:rPr>
              <w:t xml:space="preserve">, </w:t>
            </w:r>
            <w:r w:rsidR="005B68FB" w:rsidRPr="00F07A8A">
              <w:rPr>
                <w:rFonts w:ascii="Candara" w:hAnsi="Candara"/>
                <w:sz w:val="20"/>
                <w:szCs w:val="20"/>
              </w:rPr>
              <w:t xml:space="preserve"> IZLETI I EKSKURZIJE</w:t>
            </w:r>
          </w:p>
        </w:tc>
      </w:tr>
      <w:tr w:rsidR="005B68FB" w:rsidRPr="00F07A8A" w:rsidTr="00DD3352">
        <w:trPr>
          <w:trHeight w:val="742"/>
        </w:trPr>
        <w:tc>
          <w:tcPr>
            <w:tcW w:w="3032" w:type="dxa"/>
            <w:shd w:val="clear" w:color="auto" w:fill="FFFFCC"/>
            <w:vAlign w:val="center"/>
          </w:tcPr>
          <w:p w:rsidR="005B68FB" w:rsidRPr="009C45C2" w:rsidRDefault="005B68FB" w:rsidP="00DD3352">
            <w:pPr>
              <w:rPr>
                <w:rFonts w:ascii="Candara" w:hAnsi="Candara"/>
                <w:sz w:val="24"/>
                <w:szCs w:val="20"/>
              </w:rPr>
            </w:pPr>
            <w:r w:rsidRPr="009C45C2">
              <w:rPr>
                <w:rFonts w:ascii="Candara" w:hAnsi="Candara"/>
                <w:sz w:val="24"/>
                <w:szCs w:val="20"/>
              </w:rPr>
              <w:t>NAZIV AKTIVNOSTI</w:t>
            </w:r>
          </w:p>
        </w:tc>
        <w:tc>
          <w:tcPr>
            <w:tcW w:w="6817" w:type="dxa"/>
          </w:tcPr>
          <w:p w:rsidR="005B68FB" w:rsidRDefault="005B68FB" w:rsidP="00DD3352">
            <w:pPr>
              <w:rPr>
                <w:rFonts w:ascii="Candara" w:hAnsi="Candara" w:cstheme="minorHAnsi"/>
                <w:sz w:val="20"/>
                <w:szCs w:val="20"/>
              </w:rPr>
            </w:pPr>
          </w:p>
          <w:p w:rsidR="005B68FB" w:rsidRPr="00F07A8A" w:rsidRDefault="00995FDD" w:rsidP="00DD3352">
            <w:pPr>
              <w:rPr>
                <w:rFonts w:ascii="Candara" w:hAnsi="Candara"/>
                <w:sz w:val="20"/>
                <w:szCs w:val="20"/>
              </w:rPr>
            </w:pPr>
            <w:r>
              <w:rPr>
                <w:rFonts w:ascii="Candara" w:hAnsi="Candara" w:cstheme="minorHAnsi"/>
                <w:sz w:val="20"/>
                <w:szCs w:val="20"/>
              </w:rPr>
              <w:t>STRUČNE</w:t>
            </w:r>
            <w:r w:rsidRPr="00F07A8A">
              <w:rPr>
                <w:rFonts w:ascii="Candara" w:hAnsi="Candara" w:cstheme="minorHAnsi"/>
                <w:sz w:val="20"/>
                <w:szCs w:val="20"/>
              </w:rPr>
              <w:t xml:space="preserve"> PO</w:t>
            </w:r>
            <w:r>
              <w:rPr>
                <w:rFonts w:ascii="Candara" w:hAnsi="Candara" w:cstheme="minorHAnsi"/>
                <w:sz w:val="20"/>
                <w:szCs w:val="20"/>
              </w:rPr>
              <w:t>SJETE PRODAVAONICAMA I PODUZETNICIMA</w:t>
            </w:r>
          </w:p>
        </w:tc>
      </w:tr>
      <w:tr w:rsidR="005B68FB" w:rsidRPr="00F07A8A" w:rsidTr="00995FDD">
        <w:trPr>
          <w:trHeight w:val="1616"/>
        </w:trPr>
        <w:tc>
          <w:tcPr>
            <w:tcW w:w="3032" w:type="dxa"/>
            <w:shd w:val="clear" w:color="auto" w:fill="FFFFCC"/>
            <w:vAlign w:val="center"/>
          </w:tcPr>
          <w:p w:rsidR="005B68FB" w:rsidRPr="009C45C2" w:rsidRDefault="005B68FB" w:rsidP="00DD3352">
            <w:pPr>
              <w:rPr>
                <w:rFonts w:ascii="Candara" w:hAnsi="Candara"/>
                <w:sz w:val="24"/>
                <w:szCs w:val="20"/>
              </w:rPr>
            </w:pPr>
            <w:r w:rsidRPr="009C45C2">
              <w:rPr>
                <w:rFonts w:ascii="Candara" w:hAnsi="Candara"/>
                <w:sz w:val="24"/>
                <w:szCs w:val="20"/>
              </w:rPr>
              <w:t>OBRAZLOŽENJE CILJA</w:t>
            </w:r>
          </w:p>
        </w:tc>
        <w:tc>
          <w:tcPr>
            <w:tcW w:w="6817" w:type="dxa"/>
          </w:tcPr>
          <w:p w:rsidR="005B68FB" w:rsidRPr="00F07A8A" w:rsidRDefault="005B68FB" w:rsidP="00DD3352">
            <w:pPr>
              <w:rPr>
                <w:rFonts w:ascii="Candara" w:hAnsi="Candara"/>
                <w:sz w:val="20"/>
                <w:szCs w:val="20"/>
              </w:rPr>
            </w:pPr>
          </w:p>
          <w:p w:rsidR="005B68FB" w:rsidRPr="00F07A8A" w:rsidRDefault="005B68FB" w:rsidP="00DD3352">
            <w:pPr>
              <w:rPr>
                <w:rFonts w:ascii="Candara" w:hAnsi="Candara" w:cstheme="minorHAnsi"/>
                <w:sz w:val="20"/>
                <w:szCs w:val="20"/>
              </w:rPr>
            </w:pPr>
            <w:r w:rsidRPr="00F07A8A">
              <w:rPr>
                <w:rFonts w:ascii="Candara" w:hAnsi="Candara" w:cstheme="minorHAnsi"/>
                <w:sz w:val="20"/>
                <w:szCs w:val="20"/>
              </w:rPr>
              <w:t>Povezivanje toerijskih sadržaja iz nastavnog predmeta Prehrambena roba sa stvarnim proizvodima u prodavaonici.</w:t>
            </w:r>
          </w:p>
          <w:p w:rsidR="005B68FB" w:rsidRPr="00F07A8A" w:rsidRDefault="005B68FB" w:rsidP="00DD3352">
            <w:pPr>
              <w:rPr>
                <w:rFonts w:ascii="Candara" w:hAnsi="Candara"/>
                <w:sz w:val="20"/>
                <w:szCs w:val="20"/>
              </w:rPr>
            </w:pPr>
          </w:p>
        </w:tc>
      </w:tr>
      <w:tr w:rsidR="005B68FB" w:rsidRPr="00F07A8A" w:rsidTr="005B68FB">
        <w:trPr>
          <w:trHeight w:val="2734"/>
        </w:trPr>
        <w:tc>
          <w:tcPr>
            <w:tcW w:w="3032" w:type="dxa"/>
            <w:shd w:val="clear" w:color="auto" w:fill="FFFFCC"/>
            <w:vAlign w:val="center"/>
          </w:tcPr>
          <w:p w:rsidR="005B68FB" w:rsidRPr="009C45C2" w:rsidRDefault="005B68FB" w:rsidP="00DD3352">
            <w:pPr>
              <w:rPr>
                <w:rFonts w:ascii="Candara" w:hAnsi="Candara"/>
                <w:sz w:val="24"/>
                <w:szCs w:val="20"/>
              </w:rPr>
            </w:pPr>
            <w:r w:rsidRPr="009C45C2">
              <w:rPr>
                <w:rFonts w:ascii="Candara" w:hAnsi="Candara"/>
                <w:sz w:val="24"/>
                <w:szCs w:val="20"/>
              </w:rPr>
              <w:t>OČEKIVANI ISHODI / POSTIGNUĆA</w:t>
            </w:r>
          </w:p>
        </w:tc>
        <w:tc>
          <w:tcPr>
            <w:tcW w:w="6817" w:type="dxa"/>
          </w:tcPr>
          <w:p w:rsidR="005B68FB" w:rsidRPr="00F07A8A" w:rsidRDefault="005B68FB" w:rsidP="00DD3352">
            <w:pPr>
              <w:rPr>
                <w:rFonts w:ascii="Candara" w:hAnsi="Candara"/>
                <w:sz w:val="20"/>
                <w:szCs w:val="20"/>
              </w:rPr>
            </w:pPr>
          </w:p>
          <w:p w:rsidR="005B68FB" w:rsidRPr="00F07A8A" w:rsidRDefault="005B68FB" w:rsidP="00DD3352">
            <w:pPr>
              <w:rPr>
                <w:rFonts w:ascii="Candara" w:hAnsi="Candara"/>
                <w:sz w:val="20"/>
                <w:szCs w:val="20"/>
              </w:rPr>
            </w:pPr>
            <w:r w:rsidRPr="00F07A8A">
              <w:rPr>
                <w:rFonts w:ascii="Candara" w:hAnsi="Candara"/>
                <w:sz w:val="20"/>
                <w:szCs w:val="20"/>
              </w:rPr>
              <w:t>Učenik će moći:</w:t>
            </w:r>
          </w:p>
          <w:p w:rsidR="005B68FB" w:rsidRPr="00F07A8A" w:rsidRDefault="005B68FB" w:rsidP="00466E2D">
            <w:pPr>
              <w:pStyle w:val="ListParagraph"/>
              <w:numPr>
                <w:ilvl w:val="0"/>
                <w:numId w:val="15"/>
              </w:numPr>
              <w:rPr>
                <w:rFonts w:ascii="Candara" w:hAnsi="Candara"/>
                <w:sz w:val="20"/>
                <w:szCs w:val="20"/>
              </w:rPr>
            </w:pPr>
            <w:r w:rsidRPr="00F07A8A">
              <w:rPr>
                <w:rFonts w:ascii="Candara" w:hAnsi="Candara"/>
                <w:sz w:val="20"/>
                <w:szCs w:val="20"/>
              </w:rPr>
              <w:t>Razlik</w:t>
            </w:r>
            <w:r>
              <w:rPr>
                <w:rFonts w:ascii="Candara" w:hAnsi="Candara"/>
                <w:sz w:val="20"/>
                <w:szCs w:val="20"/>
              </w:rPr>
              <w:t>ovati asortiman unutar grupe proizvoda</w:t>
            </w:r>
          </w:p>
          <w:p w:rsidR="005B68FB" w:rsidRDefault="005B68FB" w:rsidP="00466E2D">
            <w:pPr>
              <w:pStyle w:val="ListParagraph"/>
              <w:numPr>
                <w:ilvl w:val="0"/>
                <w:numId w:val="15"/>
              </w:numPr>
              <w:rPr>
                <w:rFonts w:ascii="Candara" w:hAnsi="Candara"/>
                <w:sz w:val="20"/>
                <w:szCs w:val="20"/>
              </w:rPr>
            </w:pPr>
            <w:r>
              <w:rPr>
                <w:rFonts w:ascii="Candara" w:hAnsi="Candara"/>
                <w:sz w:val="20"/>
                <w:szCs w:val="20"/>
              </w:rPr>
              <w:t>Grupirati proizvode</w:t>
            </w:r>
          </w:p>
          <w:p w:rsidR="005B68FB" w:rsidRDefault="005B68FB" w:rsidP="00466E2D">
            <w:pPr>
              <w:pStyle w:val="ListParagraph"/>
              <w:numPr>
                <w:ilvl w:val="0"/>
                <w:numId w:val="15"/>
              </w:numPr>
              <w:rPr>
                <w:rFonts w:ascii="Candara" w:hAnsi="Candara"/>
                <w:sz w:val="20"/>
                <w:szCs w:val="20"/>
              </w:rPr>
            </w:pPr>
            <w:r>
              <w:rPr>
                <w:rFonts w:ascii="Candara" w:hAnsi="Candara"/>
                <w:sz w:val="20"/>
                <w:szCs w:val="20"/>
              </w:rPr>
              <w:t>Opisati karakteristike proizvoda na primjerima</w:t>
            </w:r>
          </w:p>
          <w:p w:rsidR="005B68FB" w:rsidRDefault="005B68FB" w:rsidP="00466E2D">
            <w:pPr>
              <w:pStyle w:val="ListParagraph"/>
              <w:numPr>
                <w:ilvl w:val="0"/>
                <w:numId w:val="15"/>
              </w:numPr>
              <w:rPr>
                <w:rFonts w:ascii="Candara" w:hAnsi="Candara"/>
                <w:sz w:val="20"/>
                <w:szCs w:val="20"/>
              </w:rPr>
            </w:pPr>
            <w:r>
              <w:rPr>
                <w:rFonts w:ascii="Candara" w:hAnsi="Candara"/>
                <w:sz w:val="20"/>
                <w:szCs w:val="20"/>
              </w:rPr>
              <w:t>Kategorizirati proizvode</w:t>
            </w:r>
          </w:p>
          <w:p w:rsidR="005B68FB" w:rsidRDefault="005B68FB" w:rsidP="00466E2D">
            <w:pPr>
              <w:pStyle w:val="ListParagraph"/>
              <w:numPr>
                <w:ilvl w:val="0"/>
                <w:numId w:val="15"/>
              </w:numPr>
              <w:rPr>
                <w:rFonts w:ascii="Candara" w:hAnsi="Candara"/>
                <w:sz w:val="20"/>
                <w:szCs w:val="20"/>
              </w:rPr>
            </w:pPr>
            <w:r>
              <w:rPr>
                <w:rFonts w:ascii="Candara" w:hAnsi="Candara"/>
                <w:sz w:val="20"/>
                <w:szCs w:val="20"/>
              </w:rPr>
              <w:t>Opisati organsku hranu</w:t>
            </w:r>
          </w:p>
          <w:p w:rsidR="005B68FB" w:rsidRDefault="005B68FB" w:rsidP="00466E2D">
            <w:pPr>
              <w:pStyle w:val="ListParagraph"/>
              <w:numPr>
                <w:ilvl w:val="0"/>
                <w:numId w:val="15"/>
              </w:numPr>
              <w:rPr>
                <w:rFonts w:ascii="Candara" w:hAnsi="Candara"/>
                <w:sz w:val="20"/>
                <w:szCs w:val="20"/>
              </w:rPr>
            </w:pPr>
            <w:r>
              <w:rPr>
                <w:rFonts w:ascii="Candara" w:hAnsi="Candara"/>
                <w:sz w:val="20"/>
                <w:szCs w:val="20"/>
              </w:rPr>
              <w:t>Analizirati oznake na ambalaži</w:t>
            </w:r>
          </w:p>
          <w:p w:rsidR="005B68FB" w:rsidRPr="00F07A8A" w:rsidRDefault="005B68FB" w:rsidP="00DD3352">
            <w:pPr>
              <w:pStyle w:val="ListParagraph"/>
              <w:rPr>
                <w:rFonts w:ascii="Candara" w:hAnsi="Candara"/>
                <w:sz w:val="20"/>
                <w:szCs w:val="20"/>
              </w:rPr>
            </w:pPr>
          </w:p>
          <w:p w:rsidR="005B68FB" w:rsidRPr="00F07A8A" w:rsidRDefault="005B68FB" w:rsidP="00DD3352">
            <w:pPr>
              <w:rPr>
                <w:rFonts w:ascii="Candara" w:hAnsi="Candara"/>
                <w:sz w:val="20"/>
                <w:szCs w:val="20"/>
              </w:rPr>
            </w:pPr>
          </w:p>
        </w:tc>
      </w:tr>
      <w:tr w:rsidR="005B68FB" w:rsidRPr="00F07A8A" w:rsidTr="00DD3352">
        <w:trPr>
          <w:trHeight w:val="1959"/>
        </w:trPr>
        <w:tc>
          <w:tcPr>
            <w:tcW w:w="3032" w:type="dxa"/>
            <w:shd w:val="clear" w:color="auto" w:fill="FFFFCC"/>
            <w:vAlign w:val="center"/>
          </w:tcPr>
          <w:p w:rsidR="005B68FB" w:rsidRPr="009C45C2" w:rsidRDefault="005B68FB" w:rsidP="00DD3352">
            <w:pPr>
              <w:rPr>
                <w:rFonts w:ascii="Candara" w:hAnsi="Candara"/>
                <w:sz w:val="24"/>
                <w:szCs w:val="20"/>
              </w:rPr>
            </w:pPr>
            <w:r w:rsidRPr="009C45C2">
              <w:rPr>
                <w:rFonts w:ascii="Candara" w:hAnsi="Candara"/>
                <w:sz w:val="24"/>
                <w:szCs w:val="20"/>
              </w:rPr>
              <w:t>NAČIN REALIZACIJE:</w:t>
            </w:r>
          </w:p>
          <w:p w:rsidR="005B68FB" w:rsidRPr="009C45C2" w:rsidRDefault="005B68FB" w:rsidP="00DD3352">
            <w:pPr>
              <w:rPr>
                <w:rFonts w:ascii="Candara" w:hAnsi="Candara"/>
                <w:sz w:val="24"/>
                <w:szCs w:val="20"/>
              </w:rPr>
            </w:pPr>
            <w:r w:rsidRPr="009C45C2">
              <w:rPr>
                <w:rFonts w:ascii="Candara" w:hAnsi="Candara"/>
                <w:sz w:val="24"/>
                <w:szCs w:val="20"/>
              </w:rPr>
              <w:t>- oblik</w:t>
            </w:r>
          </w:p>
          <w:p w:rsidR="005B68FB" w:rsidRPr="009C45C2" w:rsidRDefault="005B68FB" w:rsidP="00DD3352">
            <w:pPr>
              <w:rPr>
                <w:rFonts w:ascii="Candara" w:hAnsi="Candara"/>
                <w:sz w:val="24"/>
                <w:szCs w:val="20"/>
              </w:rPr>
            </w:pPr>
            <w:r w:rsidRPr="009C45C2">
              <w:rPr>
                <w:rFonts w:ascii="Candara" w:hAnsi="Candara"/>
                <w:sz w:val="24"/>
                <w:szCs w:val="20"/>
              </w:rPr>
              <w:t>- sudionici</w:t>
            </w:r>
          </w:p>
          <w:p w:rsidR="005B68FB" w:rsidRPr="009C45C2" w:rsidRDefault="005B68FB" w:rsidP="00DD3352">
            <w:pPr>
              <w:rPr>
                <w:rFonts w:ascii="Candara" w:hAnsi="Candara"/>
                <w:sz w:val="24"/>
                <w:szCs w:val="20"/>
              </w:rPr>
            </w:pPr>
            <w:r w:rsidRPr="009C45C2">
              <w:rPr>
                <w:rFonts w:ascii="Candara" w:hAnsi="Candara"/>
                <w:sz w:val="24"/>
                <w:szCs w:val="20"/>
              </w:rPr>
              <w:t>- način učenja</w:t>
            </w:r>
          </w:p>
          <w:p w:rsidR="005B68FB" w:rsidRPr="009C45C2" w:rsidRDefault="005B68FB" w:rsidP="00DD3352">
            <w:pPr>
              <w:rPr>
                <w:rFonts w:ascii="Candara" w:hAnsi="Candara"/>
                <w:sz w:val="24"/>
                <w:szCs w:val="20"/>
              </w:rPr>
            </w:pPr>
            <w:r w:rsidRPr="009C45C2">
              <w:rPr>
                <w:rFonts w:ascii="Candara" w:hAnsi="Candara"/>
                <w:sz w:val="24"/>
                <w:szCs w:val="20"/>
              </w:rPr>
              <w:t>- metode poučavanja</w:t>
            </w:r>
          </w:p>
          <w:p w:rsidR="005B68FB" w:rsidRPr="009C45C2" w:rsidRDefault="005B68FB" w:rsidP="00DD3352">
            <w:pPr>
              <w:rPr>
                <w:rFonts w:ascii="Candara" w:hAnsi="Candara"/>
                <w:sz w:val="24"/>
                <w:szCs w:val="20"/>
              </w:rPr>
            </w:pPr>
            <w:r w:rsidRPr="009C45C2">
              <w:rPr>
                <w:rFonts w:ascii="Candara" w:hAnsi="Candara"/>
                <w:sz w:val="24"/>
                <w:szCs w:val="20"/>
              </w:rPr>
              <w:t>- trajanje aktivnosti</w:t>
            </w:r>
          </w:p>
        </w:tc>
        <w:tc>
          <w:tcPr>
            <w:tcW w:w="6817" w:type="dxa"/>
          </w:tcPr>
          <w:p w:rsidR="005B68FB" w:rsidRPr="00F07A8A" w:rsidRDefault="005B68FB" w:rsidP="00DD3352">
            <w:pPr>
              <w:rPr>
                <w:rFonts w:ascii="Candara" w:hAnsi="Candara"/>
                <w:sz w:val="20"/>
                <w:szCs w:val="20"/>
              </w:rPr>
            </w:pPr>
          </w:p>
          <w:p w:rsidR="005B68FB" w:rsidRPr="00F07A8A" w:rsidRDefault="005B68FB" w:rsidP="00DD3352">
            <w:pPr>
              <w:rPr>
                <w:rFonts w:ascii="Candara" w:hAnsi="Candara"/>
                <w:sz w:val="20"/>
                <w:szCs w:val="20"/>
              </w:rPr>
            </w:pPr>
            <w:r w:rsidRPr="00F07A8A">
              <w:rPr>
                <w:rFonts w:ascii="Candara" w:hAnsi="Candara"/>
                <w:sz w:val="20"/>
                <w:szCs w:val="20"/>
              </w:rPr>
              <w:t>Za vrijeme nastave nastavnog predmeta Prehrambena roba posjet</w:t>
            </w:r>
            <w:r>
              <w:rPr>
                <w:rFonts w:ascii="Candara" w:hAnsi="Candara"/>
                <w:sz w:val="20"/>
                <w:szCs w:val="20"/>
              </w:rPr>
              <w:t>i</w:t>
            </w:r>
            <w:r w:rsidRPr="00F07A8A">
              <w:rPr>
                <w:rFonts w:ascii="Candara" w:hAnsi="Candara"/>
                <w:sz w:val="20"/>
                <w:szCs w:val="20"/>
              </w:rPr>
              <w:t xml:space="preserve"> </w:t>
            </w:r>
            <w:r>
              <w:rPr>
                <w:rFonts w:ascii="Candara" w:hAnsi="Candara"/>
                <w:sz w:val="20"/>
                <w:szCs w:val="20"/>
              </w:rPr>
              <w:t>prodavaonicama i poduzetnicima tijekom školske godine prema planu i programu</w:t>
            </w:r>
          </w:p>
        </w:tc>
      </w:tr>
      <w:tr w:rsidR="005B68FB" w:rsidRPr="00F07A8A" w:rsidTr="005B68FB">
        <w:trPr>
          <w:trHeight w:val="1284"/>
        </w:trPr>
        <w:tc>
          <w:tcPr>
            <w:tcW w:w="3032" w:type="dxa"/>
            <w:shd w:val="clear" w:color="auto" w:fill="FFFFCC"/>
            <w:vAlign w:val="center"/>
          </w:tcPr>
          <w:p w:rsidR="005B68FB" w:rsidRPr="009C45C2" w:rsidRDefault="005B68FB" w:rsidP="00DD3352">
            <w:pPr>
              <w:rPr>
                <w:rFonts w:ascii="Candara" w:hAnsi="Candara"/>
                <w:sz w:val="24"/>
                <w:szCs w:val="20"/>
              </w:rPr>
            </w:pPr>
            <w:r w:rsidRPr="009C45C2">
              <w:rPr>
                <w:rFonts w:ascii="Candara" w:hAnsi="Candara"/>
                <w:sz w:val="24"/>
                <w:szCs w:val="20"/>
              </w:rPr>
              <w:t>POTREBNI RESURSI</w:t>
            </w:r>
          </w:p>
          <w:p w:rsidR="005B68FB" w:rsidRPr="009C45C2" w:rsidRDefault="005B68FB" w:rsidP="00DD3352">
            <w:pPr>
              <w:rPr>
                <w:rFonts w:ascii="Candara" w:hAnsi="Candara"/>
                <w:sz w:val="24"/>
                <w:szCs w:val="20"/>
              </w:rPr>
            </w:pPr>
            <w:r w:rsidRPr="009C45C2">
              <w:rPr>
                <w:rFonts w:ascii="Candara" w:hAnsi="Candara"/>
                <w:sz w:val="24"/>
                <w:szCs w:val="20"/>
              </w:rPr>
              <w:t>(MOGUĆE TEŠKOĆE)</w:t>
            </w:r>
          </w:p>
        </w:tc>
        <w:tc>
          <w:tcPr>
            <w:tcW w:w="6817" w:type="dxa"/>
          </w:tcPr>
          <w:p w:rsidR="005B68FB" w:rsidRPr="00BC461E" w:rsidRDefault="005B68FB" w:rsidP="00DD3352">
            <w:pPr>
              <w:rPr>
                <w:rFonts w:ascii="Candara" w:hAnsi="Candara"/>
                <w:sz w:val="20"/>
                <w:szCs w:val="20"/>
              </w:rPr>
            </w:pPr>
            <w:r>
              <w:rPr>
                <w:rFonts w:ascii="Candara" w:hAnsi="Candara"/>
                <w:sz w:val="20"/>
                <w:szCs w:val="20"/>
              </w:rPr>
              <w:t>Organizacija stručnih posjeta</w:t>
            </w:r>
          </w:p>
        </w:tc>
      </w:tr>
      <w:tr w:rsidR="005B68FB" w:rsidRPr="00F07A8A" w:rsidTr="00DD3352">
        <w:trPr>
          <w:trHeight w:val="1959"/>
        </w:trPr>
        <w:tc>
          <w:tcPr>
            <w:tcW w:w="3032" w:type="dxa"/>
            <w:shd w:val="clear" w:color="auto" w:fill="FFFFCC"/>
            <w:vAlign w:val="center"/>
          </w:tcPr>
          <w:p w:rsidR="005B68FB" w:rsidRPr="009C45C2" w:rsidRDefault="005B68FB" w:rsidP="00DD3352">
            <w:pPr>
              <w:rPr>
                <w:rFonts w:ascii="Candara" w:hAnsi="Candara"/>
                <w:sz w:val="24"/>
                <w:szCs w:val="20"/>
              </w:rPr>
            </w:pPr>
            <w:r w:rsidRPr="009C45C2">
              <w:rPr>
                <w:rFonts w:ascii="Candara" w:hAnsi="Candara"/>
                <w:sz w:val="24"/>
                <w:szCs w:val="20"/>
              </w:rPr>
              <w:t>NAČIN PRAĆENJA I I PROVJERA ISHODA / POSTIGNUĆA</w:t>
            </w:r>
          </w:p>
        </w:tc>
        <w:tc>
          <w:tcPr>
            <w:tcW w:w="6817" w:type="dxa"/>
          </w:tcPr>
          <w:p w:rsidR="005B68FB" w:rsidRPr="00F07A8A" w:rsidRDefault="005B68FB" w:rsidP="00DD3352">
            <w:pPr>
              <w:rPr>
                <w:rFonts w:ascii="Candara" w:hAnsi="Candara"/>
                <w:sz w:val="20"/>
                <w:szCs w:val="20"/>
              </w:rPr>
            </w:pPr>
            <w:r w:rsidRPr="00F07A8A">
              <w:rPr>
                <w:rFonts w:ascii="Candara" w:hAnsi="Candara"/>
                <w:sz w:val="20"/>
                <w:szCs w:val="20"/>
              </w:rPr>
              <w:t xml:space="preserve">Izrada plakata </w:t>
            </w:r>
            <w:r>
              <w:rPr>
                <w:rFonts w:ascii="Candara" w:hAnsi="Candara"/>
                <w:sz w:val="20"/>
                <w:szCs w:val="20"/>
              </w:rPr>
              <w:t>različitih vrsta proizvoda</w:t>
            </w:r>
          </w:p>
        </w:tc>
      </w:tr>
      <w:tr w:rsidR="005B68FB" w:rsidRPr="00F07A8A" w:rsidTr="005B68FB">
        <w:trPr>
          <w:trHeight w:val="1558"/>
        </w:trPr>
        <w:tc>
          <w:tcPr>
            <w:tcW w:w="3032" w:type="dxa"/>
            <w:shd w:val="clear" w:color="auto" w:fill="FFFFCC"/>
            <w:vAlign w:val="center"/>
          </w:tcPr>
          <w:p w:rsidR="005B68FB" w:rsidRPr="009C45C2" w:rsidRDefault="005B68FB" w:rsidP="00DD3352">
            <w:pPr>
              <w:rPr>
                <w:rFonts w:ascii="Candara" w:hAnsi="Candara"/>
                <w:sz w:val="24"/>
                <w:szCs w:val="20"/>
              </w:rPr>
            </w:pPr>
            <w:r w:rsidRPr="009C45C2">
              <w:rPr>
                <w:rFonts w:ascii="Candara" w:hAnsi="Candara"/>
                <w:sz w:val="24"/>
                <w:szCs w:val="20"/>
              </w:rPr>
              <w:t>ODGOVORNE OSOBE</w:t>
            </w:r>
          </w:p>
        </w:tc>
        <w:tc>
          <w:tcPr>
            <w:tcW w:w="6817" w:type="dxa"/>
          </w:tcPr>
          <w:p w:rsidR="005B68FB" w:rsidRPr="00F07A8A" w:rsidRDefault="005B68FB" w:rsidP="00DD3352">
            <w:pPr>
              <w:rPr>
                <w:rFonts w:ascii="Candara" w:hAnsi="Candara"/>
                <w:sz w:val="20"/>
                <w:szCs w:val="20"/>
              </w:rPr>
            </w:pPr>
            <w:r w:rsidRPr="00F07A8A">
              <w:rPr>
                <w:rFonts w:ascii="Candara" w:hAnsi="Candara"/>
                <w:sz w:val="20"/>
                <w:szCs w:val="20"/>
              </w:rPr>
              <w:t>Sanja Biljan Smola</w:t>
            </w:r>
          </w:p>
        </w:tc>
      </w:tr>
    </w:tbl>
    <w:p w:rsidR="005B68FB" w:rsidRDefault="005B68FB" w:rsidP="00AE78E7">
      <w:pPr>
        <w:rPr>
          <w:rFonts w:ascii="Candara" w:hAnsi="Candara"/>
          <w:sz w:val="24"/>
          <w:szCs w:val="24"/>
        </w:rPr>
      </w:pPr>
    </w:p>
    <w:p w:rsidR="005B68FB" w:rsidRDefault="005B68FB"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DD3352" w:rsidRPr="00F9766F" w:rsidTr="00DD3352">
        <w:trPr>
          <w:trHeight w:val="742"/>
        </w:trPr>
        <w:tc>
          <w:tcPr>
            <w:tcW w:w="3032" w:type="dxa"/>
            <w:shd w:val="clear" w:color="auto" w:fill="FFFFCC"/>
            <w:vAlign w:val="center"/>
          </w:tcPr>
          <w:p w:rsidR="00DD3352" w:rsidRPr="00B358B3" w:rsidRDefault="00DD3352" w:rsidP="00DD3352">
            <w:pPr>
              <w:rPr>
                <w:rFonts w:ascii="Candara" w:hAnsi="Candara"/>
                <w:sz w:val="24"/>
                <w:szCs w:val="20"/>
              </w:rPr>
            </w:pPr>
            <w:r w:rsidRPr="00B358B3">
              <w:rPr>
                <w:rFonts w:ascii="Candara" w:hAnsi="Candara"/>
                <w:sz w:val="24"/>
                <w:szCs w:val="20"/>
              </w:rPr>
              <w:t>KURIKULUMSKO PODRUČJE</w:t>
            </w:r>
          </w:p>
        </w:tc>
        <w:tc>
          <w:tcPr>
            <w:tcW w:w="6817" w:type="dxa"/>
          </w:tcPr>
          <w:p w:rsidR="00DD3352" w:rsidRPr="00F9766F" w:rsidRDefault="00995FDD" w:rsidP="00DD3352">
            <w:pPr>
              <w:rPr>
                <w:rFonts w:ascii="Candara" w:hAnsi="Candara"/>
                <w:sz w:val="20"/>
                <w:szCs w:val="20"/>
              </w:rPr>
            </w:pPr>
            <w:r>
              <w:rPr>
                <w:rFonts w:ascii="Candara" w:hAnsi="Candara"/>
                <w:sz w:val="20"/>
                <w:szCs w:val="20"/>
              </w:rPr>
              <w:t>5. STRUČNE POSJETE</w:t>
            </w:r>
            <w:r w:rsidR="00DD3352">
              <w:rPr>
                <w:rFonts w:ascii="Candara" w:hAnsi="Candara"/>
                <w:sz w:val="20"/>
                <w:szCs w:val="20"/>
              </w:rPr>
              <w:t>,</w:t>
            </w:r>
            <w:r w:rsidR="00DD3352" w:rsidRPr="00F9766F">
              <w:rPr>
                <w:rFonts w:ascii="Candara" w:hAnsi="Candara"/>
                <w:sz w:val="20"/>
                <w:szCs w:val="20"/>
              </w:rPr>
              <w:t xml:space="preserve"> IZLETI I EKSKURZIJE</w:t>
            </w:r>
          </w:p>
        </w:tc>
      </w:tr>
      <w:tr w:rsidR="00DD3352" w:rsidRPr="00F9766F" w:rsidTr="00DD3352">
        <w:trPr>
          <w:trHeight w:val="742"/>
        </w:trPr>
        <w:tc>
          <w:tcPr>
            <w:tcW w:w="3032" w:type="dxa"/>
            <w:shd w:val="clear" w:color="auto" w:fill="FFFFCC"/>
            <w:vAlign w:val="center"/>
          </w:tcPr>
          <w:p w:rsidR="00DD3352" w:rsidRPr="00B358B3" w:rsidRDefault="00DD3352" w:rsidP="00DD3352">
            <w:pPr>
              <w:rPr>
                <w:rFonts w:ascii="Candara" w:hAnsi="Candara"/>
                <w:sz w:val="24"/>
                <w:szCs w:val="20"/>
              </w:rPr>
            </w:pPr>
            <w:r w:rsidRPr="00B358B3">
              <w:rPr>
                <w:rFonts w:ascii="Candara" w:hAnsi="Candara"/>
                <w:sz w:val="24"/>
                <w:szCs w:val="20"/>
              </w:rPr>
              <w:t>NAZIV AKTIVNOSTI</w:t>
            </w:r>
          </w:p>
        </w:tc>
        <w:tc>
          <w:tcPr>
            <w:tcW w:w="6817" w:type="dxa"/>
          </w:tcPr>
          <w:p w:rsidR="00DD3352" w:rsidRPr="00F9766F" w:rsidRDefault="00DD3352" w:rsidP="00DD3352">
            <w:pPr>
              <w:rPr>
                <w:rFonts w:ascii="Candara" w:hAnsi="Candara"/>
                <w:sz w:val="20"/>
                <w:szCs w:val="20"/>
              </w:rPr>
            </w:pPr>
            <w:r w:rsidRPr="00F9766F">
              <w:rPr>
                <w:rFonts w:ascii="Candara" w:hAnsi="Candara" w:cstheme="minorHAnsi"/>
                <w:sz w:val="20"/>
                <w:szCs w:val="20"/>
              </w:rPr>
              <w:t>STRUČNA POSJETA</w:t>
            </w:r>
            <w:r>
              <w:rPr>
                <w:rFonts w:ascii="Candara" w:hAnsi="Candara" w:cstheme="minorHAnsi"/>
                <w:sz w:val="20"/>
                <w:szCs w:val="20"/>
              </w:rPr>
              <w:t xml:space="preserve"> PROIZVODNIM POGONIMA I PRODAVAONICAMA TEKSTILNE ROBE</w:t>
            </w:r>
          </w:p>
        </w:tc>
      </w:tr>
      <w:tr w:rsidR="00DD3352" w:rsidRPr="00F9766F" w:rsidTr="00DD3352">
        <w:trPr>
          <w:trHeight w:val="1277"/>
        </w:trPr>
        <w:tc>
          <w:tcPr>
            <w:tcW w:w="3032" w:type="dxa"/>
            <w:shd w:val="clear" w:color="auto" w:fill="FFFFCC"/>
            <w:vAlign w:val="center"/>
          </w:tcPr>
          <w:p w:rsidR="00DD3352" w:rsidRPr="00B358B3" w:rsidRDefault="00DD3352" w:rsidP="00DD3352">
            <w:pPr>
              <w:rPr>
                <w:rFonts w:ascii="Candara" w:hAnsi="Candara"/>
                <w:sz w:val="24"/>
                <w:szCs w:val="20"/>
              </w:rPr>
            </w:pPr>
            <w:r w:rsidRPr="00B358B3">
              <w:rPr>
                <w:rFonts w:ascii="Candara" w:hAnsi="Candara"/>
                <w:sz w:val="24"/>
                <w:szCs w:val="20"/>
              </w:rPr>
              <w:t>OBRAZLOŽENJE CILJA</w:t>
            </w:r>
          </w:p>
        </w:tc>
        <w:tc>
          <w:tcPr>
            <w:tcW w:w="6817" w:type="dxa"/>
          </w:tcPr>
          <w:p w:rsidR="00DD3352" w:rsidRPr="00F9766F" w:rsidRDefault="00DD3352" w:rsidP="00DD3352">
            <w:pPr>
              <w:rPr>
                <w:rFonts w:ascii="Candara" w:hAnsi="Candara"/>
                <w:sz w:val="20"/>
                <w:szCs w:val="20"/>
              </w:rPr>
            </w:pPr>
          </w:p>
          <w:p w:rsidR="00DD3352" w:rsidRPr="00F9766F" w:rsidRDefault="00DD3352" w:rsidP="00DD3352">
            <w:pPr>
              <w:rPr>
                <w:rFonts w:ascii="Candara" w:hAnsi="Candara"/>
                <w:sz w:val="20"/>
                <w:szCs w:val="20"/>
              </w:rPr>
            </w:pPr>
          </w:p>
          <w:p w:rsidR="00DD3352" w:rsidRPr="00F9766F" w:rsidRDefault="00DD3352" w:rsidP="00DD3352">
            <w:pPr>
              <w:rPr>
                <w:rFonts w:ascii="Candara" w:hAnsi="Candara" w:cstheme="minorHAnsi"/>
                <w:sz w:val="20"/>
                <w:szCs w:val="20"/>
              </w:rPr>
            </w:pPr>
            <w:r w:rsidRPr="00F9766F">
              <w:rPr>
                <w:rFonts w:ascii="Candara" w:hAnsi="Candara" w:cstheme="minorHAnsi"/>
                <w:sz w:val="20"/>
                <w:szCs w:val="20"/>
              </w:rPr>
              <w:t xml:space="preserve">Povezivanje toerijskih sadržaja iz nastavnog predmeta Tekstil koji se </w:t>
            </w:r>
            <w:r>
              <w:rPr>
                <w:rFonts w:ascii="Candara" w:hAnsi="Candara" w:cstheme="minorHAnsi"/>
                <w:sz w:val="20"/>
                <w:szCs w:val="20"/>
              </w:rPr>
              <w:t>odnose prodaju</w:t>
            </w:r>
            <w:r w:rsidRPr="00F9766F">
              <w:rPr>
                <w:rFonts w:ascii="Candara" w:hAnsi="Candara" w:cstheme="minorHAnsi"/>
                <w:sz w:val="20"/>
                <w:szCs w:val="20"/>
              </w:rPr>
              <w:t xml:space="preserve"> </w:t>
            </w:r>
            <w:r>
              <w:rPr>
                <w:rFonts w:ascii="Candara" w:hAnsi="Candara" w:cstheme="minorHAnsi"/>
                <w:sz w:val="20"/>
                <w:szCs w:val="20"/>
              </w:rPr>
              <w:t>tekstilne robe</w:t>
            </w:r>
            <w:r w:rsidRPr="00F9766F">
              <w:rPr>
                <w:rFonts w:ascii="Candara" w:hAnsi="Candara" w:cstheme="minorHAnsi"/>
                <w:sz w:val="20"/>
                <w:szCs w:val="20"/>
              </w:rPr>
              <w:t xml:space="preserve"> sa stvarnim </w:t>
            </w:r>
            <w:r>
              <w:rPr>
                <w:rFonts w:ascii="Candara" w:hAnsi="Candara" w:cstheme="minorHAnsi"/>
                <w:sz w:val="20"/>
                <w:szCs w:val="20"/>
              </w:rPr>
              <w:t>proizvodnim procesom.</w:t>
            </w:r>
          </w:p>
          <w:p w:rsidR="00DD3352" w:rsidRPr="00F9766F" w:rsidRDefault="00DD3352" w:rsidP="00DD3352">
            <w:pPr>
              <w:rPr>
                <w:rFonts w:ascii="Candara" w:hAnsi="Candara"/>
                <w:sz w:val="20"/>
                <w:szCs w:val="20"/>
              </w:rPr>
            </w:pPr>
          </w:p>
        </w:tc>
      </w:tr>
      <w:tr w:rsidR="00DD3352" w:rsidRPr="00F9766F" w:rsidTr="00DD3352">
        <w:trPr>
          <w:trHeight w:val="1959"/>
        </w:trPr>
        <w:tc>
          <w:tcPr>
            <w:tcW w:w="3032" w:type="dxa"/>
            <w:shd w:val="clear" w:color="auto" w:fill="FFFFCC"/>
            <w:vAlign w:val="center"/>
          </w:tcPr>
          <w:p w:rsidR="00DD3352" w:rsidRPr="00B358B3" w:rsidRDefault="00DD3352" w:rsidP="00DD3352">
            <w:pPr>
              <w:rPr>
                <w:rFonts w:ascii="Candara" w:hAnsi="Candara"/>
                <w:sz w:val="24"/>
                <w:szCs w:val="20"/>
              </w:rPr>
            </w:pPr>
            <w:r w:rsidRPr="00B358B3">
              <w:rPr>
                <w:rFonts w:ascii="Candara" w:hAnsi="Candara"/>
                <w:sz w:val="24"/>
                <w:szCs w:val="20"/>
              </w:rPr>
              <w:t>OČEKIVANI ISHODI / POSTIGNUĆA</w:t>
            </w:r>
          </w:p>
        </w:tc>
        <w:tc>
          <w:tcPr>
            <w:tcW w:w="6817" w:type="dxa"/>
          </w:tcPr>
          <w:p w:rsidR="00DD3352" w:rsidRPr="00F9766F" w:rsidRDefault="00DD3352" w:rsidP="00DD3352">
            <w:pPr>
              <w:rPr>
                <w:rFonts w:ascii="Candara" w:hAnsi="Candara"/>
                <w:sz w:val="20"/>
                <w:szCs w:val="20"/>
              </w:rPr>
            </w:pPr>
          </w:p>
          <w:p w:rsidR="00DD3352" w:rsidRPr="00F9766F" w:rsidRDefault="00DD3352" w:rsidP="00DD3352">
            <w:pPr>
              <w:rPr>
                <w:rFonts w:ascii="Candara" w:hAnsi="Candara"/>
                <w:sz w:val="20"/>
                <w:szCs w:val="20"/>
              </w:rPr>
            </w:pPr>
            <w:r w:rsidRPr="00F9766F">
              <w:rPr>
                <w:rFonts w:ascii="Candara" w:hAnsi="Candara"/>
                <w:sz w:val="20"/>
                <w:szCs w:val="20"/>
              </w:rPr>
              <w:t>Učenik će moći:</w:t>
            </w:r>
          </w:p>
          <w:p w:rsidR="00DD3352" w:rsidRPr="00F9766F" w:rsidRDefault="00DD3352" w:rsidP="00466E2D">
            <w:pPr>
              <w:pStyle w:val="ListParagraph"/>
              <w:numPr>
                <w:ilvl w:val="0"/>
                <w:numId w:val="17"/>
              </w:numPr>
              <w:rPr>
                <w:rFonts w:ascii="Candara" w:hAnsi="Candara" w:cstheme="minorHAnsi"/>
                <w:sz w:val="20"/>
                <w:szCs w:val="20"/>
              </w:rPr>
            </w:pPr>
            <w:r w:rsidRPr="00F9766F">
              <w:rPr>
                <w:rFonts w:ascii="Candara" w:hAnsi="Candara" w:cstheme="minorHAnsi"/>
                <w:sz w:val="20"/>
                <w:szCs w:val="20"/>
              </w:rPr>
              <w:t>Razlikovati industrijski način proizvodnje konfekcijske robe od individualnog šivanja odjeće kod krojača obrtnika.</w:t>
            </w:r>
          </w:p>
          <w:p w:rsidR="00DD3352" w:rsidRDefault="00DD3352" w:rsidP="00466E2D">
            <w:pPr>
              <w:pStyle w:val="ListParagraph"/>
              <w:numPr>
                <w:ilvl w:val="0"/>
                <w:numId w:val="17"/>
              </w:numPr>
              <w:rPr>
                <w:rFonts w:ascii="Candara" w:hAnsi="Candara" w:cstheme="minorHAnsi"/>
                <w:sz w:val="20"/>
                <w:szCs w:val="20"/>
              </w:rPr>
            </w:pPr>
            <w:r w:rsidRPr="00F9766F">
              <w:rPr>
                <w:rFonts w:ascii="Candara" w:hAnsi="Candara" w:cstheme="minorHAnsi"/>
                <w:sz w:val="20"/>
                <w:szCs w:val="20"/>
              </w:rPr>
              <w:t>R</w:t>
            </w:r>
            <w:r>
              <w:rPr>
                <w:rFonts w:ascii="Candara" w:hAnsi="Candara" w:cstheme="minorHAnsi"/>
                <w:sz w:val="20"/>
                <w:szCs w:val="20"/>
              </w:rPr>
              <w:t>azlikovati vrste materijala za izradbu tekstilne robe</w:t>
            </w:r>
            <w:r w:rsidRPr="00F9766F">
              <w:rPr>
                <w:rFonts w:ascii="Candara" w:hAnsi="Candara" w:cstheme="minorHAnsi"/>
                <w:sz w:val="20"/>
                <w:szCs w:val="20"/>
              </w:rPr>
              <w:t>.</w:t>
            </w:r>
          </w:p>
          <w:p w:rsidR="00DD3352" w:rsidRPr="00A673C7" w:rsidRDefault="00DD3352" w:rsidP="00466E2D">
            <w:pPr>
              <w:pStyle w:val="ListParagraph"/>
              <w:numPr>
                <w:ilvl w:val="0"/>
                <w:numId w:val="17"/>
              </w:numPr>
              <w:rPr>
                <w:rFonts w:ascii="Candara" w:hAnsi="Candara" w:cstheme="minorHAnsi"/>
                <w:sz w:val="20"/>
                <w:szCs w:val="20"/>
              </w:rPr>
            </w:pPr>
            <w:r w:rsidRPr="00A673C7">
              <w:rPr>
                <w:rFonts w:ascii="Candara" w:hAnsi="Candara" w:cstheme="minorHAnsi"/>
                <w:sz w:val="20"/>
                <w:szCs w:val="20"/>
              </w:rPr>
              <w:t>Identificirati sk</w:t>
            </w:r>
            <w:r>
              <w:rPr>
                <w:rFonts w:ascii="Candara" w:hAnsi="Candara" w:cstheme="minorHAnsi"/>
                <w:sz w:val="20"/>
                <w:szCs w:val="20"/>
              </w:rPr>
              <w:t xml:space="preserve">upine odjevnih predmeta muške, </w:t>
            </w:r>
            <w:r w:rsidRPr="00A673C7">
              <w:rPr>
                <w:rFonts w:ascii="Candara" w:hAnsi="Candara" w:cstheme="minorHAnsi"/>
                <w:sz w:val="20"/>
                <w:szCs w:val="20"/>
              </w:rPr>
              <w:t xml:space="preserve">ženske </w:t>
            </w:r>
            <w:r>
              <w:rPr>
                <w:rFonts w:ascii="Candara" w:hAnsi="Candara" w:cstheme="minorHAnsi"/>
                <w:sz w:val="20"/>
                <w:szCs w:val="20"/>
              </w:rPr>
              <w:t xml:space="preserve">i dječje </w:t>
            </w:r>
            <w:r w:rsidRPr="00A673C7">
              <w:rPr>
                <w:rFonts w:ascii="Candara" w:hAnsi="Candara" w:cstheme="minorHAnsi"/>
                <w:sz w:val="20"/>
                <w:szCs w:val="20"/>
              </w:rPr>
              <w:t>konfekcije</w:t>
            </w:r>
          </w:p>
          <w:p w:rsidR="00DD3352" w:rsidRPr="00A673C7" w:rsidRDefault="00DD3352" w:rsidP="00466E2D">
            <w:pPr>
              <w:pStyle w:val="ListParagraph"/>
              <w:numPr>
                <w:ilvl w:val="0"/>
                <w:numId w:val="17"/>
              </w:numPr>
              <w:rPr>
                <w:rFonts w:ascii="Candara" w:hAnsi="Candara" w:cstheme="minorHAnsi"/>
                <w:sz w:val="20"/>
                <w:szCs w:val="20"/>
              </w:rPr>
            </w:pPr>
            <w:r w:rsidRPr="00A673C7">
              <w:rPr>
                <w:rFonts w:ascii="Candara" w:hAnsi="Candara" w:cstheme="minorHAnsi"/>
                <w:sz w:val="20"/>
                <w:szCs w:val="20"/>
              </w:rPr>
              <w:t>Razlikovati vrste etiketa</w:t>
            </w:r>
          </w:p>
          <w:p w:rsidR="00DD3352" w:rsidRDefault="00DD3352" w:rsidP="00466E2D">
            <w:pPr>
              <w:pStyle w:val="ListParagraph"/>
              <w:numPr>
                <w:ilvl w:val="0"/>
                <w:numId w:val="17"/>
              </w:numPr>
              <w:rPr>
                <w:rFonts w:ascii="Candara" w:hAnsi="Candara" w:cstheme="minorHAnsi"/>
                <w:sz w:val="20"/>
                <w:szCs w:val="20"/>
              </w:rPr>
            </w:pPr>
            <w:r w:rsidRPr="00A673C7">
              <w:rPr>
                <w:rFonts w:ascii="Candara" w:hAnsi="Candara" w:cstheme="minorHAnsi"/>
                <w:sz w:val="20"/>
                <w:szCs w:val="20"/>
              </w:rPr>
              <w:t>Protumačiti oznake za održavanje tekstilnih proizvoda</w:t>
            </w:r>
          </w:p>
          <w:p w:rsidR="00DD3352" w:rsidRPr="00900385" w:rsidRDefault="00DD3352" w:rsidP="00466E2D">
            <w:pPr>
              <w:pStyle w:val="ListParagraph"/>
              <w:numPr>
                <w:ilvl w:val="0"/>
                <w:numId w:val="17"/>
              </w:numPr>
              <w:rPr>
                <w:rFonts w:ascii="Candara" w:hAnsi="Candara" w:cstheme="minorHAnsi"/>
                <w:sz w:val="20"/>
                <w:szCs w:val="20"/>
              </w:rPr>
            </w:pPr>
            <w:r w:rsidRPr="00900385">
              <w:rPr>
                <w:rFonts w:ascii="Candara" w:hAnsi="Candara" w:cstheme="minorHAnsi"/>
                <w:sz w:val="20"/>
                <w:szCs w:val="20"/>
              </w:rPr>
              <w:t>Razlikovati odj</w:t>
            </w:r>
            <w:r>
              <w:rPr>
                <w:rFonts w:ascii="Candara" w:hAnsi="Candara" w:cstheme="minorHAnsi"/>
                <w:sz w:val="20"/>
                <w:szCs w:val="20"/>
              </w:rPr>
              <w:t>e</w:t>
            </w:r>
            <w:r w:rsidRPr="00900385">
              <w:rPr>
                <w:rFonts w:ascii="Candara" w:hAnsi="Candara" w:cstheme="minorHAnsi"/>
                <w:sz w:val="20"/>
                <w:szCs w:val="20"/>
              </w:rPr>
              <w:t>ću za slobodno vrijeme i sport</w:t>
            </w:r>
          </w:p>
          <w:p w:rsidR="00DD3352" w:rsidRPr="00F9766F" w:rsidRDefault="00DD3352" w:rsidP="00466E2D">
            <w:pPr>
              <w:pStyle w:val="ListParagraph"/>
              <w:numPr>
                <w:ilvl w:val="0"/>
                <w:numId w:val="17"/>
              </w:numPr>
              <w:rPr>
                <w:rFonts w:ascii="Candara" w:hAnsi="Candara" w:cstheme="minorHAnsi"/>
                <w:sz w:val="20"/>
                <w:szCs w:val="20"/>
              </w:rPr>
            </w:pPr>
            <w:r w:rsidRPr="00900385">
              <w:rPr>
                <w:rFonts w:ascii="Candara" w:hAnsi="Candara" w:cstheme="minorHAnsi"/>
                <w:sz w:val="20"/>
                <w:szCs w:val="20"/>
              </w:rPr>
              <w:t>Analizirati proizvode naminjene za određenu vrstu sporta</w:t>
            </w:r>
          </w:p>
          <w:p w:rsidR="00DD3352" w:rsidRPr="004E3E49" w:rsidRDefault="00DD3352" w:rsidP="00466E2D">
            <w:pPr>
              <w:pStyle w:val="ListParagraph"/>
              <w:numPr>
                <w:ilvl w:val="0"/>
                <w:numId w:val="17"/>
              </w:numPr>
              <w:rPr>
                <w:rFonts w:ascii="Candara" w:hAnsi="Candara" w:cstheme="minorHAnsi"/>
                <w:sz w:val="20"/>
                <w:szCs w:val="20"/>
              </w:rPr>
            </w:pPr>
            <w:r w:rsidRPr="004E3E49">
              <w:rPr>
                <w:rFonts w:ascii="Candara" w:hAnsi="Candara" w:cstheme="minorHAnsi"/>
                <w:sz w:val="20"/>
                <w:szCs w:val="20"/>
              </w:rPr>
              <w:t>Nabrojiti vrste tekstilnih proizvoda za kućanstvo</w:t>
            </w:r>
          </w:p>
          <w:p w:rsidR="00DD3352" w:rsidRDefault="00DD3352" w:rsidP="00466E2D">
            <w:pPr>
              <w:pStyle w:val="ListParagraph"/>
              <w:numPr>
                <w:ilvl w:val="0"/>
                <w:numId w:val="17"/>
              </w:numPr>
              <w:rPr>
                <w:rFonts w:ascii="Candara" w:hAnsi="Candara" w:cstheme="minorHAnsi"/>
                <w:sz w:val="20"/>
                <w:szCs w:val="20"/>
              </w:rPr>
            </w:pPr>
            <w:r w:rsidRPr="004E3E49">
              <w:rPr>
                <w:rFonts w:ascii="Candara" w:hAnsi="Candara" w:cstheme="minorHAnsi"/>
                <w:sz w:val="20"/>
                <w:szCs w:val="20"/>
              </w:rPr>
              <w:t>Razlikovati vrste tekstilnih proizvoda za kućanstvo</w:t>
            </w:r>
          </w:p>
          <w:p w:rsidR="00DD3352" w:rsidRPr="006E7BF8" w:rsidRDefault="00DD3352" w:rsidP="00466E2D">
            <w:pPr>
              <w:pStyle w:val="ListParagraph"/>
              <w:numPr>
                <w:ilvl w:val="0"/>
                <w:numId w:val="17"/>
              </w:numPr>
              <w:rPr>
                <w:rFonts w:ascii="Candara" w:hAnsi="Candara" w:cstheme="minorHAnsi"/>
                <w:sz w:val="20"/>
                <w:szCs w:val="20"/>
              </w:rPr>
            </w:pPr>
            <w:r w:rsidRPr="006E7BF8">
              <w:rPr>
                <w:rFonts w:ascii="Candara" w:hAnsi="Candara" w:cstheme="minorHAnsi"/>
                <w:sz w:val="20"/>
                <w:szCs w:val="20"/>
              </w:rPr>
              <w:t>Identificirati vrste materijala koji se upotrebljavaju za izradu tekstilnih proizvoda za kućanstvo</w:t>
            </w:r>
          </w:p>
        </w:tc>
      </w:tr>
      <w:tr w:rsidR="00DD3352" w:rsidRPr="00F9766F" w:rsidTr="00DD3352">
        <w:trPr>
          <w:trHeight w:val="881"/>
        </w:trPr>
        <w:tc>
          <w:tcPr>
            <w:tcW w:w="3032" w:type="dxa"/>
            <w:shd w:val="clear" w:color="auto" w:fill="FFFFCC"/>
            <w:vAlign w:val="center"/>
          </w:tcPr>
          <w:p w:rsidR="00DD3352" w:rsidRPr="00B358B3" w:rsidRDefault="00DD3352" w:rsidP="00DD3352">
            <w:pPr>
              <w:rPr>
                <w:rFonts w:ascii="Candara" w:hAnsi="Candara"/>
                <w:sz w:val="24"/>
                <w:szCs w:val="20"/>
              </w:rPr>
            </w:pPr>
            <w:r w:rsidRPr="00B358B3">
              <w:rPr>
                <w:rFonts w:ascii="Candara" w:hAnsi="Candara"/>
                <w:sz w:val="24"/>
                <w:szCs w:val="20"/>
              </w:rPr>
              <w:t>NAČIN REALIZACIJE:</w:t>
            </w:r>
          </w:p>
          <w:p w:rsidR="00DD3352" w:rsidRPr="00B358B3" w:rsidRDefault="00DD3352" w:rsidP="00DD3352">
            <w:pPr>
              <w:rPr>
                <w:rFonts w:ascii="Candara" w:hAnsi="Candara"/>
                <w:sz w:val="24"/>
                <w:szCs w:val="20"/>
              </w:rPr>
            </w:pPr>
            <w:r w:rsidRPr="00B358B3">
              <w:rPr>
                <w:rFonts w:ascii="Candara" w:hAnsi="Candara"/>
                <w:sz w:val="24"/>
                <w:szCs w:val="20"/>
              </w:rPr>
              <w:t>- oblik</w:t>
            </w:r>
          </w:p>
          <w:p w:rsidR="00DD3352" w:rsidRPr="00B358B3" w:rsidRDefault="00DD3352" w:rsidP="00DD3352">
            <w:pPr>
              <w:rPr>
                <w:rFonts w:ascii="Candara" w:hAnsi="Candara"/>
                <w:sz w:val="24"/>
                <w:szCs w:val="20"/>
              </w:rPr>
            </w:pPr>
            <w:r w:rsidRPr="00B358B3">
              <w:rPr>
                <w:rFonts w:ascii="Candara" w:hAnsi="Candara"/>
                <w:sz w:val="24"/>
                <w:szCs w:val="20"/>
              </w:rPr>
              <w:t>- sudionici</w:t>
            </w:r>
          </w:p>
          <w:p w:rsidR="00DD3352" w:rsidRPr="00B358B3" w:rsidRDefault="00DD3352" w:rsidP="00DD3352">
            <w:pPr>
              <w:rPr>
                <w:rFonts w:ascii="Candara" w:hAnsi="Candara"/>
                <w:sz w:val="24"/>
                <w:szCs w:val="20"/>
              </w:rPr>
            </w:pPr>
            <w:r w:rsidRPr="00B358B3">
              <w:rPr>
                <w:rFonts w:ascii="Candara" w:hAnsi="Candara"/>
                <w:sz w:val="24"/>
                <w:szCs w:val="20"/>
              </w:rPr>
              <w:t>- način učenja</w:t>
            </w:r>
          </w:p>
          <w:p w:rsidR="00DD3352" w:rsidRPr="00B358B3" w:rsidRDefault="00DD3352" w:rsidP="00DD3352">
            <w:pPr>
              <w:rPr>
                <w:rFonts w:ascii="Candara" w:hAnsi="Candara"/>
                <w:sz w:val="24"/>
                <w:szCs w:val="20"/>
              </w:rPr>
            </w:pPr>
            <w:r w:rsidRPr="00B358B3">
              <w:rPr>
                <w:rFonts w:ascii="Candara" w:hAnsi="Candara"/>
                <w:sz w:val="24"/>
                <w:szCs w:val="20"/>
              </w:rPr>
              <w:t>- metode poučavanja</w:t>
            </w:r>
          </w:p>
          <w:p w:rsidR="00DD3352" w:rsidRPr="00B358B3" w:rsidRDefault="00DD3352" w:rsidP="00DD3352">
            <w:pPr>
              <w:rPr>
                <w:rFonts w:ascii="Candara" w:hAnsi="Candara"/>
                <w:sz w:val="24"/>
                <w:szCs w:val="20"/>
              </w:rPr>
            </w:pPr>
            <w:r w:rsidRPr="00B358B3">
              <w:rPr>
                <w:rFonts w:ascii="Candara" w:hAnsi="Candara"/>
                <w:sz w:val="24"/>
                <w:szCs w:val="20"/>
              </w:rPr>
              <w:t>- trajanje aktivnosti</w:t>
            </w:r>
          </w:p>
        </w:tc>
        <w:tc>
          <w:tcPr>
            <w:tcW w:w="6817" w:type="dxa"/>
          </w:tcPr>
          <w:p w:rsidR="00DD3352" w:rsidRPr="00F9766F" w:rsidRDefault="00DD3352" w:rsidP="00DD3352">
            <w:pPr>
              <w:rPr>
                <w:rFonts w:ascii="Candara" w:hAnsi="Candara"/>
                <w:sz w:val="20"/>
                <w:szCs w:val="20"/>
              </w:rPr>
            </w:pPr>
          </w:p>
          <w:p w:rsidR="00DD3352" w:rsidRPr="00F9766F" w:rsidRDefault="00DD3352" w:rsidP="00DD3352">
            <w:pPr>
              <w:rPr>
                <w:rFonts w:ascii="Candara" w:hAnsi="Candara"/>
                <w:sz w:val="20"/>
                <w:szCs w:val="20"/>
              </w:rPr>
            </w:pPr>
            <w:r w:rsidRPr="00F9766F">
              <w:rPr>
                <w:rFonts w:ascii="Candara" w:hAnsi="Candara"/>
                <w:sz w:val="20"/>
                <w:szCs w:val="20"/>
              </w:rPr>
              <w:t xml:space="preserve">Za vrijeme nastave nastavnog predmeta Tekstil posjet </w:t>
            </w:r>
            <w:r>
              <w:rPr>
                <w:rFonts w:ascii="Candara" w:hAnsi="Candara"/>
                <w:sz w:val="20"/>
                <w:szCs w:val="20"/>
              </w:rPr>
              <w:t>i obilzaka pogona za proizvodnju i prodavaonica tekstilne robe ovisno o planu i programu</w:t>
            </w:r>
          </w:p>
          <w:p w:rsidR="00DD3352" w:rsidRPr="00F9766F" w:rsidRDefault="00DD3352" w:rsidP="00DD3352">
            <w:pPr>
              <w:rPr>
                <w:rFonts w:ascii="Candara" w:hAnsi="Candara"/>
                <w:sz w:val="20"/>
                <w:szCs w:val="20"/>
              </w:rPr>
            </w:pPr>
          </w:p>
        </w:tc>
      </w:tr>
      <w:tr w:rsidR="00DD3352" w:rsidRPr="00F9766F" w:rsidTr="00DD3352">
        <w:trPr>
          <w:trHeight w:val="963"/>
        </w:trPr>
        <w:tc>
          <w:tcPr>
            <w:tcW w:w="3032" w:type="dxa"/>
            <w:shd w:val="clear" w:color="auto" w:fill="FFFFCC"/>
            <w:vAlign w:val="center"/>
          </w:tcPr>
          <w:p w:rsidR="00DD3352" w:rsidRPr="00B358B3" w:rsidRDefault="00DD3352" w:rsidP="00DD3352">
            <w:pPr>
              <w:rPr>
                <w:rFonts w:ascii="Candara" w:hAnsi="Candara"/>
                <w:sz w:val="24"/>
                <w:szCs w:val="20"/>
              </w:rPr>
            </w:pPr>
            <w:r w:rsidRPr="00B358B3">
              <w:rPr>
                <w:rFonts w:ascii="Candara" w:hAnsi="Candara"/>
                <w:sz w:val="24"/>
                <w:szCs w:val="20"/>
              </w:rPr>
              <w:t>POTREBNI RESURSI</w:t>
            </w:r>
          </w:p>
          <w:p w:rsidR="00DD3352" w:rsidRPr="00B358B3" w:rsidRDefault="00DD3352" w:rsidP="00DD3352">
            <w:pPr>
              <w:rPr>
                <w:rFonts w:ascii="Candara" w:hAnsi="Candara"/>
                <w:sz w:val="24"/>
                <w:szCs w:val="20"/>
              </w:rPr>
            </w:pPr>
            <w:r w:rsidRPr="00B358B3">
              <w:rPr>
                <w:rFonts w:ascii="Candara" w:hAnsi="Candara"/>
                <w:sz w:val="24"/>
                <w:szCs w:val="20"/>
              </w:rPr>
              <w:t>(MOGUĆE TEŠKOĆE)</w:t>
            </w:r>
          </w:p>
        </w:tc>
        <w:tc>
          <w:tcPr>
            <w:tcW w:w="6817" w:type="dxa"/>
          </w:tcPr>
          <w:p w:rsidR="00DD3352" w:rsidRPr="006E7BF8" w:rsidRDefault="00DD3352" w:rsidP="00DD3352">
            <w:pPr>
              <w:rPr>
                <w:rFonts w:ascii="Candara" w:hAnsi="Candara"/>
                <w:sz w:val="20"/>
                <w:szCs w:val="20"/>
              </w:rPr>
            </w:pPr>
            <w:r>
              <w:rPr>
                <w:rFonts w:ascii="Candara" w:hAnsi="Candara"/>
                <w:sz w:val="20"/>
                <w:szCs w:val="20"/>
              </w:rPr>
              <w:t>Organizacija stručnih posjeta</w:t>
            </w:r>
          </w:p>
        </w:tc>
      </w:tr>
      <w:tr w:rsidR="00DD3352" w:rsidRPr="00F9766F" w:rsidTr="00DD3352">
        <w:trPr>
          <w:trHeight w:val="1403"/>
        </w:trPr>
        <w:tc>
          <w:tcPr>
            <w:tcW w:w="3032" w:type="dxa"/>
            <w:shd w:val="clear" w:color="auto" w:fill="FFFFCC"/>
            <w:vAlign w:val="center"/>
          </w:tcPr>
          <w:p w:rsidR="00DD3352" w:rsidRPr="00B358B3" w:rsidRDefault="00DD3352" w:rsidP="00DD3352">
            <w:pPr>
              <w:rPr>
                <w:rFonts w:ascii="Candara" w:hAnsi="Candara"/>
                <w:sz w:val="24"/>
                <w:szCs w:val="20"/>
              </w:rPr>
            </w:pPr>
            <w:r w:rsidRPr="00B358B3">
              <w:rPr>
                <w:rFonts w:ascii="Candara" w:hAnsi="Candara"/>
                <w:sz w:val="24"/>
                <w:szCs w:val="20"/>
              </w:rPr>
              <w:t>NAČIN PRAĆENJA I I PROVJERA ISHODA / POSTIGNUĆA</w:t>
            </w:r>
          </w:p>
        </w:tc>
        <w:tc>
          <w:tcPr>
            <w:tcW w:w="6817" w:type="dxa"/>
          </w:tcPr>
          <w:p w:rsidR="00DD3352" w:rsidRPr="00F9766F" w:rsidRDefault="00DD3352" w:rsidP="00DD3352">
            <w:pPr>
              <w:rPr>
                <w:rFonts w:ascii="Candara" w:hAnsi="Candara"/>
                <w:sz w:val="20"/>
                <w:szCs w:val="20"/>
              </w:rPr>
            </w:pPr>
            <w:r w:rsidRPr="00F9766F">
              <w:rPr>
                <w:rFonts w:ascii="Candara" w:hAnsi="Candara"/>
                <w:sz w:val="20"/>
                <w:szCs w:val="20"/>
              </w:rPr>
              <w:t xml:space="preserve">Izrada panoa </w:t>
            </w:r>
            <w:r>
              <w:rPr>
                <w:rFonts w:ascii="Candara" w:hAnsi="Candara"/>
                <w:sz w:val="20"/>
                <w:szCs w:val="20"/>
              </w:rPr>
              <w:t xml:space="preserve"> i plakata.</w:t>
            </w:r>
          </w:p>
        </w:tc>
      </w:tr>
      <w:tr w:rsidR="00DD3352" w:rsidRPr="00F9766F" w:rsidTr="00DD3352">
        <w:trPr>
          <w:trHeight w:val="1266"/>
        </w:trPr>
        <w:tc>
          <w:tcPr>
            <w:tcW w:w="3032" w:type="dxa"/>
            <w:shd w:val="clear" w:color="auto" w:fill="FFFFCC"/>
            <w:vAlign w:val="center"/>
          </w:tcPr>
          <w:p w:rsidR="00DD3352" w:rsidRPr="00B358B3" w:rsidRDefault="00DD3352" w:rsidP="00DD3352">
            <w:pPr>
              <w:rPr>
                <w:rFonts w:ascii="Candara" w:hAnsi="Candara"/>
                <w:sz w:val="24"/>
                <w:szCs w:val="20"/>
              </w:rPr>
            </w:pPr>
            <w:r w:rsidRPr="00B358B3">
              <w:rPr>
                <w:rFonts w:ascii="Candara" w:hAnsi="Candara"/>
                <w:sz w:val="24"/>
                <w:szCs w:val="20"/>
              </w:rPr>
              <w:t>ODGOVORNE OSOBE</w:t>
            </w:r>
          </w:p>
        </w:tc>
        <w:tc>
          <w:tcPr>
            <w:tcW w:w="6817" w:type="dxa"/>
          </w:tcPr>
          <w:p w:rsidR="00DD3352" w:rsidRPr="00F9766F" w:rsidRDefault="00DD3352" w:rsidP="00DD3352">
            <w:pPr>
              <w:rPr>
                <w:rFonts w:ascii="Candara" w:hAnsi="Candara"/>
                <w:sz w:val="20"/>
                <w:szCs w:val="20"/>
              </w:rPr>
            </w:pPr>
            <w:r w:rsidRPr="00F9766F">
              <w:rPr>
                <w:rFonts w:ascii="Candara" w:hAnsi="Candara"/>
                <w:sz w:val="20"/>
                <w:szCs w:val="20"/>
              </w:rPr>
              <w:t>Sanja Biljan Smola</w:t>
            </w:r>
          </w:p>
        </w:tc>
      </w:tr>
    </w:tbl>
    <w:p w:rsidR="005B68FB" w:rsidRDefault="005B68FB" w:rsidP="00AE78E7">
      <w:pPr>
        <w:rPr>
          <w:rFonts w:ascii="Candara" w:hAnsi="Candara"/>
          <w:sz w:val="24"/>
          <w:szCs w:val="24"/>
        </w:rPr>
      </w:pPr>
    </w:p>
    <w:p w:rsidR="00DD3352" w:rsidRDefault="00DD3352" w:rsidP="00AE78E7">
      <w:pPr>
        <w:rPr>
          <w:rFonts w:ascii="Candara" w:hAnsi="Candara"/>
          <w:sz w:val="24"/>
          <w:szCs w:val="24"/>
        </w:rPr>
      </w:pPr>
    </w:p>
    <w:p w:rsidR="00DD3352" w:rsidRDefault="00DD3352" w:rsidP="00AE78E7">
      <w:pPr>
        <w:rPr>
          <w:rFonts w:ascii="Candara" w:hAnsi="Candara"/>
          <w:sz w:val="24"/>
          <w:szCs w:val="24"/>
        </w:rPr>
      </w:pPr>
    </w:p>
    <w:p w:rsidR="00DD3352" w:rsidRDefault="00DD3352"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DD3352" w:rsidRPr="0021796F" w:rsidTr="00DD3352">
        <w:trPr>
          <w:trHeight w:val="742"/>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KURIKULUMSKO PODRUČJE</w:t>
            </w:r>
          </w:p>
        </w:tc>
        <w:tc>
          <w:tcPr>
            <w:tcW w:w="6817" w:type="dxa"/>
          </w:tcPr>
          <w:p w:rsidR="00995FDD" w:rsidRDefault="00995FDD" w:rsidP="00DD3352">
            <w:pPr>
              <w:rPr>
                <w:rFonts w:ascii="Candara" w:hAnsi="Candara"/>
                <w:sz w:val="20"/>
                <w:szCs w:val="20"/>
              </w:rPr>
            </w:pPr>
          </w:p>
          <w:p w:rsidR="00DD3352" w:rsidRPr="003654BA" w:rsidRDefault="00995FDD" w:rsidP="00DD3352">
            <w:pPr>
              <w:rPr>
                <w:rFonts w:ascii="Candara" w:hAnsi="Candara"/>
                <w:sz w:val="20"/>
                <w:szCs w:val="20"/>
              </w:rPr>
            </w:pPr>
            <w:r>
              <w:rPr>
                <w:rFonts w:ascii="Candara" w:hAnsi="Candara"/>
                <w:sz w:val="20"/>
                <w:szCs w:val="20"/>
              </w:rPr>
              <w:t>5. STRUČNE</w:t>
            </w:r>
            <w:r w:rsidR="00DD3352">
              <w:rPr>
                <w:rFonts w:ascii="Candara" w:hAnsi="Candara"/>
                <w:sz w:val="20"/>
                <w:szCs w:val="20"/>
              </w:rPr>
              <w:t xml:space="preserve"> POSJETE, IZLETI I EKSKURZIJE</w:t>
            </w:r>
          </w:p>
        </w:tc>
      </w:tr>
      <w:tr w:rsidR="00DD3352" w:rsidRPr="0021796F" w:rsidTr="00DD3352">
        <w:trPr>
          <w:trHeight w:val="742"/>
        </w:trPr>
        <w:tc>
          <w:tcPr>
            <w:tcW w:w="3032" w:type="dxa"/>
            <w:shd w:val="clear" w:color="auto" w:fill="FFFFCC"/>
            <w:vAlign w:val="center"/>
          </w:tcPr>
          <w:p w:rsidR="00DD3352" w:rsidRPr="00897037" w:rsidRDefault="00DD3352" w:rsidP="00DD3352">
            <w:pPr>
              <w:rPr>
                <w:rFonts w:ascii="Candara" w:hAnsi="Candara"/>
                <w:sz w:val="20"/>
                <w:szCs w:val="24"/>
              </w:rPr>
            </w:pPr>
            <w:r w:rsidRPr="00897037">
              <w:rPr>
                <w:rFonts w:ascii="Candara" w:hAnsi="Candara"/>
                <w:sz w:val="24"/>
                <w:szCs w:val="24"/>
              </w:rPr>
              <w:t>NAZIV AKTIVNOSTI</w:t>
            </w:r>
          </w:p>
        </w:tc>
        <w:tc>
          <w:tcPr>
            <w:tcW w:w="6817" w:type="dxa"/>
          </w:tcPr>
          <w:p w:rsidR="00DD3352" w:rsidRPr="00897037" w:rsidRDefault="00995FDD" w:rsidP="00995FDD">
            <w:pPr>
              <w:rPr>
                <w:rFonts w:ascii="Candara" w:hAnsi="Candara"/>
                <w:sz w:val="20"/>
                <w:szCs w:val="20"/>
              </w:rPr>
            </w:pPr>
            <w:r>
              <w:rPr>
                <w:rFonts w:ascii="Candara" w:hAnsi="Candara"/>
                <w:sz w:val="20"/>
                <w:szCs w:val="20"/>
              </w:rPr>
              <w:t xml:space="preserve">STRUČNA POSJETA PRODAVAONICI  </w:t>
            </w:r>
            <w:r w:rsidR="00DD3352">
              <w:rPr>
                <w:rFonts w:ascii="Candara" w:hAnsi="Candara"/>
                <w:sz w:val="20"/>
                <w:szCs w:val="20"/>
              </w:rPr>
              <w:t>kozmetičke i parfumerijske robe, kuhinjskog posuđa i pribora te prodavaonici dječjih igračaka</w:t>
            </w:r>
          </w:p>
        </w:tc>
      </w:tr>
      <w:tr w:rsidR="00DD3352" w:rsidRPr="0021796F" w:rsidTr="00DD3352">
        <w:trPr>
          <w:trHeight w:val="1418"/>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OBRAZLOŽENJE CILJA</w:t>
            </w:r>
          </w:p>
        </w:tc>
        <w:tc>
          <w:tcPr>
            <w:tcW w:w="6817" w:type="dxa"/>
          </w:tcPr>
          <w:p w:rsidR="00DD3352" w:rsidRPr="003654BA" w:rsidRDefault="00DD3352" w:rsidP="00DD3352">
            <w:pPr>
              <w:rPr>
                <w:rFonts w:ascii="Candara" w:hAnsi="Candara"/>
                <w:sz w:val="20"/>
                <w:szCs w:val="20"/>
              </w:rPr>
            </w:pPr>
          </w:p>
          <w:p w:rsidR="00DD3352" w:rsidRPr="003654BA" w:rsidRDefault="00DD3352" w:rsidP="00DD3352">
            <w:pPr>
              <w:rPr>
                <w:rFonts w:ascii="Candara" w:hAnsi="Candara"/>
                <w:sz w:val="20"/>
                <w:szCs w:val="20"/>
              </w:rPr>
            </w:pPr>
          </w:p>
          <w:p w:rsidR="00DD3352" w:rsidRPr="003654BA" w:rsidRDefault="00DD3352" w:rsidP="00DD3352">
            <w:pPr>
              <w:rPr>
                <w:rFonts w:ascii="Candara" w:hAnsi="Candara"/>
                <w:sz w:val="20"/>
                <w:szCs w:val="20"/>
              </w:rPr>
            </w:pPr>
            <w:r>
              <w:rPr>
                <w:rFonts w:ascii="Candara" w:hAnsi="Candara"/>
                <w:sz w:val="20"/>
                <w:szCs w:val="20"/>
              </w:rPr>
              <w:t>Povezivanje nastavnih sadržaja iz nastavnog predmeta Neprehrambena roba sa stvarnim proizvodima u prodavaonici.</w:t>
            </w: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OČEKIVANI ISHODI / POSTIGNUĆA</w:t>
            </w:r>
          </w:p>
        </w:tc>
        <w:tc>
          <w:tcPr>
            <w:tcW w:w="6817" w:type="dxa"/>
          </w:tcPr>
          <w:p w:rsidR="00DD3352" w:rsidRPr="003654BA" w:rsidRDefault="00DD3352" w:rsidP="00DD3352">
            <w:pPr>
              <w:rPr>
                <w:rFonts w:ascii="Candara" w:hAnsi="Candara"/>
                <w:sz w:val="20"/>
                <w:szCs w:val="20"/>
              </w:rPr>
            </w:pPr>
          </w:p>
          <w:p w:rsidR="00DD3352" w:rsidRDefault="00DD3352" w:rsidP="00DD3352">
            <w:pPr>
              <w:rPr>
                <w:rFonts w:ascii="Candara" w:hAnsi="Candara"/>
                <w:sz w:val="20"/>
                <w:szCs w:val="20"/>
              </w:rPr>
            </w:pPr>
            <w:r>
              <w:rPr>
                <w:rFonts w:ascii="Candara" w:hAnsi="Candara"/>
                <w:sz w:val="20"/>
                <w:szCs w:val="20"/>
              </w:rPr>
              <w:t>Učenik će moći:</w:t>
            </w:r>
          </w:p>
          <w:p w:rsidR="00DD3352" w:rsidRPr="000037EE" w:rsidRDefault="00DD3352" w:rsidP="00466E2D">
            <w:pPr>
              <w:pStyle w:val="ListParagraph"/>
              <w:numPr>
                <w:ilvl w:val="0"/>
                <w:numId w:val="18"/>
              </w:numPr>
              <w:rPr>
                <w:rFonts w:ascii="Candara" w:hAnsi="Candara"/>
                <w:sz w:val="20"/>
                <w:szCs w:val="20"/>
              </w:rPr>
            </w:pPr>
            <w:r w:rsidRPr="000037EE">
              <w:rPr>
                <w:rFonts w:ascii="Candara" w:hAnsi="Candara"/>
                <w:sz w:val="20"/>
                <w:szCs w:val="20"/>
              </w:rPr>
              <w:t>Identificirati sredstva za osobnu higijenu odraslih i dječju kozmetiku.</w:t>
            </w:r>
          </w:p>
          <w:p w:rsidR="00DD3352" w:rsidRDefault="00DD3352" w:rsidP="00466E2D">
            <w:pPr>
              <w:pStyle w:val="ListParagraph"/>
              <w:numPr>
                <w:ilvl w:val="0"/>
                <w:numId w:val="18"/>
              </w:numPr>
              <w:rPr>
                <w:rFonts w:ascii="Candara" w:hAnsi="Candara"/>
                <w:sz w:val="20"/>
                <w:szCs w:val="20"/>
              </w:rPr>
            </w:pPr>
            <w:r w:rsidRPr="000037EE">
              <w:rPr>
                <w:rFonts w:ascii="Candara" w:hAnsi="Candara"/>
                <w:sz w:val="20"/>
                <w:szCs w:val="20"/>
              </w:rPr>
              <w:t>Kategorizirati sredstva za njegu lica, tijela i kose</w:t>
            </w:r>
            <w:r w:rsidRPr="002457CD">
              <w:rPr>
                <w:rFonts w:ascii="Candara" w:hAnsi="Candara"/>
                <w:sz w:val="20"/>
                <w:szCs w:val="20"/>
              </w:rPr>
              <w:t xml:space="preserve"> </w:t>
            </w:r>
          </w:p>
          <w:p w:rsidR="00DD3352" w:rsidRPr="002457CD" w:rsidRDefault="00DD3352" w:rsidP="00466E2D">
            <w:pPr>
              <w:pStyle w:val="ListParagraph"/>
              <w:numPr>
                <w:ilvl w:val="0"/>
                <w:numId w:val="18"/>
              </w:numPr>
              <w:rPr>
                <w:rFonts w:ascii="Candara" w:hAnsi="Candara"/>
                <w:sz w:val="20"/>
                <w:szCs w:val="20"/>
              </w:rPr>
            </w:pPr>
            <w:r w:rsidRPr="002457CD">
              <w:rPr>
                <w:rFonts w:ascii="Candara" w:hAnsi="Candara"/>
                <w:sz w:val="20"/>
                <w:szCs w:val="20"/>
              </w:rPr>
              <w:t>Izdvojiti posuđe i pribor za namirnice</w:t>
            </w:r>
          </w:p>
          <w:p w:rsidR="00DD3352" w:rsidRPr="002457CD" w:rsidRDefault="00DD3352" w:rsidP="00466E2D">
            <w:pPr>
              <w:pStyle w:val="ListParagraph"/>
              <w:numPr>
                <w:ilvl w:val="0"/>
                <w:numId w:val="18"/>
              </w:numPr>
              <w:rPr>
                <w:rFonts w:ascii="Candara" w:hAnsi="Candara"/>
                <w:sz w:val="20"/>
                <w:szCs w:val="20"/>
              </w:rPr>
            </w:pPr>
            <w:r w:rsidRPr="002457CD">
              <w:rPr>
                <w:rFonts w:ascii="Candara" w:hAnsi="Candara"/>
                <w:sz w:val="20"/>
                <w:szCs w:val="20"/>
              </w:rPr>
              <w:t>Razlikovati vrste materijala od kojih je posuđe izrađeno</w:t>
            </w:r>
          </w:p>
          <w:p w:rsidR="00DD3352" w:rsidRDefault="00DD3352" w:rsidP="00466E2D">
            <w:pPr>
              <w:pStyle w:val="ListParagraph"/>
              <w:numPr>
                <w:ilvl w:val="0"/>
                <w:numId w:val="18"/>
              </w:numPr>
              <w:rPr>
                <w:rFonts w:ascii="Candara" w:hAnsi="Candara"/>
                <w:sz w:val="20"/>
                <w:szCs w:val="20"/>
              </w:rPr>
            </w:pPr>
            <w:r>
              <w:rPr>
                <w:rFonts w:ascii="Candara" w:hAnsi="Candara"/>
                <w:sz w:val="20"/>
                <w:szCs w:val="20"/>
              </w:rPr>
              <w:t>Nabrojiti kuhinjski alat</w:t>
            </w:r>
          </w:p>
          <w:p w:rsidR="00DD3352" w:rsidRDefault="00DD3352" w:rsidP="00466E2D">
            <w:pPr>
              <w:pStyle w:val="ListParagraph"/>
              <w:numPr>
                <w:ilvl w:val="0"/>
                <w:numId w:val="18"/>
              </w:numPr>
              <w:rPr>
                <w:rFonts w:ascii="Candara" w:hAnsi="Candara"/>
                <w:sz w:val="20"/>
                <w:szCs w:val="20"/>
              </w:rPr>
            </w:pPr>
            <w:r>
              <w:rPr>
                <w:rFonts w:ascii="Candara" w:hAnsi="Candara"/>
                <w:sz w:val="20"/>
                <w:szCs w:val="20"/>
              </w:rPr>
              <w:t>Nabrojiti vrste igračaka u asortimanu prodavaonice</w:t>
            </w:r>
          </w:p>
          <w:p w:rsidR="00DD3352" w:rsidRDefault="00DD3352" w:rsidP="00466E2D">
            <w:pPr>
              <w:pStyle w:val="ListParagraph"/>
              <w:numPr>
                <w:ilvl w:val="0"/>
                <w:numId w:val="18"/>
              </w:numPr>
              <w:rPr>
                <w:rFonts w:ascii="Candara" w:hAnsi="Candara"/>
                <w:sz w:val="20"/>
                <w:szCs w:val="20"/>
              </w:rPr>
            </w:pPr>
            <w:r>
              <w:rPr>
                <w:rFonts w:ascii="Candara" w:hAnsi="Candara"/>
                <w:sz w:val="20"/>
                <w:szCs w:val="20"/>
              </w:rPr>
              <w:t>Razlikovati vrste igračaka prema vrsti materijala</w:t>
            </w:r>
          </w:p>
          <w:p w:rsidR="00DD3352" w:rsidRPr="00BD7CB0" w:rsidRDefault="00DD3352" w:rsidP="00466E2D">
            <w:pPr>
              <w:pStyle w:val="ListParagraph"/>
              <w:numPr>
                <w:ilvl w:val="0"/>
                <w:numId w:val="18"/>
              </w:numPr>
              <w:rPr>
                <w:rFonts w:ascii="Candara" w:hAnsi="Candara"/>
                <w:sz w:val="20"/>
                <w:szCs w:val="20"/>
              </w:rPr>
            </w:pPr>
            <w:r>
              <w:rPr>
                <w:rFonts w:ascii="Candara" w:hAnsi="Candara"/>
                <w:sz w:val="20"/>
                <w:szCs w:val="20"/>
              </w:rPr>
              <w:t>Objasniti namjenu pojedine igračke</w:t>
            </w: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NAČIN REALIZACIJE:</w:t>
            </w:r>
          </w:p>
          <w:p w:rsidR="00DD3352" w:rsidRPr="003654BA" w:rsidRDefault="00DD3352" w:rsidP="00DD3352">
            <w:pPr>
              <w:rPr>
                <w:rFonts w:ascii="Candara" w:hAnsi="Candara"/>
                <w:sz w:val="24"/>
                <w:szCs w:val="24"/>
              </w:rPr>
            </w:pPr>
            <w:r w:rsidRPr="003654BA">
              <w:rPr>
                <w:rFonts w:ascii="Candara" w:hAnsi="Candara"/>
                <w:sz w:val="24"/>
                <w:szCs w:val="24"/>
              </w:rPr>
              <w:t>- oblik</w:t>
            </w:r>
          </w:p>
          <w:p w:rsidR="00DD3352" w:rsidRPr="003654BA" w:rsidRDefault="00DD3352" w:rsidP="00DD3352">
            <w:pPr>
              <w:rPr>
                <w:rFonts w:ascii="Candara" w:hAnsi="Candara"/>
                <w:sz w:val="24"/>
                <w:szCs w:val="24"/>
              </w:rPr>
            </w:pPr>
            <w:r w:rsidRPr="003654BA">
              <w:rPr>
                <w:rFonts w:ascii="Candara" w:hAnsi="Candara"/>
                <w:sz w:val="24"/>
                <w:szCs w:val="24"/>
              </w:rPr>
              <w:t>- sudionici</w:t>
            </w:r>
          </w:p>
          <w:p w:rsidR="00DD3352" w:rsidRPr="003654BA" w:rsidRDefault="00DD3352" w:rsidP="00DD3352">
            <w:pPr>
              <w:rPr>
                <w:rFonts w:ascii="Candara" w:hAnsi="Candara"/>
                <w:sz w:val="24"/>
                <w:szCs w:val="24"/>
              </w:rPr>
            </w:pPr>
            <w:r w:rsidRPr="003654BA">
              <w:rPr>
                <w:rFonts w:ascii="Candara" w:hAnsi="Candara"/>
                <w:sz w:val="24"/>
                <w:szCs w:val="24"/>
              </w:rPr>
              <w:t>- način učenja</w:t>
            </w:r>
          </w:p>
          <w:p w:rsidR="00DD3352" w:rsidRPr="003654BA" w:rsidRDefault="00DD3352" w:rsidP="00DD3352">
            <w:pPr>
              <w:rPr>
                <w:rFonts w:ascii="Candara" w:hAnsi="Candara"/>
                <w:sz w:val="24"/>
                <w:szCs w:val="24"/>
              </w:rPr>
            </w:pPr>
            <w:r w:rsidRPr="003654BA">
              <w:rPr>
                <w:rFonts w:ascii="Candara" w:hAnsi="Candara"/>
                <w:sz w:val="24"/>
                <w:szCs w:val="24"/>
              </w:rPr>
              <w:t>- metode poučavanja</w:t>
            </w:r>
          </w:p>
          <w:p w:rsidR="00DD3352" w:rsidRPr="003654BA" w:rsidRDefault="00DD3352" w:rsidP="00DD3352">
            <w:pPr>
              <w:rPr>
                <w:rFonts w:ascii="Candara" w:hAnsi="Candara"/>
                <w:sz w:val="24"/>
                <w:szCs w:val="24"/>
              </w:rPr>
            </w:pPr>
            <w:r w:rsidRPr="003654BA">
              <w:rPr>
                <w:rFonts w:ascii="Candara" w:hAnsi="Candara"/>
                <w:sz w:val="24"/>
                <w:szCs w:val="24"/>
              </w:rPr>
              <w:t>- trajanje aktivnosti</w:t>
            </w:r>
          </w:p>
        </w:tc>
        <w:tc>
          <w:tcPr>
            <w:tcW w:w="6817" w:type="dxa"/>
          </w:tcPr>
          <w:p w:rsidR="00DD3352" w:rsidRPr="00897037" w:rsidRDefault="00DD3352" w:rsidP="00DD3352">
            <w:pPr>
              <w:rPr>
                <w:rFonts w:ascii="Candara" w:hAnsi="Candara"/>
                <w:sz w:val="18"/>
                <w:szCs w:val="20"/>
              </w:rPr>
            </w:pPr>
          </w:p>
          <w:p w:rsidR="00DD3352" w:rsidRPr="00E45DCA" w:rsidRDefault="00DD3352" w:rsidP="00DD3352">
            <w:pPr>
              <w:rPr>
                <w:rFonts w:ascii="Candara" w:hAnsi="Candara"/>
                <w:sz w:val="20"/>
                <w:szCs w:val="20"/>
              </w:rPr>
            </w:pPr>
            <w:r>
              <w:rPr>
                <w:rFonts w:ascii="Candara" w:hAnsi="Candara"/>
                <w:sz w:val="20"/>
              </w:rPr>
              <w:t>Za vrijeme nastave nastavnog predmeta Neprehrambena roba (2. školska sata), a prema mogućnostima poslodavaca, posjet prodavaonici s učenicima 2. D razreda.</w:t>
            </w:r>
          </w:p>
        </w:tc>
      </w:tr>
      <w:tr w:rsidR="00DD3352" w:rsidRPr="0021796F" w:rsidTr="00DD3352">
        <w:trPr>
          <w:trHeight w:val="1850"/>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POTREBNI RESURSI</w:t>
            </w:r>
          </w:p>
          <w:p w:rsidR="00DD3352" w:rsidRPr="003654BA" w:rsidRDefault="00DD3352" w:rsidP="00DD3352">
            <w:pPr>
              <w:rPr>
                <w:rFonts w:ascii="Candara" w:hAnsi="Candara"/>
                <w:sz w:val="24"/>
                <w:szCs w:val="24"/>
              </w:rPr>
            </w:pPr>
            <w:r w:rsidRPr="003654BA">
              <w:rPr>
                <w:rFonts w:ascii="Candara" w:hAnsi="Candara"/>
                <w:sz w:val="24"/>
                <w:szCs w:val="24"/>
              </w:rPr>
              <w:t>(MOGUĆE TEŠKOĆE)</w:t>
            </w:r>
          </w:p>
        </w:tc>
        <w:tc>
          <w:tcPr>
            <w:tcW w:w="6817" w:type="dxa"/>
          </w:tcPr>
          <w:p w:rsidR="00DD3352" w:rsidRPr="00827933" w:rsidRDefault="00DD3352" w:rsidP="00DD3352">
            <w:pPr>
              <w:rPr>
                <w:rFonts w:ascii="Candara" w:hAnsi="Candara"/>
                <w:sz w:val="20"/>
                <w:szCs w:val="20"/>
              </w:rPr>
            </w:pPr>
            <w:r>
              <w:rPr>
                <w:rFonts w:ascii="Candara" w:hAnsi="Candara"/>
                <w:sz w:val="20"/>
                <w:szCs w:val="20"/>
              </w:rPr>
              <w:t>Organizacija posjeta</w:t>
            </w:r>
          </w:p>
        </w:tc>
      </w:tr>
      <w:tr w:rsidR="00DD3352" w:rsidRPr="0021796F" w:rsidTr="00DD3352">
        <w:trPr>
          <w:trHeight w:val="1416"/>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DD3352" w:rsidRPr="005A4E33" w:rsidRDefault="00DD3352" w:rsidP="00DD3352">
            <w:pPr>
              <w:rPr>
                <w:rFonts w:ascii="Candara" w:hAnsi="Candara"/>
                <w:sz w:val="20"/>
                <w:szCs w:val="20"/>
              </w:rPr>
            </w:pPr>
            <w:r>
              <w:rPr>
                <w:rFonts w:ascii="Candara" w:hAnsi="Candara"/>
                <w:sz w:val="20"/>
              </w:rPr>
              <w:t>Izrada plakata sa sličicama proizvoda kozmetičko-parfumerijske industrije.</w:t>
            </w: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ODGOVORNE OSOBE</w:t>
            </w:r>
          </w:p>
        </w:tc>
        <w:tc>
          <w:tcPr>
            <w:tcW w:w="6817" w:type="dxa"/>
          </w:tcPr>
          <w:p w:rsidR="00DD3352" w:rsidRDefault="00DD3352" w:rsidP="00DD3352">
            <w:pPr>
              <w:rPr>
                <w:rFonts w:ascii="Candara" w:hAnsi="Candara"/>
                <w:sz w:val="20"/>
                <w:szCs w:val="20"/>
              </w:rPr>
            </w:pPr>
            <w:r>
              <w:rPr>
                <w:rFonts w:ascii="Candara" w:hAnsi="Candara"/>
                <w:sz w:val="20"/>
                <w:szCs w:val="20"/>
              </w:rPr>
              <w:t>Sanja Biljan Smola</w:t>
            </w:r>
          </w:p>
          <w:p w:rsidR="00DD3352" w:rsidRPr="003654BA" w:rsidRDefault="00DD3352" w:rsidP="00DD3352">
            <w:pPr>
              <w:rPr>
                <w:rFonts w:ascii="Candara" w:hAnsi="Candara"/>
                <w:sz w:val="20"/>
                <w:szCs w:val="20"/>
              </w:rPr>
            </w:pPr>
          </w:p>
        </w:tc>
      </w:tr>
    </w:tbl>
    <w:p w:rsidR="00DD3352" w:rsidRDefault="00DD3352" w:rsidP="00AE78E7">
      <w:pPr>
        <w:rPr>
          <w:rFonts w:ascii="Candara" w:hAnsi="Candara"/>
          <w:sz w:val="24"/>
          <w:szCs w:val="24"/>
        </w:rPr>
      </w:pPr>
    </w:p>
    <w:p w:rsidR="00DD3352" w:rsidRDefault="00DD3352"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DD3352" w:rsidRPr="0021796F" w:rsidTr="00DD3352">
        <w:trPr>
          <w:trHeight w:val="742"/>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KURIKULUMSKO PODRUČJE</w:t>
            </w:r>
          </w:p>
        </w:tc>
        <w:tc>
          <w:tcPr>
            <w:tcW w:w="6817" w:type="dxa"/>
          </w:tcPr>
          <w:p w:rsidR="00DD3352" w:rsidRPr="003654BA" w:rsidRDefault="00DD3352" w:rsidP="00DD3352">
            <w:pPr>
              <w:rPr>
                <w:rFonts w:ascii="Candara" w:hAnsi="Candara"/>
                <w:sz w:val="20"/>
                <w:szCs w:val="20"/>
              </w:rPr>
            </w:pPr>
            <w:r>
              <w:rPr>
                <w:rFonts w:ascii="Candara" w:hAnsi="Candara"/>
                <w:sz w:val="20"/>
                <w:szCs w:val="20"/>
              </w:rPr>
              <w:t>5. STRUČNE POSJETE, IZLETI I EKSKURZIJE</w:t>
            </w:r>
          </w:p>
        </w:tc>
      </w:tr>
      <w:tr w:rsidR="00DD3352" w:rsidRPr="0021796F" w:rsidTr="00DD3352">
        <w:trPr>
          <w:trHeight w:val="742"/>
        </w:trPr>
        <w:tc>
          <w:tcPr>
            <w:tcW w:w="3032" w:type="dxa"/>
            <w:shd w:val="clear" w:color="auto" w:fill="FFFFCC"/>
            <w:vAlign w:val="center"/>
          </w:tcPr>
          <w:p w:rsidR="00DD3352" w:rsidRPr="00897037" w:rsidRDefault="00DD3352" w:rsidP="00DD3352">
            <w:pPr>
              <w:rPr>
                <w:rFonts w:ascii="Candara" w:hAnsi="Candara"/>
                <w:sz w:val="20"/>
                <w:szCs w:val="24"/>
              </w:rPr>
            </w:pPr>
            <w:r w:rsidRPr="00897037">
              <w:rPr>
                <w:rFonts w:ascii="Candara" w:hAnsi="Candara"/>
                <w:sz w:val="24"/>
                <w:szCs w:val="24"/>
              </w:rPr>
              <w:t>NAZIV AKTIVNOSTI</w:t>
            </w:r>
          </w:p>
        </w:tc>
        <w:tc>
          <w:tcPr>
            <w:tcW w:w="6817" w:type="dxa"/>
          </w:tcPr>
          <w:p w:rsidR="00DD3352" w:rsidRPr="00897037" w:rsidRDefault="00995FDD" w:rsidP="00DD3352">
            <w:pPr>
              <w:rPr>
                <w:rFonts w:ascii="Candara" w:hAnsi="Candara"/>
                <w:sz w:val="20"/>
                <w:szCs w:val="20"/>
              </w:rPr>
            </w:pPr>
            <w:r>
              <w:rPr>
                <w:rFonts w:ascii="Candara" w:hAnsi="Candara"/>
                <w:sz w:val="20"/>
                <w:szCs w:val="20"/>
              </w:rPr>
              <w:t>MATURALNO PUTOVANJE</w:t>
            </w:r>
          </w:p>
        </w:tc>
      </w:tr>
      <w:tr w:rsidR="00DD3352" w:rsidRPr="0021796F" w:rsidTr="00DD3352">
        <w:trPr>
          <w:trHeight w:val="1850"/>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OBRAZLOŽENJE CILJA</w:t>
            </w:r>
          </w:p>
        </w:tc>
        <w:tc>
          <w:tcPr>
            <w:tcW w:w="6817" w:type="dxa"/>
          </w:tcPr>
          <w:p w:rsidR="00DD3352" w:rsidRPr="003654BA" w:rsidRDefault="00DD3352" w:rsidP="00DD3352">
            <w:pPr>
              <w:rPr>
                <w:rFonts w:ascii="Candara" w:hAnsi="Candara"/>
                <w:sz w:val="20"/>
                <w:szCs w:val="20"/>
              </w:rPr>
            </w:pPr>
          </w:p>
          <w:p w:rsidR="00DD3352" w:rsidRPr="003654BA" w:rsidRDefault="00DD3352" w:rsidP="00DD3352">
            <w:pPr>
              <w:rPr>
                <w:rFonts w:ascii="Candara" w:hAnsi="Candara"/>
                <w:sz w:val="20"/>
                <w:szCs w:val="20"/>
              </w:rPr>
            </w:pPr>
          </w:p>
          <w:p w:rsidR="00DD3352" w:rsidRPr="003654BA" w:rsidRDefault="00DD3352" w:rsidP="00DD3352">
            <w:pPr>
              <w:rPr>
                <w:rFonts w:ascii="Candara" w:hAnsi="Candara"/>
                <w:sz w:val="20"/>
                <w:szCs w:val="20"/>
              </w:rPr>
            </w:pPr>
            <w:r>
              <w:rPr>
                <w:rFonts w:ascii="Candara" w:hAnsi="Candara"/>
                <w:sz w:val="20"/>
                <w:szCs w:val="20"/>
              </w:rPr>
              <w:t>Povezivanje nastavnih sadržaja iz različitih nastavnih predmeta putem terenske nastave.</w:t>
            </w: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OČEKIVANI ISHODI / POSTIGNUĆA</w:t>
            </w:r>
          </w:p>
        </w:tc>
        <w:tc>
          <w:tcPr>
            <w:tcW w:w="6817" w:type="dxa"/>
          </w:tcPr>
          <w:p w:rsidR="00DD3352" w:rsidRPr="003654BA" w:rsidRDefault="00DD3352" w:rsidP="00DD3352">
            <w:pPr>
              <w:rPr>
                <w:rFonts w:ascii="Candara" w:hAnsi="Candara"/>
                <w:sz w:val="20"/>
                <w:szCs w:val="20"/>
              </w:rPr>
            </w:pPr>
          </w:p>
          <w:p w:rsidR="00DD3352" w:rsidRDefault="00DD3352" w:rsidP="00DD3352">
            <w:pPr>
              <w:rPr>
                <w:rFonts w:ascii="Candara" w:hAnsi="Candara"/>
                <w:sz w:val="20"/>
                <w:szCs w:val="20"/>
              </w:rPr>
            </w:pPr>
            <w:r>
              <w:rPr>
                <w:rFonts w:ascii="Candara" w:hAnsi="Candara"/>
                <w:sz w:val="20"/>
                <w:szCs w:val="20"/>
              </w:rPr>
              <w:t>Učenik će moći:</w:t>
            </w:r>
          </w:p>
          <w:p w:rsidR="00DD3352" w:rsidRPr="00E45DCA" w:rsidRDefault="00DD3352" w:rsidP="00466E2D">
            <w:pPr>
              <w:pStyle w:val="ListParagraph"/>
              <w:numPr>
                <w:ilvl w:val="0"/>
                <w:numId w:val="18"/>
              </w:numPr>
              <w:rPr>
                <w:rFonts w:ascii="Candara" w:hAnsi="Candara"/>
                <w:sz w:val="20"/>
                <w:szCs w:val="20"/>
              </w:rPr>
            </w:pPr>
            <w:r>
              <w:rPr>
                <w:rFonts w:ascii="Candara" w:hAnsi="Candara" w:cstheme="minorHAnsi"/>
                <w:sz w:val="20"/>
                <w:szCs w:val="20"/>
              </w:rPr>
              <w:t>Preuzeti odgovornost za svoje ponašanje</w:t>
            </w:r>
          </w:p>
          <w:p w:rsidR="00DD3352" w:rsidRPr="00E45DCA" w:rsidRDefault="00DD3352" w:rsidP="00466E2D">
            <w:pPr>
              <w:pStyle w:val="ListParagraph"/>
              <w:numPr>
                <w:ilvl w:val="0"/>
                <w:numId w:val="18"/>
              </w:numPr>
              <w:rPr>
                <w:rFonts w:ascii="Candara" w:hAnsi="Candara"/>
                <w:sz w:val="20"/>
                <w:szCs w:val="20"/>
              </w:rPr>
            </w:pPr>
            <w:r>
              <w:rPr>
                <w:rFonts w:ascii="Candara" w:hAnsi="Candara" w:cstheme="minorHAnsi"/>
                <w:sz w:val="20"/>
                <w:szCs w:val="20"/>
              </w:rPr>
              <w:t>Upravljati svojim emocijama i ponašanjem</w:t>
            </w:r>
          </w:p>
          <w:p w:rsidR="00DD3352" w:rsidRPr="00E45DCA" w:rsidRDefault="00DD3352" w:rsidP="00466E2D">
            <w:pPr>
              <w:pStyle w:val="ListParagraph"/>
              <w:numPr>
                <w:ilvl w:val="0"/>
                <w:numId w:val="18"/>
              </w:numPr>
              <w:rPr>
                <w:rFonts w:ascii="Candara" w:hAnsi="Candara"/>
                <w:sz w:val="20"/>
                <w:szCs w:val="20"/>
              </w:rPr>
            </w:pPr>
            <w:r>
              <w:rPr>
                <w:rFonts w:ascii="Candara" w:hAnsi="Candara" w:cstheme="minorHAnsi"/>
                <w:sz w:val="20"/>
                <w:szCs w:val="20"/>
              </w:rPr>
              <w:t>Uvdjeti psoljedice svojih i tuđih stavova/postupaka/izbora</w:t>
            </w:r>
          </w:p>
          <w:p w:rsidR="00DD3352" w:rsidRPr="00E45DCA" w:rsidRDefault="00DD3352" w:rsidP="00466E2D">
            <w:pPr>
              <w:pStyle w:val="ListParagraph"/>
              <w:numPr>
                <w:ilvl w:val="0"/>
                <w:numId w:val="18"/>
              </w:numPr>
              <w:rPr>
                <w:rFonts w:ascii="Candara" w:hAnsi="Candara"/>
                <w:sz w:val="20"/>
                <w:szCs w:val="20"/>
              </w:rPr>
            </w:pPr>
            <w:r>
              <w:rPr>
                <w:rFonts w:ascii="Candara" w:hAnsi="Candara" w:cstheme="minorHAnsi"/>
                <w:sz w:val="20"/>
                <w:szCs w:val="20"/>
              </w:rPr>
              <w:t>Odabrati primjerene odnose u komunikaciji</w:t>
            </w:r>
          </w:p>
          <w:p w:rsidR="00DD3352" w:rsidRPr="00E45DCA" w:rsidRDefault="00DD3352" w:rsidP="00466E2D">
            <w:pPr>
              <w:pStyle w:val="ListParagraph"/>
              <w:numPr>
                <w:ilvl w:val="0"/>
                <w:numId w:val="18"/>
              </w:numPr>
              <w:rPr>
                <w:rFonts w:ascii="Candara" w:hAnsi="Candara"/>
                <w:sz w:val="20"/>
                <w:szCs w:val="20"/>
              </w:rPr>
            </w:pPr>
            <w:r>
              <w:rPr>
                <w:rFonts w:ascii="Candara" w:hAnsi="Candara" w:cstheme="minorHAnsi"/>
                <w:sz w:val="20"/>
                <w:szCs w:val="20"/>
              </w:rPr>
              <w:t>Razviti tolerantan odnos prema drugima</w:t>
            </w:r>
          </w:p>
          <w:p w:rsidR="00DD3352" w:rsidRPr="00BD7CB0" w:rsidRDefault="00DD3352" w:rsidP="00DD3352">
            <w:pPr>
              <w:pStyle w:val="ListParagraph"/>
              <w:rPr>
                <w:rFonts w:ascii="Candara" w:hAnsi="Candara"/>
                <w:sz w:val="20"/>
                <w:szCs w:val="20"/>
              </w:rPr>
            </w:pP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NAČIN REALIZACIJE:</w:t>
            </w:r>
          </w:p>
          <w:p w:rsidR="00DD3352" w:rsidRPr="003654BA" w:rsidRDefault="00DD3352" w:rsidP="00DD3352">
            <w:pPr>
              <w:rPr>
                <w:rFonts w:ascii="Candara" w:hAnsi="Candara"/>
                <w:sz w:val="24"/>
                <w:szCs w:val="24"/>
              </w:rPr>
            </w:pPr>
            <w:r w:rsidRPr="003654BA">
              <w:rPr>
                <w:rFonts w:ascii="Candara" w:hAnsi="Candara"/>
                <w:sz w:val="24"/>
                <w:szCs w:val="24"/>
              </w:rPr>
              <w:t>- oblik</w:t>
            </w:r>
          </w:p>
          <w:p w:rsidR="00DD3352" w:rsidRPr="003654BA" w:rsidRDefault="00DD3352" w:rsidP="00DD3352">
            <w:pPr>
              <w:rPr>
                <w:rFonts w:ascii="Candara" w:hAnsi="Candara"/>
                <w:sz w:val="24"/>
                <w:szCs w:val="24"/>
              </w:rPr>
            </w:pPr>
            <w:r w:rsidRPr="003654BA">
              <w:rPr>
                <w:rFonts w:ascii="Candara" w:hAnsi="Candara"/>
                <w:sz w:val="24"/>
                <w:szCs w:val="24"/>
              </w:rPr>
              <w:t>- sudionici</w:t>
            </w:r>
          </w:p>
          <w:p w:rsidR="00DD3352" w:rsidRPr="003654BA" w:rsidRDefault="00DD3352" w:rsidP="00DD3352">
            <w:pPr>
              <w:rPr>
                <w:rFonts w:ascii="Candara" w:hAnsi="Candara"/>
                <w:sz w:val="24"/>
                <w:szCs w:val="24"/>
              </w:rPr>
            </w:pPr>
            <w:r w:rsidRPr="003654BA">
              <w:rPr>
                <w:rFonts w:ascii="Candara" w:hAnsi="Candara"/>
                <w:sz w:val="24"/>
                <w:szCs w:val="24"/>
              </w:rPr>
              <w:t>- način učenja</w:t>
            </w:r>
          </w:p>
          <w:p w:rsidR="00DD3352" w:rsidRPr="003654BA" w:rsidRDefault="00DD3352" w:rsidP="00DD3352">
            <w:pPr>
              <w:rPr>
                <w:rFonts w:ascii="Candara" w:hAnsi="Candara"/>
                <w:sz w:val="24"/>
                <w:szCs w:val="24"/>
              </w:rPr>
            </w:pPr>
            <w:r w:rsidRPr="003654BA">
              <w:rPr>
                <w:rFonts w:ascii="Candara" w:hAnsi="Candara"/>
                <w:sz w:val="24"/>
                <w:szCs w:val="24"/>
              </w:rPr>
              <w:t>- metode poučavanja</w:t>
            </w:r>
          </w:p>
          <w:p w:rsidR="00DD3352" w:rsidRPr="003654BA" w:rsidRDefault="00DD3352" w:rsidP="00DD3352">
            <w:pPr>
              <w:rPr>
                <w:rFonts w:ascii="Candara" w:hAnsi="Candara"/>
                <w:sz w:val="24"/>
                <w:szCs w:val="24"/>
              </w:rPr>
            </w:pPr>
            <w:r w:rsidRPr="003654BA">
              <w:rPr>
                <w:rFonts w:ascii="Candara" w:hAnsi="Candara"/>
                <w:sz w:val="24"/>
                <w:szCs w:val="24"/>
              </w:rPr>
              <w:t>- trajanje aktivnosti</w:t>
            </w:r>
          </w:p>
        </w:tc>
        <w:tc>
          <w:tcPr>
            <w:tcW w:w="6817" w:type="dxa"/>
          </w:tcPr>
          <w:p w:rsidR="00DD3352" w:rsidRPr="00897037" w:rsidRDefault="00DD3352" w:rsidP="00DD3352">
            <w:pPr>
              <w:rPr>
                <w:rFonts w:ascii="Candara" w:hAnsi="Candara"/>
                <w:sz w:val="18"/>
                <w:szCs w:val="20"/>
              </w:rPr>
            </w:pPr>
          </w:p>
          <w:p w:rsidR="00DD3352" w:rsidRDefault="00DD3352" w:rsidP="00DD3352">
            <w:pPr>
              <w:rPr>
                <w:rFonts w:ascii="Candara" w:hAnsi="Candara"/>
                <w:sz w:val="20"/>
              </w:rPr>
            </w:pPr>
            <w:r>
              <w:rPr>
                <w:rFonts w:ascii="Candara" w:hAnsi="Candara"/>
                <w:sz w:val="20"/>
              </w:rPr>
              <w:t>Zajednička ekskurzija</w:t>
            </w:r>
            <w:r w:rsidRPr="00E45DCA">
              <w:rPr>
                <w:rFonts w:ascii="Candara" w:hAnsi="Candara"/>
                <w:sz w:val="20"/>
              </w:rPr>
              <w:t xml:space="preserve"> učenika</w:t>
            </w:r>
            <w:r>
              <w:rPr>
                <w:rFonts w:ascii="Candara" w:hAnsi="Candara"/>
                <w:sz w:val="20"/>
              </w:rPr>
              <w:t xml:space="preserve"> 2.e, 2.a, 2.h, 2.d i 2. fg razreda i razrednici S. Biljan Smola, M. Labaš, V. Hodžić, M. Moker, M. Spajić s</w:t>
            </w:r>
            <w:r w:rsidRPr="00E45DCA">
              <w:rPr>
                <w:rFonts w:ascii="Candara" w:hAnsi="Candara"/>
                <w:sz w:val="20"/>
              </w:rPr>
              <w:t xml:space="preserve"> pripremljenim sadržajima za učenje i zabavu</w:t>
            </w:r>
            <w:r>
              <w:rPr>
                <w:rFonts w:ascii="Candara" w:hAnsi="Candara"/>
                <w:sz w:val="20"/>
              </w:rPr>
              <w:t>.</w:t>
            </w:r>
          </w:p>
          <w:p w:rsidR="00DD3352" w:rsidRPr="00E45DCA" w:rsidRDefault="00DD3352" w:rsidP="00DD3352">
            <w:pPr>
              <w:rPr>
                <w:rFonts w:ascii="Candara" w:hAnsi="Candara"/>
                <w:sz w:val="20"/>
                <w:szCs w:val="20"/>
              </w:rPr>
            </w:pPr>
            <w:r>
              <w:rPr>
                <w:rFonts w:ascii="Candara" w:hAnsi="Candara"/>
                <w:sz w:val="20"/>
              </w:rPr>
              <w:t>Trajanje aktivnosti: prema ponudama turističkih agencija, financijske prihvatljivosti od strane roditelja tijekom drugog polugodišta</w:t>
            </w:r>
          </w:p>
        </w:tc>
      </w:tr>
      <w:tr w:rsidR="00DD3352" w:rsidRPr="0021796F" w:rsidTr="00DD3352">
        <w:trPr>
          <w:trHeight w:val="1850"/>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POTREBNI RESURSI</w:t>
            </w:r>
          </w:p>
          <w:p w:rsidR="00DD3352" w:rsidRPr="003654BA" w:rsidRDefault="00DD3352" w:rsidP="00DD3352">
            <w:pPr>
              <w:rPr>
                <w:rFonts w:ascii="Candara" w:hAnsi="Candara"/>
                <w:sz w:val="24"/>
                <w:szCs w:val="24"/>
              </w:rPr>
            </w:pPr>
            <w:r w:rsidRPr="003654BA">
              <w:rPr>
                <w:rFonts w:ascii="Candara" w:hAnsi="Candara"/>
                <w:sz w:val="24"/>
                <w:szCs w:val="24"/>
              </w:rPr>
              <w:t>(MOGUĆE TEŠKOĆE)</w:t>
            </w:r>
          </w:p>
        </w:tc>
        <w:tc>
          <w:tcPr>
            <w:tcW w:w="6817" w:type="dxa"/>
          </w:tcPr>
          <w:p w:rsidR="00DD3352" w:rsidRPr="00827933" w:rsidRDefault="00DD3352" w:rsidP="00DD3352">
            <w:pPr>
              <w:rPr>
                <w:rFonts w:ascii="Candara" w:hAnsi="Candara"/>
                <w:sz w:val="20"/>
                <w:szCs w:val="20"/>
              </w:rPr>
            </w:pPr>
            <w:r w:rsidRPr="00827933">
              <w:rPr>
                <w:rFonts w:ascii="Candara" w:hAnsi="Candara"/>
                <w:sz w:val="20"/>
              </w:rPr>
              <w:t>Prema ponudama turističkih agencija i u dogovoru s roditeljima i učenicima- putovanje plaćaju roditelji.</w:t>
            </w: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DD3352" w:rsidRPr="005A4E33" w:rsidRDefault="00DD3352" w:rsidP="00DD3352">
            <w:pPr>
              <w:rPr>
                <w:rFonts w:ascii="Candara" w:hAnsi="Candara"/>
                <w:sz w:val="20"/>
                <w:szCs w:val="20"/>
              </w:rPr>
            </w:pPr>
            <w:r>
              <w:rPr>
                <w:rFonts w:ascii="Candara" w:hAnsi="Candara"/>
                <w:sz w:val="20"/>
              </w:rPr>
              <w:t>Razgovor s učenicima.</w:t>
            </w: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ODGOVORNE OSOBE</w:t>
            </w:r>
          </w:p>
        </w:tc>
        <w:tc>
          <w:tcPr>
            <w:tcW w:w="6817" w:type="dxa"/>
          </w:tcPr>
          <w:p w:rsidR="00DD3352" w:rsidRPr="003654BA" w:rsidRDefault="00DD3352" w:rsidP="00DD3352">
            <w:pPr>
              <w:rPr>
                <w:rFonts w:ascii="Candara" w:hAnsi="Candara"/>
                <w:sz w:val="20"/>
                <w:szCs w:val="20"/>
              </w:rPr>
            </w:pPr>
            <w:r>
              <w:rPr>
                <w:rFonts w:ascii="Candara" w:hAnsi="Candara"/>
                <w:sz w:val="20"/>
                <w:szCs w:val="20"/>
              </w:rPr>
              <w:t>Sanja Biljan Smola, Maja labaš, Vlado Hodžić, M. Moker, M. Spajić</w:t>
            </w:r>
          </w:p>
        </w:tc>
      </w:tr>
    </w:tbl>
    <w:p w:rsidR="00DD3352" w:rsidRDefault="00DD3352" w:rsidP="00AE78E7">
      <w:pPr>
        <w:rPr>
          <w:rFonts w:ascii="Candara" w:hAnsi="Candara"/>
          <w:sz w:val="24"/>
          <w:szCs w:val="24"/>
        </w:rPr>
      </w:pPr>
    </w:p>
    <w:p w:rsidR="00326BB8" w:rsidRDefault="00326BB8" w:rsidP="00AE78E7">
      <w:pPr>
        <w:rPr>
          <w:rFonts w:ascii="Candara" w:hAnsi="Candara"/>
          <w:sz w:val="24"/>
          <w:szCs w:val="24"/>
        </w:rPr>
      </w:pPr>
    </w:p>
    <w:tbl>
      <w:tblPr>
        <w:tblW w:w="9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6817"/>
      </w:tblGrid>
      <w:tr w:rsidR="00DD3352" w:rsidTr="00995FDD">
        <w:trPr>
          <w:trHeight w:val="716"/>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KURIKULUMSKO PODRUČJE</w:t>
            </w:r>
          </w:p>
        </w:tc>
        <w:tc>
          <w:tcPr>
            <w:tcW w:w="6817" w:type="dxa"/>
          </w:tcPr>
          <w:p w:rsidR="00DD3352" w:rsidRPr="006B2A45" w:rsidRDefault="00DD3352" w:rsidP="00DD3352">
            <w:pPr>
              <w:rPr>
                <w:rFonts w:ascii="Candara" w:eastAsia="Candara" w:hAnsi="Candara" w:cs="Candara"/>
                <w:sz w:val="20"/>
                <w:szCs w:val="20"/>
              </w:rPr>
            </w:pPr>
          </w:p>
          <w:p w:rsidR="00DD3352" w:rsidRPr="006B2A45" w:rsidRDefault="00995FDD" w:rsidP="00DD3352">
            <w:pPr>
              <w:rPr>
                <w:rFonts w:ascii="Candara" w:eastAsia="Candara" w:hAnsi="Candara" w:cs="Candara"/>
                <w:sz w:val="20"/>
                <w:szCs w:val="20"/>
              </w:rPr>
            </w:pPr>
            <w:r>
              <w:rPr>
                <w:rFonts w:ascii="Candara" w:eastAsia="Candara" w:hAnsi="Candara" w:cs="Candara"/>
                <w:sz w:val="20"/>
                <w:szCs w:val="20"/>
              </w:rPr>
              <w:t>5. STRUČNE POSJETE, IZLETI I EKSKURZIJE</w:t>
            </w:r>
          </w:p>
        </w:tc>
      </w:tr>
      <w:tr w:rsidR="00DD3352" w:rsidTr="00995FDD">
        <w:trPr>
          <w:trHeight w:val="70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NAZIV AKTIVNOSTI</w:t>
            </w:r>
          </w:p>
        </w:tc>
        <w:tc>
          <w:tcPr>
            <w:tcW w:w="6817" w:type="dxa"/>
          </w:tcPr>
          <w:p w:rsidR="00995FDD" w:rsidRDefault="00DD3352" w:rsidP="00DD3352">
            <w:pPr>
              <w:pStyle w:val="Normal1"/>
              <w:rPr>
                <w:rFonts w:ascii="Candara" w:hAnsi="Candara"/>
                <w:color w:val="548DD4"/>
                <w:sz w:val="20"/>
                <w:szCs w:val="20"/>
              </w:rPr>
            </w:pPr>
            <w:r w:rsidRPr="006B2A45">
              <w:rPr>
                <w:rFonts w:ascii="Candara" w:hAnsi="Candara"/>
                <w:color w:val="548DD4"/>
                <w:sz w:val="20"/>
                <w:szCs w:val="20"/>
              </w:rPr>
              <w:t xml:space="preserve"> </w:t>
            </w:r>
          </w:p>
          <w:p w:rsidR="00DD3352" w:rsidRPr="00995FDD" w:rsidRDefault="00DD3352" w:rsidP="00DD3352">
            <w:pPr>
              <w:pStyle w:val="Normal1"/>
              <w:rPr>
                <w:rFonts w:ascii="Candara" w:hAnsi="Candara"/>
                <w:color w:val="548DD4"/>
                <w:sz w:val="20"/>
                <w:szCs w:val="20"/>
              </w:rPr>
            </w:pPr>
            <w:r w:rsidRPr="006B2A45">
              <w:rPr>
                <w:rFonts w:ascii="Candara" w:hAnsi="Candara"/>
                <w:color w:val="auto"/>
                <w:sz w:val="20"/>
                <w:szCs w:val="20"/>
              </w:rPr>
              <w:t>OČISTIMO RIMSKU ŠUMU</w:t>
            </w:r>
          </w:p>
        </w:tc>
      </w:tr>
      <w:tr w:rsidR="00DD3352" w:rsidTr="00DE50D9">
        <w:trPr>
          <w:trHeight w:val="1436"/>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OBRAZLOŽENJE CILJA</w:t>
            </w:r>
          </w:p>
        </w:tc>
        <w:tc>
          <w:tcPr>
            <w:tcW w:w="6817" w:type="dxa"/>
          </w:tcPr>
          <w:p w:rsidR="00DD3352" w:rsidRPr="006B2A45" w:rsidRDefault="00DD3352" w:rsidP="00DD3352">
            <w:pPr>
              <w:rPr>
                <w:rFonts w:ascii="Candara" w:hAnsi="Candara"/>
                <w:sz w:val="20"/>
                <w:szCs w:val="20"/>
              </w:rPr>
            </w:pPr>
            <w:r w:rsidRPr="006B2A45">
              <w:rPr>
                <w:rFonts w:ascii="Candara" w:hAnsi="Candara"/>
                <w:sz w:val="20"/>
                <w:szCs w:val="20"/>
              </w:rPr>
              <w:t>Djelovanje  u skladu s načelima održivoga razvoja i ciljem zaštite prirode i okoliša.</w:t>
            </w:r>
          </w:p>
        </w:tc>
      </w:tr>
      <w:tr w:rsidR="00DD3352" w:rsidTr="00DD3352">
        <w:trPr>
          <w:trHeight w:val="19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OČEKIVANI ISHODI / POSTIGNUĆA</w:t>
            </w:r>
          </w:p>
        </w:tc>
        <w:tc>
          <w:tcPr>
            <w:tcW w:w="6817" w:type="dxa"/>
          </w:tcPr>
          <w:p w:rsidR="00DD3352" w:rsidRPr="006B2A45" w:rsidRDefault="00DD3352" w:rsidP="00DD3352">
            <w:pPr>
              <w:rPr>
                <w:rFonts w:ascii="Candara" w:hAnsi="Candara"/>
                <w:sz w:val="20"/>
                <w:szCs w:val="20"/>
              </w:rPr>
            </w:pPr>
            <w:r w:rsidRPr="006B2A45">
              <w:rPr>
                <w:rFonts w:ascii="Candara" w:hAnsi="Candara"/>
                <w:sz w:val="20"/>
                <w:szCs w:val="20"/>
              </w:rPr>
              <w:t xml:space="preserve">Pobuditi svijest o važnosti očuvanja okoliša. </w:t>
            </w:r>
          </w:p>
          <w:p w:rsidR="00DD3352" w:rsidRPr="006B2A45" w:rsidRDefault="00DD3352" w:rsidP="00DD3352">
            <w:pPr>
              <w:rPr>
                <w:rFonts w:ascii="Candara" w:eastAsia="Times New Roman" w:hAnsi="Candara" w:cs="Times New Roman"/>
                <w:sz w:val="20"/>
                <w:szCs w:val="20"/>
              </w:rPr>
            </w:pPr>
            <w:r w:rsidRPr="006B2A45">
              <w:rPr>
                <w:rFonts w:ascii="Candara" w:hAnsi="Candara"/>
                <w:sz w:val="20"/>
                <w:szCs w:val="20"/>
              </w:rPr>
              <w:t xml:space="preserve">Naučiti učenike kako sami mogu pridonijeti očuvanju okoliša. </w:t>
            </w:r>
          </w:p>
          <w:p w:rsidR="00DD3352" w:rsidRPr="006B2A45" w:rsidRDefault="00DD3352" w:rsidP="00DD3352">
            <w:pPr>
              <w:pStyle w:val="NormalWeb"/>
              <w:spacing w:before="0" w:beforeAutospacing="0" w:after="0" w:afterAutospacing="0"/>
              <w:rPr>
                <w:rFonts w:ascii="Candara" w:hAnsi="Candara"/>
                <w:sz w:val="20"/>
                <w:szCs w:val="20"/>
              </w:rPr>
            </w:pPr>
            <w:r w:rsidRPr="006B2A45">
              <w:rPr>
                <w:rFonts w:ascii="Candara" w:hAnsi="Candara"/>
                <w:color w:val="000000"/>
                <w:sz w:val="20"/>
                <w:szCs w:val="20"/>
              </w:rPr>
              <w:t>Objasniti važnost prava na zdrav okoliš i održivi razvoj zajednice.</w:t>
            </w:r>
          </w:p>
          <w:p w:rsidR="00DD3352" w:rsidRPr="006B2A45" w:rsidRDefault="00DD3352" w:rsidP="00DD3352">
            <w:pPr>
              <w:pStyle w:val="NormalWeb"/>
              <w:spacing w:before="0" w:beforeAutospacing="0" w:after="0" w:afterAutospacing="0"/>
              <w:rPr>
                <w:rFonts w:ascii="Candara" w:hAnsi="Candara"/>
                <w:color w:val="000000"/>
                <w:sz w:val="20"/>
                <w:szCs w:val="20"/>
              </w:rPr>
            </w:pPr>
            <w:r w:rsidRPr="006B2A45">
              <w:rPr>
                <w:rFonts w:ascii="Candara" w:hAnsi="Candara"/>
                <w:color w:val="000000"/>
                <w:sz w:val="20"/>
                <w:szCs w:val="20"/>
              </w:rPr>
              <w:t>Pratiti  zbivanja u okolišu i pokretati aktivnosti za njegovo očuvanje i uređenje u lokalnoj zajednici.</w:t>
            </w:r>
          </w:p>
          <w:p w:rsidR="00DD3352" w:rsidRPr="006B2A45" w:rsidRDefault="00DD3352" w:rsidP="00DD3352">
            <w:pPr>
              <w:pStyle w:val="NormalWeb"/>
              <w:spacing w:before="0" w:beforeAutospacing="0" w:after="0" w:afterAutospacing="0"/>
              <w:rPr>
                <w:rFonts w:ascii="Candara" w:eastAsia="Candara" w:hAnsi="Candara" w:cs="Candara"/>
                <w:sz w:val="20"/>
                <w:szCs w:val="20"/>
              </w:rPr>
            </w:pPr>
            <w:r w:rsidRPr="006B2A45">
              <w:rPr>
                <w:rFonts w:ascii="Candara" w:hAnsi="Candara"/>
                <w:color w:val="000000"/>
                <w:sz w:val="20"/>
                <w:szCs w:val="20"/>
              </w:rPr>
              <w:t>Razvijati  svijest o potrebi ponovne uporabe odbačenog otpada.</w:t>
            </w:r>
          </w:p>
        </w:tc>
      </w:tr>
      <w:tr w:rsidR="00DD3352" w:rsidTr="00DD3352">
        <w:trPr>
          <w:trHeight w:val="19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NAČIN REALIZACIJE:</w:t>
            </w:r>
          </w:p>
          <w:p w:rsidR="00DD3352" w:rsidRDefault="00DD3352" w:rsidP="00DD3352">
            <w:pPr>
              <w:rPr>
                <w:rFonts w:ascii="Candara" w:eastAsia="Candara" w:hAnsi="Candara" w:cs="Candara"/>
                <w:sz w:val="24"/>
                <w:szCs w:val="24"/>
              </w:rPr>
            </w:pPr>
            <w:r>
              <w:rPr>
                <w:rFonts w:ascii="Candara" w:eastAsia="Candara" w:hAnsi="Candara" w:cs="Candara"/>
                <w:sz w:val="24"/>
                <w:szCs w:val="24"/>
              </w:rPr>
              <w:t>- oblik</w:t>
            </w:r>
          </w:p>
          <w:p w:rsidR="00DD3352" w:rsidRDefault="00DD3352" w:rsidP="00DD3352">
            <w:pPr>
              <w:rPr>
                <w:rFonts w:ascii="Candara" w:eastAsia="Candara" w:hAnsi="Candara" w:cs="Candara"/>
                <w:sz w:val="24"/>
                <w:szCs w:val="24"/>
              </w:rPr>
            </w:pPr>
            <w:r>
              <w:rPr>
                <w:rFonts w:ascii="Candara" w:eastAsia="Candara" w:hAnsi="Candara" w:cs="Candara"/>
                <w:sz w:val="24"/>
                <w:szCs w:val="24"/>
              </w:rPr>
              <w:t>- sudionici</w:t>
            </w:r>
          </w:p>
          <w:p w:rsidR="00DD3352" w:rsidRDefault="00DD3352" w:rsidP="00DD3352">
            <w:pPr>
              <w:rPr>
                <w:rFonts w:ascii="Candara" w:eastAsia="Candara" w:hAnsi="Candara" w:cs="Candara"/>
                <w:sz w:val="24"/>
                <w:szCs w:val="24"/>
              </w:rPr>
            </w:pPr>
            <w:r>
              <w:rPr>
                <w:rFonts w:ascii="Candara" w:eastAsia="Candara" w:hAnsi="Candara" w:cs="Candara"/>
                <w:sz w:val="24"/>
                <w:szCs w:val="24"/>
              </w:rPr>
              <w:t>- način učenja</w:t>
            </w:r>
          </w:p>
          <w:p w:rsidR="00DD3352" w:rsidRDefault="00DD3352" w:rsidP="00DD3352">
            <w:pPr>
              <w:rPr>
                <w:rFonts w:ascii="Candara" w:eastAsia="Candara" w:hAnsi="Candara" w:cs="Candara"/>
                <w:sz w:val="24"/>
                <w:szCs w:val="24"/>
              </w:rPr>
            </w:pPr>
            <w:r>
              <w:rPr>
                <w:rFonts w:ascii="Candara" w:eastAsia="Candara" w:hAnsi="Candara" w:cs="Candara"/>
                <w:sz w:val="24"/>
                <w:szCs w:val="24"/>
              </w:rPr>
              <w:t>- metode poučavanja</w:t>
            </w:r>
          </w:p>
          <w:p w:rsidR="00DD3352" w:rsidRDefault="00DD3352" w:rsidP="00DD3352">
            <w:pPr>
              <w:rPr>
                <w:rFonts w:ascii="Candara" w:eastAsia="Candara" w:hAnsi="Candara" w:cs="Candara"/>
                <w:sz w:val="24"/>
                <w:szCs w:val="24"/>
              </w:rPr>
            </w:pPr>
            <w:r>
              <w:rPr>
                <w:rFonts w:ascii="Candara" w:eastAsia="Candara" w:hAnsi="Candara" w:cs="Candara"/>
                <w:sz w:val="24"/>
                <w:szCs w:val="24"/>
              </w:rPr>
              <w:t>- trajanje aktivnosti</w:t>
            </w:r>
          </w:p>
        </w:tc>
        <w:tc>
          <w:tcPr>
            <w:tcW w:w="6817" w:type="dxa"/>
          </w:tcPr>
          <w:p w:rsidR="00DD3352" w:rsidRPr="006B2A45" w:rsidRDefault="00DD3352" w:rsidP="00DD3352">
            <w:pPr>
              <w:rPr>
                <w:rFonts w:ascii="Candara" w:eastAsia="Candara" w:hAnsi="Candara" w:cs="Candara"/>
                <w:sz w:val="20"/>
                <w:szCs w:val="20"/>
              </w:rPr>
            </w:pPr>
          </w:p>
          <w:p w:rsidR="00DD3352" w:rsidRPr="006B2A45" w:rsidRDefault="00DD3352" w:rsidP="00DD3352">
            <w:pPr>
              <w:rPr>
                <w:rFonts w:ascii="Candara" w:eastAsia="Candara" w:hAnsi="Candara" w:cs="Candara"/>
                <w:sz w:val="20"/>
                <w:szCs w:val="20"/>
              </w:rPr>
            </w:pPr>
          </w:p>
          <w:p w:rsidR="00DD3352" w:rsidRPr="006B2A45" w:rsidRDefault="00DD3352" w:rsidP="00DD3352">
            <w:pPr>
              <w:rPr>
                <w:rFonts w:ascii="Candara" w:eastAsia="Candara" w:hAnsi="Candara" w:cs="Candara"/>
                <w:sz w:val="20"/>
                <w:szCs w:val="20"/>
              </w:rPr>
            </w:pPr>
            <w:r w:rsidRPr="006B2A45">
              <w:rPr>
                <w:rFonts w:ascii="Candara" w:eastAsia="Candara" w:hAnsi="Candara" w:cs="Candara"/>
                <w:sz w:val="20"/>
                <w:szCs w:val="20"/>
              </w:rPr>
              <w:t>Izvanučionička nastava – 2 sata</w:t>
            </w:r>
          </w:p>
          <w:p w:rsidR="00DD3352" w:rsidRPr="006B2A45" w:rsidRDefault="00DD3352" w:rsidP="00DD3352">
            <w:pPr>
              <w:rPr>
                <w:rFonts w:ascii="Candara" w:eastAsia="Candara" w:hAnsi="Candara" w:cs="Candara"/>
                <w:sz w:val="20"/>
                <w:szCs w:val="20"/>
              </w:rPr>
            </w:pPr>
            <w:r w:rsidRPr="006B2A45">
              <w:rPr>
                <w:rFonts w:ascii="Candara" w:eastAsia="Candara" w:hAnsi="Candara" w:cs="Candara"/>
                <w:sz w:val="20"/>
                <w:szCs w:val="20"/>
              </w:rPr>
              <w:t>Učenici 2e razreda u sklopu predmeta Društveno odgovorno poslovanje tijekom, šk.god 2019/2020. prema planu i programu.</w:t>
            </w:r>
          </w:p>
          <w:p w:rsidR="00DD3352" w:rsidRPr="006B2A45" w:rsidRDefault="00DD3352" w:rsidP="00DD3352">
            <w:pPr>
              <w:rPr>
                <w:rFonts w:ascii="Candara" w:eastAsia="Candara" w:hAnsi="Candara" w:cs="Candara"/>
                <w:sz w:val="20"/>
                <w:szCs w:val="20"/>
              </w:rPr>
            </w:pPr>
          </w:p>
          <w:p w:rsidR="00DD3352" w:rsidRPr="006B2A45" w:rsidRDefault="00DD3352" w:rsidP="00DD3352">
            <w:pPr>
              <w:rPr>
                <w:rFonts w:ascii="Candara" w:eastAsia="Candara" w:hAnsi="Candara" w:cs="Candara"/>
                <w:sz w:val="20"/>
                <w:szCs w:val="20"/>
              </w:rPr>
            </w:pPr>
          </w:p>
        </w:tc>
      </w:tr>
      <w:tr w:rsidR="00DD3352" w:rsidTr="00DD3352">
        <w:trPr>
          <w:trHeight w:val="1089"/>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POTREBNI RESURSI</w:t>
            </w:r>
          </w:p>
          <w:p w:rsidR="00DD3352" w:rsidRDefault="00DD3352" w:rsidP="00DD3352">
            <w:pPr>
              <w:rPr>
                <w:rFonts w:ascii="Candara" w:eastAsia="Candara" w:hAnsi="Candara" w:cs="Candara"/>
                <w:sz w:val="24"/>
                <w:szCs w:val="24"/>
              </w:rPr>
            </w:pPr>
            <w:r>
              <w:rPr>
                <w:rFonts w:ascii="Candara" w:eastAsia="Candara" w:hAnsi="Candara" w:cs="Candara"/>
                <w:sz w:val="24"/>
                <w:szCs w:val="24"/>
              </w:rPr>
              <w:t>(MOGUĆE TEŠKOĆE)</w:t>
            </w:r>
          </w:p>
        </w:tc>
        <w:tc>
          <w:tcPr>
            <w:tcW w:w="6817" w:type="dxa"/>
          </w:tcPr>
          <w:p w:rsidR="00DD3352" w:rsidRPr="006B2A45" w:rsidRDefault="00DD3352" w:rsidP="00DD3352">
            <w:pPr>
              <w:rPr>
                <w:rFonts w:ascii="Candara" w:eastAsia="Candara" w:hAnsi="Candara" w:cs="Candara"/>
                <w:sz w:val="20"/>
                <w:szCs w:val="20"/>
              </w:rPr>
            </w:pPr>
            <w:r w:rsidRPr="006B2A45">
              <w:rPr>
                <w:rFonts w:ascii="Candara" w:eastAsia="Candara" w:hAnsi="Candara" w:cs="Candara"/>
                <w:sz w:val="20"/>
                <w:szCs w:val="20"/>
              </w:rPr>
              <w:t>Vreća za smeće, jednokratne rukavice</w:t>
            </w:r>
          </w:p>
        </w:tc>
      </w:tr>
      <w:tr w:rsidR="00DD3352" w:rsidTr="00DD3352">
        <w:trPr>
          <w:trHeight w:val="1544"/>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NAČIN PRAĆENJA I I PROVJERA ISHODA / POSTIGNUĆA</w:t>
            </w:r>
          </w:p>
        </w:tc>
        <w:tc>
          <w:tcPr>
            <w:tcW w:w="6817" w:type="dxa"/>
          </w:tcPr>
          <w:p w:rsidR="00DD3352" w:rsidRPr="006B2A45" w:rsidRDefault="00DD3352" w:rsidP="00DD3352">
            <w:pPr>
              <w:rPr>
                <w:rFonts w:ascii="Candara" w:hAnsi="Candara"/>
                <w:sz w:val="20"/>
                <w:szCs w:val="20"/>
              </w:rPr>
            </w:pPr>
          </w:p>
          <w:p w:rsidR="00DD3352" w:rsidRPr="006B2A45" w:rsidRDefault="00DD3352" w:rsidP="00DD3352">
            <w:pPr>
              <w:rPr>
                <w:rFonts w:ascii="Candara" w:hAnsi="Candara"/>
                <w:sz w:val="20"/>
                <w:szCs w:val="20"/>
              </w:rPr>
            </w:pPr>
            <w:r w:rsidRPr="006B2A45">
              <w:rPr>
                <w:rFonts w:ascii="Candara" w:hAnsi="Candara"/>
                <w:sz w:val="20"/>
                <w:szCs w:val="20"/>
              </w:rPr>
              <w:t>Izrada panoa i prezentacije.</w:t>
            </w:r>
          </w:p>
        </w:tc>
      </w:tr>
      <w:tr w:rsidR="00DD3352" w:rsidTr="00DD3352">
        <w:trPr>
          <w:trHeight w:val="19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ODGOVORNE OSOBE</w:t>
            </w:r>
          </w:p>
        </w:tc>
        <w:tc>
          <w:tcPr>
            <w:tcW w:w="6817" w:type="dxa"/>
          </w:tcPr>
          <w:p w:rsidR="00DD3352" w:rsidRPr="006B2A45" w:rsidRDefault="00DD3352" w:rsidP="00DD3352">
            <w:pPr>
              <w:rPr>
                <w:rFonts w:ascii="Candara" w:eastAsia="Candara" w:hAnsi="Candara" w:cs="Candara"/>
                <w:sz w:val="20"/>
                <w:szCs w:val="20"/>
              </w:rPr>
            </w:pPr>
            <w:r w:rsidRPr="006B2A45">
              <w:rPr>
                <w:rFonts w:ascii="Candara" w:hAnsi="Candara"/>
                <w:sz w:val="20"/>
                <w:szCs w:val="20"/>
              </w:rPr>
              <w:t xml:space="preserve">  Davorka Bahnjik  </w:t>
            </w:r>
          </w:p>
        </w:tc>
      </w:tr>
    </w:tbl>
    <w:p w:rsidR="00DD3352" w:rsidRDefault="00DD3352" w:rsidP="00AE78E7">
      <w:pPr>
        <w:rPr>
          <w:rFonts w:ascii="Candara" w:hAnsi="Candara"/>
          <w:sz w:val="24"/>
          <w:szCs w:val="24"/>
        </w:rPr>
      </w:pPr>
    </w:p>
    <w:p w:rsidR="00DD3352" w:rsidRDefault="00DD3352" w:rsidP="00AE78E7">
      <w:pPr>
        <w:rPr>
          <w:rFonts w:ascii="Candara" w:hAnsi="Candara"/>
          <w:sz w:val="24"/>
          <w:szCs w:val="24"/>
        </w:rPr>
      </w:pPr>
    </w:p>
    <w:tbl>
      <w:tblPr>
        <w:tblW w:w="9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6817"/>
      </w:tblGrid>
      <w:tr w:rsidR="00DD3352" w:rsidTr="00DD3352">
        <w:trPr>
          <w:trHeight w:val="7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KURIKULUMSKO PODRUČJE</w:t>
            </w:r>
          </w:p>
        </w:tc>
        <w:tc>
          <w:tcPr>
            <w:tcW w:w="6817" w:type="dxa"/>
          </w:tcPr>
          <w:p w:rsidR="00DD3352" w:rsidRDefault="00DD3352" w:rsidP="00DD3352">
            <w:pPr>
              <w:rPr>
                <w:rFonts w:ascii="Candara" w:eastAsia="Candara" w:hAnsi="Candara" w:cs="Candara"/>
                <w:sz w:val="20"/>
                <w:szCs w:val="20"/>
              </w:rPr>
            </w:pPr>
          </w:p>
          <w:p w:rsidR="00DD3352" w:rsidRDefault="00DD3352" w:rsidP="00DD3352">
            <w:pPr>
              <w:rPr>
                <w:rFonts w:ascii="Candara" w:eastAsia="Candara" w:hAnsi="Candara" w:cs="Candara"/>
                <w:sz w:val="20"/>
                <w:szCs w:val="20"/>
              </w:rPr>
            </w:pPr>
            <w:r>
              <w:rPr>
                <w:rFonts w:ascii="Candara" w:hAnsi="Candara"/>
                <w:sz w:val="20"/>
                <w:szCs w:val="20"/>
              </w:rPr>
              <w:t>5. STRUČNE POSJETE, IZLETI I EKSKURZIJE</w:t>
            </w:r>
          </w:p>
        </w:tc>
      </w:tr>
      <w:tr w:rsidR="00DD3352" w:rsidTr="00DD3352">
        <w:trPr>
          <w:trHeight w:val="7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NAZIV AKTIVNOSTI</w:t>
            </w:r>
          </w:p>
        </w:tc>
        <w:tc>
          <w:tcPr>
            <w:tcW w:w="6817" w:type="dxa"/>
          </w:tcPr>
          <w:p w:rsidR="00DE50D9" w:rsidRDefault="00DE50D9" w:rsidP="00DD3352">
            <w:pPr>
              <w:rPr>
                <w:rFonts w:ascii="Candara" w:hAnsi="Candara"/>
                <w:sz w:val="20"/>
                <w:szCs w:val="20"/>
              </w:rPr>
            </w:pPr>
          </w:p>
          <w:p w:rsidR="00DD3352" w:rsidRPr="00CC7F29" w:rsidRDefault="00DD3352" w:rsidP="00DD3352">
            <w:pPr>
              <w:rPr>
                <w:rFonts w:ascii="Candara" w:eastAsia="Candara" w:hAnsi="Candara" w:cs="Candara"/>
                <w:sz w:val="20"/>
                <w:szCs w:val="20"/>
              </w:rPr>
            </w:pPr>
            <w:r>
              <w:rPr>
                <w:rFonts w:ascii="Candara" w:hAnsi="Candara"/>
                <w:sz w:val="20"/>
                <w:szCs w:val="20"/>
              </w:rPr>
              <w:t xml:space="preserve">STRUČNI </w:t>
            </w:r>
            <w:r w:rsidRPr="00CC7F29">
              <w:rPr>
                <w:rFonts w:ascii="Candara" w:hAnsi="Candara"/>
                <w:sz w:val="20"/>
                <w:szCs w:val="20"/>
              </w:rPr>
              <w:t>POSJET</w:t>
            </w:r>
            <w:r>
              <w:rPr>
                <w:rFonts w:ascii="Candara" w:hAnsi="Candara"/>
                <w:sz w:val="20"/>
                <w:szCs w:val="20"/>
              </w:rPr>
              <w:t>I</w:t>
            </w:r>
            <w:r w:rsidRPr="00CC7F29">
              <w:rPr>
                <w:rFonts w:ascii="Candara" w:hAnsi="Candara"/>
                <w:sz w:val="20"/>
                <w:szCs w:val="20"/>
              </w:rPr>
              <w:t xml:space="preserve"> SPECIJALIZIRANIM  PRODAVAONICAMA</w:t>
            </w:r>
            <w:r>
              <w:rPr>
                <w:rFonts w:ascii="Candara" w:hAnsi="Candara"/>
                <w:sz w:val="20"/>
                <w:szCs w:val="20"/>
              </w:rPr>
              <w:t xml:space="preserve"> U OKRUŽENJU</w:t>
            </w:r>
          </w:p>
        </w:tc>
      </w:tr>
      <w:tr w:rsidR="00DD3352" w:rsidTr="00DD3352">
        <w:trPr>
          <w:trHeight w:val="18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OBRAZLOŽENJE CILJA</w:t>
            </w:r>
          </w:p>
        </w:tc>
        <w:tc>
          <w:tcPr>
            <w:tcW w:w="6817" w:type="dxa"/>
          </w:tcPr>
          <w:p w:rsidR="00DD3352" w:rsidRPr="00CC7F29" w:rsidRDefault="00DD3352" w:rsidP="00DD3352">
            <w:pPr>
              <w:rPr>
                <w:rFonts w:ascii="Candara" w:eastAsia="Candara" w:hAnsi="Candara" w:cs="Candara"/>
                <w:sz w:val="20"/>
                <w:szCs w:val="20"/>
              </w:rPr>
            </w:pPr>
          </w:p>
          <w:p w:rsidR="00DD3352" w:rsidRPr="00CC7F29" w:rsidRDefault="00DD3352" w:rsidP="00DD3352">
            <w:pPr>
              <w:pStyle w:val="NormalWeb"/>
              <w:spacing w:before="0" w:beforeAutospacing="0" w:after="0" w:afterAutospacing="0"/>
              <w:rPr>
                <w:rFonts w:ascii="Candara" w:hAnsi="Candara"/>
                <w:sz w:val="20"/>
                <w:szCs w:val="20"/>
              </w:rPr>
            </w:pPr>
            <w:r w:rsidRPr="00CC7F29">
              <w:rPr>
                <w:rFonts w:ascii="Candara" w:hAnsi="Candara"/>
                <w:sz w:val="20"/>
                <w:szCs w:val="20"/>
              </w:rPr>
              <w:t>Povezivanje nastavnih sadržaja s izvornom stvarnošću.</w:t>
            </w:r>
          </w:p>
          <w:p w:rsidR="00DD3352" w:rsidRPr="00CC7F29" w:rsidRDefault="00DD3352" w:rsidP="00DD3352">
            <w:pPr>
              <w:rPr>
                <w:rFonts w:ascii="Candara" w:eastAsia="Candara" w:hAnsi="Candara" w:cs="Candara"/>
                <w:sz w:val="20"/>
                <w:szCs w:val="20"/>
              </w:rPr>
            </w:pPr>
            <w:r w:rsidRPr="00CC7F29">
              <w:rPr>
                <w:rFonts w:ascii="Candara" w:hAnsi="Candara"/>
                <w:sz w:val="20"/>
                <w:szCs w:val="20"/>
              </w:rPr>
              <w:t>Učenje na izvornoj stvarnosti, razvoj vještine slušanja, promatranja te uočavanja.</w:t>
            </w:r>
          </w:p>
        </w:tc>
      </w:tr>
      <w:tr w:rsidR="00DD3352" w:rsidTr="00DD3352">
        <w:trPr>
          <w:trHeight w:val="19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OČEKIVANI ISHODI / POSTIGNUĆA</w:t>
            </w:r>
          </w:p>
        </w:tc>
        <w:tc>
          <w:tcPr>
            <w:tcW w:w="6817" w:type="dxa"/>
          </w:tcPr>
          <w:p w:rsidR="00DD3352" w:rsidRPr="000A6ADF" w:rsidRDefault="00DD3352" w:rsidP="00DD3352">
            <w:pPr>
              <w:rPr>
                <w:rFonts w:ascii="Candara" w:eastAsia="Candara" w:hAnsi="Candara" w:cs="Candara"/>
                <w:sz w:val="20"/>
                <w:szCs w:val="20"/>
              </w:rPr>
            </w:pPr>
          </w:p>
          <w:p w:rsidR="00DD3352" w:rsidRPr="000A6ADF" w:rsidRDefault="00DD3352" w:rsidP="00DD3352">
            <w:pPr>
              <w:rPr>
                <w:rFonts w:ascii="Candara" w:hAnsi="Candara"/>
                <w:sz w:val="20"/>
                <w:szCs w:val="20"/>
              </w:rPr>
            </w:pPr>
            <w:r w:rsidRPr="000A6ADF">
              <w:rPr>
                <w:rFonts w:ascii="Candara" w:hAnsi="Candara"/>
                <w:sz w:val="20"/>
                <w:szCs w:val="20"/>
              </w:rPr>
              <w:t>Opisati značenje osobne prodaje u marketinškoj koncepciji poslovanja,</w:t>
            </w:r>
          </w:p>
          <w:p w:rsidR="00DD3352" w:rsidRPr="000A6ADF" w:rsidRDefault="00DD3352" w:rsidP="00DD3352">
            <w:pPr>
              <w:rPr>
                <w:rFonts w:ascii="Candara" w:eastAsia="Candara" w:hAnsi="Candara" w:cs="Candara"/>
                <w:sz w:val="20"/>
                <w:szCs w:val="20"/>
              </w:rPr>
            </w:pPr>
            <w:r w:rsidRPr="000A6ADF">
              <w:rPr>
                <w:rFonts w:ascii="Candara" w:hAnsi="Candara"/>
                <w:sz w:val="20"/>
                <w:szCs w:val="20"/>
              </w:rPr>
              <w:t>analizirati obilježja prodajne sile, analizirati ciljeve i oblike unapređenja prodaje usmjerene kupcima/korisnicima</w:t>
            </w:r>
          </w:p>
          <w:p w:rsidR="00DD3352" w:rsidRPr="000A6ADF" w:rsidRDefault="00DD3352" w:rsidP="00DD3352">
            <w:pPr>
              <w:rPr>
                <w:rFonts w:ascii="Candara" w:eastAsia="Candara" w:hAnsi="Candara" w:cs="Candara"/>
                <w:sz w:val="20"/>
                <w:szCs w:val="20"/>
              </w:rPr>
            </w:pPr>
          </w:p>
          <w:p w:rsidR="00DD3352" w:rsidRPr="000A6ADF" w:rsidRDefault="00DD3352" w:rsidP="00DD3352">
            <w:pPr>
              <w:rPr>
                <w:rFonts w:ascii="Candara" w:eastAsia="Candara" w:hAnsi="Candara" w:cs="Candara"/>
                <w:sz w:val="20"/>
                <w:szCs w:val="20"/>
              </w:rPr>
            </w:pPr>
          </w:p>
        </w:tc>
      </w:tr>
      <w:tr w:rsidR="00DD3352" w:rsidTr="00DD3352">
        <w:trPr>
          <w:trHeight w:val="19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NAČIN REALIZACIJE:</w:t>
            </w:r>
          </w:p>
          <w:p w:rsidR="00DD3352" w:rsidRDefault="00DD3352" w:rsidP="00DD3352">
            <w:pPr>
              <w:rPr>
                <w:rFonts w:ascii="Candara" w:eastAsia="Candara" w:hAnsi="Candara" w:cs="Candara"/>
                <w:sz w:val="24"/>
                <w:szCs w:val="24"/>
              </w:rPr>
            </w:pPr>
            <w:r>
              <w:rPr>
                <w:rFonts w:ascii="Candara" w:eastAsia="Candara" w:hAnsi="Candara" w:cs="Candara"/>
                <w:sz w:val="24"/>
                <w:szCs w:val="24"/>
              </w:rPr>
              <w:t>- oblik</w:t>
            </w:r>
          </w:p>
          <w:p w:rsidR="00DD3352" w:rsidRDefault="00DD3352" w:rsidP="00DD3352">
            <w:pPr>
              <w:rPr>
                <w:rFonts w:ascii="Candara" w:eastAsia="Candara" w:hAnsi="Candara" w:cs="Candara"/>
                <w:sz w:val="24"/>
                <w:szCs w:val="24"/>
              </w:rPr>
            </w:pPr>
            <w:r>
              <w:rPr>
                <w:rFonts w:ascii="Candara" w:eastAsia="Candara" w:hAnsi="Candara" w:cs="Candara"/>
                <w:sz w:val="24"/>
                <w:szCs w:val="24"/>
              </w:rPr>
              <w:t>- sudionici</w:t>
            </w:r>
          </w:p>
          <w:p w:rsidR="00DD3352" w:rsidRDefault="00DD3352" w:rsidP="00DD3352">
            <w:pPr>
              <w:rPr>
                <w:rFonts w:ascii="Candara" w:eastAsia="Candara" w:hAnsi="Candara" w:cs="Candara"/>
                <w:sz w:val="24"/>
                <w:szCs w:val="24"/>
              </w:rPr>
            </w:pPr>
            <w:r>
              <w:rPr>
                <w:rFonts w:ascii="Candara" w:eastAsia="Candara" w:hAnsi="Candara" w:cs="Candara"/>
                <w:sz w:val="24"/>
                <w:szCs w:val="24"/>
              </w:rPr>
              <w:t>- način učenja</w:t>
            </w:r>
          </w:p>
          <w:p w:rsidR="00DD3352" w:rsidRDefault="00DD3352" w:rsidP="00DD3352">
            <w:pPr>
              <w:rPr>
                <w:rFonts w:ascii="Candara" w:eastAsia="Candara" w:hAnsi="Candara" w:cs="Candara"/>
                <w:sz w:val="24"/>
                <w:szCs w:val="24"/>
              </w:rPr>
            </w:pPr>
            <w:r>
              <w:rPr>
                <w:rFonts w:ascii="Candara" w:eastAsia="Candara" w:hAnsi="Candara" w:cs="Candara"/>
                <w:sz w:val="24"/>
                <w:szCs w:val="24"/>
              </w:rPr>
              <w:t>- metode poučavanja</w:t>
            </w:r>
          </w:p>
          <w:p w:rsidR="00DD3352" w:rsidRDefault="00DD3352" w:rsidP="00DD3352">
            <w:pPr>
              <w:rPr>
                <w:rFonts w:ascii="Candara" w:eastAsia="Candara" w:hAnsi="Candara" w:cs="Candara"/>
                <w:sz w:val="24"/>
                <w:szCs w:val="24"/>
              </w:rPr>
            </w:pPr>
            <w:r>
              <w:rPr>
                <w:rFonts w:ascii="Candara" w:eastAsia="Candara" w:hAnsi="Candara" w:cs="Candara"/>
                <w:sz w:val="24"/>
                <w:szCs w:val="24"/>
              </w:rPr>
              <w:t>- trajanje aktivnosti</w:t>
            </w:r>
          </w:p>
        </w:tc>
        <w:tc>
          <w:tcPr>
            <w:tcW w:w="6817" w:type="dxa"/>
          </w:tcPr>
          <w:p w:rsidR="00DD3352" w:rsidRPr="000A6ADF" w:rsidRDefault="00DD3352" w:rsidP="00DD3352">
            <w:pPr>
              <w:rPr>
                <w:rFonts w:ascii="Candara" w:hAnsi="Candara"/>
                <w:sz w:val="20"/>
                <w:szCs w:val="20"/>
              </w:rPr>
            </w:pPr>
            <w:r w:rsidRPr="000A6ADF">
              <w:rPr>
                <w:rFonts w:ascii="Candara" w:hAnsi="Candara"/>
                <w:sz w:val="20"/>
                <w:szCs w:val="20"/>
              </w:rPr>
              <w:t>Izvanučionička nastava – 2 sata.</w:t>
            </w:r>
          </w:p>
          <w:p w:rsidR="00DD3352" w:rsidRPr="000A6ADF" w:rsidRDefault="00DD3352" w:rsidP="00DD3352">
            <w:pPr>
              <w:rPr>
                <w:rFonts w:ascii="Candara" w:hAnsi="Candara"/>
                <w:sz w:val="20"/>
                <w:szCs w:val="20"/>
              </w:rPr>
            </w:pPr>
            <w:r w:rsidRPr="000A6ADF">
              <w:rPr>
                <w:rFonts w:ascii="Candara" w:hAnsi="Candara"/>
                <w:sz w:val="20"/>
                <w:szCs w:val="20"/>
              </w:rPr>
              <w:t>Učenici 3e razreda (Upravljanje prodajom)  s nastavnicom  Davorkom Bahnjik.</w:t>
            </w:r>
          </w:p>
          <w:p w:rsidR="00DD3352" w:rsidRPr="000A6ADF" w:rsidRDefault="00DD3352" w:rsidP="00DD3352">
            <w:pPr>
              <w:rPr>
                <w:rFonts w:ascii="Candara" w:hAnsi="Candara"/>
                <w:sz w:val="20"/>
                <w:szCs w:val="20"/>
              </w:rPr>
            </w:pPr>
            <w:r w:rsidRPr="000A6ADF">
              <w:rPr>
                <w:rFonts w:ascii="Candara" w:hAnsi="Candara"/>
                <w:sz w:val="20"/>
                <w:szCs w:val="20"/>
              </w:rPr>
              <w:t>Tijekom šk. god. 2017/2018. prema nastavnom planu i programu.</w:t>
            </w:r>
          </w:p>
          <w:p w:rsidR="00DD3352" w:rsidRPr="000A6ADF" w:rsidRDefault="00DD3352" w:rsidP="00DD3352">
            <w:pPr>
              <w:rPr>
                <w:rFonts w:ascii="Candara" w:hAnsi="Candara" w:cstheme="minorHAnsi"/>
                <w:sz w:val="20"/>
                <w:szCs w:val="20"/>
              </w:rPr>
            </w:pPr>
            <w:r w:rsidRPr="000A6ADF">
              <w:rPr>
                <w:rFonts w:ascii="Candara" w:hAnsi="Candara" w:cstheme="minorHAnsi"/>
                <w:sz w:val="20"/>
                <w:szCs w:val="20"/>
              </w:rPr>
              <w:t>Metode poučavanja: istraživanje, simulacija</w:t>
            </w:r>
          </w:p>
          <w:p w:rsidR="00DD3352" w:rsidRPr="000A6ADF" w:rsidRDefault="00DD3352" w:rsidP="00DD3352">
            <w:pPr>
              <w:rPr>
                <w:rFonts w:ascii="Candara" w:eastAsia="Candara" w:hAnsi="Candara" w:cs="Candara"/>
                <w:sz w:val="20"/>
                <w:szCs w:val="20"/>
              </w:rPr>
            </w:pPr>
          </w:p>
        </w:tc>
      </w:tr>
      <w:tr w:rsidR="00DD3352" w:rsidTr="00DD3352">
        <w:trPr>
          <w:trHeight w:val="1222"/>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POTREBNI RESURSI</w:t>
            </w:r>
          </w:p>
          <w:p w:rsidR="00DD3352" w:rsidRDefault="00DD3352" w:rsidP="00DD3352">
            <w:pPr>
              <w:rPr>
                <w:rFonts w:ascii="Candara" w:eastAsia="Candara" w:hAnsi="Candara" w:cs="Candara"/>
                <w:sz w:val="24"/>
                <w:szCs w:val="24"/>
              </w:rPr>
            </w:pPr>
            <w:r>
              <w:rPr>
                <w:rFonts w:ascii="Candara" w:eastAsia="Candara" w:hAnsi="Candara" w:cs="Candara"/>
                <w:sz w:val="24"/>
                <w:szCs w:val="24"/>
              </w:rPr>
              <w:t>(MOGUĆE TEŠKOĆE)</w:t>
            </w:r>
          </w:p>
        </w:tc>
        <w:tc>
          <w:tcPr>
            <w:tcW w:w="6817" w:type="dxa"/>
          </w:tcPr>
          <w:p w:rsidR="00DD3352" w:rsidRDefault="00DD3352" w:rsidP="00DD3352">
            <w:pPr>
              <w:rPr>
                <w:rFonts w:ascii="Candara" w:eastAsia="Candara" w:hAnsi="Candara" w:cs="Candara"/>
                <w:sz w:val="20"/>
                <w:szCs w:val="20"/>
              </w:rPr>
            </w:pPr>
            <w:r>
              <w:rPr>
                <w:rFonts w:ascii="Candara" w:eastAsia="Candara" w:hAnsi="Candara" w:cs="Candara"/>
                <w:sz w:val="20"/>
                <w:szCs w:val="20"/>
              </w:rPr>
              <w:t>Organizacija posjeta</w:t>
            </w:r>
          </w:p>
        </w:tc>
      </w:tr>
      <w:tr w:rsidR="00DD3352" w:rsidTr="00DD3352">
        <w:trPr>
          <w:trHeight w:val="1397"/>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NAČIN PRAĆENJA I I PROVJERA ISHODA / POSTIGNUĆA</w:t>
            </w:r>
          </w:p>
        </w:tc>
        <w:tc>
          <w:tcPr>
            <w:tcW w:w="6817" w:type="dxa"/>
          </w:tcPr>
          <w:p w:rsidR="00DD3352" w:rsidRPr="000A6ADF" w:rsidRDefault="00DD3352" w:rsidP="00DD3352">
            <w:pPr>
              <w:rPr>
                <w:rFonts w:ascii="Candara" w:eastAsia="Candara" w:hAnsi="Candara" w:cs="Candara"/>
                <w:sz w:val="20"/>
                <w:szCs w:val="20"/>
              </w:rPr>
            </w:pPr>
            <w:r w:rsidRPr="000A6ADF">
              <w:rPr>
                <w:rFonts w:ascii="Candara" w:hAnsi="Candara"/>
                <w:sz w:val="20"/>
                <w:szCs w:val="20"/>
              </w:rPr>
              <w:t>Nastavni listić</w:t>
            </w:r>
          </w:p>
        </w:tc>
      </w:tr>
      <w:tr w:rsidR="00DD3352" w:rsidTr="00DD3352">
        <w:trPr>
          <w:trHeight w:val="1558"/>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ODGOVORNE OSOBE</w:t>
            </w:r>
          </w:p>
        </w:tc>
        <w:tc>
          <w:tcPr>
            <w:tcW w:w="6817" w:type="dxa"/>
          </w:tcPr>
          <w:p w:rsidR="00DD3352" w:rsidRDefault="00DD3352" w:rsidP="00DD3352">
            <w:pPr>
              <w:rPr>
                <w:rFonts w:ascii="Candara" w:eastAsia="Candara" w:hAnsi="Candara" w:cs="Candara"/>
                <w:sz w:val="20"/>
                <w:szCs w:val="20"/>
              </w:rPr>
            </w:pPr>
          </w:p>
          <w:p w:rsidR="00DD3352" w:rsidRDefault="00DD3352" w:rsidP="00DD3352">
            <w:pPr>
              <w:rPr>
                <w:rFonts w:ascii="Candara" w:eastAsia="Candara" w:hAnsi="Candara" w:cs="Candara"/>
                <w:sz w:val="20"/>
                <w:szCs w:val="20"/>
              </w:rPr>
            </w:pPr>
            <w:r>
              <w:rPr>
                <w:rFonts w:ascii="Candara" w:eastAsia="Candara" w:hAnsi="Candara" w:cs="Candara"/>
                <w:sz w:val="20"/>
                <w:szCs w:val="20"/>
              </w:rPr>
              <w:t>Davorka Bahnjik</w:t>
            </w:r>
          </w:p>
        </w:tc>
      </w:tr>
    </w:tbl>
    <w:p w:rsidR="00DD3352" w:rsidRDefault="00DD3352" w:rsidP="00AE78E7">
      <w:pPr>
        <w:rPr>
          <w:rFonts w:ascii="Candara" w:hAnsi="Candara"/>
          <w:sz w:val="24"/>
          <w:szCs w:val="24"/>
        </w:rPr>
      </w:pPr>
    </w:p>
    <w:p w:rsidR="00DD3352" w:rsidRDefault="00DD3352" w:rsidP="00AE78E7">
      <w:pPr>
        <w:rPr>
          <w:rFonts w:ascii="Candara" w:hAnsi="Candara"/>
          <w:sz w:val="24"/>
          <w:szCs w:val="24"/>
        </w:rPr>
      </w:pPr>
    </w:p>
    <w:tbl>
      <w:tblPr>
        <w:tblW w:w="9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6817"/>
      </w:tblGrid>
      <w:tr w:rsidR="00DD3352" w:rsidTr="00DD3352">
        <w:trPr>
          <w:trHeight w:val="7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KURIKULUMSKO PODRUČJE</w:t>
            </w:r>
          </w:p>
        </w:tc>
        <w:tc>
          <w:tcPr>
            <w:tcW w:w="6817" w:type="dxa"/>
          </w:tcPr>
          <w:p w:rsidR="00DD3352" w:rsidRDefault="00DD3352" w:rsidP="00DD3352">
            <w:pPr>
              <w:rPr>
                <w:rFonts w:ascii="Candara" w:eastAsia="Candara" w:hAnsi="Candara" w:cs="Candara"/>
                <w:sz w:val="20"/>
                <w:szCs w:val="20"/>
              </w:rPr>
            </w:pPr>
          </w:p>
          <w:p w:rsidR="00DD3352" w:rsidRDefault="00DD3352" w:rsidP="00DD3352">
            <w:pPr>
              <w:rPr>
                <w:rFonts w:ascii="Candara" w:eastAsia="Candara" w:hAnsi="Candara" w:cs="Candara"/>
                <w:sz w:val="20"/>
                <w:szCs w:val="20"/>
              </w:rPr>
            </w:pPr>
            <w:r>
              <w:rPr>
                <w:rFonts w:ascii="Candara" w:hAnsi="Candara"/>
                <w:sz w:val="20"/>
                <w:szCs w:val="20"/>
              </w:rPr>
              <w:t>5. STRUČNE POSJETE, IZLETI I EKSKURZIJE</w:t>
            </w:r>
          </w:p>
        </w:tc>
      </w:tr>
      <w:tr w:rsidR="00DD3352" w:rsidTr="00DD3352">
        <w:trPr>
          <w:trHeight w:val="7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NAZIV AKTIVNOSTI</w:t>
            </w:r>
          </w:p>
        </w:tc>
        <w:tc>
          <w:tcPr>
            <w:tcW w:w="6817" w:type="dxa"/>
          </w:tcPr>
          <w:p w:rsidR="00DE50D9" w:rsidRDefault="00DE50D9" w:rsidP="00DD3352">
            <w:pPr>
              <w:rPr>
                <w:rFonts w:ascii="Candara" w:hAnsi="Candara"/>
                <w:sz w:val="20"/>
                <w:szCs w:val="20"/>
              </w:rPr>
            </w:pPr>
          </w:p>
          <w:p w:rsidR="00DD3352" w:rsidRPr="00CC7F29" w:rsidRDefault="00DD3352" w:rsidP="00DD3352">
            <w:pPr>
              <w:rPr>
                <w:rFonts w:ascii="Candara" w:eastAsia="Candara" w:hAnsi="Candara" w:cs="Candara"/>
                <w:sz w:val="20"/>
                <w:szCs w:val="20"/>
              </w:rPr>
            </w:pPr>
            <w:r>
              <w:rPr>
                <w:rFonts w:ascii="Candara" w:hAnsi="Candara"/>
                <w:sz w:val="20"/>
                <w:szCs w:val="20"/>
              </w:rPr>
              <w:t xml:space="preserve">STRUČNI </w:t>
            </w:r>
            <w:r w:rsidRPr="00CC7F29">
              <w:rPr>
                <w:rFonts w:ascii="Candara" w:hAnsi="Candara"/>
                <w:sz w:val="20"/>
                <w:szCs w:val="20"/>
              </w:rPr>
              <w:t>POSJET</w:t>
            </w:r>
            <w:r>
              <w:rPr>
                <w:rFonts w:ascii="Candara" w:hAnsi="Candara"/>
                <w:sz w:val="20"/>
                <w:szCs w:val="20"/>
              </w:rPr>
              <w:t xml:space="preserve">I </w:t>
            </w:r>
            <w:r w:rsidRPr="00CC7F29">
              <w:rPr>
                <w:rFonts w:ascii="Candara" w:hAnsi="Candara"/>
                <w:sz w:val="20"/>
                <w:szCs w:val="20"/>
              </w:rPr>
              <w:t xml:space="preserve">  PRODAVAONICAMA</w:t>
            </w:r>
            <w:r>
              <w:rPr>
                <w:rFonts w:ascii="Candara" w:hAnsi="Candara"/>
                <w:sz w:val="20"/>
                <w:szCs w:val="20"/>
              </w:rPr>
              <w:t xml:space="preserve"> U  OKRUŽENJU</w:t>
            </w:r>
          </w:p>
        </w:tc>
      </w:tr>
      <w:tr w:rsidR="00DD3352" w:rsidTr="00DE50D9">
        <w:trPr>
          <w:trHeight w:val="1548"/>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OBRAZLOŽENJE CILJA</w:t>
            </w:r>
          </w:p>
        </w:tc>
        <w:tc>
          <w:tcPr>
            <w:tcW w:w="6817" w:type="dxa"/>
          </w:tcPr>
          <w:p w:rsidR="00DD3352" w:rsidRPr="00CC7F29" w:rsidRDefault="00DD3352" w:rsidP="00DD3352">
            <w:pPr>
              <w:rPr>
                <w:rFonts w:ascii="Candara" w:eastAsia="Candara" w:hAnsi="Candara" w:cs="Candara"/>
                <w:sz w:val="20"/>
                <w:szCs w:val="20"/>
              </w:rPr>
            </w:pPr>
          </w:p>
          <w:p w:rsidR="00DD3352" w:rsidRPr="00CC7F29" w:rsidRDefault="00DD3352" w:rsidP="00DD3352">
            <w:pPr>
              <w:pStyle w:val="NormalWeb"/>
              <w:spacing w:before="0" w:beforeAutospacing="0" w:after="0" w:afterAutospacing="0"/>
              <w:rPr>
                <w:rFonts w:ascii="Candara" w:hAnsi="Candara"/>
                <w:sz w:val="20"/>
                <w:szCs w:val="20"/>
              </w:rPr>
            </w:pPr>
            <w:r w:rsidRPr="00CC7F29">
              <w:rPr>
                <w:rFonts w:ascii="Candara" w:hAnsi="Candara"/>
                <w:sz w:val="20"/>
                <w:szCs w:val="20"/>
              </w:rPr>
              <w:t>Povezivanje nastavnih sadržaja s izvornom stvarnošću.</w:t>
            </w:r>
          </w:p>
          <w:p w:rsidR="00DD3352" w:rsidRPr="00CC7F29" w:rsidRDefault="00DD3352" w:rsidP="00DD3352">
            <w:pPr>
              <w:rPr>
                <w:rFonts w:ascii="Candara" w:eastAsia="Candara" w:hAnsi="Candara" w:cs="Candara"/>
                <w:sz w:val="20"/>
                <w:szCs w:val="20"/>
              </w:rPr>
            </w:pPr>
            <w:r w:rsidRPr="00CC7F29">
              <w:rPr>
                <w:rFonts w:ascii="Candara" w:hAnsi="Candara"/>
                <w:sz w:val="20"/>
                <w:szCs w:val="20"/>
              </w:rPr>
              <w:t>Učenje na izvornoj stvarnosti, razvoj vještine slušanja, promatranja te uočavanja.</w:t>
            </w:r>
          </w:p>
        </w:tc>
      </w:tr>
      <w:tr w:rsidR="00DD3352" w:rsidTr="00DD3352">
        <w:trPr>
          <w:trHeight w:val="19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OČEKIVANI ISHODI / POSTIGNUĆA</w:t>
            </w:r>
          </w:p>
        </w:tc>
        <w:tc>
          <w:tcPr>
            <w:tcW w:w="6817" w:type="dxa"/>
          </w:tcPr>
          <w:p w:rsidR="00DE50D9" w:rsidRPr="00DE50D9" w:rsidRDefault="00DE50D9" w:rsidP="00DE50D9">
            <w:pPr>
              <w:spacing w:after="0" w:line="240" w:lineRule="auto"/>
              <w:rPr>
                <w:rFonts w:ascii="Candara" w:eastAsia="Candara" w:hAnsi="Candara" w:cs="Candara"/>
                <w:sz w:val="20"/>
                <w:szCs w:val="20"/>
              </w:rPr>
            </w:pPr>
          </w:p>
          <w:p w:rsidR="00DD3352" w:rsidRPr="002325D1" w:rsidRDefault="00DD3352" w:rsidP="00466E2D">
            <w:pPr>
              <w:pStyle w:val="ListParagraph"/>
              <w:numPr>
                <w:ilvl w:val="0"/>
                <w:numId w:val="19"/>
              </w:numPr>
              <w:spacing w:after="0" w:line="240" w:lineRule="auto"/>
              <w:rPr>
                <w:rFonts w:ascii="Candara" w:eastAsia="Candara" w:hAnsi="Candara" w:cs="Candara"/>
                <w:sz w:val="20"/>
                <w:szCs w:val="20"/>
              </w:rPr>
            </w:pPr>
            <w:r>
              <w:rPr>
                <w:rFonts w:ascii="Candara" w:eastAsia="Candara" w:hAnsi="Candara" w:cs="Candara"/>
                <w:sz w:val="20"/>
                <w:szCs w:val="20"/>
              </w:rPr>
              <w:t>d</w:t>
            </w:r>
            <w:r w:rsidRPr="002325D1">
              <w:rPr>
                <w:rFonts w:ascii="Candara" w:eastAsia="Candara" w:hAnsi="Candara" w:cs="Candara"/>
                <w:sz w:val="20"/>
                <w:szCs w:val="20"/>
              </w:rPr>
              <w:t xml:space="preserve">emonstrirati postupke mjerenja i obračunavanja robe kupcu, </w:t>
            </w:r>
          </w:p>
          <w:p w:rsidR="00DD3352" w:rsidRPr="002325D1" w:rsidRDefault="00DD3352" w:rsidP="00466E2D">
            <w:pPr>
              <w:pStyle w:val="ListParagraph"/>
              <w:numPr>
                <w:ilvl w:val="0"/>
                <w:numId w:val="19"/>
              </w:numPr>
              <w:spacing w:after="0" w:line="240" w:lineRule="auto"/>
              <w:rPr>
                <w:rFonts w:ascii="Candara" w:eastAsia="Candara" w:hAnsi="Candara" w:cs="Candara"/>
                <w:sz w:val="20"/>
                <w:szCs w:val="20"/>
              </w:rPr>
            </w:pPr>
            <w:r w:rsidRPr="002325D1">
              <w:rPr>
                <w:rFonts w:ascii="Candara" w:eastAsia="Candara" w:hAnsi="Candara" w:cs="Candara"/>
                <w:sz w:val="20"/>
                <w:szCs w:val="20"/>
              </w:rPr>
              <w:t>protumačiti obilježja prodaje robe po posebnim uvjetima,</w:t>
            </w:r>
          </w:p>
          <w:p w:rsidR="00DD3352" w:rsidRPr="00236461" w:rsidRDefault="00DD3352" w:rsidP="00466E2D">
            <w:pPr>
              <w:pStyle w:val="Default"/>
              <w:numPr>
                <w:ilvl w:val="0"/>
                <w:numId w:val="19"/>
              </w:numPr>
              <w:rPr>
                <w:rFonts w:ascii="Candara" w:hAnsi="Candara"/>
                <w:sz w:val="20"/>
                <w:szCs w:val="20"/>
              </w:rPr>
            </w:pPr>
            <w:r w:rsidRPr="00236461">
              <w:rPr>
                <w:rFonts w:ascii="Candara" w:hAnsi="Candara"/>
                <w:sz w:val="20"/>
                <w:szCs w:val="20"/>
              </w:rPr>
              <w:t>protumačiti bezgotovinske načine plaćanja robe u prodavaonici,</w:t>
            </w:r>
          </w:p>
          <w:p w:rsidR="00DD3352" w:rsidRPr="00236461" w:rsidRDefault="00DD3352" w:rsidP="00466E2D">
            <w:pPr>
              <w:pStyle w:val="Default"/>
              <w:numPr>
                <w:ilvl w:val="0"/>
                <w:numId w:val="19"/>
              </w:numPr>
              <w:rPr>
                <w:rFonts w:ascii="Candara" w:hAnsi="Candara"/>
                <w:sz w:val="20"/>
                <w:szCs w:val="20"/>
              </w:rPr>
            </w:pPr>
            <w:r w:rsidRPr="00236461">
              <w:rPr>
                <w:rFonts w:ascii="Candara" w:hAnsi="Candara"/>
                <w:sz w:val="20"/>
                <w:szCs w:val="20"/>
              </w:rPr>
              <w:t>nabrojit</w:t>
            </w:r>
            <w:r>
              <w:rPr>
                <w:rFonts w:ascii="Candara" w:hAnsi="Candara"/>
                <w:sz w:val="20"/>
                <w:szCs w:val="20"/>
              </w:rPr>
              <w:t>i unutarnja promocijska sredstva</w:t>
            </w:r>
            <w:r w:rsidRPr="00236461">
              <w:rPr>
                <w:rFonts w:ascii="Candara" w:hAnsi="Candara"/>
                <w:sz w:val="20"/>
                <w:szCs w:val="20"/>
              </w:rPr>
              <w:t xml:space="preserve"> oglašavanja</w:t>
            </w:r>
            <w:r>
              <w:rPr>
                <w:rFonts w:ascii="Candara" w:hAnsi="Candara"/>
                <w:sz w:val="20"/>
                <w:szCs w:val="20"/>
              </w:rPr>
              <w:t>.</w:t>
            </w:r>
          </w:p>
          <w:p w:rsidR="00DD3352" w:rsidRDefault="00DD3352" w:rsidP="00DD3352">
            <w:pPr>
              <w:rPr>
                <w:rFonts w:ascii="Candara" w:eastAsia="Candara" w:hAnsi="Candara" w:cs="Candara"/>
                <w:sz w:val="20"/>
                <w:szCs w:val="20"/>
              </w:rPr>
            </w:pPr>
          </w:p>
        </w:tc>
      </w:tr>
      <w:tr w:rsidR="00DD3352" w:rsidTr="00DD3352">
        <w:trPr>
          <w:trHeight w:val="19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NAČIN REALIZACIJE:</w:t>
            </w:r>
          </w:p>
          <w:p w:rsidR="00DD3352" w:rsidRDefault="00DD3352" w:rsidP="00DD3352">
            <w:pPr>
              <w:rPr>
                <w:rFonts w:ascii="Candara" w:eastAsia="Candara" w:hAnsi="Candara" w:cs="Candara"/>
                <w:sz w:val="24"/>
                <w:szCs w:val="24"/>
              </w:rPr>
            </w:pPr>
            <w:r>
              <w:rPr>
                <w:rFonts w:ascii="Candara" w:eastAsia="Candara" w:hAnsi="Candara" w:cs="Candara"/>
                <w:sz w:val="24"/>
                <w:szCs w:val="24"/>
              </w:rPr>
              <w:t>- oblik</w:t>
            </w:r>
          </w:p>
          <w:p w:rsidR="00DD3352" w:rsidRDefault="00DD3352" w:rsidP="00DD3352">
            <w:pPr>
              <w:rPr>
                <w:rFonts w:ascii="Candara" w:eastAsia="Candara" w:hAnsi="Candara" w:cs="Candara"/>
                <w:sz w:val="24"/>
                <w:szCs w:val="24"/>
              </w:rPr>
            </w:pPr>
            <w:r>
              <w:rPr>
                <w:rFonts w:ascii="Candara" w:eastAsia="Candara" w:hAnsi="Candara" w:cs="Candara"/>
                <w:sz w:val="24"/>
                <w:szCs w:val="24"/>
              </w:rPr>
              <w:t>- sudionici</w:t>
            </w:r>
          </w:p>
          <w:p w:rsidR="00DD3352" w:rsidRDefault="00DD3352" w:rsidP="00DD3352">
            <w:pPr>
              <w:rPr>
                <w:rFonts w:ascii="Candara" w:eastAsia="Candara" w:hAnsi="Candara" w:cs="Candara"/>
                <w:sz w:val="24"/>
                <w:szCs w:val="24"/>
              </w:rPr>
            </w:pPr>
            <w:r>
              <w:rPr>
                <w:rFonts w:ascii="Candara" w:eastAsia="Candara" w:hAnsi="Candara" w:cs="Candara"/>
                <w:sz w:val="24"/>
                <w:szCs w:val="24"/>
              </w:rPr>
              <w:t>- način učenja</w:t>
            </w:r>
          </w:p>
          <w:p w:rsidR="00DD3352" w:rsidRDefault="00DD3352" w:rsidP="00DD3352">
            <w:pPr>
              <w:rPr>
                <w:rFonts w:ascii="Candara" w:eastAsia="Candara" w:hAnsi="Candara" w:cs="Candara"/>
                <w:sz w:val="24"/>
                <w:szCs w:val="24"/>
              </w:rPr>
            </w:pPr>
            <w:r>
              <w:rPr>
                <w:rFonts w:ascii="Candara" w:eastAsia="Candara" w:hAnsi="Candara" w:cs="Candara"/>
                <w:sz w:val="24"/>
                <w:szCs w:val="24"/>
              </w:rPr>
              <w:t>- metode poučavanja</w:t>
            </w:r>
          </w:p>
          <w:p w:rsidR="00DD3352" w:rsidRDefault="00DD3352" w:rsidP="00DD3352">
            <w:pPr>
              <w:rPr>
                <w:rFonts w:ascii="Candara" w:eastAsia="Candara" w:hAnsi="Candara" w:cs="Candara"/>
                <w:sz w:val="24"/>
                <w:szCs w:val="24"/>
              </w:rPr>
            </w:pPr>
            <w:r>
              <w:rPr>
                <w:rFonts w:ascii="Candara" w:eastAsia="Candara" w:hAnsi="Candara" w:cs="Candara"/>
                <w:sz w:val="24"/>
                <w:szCs w:val="24"/>
              </w:rPr>
              <w:t>- trajanje aktivnosti</w:t>
            </w:r>
          </w:p>
        </w:tc>
        <w:tc>
          <w:tcPr>
            <w:tcW w:w="6817" w:type="dxa"/>
          </w:tcPr>
          <w:p w:rsidR="00DD3352" w:rsidRPr="009E3F8C" w:rsidRDefault="00DD3352" w:rsidP="00DD3352">
            <w:pPr>
              <w:rPr>
                <w:rFonts w:ascii="Candara" w:hAnsi="Candara"/>
                <w:sz w:val="20"/>
                <w:szCs w:val="20"/>
              </w:rPr>
            </w:pPr>
            <w:r>
              <w:rPr>
                <w:rFonts w:ascii="Candara" w:hAnsi="Candara" w:cstheme="minorHAnsi"/>
                <w:sz w:val="20"/>
                <w:szCs w:val="20"/>
              </w:rPr>
              <w:t xml:space="preserve">Izvanučionička nastava, svaka posjeta - </w:t>
            </w:r>
            <w:r w:rsidRPr="009E3F8C">
              <w:rPr>
                <w:rFonts w:ascii="Candara" w:hAnsi="Candara" w:cstheme="minorHAnsi"/>
                <w:sz w:val="20"/>
                <w:szCs w:val="20"/>
              </w:rPr>
              <w:t xml:space="preserve"> 2 sata.</w:t>
            </w:r>
          </w:p>
          <w:p w:rsidR="00DD3352" w:rsidRDefault="00DD3352" w:rsidP="00DD3352">
            <w:pPr>
              <w:rPr>
                <w:rFonts w:ascii="Candara" w:hAnsi="Candara"/>
                <w:sz w:val="20"/>
                <w:szCs w:val="20"/>
              </w:rPr>
            </w:pPr>
            <w:r>
              <w:rPr>
                <w:rFonts w:ascii="Candara" w:hAnsi="Candara"/>
                <w:sz w:val="20"/>
                <w:szCs w:val="20"/>
              </w:rPr>
              <w:t>Učenici 2 D</w:t>
            </w:r>
            <w:r w:rsidRPr="00236461">
              <w:rPr>
                <w:rFonts w:ascii="Candara" w:hAnsi="Candara"/>
                <w:sz w:val="20"/>
                <w:szCs w:val="20"/>
              </w:rPr>
              <w:t xml:space="preserve"> razreda (</w:t>
            </w:r>
            <w:r>
              <w:rPr>
                <w:rFonts w:ascii="Candara" w:hAnsi="Candara"/>
                <w:sz w:val="20"/>
                <w:szCs w:val="20"/>
              </w:rPr>
              <w:t>Prodajno poslovanje)</w:t>
            </w:r>
            <w:r w:rsidRPr="00236461">
              <w:rPr>
                <w:rFonts w:ascii="Candara" w:hAnsi="Candara"/>
                <w:sz w:val="20"/>
                <w:szCs w:val="20"/>
              </w:rPr>
              <w:t xml:space="preserve"> s nastavnicom  Davorkom Bahnjik.</w:t>
            </w:r>
          </w:p>
          <w:p w:rsidR="00DD3352" w:rsidRDefault="00DD3352" w:rsidP="00DD3352">
            <w:pPr>
              <w:rPr>
                <w:rFonts w:ascii="Candara" w:hAnsi="Candara"/>
                <w:sz w:val="20"/>
                <w:szCs w:val="20"/>
              </w:rPr>
            </w:pPr>
            <w:r w:rsidRPr="00236461">
              <w:rPr>
                <w:rFonts w:ascii="Candara" w:hAnsi="Candara"/>
                <w:sz w:val="20"/>
                <w:szCs w:val="20"/>
              </w:rPr>
              <w:t>Tijekom šk. god. 201</w:t>
            </w:r>
            <w:r>
              <w:rPr>
                <w:rFonts w:ascii="Candara" w:hAnsi="Candara"/>
                <w:sz w:val="20"/>
                <w:szCs w:val="20"/>
              </w:rPr>
              <w:t>9/2020</w:t>
            </w:r>
            <w:r w:rsidRPr="00236461">
              <w:rPr>
                <w:rFonts w:ascii="Candara" w:hAnsi="Candara"/>
                <w:sz w:val="20"/>
                <w:szCs w:val="20"/>
              </w:rPr>
              <w:t>. prema nastavnom planu i programu.</w:t>
            </w:r>
          </w:p>
          <w:p w:rsidR="00DD3352" w:rsidRPr="00236461" w:rsidRDefault="00DD3352" w:rsidP="00DD3352">
            <w:pPr>
              <w:rPr>
                <w:rFonts w:ascii="Candara" w:hAnsi="Candara" w:cstheme="minorHAnsi"/>
                <w:sz w:val="20"/>
                <w:szCs w:val="20"/>
              </w:rPr>
            </w:pPr>
            <w:r w:rsidRPr="00236461">
              <w:rPr>
                <w:rFonts w:ascii="Candara" w:hAnsi="Candara" w:cstheme="minorHAnsi"/>
                <w:sz w:val="20"/>
                <w:szCs w:val="20"/>
              </w:rPr>
              <w:t>Metode poučavanja: istraživanje, simulacija</w:t>
            </w:r>
          </w:p>
          <w:p w:rsidR="00DD3352" w:rsidRDefault="00DD3352" w:rsidP="00DD3352">
            <w:pPr>
              <w:rPr>
                <w:rFonts w:ascii="Candara" w:eastAsia="Candara" w:hAnsi="Candara" w:cs="Candara"/>
                <w:sz w:val="20"/>
                <w:szCs w:val="20"/>
              </w:rPr>
            </w:pPr>
          </w:p>
        </w:tc>
      </w:tr>
      <w:tr w:rsidR="00DD3352" w:rsidTr="00DD3352">
        <w:trPr>
          <w:trHeight w:val="18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POTREBNI RESURSI</w:t>
            </w:r>
          </w:p>
          <w:p w:rsidR="00DD3352" w:rsidRDefault="00DD3352" w:rsidP="00DD3352">
            <w:pPr>
              <w:rPr>
                <w:rFonts w:ascii="Candara" w:eastAsia="Candara" w:hAnsi="Candara" w:cs="Candara"/>
                <w:sz w:val="24"/>
                <w:szCs w:val="24"/>
              </w:rPr>
            </w:pPr>
            <w:r>
              <w:rPr>
                <w:rFonts w:ascii="Candara" w:eastAsia="Candara" w:hAnsi="Candara" w:cs="Candara"/>
                <w:sz w:val="24"/>
                <w:szCs w:val="24"/>
              </w:rPr>
              <w:t>(MOGUĆE TEŠKOĆE)</w:t>
            </w:r>
          </w:p>
        </w:tc>
        <w:tc>
          <w:tcPr>
            <w:tcW w:w="6817" w:type="dxa"/>
          </w:tcPr>
          <w:p w:rsidR="00DD3352" w:rsidRDefault="00DD3352" w:rsidP="00DD3352">
            <w:pPr>
              <w:rPr>
                <w:rFonts w:ascii="Candara" w:eastAsia="Candara" w:hAnsi="Candara" w:cs="Candara"/>
                <w:sz w:val="20"/>
                <w:szCs w:val="20"/>
              </w:rPr>
            </w:pPr>
            <w:r>
              <w:rPr>
                <w:rFonts w:ascii="Candara" w:eastAsia="Candara" w:hAnsi="Candara" w:cs="Candara"/>
                <w:sz w:val="20"/>
                <w:szCs w:val="20"/>
              </w:rPr>
              <w:t>Organizacija posjeta</w:t>
            </w:r>
          </w:p>
        </w:tc>
      </w:tr>
      <w:tr w:rsidR="00DD3352" w:rsidTr="00DD3352">
        <w:trPr>
          <w:trHeight w:val="1328"/>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NAČIN PRAĆENJA I I PROVJERA ISHODA / POSTIGNUĆA</w:t>
            </w:r>
          </w:p>
        </w:tc>
        <w:tc>
          <w:tcPr>
            <w:tcW w:w="6817" w:type="dxa"/>
          </w:tcPr>
          <w:p w:rsidR="00DD3352" w:rsidRDefault="00DD3352" w:rsidP="00DD3352">
            <w:pPr>
              <w:rPr>
                <w:rFonts w:ascii="Candara" w:eastAsia="Candara" w:hAnsi="Candara" w:cs="Candara"/>
                <w:sz w:val="20"/>
                <w:szCs w:val="20"/>
              </w:rPr>
            </w:pPr>
            <w:r>
              <w:rPr>
                <w:rFonts w:ascii="Candara" w:eastAsia="Candara" w:hAnsi="Candara" w:cs="Candara"/>
                <w:sz w:val="20"/>
                <w:szCs w:val="20"/>
              </w:rPr>
              <w:t>Nastavni listić</w:t>
            </w:r>
          </w:p>
        </w:tc>
      </w:tr>
      <w:tr w:rsidR="00DD3352" w:rsidTr="00DD3352">
        <w:trPr>
          <w:trHeight w:val="1940"/>
        </w:trPr>
        <w:tc>
          <w:tcPr>
            <w:tcW w:w="3032" w:type="dxa"/>
            <w:shd w:val="clear" w:color="auto" w:fill="FFFFCC"/>
            <w:vAlign w:val="center"/>
          </w:tcPr>
          <w:p w:rsidR="00DD3352" w:rsidRDefault="00DD3352" w:rsidP="00DD3352">
            <w:pPr>
              <w:rPr>
                <w:rFonts w:ascii="Candara" w:eastAsia="Candara" w:hAnsi="Candara" w:cs="Candara"/>
                <w:sz w:val="24"/>
                <w:szCs w:val="24"/>
              </w:rPr>
            </w:pPr>
            <w:r>
              <w:rPr>
                <w:rFonts w:ascii="Candara" w:eastAsia="Candara" w:hAnsi="Candara" w:cs="Candara"/>
                <w:sz w:val="24"/>
                <w:szCs w:val="24"/>
              </w:rPr>
              <w:t>ODGOVORNE OSOBE</w:t>
            </w:r>
          </w:p>
        </w:tc>
        <w:tc>
          <w:tcPr>
            <w:tcW w:w="6817" w:type="dxa"/>
          </w:tcPr>
          <w:p w:rsidR="00DD3352" w:rsidRDefault="00DD3352" w:rsidP="00DD3352">
            <w:pPr>
              <w:rPr>
                <w:rFonts w:ascii="Candara" w:eastAsia="Candara" w:hAnsi="Candara" w:cs="Candara"/>
                <w:sz w:val="20"/>
                <w:szCs w:val="20"/>
              </w:rPr>
            </w:pPr>
          </w:p>
          <w:p w:rsidR="00DD3352" w:rsidRDefault="00DD3352" w:rsidP="00DD3352">
            <w:pPr>
              <w:rPr>
                <w:rFonts w:ascii="Candara" w:eastAsia="Candara" w:hAnsi="Candara" w:cs="Candara"/>
                <w:sz w:val="20"/>
                <w:szCs w:val="20"/>
              </w:rPr>
            </w:pPr>
            <w:r>
              <w:rPr>
                <w:rFonts w:ascii="Candara" w:eastAsia="Candara" w:hAnsi="Candara" w:cs="Candara"/>
                <w:sz w:val="20"/>
                <w:szCs w:val="20"/>
              </w:rPr>
              <w:t>Davorka Bahnjik</w:t>
            </w:r>
          </w:p>
        </w:tc>
      </w:tr>
    </w:tbl>
    <w:p w:rsidR="00DD3352" w:rsidRDefault="00DD3352"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DD3352" w:rsidRPr="0021796F" w:rsidTr="00DD3352">
        <w:trPr>
          <w:trHeight w:val="742"/>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KURIKULUMSKO PODRUČJE</w:t>
            </w:r>
          </w:p>
        </w:tc>
        <w:tc>
          <w:tcPr>
            <w:tcW w:w="6817" w:type="dxa"/>
          </w:tcPr>
          <w:p w:rsidR="00DD3352" w:rsidRPr="003654BA" w:rsidRDefault="00DD3352" w:rsidP="00DD3352">
            <w:pPr>
              <w:rPr>
                <w:rFonts w:ascii="Candara" w:hAnsi="Candara"/>
                <w:sz w:val="20"/>
                <w:szCs w:val="20"/>
              </w:rPr>
            </w:pPr>
          </w:p>
          <w:p w:rsidR="00DD3352" w:rsidRPr="003654BA" w:rsidRDefault="00DE50D9" w:rsidP="00DD3352">
            <w:pPr>
              <w:rPr>
                <w:rFonts w:ascii="Candara" w:hAnsi="Candara"/>
                <w:sz w:val="20"/>
                <w:szCs w:val="20"/>
              </w:rPr>
            </w:pPr>
            <w:r>
              <w:rPr>
                <w:rFonts w:ascii="Candara" w:hAnsi="Candara"/>
                <w:sz w:val="20"/>
                <w:szCs w:val="20"/>
              </w:rPr>
              <w:t>5. STRUČNE POSJETE,</w:t>
            </w:r>
            <w:r w:rsidR="00DD3352">
              <w:rPr>
                <w:rFonts w:ascii="Candara" w:hAnsi="Candara"/>
                <w:sz w:val="20"/>
                <w:szCs w:val="20"/>
              </w:rPr>
              <w:t xml:space="preserve"> IZLET</w:t>
            </w:r>
            <w:r>
              <w:rPr>
                <w:rFonts w:ascii="Candara" w:hAnsi="Candara"/>
                <w:sz w:val="20"/>
                <w:szCs w:val="20"/>
              </w:rPr>
              <w:t>I I EKSKURZIJE</w:t>
            </w:r>
          </w:p>
        </w:tc>
      </w:tr>
      <w:tr w:rsidR="00DD3352" w:rsidRPr="0021796F" w:rsidTr="00DD3352">
        <w:trPr>
          <w:trHeight w:val="742"/>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NAZIV AKTIVNOSTI</w:t>
            </w:r>
          </w:p>
        </w:tc>
        <w:tc>
          <w:tcPr>
            <w:tcW w:w="6817" w:type="dxa"/>
          </w:tcPr>
          <w:p w:rsidR="00DE50D9" w:rsidRDefault="00DE50D9" w:rsidP="00DD3352">
            <w:pPr>
              <w:rPr>
                <w:rFonts w:ascii="Candara" w:hAnsi="Candara"/>
                <w:color w:val="000000" w:themeColor="text1"/>
                <w:sz w:val="20"/>
                <w:szCs w:val="28"/>
              </w:rPr>
            </w:pPr>
          </w:p>
          <w:p w:rsidR="00DD3352" w:rsidRPr="00884729" w:rsidRDefault="00DE50D9" w:rsidP="00DD3352">
            <w:pPr>
              <w:rPr>
                <w:rFonts w:ascii="Candara" w:hAnsi="Candara"/>
                <w:sz w:val="20"/>
                <w:szCs w:val="20"/>
              </w:rPr>
            </w:pPr>
            <w:r w:rsidRPr="00884729">
              <w:rPr>
                <w:rFonts w:ascii="Candara" w:hAnsi="Candara"/>
                <w:color w:val="000000" w:themeColor="text1"/>
                <w:sz w:val="20"/>
                <w:szCs w:val="28"/>
              </w:rPr>
              <w:t>STVARANJE I OBRANA SAMOSTALNE HRVATSKE DRŽAVE</w:t>
            </w:r>
          </w:p>
        </w:tc>
      </w:tr>
      <w:tr w:rsidR="00DD3352" w:rsidRPr="0021796F" w:rsidTr="00DD3352">
        <w:trPr>
          <w:trHeight w:val="670"/>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OBRAZLOŽENJE CILJA</w:t>
            </w:r>
          </w:p>
        </w:tc>
        <w:tc>
          <w:tcPr>
            <w:tcW w:w="6817" w:type="dxa"/>
          </w:tcPr>
          <w:p w:rsidR="00DD3352" w:rsidRPr="00884729" w:rsidRDefault="00DD3352" w:rsidP="00DD3352">
            <w:pPr>
              <w:jc w:val="both"/>
              <w:rPr>
                <w:rFonts w:ascii="Candara" w:hAnsi="Candara"/>
                <w:sz w:val="20"/>
                <w:szCs w:val="20"/>
              </w:rPr>
            </w:pPr>
            <w:r w:rsidRPr="00884729">
              <w:rPr>
                <w:rFonts w:ascii="Candara" w:hAnsi="Candara" w:cs="Calibri"/>
                <w:sz w:val="20"/>
                <w:szCs w:val="20"/>
              </w:rPr>
              <w:t>Učenici će biti upoznati s novijom zav</w:t>
            </w:r>
            <w:r>
              <w:rPr>
                <w:rFonts w:ascii="Candara" w:hAnsi="Candara" w:cs="Calibri"/>
                <w:sz w:val="20"/>
                <w:szCs w:val="20"/>
              </w:rPr>
              <w:t xml:space="preserve">ičajnom poviješću, </w:t>
            </w:r>
            <w:r w:rsidRPr="00884729">
              <w:rPr>
                <w:rFonts w:ascii="Candara" w:hAnsi="Candara" w:cs="Calibri"/>
                <w:sz w:val="20"/>
                <w:szCs w:val="20"/>
              </w:rPr>
              <w:t xml:space="preserve">s </w:t>
            </w:r>
            <w:r>
              <w:rPr>
                <w:rFonts w:ascii="Candara" w:hAnsi="Candara" w:cs="Calibri"/>
                <w:sz w:val="20"/>
                <w:szCs w:val="20"/>
              </w:rPr>
              <w:t>političkom poviješću</w:t>
            </w:r>
            <w:r w:rsidRPr="00884729">
              <w:rPr>
                <w:rFonts w:ascii="Candara" w:hAnsi="Candara" w:cs="Calibri"/>
                <w:sz w:val="20"/>
                <w:szCs w:val="20"/>
              </w:rPr>
              <w:t xml:space="preserve"> nastanka neovisne hrvatske države</w:t>
            </w:r>
            <w:r>
              <w:rPr>
                <w:rFonts w:ascii="Candara" w:hAnsi="Candara" w:cs="Calibri"/>
                <w:sz w:val="20"/>
                <w:szCs w:val="20"/>
              </w:rPr>
              <w:t xml:space="preserve"> i ratnim događajima iz</w:t>
            </w:r>
            <w:r w:rsidRPr="00884729">
              <w:rPr>
                <w:rFonts w:ascii="Candara" w:hAnsi="Candara" w:cs="Calibri"/>
                <w:sz w:val="20"/>
                <w:szCs w:val="20"/>
              </w:rPr>
              <w:t xml:space="preserve"> Domovinskog rata</w:t>
            </w:r>
            <w:r>
              <w:rPr>
                <w:rFonts w:ascii="Candara" w:hAnsi="Candara" w:cs="Calibri"/>
                <w:sz w:val="20"/>
                <w:szCs w:val="20"/>
              </w:rPr>
              <w:t>.</w:t>
            </w:r>
          </w:p>
        </w:tc>
      </w:tr>
      <w:tr w:rsidR="00DD3352" w:rsidRPr="0021796F" w:rsidTr="00DD3352">
        <w:trPr>
          <w:trHeight w:val="1786"/>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OČEKIVANI ISHODI / POSTIGNUĆA</w:t>
            </w:r>
          </w:p>
        </w:tc>
        <w:tc>
          <w:tcPr>
            <w:tcW w:w="6817" w:type="dxa"/>
          </w:tcPr>
          <w:p w:rsidR="00DD3352" w:rsidRDefault="00DD3352" w:rsidP="00DD3352">
            <w:pPr>
              <w:rPr>
                <w:rFonts w:ascii="Candara" w:hAnsi="Candara"/>
                <w:sz w:val="20"/>
                <w:szCs w:val="20"/>
              </w:rPr>
            </w:pPr>
            <w:r>
              <w:rPr>
                <w:rFonts w:ascii="Candara" w:hAnsi="Candara"/>
                <w:sz w:val="20"/>
                <w:szCs w:val="20"/>
              </w:rPr>
              <w:t>Učenik će moći:</w:t>
            </w:r>
          </w:p>
          <w:p w:rsidR="00DD3352" w:rsidRDefault="00DD3352" w:rsidP="00DD3352">
            <w:pPr>
              <w:rPr>
                <w:rFonts w:ascii="Candara" w:hAnsi="Candara" w:cs="Calibri"/>
                <w:sz w:val="20"/>
                <w:szCs w:val="20"/>
              </w:rPr>
            </w:pPr>
            <w:r>
              <w:rPr>
                <w:rFonts w:ascii="Candara" w:hAnsi="Candara"/>
                <w:sz w:val="20"/>
                <w:szCs w:val="20"/>
              </w:rPr>
              <w:t xml:space="preserve">- objasniti </w:t>
            </w:r>
            <w:r>
              <w:rPr>
                <w:rFonts w:ascii="Candara" w:hAnsi="Candara" w:cs="Calibri"/>
                <w:sz w:val="20"/>
                <w:szCs w:val="20"/>
              </w:rPr>
              <w:t>razvoj</w:t>
            </w:r>
            <w:r w:rsidRPr="00884729">
              <w:rPr>
                <w:rFonts w:ascii="Candara" w:hAnsi="Candara" w:cs="Calibri"/>
                <w:sz w:val="20"/>
                <w:szCs w:val="20"/>
              </w:rPr>
              <w:t xml:space="preserve"> suvremene demokracije na primjeru referenduma i prvih vi</w:t>
            </w:r>
            <w:r>
              <w:rPr>
                <w:rFonts w:ascii="Candara" w:hAnsi="Candara" w:cs="Calibri"/>
                <w:sz w:val="20"/>
                <w:szCs w:val="20"/>
              </w:rPr>
              <w:t>šestranačkih izbora u Hrvatskoj;</w:t>
            </w:r>
          </w:p>
          <w:p w:rsidR="00DD3352" w:rsidRDefault="00DD3352" w:rsidP="00DD3352">
            <w:pPr>
              <w:rPr>
                <w:rFonts w:ascii="Candara" w:hAnsi="Candara" w:cs="Calibri"/>
                <w:sz w:val="20"/>
                <w:szCs w:val="20"/>
              </w:rPr>
            </w:pPr>
            <w:r>
              <w:rPr>
                <w:rFonts w:ascii="Candara" w:hAnsi="Candara" w:cs="Calibri"/>
                <w:sz w:val="20"/>
                <w:szCs w:val="20"/>
              </w:rPr>
              <w:t>- kronološki poredati najvažnije događaje Domovinskog rata kako na širem daruvarskom području tako i na prostoru današnje Republike Hrvatske;</w:t>
            </w:r>
          </w:p>
          <w:p w:rsidR="00DD3352" w:rsidRPr="003654BA" w:rsidRDefault="00DD3352" w:rsidP="00DD3352">
            <w:pPr>
              <w:rPr>
                <w:rFonts w:ascii="Candara" w:hAnsi="Candara"/>
                <w:sz w:val="20"/>
                <w:szCs w:val="20"/>
              </w:rPr>
            </w:pPr>
            <w:r>
              <w:rPr>
                <w:rFonts w:ascii="Candara" w:hAnsi="Candara" w:cs="Calibri"/>
                <w:sz w:val="20"/>
                <w:szCs w:val="20"/>
              </w:rPr>
              <w:t>- razviti vlastiti stav o različitim mogućnostima rješavanja unutardržavnih političkih problema na primjeru.</w:t>
            </w:r>
          </w:p>
          <w:p w:rsidR="00DD3352" w:rsidRPr="003654BA" w:rsidRDefault="00DD3352" w:rsidP="00DD3352">
            <w:pPr>
              <w:rPr>
                <w:rFonts w:ascii="Candara" w:hAnsi="Candara"/>
                <w:sz w:val="20"/>
                <w:szCs w:val="20"/>
              </w:rPr>
            </w:pP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NAČIN REALIZACIJE:</w:t>
            </w:r>
          </w:p>
          <w:p w:rsidR="00DD3352" w:rsidRPr="003654BA" w:rsidRDefault="00DD3352" w:rsidP="00DD3352">
            <w:pPr>
              <w:rPr>
                <w:rFonts w:ascii="Candara" w:hAnsi="Candara"/>
                <w:sz w:val="24"/>
                <w:szCs w:val="24"/>
              </w:rPr>
            </w:pPr>
            <w:r w:rsidRPr="003654BA">
              <w:rPr>
                <w:rFonts w:ascii="Candara" w:hAnsi="Candara"/>
                <w:sz w:val="24"/>
                <w:szCs w:val="24"/>
              </w:rPr>
              <w:t>- oblik</w:t>
            </w:r>
          </w:p>
          <w:p w:rsidR="00DD3352" w:rsidRPr="003654BA" w:rsidRDefault="00DD3352" w:rsidP="00DD3352">
            <w:pPr>
              <w:rPr>
                <w:rFonts w:ascii="Candara" w:hAnsi="Candara"/>
                <w:sz w:val="24"/>
                <w:szCs w:val="24"/>
              </w:rPr>
            </w:pPr>
            <w:r w:rsidRPr="003654BA">
              <w:rPr>
                <w:rFonts w:ascii="Candara" w:hAnsi="Candara"/>
                <w:sz w:val="24"/>
                <w:szCs w:val="24"/>
              </w:rPr>
              <w:t>- sudionici</w:t>
            </w:r>
          </w:p>
          <w:p w:rsidR="00DD3352" w:rsidRPr="003654BA" w:rsidRDefault="00DD3352" w:rsidP="00DD3352">
            <w:pPr>
              <w:rPr>
                <w:rFonts w:ascii="Candara" w:hAnsi="Candara"/>
                <w:sz w:val="24"/>
                <w:szCs w:val="24"/>
              </w:rPr>
            </w:pPr>
            <w:r w:rsidRPr="003654BA">
              <w:rPr>
                <w:rFonts w:ascii="Candara" w:hAnsi="Candara"/>
                <w:sz w:val="24"/>
                <w:szCs w:val="24"/>
              </w:rPr>
              <w:t>- način učenja</w:t>
            </w:r>
          </w:p>
          <w:p w:rsidR="00DD3352" w:rsidRPr="003654BA" w:rsidRDefault="00DD3352" w:rsidP="00DD3352">
            <w:pPr>
              <w:rPr>
                <w:rFonts w:ascii="Candara" w:hAnsi="Candara"/>
                <w:sz w:val="24"/>
                <w:szCs w:val="24"/>
              </w:rPr>
            </w:pPr>
            <w:r w:rsidRPr="003654BA">
              <w:rPr>
                <w:rFonts w:ascii="Candara" w:hAnsi="Candara"/>
                <w:sz w:val="24"/>
                <w:szCs w:val="24"/>
              </w:rPr>
              <w:t>- metode poučavanja</w:t>
            </w:r>
          </w:p>
          <w:p w:rsidR="00DD3352" w:rsidRPr="003654BA" w:rsidRDefault="00DD3352" w:rsidP="00DD3352">
            <w:pPr>
              <w:rPr>
                <w:rFonts w:ascii="Candara" w:hAnsi="Candara"/>
                <w:sz w:val="24"/>
                <w:szCs w:val="24"/>
              </w:rPr>
            </w:pPr>
            <w:r w:rsidRPr="003654BA">
              <w:rPr>
                <w:rFonts w:ascii="Candara" w:hAnsi="Candara"/>
                <w:sz w:val="24"/>
                <w:szCs w:val="24"/>
              </w:rPr>
              <w:t>- trajanje aktivnosti</w:t>
            </w:r>
          </w:p>
        </w:tc>
        <w:tc>
          <w:tcPr>
            <w:tcW w:w="6817" w:type="dxa"/>
          </w:tcPr>
          <w:p w:rsidR="00DD3352" w:rsidRDefault="00DD3352" w:rsidP="00DD3352">
            <w:pPr>
              <w:rPr>
                <w:rFonts w:ascii="Candara" w:hAnsi="Candara"/>
                <w:sz w:val="20"/>
                <w:szCs w:val="20"/>
              </w:rPr>
            </w:pPr>
            <w:r>
              <w:rPr>
                <w:rFonts w:ascii="Candara" w:hAnsi="Candara"/>
                <w:sz w:val="20"/>
                <w:szCs w:val="20"/>
              </w:rPr>
              <w:t>U aktivnosti sudjelovat će u</w:t>
            </w:r>
            <w:r w:rsidRPr="00B37972">
              <w:rPr>
                <w:rFonts w:ascii="Candara" w:hAnsi="Candara"/>
                <w:sz w:val="20"/>
                <w:szCs w:val="20"/>
              </w:rPr>
              <w:t xml:space="preserve">čenici 1.fg </w:t>
            </w:r>
            <w:r>
              <w:rPr>
                <w:rFonts w:ascii="Candara" w:hAnsi="Candara"/>
                <w:sz w:val="20"/>
                <w:szCs w:val="20"/>
              </w:rPr>
              <w:t>i 2.e razreda te profesor povijesti Igor Šimala.</w:t>
            </w:r>
          </w:p>
          <w:p w:rsidR="00DD3352" w:rsidRPr="00B37972" w:rsidRDefault="00DD3352" w:rsidP="00DD3352">
            <w:pPr>
              <w:rPr>
                <w:rFonts w:ascii="Candara" w:hAnsi="Candara"/>
                <w:sz w:val="20"/>
                <w:szCs w:val="20"/>
              </w:rPr>
            </w:pPr>
            <w:r w:rsidRPr="00B37972">
              <w:rPr>
                <w:rFonts w:ascii="Candara" w:hAnsi="Candara"/>
                <w:sz w:val="20"/>
                <w:szCs w:val="20"/>
              </w:rPr>
              <w:t>U sklopu nastave povijesti održat će se predavanje na ovu temu</w:t>
            </w:r>
          </w:p>
          <w:p w:rsidR="00DD3352" w:rsidRPr="00B37972" w:rsidRDefault="00DD3352" w:rsidP="00DD3352">
            <w:pPr>
              <w:rPr>
                <w:rFonts w:ascii="Candara" w:hAnsi="Candara"/>
                <w:sz w:val="20"/>
                <w:szCs w:val="20"/>
              </w:rPr>
            </w:pPr>
            <w:r w:rsidRPr="00B37972">
              <w:rPr>
                <w:rFonts w:ascii="Candara" w:hAnsi="Candara"/>
                <w:sz w:val="20"/>
                <w:szCs w:val="20"/>
              </w:rPr>
              <w:t>popraćeno video materijalima. Posjetit će se Stalni izložbeni postav</w:t>
            </w:r>
          </w:p>
          <w:p w:rsidR="00DD3352" w:rsidRPr="00B37972" w:rsidRDefault="00DD3352" w:rsidP="00DD3352">
            <w:pPr>
              <w:rPr>
                <w:rFonts w:ascii="Candara" w:hAnsi="Candara"/>
                <w:sz w:val="20"/>
                <w:szCs w:val="20"/>
              </w:rPr>
            </w:pPr>
            <w:r w:rsidRPr="00B37972">
              <w:rPr>
                <w:rFonts w:ascii="Candara" w:hAnsi="Candara"/>
                <w:sz w:val="20"/>
                <w:szCs w:val="20"/>
              </w:rPr>
              <w:t>„Domovinski rat u Daruvaru“ u dvorcu Janković u Daruvaru. Nakon</w:t>
            </w:r>
          </w:p>
          <w:p w:rsidR="00DD3352" w:rsidRPr="00B37972" w:rsidRDefault="00DD3352" w:rsidP="00DD3352">
            <w:pPr>
              <w:rPr>
                <w:rFonts w:ascii="Candara" w:hAnsi="Candara"/>
                <w:sz w:val="20"/>
                <w:szCs w:val="20"/>
              </w:rPr>
            </w:pPr>
            <w:r w:rsidRPr="00B37972">
              <w:rPr>
                <w:rFonts w:ascii="Candara" w:hAnsi="Candara"/>
                <w:sz w:val="20"/>
                <w:szCs w:val="20"/>
              </w:rPr>
              <w:t>toga će učenici, kako bi provjerili svoje znanje o ovoj temi, rješavati</w:t>
            </w:r>
          </w:p>
          <w:p w:rsidR="00DD3352" w:rsidRPr="00B37972" w:rsidRDefault="00DD3352" w:rsidP="00DD3352">
            <w:pPr>
              <w:rPr>
                <w:rFonts w:ascii="Candara" w:hAnsi="Candara"/>
                <w:sz w:val="20"/>
                <w:szCs w:val="20"/>
              </w:rPr>
            </w:pPr>
            <w:r w:rsidRPr="00B37972">
              <w:rPr>
                <w:rFonts w:ascii="Candara" w:hAnsi="Candara"/>
                <w:sz w:val="20"/>
                <w:szCs w:val="20"/>
              </w:rPr>
              <w:t>radni list. Za one koji žele više dobit će zadatak za domaću zadaću</w:t>
            </w:r>
          </w:p>
          <w:p w:rsidR="00DD3352" w:rsidRPr="00B37972" w:rsidRDefault="00DD3352" w:rsidP="00DD3352">
            <w:pPr>
              <w:rPr>
                <w:rFonts w:ascii="Candara" w:hAnsi="Candara"/>
                <w:sz w:val="20"/>
                <w:szCs w:val="20"/>
              </w:rPr>
            </w:pPr>
            <w:r w:rsidRPr="00B37972">
              <w:rPr>
                <w:rFonts w:ascii="Candara" w:hAnsi="Candara"/>
                <w:sz w:val="20"/>
                <w:szCs w:val="20"/>
              </w:rPr>
              <w:t>napisati esej na slobodno odabranu temu vezanu za Domovinski rat ili</w:t>
            </w:r>
          </w:p>
          <w:p w:rsidR="00DD3352" w:rsidRDefault="00DD3352" w:rsidP="00DD3352">
            <w:pPr>
              <w:rPr>
                <w:rFonts w:ascii="Candara" w:hAnsi="Candara"/>
                <w:sz w:val="20"/>
                <w:szCs w:val="20"/>
              </w:rPr>
            </w:pPr>
            <w:r w:rsidRPr="00B37972">
              <w:rPr>
                <w:rFonts w:ascii="Candara" w:hAnsi="Candara"/>
                <w:sz w:val="20"/>
                <w:szCs w:val="20"/>
              </w:rPr>
              <w:t>razvoj demokracije na primjeru višestranačkih izbora.</w:t>
            </w:r>
          </w:p>
          <w:p w:rsidR="00DD3352" w:rsidRPr="003654BA" w:rsidRDefault="00DD3352" w:rsidP="00DD3352">
            <w:pPr>
              <w:rPr>
                <w:rFonts w:ascii="Candara" w:hAnsi="Candara"/>
                <w:sz w:val="20"/>
                <w:szCs w:val="20"/>
              </w:rPr>
            </w:pPr>
            <w:r>
              <w:rPr>
                <w:rFonts w:ascii="Candara" w:hAnsi="Candara"/>
                <w:sz w:val="20"/>
                <w:szCs w:val="20"/>
              </w:rPr>
              <w:t>Aktivnost će se provesti krajem svibnja ili početkom lipnja 2020. godine. Predviđeno vrijeme za trajanje aktivnosti jesu dva školska sata.</w:t>
            </w:r>
          </w:p>
        </w:tc>
      </w:tr>
      <w:tr w:rsidR="00DD3352" w:rsidRPr="0021796F" w:rsidTr="00DD3352">
        <w:trPr>
          <w:trHeight w:val="1850"/>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POTREBNI RESURSI</w:t>
            </w:r>
          </w:p>
          <w:p w:rsidR="00DD3352" w:rsidRPr="003654BA" w:rsidRDefault="00DD3352" w:rsidP="00DD3352">
            <w:pPr>
              <w:rPr>
                <w:rFonts w:ascii="Candara" w:hAnsi="Candara"/>
                <w:sz w:val="24"/>
                <w:szCs w:val="24"/>
              </w:rPr>
            </w:pPr>
            <w:r w:rsidRPr="003654BA">
              <w:rPr>
                <w:rFonts w:ascii="Candara" w:hAnsi="Candara"/>
                <w:sz w:val="24"/>
                <w:szCs w:val="24"/>
              </w:rPr>
              <w:t>(MOGUĆE TEŠKOĆE)</w:t>
            </w:r>
          </w:p>
        </w:tc>
        <w:tc>
          <w:tcPr>
            <w:tcW w:w="6817" w:type="dxa"/>
          </w:tcPr>
          <w:p w:rsidR="00DE50D9" w:rsidRDefault="00DE50D9" w:rsidP="00DD3352">
            <w:pPr>
              <w:rPr>
                <w:rFonts w:ascii="Candara" w:hAnsi="Candara"/>
                <w:sz w:val="20"/>
                <w:szCs w:val="20"/>
              </w:rPr>
            </w:pPr>
          </w:p>
          <w:p w:rsidR="00DD3352" w:rsidRPr="00B37972" w:rsidRDefault="00DD3352" w:rsidP="00DD3352">
            <w:pPr>
              <w:rPr>
                <w:rFonts w:ascii="Candara" w:hAnsi="Candara"/>
                <w:sz w:val="20"/>
                <w:szCs w:val="20"/>
              </w:rPr>
            </w:pPr>
            <w:r w:rsidRPr="00B37972">
              <w:rPr>
                <w:rFonts w:ascii="Candara" w:hAnsi="Candara"/>
                <w:sz w:val="20"/>
                <w:szCs w:val="20"/>
              </w:rPr>
              <w:t>Mogući troškovi ulaznice za posjetu Stalnog izložbenog postava</w:t>
            </w:r>
          </w:p>
          <w:p w:rsidR="00DD3352" w:rsidRPr="00B37972" w:rsidRDefault="00DD3352" w:rsidP="00DD3352">
            <w:pPr>
              <w:rPr>
                <w:rFonts w:ascii="Candara" w:hAnsi="Candara"/>
                <w:sz w:val="20"/>
                <w:szCs w:val="20"/>
              </w:rPr>
            </w:pPr>
            <w:r w:rsidRPr="00B37972">
              <w:rPr>
                <w:rFonts w:ascii="Candara" w:hAnsi="Candara"/>
                <w:sz w:val="20"/>
                <w:szCs w:val="20"/>
              </w:rPr>
              <w:t>„Domovinski rat u Daruvaru“ u dvorcu Janković u Daruvaru, te papir i</w:t>
            </w:r>
          </w:p>
          <w:p w:rsidR="00DD3352" w:rsidRPr="003654BA" w:rsidRDefault="00DD3352" w:rsidP="00DD3352">
            <w:pPr>
              <w:rPr>
                <w:rFonts w:ascii="Candara" w:hAnsi="Candara"/>
                <w:sz w:val="20"/>
                <w:szCs w:val="20"/>
              </w:rPr>
            </w:pPr>
            <w:r w:rsidRPr="00B37972">
              <w:rPr>
                <w:rFonts w:ascii="Candara" w:hAnsi="Candara"/>
                <w:sz w:val="20"/>
                <w:szCs w:val="20"/>
              </w:rPr>
              <w:t>printer za izradu radnog lista.</w:t>
            </w:r>
          </w:p>
        </w:tc>
      </w:tr>
      <w:tr w:rsidR="00DD3352" w:rsidRPr="0021796F" w:rsidTr="00DD3352">
        <w:trPr>
          <w:trHeight w:val="1959"/>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DE50D9" w:rsidRDefault="00DE50D9" w:rsidP="00DD3352">
            <w:pPr>
              <w:rPr>
                <w:rFonts w:ascii="Candara" w:hAnsi="Candara"/>
                <w:sz w:val="20"/>
                <w:szCs w:val="20"/>
              </w:rPr>
            </w:pPr>
          </w:p>
          <w:p w:rsidR="00DD3352" w:rsidRPr="00B37972" w:rsidRDefault="00DD3352" w:rsidP="00DD3352">
            <w:pPr>
              <w:rPr>
                <w:rFonts w:ascii="Candara" w:hAnsi="Candara"/>
                <w:sz w:val="20"/>
                <w:szCs w:val="20"/>
              </w:rPr>
            </w:pPr>
            <w:r w:rsidRPr="00B37972">
              <w:rPr>
                <w:rFonts w:ascii="Candara" w:hAnsi="Candara"/>
                <w:sz w:val="20"/>
                <w:szCs w:val="20"/>
              </w:rPr>
              <w:t>Analiza rezultata radnih listova i eseja, te samovrednovanje vlastitog</w:t>
            </w:r>
          </w:p>
          <w:p w:rsidR="00DD3352" w:rsidRPr="003654BA" w:rsidRDefault="00DD3352" w:rsidP="00DD3352">
            <w:pPr>
              <w:rPr>
                <w:rFonts w:ascii="Candara" w:hAnsi="Candara"/>
                <w:sz w:val="20"/>
                <w:szCs w:val="20"/>
              </w:rPr>
            </w:pPr>
            <w:r w:rsidRPr="00B37972">
              <w:rPr>
                <w:rFonts w:ascii="Candara" w:hAnsi="Candara"/>
                <w:sz w:val="20"/>
                <w:szCs w:val="20"/>
              </w:rPr>
              <w:t>znanja od strane učenika.</w:t>
            </w:r>
          </w:p>
        </w:tc>
      </w:tr>
      <w:tr w:rsidR="00DD3352" w:rsidRPr="0021796F" w:rsidTr="00DD3352">
        <w:trPr>
          <w:trHeight w:val="418"/>
        </w:trPr>
        <w:tc>
          <w:tcPr>
            <w:tcW w:w="3032" w:type="dxa"/>
            <w:shd w:val="clear" w:color="auto" w:fill="FFFFCC"/>
            <w:vAlign w:val="center"/>
          </w:tcPr>
          <w:p w:rsidR="00DD3352" w:rsidRPr="003654BA" w:rsidRDefault="00DD3352" w:rsidP="00DD3352">
            <w:pPr>
              <w:rPr>
                <w:rFonts w:ascii="Candara" w:hAnsi="Candara"/>
                <w:sz w:val="24"/>
                <w:szCs w:val="24"/>
              </w:rPr>
            </w:pPr>
            <w:r w:rsidRPr="003654BA">
              <w:rPr>
                <w:rFonts w:ascii="Candara" w:hAnsi="Candara"/>
                <w:sz w:val="24"/>
                <w:szCs w:val="24"/>
              </w:rPr>
              <w:t>ODGOVORNE OSOBE</w:t>
            </w:r>
          </w:p>
        </w:tc>
        <w:tc>
          <w:tcPr>
            <w:tcW w:w="6817" w:type="dxa"/>
          </w:tcPr>
          <w:p w:rsidR="00DD3352" w:rsidRPr="003654BA" w:rsidRDefault="00DD3352" w:rsidP="00DD3352">
            <w:pPr>
              <w:rPr>
                <w:rFonts w:ascii="Candara" w:hAnsi="Candara"/>
                <w:sz w:val="20"/>
                <w:szCs w:val="20"/>
              </w:rPr>
            </w:pPr>
            <w:r>
              <w:rPr>
                <w:rFonts w:ascii="Candara" w:hAnsi="Candara"/>
                <w:sz w:val="20"/>
                <w:szCs w:val="20"/>
              </w:rPr>
              <w:t>Profesor povijesti Igor Šimala</w:t>
            </w:r>
          </w:p>
        </w:tc>
      </w:tr>
    </w:tbl>
    <w:p w:rsidR="00DD3352" w:rsidRDefault="00DD3352" w:rsidP="00AE78E7">
      <w:pPr>
        <w:rPr>
          <w:rFonts w:ascii="Candara" w:hAnsi="Candara"/>
          <w:sz w:val="24"/>
          <w:szCs w:val="24"/>
        </w:rPr>
      </w:pPr>
    </w:p>
    <w:p w:rsidR="00DD3352" w:rsidRDefault="00DD3352" w:rsidP="00AE78E7">
      <w:pPr>
        <w:rPr>
          <w:rFonts w:ascii="Candara" w:hAnsi="Candara"/>
          <w:sz w:val="24"/>
          <w:szCs w:val="24"/>
        </w:rPr>
      </w:pPr>
    </w:p>
    <w:p w:rsidR="00DD3352" w:rsidRDefault="00DD3352" w:rsidP="00AE78E7">
      <w:pPr>
        <w:rPr>
          <w:rFonts w:ascii="Candara" w:hAnsi="Candara"/>
          <w:sz w:val="24"/>
          <w:szCs w:val="24"/>
        </w:rPr>
      </w:pPr>
    </w:p>
    <w:p w:rsidR="00DD3352" w:rsidRDefault="00DD3352" w:rsidP="00AE78E7">
      <w:pPr>
        <w:rPr>
          <w:rFonts w:ascii="Candara" w:hAnsi="Candara"/>
          <w:sz w:val="24"/>
          <w:szCs w:val="24"/>
        </w:rPr>
      </w:pPr>
    </w:p>
    <w:p w:rsidR="00DD3352" w:rsidRDefault="00DD3352" w:rsidP="00AE78E7">
      <w:pPr>
        <w:rPr>
          <w:rFonts w:ascii="Candara" w:hAnsi="Candara"/>
          <w:sz w:val="24"/>
          <w:szCs w:val="24"/>
        </w:rPr>
      </w:pPr>
    </w:p>
    <w:p w:rsidR="00DD3352" w:rsidRDefault="00DD3352"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RPr="003654BA"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KURIKULUMSKO PODRUČJE</w:t>
            </w:r>
          </w:p>
        </w:tc>
        <w:tc>
          <w:tcPr>
            <w:tcW w:w="6817" w:type="dxa"/>
          </w:tcPr>
          <w:p w:rsidR="00670874" w:rsidRPr="003654BA"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5.  STRUČNE POSJETE, IZLETI I EKSKURZIJE</w:t>
            </w:r>
          </w:p>
          <w:p w:rsidR="00670874" w:rsidRPr="003654BA" w:rsidRDefault="00670874" w:rsidP="00CD15A0">
            <w:pPr>
              <w:rPr>
                <w:rFonts w:ascii="Candara" w:hAnsi="Candara"/>
                <w:sz w:val="20"/>
                <w:szCs w:val="20"/>
              </w:rPr>
            </w:pPr>
          </w:p>
        </w:tc>
      </w:tr>
      <w:tr w:rsidR="00670874" w:rsidRPr="003654BA" w:rsidTr="00DE50D9">
        <w:trPr>
          <w:trHeight w:val="1237"/>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NAZIV AKTIVNOSTI</w:t>
            </w:r>
          </w:p>
        </w:tc>
        <w:tc>
          <w:tcPr>
            <w:tcW w:w="6817" w:type="dxa"/>
          </w:tcPr>
          <w:p w:rsidR="00DE50D9" w:rsidRDefault="00DE50D9"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GOST PREDAVAČ IZ GRADA, na nastavi iz predmeta Osnove ekonomije, u 2.e razredu, na temu „Gradski proračun“, u okviru nastavne cjeline Državni proračun</w:t>
            </w:r>
          </w:p>
        </w:tc>
      </w:tr>
      <w:tr w:rsidR="00670874" w:rsidRPr="0088451E"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OBRAZLOŽENJE CILJA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88451E" w:rsidRDefault="00670874" w:rsidP="00CD15A0">
            <w:pPr>
              <w:rPr>
                <w:rFonts w:ascii="Candara" w:hAnsi="Candara"/>
                <w:sz w:val="20"/>
                <w:szCs w:val="20"/>
              </w:rPr>
            </w:pPr>
            <w:r w:rsidRPr="0088451E">
              <w:rPr>
                <w:rFonts w:ascii="Candara" w:hAnsi="Candara"/>
                <w:sz w:val="20"/>
                <w:szCs w:val="20"/>
              </w:rPr>
              <w:t>Učenici će biti upoznati sa važnosti gradskog proračuna, na konkretnom primjeru</w:t>
            </w:r>
          </w:p>
        </w:tc>
      </w:tr>
      <w:tr w:rsidR="00670874" w:rsidRPr="006D2BE9"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OČEKIVANI ISHODI / POSTIGNUĆA</w:t>
            </w:r>
          </w:p>
        </w:tc>
        <w:tc>
          <w:tcPr>
            <w:tcW w:w="6817" w:type="dxa"/>
          </w:tcPr>
          <w:p w:rsidR="00670874" w:rsidRPr="003654BA"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Učenik će moći :</w:t>
            </w:r>
          </w:p>
          <w:p w:rsidR="00670874" w:rsidRPr="008773CB" w:rsidRDefault="00670874" w:rsidP="00CD15A0">
            <w:pPr>
              <w:rPr>
                <w:rFonts w:ascii="Candara" w:hAnsi="Candara"/>
                <w:sz w:val="20"/>
                <w:szCs w:val="20"/>
              </w:rPr>
            </w:pPr>
          </w:p>
          <w:p w:rsidR="00670874" w:rsidRPr="008773CB" w:rsidRDefault="00670874" w:rsidP="00466E2D">
            <w:pPr>
              <w:numPr>
                <w:ilvl w:val="0"/>
                <w:numId w:val="20"/>
              </w:numPr>
              <w:spacing w:after="200" w:line="276" w:lineRule="auto"/>
              <w:rPr>
                <w:rFonts w:ascii="Candara" w:hAnsi="Candara"/>
                <w:sz w:val="20"/>
                <w:szCs w:val="20"/>
              </w:rPr>
            </w:pPr>
            <w:r w:rsidRPr="008773CB">
              <w:rPr>
                <w:rFonts w:ascii="Candara" w:hAnsi="Candara"/>
                <w:sz w:val="20"/>
                <w:szCs w:val="20"/>
              </w:rPr>
              <w:t xml:space="preserve">Objasniti prihode i rashode gradskog proračuna </w:t>
            </w:r>
          </w:p>
          <w:p w:rsidR="00670874" w:rsidRDefault="00670874" w:rsidP="00466E2D">
            <w:pPr>
              <w:numPr>
                <w:ilvl w:val="0"/>
                <w:numId w:val="20"/>
              </w:numPr>
              <w:spacing w:after="200" w:line="276" w:lineRule="auto"/>
              <w:rPr>
                <w:rFonts w:ascii="Candara" w:hAnsi="Candara"/>
                <w:sz w:val="20"/>
                <w:szCs w:val="20"/>
              </w:rPr>
            </w:pPr>
            <w:r w:rsidRPr="008773CB">
              <w:rPr>
                <w:rFonts w:ascii="Candara" w:hAnsi="Candara"/>
                <w:sz w:val="20"/>
                <w:szCs w:val="20"/>
              </w:rPr>
              <w:t>Opisati uravnoteženi proračun</w:t>
            </w:r>
          </w:p>
          <w:p w:rsidR="00670874" w:rsidRPr="006D2BE9" w:rsidRDefault="00670874" w:rsidP="00466E2D">
            <w:pPr>
              <w:numPr>
                <w:ilvl w:val="0"/>
                <w:numId w:val="20"/>
              </w:numPr>
              <w:spacing w:after="200" w:line="276" w:lineRule="auto"/>
              <w:rPr>
                <w:rFonts w:ascii="Candara" w:hAnsi="Candara"/>
                <w:sz w:val="20"/>
                <w:szCs w:val="20"/>
              </w:rPr>
            </w:pPr>
            <w:r w:rsidRPr="006D2BE9">
              <w:rPr>
                <w:rFonts w:ascii="Candara" w:hAnsi="Candara"/>
                <w:sz w:val="20"/>
                <w:szCs w:val="20"/>
              </w:rPr>
              <w:t xml:space="preserve">Protumačiti posljedice proračunskog deficita </w:t>
            </w:r>
          </w:p>
        </w:tc>
      </w:tr>
      <w:tr w:rsidR="00670874" w:rsidRPr="003654BA"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REALIZACIJE:</w:t>
            </w:r>
          </w:p>
          <w:p w:rsidR="00670874" w:rsidRPr="003654BA" w:rsidRDefault="00670874" w:rsidP="00CD15A0">
            <w:pPr>
              <w:rPr>
                <w:rFonts w:ascii="Candara" w:hAnsi="Candara"/>
                <w:sz w:val="24"/>
                <w:szCs w:val="24"/>
              </w:rPr>
            </w:pPr>
            <w:r w:rsidRPr="003654BA">
              <w:rPr>
                <w:rFonts w:ascii="Candara" w:hAnsi="Candara"/>
                <w:sz w:val="24"/>
                <w:szCs w:val="24"/>
              </w:rPr>
              <w:t>- oblik</w:t>
            </w:r>
          </w:p>
          <w:p w:rsidR="00670874" w:rsidRPr="003654BA" w:rsidRDefault="00670874" w:rsidP="00CD15A0">
            <w:pPr>
              <w:rPr>
                <w:rFonts w:ascii="Candara" w:hAnsi="Candara"/>
                <w:sz w:val="24"/>
                <w:szCs w:val="24"/>
              </w:rPr>
            </w:pPr>
            <w:r w:rsidRPr="003654BA">
              <w:rPr>
                <w:rFonts w:ascii="Candara" w:hAnsi="Candara"/>
                <w:sz w:val="24"/>
                <w:szCs w:val="24"/>
              </w:rPr>
              <w:t>- sudionici</w:t>
            </w:r>
          </w:p>
          <w:p w:rsidR="00670874" w:rsidRPr="003654BA" w:rsidRDefault="00670874" w:rsidP="00CD15A0">
            <w:pPr>
              <w:rPr>
                <w:rFonts w:ascii="Candara" w:hAnsi="Candara"/>
                <w:sz w:val="24"/>
                <w:szCs w:val="24"/>
              </w:rPr>
            </w:pPr>
            <w:r w:rsidRPr="003654BA">
              <w:rPr>
                <w:rFonts w:ascii="Candara" w:hAnsi="Candara"/>
                <w:sz w:val="24"/>
                <w:szCs w:val="24"/>
              </w:rPr>
              <w:t>- način učenja</w:t>
            </w:r>
          </w:p>
          <w:p w:rsidR="00670874" w:rsidRPr="003654BA" w:rsidRDefault="00670874" w:rsidP="00CD15A0">
            <w:pPr>
              <w:rPr>
                <w:rFonts w:ascii="Candara" w:hAnsi="Candara"/>
                <w:sz w:val="24"/>
                <w:szCs w:val="24"/>
              </w:rPr>
            </w:pPr>
            <w:r w:rsidRPr="003654BA">
              <w:rPr>
                <w:rFonts w:ascii="Candara" w:hAnsi="Candara"/>
                <w:sz w:val="24"/>
                <w:szCs w:val="24"/>
              </w:rPr>
              <w:t>- metode poučavanja</w:t>
            </w:r>
          </w:p>
          <w:p w:rsidR="00670874" w:rsidRPr="003654BA" w:rsidRDefault="00670874" w:rsidP="00CD15A0">
            <w:pPr>
              <w:rPr>
                <w:rFonts w:ascii="Candara" w:hAnsi="Candara"/>
                <w:sz w:val="24"/>
                <w:szCs w:val="24"/>
              </w:rPr>
            </w:pPr>
            <w:r w:rsidRPr="003654BA">
              <w:rPr>
                <w:rFonts w:ascii="Candara" w:hAnsi="Candara"/>
                <w:sz w:val="24"/>
                <w:szCs w:val="24"/>
              </w:rPr>
              <w:t>- trajanje aktivnosti</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Oblik: Predavanje gosta predavača u školi</w:t>
            </w:r>
          </w:p>
          <w:p w:rsidR="00670874" w:rsidRDefault="00670874" w:rsidP="00CD15A0">
            <w:pPr>
              <w:rPr>
                <w:rFonts w:ascii="Candara" w:hAnsi="Candara"/>
                <w:sz w:val="20"/>
                <w:szCs w:val="20"/>
              </w:rPr>
            </w:pPr>
            <w:r>
              <w:rPr>
                <w:rFonts w:ascii="Candara" w:hAnsi="Candara"/>
                <w:sz w:val="20"/>
                <w:szCs w:val="20"/>
              </w:rPr>
              <w:t>Sudionici: učenici 2.e razreda i nastavnica Lana Mlinarić te predstavnik Grada.</w:t>
            </w:r>
          </w:p>
          <w:p w:rsidR="00670874" w:rsidRDefault="00670874" w:rsidP="00CD15A0">
            <w:pPr>
              <w:rPr>
                <w:rFonts w:ascii="Candara" w:hAnsi="Candara"/>
                <w:sz w:val="20"/>
                <w:szCs w:val="20"/>
              </w:rPr>
            </w:pPr>
            <w:r>
              <w:rPr>
                <w:rFonts w:ascii="Candara" w:hAnsi="Candara"/>
                <w:sz w:val="20"/>
                <w:szCs w:val="20"/>
              </w:rPr>
              <w:t>Priprema: Obrada nastavnih tema vezanih za Državni proračun kroz izlaganje, razgovor s učenicima, rad na tekstu</w:t>
            </w:r>
          </w:p>
          <w:p w:rsidR="00670874" w:rsidRPr="003654BA" w:rsidRDefault="00670874" w:rsidP="00CD15A0">
            <w:pPr>
              <w:rPr>
                <w:rFonts w:ascii="Candara" w:hAnsi="Candara"/>
                <w:sz w:val="20"/>
                <w:szCs w:val="20"/>
              </w:rPr>
            </w:pPr>
            <w:r>
              <w:rPr>
                <w:rFonts w:ascii="Candara" w:hAnsi="Candara"/>
                <w:sz w:val="20"/>
                <w:szCs w:val="20"/>
              </w:rPr>
              <w:t>Realizacija posjeta: Dolazak gosta predavača na sat Osnova ekonomije, te praćenje i aktivno sudjelovanje učenika u predavanju</w:t>
            </w:r>
          </w:p>
          <w:p w:rsidR="00670874" w:rsidRPr="003654BA" w:rsidRDefault="00670874" w:rsidP="00CD15A0">
            <w:pPr>
              <w:rPr>
                <w:rFonts w:ascii="Candara" w:hAnsi="Candara"/>
                <w:sz w:val="20"/>
                <w:szCs w:val="20"/>
              </w:rPr>
            </w:pPr>
            <w:r>
              <w:rPr>
                <w:rFonts w:ascii="Candara" w:hAnsi="Candara"/>
                <w:sz w:val="20"/>
                <w:szCs w:val="20"/>
              </w:rPr>
              <w:t>Trajanje: trajanje aktivnosti je jedan školski sat, svibanj/lipanj 2020.</w:t>
            </w:r>
          </w:p>
          <w:p w:rsidR="00670874" w:rsidRPr="003654BA" w:rsidRDefault="00670874" w:rsidP="00CD15A0">
            <w:pPr>
              <w:rPr>
                <w:rFonts w:ascii="Candara" w:hAnsi="Candara"/>
                <w:sz w:val="20"/>
                <w:szCs w:val="20"/>
              </w:rPr>
            </w:pPr>
          </w:p>
        </w:tc>
      </w:tr>
      <w:tr w:rsidR="00670874" w:rsidRPr="003654BA" w:rsidTr="00CD15A0">
        <w:trPr>
          <w:trHeight w:val="108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POTREBNI RESURSI</w:t>
            </w:r>
          </w:p>
          <w:p w:rsidR="00670874" w:rsidRPr="003654BA" w:rsidRDefault="00670874" w:rsidP="00CD15A0">
            <w:pPr>
              <w:rPr>
                <w:rFonts w:ascii="Candara" w:hAnsi="Candara"/>
                <w:sz w:val="24"/>
                <w:szCs w:val="24"/>
              </w:rPr>
            </w:pPr>
            <w:r w:rsidRPr="003654BA">
              <w:rPr>
                <w:rFonts w:ascii="Candara" w:hAnsi="Candara"/>
                <w:sz w:val="24"/>
                <w:szCs w:val="24"/>
              </w:rPr>
              <w:t>(MOGUĆE TEŠKOĆE)</w:t>
            </w:r>
          </w:p>
        </w:tc>
        <w:tc>
          <w:tcPr>
            <w:tcW w:w="6817" w:type="dxa"/>
          </w:tcPr>
          <w:p w:rsidR="00670874" w:rsidRPr="003654BA" w:rsidRDefault="00670874" w:rsidP="00CD15A0">
            <w:pPr>
              <w:rPr>
                <w:rFonts w:ascii="Candara" w:hAnsi="Candara"/>
                <w:sz w:val="20"/>
                <w:szCs w:val="20"/>
              </w:rPr>
            </w:pPr>
            <w:r>
              <w:rPr>
                <w:rFonts w:ascii="Candara" w:hAnsi="Candara"/>
                <w:sz w:val="20"/>
                <w:szCs w:val="20"/>
              </w:rPr>
              <w:t xml:space="preserve">Nema troškova </w:t>
            </w:r>
          </w:p>
        </w:tc>
      </w:tr>
      <w:tr w:rsidR="00670874" w:rsidRPr="003654BA" w:rsidTr="00CD15A0">
        <w:trPr>
          <w:trHeight w:val="154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670874" w:rsidRPr="003654BA" w:rsidRDefault="00670874" w:rsidP="00CD15A0">
            <w:pPr>
              <w:rPr>
                <w:rFonts w:ascii="Candara" w:hAnsi="Candara"/>
                <w:sz w:val="20"/>
                <w:szCs w:val="20"/>
              </w:rPr>
            </w:pPr>
            <w:r>
              <w:rPr>
                <w:rFonts w:ascii="Candara" w:hAnsi="Candara"/>
                <w:sz w:val="20"/>
                <w:szCs w:val="20"/>
              </w:rPr>
              <w:t>Zadatci za učenike, rješavanje nastavnih listića, izlaganje o naučenom</w:t>
            </w:r>
          </w:p>
        </w:tc>
      </w:tr>
      <w:tr w:rsidR="00670874" w:rsidRPr="003654BA" w:rsidTr="00CD15A0">
        <w:trPr>
          <w:trHeight w:val="1415"/>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ODGOVORNE OSOBE</w:t>
            </w:r>
          </w:p>
        </w:tc>
        <w:tc>
          <w:tcPr>
            <w:tcW w:w="6817" w:type="dxa"/>
          </w:tcPr>
          <w:p w:rsidR="00670874" w:rsidRPr="003654BA" w:rsidRDefault="00670874" w:rsidP="00CD15A0">
            <w:pPr>
              <w:rPr>
                <w:rFonts w:ascii="Candara" w:hAnsi="Candara"/>
                <w:sz w:val="20"/>
                <w:szCs w:val="20"/>
              </w:rPr>
            </w:pPr>
            <w:r>
              <w:rPr>
                <w:rFonts w:ascii="Candara" w:hAnsi="Candara"/>
                <w:sz w:val="20"/>
                <w:szCs w:val="20"/>
              </w:rPr>
              <w:t>Nastavnica: Lana Mlinarić</w:t>
            </w:r>
          </w:p>
        </w:tc>
      </w:tr>
    </w:tbl>
    <w:p w:rsidR="00DD3352" w:rsidRDefault="00DD3352" w:rsidP="00AE78E7">
      <w:pPr>
        <w:rPr>
          <w:rFonts w:ascii="Candara" w:hAnsi="Candara"/>
          <w:sz w:val="24"/>
          <w:szCs w:val="24"/>
        </w:rPr>
      </w:pPr>
    </w:p>
    <w:p w:rsidR="00670874" w:rsidRDefault="00670874" w:rsidP="00AE78E7">
      <w:pPr>
        <w:rPr>
          <w:rFonts w:ascii="Candara" w:hAnsi="Candara"/>
          <w:sz w:val="24"/>
          <w:szCs w:val="24"/>
        </w:rPr>
      </w:pPr>
    </w:p>
    <w:p w:rsidR="00670874" w:rsidRDefault="0067087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KURIKULUMSKO PODRUČJE</w:t>
            </w:r>
          </w:p>
        </w:tc>
        <w:tc>
          <w:tcPr>
            <w:tcW w:w="6817" w:type="dxa"/>
          </w:tcPr>
          <w:p w:rsidR="00670874" w:rsidRPr="003654BA" w:rsidRDefault="00670874" w:rsidP="00CD15A0">
            <w:pPr>
              <w:rPr>
                <w:rFonts w:ascii="Candara" w:hAnsi="Candara"/>
                <w:sz w:val="20"/>
                <w:szCs w:val="20"/>
              </w:rPr>
            </w:pPr>
          </w:p>
          <w:p w:rsidR="00670874" w:rsidRPr="003654BA" w:rsidRDefault="00DE50D9" w:rsidP="00DE50D9">
            <w:pPr>
              <w:rPr>
                <w:rFonts w:ascii="Candara" w:hAnsi="Candara"/>
                <w:sz w:val="20"/>
                <w:szCs w:val="20"/>
              </w:rPr>
            </w:pPr>
            <w:r>
              <w:rPr>
                <w:rFonts w:ascii="Candara" w:hAnsi="Candara"/>
                <w:sz w:val="20"/>
                <w:szCs w:val="20"/>
              </w:rPr>
              <w:t>5. STRUČNE POSJETE, IZLETI I EKSKURZIJE</w:t>
            </w:r>
          </w:p>
        </w:tc>
      </w:tr>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NAZIV AKTIVNOSTI</w:t>
            </w:r>
          </w:p>
        </w:tc>
        <w:tc>
          <w:tcPr>
            <w:tcW w:w="6817" w:type="dxa"/>
          </w:tcPr>
          <w:p w:rsidR="00670874" w:rsidRDefault="00670874" w:rsidP="00CD15A0">
            <w:pPr>
              <w:rPr>
                <w:rFonts w:ascii="Candara" w:hAnsi="Candara"/>
                <w:sz w:val="20"/>
                <w:szCs w:val="20"/>
              </w:rPr>
            </w:pPr>
          </w:p>
          <w:p w:rsidR="00670874" w:rsidRPr="003654BA" w:rsidRDefault="00DE50D9" w:rsidP="00CD15A0">
            <w:pPr>
              <w:rPr>
                <w:rFonts w:ascii="Candara" w:hAnsi="Candara"/>
                <w:sz w:val="20"/>
                <w:szCs w:val="20"/>
              </w:rPr>
            </w:pPr>
            <w:r>
              <w:rPr>
                <w:rFonts w:ascii="Candara" w:hAnsi="Candara"/>
                <w:sz w:val="20"/>
                <w:szCs w:val="20"/>
              </w:rPr>
              <w:t>POSJET KAZALIŠTU</w:t>
            </w:r>
          </w:p>
        </w:tc>
      </w:tr>
      <w:tr w:rsidR="00670874" w:rsidRPr="0021796F"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OBRAZLOŽENJE CILJA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sidRPr="00045D56">
              <w:rPr>
                <w:rFonts w:ascii="Candara" w:hAnsi="Candara"/>
                <w:sz w:val="20"/>
                <w:szCs w:val="20"/>
              </w:rPr>
              <w:t>Upoznati organizaciju rada kazališta,  kazališni izraz, zanimanja u kazalištu, zgradu, razvijati vještinu razumijevanja slušanjem. Razvijanje ljubavi prema umjetnosti,</w:t>
            </w:r>
            <w:r>
              <w:rPr>
                <w:rFonts w:ascii="Candara" w:hAnsi="Candara"/>
                <w:sz w:val="20"/>
                <w:szCs w:val="20"/>
              </w:rPr>
              <w:t xml:space="preserve"> </w:t>
            </w:r>
            <w:r w:rsidRPr="00045D56">
              <w:rPr>
                <w:rFonts w:ascii="Candara" w:hAnsi="Candara"/>
                <w:sz w:val="20"/>
                <w:szCs w:val="20"/>
              </w:rPr>
              <w:t>doživljaj estetske ljepote, upoznavanje osobitosti kazališne i dramske umjetnosti.</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OČEKIVANI ISHODI / POSTIGNUĆA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Prepoznati posebnosti kazališne umjetnosti, povezat književnost i kazališnu umjetnost.</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REALIZACIJE:</w:t>
            </w:r>
          </w:p>
          <w:p w:rsidR="00670874" w:rsidRPr="003654BA" w:rsidRDefault="00670874" w:rsidP="00CD15A0">
            <w:pPr>
              <w:rPr>
                <w:rFonts w:ascii="Candara" w:hAnsi="Candara"/>
                <w:sz w:val="24"/>
                <w:szCs w:val="24"/>
              </w:rPr>
            </w:pPr>
            <w:r w:rsidRPr="003654BA">
              <w:rPr>
                <w:rFonts w:ascii="Candara" w:hAnsi="Candara"/>
                <w:sz w:val="24"/>
                <w:szCs w:val="24"/>
              </w:rPr>
              <w:t>- oblik</w:t>
            </w:r>
          </w:p>
          <w:p w:rsidR="00670874" w:rsidRPr="003654BA" w:rsidRDefault="00670874" w:rsidP="00CD15A0">
            <w:pPr>
              <w:rPr>
                <w:rFonts w:ascii="Candara" w:hAnsi="Candara"/>
                <w:sz w:val="24"/>
                <w:szCs w:val="24"/>
              </w:rPr>
            </w:pPr>
            <w:r w:rsidRPr="003654BA">
              <w:rPr>
                <w:rFonts w:ascii="Candara" w:hAnsi="Candara"/>
                <w:sz w:val="24"/>
                <w:szCs w:val="24"/>
              </w:rPr>
              <w:t>- sudionici</w:t>
            </w:r>
          </w:p>
          <w:p w:rsidR="00670874" w:rsidRPr="003654BA" w:rsidRDefault="00670874" w:rsidP="00CD15A0">
            <w:pPr>
              <w:rPr>
                <w:rFonts w:ascii="Candara" w:hAnsi="Candara"/>
                <w:sz w:val="24"/>
                <w:szCs w:val="24"/>
              </w:rPr>
            </w:pPr>
            <w:r w:rsidRPr="003654BA">
              <w:rPr>
                <w:rFonts w:ascii="Candara" w:hAnsi="Candara"/>
                <w:sz w:val="24"/>
                <w:szCs w:val="24"/>
              </w:rPr>
              <w:t>- način učenja</w:t>
            </w:r>
          </w:p>
          <w:p w:rsidR="00670874" w:rsidRPr="003654BA" w:rsidRDefault="00670874" w:rsidP="00CD15A0">
            <w:pPr>
              <w:rPr>
                <w:rFonts w:ascii="Candara" w:hAnsi="Candara"/>
                <w:sz w:val="24"/>
                <w:szCs w:val="24"/>
              </w:rPr>
            </w:pPr>
            <w:r w:rsidRPr="003654BA">
              <w:rPr>
                <w:rFonts w:ascii="Candara" w:hAnsi="Candara"/>
                <w:sz w:val="24"/>
                <w:szCs w:val="24"/>
              </w:rPr>
              <w:t>- metode poučavanja</w:t>
            </w:r>
          </w:p>
          <w:p w:rsidR="00670874" w:rsidRPr="003654BA" w:rsidRDefault="00670874" w:rsidP="00CD15A0">
            <w:pPr>
              <w:rPr>
                <w:rFonts w:ascii="Candara" w:hAnsi="Candara"/>
                <w:sz w:val="24"/>
                <w:szCs w:val="24"/>
              </w:rPr>
            </w:pPr>
            <w:r w:rsidRPr="003654BA">
              <w:rPr>
                <w:rFonts w:ascii="Candara" w:hAnsi="Candara"/>
                <w:sz w:val="24"/>
                <w:szCs w:val="24"/>
              </w:rPr>
              <w:t>- trajanje aktivnosti</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DE50D9" w:rsidRDefault="00670874" w:rsidP="00CD15A0">
            <w:pPr>
              <w:rPr>
                <w:rFonts w:ascii="Candara" w:hAnsi="Candara"/>
                <w:sz w:val="20"/>
                <w:szCs w:val="20"/>
              </w:rPr>
            </w:pPr>
            <w:r w:rsidRPr="00DE50D9">
              <w:rPr>
                <w:rFonts w:ascii="Candara" w:hAnsi="Candara" w:cstheme="minorHAnsi"/>
                <w:sz w:val="20"/>
                <w:szCs w:val="20"/>
              </w:rPr>
              <w:t>Posjet i obilazak kazališta, gledanje predstave s postavljenim zadatcima.</w:t>
            </w:r>
          </w:p>
        </w:tc>
      </w:tr>
      <w:tr w:rsidR="00670874" w:rsidRPr="0021796F" w:rsidTr="00DE50D9">
        <w:trPr>
          <w:trHeight w:val="1436"/>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POTREBNI RESURSI</w:t>
            </w:r>
          </w:p>
          <w:p w:rsidR="00670874" w:rsidRPr="003654BA" w:rsidRDefault="00670874" w:rsidP="00CD15A0">
            <w:pPr>
              <w:rPr>
                <w:rFonts w:ascii="Candara" w:hAnsi="Candara"/>
                <w:sz w:val="24"/>
                <w:szCs w:val="24"/>
              </w:rPr>
            </w:pPr>
            <w:r w:rsidRPr="003654BA">
              <w:rPr>
                <w:rFonts w:ascii="Candara" w:hAnsi="Candara"/>
                <w:sz w:val="24"/>
                <w:szCs w:val="24"/>
              </w:rPr>
              <w:t>(MOGUĆE TEŠKOĆE)</w:t>
            </w:r>
          </w:p>
        </w:tc>
        <w:tc>
          <w:tcPr>
            <w:tcW w:w="6817" w:type="dxa"/>
          </w:tcPr>
          <w:p w:rsidR="00DE50D9" w:rsidRDefault="00DE50D9"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Organizacija prijevoza i posjeta kazalištu.</w:t>
            </w:r>
          </w:p>
        </w:tc>
      </w:tr>
      <w:tr w:rsidR="00670874" w:rsidRPr="0021796F" w:rsidTr="00DE50D9">
        <w:trPr>
          <w:trHeight w:val="1541"/>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670874"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Anketa nakon izleta o zadovoljstvu, pisanje novinskog članka.</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ODGOVORNE OSOBE</w:t>
            </w:r>
          </w:p>
        </w:tc>
        <w:tc>
          <w:tcPr>
            <w:tcW w:w="6817" w:type="dxa"/>
          </w:tcPr>
          <w:p w:rsidR="00DE50D9" w:rsidRDefault="00DE50D9"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Lovorka Levak, Natalija Lacina, Denis Brkić</w:t>
            </w:r>
          </w:p>
        </w:tc>
      </w:tr>
    </w:tbl>
    <w:p w:rsidR="00670874" w:rsidRDefault="00670874" w:rsidP="00AE78E7">
      <w:pPr>
        <w:rPr>
          <w:rFonts w:ascii="Candara" w:hAnsi="Candara"/>
          <w:sz w:val="24"/>
          <w:szCs w:val="24"/>
        </w:rPr>
      </w:pPr>
    </w:p>
    <w:p w:rsidR="00670874" w:rsidRDefault="00670874" w:rsidP="00AE78E7">
      <w:pPr>
        <w:rPr>
          <w:rFonts w:ascii="Candara" w:hAnsi="Candara"/>
          <w:sz w:val="24"/>
          <w:szCs w:val="24"/>
        </w:rPr>
      </w:pPr>
    </w:p>
    <w:p w:rsidR="00C9166E" w:rsidRDefault="00C9166E"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KURIKULUMSKO PODRUČJE</w:t>
            </w:r>
          </w:p>
        </w:tc>
        <w:tc>
          <w:tcPr>
            <w:tcW w:w="6817" w:type="dxa"/>
          </w:tcPr>
          <w:p w:rsidR="00670874" w:rsidRPr="003654BA" w:rsidRDefault="00670874" w:rsidP="00CD15A0">
            <w:pPr>
              <w:rPr>
                <w:rFonts w:ascii="Candara" w:hAnsi="Candara"/>
                <w:sz w:val="20"/>
                <w:szCs w:val="20"/>
              </w:rPr>
            </w:pPr>
          </w:p>
          <w:p w:rsidR="00670874" w:rsidRPr="00A47B29" w:rsidRDefault="00DE50D9" w:rsidP="00CD15A0">
            <w:pPr>
              <w:rPr>
                <w:rFonts w:ascii="Candara" w:hAnsi="Candara"/>
                <w:sz w:val="20"/>
                <w:szCs w:val="20"/>
              </w:rPr>
            </w:pPr>
            <w:r>
              <w:rPr>
                <w:rFonts w:ascii="Candara" w:hAnsi="Candara"/>
                <w:sz w:val="20"/>
                <w:szCs w:val="20"/>
              </w:rPr>
              <w:t>5. STRUČNE POSJETE, IZLETI I EKSKURZIJE</w:t>
            </w:r>
          </w:p>
          <w:p w:rsidR="00670874" w:rsidRPr="003654BA" w:rsidRDefault="00670874" w:rsidP="00CD15A0">
            <w:pPr>
              <w:rPr>
                <w:rFonts w:ascii="Candara" w:hAnsi="Candara"/>
                <w:sz w:val="20"/>
                <w:szCs w:val="20"/>
              </w:rPr>
            </w:pPr>
          </w:p>
        </w:tc>
      </w:tr>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NAZIV AKTIVNOSTI</w:t>
            </w:r>
          </w:p>
        </w:tc>
        <w:tc>
          <w:tcPr>
            <w:tcW w:w="6817" w:type="dxa"/>
          </w:tcPr>
          <w:p w:rsidR="00670874" w:rsidRDefault="00670874" w:rsidP="00CD15A0">
            <w:pPr>
              <w:rPr>
                <w:rFonts w:ascii="Candara" w:hAnsi="Candara"/>
                <w:sz w:val="20"/>
                <w:szCs w:val="20"/>
              </w:rPr>
            </w:pPr>
          </w:p>
          <w:p w:rsidR="00670874" w:rsidRPr="003654BA" w:rsidRDefault="00DE50D9" w:rsidP="00CD15A0">
            <w:pPr>
              <w:rPr>
                <w:rFonts w:ascii="Candara" w:hAnsi="Candara"/>
                <w:sz w:val="20"/>
                <w:szCs w:val="20"/>
              </w:rPr>
            </w:pPr>
            <w:r>
              <w:rPr>
                <w:rFonts w:ascii="Candara" w:hAnsi="Candara"/>
                <w:sz w:val="20"/>
                <w:szCs w:val="20"/>
              </w:rPr>
              <w:t>DVODNEVNI STRUČNI  IZLET KRK – ISTRA ( PUTOVIMA GLAGOLJAŠA)</w:t>
            </w:r>
          </w:p>
        </w:tc>
      </w:tr>
      <w:tr w:rsidR="00670874" w:rsidRPr="0021796F"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OBRAZLOŽENJE CILJA</w:t>
            </w:r>
          </w:p>
        </w:tc>
        <w:tc>
          <w:tcPr>
            <w:tcW w:w="6817" w:type="dxa"/>
          </w:tcPr>
          <w:p w:rsidR="00670874" w:rsidRPr="003654BA" w:rsidRDefault="00670874" w:rsidP="00CD15A0">
            <w:pPr>
              <w:rPr>
                <w:rFonts w:ascii="Candara" w:hAnsi="Candara"/>
                <w:sz w:val="20"/>
                <w:szCs w:val="20"/>
              </w:rPr>
            </w:pPr>
          </w:p>
          <w:p w:rsidR="00670874" w:rsidRDefault="00670874" w:rsidP="00CD15A0">
            <w:pPr>
              <w:rPr>
                <w:rFonts w:ascii="Candara" w:hAnsi="Candara"/>
                <w:sz w:val="20"/>
                <w:szCs w:val="20"/>
              </w:rPr>
            </w:pPr>
            <w:r w:rsidRPr="00E41D33">
              <w:rPr>
                <w:rFonts w:ascii="Candara" w:hAnsi="Candara"/>
                <w:sz w:val="20"/>
                <w:szCs w:val="20"/>
              </w:rPr>
              <w:t xml:space="preserve">Posjet Hrvatskom primorju, Istri </w:t>
            </w:r>
            <w:r>
              <w:rPr>
                <w:rFonts w:ascii="Candara" w:hAnsi="Candara"/>
                <w:sz w:val="20"/>
                <w:szCs w:val="20"/>
              </w:rPr>
              <w:t>i Krku s ciljem istraživanja hr</w:t>
            </w:r>
            <w:r w:rsidRPr="00E41D33">
              <w:rPr>
                <w:rFonts w:ascii="Candara" w:hAnsi="Candara"/>
                <w:sz w:val="20"/>
                <w:szCs w:val="20"/>
              </w:rPr>
              <w:t>v</w:t>
            </w:r>
            <w:r>
              <w:rPr>
                <w:rFonts w:ascii="Candara" w:hAnsi="Candara"/>
                <w:sz w:val="20"/>
                <w:szCs w:val="20"/>
              </w:rPr>
              <w:t>a</w:t>
            </w:r>
            <w:r w:rsidRPr="00E41D33">
              <w:rPr>
                <w:rFonts w:ascii="Candara" w:hAnsi="Candara"/>
                <w:sz w:val="20"/>
                <w:szCs w:val="20"/>
              </w:rPr>
              <w:t>tske baštine</w:t>
            </w:r>
          </w:p>
          <w:p w:rsidR="00670874" w:rsidRPr="003654BA" w:rsidRDefault="00670874" w:rsidP="00CD15A0">
            <w:pPr>
              <w:rPr>
                <w:rFonts w:ascii="Candara" w:hAnsi="Candara"/>
                <w:sz w:val="20"/>
                <w:szCs w:val="20"/>
              </w:rPr>
            </w:pPr>
            <w:r w:rsidRPr="00E41D33">
              <w:rPr>
                <w:rFonts w:ascii="Candara" w:hAnsi="Candara"/>
                <w:sz w:val="20"/>
                <w:szCs w:val="20"/>
              </w:rPr>
              <w:t xml:space="preserve"> ( u Rijeci ostavštine obitelji Mažuranić, Aleje glagoljaša, zvjezdarnice u Višnjanu, Baščanske ploče, franjevački samostan (Košljun) i ostalih kuturno – povijesnih spomenika hrvatske pismenosti i drugih zemljopisnih i povijesnih vrednota.)</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OČEKIVANI ISHODI / POSTIGNUĆA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Realizacija ishoda u projektu Mala škola glagoljice.</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REALIZACIJE:</w:t>
            </w:r>
          </w:p>
          <w:p w:rsidR="00670874" w:rsidRPr="003654BA" w:rsidRDefault="00670874" w:rsidP="00CD15A0">
            <w:pPr>
              <w:rPr>
                <w:rFonts w:ascii="Candara" w:hAnsi="Candara"/>
                <w:sz w:val="24"/>
                <w:szCs w:val="24"/>
              </w:rPr>
            </w:pPr>
            <w:r w:rsidRPr="003654BA">
              <w:rPr>
                <w:rFonts w:ascii="Candara" w:hAnsi="Candara"/>
                <w:sz w:val="24"/>
                <w:szCs w:val="24"/>
              </w:rPr>
              <w:t>- oblik</w:t>
            </w:r>
          </w:p>
          <w:p w:rsidR="00670874" w:rsidRPr="003654BA" w:rsidRDefault="00670874" w:rsidP="00CD15A0">
            <w:pPr>
              <w:rPr>
                <w:rFonts w:ascii="Candara" w:hAnsi="Candara"/>
                <w:sz w:val="24"/>
                <w:szCs w:val="24"/>
              </w:rPr>
            </w:pPr>
            <w:r w:rsidRPr="003654BA">
              <w:rPr>
                <w:rFonts w:ascii="Candara" w:hAnsi="Candara"/>
                <w:sz w:val="24"/>
                <w:szCs w:val="24"/>
              </w:rPr>
              <w:t>- sudionici</w:t>
            </w:r>
          </w:p>
          <w:p w:rsidR="00670874" w:rsidRPr="003654BA" w:rsidRDefault="00670874" w:rsidP="00CD15A0">
            <w:pPr>
              <w:rPr>
                <w:rFonts w:ascii="Candara" w:hAnsi="Candara"/>
                <w:sz w:val="24"/>
                <w:szCs w:val="24"/>
              </w:rPr>
            </w:pPr>
            <w:r w:rsidRPr="003654BA">
              <w:rPr>
                <w:rFonts w:ascii="Candara" w:hAnsi="Candara"/>
                <w:sz w:val="24"/>
                <w:szCs w:val="24"/>
              </w:rPr>
              <w:t>- način učenja</w:t>
            </w:r>
          </w:p>
          <w:p w:rsidR="00670874" w:rsidRPr="003654BA" w:rsidRDefault="00670874" w:rsidP="00CD15A0">
            <w:pPr>
              <w:rPr>
                <w:rFonts w:ascii="Candara" w:hAnsi="Candara"/>
                <w:sz w:val="24"/>
                <w:szCs w:val="24"/>
              </w:rPr>
            </w:pPr>
            <w:r w:rsidRPr="003654BA">
              <w:rPr>
                <w:rFonts w:ascii="Candara" w:hAnsi="Candara"/>
                <w:sz w:val="24"/>
                <w:szCs w:val="24"/>
              </w:rPr>
              <w:t>- metode poučavanja</w:t>
            </w:r>
          </w:p>
          <w:p w:rsidR="00670874" w:rsidRPr="003654BA" w:rsidRDefault="00670874" w:rsidP="00CD15A0">
            <w:pPr>
              <w:rPr>
                <w:rFonts w:ascii="Candara" w:hAnsi="Candara"/>
                <w:sz w:val="24"/>
                <w:szCs w:val="24"/>
              </w:rPr>
            </w:pPr>
            <w:r w:rsidRPr="003654BA">
              <w:rPr>
                <w:rFonts w:ascii="Candara" w:hAnsi="Candara"/>
                <w:sz w:val="24"/>
                <w:szCs w:val="24"/>
              </w:rPr>
              <w:t>- trajanje aktivnosti</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Organizacija stručnog izleta i posjet kulturno – povijesnim spomenicima s ciljem istraživanja hrvatske kulturne baštine.</w:t>
            </w:r>
          </w:p>
          <w:p w:rsidR="00670874" w:rsidRPr="003654BA" w:rsidRDefault="00670874" w:rsidP="00CD15A0">
            <w:pPr>
              <w:rPr>
                <w:rFonts w:ascii="Candara" w:hAnsi="Candara"/>
                <w:sz w:val="20"/>
                <w:szCs w:val="20"/>
              </w:rPr>
            </w:pPr>
            <w:r>
              <w:rPr>
                <w:rFonts w:ascii="Candara" w:hAnsi="Candara"/>
                <w:sz w:val="20"/>
                <w:szCs w:val="20"/>
              </w:rPr>
              <w:t>Trajanje: dva dana.</w:t>
            </w:r>
          </w:p>
        </w:tc>
      </w:tr>
      <w:tr w:rsidR="00670874" w:rsidRPr="0021796F"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OTREBNI RESURSI</w:t>
            </w:r>
          </w:p>
          <w:p w:rsidR="00670874" w:rsidRPr="003654BA" w:rsidRDefault="00670874" w:rsidP="00CD15A0">
            <w:pPr>
              <w:rPr>
                <w:rFonts w:ascii="Candara" w:hAnsi="Candara"/>
                <w:sz w:val="24"/>
                <w:szCs w:val="24"/>
              </w:rPr>
            </w:pPr>
            <w:r w:rsidRPr="003654BA">
              <w:rPr>
                <w:rFonts w:ascii="Candara" w:hAnsi="Candara"/>
                <w:sz w:val="24"/>
                <w:szCs w:val="24"/>
              </w:rPr>
              <w:t>(MOGUĆE TEŠKOĆE)</w:t>
            </w:r>
          </w:p>
        </w:tc>
        <w:tc>
          <w:tcPr>
            <w:tcW w:w="6817" w:type="dxa"/>
          </w:tcPr>
          <w:p w:rsidR="00DE50D9" w:rsidRDefault="00DE50D9"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Organizacija prijevoza i posjeta uz stručno vodstvo.</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670874"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Anketa nakon izleta o zadovoljstvu, izrada prezentacije, fotodokumentacija.</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ODGOVORNE OSOBE</w:t>
            </w:r>
          </w:p>
        </w:tc>
        <w:tc>
          <w:tcPr>
            <w:tcW w:w="6817" w:type="dxa"/>
          </w:tcPr>
          <w:p w:rsidR="00DE50D9" w:rsidRDefault="00DE50D9"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Lovorka Levak, Natalija Lacina, Denis Brkić, razrednici prvih i drugih razreda.</w:t>
            </w:r>
          </w:p>
        </w:tc>
      </w:tr>
    </w:tbl>
    <w:p w:rsidR="00670874" w:rsidRDefault="00670874" w:rsidP="00AE78E7">
      <w:pPr>
        <w:rPr>
          <w:rFonts w:ascii="Candara" w:hAnsi="Candara"/>
          <w:sz w:val="24"/>
          <w:szCs w:val="24"/>
        </w:rPr>
      </w:pPr>
    </w:p>
    <w:p w:rsidR="00670874" w:rsidRDefault="0067087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RPr="003654BA"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KURIKULUMSKO PODRUČJE</w:t>
            </w:r>
          </w:p>
        </w:tc>
        <w:tc>
          <w:tcPr>
            <w:tcW w:w="6817" w:type="dxa"/>
          </w:tcPr>
          <w:p w:rsidR="00670874" w:rsidRPr="003654BA" w:rsidRDefault="00670874" w:rsidP="00CD15A0">
            <w:pPr>
              <w:rPr>
                <w:rFonts w:ascii="Candara" w:hAnsi="Candara"/>
                <w:sz w:val="20"/>
                <w:szCs w:val="20"/>
              </w:rPr>
            </w:pPr>
          </w:p>
          <w:p w:rsidR="00670874" w:rsidRPr="003654BA" w:rsidRDefault="00DE50D9" w:rsidP="00CD15A0">
            <w:pPr>
              <w:rPr>
                <w:rFonts w:ascii="Candara" w:hAnsi="Candara"/>
                <w:sz w:val="20"/>
                <w:szCs w:val="20"/>
              </w:rPr>
            </w:pPr>
            <w:r>
              <w:rPr>
                <w:rFonts w:ascii="Candara" w:hAnsi="Candara"/>
                <w:sz w:val="20"/>
                <w:szCs w:val="20"/>
              </w:rPr>
              <w:t>5. STRUČNE POSJETE, IZLETI I EKSKURZIJE</w:t>
            </w:r>
          </w:p>
        </w:tc>
      </w:tr>
      <w:tr w:rsidR="00670874" w:rsidRPr="003654BA" w:rsidTr="00DE50D9">
        <w:trPr>
          <w:trHeight w:val="953"/>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NAZIV AKTIVNOSTI</w:t>
            </w:r>
          </w:p>
        </w:tc>
        <w:tc>
          <w:tcPr>
            <w:tcW w:w="6817" w:type="dxa"/>
          </w:tcPr>
          <w:p w:rsidR="00DE50D9" w:rsidRDefault="00DE50D9" w:rsidP="00CD15A0">
            <w:pPr>
              <w:rPr>
                <w:rFonts w:ascii="Candara" w:hAnsi="Candara"/>
                <w:sz w:val="20"/>
                <w:szCs w:val="20"/>
              </w:rPr>
            </w:pPr>
          </w:p>
          <w:p w:rsidR="00670874" w:rsidRPr="003654BA" w:rsidRDefault="00DE50D9" w:rsidP="00CD15A0">
            <w:pPr>
              <w:rPr>
                <w:rFonts w:ascii="Candara" w:hAnsi="Candara"/>
                <w:sz w:val="20"/>
                <w:szCs w:val="20"/>
              </w:rPr>
            </w:pPr>
            <w:r>
              <w:rPr>
                <w:rFonts w:ascii="Candara" w:hAnsi="Candara"/>
                <w:sz w:val="20"/>
                <w:szCs w:val="20"/>
              </w:rPr>
              <w:t>POSJET SAJMU U GUDOVCU I AGROTURISTIČKO-UGOSTITELJSKIM OBJEKTIMA</w:t>
            </w:r>
          </w:p>
        </w:tc>
      </w:tr>
      <w:tr w:rsidR="00670874" w:rsidRPr="003654BA"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OBRAZLOŽENJE CILJA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Promicanje strukovnog zanimanja, prezentacija škole, upoznavanje agroturističke djelatnosti</w:t>
            </w:r>
          </w:p>
          <w:p w:rsidR="00670874" w:rsidRPr="003654BA" w:rsidRDefault="00670874" w:rsidP="00CD15A0">
            <w:pPr>
              <w:rPr>
                <w:rFonts w:ascii="Candara" w:hAnsi="Candara"/>
                <w:sz w:val="20"/>
                <w:szCs w:val="20"/>
              </w:rPr>
            </w:pPr>
          </w:p>
        </w:tc>
      </w:tr>
      <w:tr w:rsidR="00670874" w:rsidRPr="003654BA"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OČEKIVANI ISHODI / POSTIGNUĆA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Učenik će upoznati voditelje agroturističko-ugostiteljskih objekata, stil života i vrstu usluga koje pružaju na svojim imanjima. Spoznat će prednosti struke i način funkcioniranja agroturističke djelatnosti.</w:t>
            </w: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tc>
      </w:tr>
      <w:tr w:rsidR="00670874" w:rsidRPr="003654BA"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REALIZACIJE:</w:t>
            </w:r>
          </w:p>
          <w:p w:rsidR="00670874" w:rsidRPr="003654BA" w:rsidRDefault="00670874" w:rsidP="00CD15A0">
            <w:pPr>
              <w:rPr>
                <w:rFonts w:ascii="Candara" w:hAnsi="Candara"/>
                <w:sz w:val="24"/>
                <w:szCs w:val="24"/>
              </w:rPr>
            </w:pPr>
            <w:r w:rsidRPr="003654BA">
              <w:rPr>
                <w:rFonts w:ascii="Candara" w:hAnsi="Candara"/>
                <w:sz w:val="24"/>
                <w:szCs w:val="24"/>
              </w:rPr>
              <w:t>- oblik</w:t>
            </w:r>
          </w:p>
          <w:p w:rsidR="00670874" w:rsidRPr="003654BA" w:rsidRDefault="00670874" w:rsidP="00CD15A0">
            <w:pPr>
              <w:rPr>
                <w:rFonts w:ascii="Candara" w:hAnsi="Candara"/>
                <w:sz w:val="24"/>
                <w:szCs w:val="24"/>
              </w:rPr>
            </w:pPr>
            <w:r w:rsidRPr="003654BA">
              <w:rPr>
                <w:rFonts w:ascii="Candara" w:hAnsi="Candara"/>
                <w:sz w:val="24"/>
                <w:szCs w:val="24"/>
              </w:rPr>
              <w:t>- sudionici</w:t>
            </w:r>
          </w:p>
          <w:p w:rsidR="00670874" w:rsidRPr="003654BA" w:rsidRDefault="00670874" w:rsidP="00CD15A0">
            <w:pPr>
              <w:rPr>
                <w:rFonts w:ascii="Candara" w:hAnsi="Candara"/>
                <w:sz w:val="24"/>
                <w:szCs w:val="24"/>
              </w:rPr>
            </w:pPr>
            <w:r w:rsidRPr="003654BA">
              <w:rPr>
                <w:rFonts w:ascii="Candara" w:hAnsi="Candara"/>
                <w:sz w:val="24"/>
                <w:szCs w:val="24"/>
              </w:rPr>
              <w:t>- način učenja</w:t>
            </w:r>
          </w:p>
          <w:p w:rsidR="00670874" w:rsidRPr="003654BA" w:rsidRDefault="00670874" w:rsidP="00CD15A0">
            <w:pPr>
              <w:rPr>
                <w:rFonts w:ascii="Candara" w:hAnsi="Candara"/>
                <w:sz w:val="24"/>
                <w:szCs w:val="24"/>
              </w:rPr>
            </w:pPr>
            <w:r w:rsidRPr="003654BA">
              <w:rPr>
                <w:rFonts w:ascii="Candara" w:hAnsi="Candara"/>
                <w:sz w:val="24"/>
                <w:szCs w:val="24"/>
              </w:rPr>
              <w:t>- metode poučavanja</w:t>
            </w:r>
          </w:p>
          <w:p w:rsidR="00670874" w:rsidRPr="003654BA" w:rsidRDefault="00670874" w:rsidP="00CD15A0">
            <w:pPr>
              <w:rPr>
                <w:rFonts w:ascii="Candara" w:hAnsi="Candara"/>
                <w:sz w:val="24"/>
                <w:szCs w:val="24"/>
              </w:rPr>
            </w:pPr>
            <w:r w:rsidRPr="003654BA">
              <w:rPr>
                <w:rFonts w:ascii="Candara" w:hAnsi="Candara"/>
                <w:sz w:val="24"/>
                <w:szCs w:val="24"/>
              </w:rPr>
              <w:t>- trajanje aktivnosti</w:t>
            </w:r>
          </w:p>
        </w:tc>
        <w:tc>
          <w:tcPr>
            <w:tcW w:w="6817" w:type="dxa"/>
          </w:tcPr>
          <w:p w:rsidR="00670874"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Nastavnik će u dogovoru sa učenicima odabrati agroturistički objekt  koji bi učenici voljeli upoznati, dogovoriti posjet i autobusni prijevoz. Učenici u obilasku prikupljaju podatke o uslugama, prihodima i ostalim detaljima djelatnosti. Na sajmu u Gudovcu fotografirati će poljoprivredne strojeve, alate i naprave, prikupljati će podatke i sudjeluju na stručnim predavanjima.</w:t>
            </w: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sidRPr="003654BA">
              <w:rPr>
                <w:rFonts w:ascii="Candara" w:hAnsi="Candara"/>
                <w:sz w:val="20"/>
                <w:szCs w:val="20"/>
              </w:rPr>
              <w:t xml:space="preserve"> </w:t>
            </w:r>
          </w:p>
        </w:tc>
      </w:tr>
      <w:tr w:rsidR="00670874" w:rsidRPr="003654BA" w:rsidTr="00DE50D9">
        <w:trPr>
          <w:trHeight w:val="132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POTREBNI RESURSI</w:t>
            </w:r>
          </w:p>
          <w:p w:rsidR="00670874" w:rsidRPr="003654BA" w:rsidRDefault="00670874" w:rsidP="00CD15A0">
            <w:pPr>
              <w:rPr>
                <w:rFonts w:ascii="Candara" w:hAnsi="Candara"/>
                <w:sz w:val="24"/>
                <w:szCs w:val="24"/>
              </w:rPr>
            </w:pPr>
            <w:r w:rsidRPr="003654BA">
              <w:rPr>
                <w:rFonts w:ascii="Candara" w:hAnsi="Candara"/>
                <w:sz w:val="24"/>
                <w:szCs w:val="24"/>
              </w:rPr>
              <w:t>(MOGUĆE TEŠKOĆE)</w:t>
            </w:r>
          </w:p>
        </w:tc>
        <w:tc>
          <w:tcPr>
            <w:tcW w:w="6817" w:type="dxa"/>
          </w:tcPr>
          <w:p w:rsidR="00670874" w:rsidRDefault="00670874" w:rsidP="00CD15A0">
            <w:pPr>
              <w:rPr>
                <w:rFonts w:ascii="Candara" w:hAnsi="Candara"/>
                <w:sz w:val="20"/>
                <w:szCs w:val="20"/>
              </w:rPr>
            </w:pPr>
          </w:p>
          <w:p w:rsidR="00670874" w:rsidRPr="003654BA" w:rsidRDefault="00670874" w:rsidP="00CD15A0">
            <w:pPr>
              <w:rPr>
                <w:rFonts w:ascii="Candara" w:hAnsi="Candara"/>
                <w:sz w:val="20"/>
                <w:szCs w:val="20"/>
              </w:rPr>
            </w:pPr>
            <w:r>
              <w:t>Cijena autobusne karte i ulaznice za sajam u Gudovcu</w:t>
            </w:r>
          </w:p>
        </w:tc>
      </w:tr>
      <w:tr w:rsidR="00670874" w:rsidRPr="003654BA" w:rsidTr="00DE50D9">
        <w:trPr>
          <w:trHeight w:val="1695"/>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670874"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Evaluacija zapaženog, izrada PowerPoint prezentacija, objava na web stranicama škole</w:t>
            </w:r>
          </w:p>
        </w:tc>
      </w:tr>
      <w:tr w:rsidR="00670874" w:rsidRPr="003654BA"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ODGOVORNE OSOBE</w:t>
            </w:r>
          </w:p>
        </w:tc>
        <w:tc>
          <w:tcPr>
            <w:tcW w:w="6817" w:type="dxa"/>
          </w:tcPr>
          <w:p w:rsidR="00670874"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Maja Labaš</w:t>
            </w:r>
          </w:p>
          <w:p w:rsidR="00670874" w:rsidRPr="003654BA" w:rsidRDefault="00670874" w:rsidP="00CD15A0">
            <w:pPr>
              <w:rPr>
                <w:rFonts w:ascii="Candara" w:hAnsi="Candara"/>
                <w:sz w:val="20"/>
                <w:szCs w:val="20"/>
              </w:rPr>
            </w:pPr>
            <w:r>
              <w:rPr>
                <w:rFonts w:ascii="Candara" w:hAnsi="Candara"/>
                <w:sz w:val="20"/>
                <w:szCs w:val="20"/>
              </w:rPr>
              <w:t>Vlatka Stranjik</w:t>
            </w:r>
          </w:p>
        </w:tc>
      </w:tr>
    </w:tbl>
    <w:p w:rsidR="00670874" w:rsidRDefault="00670874" w:rsidP="00AE78E7">
      <w:pPr>
        <w:rPr>
          <w:rFonts w:ascii="Candara" w:hAnsi="Candara"/>
          <w:sz w:val="24"/>
          <w:szCs w:val="24"/>
        </w:rPr>
      </w:pPr>
    </w:p>
    <w:p w:rsidR="00DE50D9" w:rsidRDefault="00DE50D9"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RPr="003654BA"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KURIKULUMSKO PODRUČJE</w:t>
            </w:r>
          </w:p>
        </w:tc>
        <w:tc>
          <w:tcPr>
            <w:tcW w:w="6817" w:type="dxa"/>
          </w:tcPr>
          <w:p w:rsidR="00670874" w:rsidRPr="003654BA" w:rsidRDefault="00670874" w:rsidP="00CD15A0">
            <w:pPr>
              <w:rPr>
                <w:rFonts w:ascii="Candara" w:hAnsi="Candara"/>
                <w:sz w:val="20"/>
                <w:szCs w:val="20"/>
              </w:rPr>
            </w:pPr>
          </w:p>
          <w:p w:rsidR="00670874" w:rsidRPr="003654BA" w:rsidRDefault="00DE50D9" w:rsidP="00CD15A0">
            <w:pPr>
              <w:rPr>
                <w:rFonts w:ascii="Candara" w:hAnsi="Candara"/>
                <w:sz w:val="20"/>
                <w:szCs w:val="20"/>
              </w:rPr>
            </w:pPr>
            <w:r>
              <w:rPr>
                <w:rFonts w:ascii="Candara" w:hAnsi="Candara"/>
                <w:sz w:val="20"/>
                <w:szCs w:val="20"/>
              </w:rPr>
              <w:t>5</w:t>
            </w:r>
            <w:r w:rsidR="00670874">
              <w:rPr>
                <w:rFonts w:ascii="Candara" w:hAnsi="Candara"/>
                <w:sz w:val="20"/>
                <w:szCs w:val="20"/>
              </w:rPr>
              <w:t>.</w:t>
            </w:r>
            <w:r>
              <w:rPr>
                <w:rFonts w:ascii="Candara" w:hAnsi="Candara"/>
                <w:sz w:val="20"/>
                <w:szCs w:val="20"/>
              </w:rPr>
              <w:t xml:space="preserve"> STRUČNE POSJETE,</w:t>
            </w:r>
            <w:r w:rsidR="00670874" w:rsidRPr="0032602B">
              <w:rPr>
                <w:rFonts w:ascii="Candara" w:hAnsi="Candara"/>
                <w:sz w:val="20"/>
                <w:szCs w:val="20"/>
              </w:rPr>
              <w:t xml:space="preserve"> IZLETI I EKSKURZIJE</w:t>
            </w:r>
          </w:p>
        </w:tc>
      </w:tr>
      <w:tr w:rsidR="00670874" w:rsidRPr="003654BA"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NAZIV AKTIVNOSTI</w:t>
            </w:r>
          </w:p>
        </w:tc>
        <w:tc>
          <w:tcPr>
            <w:tcW w:w="6817" w:type="dxa"/>
          </w:tcPr>
          <w:p w:rsidR="00DE50D9" w:rsidRDefault="00DE50D9" w:rsidP="00CD15A0">
            <w:pPr>
              <w:rPr>
                <w:rFonts w:ascii="Candara" w:hAnsi="Candara"/>
                <w:sz w:val="20"/>
                <w:szCs w:val="20"/>
              </w:rPr>
            </w:pPr>
          </w:p>
          <w:p w:rsidR="00670874" w:rsidRPr="003654BA" w:rsidRDefault="00DE50D9" w:rsidP="00CD15A0">
            <w:pPr>
              <w:rPr>
                <w:rFonts w:ascii="Candara" w:hAnsi="Candara"/>
                <w:sz w:val="20"/>
                <w:szCs w:val="20"/>
              </w:rPr>
            </w:pPr>
            <w:r>
              <w:rPr>
                <w:rFonts w:ascii="Candara" w:hAnsi="Candara"/>
                <w:sz w:val="20"/>
                <w:szCs w:val="20"/>
              </w:rPr>
              <w:t>POSJET PČELARSKOJ I VINARSKOJ DJELATNOSTI</w:t>
            </w:r>
          </w:p>
        </w:tc>
      </w:tr>
      <w:tr w:rsidR="00670874" w:rsidRPr="003654BA"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OBRAZLOŽENJE CILJA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Promicanje strukovnog zanimanja, prezentacija škole, upoznavanje pčelarske i vinarske djelatnosti</w:t>
            </w:r>
          </w:p>
          <w:p w:rsidR="00670874" w:rsidRPr="003654BA" w:rsidRDefault="00670874" w:rsidP="00CD15A0">
            <w:pPr>
              <w:rPr>
                <w:rFonts w:ascii="Candara" w:hAnsi="Candara"/>
                <w:sz w:val="20"/>
                <w:szCs w:val="20"/>
              </w:rPr>
            </w:pPr>
          </w:p>
        </w:tc>
      </w:tr>
      <w:tr w:rsidR="00670874" w:rsidRPr="003654BA"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OČEKIVANI ISHODI / POSTIGNUĆA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UčeniCI će upoznati voditelje pčelarske i vinarske djelatnosti, način poslovanja i stil života na opgu</w:t>
            </w:r>
          </w:p>
          <w:p w:rsidR="00670874" w:rsidRPr="003654BA" w:rsidRDefault="00670874" w:rsidP="00CD15A0">
            <w:pPr>
              <w:rPr>
                <w:rFonts w:ascii="Candara" w:hAnsi="Candara"/>
                <w:sz w:val="20"/>
                <w:szCs w:val="20"/>
              </w:rPr>
            </w:pPr>
          </w:p>
        </w:tc>
      </w:tr>
      <w:tr w:rsidR="00670874" w:rsidRPr="003654BA"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REALIZACIJE:</w:t>
            </w:r>
          </w:p>
          <w:p w:rsidR="00670874" w:rsidRPr="003654BA" w:rsidRDefault="00670874" w:rsidP="00CD15A0">
            <w:pPr>
              <w:rPr>
                <w:rFonts w:ascii="Candara" w:hAnsi="Candara"/>
                <w:sz w:val="24"/>
                <w:szCs w:val="24"/>
              </w:rPr>
            </w:pPr>
            <w:r w:rsidRPr="003654BA">
              <w:rPr>
                <w:rFonts w:ascii="Candara" w:hAnsi="Candara"/>
                <w:sz w:val="24"/>
                <w:szCs w:val="24"/>
              </w:rPr>
              <w:t>- oblik</w:t>
            </w:r>
          </w:p>
          <w:p w:rsidR="00670874" w:rsidRPr="003654BA" w:rsidRDefault="00670874" w:rsidP="00CD15A0">
            <w:pPr>
              <w:rPr>
                <w:rFonts w:ascii="Candara" w:hAnsi="Candara"/>
                <w:sz w:val="24"/>
                <w:szCs w:val="24"/>
              </w:rPr>
            </w:pPr>
            <w:r w:rsidRPr="003654BA">
              <w:rPr>
                <w:rFonts w:ascii="Candara" w:hAnsi="Candara"/>
                <w:sz w:val="24"/>
                <w:szCs w:val="24"/>
              </w:rPr>
              <w:t>- sudionici</w:t>
            </w:r>
          </w:p>
          <w:p w:rsidR="00670874" w:rsidRPr="003654BA" w:rsidRDefault="00670874" w:rsidP="00CD15A0">
            <w:pPr>
              <w:rPr>
                <w:rFonts w:ascii="Candara" w:hAnsi="Candara"/>
                <w:sz w:val="24"/>
                <w:szCs w:val="24"/>
              </w:rPr>
            </w:pPr>
            <w:r w:rsidRPr="003654BA">
              <w:rPr>
                <w:rFonts w:ascii="Candara" w:hAnsi="Candara"/>
                <w:sz w:val="24"/>
                <w:szCs w:val="24"/>
              </w:rPr>
              <w:t>- način učenja</w:t>
            </w:r>
          </w:p>
          <w:p w:rsidR="00670874" w:rsidRPr="003654BA" w:rsidRDefault="00670874" w:rsidP="00CD15A0">
            <w:pPr>
              <w:rPr>
                <w:rFonts w:ascii="Candara" w:hAnsi="Candara"/>
                <w:sz w:val="24"/>
                <w:szCs w:val="24"/>
              </w:rPr>
            </w:pPr>
            <w:r w:rsidRPr="003654BA">
              <w:rPr>
                <w:rFonts w:ascii="Candara" w:hAnsi="Candara"/>
                <w:sz w:val="24"/>
                <w:szCs w:val="24"/>
              </w:rPr>
              <w:t>- metode poučavanja</w:t>
            </w:r>
          </w:p>
          <w:p w:rsidR="00670874" w:rsidRPr="003654BA" w:rsidRDefault="00670874" w:rsidP="00CD15A0">
            <w:pPr>
              <w:rPr>
                <w:rFonts w:ascii="Candara" w:hAnsi="Candara"/>
                <w:sz w:val="24"/>
                <w:szCs w:val="24"/>
              </w:rPr>
            </w:pPr>
            <w:r w:rsidRPr="003654BA">
              <w:rPr>
                <w:rFonts w:ascii="Candara" w:hAnsi="Candara"/>
                <w:sz w:val="24"/>
                <w:szCs w:val="24"/>
              </w:rPr>
              <w:t>- trajanje aktivnosti</w:t>
            </w:r>
          </w:p>
        </w:tc>
        <w:tc>
          <w:tcPr>
            <w:tcW w:w="6817" w:type="dxa"/>
          </w:tcPr>
          <w:p w:rsidR="00670874"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 xml:space="preserve">Nastavnik će u dogovoru sa učenicima odabrati agroturistički objekt  koji bi učenici voljeli upoznati, dogovoriti posjet i autobusni prijevoz. Učenici u obilasku prikupljaju podatke o uslugama, prihodima i ostalim detaljima djelatnosti. </w:t>
            </w:r>
          </w:p>
          <w:p w:rsidR="00670874" w:rsidRPr="003654BA" w:rsidRDefault="00670874" w:rsidP="00CD15A0">
            <w:pPr>
              <w:rPr>
                <w:rFonts w:ascii="Candara" w:hAnsi="Candara"/>
                <w:sz w:val="20"/>
                <w:szCs w:val="20"/>
              </w:rPr>
            </w:pPr>
            <w:r w:rsidRPr="003654BA">
              <w:rPr>
                <w:rFonts w:ascii="Candara" w:hAnsi="Candara"/>
                <w:sz w:val="20"/>
                <w:szCs w:val="20"/>
              </w:rPr>
              <w:t xml:space="preserve"> </w:t>
            </w:r>
          </w:p>
        </w:tc>
      </w:tr>
      <w:tr w:rsidR="00670874" w:rsidRPr="003654BA"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POTREBNI RESURSI</w:t>
            </w:r>
          </w:p>
          <w:p w:rsidR="00670874" w:rsidRPr="003654BA" w:rsidRDefault="00670874" w:rsidP="00CD15A0">
            <w:pPr>
              <w:rPr>
                <w:rFonts w:ascii="Candara" w:hAnsi="Candara"/>
                <w:sz w:val="24"/>
                <w:szCs w:val="24"/>
              </w:rPr>
            </w:pPr>
            <w:r w:rsidRPr="003654BA">
              <w:rPr>
                <w:rFonts w:ascii="Candara" w:hAnsi="Candara"/>
                <w:sz w:val="24"/>
                <w:szCs w:val="24"/>
              </w:rPr>
              <w:t>(MOGUĆE TEŠKOĆE)</w:t>
            </w:r>
          </w:p>
        </w:tc>
        <w:tc>
          <w:tcPr>
            <w:tcW w:w="6817" w:type="dxa"/>
          </w:tcPr>
          <w:p w:rsidR="00670874" w:rsidRDefault="00670874" w:rsidP="00CD15A0">
            <w:pPr>
              <w:rPr>
                <w:rFonts w:ascii="Candara" w:hAnsi="Candara"/>
                <w:sz w:val="20"/>
                <w:szCs w:val="20"/>
              </w:rPr>
            </w:pPr>
          </w:p>
          <w:p w:rsidR="00670874" w:rsidRPr="003654BA" w:rsidRDefault="00670874" w:rsidP="00CD15A0">
            <w:pPr>
              <w:rPr>
                <w:rFonts w:ascii="Candara" w:hAnsi="Candara"/>
                <w:sz w:val="20"/>
                <w:szCs w:val="20"/>
              </w:rPr>
            </w:pPr>
            <w:r>
              <w:t xml:space="preserve">Cijena autobusne karte </w:t>
            </w:r>
          </w:p>
        </w:tc>
      </w:tr>
      <w:tr w:rsidR="00670874" w:rsidRPr="003654BA"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670874" w:rsidRDefault="00670874" w:rsidP="00CD15A0">
            <w:pPr>
              <w:rPr>
                <w:rFonts w:ascii="Candara" w:hAnsi="Candara"/>
                <w:sz w:val="20"/>
                <w:szCs w:val="20"/>
              </w:rPr>
            </w:pPr>
          </w:p>
          <w:p w:rsidR="00670874" w:rsidRPr="003654BA" w:rsidRDefault="00670874" w:rsidP="00CD15A0">
            <w:pPr>
              <w:rPr>
                <w:rFonts w:ascii="Candara" w:hAnsi="Candara"/>
                <w:sz w:val="20"/>
                <w:szCs w:val="20"/>
              </w:rPr>
            </w:pPr>
            <w:r>
              <w:rPr>
                <w:rFonts w:ascii="Candara" w:hAnsi="Candara"/>
                <w:sz w:val="20"/>
                <w:szCs w:val="20"/>
              </w:rPr>
              <w:t>Evaluacija zapaženog, izrada PowerPoint prezentacija, objava na web stranicama škole</w:t>
            </w:r>
          </w:p>
        </w:tc>
      </w:tr>
      <w:tr w:rsidR="00670874" w:rsidRPr="003654BA"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ODGOVORNE OSOBE</w:t>
            </w:r>
          </w:p>
        </w:tc>
        <w:tc>
          <w:tcPr>
            <w:tcW w:w="6817" w:type="dxa"/>
          </w:tcPr>
          <w:p w:rsidR="00670874"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Maja Labaš</w:t>
            </w:r>
          </w:p>
          <w:p w:rsidR="00670874" w:rsidRPr="003654BA" w:rsidRDefault="00670874" w:rsidP="00CD15A0">
            <w:pPr>
              <w:rPr>
                <w:rFonts w:ascii="Candara" w:hAnsi="Candara"/>
                <w:sz w:val="20"/>
                <w:szCs w:val="20"/>
              </w:rPr>
            </w:pPr>
            <w:r>
              <w:rPr>
                <w:rFonts w:ascii="Candara" w:hAnsi="Candara"/>
                <w:sz w:val="20"/>
                <w:szCs w:val="20"/>
              </w:rPr>
              <w:t>Vlatka Stranjik</w:t>
            </w:r>
          </w:p>
        </w:tc>
      </w:tr>
    </w:tbl>
    <w:p w:rsidR="00670874" w:rsidRDefault="00670874" w:rsidP="00AE78E7">
      <w:pPr>
        <w:rPr>
          <w:rFonts w:ascii="Candara" w:hAnsi="Candara"/>
          <w:sz w:val="24"/>
          <w:szCs w:val="24"/>
        </w:rPr>
      </w:pPr>
    </w:p>
    <w:p w:rsidR="00670874" w:rsidRDefault="0067087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KURIKULUMSKO PODRUČJE</w:t>
            </w:r>
          </w:p>
        </w:tc>
        <w:tc>
          <w:tcPr>
            <w:tcW w:w="6817" w:type="dxa"/>
          </w:tcPr>
          <w:p w:rsidR="00670874" w:rsidRDefault="00670874" w:rsidP="00CD15A0">
            <w:pPr>
              <w:rPr>
                <w:rFonts w:ascii="Candara" w:hAnsi="Candara" w:cstheme="minorHAnsi"/>
                <w:sz w:val="20"/>
                <w:szCs w:val="20"/>
              </w:rPr>
            </w:pPr>
          </w:p>
          <w:p w:rsidR="00DE50D9" w:rsidRPr="000C73F1" w:rsidRDefault="00DE50D9" w:rsidP="00CD15A0">
            <w:pPr>
              <w:rPr>
                <w:rFonts w:ascii="Candara" w:hAnsi="Candara" w:cstheme="minorHAnsi"/>
                <w:sz w:val="20"/>
                <w:szCs w:val="20"/>
              </w:rPr>
            </w:pPr>
            <w:r>
              <w:rPr>
                <w:rFonts w:ascii="Candara" w:hAnsi="Candara" w:cstheme="minorHAnsi"/>
                <w:sz w:val="20"/>
                <w:szCs w:val="20"/>
              </w:rPr>
              <w:t>5. STRUČNE POSJETE, IZLETI I EKSKURZIJE</w:t>
            </w:r>
          </w:p>
        </w:tc>
      </w:tr>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NAZIV AKTIVNOSTI</w:t>
            </w:r>
          </w:p>
        </w:tc>
        <w:tc>
          <w:tcPr>
            <w:tcW w:w="6817" w:type="dxa"/>
          </w:tcPr>
          <w:p w:rsidR="00DE50D9" w:rsidRDefault="00DE50D9" w:rsidP="00CD15A0">
            <w:pPr>
              <w:rPr>
                <w:rFonts w:ascii="Candara" w:hAnsi="Candara" w:cstheme="minorHAnsi"/>
                <w:sz w:val="20"/>
                <w:szCs w:val="20"/>
              </w:rPr>
            </w:pPr>
          </w:p>
          <w:p w:rsidR="00670874" w:rsidRPr="000C73F1" w:rsidRDefault="00DE50D9" w:rsidP="00CD15A0">
            <w:pPr>
              <w:rPr>
                <w:rFonts w:ascii="Candara" w:hAnsi="Candara" w:cstheme="minorHAnsi"/>
                <w:sz w:val="20"/>
                <w:szCs w:val="20"/>
              </w:rPr>
            </w:pPr>
            <w:r w:rsidRPr="000C73F1">
              <w:rPr>
                <w:rFonts w:ascii="Candara" w:hAnsi="Candara" w:cstheme="minorHAnsi"/>
                <w:sz w:val="20"/>
                <w:szCs w:val="20"/>
              </w:rPr>
              <w:t xml:space="preserve">POLUDNEVNI IZLET – IZLOŽBA (UZ KAZALIŠTE) </w:t>
            </w:r>
          </w:p>
        </w:tc>
      </w:tr>
      <w:tr w:rsidR="00670874" w:rsidRPr="0021796F"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OBRAZLOŽENJE CILJA</w:t>
            </w:r>
          </w:p>
        </w:tc>
        <w:tc>
          <w:tcPr>
            <w:tcW w:w="6817" w:type="dxa"/>
          </w:tcPr>
          <w:p w:rsidR="00670874" w:rsidRPr="000C73F1" w:rsidRDefault="00670874" w:rsidP="00CD15A0">
            <w:pPr>
              <w:rPr>
                <w:rFonts w:ascii="Candara" w:hAnsi="Candara" w:cstheme="minorHAnsi"/>
                <w:sz w:val="20"/>
                <w:szCs w:val="20"/>
              </w:rPr>
            </w:pPr>
          </w:p>
          <w:p w:rsidR="00670874" w:rsidRPr="000C73F1" w:rsidRDefault="00670874" w:rsidP="00CD15A0">
            <w:pPr>
              <w:jc w:val="both"/>
              <w:rPr>
                <w:rFonts w:ascii="Candara" w:eastAsia="Times New Roman" w:hAnsi="Candara" w:cstheme="minorHAnsi"/>
                <w:color w:val="000000"/>
                <w:sz w:val="20"/>
                <w:szCs w:val="20"/>
                <w:lang w:eastAsia="hr-HR"/>
              </w:rPr>
            </w:pPr>
            <w:r w:rsidRPr="000C73F1">
              <w:rPr>
                <w:rFonts w:ascii="Candara" w:eastAsia="Times New Roman" w:hAnsi="Candara" w:cstheme="minorHAnsi"/>
                <w:color w:val="000000"/>
                <w:sz w:val="20"/>
                <w:szCs w:val="20"/>
                <w:lang w:eastAsia="hr-HR"/>
              </w:rPr>
              <w:t>Učenici će:</w:t>
            </w:r>
          </w:p>
          <w:p w:rsidR="00670874" w:rsidRPr="000C73F1" w:rsidRDefault="00670874" w:rsidP="00466E2D">
            <w:pPr>
              <w:numPr>
                <w:ilvl w:val="0"/>
                <w:numId w:val="21"/>
              </w:numPr>
              <w:jc w:val="both"/>
              <w:rPr>
                <w:rFonts w:ascii="Candara" w:eastAsia="Times New Roman" w:hAnsi="Candara" w:cstheme="minorHAnsi"/>
                <w:color w:val="000000"/>
                <w:sz w:val="20"/>
                <w:szCs w:val="20"/>
                <w:lang w:eastAsia="hr-HR"/>
              </w:rPr>
            </w:pPr>
            <w:r w:rsidRPr="000C73F1">
              <w:rPr>
                <w:rFonts w:ascii="Candara" w:eastAsia="Times New Roman" w:hAnsi="Candara" w:cstheme="minorHAnsi"/>
                <w:color w:val="000000"/>
                <w:sz w:val="20"/>
                <w:szCs w:val="20"/>
                <w:lang w:eastAsia="hr-HR"/>
              </w:rPr>
              <w:t>razviti osjećaj za estetske vrijednosti</w:t>
            </w:r>
          </w:p>
          <w:p w:rsidR="00670874" w:rsidRPr="000C73F1" w:rsidRDefault="00670874" w:rsidP="00466E2D">
            <w:pPr>
              <w:numPr>
                <w:ilvl w:val="0"/>
                <w:numId w:val="21"/>
              </w:numPr>
              <w:jc w:val="both"/>
              <w:rPr>
                <w:rFonts w:ascii="Candara" w:eastAsia="Times New Roman" w:hAnsi="Candara" w:cstheme="minorHAnsi"/>
                <w:color w:val="000000"/>
                <w:sz w:val="20"/>
                <w:szCs w:val="20"/>
                <w:lang w:eastAsia="hr-HR"/>
              </w:rPr>
            </w:pPr>
            <w:r w:rsidRPr="000C73F1">
              <w:rPr>
                <w:rFonts w:ascii="Candara" w:hAnsi="Candara" w:cstheme="minorHAnsi"/>
                <w:sz w:val="20"/>
                <w:szCs w:val="20"/>
              </w:rPr>
              <w:t>susreti se s izvornom stvarnosti i moći je usporediti s reprodukcijama iz udžbenika ili s nastavnog sata</w:t>
            </w:r>
          </w:p>
          <w:p w:rsidR="00670874" w:rsidRPr="000C73F1" w:rsidRDefault="00670874" w:rsidP="00466E2D">
            <w:pPr>
              <w:numPr>
                <w:ilvl w:val="0"/>
                <w:numId w:val="21"/>
              </w:numPr>
              <w:jc w:val="both"/>
              <w:rPr>
                <w:rFonts w:ascii="Candara" w:eastAsia="Times New Roman" w:hAnsi="Candara" w:cstheme="minorHAnsi"/>
                <w:color w:val="000000"/>
                <w:sz w:val="20"/>
                <w:szCs w:val="20"/>
                <w:lang w:eastAsia="hr-HR"/>
              </w:rPr>
            </w:pPr>
            <w:r w:rsidRPr="000C73F1">
              <w:rPr>
                <w:rFonts w:ascii="Candara" w:eastAsia="Times New Roman" w:hAnsi="Candara" w:cstheme="minorHAnsi"/>
                <w:color w:val="000000"/>
                <w:sz w:val="20"/>
                <w:szCs w:val="20"/>
                <w:lang w:eastAsia="hr-HR"/>
              </w:rPr>
              <w:t xml:space="preserve">uočiti </w:t>
            </w:r>
            <w:r w:rsidRPr="000C73F1">
              <w:rPr>
                <w:rFonts w:ascii="Candara" w:hAnsi="Candara" w:cstheme="minorHAnsi"/>
                <w:sz w:val="20"/>
                <w:szCs w:val="20"/>
              </w:rPr>
              <w:t>izvorne odnose likovnih elemenata te prepoznati značaj originalnosti umjetničkih djela</w:t>
            </w:r>
          </w:p>
          <w:p w:rsidR="00670874" w:rsidRPr="000C73F1" w:rsidRDefault="00670874" w:rsidP="00466E2D">
            <w:pPr>
              <w:numPr>
                <w:ilvl w:val="0"/>
                <w:numId w:val="21"/>
              </w:numPr>
              <w:autoSpaceDE w:val="0"/>
              <w:autoSpaceDN w:val="0"/>
              <w:adjustRightInd w:val="0"/>
              <w:jc w:val="both"/>
              <w:rPr>
                <w:rFonts w:ascii="Candara" w:hAnsi="Candara" w:cstheme="minorHAnsi"/>
                <w:color w:val="1D1D1B"/>
                <w:sz w:val="20"/>
                <w:szCs w:val="20"/>
              </w:rPr>
            </w:pPr>
            <w:r w:rsidRPr="000C73F1">
              <w:rPr>
                <w:rFonts w:ascii="Candara" w:hAnsi="Candara" w:cstheme="minorHAnsi"/>
                <w:color w:val="1D1D1B"/>
                <w:sz w:val="20"/>
                <w:szCs w:val="20"/>
              </w:rPr>
              <w:t>osjetiti radost i zadovoljstvo vizualnoga izražavanja i sudjelovanja u likovno-vizualnim aktivnostima</w:t>
            </w:r>
          </w:p>
          <w:p w:rsidR="00670874" w:rsidRPr="000C73F1" w:rsidRDefault="00670874" w:rsidP="00466E2D">
            <w:pPr>
              <w:numPr>
                <w:ilvl w:val="0"/>
                <w:numId w:val="21"/>
              </w:numPr>
              <w:jc w:val="both"/>
              <w:rPr>
                <w:rFonts w:ascii="Candara" w:eastAsia="Times New Roman" w:hAnsi="Candara" w:cstheme="minorHAnsi"/>
                <w:color w:val="000000"/>
                <w:sz w:val="20"/>
                <w:szCs w:val="20"/>
                <w:lang w:eastAsia="hr-HR"/>
              </w:rPr>
            </w:pPr>
            <w:r w:rsidRPr="000C73F1">
              <w:rPr>
                <w:rFonts w:ascii="Candara" w:hAnsi="Candara" w:cstheme="minorHAnsi"/>
                <w:sz w:val="20"/>
                <w:szCs w:val="20"/>
              </w:rPr>
              <w:t xml:space="preserve">proširiti informacije iz </w:t>
            </w:r>
            <w:r w:rsidRPr="000C73F1">
              <w:rPr>
                <w:rFonts w:ascii="Candara" w:eastAsia="Times New Roman" w:hAnsi="Candara" w:cstheme="minorHAnsi"/>
                <w:color w:val="000000"/>
                <w:sz w:val="20"/>
                <w:szCs w:val="20"/>
                <w:lang w:eastAsia="hr-HR"/>
              </w:rPr>
              <w:t>opće kulture</w:t>
            </w:r>
          </w:p>
          <w:p w:rsidR="00670874" w:rsidRPr="000C73F1" w:rsidRDefault="00670874" w:rsidP="00466E2D">
            <w:pPr>
              <w:numPr>
                <w:ilvl w:val="0"/>
                <w:numId w:val="21"/>
              </w:numPr>
              <w:jc w:val="both"/>
              <w:rPr>
                <w:rFonts w:ascii="Candara" w:hAnsi="Candara" w:cstheme="minorHAnsi"/>
                <w:color w:val="1D1D1B"/>
                <w:sz w:val="20"/>
                <w:szCs w:val="20"/>
              </w:rPr>
            </w:pPr>
            <w:r w:rsidRPr="000C73F1">
              <w:rPr>
                <w:rFonts w:ascii="Candara" w:hAnsi="Candara" w:cstheme="minorHAnsi"/>
                <w:color w:val="1D1D1B"/>
                <w:sz w:val="20"/>
                <w:szCs w:val="20"/>
              </w:rPr>
              <w:t xml:space="preserve">prepoznati važnost interdisciplinarnog pristupa </w:t>
            </w:r>
          </w:p>
          <w:p w:rsidR="00670874" w:rsidRPr="000C73F1" w:rsidRDefault="00670874" w:rsidP="00466E2D">
            <w:pPr>
              <w:numPr>
                <w:ilvl w:val="0"/>
                <w:numId w:val="21"/>
              </w:numPr>
              <w:autoSpaceDE w:val="0"/>
              <w:autoSpaceDN w:val="0"/>
              <w:adjustRightInd w:val="0"/>
              <w:jc w:val="both"/>
              <w:rPr>
                <w:rFonts w:ascii="Candara" w:hAnsi="Candara" w:cstheme="minorHAnsi"/>
                <w:color w:val="1D1D1B"/>
                <w:sz w:val="20"/>
                <w:szCs w:val="20"/>
                <w:lang w:eastAsia="hr-HR"/>
              </w:rPr>
            </w:pPr>
            <w:r w:rsidRPr="000C73F1">
              <w:rPr>
                <w:rFonts w:ascii="Candara" w:hAnsi="Candara" w:cstheme="minorHAnsi"/>
                <w:color w:val="1D1D1B"/>
                <w:sz w:val="20"/>
                <w:szCs w:val="20"/>
                <w:lang w:eastAsia="hr-HR"/>
              </w:rPr>
              <w:t>istraživati odabrane teme kroz različite oblike nastave</w:t>
            </w:r>
          </w:p>
          <w:p w:rsidR="00670874" w:rsidRPr="000C73F1" w:rsidRDefault="00670874" w:rsidP="00CD15A0">
            <w:pPr>
              <w:rPr>
                <w:rFonts w:ascii="Candara" w:hAnsi="Candara" w:cstheme="minorHAnsi"/>
                <w:sz w:val="20"/>
                <w:szCs w:val="20"/>
              </w:rPr>
            </w:pPr>
          </w:p>
        </w:tc>
      </w:tr>
      <w:tr w:rsidR="00670874" w:rsidRPr="0021796F" w:rsidTr="00CD15A0">
        <w:trPr>
          <w:trHeight w:val="213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OČEKIVANI ISHODI / POSTIGNUĆA</w:t>
            </w:r>
          </w:p>
        </w:tc>
        <w:tc>
          <w:tcPr>
            <w:tcW w:w="6817" w:type="dxa"/>
          </w:tcPr>
          <w:p w:rsidR="00670874" w:rsidRPr="000C73F1" w:rsidRDefault="00670874" w:rsidP="00CD15A0">
            <w:pPr>
              <w:rPr>
                <w:rFonts w:ascii="Candara" w:hAnsi="Candara" w:cstheme="minorHAnsi"/>
                <w:sz w:val="20"/>
                <w:szCs w:val="20"/>
              </w:rPr>
            </w:pPr>
          </w:p>
          <w:p w:rsidR="00670874" w:rsidRPr="000C73F1" w:rsidRDefault="00670874" w:rsidP="00CD15A0">
            <w:pPr>
              <w:rPr>
                <w:rFonts w:ascii="Candara" w:hAnsi="Candara" w:cstheme="minorHAnsi"/>
                <w:sz w:val="20"/>
                <w:szCs w:val="20"/>
              </w:rPr>
            </w:pPr>
            <w:r w:rsidRPr="000C73F1">
              <w:rPr>
                <w:rFonts w:ascii="Candara" w:hAnsi="Candara" w:cstheme="minorHAnsi"/>
                <w:sz w:val="20"/>
                <w:szCs w:val="20"/>
              </w:rPr>
              <w:t>Učenik će moći:</w:t>
            </w:r>
          </w:p>
          <w:p w:rsidR="00670874" w:rsidRPr="000C73F1" w:rsidRDefault="00670874" w:rsidP="00466E2D">
            <w:pPr>
              <w:numPr>
                <w:ilvl w:val="0"/>
                <w:numId w:val="21"/>
              </w:numPr>
              <w:autoSpaceDE w:val="0"/>
              <w:autoSpaceDN w:val="0"/>
              <w:adjustRightInd w:val="0"/>
              <w:jc w:val="both"/>
              <w:rPr>
                <w:rFonts w:ascii="Candara" w:hAnsi="Candara" w:cstheme="minorHAnsi"/>
                <w:sz w:val="20"/>
                <w:szCs w:val="20"/>
              </w:rPr>
            </w:pPr>
            <w:r w:rsidRPr="000C73F1">
              <w:rPr>
                <w:rFonts w:ascii="Candara" w:hAnsi="Candara" w:cstheme="minorHAnsi"/>
                <w:color w:val="1D1D1B"/>
                <w:sz w:val="20"/>
                <w:szCs w:val="20"/>
              </w:rPr>
              <w:t>utjecati na proširivanje znanja izvan predmetnog nastavnog plana i programa</w:t>
            </w:r>
          </w:p>
          <w:p w:rsidR="00670874" w:rsidRPr="000C73F1" w:rsidRDefault="00670874" w:rsidP="00466E2D">
            <w:pPr>
              <w:numPr>
                <w:ilvl w:val="0"/>
                <w:numId w:val="21"/>
              </w:numPr>
              <w:autoSpaceDE w:val="0"/>
              <w:autoSpaceDN w:val="0"/>
              <w:adjustRightInd w:val="0"/>
              <w:jc w:val="both"/>
              <w:rPr>
                <w:rFonts w:ascii="Candara" w:hAnsi="Candara" w:cstheme="minorHAnsi"/>
                <w:sz w:val="20"/>
                <w:szCs w:val="20"/>
              </w:rPr>
            </w:pPr>
            <w:r w:rsidRPr="000C73F1">
              <w:rPr>
                <w:rFonts w:ascii="Candara" w:hAnsi="Candara" w:cstheme="minorHAnsi"/>
                <w:color w:val="1D1D1B"/>
                <w:sz w:val="20"/>
                <w:szCs w:val="20"/>
                <w:lang w:eastAsia="hr-HR"/>
              </w:rPr>
              <w:t>poštovati i promicati različitosti među ljudima i načinima izražavanja te prihvatiti umjetnost kao način pozitivne komunikacije i odnošenja među ljudima,</w:t>
            </w:r>
          </w:p>
          <w:p w:rsidR="00670874" w:rsidRPr="000C73F1" w:rsidRDefault="00670874" w:rsidP="00CD15A0">
            <w:pPr>
              <w:rPr>
                <w:rFonts w:ascii="Candara" w:hAnsi="Candara" w:cstheme="minorHAnsi"/>
                <w:sz w:val="20"/>
                <w:szCs w:val="20"/>
              </w:rPr>
            </w:pPr>
          </w:p>
        </w:tc>
      </w:tr>
      <w:tr w:rsidR="00670874" w:rsidRPr="0021796F" w:rsidTr="00CD15A0">
        <w:trPr>
          <w:trHeight w:val="1911"/>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REALIZACIJE:</w:t>
            </w:r>
          </w:p>
          <w:p w:rsidR="00670874" w:rsidRPr="003654BA" w:rsidRDefault="00670874" w:rsidP="00CD15A0">
            <w:pPr>
              <w:rPr>
                <w:rFonts w:ascii="Candara" w:hAnsi="Candara"/>
                <w:sz w:val="24"/>
                <w:szCs w:val="24"/>
              </w:rPr>
            </w:pPr>
            <w:r w:rsidRPr="003654BA">
              <w:rPr>
                <w:rFonts w:ascii="Candara" w:hAnsi="Candara"/>
                <w:sz w:val="24"/>
                <w:szCs w:val="24"/>
              </w:rPr>
              <w:t>- oblik</w:t>
            </w:r>
          </w:p>
          <w:p w:rsidR="00670874" w:rsidRPr="003654BA" w:rsidRDefault="00670874" w:rsidP="00CD15A0">
            <w:pPr>
              <w:rPr>
                <w:rFonts w:ascii="Candara" w:hAnsi="Candara"/>
                <w:sz w:val="24"/>
                <w:szCs w:val="24"/>
              </w:rPr>
            </w:pPr>
            <w:r w:rsidRPr="003654BA">
              <w:rPr>
                <w:rFonts w:ascii="Candara" w:hAnsi="Candara"/>
                <w:sz w:val="24"/>
                <w:szCs w:val="24"/>
              </w:rPr>
              <w:t>- sudionici</w:t>
            </w:r>
          </w:p>
          <w:p w:rsidR="00670874" w:rsidRPr="003654BA" w:rsidRDefault="00670874" w:rsidP="00CD15A0">
            <w:pPr>
              <w:rPr>
                <w:rFonts w:ascii="Candara" w:hAnsi="Candara"/>
                <w:sz w:val="24"/>
                <w:szCs w:val="24"/>
              </w:rPr>
            </w:pPr>
            <w:r w:rsidRPr="003654BA">
              <w:rPr>
                <w:rFonts w:ascii="Candara" w:hAnsi="Candara"/>
                <w:sz w:val="24"/>
                <w:szCs w:val="24"/>
              </w:rPr>
              <w:t>- način učenja</w:t>
            </w:r>
          </w:p>
          <w:p w:rsidR="00670874" w:rsidRPr="003654BA" w:rsidRDefault="00670874" w:rsidP="00CD15A0">
            <w:pPr>
              <w:rPr>
                <w:rFonts w:ascii="Candara" w:hAnsi="Candara"/>
                <w:sz w:val="24"/>
                <w:szCs w:val="24"/>
              </w:rPr>
            </w:pPr>
            <w:r w:rsidRPr="003654BA">
              <w:rPr>
                <w:rFonts w:ascii="Candara" w:hAnsi="Candara"/>
                <w:sz w:val="24"/>
                <w:szCs w:val="24"/>
              </w:rPr>
              <w:t>- metode poučavanja</w:t>
            </w:r>
          </w:p>
          <w:p w:rsidR="00670874" w:rsidRPr="003654BA" w:rsidRDefault="00670874" w:rsidP="00CD15A0">
            <w:pPr>
              <w:rPr>
                <w:rFonts w:ascii="Candara" w:hAnsi="Candara"/>
                <w:sz w:val="24"/>
                <w:szCs w:val="24"/>
              </w:rPr>
            </w:pPr>
            <w:r w:rsidRPr="003654BA">
              <w:rPr>
                <w:rFonts w:ascii="Candara" w:hAnsi="Candara"/>
                <w:sz w:val="24"/>
                <w:szCs w:val="24"/>
              </w:rPr>
              <w:t>- trajanje aktivnosti</w:t>
            </w:r>
          </w:p>
        </w:tc>
        <w:tc>
          <w:tcPr>
            <w:tcW w:w="6817" w:type="dxa"/>
          </w:tcPr>
          <w:p w:rsidR="00670874" w:rsidRPr="000C73F1" w:rsidRDefault="00670874" w:rsidP="00CD15A0">
            <w:pPr>
              <w:pStyle w:val="ListParagraph"/>
              <w:rPr>
                <w:rFonts w:ascii="Candara" w:hAnsi="Candara" w:cstheme="minorHAnsi"/>
                <w:sz w:val="20"/>
                <w:szCs w:val="20"/>
              </w:rPr>
            </w:pPr>
          </w:p>
          <w:p w:rsidR="00670874" w:rsidRPr="000C73F1" w:rsidRDefault="00670874" w:rsidP="00466E2D">
            <w:pPr>
              <w:pStyle w:val="ListParagraph"/>
              <w:numPr>
                <w:ilvl w:val="0"/>
                <w:numId w:val="21"/>
              </w:numPr>
              <w:rPr>
                <w:rFonts w:ascii="Candara" w:hAnsi="Candara" w:cstheme="minorHAnsi"/>
                <w:color w:val="1D1D1B"/>
                <w:sz w:val="20"/>
                <w:szCs w:val="20"/>
                <w:lang w:eastAsia="hr-HR"/>
              </w:rPr>
            </w:pPr>
            <w:r w:rsidRPr="000C73F1">
              <w:rPr>
                <w:rFonts w:ascii="Candara" w:hAnsi="Candara" w:cstheme="minorHAnsi"/>
                <w:color w:val="1D1D1B"/>
                <w:sz w:val="20"/>
                <w:szCs w:val="20"/>
                <w:lang w:eastAsia="hr-HR"/>
              </w:rPr>
              <w:t>Posjet izložbi unutar poludnevnog izleta, zajedno s kazalištem.</w:t>
            </w:r>
          </w:p>
          <w:p w:rsidR="00670874" w:rsidRPr="000C73F1" w:rsidRDefault="00670874" w:rsidP="00466E2D">
            <w:pPr>
              <w:pStyle w:val="ListParagraph"/>
              <w:numPr>
                <w:ilvl w:val="0"/>
                <w:numId w:val="21"/>
              </w:numPr>
              <w:rPr>
                <w:rFonts w:ascii="Candara" w:hAnsi="Candara" w:cstheme="minorHAnsi"/>
                <w:color w:val="1D1D1B"/>
                <w:sz w:val="20"/>
                <w:szCs w:val="20"/>
                <w:lang w:eastAsia="hr-HR"/>
              </w:rPr>
            </w:pPr>
            <w:r w:rsidRPr="000C73F1">
              <w:rPr>
                <w:rFonts w:ascii="Candara" w:hAnsi="Candara" w:cstheme="minorHAnsi"/>
                <w:color w:val="1D1D1B"/>
                <w:sz w:val="20"/>
                <w:szCs w:val="20"/>
                <w:lang w:eastAsia="hr-HR"/>
              </w:rPr>
              <w:t>Jedna ili dvije izložbe tijekom nastavne godine.</w:t>
            </w:r>
          </w:p>
          <w:p w:rsidR="00670874" w:rsidRPr="000C73F1" w:rsidRDefault="00670874" w:rsidP="00466E2D">
            <w:pPr>
              <w:pStyle w:val="ListParagraph"/>
              <w:numPr>
                <w:ilvl w:val="0"/>
                <w:numId w:val="21"/>
              </w:numPr>
              <w:rPr>
                <w:rFonts w:ascii="Candara" w:hAnsi="Candara" w:cstheme="minorHAnsi"/>
                <w:color w:val="1D1D1B"/>
                <w:sz w:val="20"/>
                <w:szCs w:val="20"/>
                <w:lang w:eastAsia="hr-HR"/>
              </w:rPr>
            </w:pPr>
            <w:r w:rsidRPr="000C73F1">
              <w:rPr>
                <w:rFonts w:ascii="Candara" w:hAnsi="Candara" w:cstheme="minorHAnsi"/>
                <w:color w:val="1D1D1B"/>
                <w:sz w:val="20"/>
                <w:szCs w:val="20"/>
                <w:lang w:eastAsia="hr-HR"/>
              </w:rPr>
              <w:t>Učenici od 1. – 4. razreda turističko hotelijerskog tehničara.</w:t>
            </w:r>
          </w:p>
          <w:p w:rsidR="00670874" w:rsidRPr="000C73F1" w:rsidRDefault="00670874" w:rsidP="00466E2D">
            <w:pPr>
              <w:pStyle w:val="ListParagraph"/>
              <w:numPr>
                <w:ilvl w:val="0"/>
                <w:numId w:val="21"/>
              </w:numPr>
              <w:rPr>
                <w:rFonts w:ascii="Candara" w:hAnsi="Candara" w:cstheme="minorHAnsi"/>
                <w:color w:val="1D1D1B"/>
                <w:sz w:val="20"/>
                <w:szCs w:val="20"/>
                <w:lang w:eastAsia="hr-HR"/>
              </w:rPr>
            </w:pPr>
            <w:r w:rsidRPr="000C73F1">
              <w:rPr>
                <w:rFonts w:ascii="Candara" w:hAnsi="Candara" w:cstheme="minorHAnsi"/>
                <w:color w:val="1D1D1B"/>
                <w:sz w:val="20"/>
                <w:szCs w:val="20"/>
                <w:lang w:eastAsia="hr-HR"/>
              </w:rPr>
              <w:t>Učenici strukovnih usmjerenja.</w:t>
            </w:r>
          </w:p>
          <w:p w:rsidR="00670874" w:rsidRPr="000C73F1" w:rsidRDefault="00670874" w:rsidP="00466E2D">
            <w:pPr>
              <w:pStyle w:val="ListParagraph"/>
              <w:numPr>
                <w:ilvl w:val="0"/>
                <w:numId w:val="21"/>
              </w:numPr>
              <w:rPr>
                <w:rFonts w:ascii="Candara" w:hAnsi="Candara" w:cstheme="minorHAnsi"/>
                <w:sz w:val="20"/>
                <w:szCs w:val="20"/>
              </w:rPr>
            </w:pPr>
            <w:r w:rsidRPr="000C73F1">
              <w:rPr>
                <w:rFonts w:ascii="Candara" w:hAnsi="Candara" w:cstheme="minorHAnsi"/>
                <w:sz w:val="20"/>
                <w:szCs w:val="20"/>
              </w:rPr>
              <w:t>Učenje kroz susret s izvornom stvarnosti umjetničkih djela uz pomoć muzejskog vodiča i pripremljenih radnih listova.</w:t>
            </w:r>
          </w:p>
          <w:p w:rsidR="00670874" w:rsidRPr="000C73F1" w:rsidRDefault="00670874" w:rsidP="00CD15A0">
            <w:pPr>
              <w:rPr>
                <w:rFonts w:ascii="Candara" w:hAnsi="Candara" w:cstheme="minorHAnsi"/>
                <w:sz w:val="20"/>
                <w:szCs w:val="20"/>
              </w:rPr>
            </w:pPr>
          </w:p>
          <w:p w:rsidR="00670874" w:rsidRPr="000C73F1" w:rsidRDefault="00670874" w:rsidP="00CD15A0">
            <w:pPr>
              <w:rPr>
                <w:rFonts w:ascii="Candara" w:hAnsi="Candara" w:cstheme="minorHAnsi"/>
                <w:sz w:val="20"/>
                <w:szCs w:val="20"/>
              </w:rPr>
            </w:pPr>
          </w:p>
        </w:tc>
      </w:tr>
      <w:tr w:rsidR="00670874" w:rsidRPr="0021796F" w:rsidTr="00CD15A0">
        <w:trPr>
          <w:trHeight w:val="795"/>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POTREBNI RESURSI</w:t>
            </w:r>
          </w:p>
          <w:p w:rsidR="00670874" w:rsidRPr="003654BA" w:rsidRDefault="00670874" w:rsidP="00CD15A0">
            <w:pPr>
              <w:rPr>
                <w:rFonts w:ascii="Candara" w:hAnsi="Candara"/>
                <w:sz w:val="24"/>
                <w:szCs w:val="24"/>
              </w:rPr>
            </w:pPr>
            <w:r w:rsidRPr="003654BA">
              <w:rPr>
                <w:rFonts w:ascii="Candara" w:hAnsi="Candara"/>
                <w:sz w:val="24"/>
                <w:szCs w:val="24"/>
              </w:rPr>
              <w:t>(MOGUĆE TEŠKOĆE)</w:t>
            </w:r>
          </w:p>
        </w:tc>
        <w:tc>
          <w:tcPr>
            <w:tcW w:w="6817" w:type="dxa"/>
          </w:tcPr>
          <w:p w:rsidR="00670874" w:rsidRPr="000C73F1" w:rsidRDefault="00670874" w:rsidP="00466E2D">
            <w:pPr>
              <w:pStyle w:val="ListParagraph"/>
              <w:numPr>
                <w:ilvl w:val="0"/>
                <w:numId w:val="21"/>
              </w:numPr>
              <w:rPr>
                <w:rFonts w:ascii="Candara" w:hAnsi="Candara" w:cstheme="minorHAnsi"/>
                <w:sz w:val="20"/>
                <w:szCs w:val="20"/>
              </w:rPr>
            </w:pPr>
            <w:r w:rsidRPr="000C73F1">
              <w:rPr>
                <w:rFonts w:ascii="Candara" w:hAnsi="Candara" w:cstheme="minorHAnsi"/>
                <w:color w:val="000000"/>
                <w:sz w:val="20"/>
                <w:szCs w:val="20"/>
              </w:rPr>
              <w:t>Roditelji učenika sami snose troškove putovanja.</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670874" w:rsidRPr="000C73F1" w:rsidRDefault="00670874" w:rsidP="00466E2D">
            <w:pPr>
              <w:pStyle w:val="ListParagraph"/>
              <w:numPr>
                <w:ilvl w:val="0"/>
                <w:numId w:val="22"/>
              </w:numPr>
              <w:jc w:val="both"/>
              <w:rPr>
                <w:rFonts w:ascii="Candara" w:eastAsia="Times New Roman" w:hAnsi="Candara" w:cs="Calibri"/>
                <w:color w:val="000000"/>
                <w:sz w:val="20"/>
                <w:szCs w:val="20"/>
                <w:lang w:eastAsia="hr-HR"/>
              </w:rPr>
            </w:pPr>
            <w:r w:rsidRPr="000C73F1">
              <w:rPr>
                <w:rFonts w:ascii="Candara" w:eastAsia="Times New Roman" w:hAnsi="Candara" w:cs="Calibri"/>
                <w:color w:val="000000"/>
                <w:sz w:val="20"/>
                <w:szCs w:val="20"/>
                <w:lang w:eastAsia="hr-HR"/>
              </w:rPr>
              <w:t xml:space="preserve">Radni list učenici ispunjavaju tijekom neposrednog kontakta s umjetničkim djelom. </w:t>
            </w:r>
          </w:p>
          <w:p w:rsidR="00670874" w:rsidRPr="000C73F1" w:rsidRDefault="00670874" w:rsidP="00466E2D">
            <w:pPr>
              <w:pStyle w:val="ListParagraph"/>
              <w:numPr>
                <w:ilvl w:val="0"/>
                <w:numId w:val="22"/>
              </w:numPr>
              <w:jc w:val="both"/>
              <w:rPr>
                <w:rFonts w:ascii="Candara" w:eastAsia="Times New Roman" w:hAnsi="Candara" w:cs="Calibri"/>
                <w:color w:val="000000"/>
                <w:sz w:val="20"/>
                <w:szCs w:val="20"/>
                <w:lang w:eastAsia="hr-HR"/>
              </w:rPr>
            </w:pPr>
            <w:r w:rsidRPr="000C73F1">
              <w:rPr>
                <w:rFonts w:ascii="Candara" w:eastAsia="Times New Roman" w:hAnsi="Candara" w:cs="Calibri"/>
                <w:color w:val="000000"/>
                <w:sz w:val="20"/>
                <w:szCs w:val="20"/>
                <w:lang w:eastAsia="hr-HR"/>
              </w:rPr>
              <w:t>Samovrjednovanje, anketa na kraju izložbe, te razgovor tijekom provođenja  aktivnosti.</w:t>
            </w:r>
          </w:p>
          <w:p w:rsidR="00670874" w:rsidRPr="000C73F1" w:rsidRDefault="00670874" w:rsidP="00466E2D">
            <w:pPr>
              <w:pStyle w:val="ListParagraph"/>
              <w:numPr>
                <w:ilvl w:val="0"/>
                <w:numId w:val="22"/>
              </w:numPr>
              <w:rPr>
                <w:rFonts w:ascii="Candara" w:hAnsi="Candara"/>
                <w:sz w:val="20"/>
                <w:szCs w:val="20"/>
              </w:rPr>
            </w:pPr>
            <w:r w:rsidRPr="000C73F1">
              <w:rPr>
                <w:rFonts w:ascii="Candara" w:hAnsi="Candara" w:cs="Calibri"/>
                <w:sz w:val="20"/>
                <w:szCs w:val="20"/>
              </w:rPr>
              <w:t>Zadovoljstvo učenika, roditelja i nastavnika kao pokazatelj uspješnosti provedbe usmjeravatelj daljnjeg planiranja ovog oblika nastave.</w:t>
            </w:r>
          </w:p>
        </w:tc>
      </w:tr>
      <w:tr w:rsidR="00670874" w:rsidRPr="0021796F" w:rsidTr="00CD15A0">
        <w:trPr>
          <w:trHeight w:val="1085"/>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ODGOVORNE OSOBE</w:t>
            </w:r>
          </w:p>
        </w:tc>
        <w:tc>
          <w:tcPr>
            <w:tcW w:w="6817" w:type="dxa"/>
          </w:tcPr>
          <w:p w:rsidR="00670874" w:rsidRPr="000C73F1" w:rsidRDefault="00670874" w:rsidP="00466E2D">
            <w:pPr>
              <w:pStyle w:val="ListParagraph"/>
              <w:numPr>
                <w:ilvl w:val="0"/>
                <w:numId w:val="23"/>
              </w:numPr>
              <w:rPr>
                <w:rFonts w:ascii="Candara" w:hAnsi="Candara"/>
                <w:sz w:val="20"/>
                <w:szCs w:val="20"/>
              </w:rPr>
            </w:pPr>
            <w:r w:rsidRPr="000C73F1">
              <w:rPr>
                <w:rFonts w:ascii="Candara" w:hAnsi="Candara"/>
                <w:sz w:val="20"/>
                <w:szCs w:val="20"/>
              </w:rPr>
              <w:t>Nastavnica Majana Štor i razrednici.</w:t>
            </w:r>
          </w:p>
        </w:tc>
      </w:tr>
    </w:tbl>
    <w:p w:rsidR="00670874" w:rsidRDefault="00670874" w:rsidP="00AE78E7">
      <w:pPr>
        <w:rPr>
          <w:rFonts w:ascii="Candara" w:hAnsi="Candara"/>
          <w:sz w:val="24"/>
          <w:szCs w:val="24"/>
        </w:rPr>
      </w:pPr>
    </w:p>
    <w:p w:rsidR="00670874" w:rsidRDefault="0067087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KURIKULUMSKO PODRUČJE</w:t>
            </w:r>
          </w:p>
        </w:tc>
        <w:tc>
          <w:tcPr>
            <w:tcW w:w="6817" w:type="dxa"/>
          </w:tcPr>
          <w:p w:rsidR="00670874" w:rsidRPr="001D008E" w:rsidRDefault="00670874" w:rsidP="00CD15A0">
            <w:pPr>
              <w:rPr>
                <w:rFonts w:ascii="Candara" w:hAnsi="Candara" w:cstheme="minorHAnsi"/>
                <w:sz w:val="20"/>
                <w:szCs w:val="20"/>
              </w:rPr>
            </w:pPr>
          </w:p>
          <w:p w:rsidR="00670874" w:rsidRPr="001D008E" w:rsidRDefault="00DE50D9" w:rsidP="00CD15A0">
            <w:pPr>
              <w:rPr>
                <w:rFonts w:ascii="Candara" w:hAnsi="Candara" w:cstheme="minorHAnsi"/>
                <w:sz w:val="20"/>
                <w:szCs w:val="20"/>
              </w:rPr>
            </w:pPr>
            <w:r>
              <w:rPr>
                <w:rFonts w:ascii="Candara" w:hAnsi="Candara" w:cstheme="minorHAnsi"/>
                <w:sz w:val="20"/>
                <w:szCs w:val="20"/>
              </w:rPr>
              <w:t xml:space="preserve"> 5. STRUČNE POSJETE, IZLETI I EKSKURZIJE</w:t>
            </w:r>
          </w:p>
        </w:tc>
      </w:tr>
      <w:tr w:rsidR="00670874" w:rsidRPr="0021796F" w:rsidTr="00DE50D9">
        <w:trPr>
          <w:trHeight w:val="1095"/>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NAZIV AKTIVNOSTI</w:t>
            </w:r>
          </w:p>
        </w:tc>
        <w:tc>
          <w:tcPr>
            <w:tcW w:w="6817" w:type="dxa"/>
          </w:tcPr>
          <w:p w:rsidR="00DE50D9" w:rsidRDefault="00DE50D9" w:rsidP="00CD15A0">
            <w:pPr>
              <w:rPr>
                <w:rFonts w:ascii="Candara" w:hAnsi="Candara" w:cstheme="minorHAnsi"/>
                <w:sz w:val="20"/>
                <w:szCs w:val="20"/>
              </w:rPr>
            </w:pPr>
          </w:p>
          <w:p w:rsidR="00670874" w:rsidRPr="001D008E" w:rsidRDefault="00DE50D9" w:rsidP="00CD15A0">
            <w:pPr>
              <w:rPr>
                <w:rFonts w:ascii="Candara" w:hAnsi="Candara" w:cstheme="minorHAnsi"/>
                <w:sz w:val="20"/>
                <w:szCs w:val="20"/>
              </w:rPr>
            </w:pPr>
            <w:r w:rsidRPr="001D008E">
              <w:rPr>
                <w:rFonts w:ascii="Candara" w:hAnsi="Candara" w:cstheme="minorHAnsi"/>
                <w:sz w:val="20"/>
                <w:szCs w:val="20"/>
              </w:rPr>
              <w:t xml:space="preserve">POSJET ZAGREBU </w:t>
            </w:r>
            <w:r w:rsidR="00670874" w:rsidRPr="001D008E">
              <w:rPr>
                <w:rFonts w:ascii="Candara" w:hAnsi="Candara" w:cstheme="minorHAnsi"/>
                <w:sz w:val="20"/>
                <w:szCs w:val="20"/>
              </w:rPr>
              <w:t>– interaktivna izvedba i kostimirano vođenje Gornjogradskih coprinica</w:t>
            </w:r>
          </w:p>
        </w:tc>
      </w:tr>
      <w:tr w:rsidR="00670874" w:rsidRPr="0021796F"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OBRAZLOŽENJE CILJA</w:t>
            </w:r>
          </w:p>
        </w:tc>
        <w:tc>
          <w:tcPr>
            <w:tcW w:w="6817" w:type="dxa"/>
          </w:tcPr>
          <w:p w:rsidR="00670874" w:rsidRPr="001D008E" w:rsidRDefault="00670874" w:rsidP="00CD15A0">
            <w:pPr>
              <w:rPr>
                <w:rFonts w:ascii="Candara" w:hAnsi="Candara" w:cstheme="minorHAnsi"/>
                <w:sz w:val="20"/>
                <w:szCs w:val="20"/>
              </w:rPr>
            </w:pPr>
          </w:p>
          <w:p w:rsidR="00670874" w:rsidRPr="001D008E" w:rsidRDefault="00670874" w:rsidP="00CD15A0">
            <w:pPr>
              <w:jc w:val="both"/>
              <w:rPr>
                <w:rFonts w:ascii="Candara" w:eastAsia="Times New Roman" w:hAnsi="Candara" w:cstheme="minorHAnsi"/>
                <w:color w:val="000000"/>
                <w:sz w:val="20"/>
                <w:szCs w:val="20"/>
                <w:lang w:eastAsia="hr-HR"/>
              </w:rPr>
            </w:pPr>
            <w:r w:rsidRPr="001D008E">
              <w:rPr>
                <w:rFonts w:ascii="Candara" w:eastAsia="Times New Roman" w:hAnsi="Candara" w:cstheme="minorHAnsi"/>
                <w:color w:val="000000"/>
                <w:sz w:val="20"/>
                <w:szCs w:val="20"/>
                <w:lang w:eastAsia="hr-HR"/>
              </w:rPr>
              <w:t>Učenici će:</w:t>
            </w:r>
          </w:p>
          <w:p w:rsidR="00670874" w:rsidRPr="001D008E" w:rsidRDefault="00670874" w:rsidP="00466E2D">
            <w:pPr>
              <w:numPr>
                <w:ilvl w:val="0"/>
                <w:numId w:val="21"/>
              </w:numPr>
              <w:jc w:val="both"/>
              <w:rPr>
                <w:rFonts w:ascii="Candara" w:eastAsia="Times New Roman" w:hAnsi="Candara" w:cstheme="minorHAnsi"/>
                <w:color w:val="000000"/>
                <w:sz w:val="20"/>
                <w:szCs w:val="20"/>
                <w:lang w:eastAsia="hr-HR"/>
              </w:rPr>
            </w:pPr>
            <w:r w:rsidRPr="001D008E">
              <w:rPr>
                <w:rFonts w:ascii="Candara" w:eastAsia="Times New Roman" w:hAnsi="Candara" w:cstheme="minorHAnsi"/>
                <w:color w:val="000000"/>
                <w:sz w:val="20"/>
                <w:szCs w:val="20"/>
                <w:lang w:eastAsia="hr-HR"/>
              </w:rPr>
              <w:t>razviti osjećaj za estetske vrijednosti</w:t>
            </w:r>
          </w:p>
          <w:p w:rsidR="00670874" w:rsidRPr="001D008E" w:rsidRDefault="00670874" w:rsidP="00466E2D">
            <w:pPr>
              <w:numPr>
                <w:ilvl w:val="0"/>
                <w:numId w:val="21"/>
              </w:numPr>
              <w:jc w:val="both"/>
              <w:rPr>
                <w:rFonts w:ascii="Candara" w:eastAsia="Times New Roman" w:hAnsi="Candara" w:cstheme="minorHAnsi"/>
                <w:color w:val="000000"/>
                <w:sz w:val="20"/>
                <w:szCs w:val="20"/>
                <w:lang w:eastAsia="hr-HR"/>
              </w:rPr>
            </w:pPr>
            <w:r w:rsidRPr="001D008E">
              <w:rPr>
                <w:rFonts w:ascii="Candara" w:hAnsi="Candara" w:cstheme="minorHAnsi"/>
                <w:sz w:val="20"/>
                <w:szCs w:val="20"/>
              </w:rPr>
              <w:t>susreti se s izvornom stvarnosti uz stručno vođenje licenciranih turističkih vodiča</w:t>
            </w:r>
          </w:p>
          <w:p w:rsidR="00670874" w:rsidRPr="001D008E" w:rsidRDefault="00670874" w:rsidP="00466E2D">
            <w:pPr>
              <w:numPr>
                <w:ilvl w:val="0"/>
                <w:numId w:val="21"/>
              </w:numPr>
              <w:autoSpaceDE w:val="0"/>
              <w:autoSpaceDN w:val="0"/>
              <w:adjustRightInd w:val="0"/>
              <w:jc w:val="both"/>
              <w:rPr>
                <w:rFonts w:ascii="Candara" w:hAnsi="Candara" w:cstheme="minorHAnsi"/>
                <w:color w:val="1D1D1B"/>
                <w:sz w:val="20"/>
                <w:szCs w:val="20"/>
              </w:rPr>
            </w:pPr>
            <w:r w:rsidRPr="001D008E">
              <w:rPr>
                <w:rFonts w:ascii="Candara" w:hAnsi="Candara" w:cstheme="minorHAnsi"/>
                <w:color w:val="1D1D1B"/>
                <w:sz w:val="20"/>
                <w:szCs w:val="20"/>
              </w:rPr>
              <w:t xml:space="preserve">osjetiti radost i zadovoljstvo vizualnoga istraživanja uz interaktivne izvedbe i kostimirano vođenje </w:t>
            </w:r>
          </w:p>
          <w:p w:rsidR="00670874" w:rsidRPr="001D008E" w:rsidRDefault="00670874" w:rsidP="00466E2D">
            <w:pPr>
              <w:numPr>
                <w:ilvl w:val="0"/>
                <w:numId w:val="21"/>
              </w:numPr>
              <w:jc w:val="both"/>
              <w:rPr>
                <w:rFonts w:ascii="Candara" w:eastAsia="Times New Roman" w:hAnsi="Candara" w:cstheme="minorHAnsi"/>
                <w:color w:val="000000"/>
                <w:sz w:val="20"/>
                <w:szCs w:val="20"/>
                <w:lang w:eastAsia="hr-HR"/>
              </w:rPr>
            </w:pPr>
            <w:r w:rsidRPr="001D008E">
              <w:rPr>
                <w:rFonts w:ascii="Candara" w:hAnsi="Candara" w:cstheme="minorHAnsi"/>
                <w:sz w:val="20"/>
                <w:szCs w:val="20"/>
              </w:rPr>
              <w:t xml:space="preserve">proširiti informacije iz </w:t>
            </w:r>
            <w:r w:rsidRPr="001D008E">
              <w:rPr>
                <w:rFonts w:ascii="Candara" w:eastAsia="Times New Roman" w:hAnsi="Candara" w:cstheme="minorHAnsi"/>
                <w:color w:val="000000"/>
                <w:sz w:val="20"/>
                <w:szCs w:val="20"/>
                <w:lang w:eastAsia="hr-HR"/>
              </w:rPr>
              <w:t>opće kulture</w:t>
            </w:r>
          </w:p>
          <w:p w:rsidR="00670874" w:rsidRPr="001D008E" w:rsidRDefault="00670874" w:rsidP="00466E2D">
            <w:pPr>
              <w:numPr>
                <w:ilvl w:val="0"/>
                <w:numId w:val="21"/>
              </w:numPr>
              <w:jc w:val="both"/>
              <w:rPr>
                <w:rFonts w:ascii="Candara" w:hAnsi="Candara" w:cstheme="minorHAnsi"/>
                <w:color w:val="1D1D1B"/>
                <w:sz w:val="20"/>
                <w:szCs w:val="20"/>
              </w:rPr>
            </w:pPr>
            <w:r w:rsidRPr="001D008E">
              <w:rPr>
                <w:rFonts w:ascii="Candara" w:hAnsi="Candara" w:cstheme="minorHAnsi"/>
                <w:color w:val="1D1D1B"/>
                <w:sz w:val="20"/>
                <w:szCs w:val="20"/>
              </w:rPr>
              <w:t xml:space="preserve">prepoznati važnost interdisciplinarnog pristupa </w:t>
            </w:r>
          </w:p>
          <w:p w:rsidR="00670874" w:rsidRPr="001D008E" w:rsidRDefault="00670874" w:rsidP="00466E2D">
            <w:pPr>
              <w:numPr>
                <w:ilvl w:val="0"/>
                <w:numId w:val="21"/>
              </w:numPr>
              <w:autoSpaceDE w:val="0"/>
              <w:autoSpaceDN w:val="0"/>
              <w:adjustRightInd w:val="0"/>
              <w:jc w:val="both"/>
              <w:rPr>
                <w:rFonts w:ascii="Candara" w:hAnsi="Candara" w:cstheme="minorHAnsi"/>
                <w:color w:val="1D1D1B"/>
                <w:sz w:val="20"/>
                <w:szCs w:val="20"/>
                <w:lang w:eastAsia="hr-HR"/>
              </w:rPr>
            </w:pPr>
            <w:r w:rsidRPr="001D008E">
              <w:rPr>
                <w:rFonts w:ascii="Candara" w:hAnsi="Candara" w:cstheme="minorHAnsi"/>
                <w:color w:val="1D1D1B"/>
                <w:sz w:val="20"/>
                <w:szCs w:val="20"/>
                <w:lang w:eastAsia="hr-HR"/>
              </w:rPr>
              <w:t>istraživati odabrane teme kroz različite oblike nastave</w:t>
            </w:r>
          </w:p>
          <w:p w:rsidR="00670874" w:rsidRPr="001D008E" w:rsidRDefault="00670874" w:rsidP="00CD15A0">
            <w:pPr>
              <w:rPr>
                <w:rFonts w:ascii="Candara" w:hAnsi="Candara" w:cstheme="minorHAnsi"/>
                <w:sz w:val="20"/>
                <w:szCs w:val="20"/>
              </w:rPr>
            </w:pP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OČEKIVANI ISHODI / POSTIGNUĆA</w:t>
            </w:r>
          </w:p>
        </w:tc>
        <w:tc>
          <w:tcPr>
            <w:tcW w:w="6817" w:type="dxa"/>
          </w:tcPr>
          <w:p w:rsidR="00670874" w:rsidRPr="001D008E" w:rsidRDefault="00670874" w:rsidP="00CD15A0">
            <w:pPr>
              <w:rPr>
                <w:rFonts w:ascii="Candara" w:hAnsi="Candara" w:cstheme="minorHAnsi"/>
                <w:sz w:val="20"/>
                <w:szCs w:val="20"/>
              </w:rPr>
            </w:pPr>
          </w:p>
          <w:p w:rsidR="00670874" w:rsidRPr="001D008E" w:rsidRDefault="00670874" w:rsidP="00CD15A0">
            <w:pPr>
              <w:rPr>
                <w:rFonts w:ascii="Candara" w:hAnsi="Candara" w:cstheme="minorHAnsi"/>
                <w:sz w:val="20"/>
                <w:szCs w:val="20"/>
              </w:rPr>
            </w:pPr>
            <w:r w:rsidRPr="001D008E">
              <w:rPr>
                <w:rFonts w:ascii="Candara" w:hAnsi="Candara" w:cstheme="minorHAnsi"/>
                <w:sz w:val="20"/>
                <w:szCs w:val="20"/>
              </w:rPr>
              <w:t>Učenik će moći:</w:t>
            </w:r>
          </w:p>
          <w:p w:rsidR="00670874" w:rsidRPr="001D008E" w:rsidRDefault="00670874" w:rsidP="00466E2D">
            <w:pPr>
              <w:numPr>
                <w:ilvl w:val="0"/>
                <w:numId w:val="21"/>
              </w:numPr>
              <w:autoSpaceDE w:val="0"/>
              <w:autoSpaceDN w:val="0"/>
              <w:adjustRightInd w:val="0"/>
              <w:jc w:val="both"/>
              <w:rPr>
                <w:rFonts w:ascii="Candara" w:hAnsi="Candara" w:cstheme="minorHAnsi"/>
                <w:sz w:val="20"/>
                <w:szCs w:val="20"/>
              </w:rPr>
            </w:pPr>
            <w:r w:rsidRPr="001D008E">
              <w:rPr>
                <w:rFonts w:ascii="Candara" w:hAnsi="Candara" w:cstheme="minorHAnsi"/>
                <w:color w:val="1D1D1B"/>
                <w:sz w:val="20"/>
                <w:szCs w:val="20"/>
              </w:rPr>
              <w:t>utjecati na proširivanje znanja izvan predmetnog nastavnog plana i programa</w:t>
            </w:r>
          </w:p>
          <w:p w:rsidR="00670874" w:rsidRPr="008C7B9D" w:rsidRDefault="00670874" w:rsidP="00466E2D">
            <w:pPr>
              <w:numPr>
                <w:ilvl w:val="0"/>
                <w:numId w:val="21"/>
              </w:numPr>
              <w:autoSpaceDE w:val="0"/>
              <w:autoSpaceDN w:val="0"/>
              <w:adjustRightInd w:val="0"/>
              <w:jc w:val="both"/>
              <w:rPr>
                <w:rFonts w:ascii="Candara" w:hAnsi="Candara" w:cstheme="minorHAnsi"/>
                <w:sz w:val="20"/>
                <w:szCs w:val="20"/>
              </w:rPr>
            </w:pPr>
            <w:r w:rsidRPr="001D008E">
              <w:rPr>
                <w:rFonts w:ascii="Candara" w:hAnsi="Candara" w:cstheme="minorHAnsi"/>
                <w:color w:val="1D1D1B"/>
                <w:sz w:val="20"/>
                <w:szCs w:val="20"/>
                <w:lang w:eastAsia="hr-HR"/>
              </w:rPr>
              <w:t>poštovati i promicati različitosti među ljudima i načinima izražavanja te prihvatiti umjetnost kao način pozitivne komunikacije i odnošenja među ljudima,</w:t>
            </w:r>
          </w:p>
          <w:p w:rsidR="00670874" w:rsidRPr="001D008E" w:rsidRDefault="00670874" w:rsidP="00CD15A0">
            <w:pPr>
              <w:rPr>
                <w:rFonts w:ascii="Candara" w:hAnsi="Candara" w:cstheme="minorHAnsi"/>
                <w:sz w:val="20"/>
                <w:szCs w:val="20"/>
              </w:rPr>
            </w:pPr>
          </w:p>
        </w:tc>
      </w:tr>
      <w:tr w:rsidR="00670874" w:rsidRPr="0021796F" w:rsidTr="00CD15A0">
        <w:trPr>
          <w:trHeight w:val="2053"/>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REALIZACIJE:</w:t>
            </w:r>
          </w:p>
          <w:p w:rsidR="00670874" w:rsidRPr="003654BA" w:rsidRDefault="00670874" w:rsidP="00CD15A0">
            <w:pPr>
              <w:rPr>
                <w:rFonts w:ascii="Candara" w:hAnsi="Candara"/>
                <w:sz w:val="24"/>
                <w:szCs w:val="24"/>
              </w:rPr>
            </w:pPr>
            <w:r w:rsidRPr="003654BA">
              <w:rPr>
                <w:rFonts w:ascii="Candara" w:hAnsi="Candara"/>
                <w:sz w:val="24"/>
                <w:szCs w:val="24"/>
              </w:rPr>
              <w:t>- oblik</w:t>
            </w:r>
          </w:p>
          <w:p w:rsidR="00670874" w:rsidRPr="003654BA" w:rsidRDefault="00670874" w:rsidP="00CD15A0">
            <w:pPr>
              <w:rPr>
                <w:rFonts w:ascii="Candara" w:hAnsi="Candara"/>
                <w:sz w:val="24"/>
                <w:szCs w:val="24"/>
              </w:rPr>
            </w:pPr>
            <w:r w:rsidRPr="003654BA">
              <w:rPr>
                <w:rFonts w:ascii="Candara" w:hAnsi="Candara"/>
                <w:sz w:val="24"/>
                <w:szCs w:val="24"/>
              </w:rPr>
              <w:t>- sudionici</w:t>
            </w:r>
          </w:p>
          <w:p w:rsidR="00670874" w:rsidRPr="003654BA" w:rsidRDefault="00670874" w:rsidP="00CD15A0">
            <w:pPr>
              <w:rPr>
                <w:rFonts w:ascii="Candara" w:hAnsi="Candara"/>
                <w:sz w:val="24"/>
                <w:szCs w:val="24"/>
              </w:rPr>
            </w:pPr>
            <w:r w:rsidRPr="003654BA">
              <w:rPr>
                <w:rFonts w:ascii="Candara" w:hAnsi="Candara"/>
                <w:sz w:val="24"/>
                <w:szCs w:val="24"/>
              </w:rPr>
              <w:t>- način učenja</w:t>
            </w:r>
          </w:p>
          <w:p w:rsidR="00670874" w:rsidRPr="003654BA" w:rsidRDefault="00670874" w:rsidP="00CD15A0">
            <w:pPr>
              <w:rPr>
                <w:rFonts w:ascii="Candara" w:hAnsi="Candara"/>
                <w:sz w:val="24"/>
                <w:szCs w:val="24"/>
              </w:rPr>
            </w:pPr>
            <w:r w:rsidRPr="003654BA">
              <w:rPr>
                <w:rFonts w:ascii="Candara" w:hAnsi="Candara"/>
                <w:sz w:val="24"/>
                <w:szCs w:val="24"/>
              </w:rPr>
              <w:t>- metode poučavanja</w:t>
            </w:r>
          </w:p>
          <w:p w:rsidR="00670874" w:rsidRPr="003654BA" w:rsidRDefault="00670874" w:rsidP="00CD15A0">
            <w:pPr>
              <w:rPr>
                <w:rFonts w:ascii="Candara" w:hAnsi="Candara"/>
                <w:sz w:val="24"/>
                <w:szCs w:val="24"/>
              </w:rPr>
            </w:pPr>
            <w:r w:rsidRPr="003654BA">
              <w:rPr>
                <w:rFonts w:ascii="Candara" w:hAnsi="Candara"/>
                <w:sz w:val="24"/>
                <w:szCs w:val="24"/>
              </w:rPr>
              <w:t>- trajanje aktivnosti</w:t>
            </w:r>
          </w:p>
        </w:tc>
        <w:tc>
          <w:tcPr>
            <w:tcW w:w="6817" w:type="dxa"/>
          </w:tcPr>
          <w:p w:rsidR="00670874" w:rsidRPr="001D008E" w:rsidRDefault="00670874" w:rsidP="00CD15A0">
            <w:pPr>
              <w:rPr>
                <w:rFonts w:ascii="Candara" w:hAnsi="Candara" w:cstheme="minorHAnsi"/>
                <w:sz w:val="20"/>
                <w:szCs w:val="20"/>
              </w:rPr>
            </w:pPr>
          </w:p>
          <w:p w:rsidR="00670874" w:rsidRPr="001D008E" w:rsidRDefault="00670874" w:rsidP="00466E2D">
            <w:pPr>
              <w:pStyle w:val="ListParagraph"/>
              <w:numPr>
                <w:ilvl w:val="0"/>
                <w:numId w:val="24"/>
              </w:numPr>
              <w:rPr>
                <w:rFonts w:ascii="Candara" w:hAnsi="Candara" w:cstheme="minorHAnsi"/>
                <w:color w:val="1D1D1B"/>
                <w:sz w:val="20"/>
                <w:szCs w:val="20"/>
                <w:lang w:eastAsia="hr-HR"/>
              </w:rPr>
            </w:pPr>
            <w:r w:rsidRPr="001D008E">
              <w:rPr>
                <w:rFonts w:ascii="Candara" w:hAnsi="Candara" w:cstheme="minorHAnsi"/>
                <w:sz w:val="20"/>
                <w:szCs w:val="20"/>
              </w:rPr>
              <w:t>Interaktivna izvedba i kostimirano vođenje</w:t>
            </w:r>
            <w:r w:rsidRPr="001D008E">
              <w:rPr>
                <w:rFonts w:ascii="Candara" w:hAnsi="Candara" w:cstheme="minorHAnsi"/>
                <w:color w:val="1D1D1B"/>
                <w:sz w:val="20"/>
                <w:szCs w:val="20"/>
                <w:lang w:eastAsia="hr-HR"/>
              </w:rPr>
              <w:t>, zajedno s posjetom izložbi ili kazalištem ili u kombinaciji sa strukovnim predmetima ovisno o aktivnosti ostalih predmetnih nastavnika i/ili želji učenika</w:t>
            </w:r>
          </w:p>
          <w:p w:rsidR="00670874" w:rsidRPr="001D008E" w:rsidRDefault="00670874" w:rsidP="00466E2D">
            <w:pPr>
              <w:pStyle w:val="ListParagraph"/>
              <w:numPr>
                <w:ilvl w:val="0"/>
                <w:numId w:val="24"/>
              </w:numPr>
              <w:rPr>
                <w:rFonts w:ascii="Candara" w:hAnsi="Candara" w:cstheme="minorHAnsi"/>
                <w:color w:val="1D1D1B"/>
                <w:sz w:val="20"/>
                <w:szCs w:val="20"/>
                <w:lang w:eastAsia="hr-HR"/>
              </w:rPr>
            </w:pPr>
            <w:r w:rsidRPr="001D008E">
              <w:rPr>
                <w:rFonts w:ascii="Candara" w:hAnsi="Candara" w:cstheme="minorHAnsi"/>
                <w:color w:val="1D1D1B"/>
                <w:sz w:val="20"/>
                <w:szCs w:val="20"/>
                <w:lang w:eastAsia="hr-HR"/>
              </w:rPr>
              <w:t>Učenici od 1. – 4. razreda turističko hotelijerskog tehničara.</w:t>
            </w:r>
          </w:p>
          <w:p w:rsidR="00670874" w:rsidRPr="001D008E" w:rsidRDefault="00670874" w:rsidP="00466E2D">
            <w:pPr>
              <w:pStyle w:val="ListParagraph"/>
              <w:numPr>
                <w:ilvl w:val="0"/>
                <w:numId w:val="24"/>
              </w:numPr>
              <w:rPr>
                <w:rFonts w:ascii="Candara" w:hAnsi="Candara" w:cstheme="minorHAnsi"/>
                <w:sz w:val="20"/>
                <w:szCs w:val="20"/>
              </w:rPr>
            </w:pPr>
            <w:r w:rsidRPr="001D008E">
              <w:rPr>
                <w:rFonts w:ascii="Candara" w:hAnsi="Candara" w:cstheme="minorHAnsi"/>
                <w:sz w:val="20"/>
                <w:szCs w:val="20"/>
              </w:rPr>
              <w:t>Učenje kroz susret s izvornom stvarnosti uz pomoć vodiča i pripremljenih radnih listova.</w:t>
            </w:r>
          </w:p>
          <w:p w:rsidR="00670874" w:rsidRPr="001D008E" w:rsidRDefault="00670874" w:rsidP="00CD15A0">
            <w:pPr>
              <w:rPr>
                <w:rFonts w:ascii="Candara" w:hAnsi="Candara" w:cstheme="minorHAnsi"/>
                <w:sz w:val="20"/>
                <w:szCs w:val="20"/>
              </w:rPr>
            </w:pPr>
          </w:p>
          <w:p w:rsidR="00670874" w:rsidRPr="001D008E" w:rsidRDefault="00670874" w:rsidP="00CD15A0">
            <w:pPr>
              <w:rPr>
                <w:rFonts w:ascii="Candara" w:hAnsi="Candara" w:cstheme="minorHAnsi"/>
                <w:sz w:val="20"/>
                <w:szCs w:val="20"/>
              </w:rPr>
            </w:pPr>
          </w:p>
        </w:tc>
      </w:tr>
      <w:tr w:rsidR="00670874" w:rsidRPr="0021796F" w:rsidTr="00CD15A0">
        <w:trPr>
          <w:trHeight w:val="951"/>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POTREBNI RESURSI</w:t>
            </w:r>
          </w:p>
          <w:p w:rsidR="00670874" w:rsidRPr="003654BA" w:rsidRDefault="00670874" w:rsidP="00CD15A0">
            <w:pPr>
              <w:rPr>
                <w:rFonts w:ascii="Candara" w:hAnsi="Candara"/>
                <w:sz w:val="24"/>
                <w:szCs w:val="24"/>
              </w:rPr>
            </w:pPr>
            <w:r w:rsidRPr="003654BA">
              <w:rPr>
                <w:rFonts w:ascii="Candara" w:hAnsi="Candara"/>
                <w:sz w:val="24"/>
                <w:szCs w:val="24"/>
              </w:rPr>
              <w:t>(MOGUĆE TEŠKOĆE)</w:t>
            </w:r>
          </w:p>
        </w:tc>
        <w:tc>
          <w:tcPr>
            <w:tcW w:w="6817" w:type="dxa"/>
          </w:tcPr>
          <w:p w:rsidR="00670874" w:rsidRPr="001D008E" w:rsidRDefault="00670874" w:rsidP="00466E2D">
            <w:pPr>
              <w:pStyle w:val="ListParagraph"/>
              <w:numPr>
                <w:ilvl w:val="0"/>
                <w:numId w:val="25"/>
              </w:numPr>
              <w:rPr>
                <w:rFonts w:ascii="Candara" w:hAnsi="Candara" w:cstheme="minorHAnsi"/>
                <w:sz w:val="20"/>
                <w:szCs w:val="20"/>
              </w:rPr>
            </w:pPr>
            <w:r w:rsidRPr="001D008E">
              <w:rPr>
                <w:rFonts w:ascii="Candara" w:hAnsi="Candara" w:cstheme="minorHAnsi"/>
                <w:color w:val="000000"/>
                <w:sz w:val="20"/>
                <w:szCs w:val="20"/>
              </w:rPr>
              <w:t>Roditelji učenika sami snose troškove putovanja.</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670874" w:rsidRPr="001D008E" w:rsidRDefault="00670874" w:rsidP="00466E2D">
            <w:pPr>
              <w:pStyle w:val="ListParagraph"/>
              <w:numPr>
                <w:ilvl w:val="0"/>
                <w:numId w:val="25"/>
              </w:numPr>
              <w:jc w:val="both"/>
              <w:rPr>
                <w:rFonts w:ascii="Candara" w:eastAsia="Times New Roman" w:hAnsi="Candara" w:cs="Calibri"/>
                <w:color w:val="000000"/>
                <w:sz w:val="20"/>
                <w:szCs w:val="20"/>
                <w:lang w:eastAsia="hr-HR"/>
              </w:rPr>
            </w:pPr>
            <w:r w:rsidRPr="001D008E">
              <w:rPr>
                <w:rFonts w:ascii="Candara" w:eastAsia="Times New Roman" w:hAnsi="Candara" w:cs="Calibri"/>
                <w:color w:val="000000"/>
                <w:sz w:val="20"/>
                <w:szCs w:val="20"/>
                <w:lang w:eastAsia="hr-HR"/>
              </w:rPr>
              <w:t xml:space="preserve">Radni list učenici ispunjavaju nakon ili tijekom  neposrednog kontakta s gradskim tkivom/djelom. </w:t>
            </w:r>
          </w:p>
          <w:p w:rsidR="00670874" w:rsidRPr="001D008E" w:rsidRDefault="00670874" w:rsidP="00466E2D">
            <w:pPr>
              <w:pStyle w:val="ListParagraph"/>
              <w:numPr>
                <w:ilvl w:val="0"/>
                <w:numId w:val="25"/>
              </w:numPr>
              <w:jc w:val="both"/>
              <w:rPr>
                <w:rFonts w:ascii="Candara" w:eastAsia="Times New Roman" w:hAnsi="Candara" w:cs="Calibri"/>
                <w:color w:val="000000"/>
                <w:sz w:val="20"/>
                <w:szCs w:val="20"/>
                <w:lang w:eastAsia="hr-HR"/>
              </w:rPr>
            </w:pPr>
            <w:r w:rsidRPr="001D008E">
              <w:rPr>
                <w:rFonts w:ascii="Candara" w:eastAsia="Times New Roman" w:hAnsi="Candara" w:cs="Calibri"/>
                <w:color w:val="000000"/>
                <w:sz w:val="20"/>
                <w:szCs w:val="20"/>
                <w:lang w:eastAsia="hr-HR"/>
              </w:rPr>
              <w:t>Samovrjednovanje, anketa na kraju vođenja, te razgovor tijekom provođenja  aktivnosti.</w:t>
            </w:r>
          </w:p>
          <w:p w:rsidR="00670874" w:rsidRPr="001D008E" w:rsidRDefault="00670874" w:rsidP="00466E2D">
            <w:pPr>
              <w:pStyle w:val="ListParagraph"/>
              <w:numPr>
                <w:ilvl w:val="0"/>
                <w:numId w:val="25"/>
              </w:numPr>
              <w:rPr>
                <w:rFonts w:ascii="Candara" w:hAnsi="Candara"/>
                <w:sz w:val="20"/>
                <w:szCs w:val="20"/>
              </w:rPr>
            </w:pPr>
            <w:r w:rsidRPr="001D008E">
              <w:rPr>
                <w:rFonts w:ascii="Candara" w:hAnsi="Candara" w:cs="Calibri"/>
                <w:sz w:val="20"/>
                <w:szCs w:val="20"/>
              </w:rPr>
              <w:t>Zadovoljstvo učenika, roditelja i nastavnika kao pokazatelj uspješnosti provedbe usmjeravatelj daljnjeg planiranja ovog oblika nastave.</w:t>
            </w:r>
          </w:p>
        </w:tc>
      </w:tr>
      <w:tr w:rsidR="00670874" w:rsidRPr="0021796F" w:rsidTr="00CD15A0">
        <w:trPr>
          <w:trHeight w:val="944"/>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ODGOVORNE OSOBE</w:t>
            </w:r>
          </w:p>
        </w:tc>
        <w:tc>
          <w:tcPr>
            <w:tcW w:w="6817" w:type="dxa"/>
          </w:tcPr>
          <w:p w:rsidR="00670874" w:rsidRPr="001D008E" w:rsidRDefault="00670874" w:rsidP="00466E2D">
            <w:pPr>
              <w:pStyle w:val="ListParagraph"/>
              <w:numPr>
                <w:ilvl w:val="0"/>
                <w:numId w:val="26"/>
              </w:numPr>
              <w:rPr>
                <w:rFonts w:ascii="Candara" w:hAnsi="Candara"/>
                <w:sz w:val="20"/>
                <w:szCs w:val="20"/>
              </w:rPr>
            </w:pPr>
            <w:r w:rsidRPr="001D008E">
              <w:rPr>
                <w:rFonts w:ascii="Candara" w:hAnsi="Candara"/>
                <w:sz w:val="20"/>
                <w:szCs w:val="20"/>
              </w:rPr>
              <w:t>Nastavnica Majana Štor ,razrednici i ostali predmetni nastavnici.</w:t>
            </w:r>
          </w:p>
        </w:tc>
      </w:tr>
    </w:tbl>
    <w:p w:rsidR="00670874" w:rsidRDefault="00670874" w:rsidP="00AE78E7">
      <w:pPr>
        <w:rPr>
          <w:rFonts w:ascii="Candara" w:hAnsi="Candara"/>
          <w:sz w:val="24"/>
          <w:szCs w:val="24"/>
        </w:rPr>
      </w:pPr>
    </w:p>
    <w:p w:rsidR="00670874" w:rsidRDefault="0067087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KURIKULUMSKO PODRUČJE</w:t>
            </w:r>
          </w:p>
        </w:tc>
        <w:tc>
          <w:tcPr>
            <w:tcW w:w="6817" w:type="dxa"/>
          </w:tcPr>
          <w:p w:rsidR="00670874" w:rsidRDefault="00670874" w:rsidP="00CD15A0">
            <w:pPr>
              <w:rPr>
                <w:rFonts w:ascii="Candara" w:hAnsi="Candara"/>
                <w:sz w:val="20"/>
                <w:szCs w:val="20"/>
              </w:rPr>
            </w:pPr>
          </w:p>
          <w:p w:rsidR="00670874" w:rsidRPr="003654BA" w:rsidRDefault="00DE50D9" w:rsidP="00CD15A0">
            <w:pPr>
              <w:rPr>
                <w:rFonts w:ascii="Candara" w:hAnsi="Candara"/>
                <w:sz w:val="20"/>
                <w:szCs w:val="20"/>
              </w:rPr>
            </w:pPr>
            <w:r>
              <w:rPr>
                <w:rFonts w:ascii="Candara" w:hAnsi="Candara"/>
                <w:sz w:val="20"/>
                <w:szCs w:val="20"/>
              </w:rPr>
              <w:t xml:space="preserve"> 5. STRUČNE POSJETE, IZLETI I EKSKURZIJE</w:t>
            </w:r>
          </w:p>
        </w:tc>
      </w:tr>
      <w:tr w:rsidR="00670874" w:rsidRPr="0021796F" w:rsidTr="00CD15A0">
        <w:trPr>
          <w:trHeight w:val="742"/>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NAZIV AKTIVNOSTI</w:t>
            </w:r>
          </w:p>
        </w:tc>
        <w:tc>
          <w:tcPr>
            <w:tcW w:w="6817" w:type="dxa"/>
            <w:vAlign w:val="center"/>
          </w:tcPr>
          <w:p w:rsidR="00670874" w:rsidRPr="003654BA" w:rsidRDefault="00DE50D9" w:rsidP="00CD15A0">
            <w:pPr>
              <w:rPr>
                <w:rFonts w:ascii="Candara" w:hAnsi="Candara"/>
                <w:sz w:val="20"/>
                <w:szCs w:val="20"/>
              </w:rPr>
            </w:pPr>
            <w:r>
              <w:rPr>
                <w:rFonts w:ascii="Candara" w:hAnsi="Candara"/>
                <w:sz w:val="20"/>
                <w:szCs w:val="20"/>
              </w:rPr>
              <w:t>STRUČNA POSJETA BANCI I FINI</w:t>
            </w:r>
          </w:p>
        </w:tc>
      </w:tr>
      <w:tr w:rsidR="00670874" w:rsidRPr="0021796F" w:rsidTr="00CD15A0">
        <w:trPr>
          <w:trHeight w:val="1850"/>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OBRAZLOŽENJE CILJA</w:t>
            </w:r>
          </w:p>
        </w:tc>
        <w:tc>
          <w:tcPr>
            <w:tcW w:w="6817" w:type="dxa"/>
          </w:tcPr>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Default="00670874" w:rsidP="00466E2D">
            <w:pPr>
              <w:pStyle w:val="ListParagraph"/>
              <w:numPr>
                <w:ilvl w:val="0"/>
                <w:numId w:val="27"/>
              </w:numPr>
              <w:rPr>
                <w:rFonts w:ascii="Candara" w:hAnsi="Candara"/>
                <w:sz w:val="20"/>
                <w:szCs w:val="20"/>
              </w:rPr>
            </w:pPr>
            <w:r>
              <w:rPr>
                <w:rFonts w:ascii="Candara" w:hAnsi="Candara"/>
                <w:sz w:val="20"/>
                <w:szCs w:val="20"/>
              </w:rPr>
              <w:t>Povezivanje teorije i prakse</w:t>
            </w:r>
          </w:p>
          <w:p w:rsidR="00670874" w:rsidRPr="00732011" w:rsidRDefault="00670874" w:rsidP="00466E2D">
            <w:pPr>
              <w:pStyle w:val="ListParagraph"/>
              <w:numPr>
                <w:ilvl w:val="0"/>
                <w:numId w:val="27"/>
              </w:numPr>
              <w:rPr>
                <w:rFonts w:ascii="Candara" w:hAnsi="Candara"/>
                <w:sz w:val="20"/>
                <w:szCs w:val="20"/>
              </w:rPr>
            </w:pPr>
            <w:r w:rsidRPr="00732011">
              <w:rPr>
                <w:rFonts w:ascii="Candara" w:hAnsi="Candara"/>
                <w:sz w:val="20"/>
                <w:szCs w:val="20"/>
              </w:rPr>
              <w:t>Upoznati prostor, aktivnosti i poslove ovih institucija</w:t>
            </w:r>
          </w:p>
          <w:p w:rsidR="00670874" w:rsidRPr="00BA36FF" w:rsidRDefault="00670874" w:rsidP="00466E2D">
            <w:pPr>
              <w:pStyle w:val="ListParagraph"/>
              <w:numPr>
                <w:ilvl w:val="0"/>
                <w:numId w:val="27"/>
              </w:numPr>
              <w:rPr>
                <w:rFonts w:ascii="Candara" w:hAnsi="Candara"/>
                <w:sz w:val="20"/>
                <w:szCs w:val="20"/>
              </w:rPr>
            </w:pPr>
            <w:r>
              <w:rPr>
                <w:rFonts w:ascii="Candara" w:hAnsi="Candara"/>
                <w:sz w:val="20"/>
                <w:szCs w:val="20"/>
              </w:rPr>
              <w:t>Popuniti nalog za plaćanje i izvršiti gotovinsku uplatu na šalteru</w:t>
            </w: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OČEKIVANI ISHODI / POSTIGNUĆA</w:t>
            </w:r>
          </w:p>
        </w:tc>
        <w:tc>
          <w:tcPr>
            <w:tcW w:w="6817" w:type="dxa"/>
          </w:tcPr>
          <w:p w:rsidR="00670874" w:rsidRPr="003654BA" w:rsidRDefault="00670874" w:rsidP="00CD15A0">
            <w:pPr>
              <w:rPr>
                <w:rFonts w:ascii="Candara" w:hAnsi="Candara"/>
                <w:sz w:val="20"/>
                <w:szCs w:val="20"/>
              </w:rPr>
            </w:pPr>
          </w:p>
          <w:p w:rsidR="00670874" w:rsidRDefault="00670874" w:rsidP="00466E2D">
            <w:pPr>
              <w:pStyle w:val="ListParagraph"/>
              <w:numPr>
                <w:ilvl w:val="0"/>
                <w:numId w:val="27"/>
              </w:numPr>
              <w:rPr>
                <w:rFonts w:ascii="Candara" w:hAnsi="Candara"/>
                <w:sz w:val="20"/>
                <w:szCs w:val="20"/>
              </w:rPr>
            </w:pPr>
            <w:r>
              <w:rPr>
                <w:rFonts w:ascii="Candara" w:hAnsi="Candara"/>
                <w:sz w:val="20"/>
                <w:szCs w:val="20"/>
              </w:rPr>
              <w:t>Saznati kako svoje poslove platnog prometa obavljaju fizičke osobe</w:t>
            </w:r>
          </w:p>
          <w:p w:rsidR="00670874" w:rsidRDefault="00670874" w:rsidP="00466E2D">
            <w:pPr>
              <w:pStyle w:val="ListParagraph"/>
              <w:numPr>
                <w:ilvl w:val="0"/>
                <w:numId w:val="27"/>
              </w:numPr>
              <w:rPr>
                <w:rFonts w:ascii="Candara" w:hAnsi="Candara"/>
                <w:sz w:val="20"/>
                <w:szCs w:val="20"/>
              </w:rPr>
            </w:pPr>
            <w:r>
              <w:rPr>
                <w:rFonts w:ascii="Candara" w:hAnsi="Candara"/>
                <w:sz w:val="20"/>
                <w:szCs w:val="20"/>
              </w:rPr>
              <w:t>Razlikovati vrste platnog prometa</w:t>
            </w:r>
          </w:p>
          <w:p w:rsidR="00670874" w:rsidRDefault="00670874" w:rsidP="00466E2D">
            <w:pPr>
              <w:pStyle w:val="ListParagraph"/>
              <w:numPr>
                <w:ilvl w:val="0"/>
                <w:numId w:val="27"/>
              </w:numPr>
              <w:rPr>
                <w:rFonts w:ascii="Candara" w:hAnsi="Candara"/>
                <w:sz w:val="20"/>
                <w:szCs w:val="20"/>
              </w:rPr>
            </w:pPr>
            <w:r>
              <w:rPr>
                <w:rFonts w:ascii="Candara" w:hAnsi="Candara"/>
                <w:sz w:val="20"/>
                <w:szCs w:val="20"/>
              </w:rPr>
              <w:t xml:space="preserve">Provesti plaćanje </w:t>
            </w:r>
          </w:p>
          <w:p w:rsidR="00670874" w:rsidRPr="00732011" w:rsidRDefault="00670874" w:rsidP="00466E2D">
            <w:pPr>
              <w:pStyle w:val="ListParagraph"/>
              <w:numPr>
                <w:ilvl w:val="0"/>
                <w:numId w:val="27"/>
              </w:numPr>
              <w:rPr>
                <w:rFonts w:ascii="Candara" w:hAnsi="Candara"/>
                <w:sz w:val="20"/>
                <w:szCs w:val="20"/>
              </w:rPr>
            </w:pPr>
            <w:r>
              <w:rPr>
                <w:rFonts w:ascii="Candara" w:hAnsi="Candara"/>
                <w:sz w:val="20"/>
                <w:szCs w:val="20"/>
              </w:rPr>
              <w:t>Objasniti poslove ovih institucija</w:t>
            </w: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p w:rsidR="00670874" w:rsidRPr="003654BA" w:rsidRDefault="00670874" w:rsidP="00CD15A0">
            <w:pPr>
              <w:rPr>
                <w:rFonts w:ascii="Candara" w:hAnsi="Candara"/>
                <w:sz w:val="20"/>
                <w:szCs w:val="20"/>
              </w:rPr>
            </w:pP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REALIZACIJE:</w:t>
            </w:r>
          </w:p>
          <w:p w:rsidR="00670874" w:rsidRPr="003654BA" w:rsidRDefault="00670874" w:rsidP="00CD15A0">
            <w:pPr>
              <w:rPr>
                <w:rFonts w:ascii="Candara" w:hAnsi="Candara"/>
                <w:sz w:val="24"/>
                <w:szCs w:val="24"/>
              </w:rPr>
            </w:pPr>
            <w:r w:rsidRPr="003654BA">
              <w:rPr>
                <w:rFonts w:ascii="Candara" w:hAnsi="Candara"/>
                <w:sz w:val="24"/>
                <w:szCs w:val="24"/>
              </w:rPr>
              <w:t>- oblik</w:t>
            </w:r>
          </w:p>
          <w:p w:rsidR="00670874" w:rsidRPr="003654BA" w:rsidRDefault="00670874" w:rsidP="00CD15A0">
            <w:pPr>
              <w:rPr>
                <w:rFonts w:ascii="Candara" w:hAnsi="Candara"/>
                <w:sz w:val="24"/>
                <w:szCs w:val="24"/>
              </w:rPr>
            </w:pPr>
            <w:r w:rsidRPr="003654BA">
              <w:rPr>
                <w:rFonts w:ascii="Candara" w:hAnsi="Candara"/>
                <w:sz w:val="24"/>
                <w:szCs w:val="24"/>
              </w:rPr>
              <w:t>- sudionici</w:t>
            </w:r>
          </w:p>
          <w:p w:rsidR="00670874" w:rsidRPr="003654BA" w:rsidRDefault="00670874" w:rsidP="00CD15A0">
            <w:pPr>
              <w:rPr>
                <w:rFonts w:ascii="Candara" w:hAnsi="Candara"/>
                <w:sz w:val="24"/>
                <w:szCs w:val="24"/>
              </w:rPr>
            </w:pPr>
            <w:r w:rsidRPr="003654BA">
              <w:rPr>
                <w:rFonts w:ascii="Candara" w:hAnsi="Candara"/>
                <w:sz w:val="24"/>
                <w:szCs w:val="24"/>
              </w:rPr>
              <w:t>- način učenja</w:t>
            </w:r>
          </w:p>
          <w:p w:rsidR="00670874" w:rsidRPr="003654BA" w:rsidRDefault="00670874" w:rsidP="00CD15A0">
            <w:pPr>
              <w:rPr>
                <w:rFonts w:ascii="Candara" w:hAnsi="Candara"/>
                <w:sz w:val="24"/>
                <w:szCs w:val="24"/>
              </w:rPr>
            </w:pPr>
            <w:r w:rsidRPr="003654BA">
              <w:rPr>
                <w:rFonts w:ascii="Candara" w:hAnsi="Candara"/>
                <w:sz w:val="24"/>
                <w:szCs w:val="24"/>
              </w:rPr>
              <w:t>- metode poučavanja</w:t>
            </w:r>
          </w:p>
          <w:p w:rsidR="00670874" w:rsidRPr="003654BA" w:rsidRDefault="00670874" w:rsidP="00CD15A0">
            <w:pPr>
              <w:rPr>
                <w:rFonts w:ascii="Candara" w:hAnsi="Candara"/>
                <w:sz w:val="24"/>
                <w:szCs w:val="24"/>
              </w:rPr>
            </w:pPr>
            <w:r w:rsidRPr="003654BA">
              <w:rPr>
                <w:rFonts w:ascii="Candara" w:hAnsi="Candara"/>
                <w:sz w:val="24"/>
                <w:szCs w:val="24"/>
              </w:rPr>
              <w:t>- trajanje aktivnosti</w:t>
            </w:r>
          </w:p>
        </w:tc>
        <w:tc>
          <w:tcPr>
            <w:tcW w:w="6817" w:type="dxa"/>
            <w:vAlign w:val="center"/>
          </w:tcPr>
          <w:p w:rsidR="00670874" w:rsidRPr="003654BA" w:rsidRDefault="00670874" w:rsidP="00CD15A0">
            <w:pPr>
              <w:rPr>
                <w:rFonts w:ascii="Candara" w:hAnsi="Candara"/>
                <w:sz w:val="20"/>
                <w:szCs w:val="20"/>
              </w:rPr>
            </w:pPr>
          </w:p>
          <w:p w:rsidR="00670874" w:rsidRPr="00AC4AA1" w:rsidRDefault="00670874" w:rsidP="00466E2D">
            <w:pPr>
              <w:pStyle w:val="ListParagraph"/>
              <w:numPr>
                <w:ilvl w:val="0"/>
                <w:numId w:val="27"/>
              </w:numPr>
              <w:rPr>
                <w:rFonts w:ascii="Candara" w:hAnsi="Candara"/>
                <w:sz w:val="20"/>
                <w:szCs w:val="20"/>
              </w:rPr>
            </w:pPr>
            <w:r w:rsidRPr="00AC4AA1">
              <w:rPr>
                <w:rFonts w:ascii="Candara" w:hAnsi="Candara"/>
                <w:sz w:val="20"/>
                <w:szCs w:val="20"/>
              </w:rPr>
              <w:t>Oblik: odlazak u ove institucije za vrijeme blok sata</w:t>
            </w:r>
          </w:p>
          <w:p w:rsidR="00670874" w:rsidRPr="00AC4AA1" w:rsidRDefault="00670874" w:rsidP="00466E2D">
            <w:pPr>
              <w:pStyle w:val="ListParagraph"/>
              <w:numPr>
                <w:ilvl w:val="0"/>
                <w:numId w:val="27"/>
              </w:numPr>
              <w:rPr>
                <w:rFonts w:ascii="Candara" w:hAnsi="Candara"/>
                <w:sz w:val="20"/>
                <w:szCs w:val="20"/>
              </w:rPr>
            </w:pPr>
            <w:r w:rsidRPr="00AC4AA1">
              <w:rPr>
                <w:rFonts w:ascii="Candara" w:hAnsi="Candara"/>
                <w:sz w:val="20"/>
                <w:szCs w:val="20"/>
              </w:rPr>
              <w:t xml:space="preserve">Sudionici: učenici 2e razreda </w:t>
            </w:r>
          </w:p>
          <w:p w:rsidR="00670874" w:rsidRPr="00AC4AA1" w:rsidRDefault="00670874" w:rsidP="00466E2D">
            <w:pPr>
              <w:pStyle w:val="ListParagraph"/>
              <w:numPr>
                <w:ilvl w:val="0"/>
                <w:numId w:val="27"/>
              </w:numPr>
              <w:rPr>
                <w:rFonts w:ascii="Candara" w:hAnsi="Candara"/>
                <w:sz w:val="20"/>
                <w:szCs w:val="20"/>
              </w:rPr>
            </w:pPr>
            <w:r w:rsidRPr="00AC4AA1">
              <w:rPr>
                <w:rFonts w:ascii="Candara" w:hAnsi="Candara"/>
                <w:sz w:val="20"/>
                <w:szCs w:val="20"/>
              </w:rPr>
              <w:t xml:space="preserve">Način učenja: terenska nastava </w:t>
            </w:r>
          </w:p>
          <w:p w:rsidR="00670874" w:rsidRPr="00AC4AA1" w:rsidRDefault="00670874" w:rsidP="00466E2D">
            <w:pPr>
              <w:pStyle w:val="ListParagraph"/>
              <w:numPr>
                <w:ilvl w:val="0"/>
                <w:numId w:val="27"/>
              </w:numPr>
              <w:rPr>
                <w:rFonts w:ascii="Candara" w:hAnsi="Candara"/>
                <w:sz w:val="20"/>
                <w:szCs w:val="20"/>
              </w:rPr>
            </w:pPr>
            <w:r w:rsidRPr="00AC4AA1">
              <w:rPr>
                <w:rFonts w:ascii="Candara" w:hAnsi="Candara"/>
                <w:sz w:val="20"/>
                <w:szCs w:val="20"/>
              </w:rPr>
              <w:t xml:space="preserve">Metode poučavanja: izvorna stvarnost </w:t>
            </w:r>
            <w:r>
              <w:rPr>
                <w:rFonts w:ascii="Candara" w:hAnsi="Candara"/>
                <w:sz w:val="20"/>
                <w:szCs w:val="20"/>
              </w:rPr>
              <w:t>–</w:t>
            </w:r>
            <w:r w:rsidRPr="00AC4AA1">
              <w:rPr>
                <w:rFonts w:ascii="Candara" w:hAnsi="Candara"/>
                <w:sz w:val="20"/>
                <w:szCs w:val="20"/>
              </w:rPr>
              <w:t xml:space="preserve"> posjeta</w:t>
            </w:r>
          </w:p>
          <w:p w:rsidR="00670874" w:rsidRPr="00AC4AA1" w:rsidRDefault="00670874" w:rsidP="00466E2D">
            <w:pPr>
              <w:pStyle w:val="ListParagraph"/>
              <w:numPr>
                <w:ilvl w:val="0"/>
                <w:numId w:val="27"/>
              </w:numPr>
              <w:rPr>
                <w:rFonts w:ascii="Candara" w:hAnsi="Candara"/>
                <w:sz w:val="20"/>
                <w:szCs w:val="20"/>
              </w:rPr>
            </w:pPr>
            <w:r w:rsidRPr="00AC4AA1">
              <w:rPr>
                <w:rFonts w:ascii="Candara" w:hAnsi="Candara"/>
                <w:sz w:val="20"/>
                <w:szCs w:val="20"/>
              </w:rPr>
              <w:t>Trajanje aktivnosti: 2 školska sata</w:t>
            </w:r>
          </w:p>
        </w:tc>
      </w:tr>
      <w:tr w:rsidR="00670874" w:rsidRPr="0021796F" w:rsidTr="00DE50D9">
        <w:trPr>
          <w:trHeight w:val="1578"/>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POTREBNI RESURSI</w:t>
            </w:r>
          </w:p>
          <w:p w:rsidR="00670874" w:rsidRPr="003654BA" w:rsidRDefault="00670874" w:rsidP="00CD15A0">
            <w:pPr>
              <w:rPr>
                <w:rFonts w:ascii="Candara" w:hAnsi="Candara"/>
                <w:sz w:val="24"/>
                <w:szCs w:val="24"/>
              </w:rPr>
            </w:pPr>
            <w:r w:rsidRPr="003654BA">
              <w:rPr>
                <w:rFonts w:ascii="Candara" w:hAnsi="Candara"/>
                <w:sz w:val="24"/>
                <w:szCs w:val="24"/>
              </w:rPr>
              <w:t>(MOGUĆE TEŠKOĆE)</w:t>
            </w:r>
          </w:p>
        </w:tc>
        <w:tc>
          <w:tcPr>
            <w:tcW w:w="6817" w:type="dxa"/>
            <w:vAlign w:val="center"/>
          </w:tcPr>
          <w:p w:rsidR="00670874" w:rsidRPr="003654BA" w:rsidRDefault="00670874" w:rsidP="00CD15A0">
            <w:pPr>
              <w:rPr>
                <w:rFonts w:ascii="Candara" w:hAnsi="Candara"/>
                <w:sz w:val="20"/>
                <w:szCs w:val="20"/>
              </w:rPr>
            </w:pPr>
            <w:r>
              <w:rPr>
                <w:rFonts w:ascii="Candara" w:hAnsi="Candara"/>
                <w:sz w:val="20"/>
                <w:szCs w:val="20"/>
              </w:rPr>
              <w:t>Nisu potrebni nikakvi resursi jer se posjet realizira odlaskom pješice.</w:t>
            </w:r>
          </w:p>
        </w:tc>
      </w:tr>
      <w:tr w:rsidR="00670874" w:rsidRPr="0021796F" w:rsidTr="00DE50D9">
        <w:trPr>
          <w:trHeight w:val="1686"/>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vAlign w:val="center"/>
          </w:tcPr>
          <w:p w:rsidR="00670874" w:rsidRPr="00AC4AA1" w:rsidRDefault="00670874" w:rsidP="00466E2D">
            <w:pPr>
              <w:pStyle w:val="ListParagraph"/>
              <w:numPr>
                <w:ilvl w:val="0"/>
                <w:numId w:val="27"/>
              </w:numPr>
              <w:rPr>
                <w:rFonts w:ascii="Candara" w:hAnsi="Candara"/>
                <w:sz w:val="20"/>
                <w:szCs w:val="20"/>
              </w:rPr>
            </w:pPr>
            <w:r>
              <w:rPr>
                <w:rFonts w:ascii="Candara" w:hAnsi="Candara"/>
                <w:sz w:val="20"/>
                <w:szCs w:val="20"/>
              </w:rPr>
              <w:t xml:space="preserve">Popuniti evaluacijski listić </w:t>
            </w:r>
          </w:p>
        </w:tc>
      </w:tr>
      <w:tr w:rsidR="00670874" w:rsidRPr="0021796F" w:rsidTr="00CD15A0">
        <w:trPr>
          <w:trHeight w:val="1959"/>
        </w:trPr>
        <w:tc>
          <w:tcPr>
            <w:tcW w:w="3032" w:type="dxa"/>
            <w:shd w:val="clear" w:color="auto" w:fill="FFFFCC"/>
            <w:vAlign w:val="center"/>
          </w:tcPr>
          <w:p w:rsidR="00670874" w:rsidRPr="003654BA" w:rsidRDefault="00670874" w:rsidP="00CD15A0">
            <w:pPr>
              <w:rPr>
                <w:rFonts w:ascii="Candara" w:hAnsi="Candara"/>
                <w:sz w:val="24"/>
                <w:szCs w:val="24"/>
              </w:rPr>
            </w:pPr>
            <w:r w:rsidRPr="003654BA">
              <w:rPr>
                <w:rFonts w:ascii="Candara" w:hAnsi="Candara"/>
                <w:sz w:val="24"/>
                <w:szCs w:val="24"/>
              </w:rPr>
              <w:t>ODGOVORNE OSOBE</w:t>
            </w:r>
          </w:p>
        </w:tc>
        <w:tc>
          <w:tcPr>
            <w:tcW w:w="6817" w:type="dxa"/>
            <w:vAlign w:val="center"/>
          </w:tcPr>
          <w:p w:rsidR="00670874" w:rsidRPr="003654BA" w:rsidRDefault="00670874" w:rsidP="00CD15A0">
            <w:pPr>
              <w:rPr>
                <w:rFonts w:ascii="Candara" w:hAnsi="Candara"/>
                <w:sz w:val="20"/>
                <w:szCs w:val="20"/>
              </w:rPr>
            </w:pPr>
            <w:r>
              <w:rPr>
                <w:rFonts w:ascii="Candara" w:hAnsi="Candara"/>
                <w:sz w:val="20"/>
                <w:szCs w:val="20"/>
              </w:rPr>
              <w:t>Mirjana Bernat-Ružička, dipl.oec, profesorica savjetnica</w:t>
            </w:r>
          </w:p>
        </w:tc>
      </w:tr>
    </w:tbl>
    <w:p w:rsidR="00670874" w:rsidRDefault="00670874" w:rsidP="00AE78E7">
      <w:pPr>
        <w:rPr>
          <w:rFonts w:ascii="Candara" w:hAnsi="Candara"/>
          <w:sz w:val="24"/>
          <w:szCs w:val="24"/>
        </w:rPr>
      </w:pPr>
    </w:p>
    <w:p w:rsidR="00670874" w:rsidRDefault="00670874" w:rsidP="00AE78E7">
      <w:pPr>
        <w:rPr>
          <w:rFonts w:ascii="Candara" w:hAnsi="Candara"/>
          <w:sz w:val="24"/>
          <w:szCs w:val="24"/>
        </w:rPr>
      </w:pPr>
    </w:p>
    <w:p w:rsidR="002660B3" w:rsidRDefault="002660B3" w:rsidP="00AE78E7">
      <w:pPr>
        <w:rPr>
          <w:rFonts w:ascii="Candara" w:hAnsi="Candara"/>
          <w:sz w:val="24"/>
          <w:szCs w:val="24"/>
        </w:rPr>
      </w:pPr>
    </w:p>
    <w:tbl>
      <w:tblPr>
        <w:tblStyle w:val="TableGrid"/>
        <w:tblW w:w="9781" w:type="dxa"/>
        <w:tblInd w:w="-5" w:type="dxa"/>
        <w:tblLayout w:type="fixed"/>
        <w:tblLook w:val="04A0" w:firstRow="1" w:lastRow="0" w:firstColumn="1" w:lastColumn="0" w:noHBand="0" w:noVBand="1"/>
      </w:tblPr>
      <w:tblGrid>
        <w:gridCol w:w="3011"/>
        <w:gridCol w:w="6770"/>
      </w:tblGrid>
      <w:tr w:rsidR="00670874" w:rsidRPr="003A7287" w:rsidTr="00CD15A0">
        <w:trPr>
          <w:trHeight w:val="699"/>
        </w:trPr>
        <w:tc>
          <w:tcPr>
            <w:tcW w:w="3011" w:type="dxa"/>
            <w:shd w:val="clear" w:color="auto" w:fill="FFFFCC"/>
            <w:vAlign w:val="center"/>
          </w:tcPr>
          <w:p w:rsidR="00670874" w:rsidRPr="003A7287" w:rsidRDefault="00670874" w:rsidP="00CD15A0">
            <w:pPr>
              <w:rPr>
                <w:rFonts w:ascii="Candara" w:hAnsi="Candara"/>
                <w:sz w:val="24"/>
                <w:szCs w:val="24"/>
              </w:rPr>
            </w:pPr>
            <w:r w:rsidRPr="003A7287">
              <w:rPr>
                <w:rFonts w:ascii="Candara" w:hAnsi="Candara"/>
                <w:sz w:val="24"/>
                <w:szCs w:val="24"/>
              </w:rPr>
              <w:t>KURIKULUMSKO PODRUČJE</w:t>
            </w:r>
          </w:p>
        </w:tc>
        <w:tc>
          <w:tcPr>
            <w:tcW w:w="6770" w:type="dxa"/>
          </w:tcPr>
          <w:p w:rsidR="00670874" w:rsidRDefault="00670874" w:rsidP="00CD15A0">
            <w:pPr>
              <w:rPr>
                <w:rFonts w:ascii="Candara" w:hAnsi="Candara"/>
                <w:sz w:val="20"/>
                <w:szCs w:val="20"/>
              </w:rPr>
            </w:pPr>
          </w:p>
          <w:p w:rsidR="00DE50D9" w:rsidRPr="003A7287" w:rsidRDefault="00DE50D9" w:rsidP="00CD15A0">
            <w:pPr>
              <w:rPr>
                <w:rFonts w:ascii="Candara" w:hAnsi="Candara"/>
                <w:sz w:val="20"/>
                <w:szCs w:val="20"/>
              </w:rPr>
            </w:pPr>
            <w:r>
              <w:rPr>
                <w:rFonts w:ascii="Candara" w:hAnsi="Candara"/>
                <w:sz w:val="20"/>
                <w:szCs w:val="20"/>
              </w:rPr>
              <w:t>5. STRUČNE POSJETE, IZLETI I EKSKURZIJE</w:t>
            </w:r>
          </w:p>
        </w:tc>
      </w:tr>
      <w:tr w:rsidR="00670874" w:rsidRPr="003A7287" w:rsidTr="00CD15A0">
        <w:trPr>
          <w:trHeight w:val="699"/>
        </w:trPr>
        <w:tc>
          <w:tcPr>
            <w:tcW w:w="3011" w:type="dxa"/>
            <w:shd w:val="clear" w:color="auto" w:fill="FFFFCC"/>
            <w:vAlign w:val="center"/>
          </w:tcPr>
          <w:p w:rsidR="00670874" w:rsidRPr="003A7287" w:rsidRDefault="00670874" w:rsidP="00CD15A0">
            <w:pPr>
              <w:rPr>
                <w:rFonts w:ascii="Candara" w:hAnsi="Candara"/>
                <w:sz w:val="24"/>
                <w:szCs w:val="24"/>
              </w:rPr>
            </w:pPr>
            <w:r w:rsidRPr="003A7287">
              <w:rPr>
                <w:rFonts w:ascii="Candara" w:hAnsi="Candara"/>
                <w:sz w:val="24"/>
                <w:szCs w:val="24"/>
              </w:rPr>
              <w:t>NAZIV AKTIVNOSTI</w:t>
            </w:r>
          </w:p>
        </w:tc>
        <w:tc>
          <w:tcPr>
            <w:tcW w:w="6770" w:type="dxa"/>
          </w:tcPr>
          <w:p w:rsidR="00DE50D9" w:rsidRDefault="00DE50D9" w:rsidP="00CD15A0">
            <w:pPr>
              <w:rPr>
                <w:rFonts w:ascii="Candara" w:hAnsi="Candara"/>
                <w:sz w:val="20"/>
                <w:szCs w:val="20"/>
              </w:rPr>
            </w:pPr>
          </w:p>
          <w:p w:rsidR="00670874" w:rsidRPr="003A7287" w:rsidRDefault="00DE50D9" w:rsidP="00CD15A0">
            <w:pPr>
              <w:rPr>
                <w:rFonts w:ascii="Candara" w:hAnsi="Candara"/>
                <w:sz w:val="20"/>
                <w:szCs w:val="20"/>
              </w:rPr>
            </w:pPr>
            <w:r>
              <w:rPr>
                <w:rFonts w:ascii="Candara" w:hAnsi="Candara"/>
                <w:sz w:val="20"/>
                <w:szCs w:val="20"/>
              </w:rPr>
              <w:t>ODLAZAK NA RUKOMETNU UTAKMICU</w:t>
            </w:r>
          </w:p>
        </w:tc>
      </w:tr>
      <w:tr w:rsidR="00670874" w:rsidRPr="003A7287" w:rsidTr="00CD15A0">
        <w:trPr>
          <w:trHeight w:val="1742"/>
        </w:trPr>
        <w:tc>
          <w:tcPr>
            <w:tcW w:w="3011" w:type="dxa"/>
            <w:shd w:val="clear" w:color="auto" w:fill="FFFFCC"/>
            <w:vAlign w:val="center"/>
          </w:tcPr>
          <w:p w:rsidR="00670874" w:rsidRPr="003A7287" w:rsidRDefault="00670874" w:rsidP="00CD15A0">
            <w:pPr>
              <w:rPr>
                <w:rFonts w:ascii="Candara" w:hAnsi="Candara"/>
                <w:sz w:val="24"/>
                <w:szCs w:val="24"/>
              </w:rPr>
            </w:pPr>
            <w:r w:rsidRPr="003A7287">
              <w:rPr>
                <w:rFonts w:ascii="Candara" w:hAnsi="Candara"/>
                <w:sz w:val="24"/>
                <w:szCs w:val="24"/>
              </w:rPr>
              <w:t>OBRAZLOŽENJE CILJA</w:t>
            </w:r>
          </w:p>
        </w:tc>
        <w:tc>
          <w:tcPr>
            <w:tcW w:w="6770" w:type="dxa"/>
          </w:tcPr>
          <w:p w:rsidR="00DE50D9" w:rsidRDefault="00DE50D9" w:rsidP="00CD15A0">
            <w:pPr>
              <w:rPr>
                <w:rFonts w:ascii="Candara" w:hAnsi="Candara"/>
                <w:sz w:val="20"/>
                <w:szCs w:val="20"/>
              </w:rPr>
            </w:pPr>
          </w:p>
          <w:p w:rsidR="00670874" w:rsidRPr="003A7287" w:rsidRDefault="00670874" w:rsidP="00CD15A0">
            <w:pPr>
              <w:rPr>
                <w:rFonts w:ascii="Candara" w:hAnsi="Candara"/>
                <w:sz w:val="20"/>
                <w:szCs w:val="20"/>
              </w:rPr>
            </w:pPr>
            <w:r>
              <w:rPr>
                <w:rFonts w:ascii="Candara" w:hAnsi="Candara"/>
                <w:sz w:val="20"/>
                <w:szCs w:val="20"/>
              </w:rPr>
              <w:t>Primjena pravila rukometne igre</w:t>
            </w:r>
            <w:r w:rsidR="00DE50D9">
              <w:rPr>
                <w:rFonts w:ascii="Candara" w:hAnsi="Candara"/>
                <w:sz w:val="20"/>
                <w:szCs w:val="20"/>
              </w:rPr>
              <w:t>, navijačka kultura</w:t>
            </w:r>
          </w:p>
        </w:tc>
      </w:tr>
      <w:tr w:rsidR="00670874" w:rsidRPr="003A7287" w:rsidTr="00CD15A0">
        <w:trPr>
          <w:trHeight w:val="1844"/>
        </w:trPr>
        <w:tc>
          <w:tcPr>
            <w:tcW w:w="3011" w:type="dxa"/>
            <w:shd w:val="clear" w:color="auto" w:fill="FFFFCC"/>
            <w:vAlign w:val="center"/>
          </w:tcPr>
          <w:p w:rsidR="00670874" w:rsidRPr="003A7287" w:rsidRDefault="00670874" w:rsidP="00CD15A0">
            <w:pPr>
              <w:rPr>
                <w:rFonts w:ascii="Candara" w:hAnsi="Candara"/>
                <w:sz w:val="24"/>
                <w:szCs w:val="24"/>
              </w:rPr>
            </w:pPr>
            <w:r w:rsidRPr="003A7287">
              <w:rPr>
                <w:rFonts w:ascii="Candara" w:hAnsi="Candara"/>
                <w:sz w:val="24"/>
                <w:szCs w:val="24"/>
              </w:rPr>
              <w:t>OČEKIVANI ISHODI / POSTIGNUĆA</w:t>
            </w:r>
          </w:p>
        </w:tc>
        <w:tc>
          <w:tcPr>
            <w:tcW w:w="6770" w:type="dxa"/>
          </w:tcPr>
          <w:p w:rsidR="00DE50D9" w:rsidRDefault="00DE50D9"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Učenik će primjeniti„Fair play“ ponašanje na sportskom borililištu</w:t>
            </w:r>
          </w:p>
          <w:p w:rsidR="00DE50D9" w:rsidRPr="003A7287" w:rsidRDefault="00DE50D9" w:rsidP="00CD15A0">
            <w:pPr>
              <w:rPr>
                <w:rFonts w:ascii="Candara" w:hAnsi="Candara"/>
                <w:sz w:val="20"/>
                <w:szCs w:val="20"/>
              </w:rPr>
            </w:pPr>
            <w:r>
              <w:rPr>
                <w:rFonts w:ascii="Candara" w:hAnsi="Candara"/>
                <w:sz w:val="20"/>
                <w:szCs w:val="20"/>
              </w:rPr>
              <w:t>Upoznati pravila rukometa</w:t>
            </w:r>
          </w:p>
        </w:tc>
      </w:tr>
      <w:tr w:rsidR="00670874" w:rsidRPr="003A7287" w:rsidTr="00CD15A0">
        <w:trPr>
          <w:trHeight w:val="1844"/>
        </w:trPr>
        <w:tc>
          <w:tcPr>
            <w:tcW w:w="3011" w:type="dxa"/>
            <w:shd w:val="clear" w:color="auto" w:fill="FFFFCC"/>
            <w:vAlign w:val="center"/>
          </w:tcPr>
          <w:p w:rsidR="00670874" w:rsidRPr="003A7287" w:rsidRDefault="00670874" w:rsidP="00CD15A0">
            <w:pPr>
              <w:rPr>
                <w:rFonts w:ascii="Candara" w:hAnsi="Candara"/>
                <w:sz w:val="24"/>
                <w:szCs w:val="24"/>
              </w:rPr>
            </w:pPr>
            <w:r w:rsidRPr="003A7287">
              <w:rPr>
                <w:rFonts w:ascii="Candara" w:hAnsi="Candara"/>
                <w:sz w:val="24"/>
                <w:szCs w:val="24"/>
              </w:rPr>
              <w:t>NAČIN REALIZACIJE:</w:t>
            </w:r>
          </w:p>
          <w:p w:rsidR="00670874" w:rsidRPr="003A7287" w:rsidRDefault="00670874" w:rsidP="00CD15A0">
            <w:pPr>
              <w:rPr>
                <w:rFonts w:ascii="Candara" w:hAnsi="Candara"/>
                <w:sz w:val="24"/>
                <w:szCs w:val="24"/>
              </w:rPr>
            </w:pPr>
            <w:r w:rsidRPr="003A7287">
              <w:rPr>
                <w:rFonts w:ascii="Candara" w:hAnsi="Candara"/>
                <w:sz w:val="24"/>
                <w:szCs w:val="24"/>
              </w:rPr>
              <w:t>- oblik</w:t>
            </w:r>
          </w:p>
          <w:p w:rsidR="00670874" w:rsidRPr="003A7287" w:rsidRDefault="00670874" w:rsidP="00CD15A0">
            <w:pPr>
              <w:rPr>
                <w:rFonts w:ascii="Candara" w:hAnsi="Candara"/>
                <w:sz w:val="24"/>
                <w:szCs w:val="24"/>
              </w:rPr>
            </w:pPr>
            <w:r w:rsidRPr="003A7287">
              <w:rPr>
                <w:rFonts w:ascii="Candara" w:hAnsi="Candara"/>
                <w:sz w:val="24"/>
                <w:szCs w:val="24"/>
              </w:rPr>
              <w:t>- sudionici</w:t>
            </w:r>
          </w:p>
          <w:p w:rsidR="00670874" w:rsidRPr="003A7287" w:rsidRDefault="00670874" w:rsidP="00CD15A0">
            <w:pPr>
              <w:rPr>
                <w:rFonts w:ascii="Candara" w:hAnsi="Candara"/>
                <w:sz w:val="24"/>
                <w:szCs w:val="24"/>
              </w:rPr>
            </w:pPr>
            <w:r w:rsidRPr="003A7287">
              <w:rPr>
                <w:rFonts w:ascii="Candara" w:hAnsi="Candara"/>
                <w:sz w:val="24"/>
                <w:szCs w:val="24"/>
              </w:rPr>
              <w:t>- način učenja</w:t>
            </w:r>
          </w:p>
          <w:p w:rsidR="00670874" w:rsidRPr="003A7287" w:rsidRDefault="00670874" w:rsidP="00CD15A0">
            <w:pPr>
              <w:rPr>
                <w:rFonts w:ascii="Candara" w:hAnsi="Candara"/>
                <w:sz w:val="24"/>
                <w:szCs w:val="24"/>
              </w:rPr>
            </w:pPr>
            <w:r w:rsidRPr="003A7287">
              <w:rPr>
                <w:rFonts w:ascii="Candara" w:hAnsi="Candara"/>
                <w:sz w:val="24"/>
                <w:szCs w:val="24"/>
              </w:rPr>
              <w:t>- metode poučavanja</w:t>
            </w:r>
          </w:p>
          <w:p w:rsidR="00670874" w:rsidRPr="003A7287" w:rsidRDefault="00670874" w:rsidP="00CD15A0">
            <w:pPr>
              <w:rPr>
                <w:rFonts w:ascii="Candara" w:hAnsi="Candara"/>
                <w:sz w:val="24"/>
                <w:szCs w:val="24"/>
              </w:rPr>
            </w:pPr>
            <w:r w:rsidRPr="003A7287">
              <w:rPr>
                <w:rFonts w:ascii="Candara" w:hAnsi="Candara"/>
                <w:sz w:val="24"/>
                <w:szCs w:val="24"/>
              </w:rPr>
              <w:t>- trajanje aktivnosti</w:t>
            </w:r>
          </w:p>
        </w:tc>
        <w:tc>
          <w:tcPr>
            <w:tcW w:w="6770" w:type="dxa"/>
          </w:tcPr>
          <w:p w:rsidR="00DE50D9" w:rsidRDefault="00DE50D9"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Promatranjem učenje tehničko-taktičkih elemenata igre.</w:t>
            </w:r>
          </w:p>
          <w:p w:rsidR="00670874" w:rsidRPr="003A7287" w:rsidRDefault="00670874" w:rsidP="00CD15A0">
            <w:pPr>
              <w:rPr>
                <w:rFonts w:ascii="Candara" w:hAnsi="Candara"/>
                <w:sz w:val="20"/>
                <w:szCs w:val="20"/>
              </w:rPr>
            </w:pPr>
            <w:r>
              <w:rPr>
                <w:rFonts w:ascii="Candara" w:hAnsi="Candara"/>
                <w:sz w:val="20"/>
                <w:szCs w:val="20"/>
              </w:rPr>
              <w:t>Učenici svih odjeljenja,veljača 2020.</w:t>
            </w:r>
          </w:p>
        </w:tc>
      </w:tr>
      <w:tr w:rsidR="00670874" w:rsidRPr="003A7287" w:rsidTr="00CD15A0">
        <w:trPr>
          <w:trHeight w:val="1742"/>
        </w:trPr>
        <w:tc>
          <w:tcPr>
            <w:tcW w:w="3011" w:type="dxa"/>
            <w:shd w:val="clear" w:color="auto" w:fill="FFFFCC"/>
            <w:vAlign w:val="center"/>
          </w:tcPr>
          <w:p w:rsidR="00670874" w:rsidRPr="003A7287" w:rsidRDefault="00670874" w:rsidP="00CD15A0">
            <w:pPr>
              <w:rPr>
                <w:rFonts w:ascii="Candara" w:hAnsi="Candara"/>
                <w:sz w:val="24"/>
                <w:szCs w:val="24"/>
              </w:rPr>
            </w:pPr>
            <w:r w:rsidRPr="003A7287">
              <w:rPr>
                <w:rFonts w:ascii="Candara" w:hAnsi="Candara"/>
                <w:sz w:val="24"/>
                <w:szCs w:val="24"/>
              </w:rPr>
              <w:t>POTREBNI RESURSI</w:t>
            </w:r>
          </w:p>
          <w:p w:rsidR="00670874" w:rsidRPr="003A7287" w:rsidRDefault="00670874" w:rsidP="00CD15A0">
            <w:pPr>
              <w:rPr>
                <w:rFonts w:ascii="Candara" w:hAnsi="Candara"/>
                <w:sz w:val="24"/>
                <w:szCs w:val="24"/>
              </w:rPr>
            </w:pPr>
            <w:r w:rsidRPr="003A7287">
              <w:rPr>
                <w:rFonts w:ascii="Candara" w:hAnsi="Candara"/>
                <w:sz w:val="24"/>
                <w:szCs w:val="24"/>
              </w:rPr>
              <w:t>(MOGUĆE TEŠKOĆE)</w:t>
            </w:r>
          </w:p>
        </w:tc>
        <w:tc>
          <w:tcPr>
            <w:tcW w:w="6770" w:type="dxa"/>
          </w:tcPr>
          <w:p w:rsidR="00F752D0" w:rsidRDefault="00F752D0" w:rsidP="00CD15A0">
            <w:pPr>
              <w:rPr>
                <w:rFonts w:ascii="Candara" w:hAnsi="Candara"/>
                <w:sz w:val="20"/>
                <w:szCs w:val="20"/>
              </w:rPr>
            </w:pPr>
          </w:p>
          <w:p w:rsidR="00670874" w:rsidRPr="003A7287" w:rsidRDefault="00670874" w:rsidP="00CD15A0">
            <w:pPr>
              <w:rPr>
                <w:rFonts w:ascii="Candara" w:hAnsi="Candara"/>
                <w:sz w:val="20"/>
                <w:szCs w:val="20"/>
              </w:rPr>
            </w:pPr>
            <w:r>
              <w:rPr>
                <w:rFonts w:ascii="Candara" w:hAnsi="Candara"/>
                <w:sz w:val="20"/>
                <w:szCs w:val="20"/>
              </w:rPr>
              <w:t>Troškovi prijevoza</w:t>
            </w:r>
          </w:p>
        </w:tc>
      </w:tr>
      <w:tr w:rsidR="00670874" w:rsidRPr="003A7287" w:rsidTr="00CD15A0">
        <w:trPr>
          <w:trHeight w:val="1844"/>
        </w:trPr>
        <w:tc>
          <w:tcPr>
            <w:tcW w:w="3011" w:type="dxa"/>
            <w:shd w:val="clear" w:color="auto" w:fill="FFFFCC"/>
            <w:vAlign w:val="center"/>
          </w:tcPr>
          <w:p w:rsidR="00670874" w:rsidRPr="003A7287" w:rsidRDefault="00670874" w:rsidP="00CD15A0">
            <w:pPr>
              <w:rPr>
                <w:rFonts w:ascii="Candara" w:hAnsi="Candara"/>
                <w:sz w:val="24"/>
                <w:szCs w:val="24"/>
              </w:rPr>
            </w:pPr>
            <w:r w:rsidRPr="003A7287">
              <w:rPr>
                <w:rFonts w:ascii="Candara" w:hAnsi="Candara"/>
                <w:sz w:val="24"/>
                <w:szCs w:val="24"/>
              </w:rPr>
              <w:t>NAČIN PRAĆENJA I I PROVJERA ISHODA / POSTIGNUĆA</w:t>
            </w:r>
          </w:p>
        </w:tc>
        <w:tc>
          <w:tcPr>
            <w:tcW w:w="6770" w:type="dxa"/>
          </w:tcPr>
          <w:p w:rsidR="00F752D0" w:rsidRDefault="00F752D0" w:rsidP="00CD15A0">
            <w:pPr>
              <w:rPr>
                <w:rFonts w:ascii="Candara" w:hAnsi="Candara"/>
                <w:sz w:val="20"/>
                <w:szCs w:val="20"/>
              </w:rPr>
            </w:pPr>
          </w:p>
          <w:p w:rsidR="00670874" w:rsidRPr="003A7287" w:rsidRDefault="00670874" w:rsidP="00CD15A0">
            <w:pPr>
              <w:rPr>
                <w:rFonts w:ascii="Candara" w:hAnsi="Candara"/>
                <w:sz w:val="20"/>
                <w:szCs w:val="20"/>
              </w:rPr>
            </w:pPr>
            <w:r>
              <w:rPr>
                <w:rFonts w:ascii="Candara" w:hAnsi="Candara"/>
                <w:sz w:val="20"/>
                <w:szCs w:val="20"/>
              </w:rPr>
              <w:t>Evaluacijski listići i razgovor na temu</w:t>
            </w:r>
          </w:p>
        </w:tc>
      </w:tr>
      <w:tr w:rsidR="00670874" w:rsidRPr="003A7287" w:rsidTr="00CD15A0">
        <w:trPr>
          <w:trHeight w:val="1844"/>
        </w:trPr>
        <w:tc>
          <w:tcPr>
            <w:tcW w:w="3011" w:type="dxa"/>
            <w:shd w:val="clear" w:color="auto" w:fill="FFFFCC"/>
            <w:vAlign w:val="center"/>
          </w:tcPr>
          <w:p w:rsidR="00670874" w:rsidRPr="003A7287" w:rsidRDefault="00670874" w:rsidP="00CD15A0">
            <w:pPr>
              <w:rPr>
                <w:rFonts w:ascii="Candara" w:hAnsi="Candara"/>
                <w:sz w:val="24"/>
                <w:szCs w:val="24"/>
              </w:rPr>
            </w:pPr>
            <w:r w:rsidRPr="003A7287">
              <w:rPr>
                <w:rFonts w:ascii="Candara" w:hAnsi="Candara"/>
                <w:sz w:val="24"/>
                <w:szCs w:val="24"/>
              </w:rPr>
              <w:t>ODGOVORNE OSOBE</w:t>
            </w:r>
          </w:p>
        </w:tc>
        <w:tc>
          <w:tcPr>
            <w:tcW w:w="6770" w:type="dxa"/>
          </w:tcPr>
          <w:p w:rsidR="00670874" w:rsidRDefault="00670874" w:rsidP="00CD15A0">
            <w:pPr>
              <w:rPr>
                <w:rFonts w:ascii="Candara" w:hAnsi="Candara"/>
                <w:sz w:val="20"/>
                <w:szCs w:val="20"/>
              </w:rPr>
            </w:pPr>
            <w:r>
              <w:rPr>
                <w:rFonts w:ascii="Candara" w:hAnsi="Candara"/>
                <w:sz w:val="20"/>
                <w:szCs w:val="20"/>
              </w:rPr>
              <w:t>Nastavnici TZK</w:t>
            </w:r>
          </w:p>
          <w:p w:rsidR="00670874" w:rsidRDefault="00670874" w:rsidP="00CD15A0">
            <w:pPr>
              <w:rPr>
                <w:rFonts w:ascii="Candara" w:hAnsi="Candara"/>
                <w:sz w:val="20"/>
                <w:szCs w:val="20"/>
              </w:rPr>
            </w:pPr>
            <w:r>
              <w:rPr>
                <w:rFonts w:ascii="Candara" w:hAnsi="Candara"/>
                <w:sz w:val="20"/>
                <w:szCs w:val="20"/>
              </w:rPr>
              <w:t>Vlado Hodzić</w:t>
            </w:r>
          </w:p>
          <w:p w:rsidR="00670874" w:rsidRPr="003A7287" w:rsidRDefault="00670874" w:rsidP="00CD15A0">
            <w:pPr>
              <w:rPr>
                <w:rFonts w:ascii="Candara" w:hAnsi="Candara"/>
                <w:sz w:val="20"/>
                <w:szCs w:val="20"/>
              </w:rPr>
            </w:pPr>
            <w:r>
              <w:rPr>
                <w:rFonts w:ascii="Candara" w:hAnsi="Candara"/>
                <w:sz w:val="20"/>
                <w:szCs w:val="20"/>
              </w:rPr>
              <w:t>Mladen Častek</w:t>
            </w:r>
          </w:p>
        </w:tc>
      </w:tr>
    </w:tbl>
    <w:p w:rsidR="00670874" w:rsidRDefault="00670874" w:rsidP="00AE78E7">
      <w:pPr>
        <w:rPr>
          <w:rFonts w:ascii="Candara" w:hAnsi="Candara"/>
          <w:sz w:val="24"/>
          <w:szCs w:val="24"/>
        </w:rPr>
      </w:pPr>
    </w:p>
    <w:p w:rsidR="00670874" w:rsidRDefault="00670874" w:rsidP="00AE78E7">
      <w:pPr>
        <w:rPr>
          <w:rFonts w:ascii="Candara" w:hAnsi="Candara"/>
          <w:sz w:val="24"/>
          <w:szCs w:val="24"/>
        </w:rPr>
      </w:pPr>
    </w:p>
    <w:p w:rsidR="00670874" w:rsidRDefault="0067087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670874" w:rsidTr="00CD15A0">
        <w:trPr>
          <w:trHeight w:val="742"/>
        </w:trPr>
        <w:tc>
          <w:tcPr>
            <w:tcW w:w="3032" w:type="dxa"/>
            <w:shd w:val="clear" w:color="auto" w:fill="FFFFCC"/>
            <w:vAlign w:val="center"/>
          </w:tcPr>
          <w:p w:rsidR="00670874" w:rsidRDefault="00670874" w:rsidP="00CD15A0">
            <w:pPr>
              <w:rPr>
                <w:rFonts w:ascii="Candara" w:hAnsi="Candara"/>
                <w:sz w:val="20"/>
                <w:szCs w:val="20"/>
              </w:rPr>
            </w:pPr>
            <w:r>
              <w:rPr>
                <w:rFonts w:ascii="Candara" w:hAnsi="Candara"/>
                <w:sz w:val="20"/>
                <w:szCs w:val="20"/>
              </w:rPr>
              <w:t>KURIKULUMSKO PODRUČJE</w:t>
            </w:r>
          </w:p>
        </w:tc>
        <w:tc>
          <w:tcPr>
            <w:tcW w:w="6817" w:type="dxa"/>
          </w:tcPr>
          <w:p w:rsidR="00670874" w:rsidRDefault="00670874" w:rsidP="00CD15A0">
            <w:pPr>
              <w:rPr>
                <w:rFonts w:ascii="Candara" w:hAnsi="Candara"/>
                <w:sz w:val="20"/>
                <w:szCs w:val="20"/>
              </w:rPr>
            </w:pPr>
          </w:p>
          <w:p w:rsidR="00670874" w:rsidRDefault="00F752D0" w:rsidP="00CD15A0">
            <w:pPr>
              <w:rPr>
                <w:rFonts w:ascii="Candara" w:hAnsi="Candara"/>
                <w:sz w:val="20"/>
                <w:szCs w:val="20"/>
              </w:rPr>
            </w:pPr>
            <w:r>
              <w:rPr>
                <w:rFonts w:ascii="Candara" w:hAnsi="Candara"/>
                <w:sz w:val="20"/>
                <w:szCs w:val="20"/>
              </w:rPr>
              <w:t>5</w:t>
            </w:r>
            <w:r w:rsidR="00670874">
              <w:rPr>
                <w:rFonts w:ascii="Candara" w:hAnsi="Candara"/>
                <w:sz w:val="20"/>
                <w:szCs w:val="20"/>
              </w:rPr>
              <w:t>. S</w:t>
            </w:r>
            <w:r>
              <w:rPr>
                <w:rFonts w:ascii="Candara" w:hAnsi="Candara"/>
                <w:sz w:val="20"/>
                <w:szCs w:val="20"/>
              </w:rPr>
              <w:t>TRUČNE POSJETE,</w:t>
            </w:r>
            <w:r w:rsidR="00670874">
              <w:rPr>
                <w:rFonts w:ascii="Candara" w:hAnsi="Candara"/>
                <w:sz w:val="20"/>
                <w:szCs w:val="20"/>
              </w:rPr>
              <w:t xml:space="preserve"> IZLETI I EKSKURZIJE</w:t>
            </w:r>
          </w:p>
          <w:p w:rsidR="00670874" w:rsidRDefault="00670874" w:rsidP="00CD15A0">
            <w:pPr>
              <w:rPr>
                <w:rFonts w:ascii="Candara" w:hAnsi="Candara"/>
                <w:sz w:val="20"/>
                <w:szCs w:val="20"/>
              </w:rPr>
            </w:pPr>
          </w:p>
        </w:tc>
      </w:tr>
      <w:tr w:rsidR="00670874" w:rsidTr="00CD15A0">
        <w:trPr>
          <w:trHeight w:val="742"/>
        </w:trPr>
        <w:tc>
          <w:tcPr>
            <w:tcW w:w="3032" w:type="dxa"/>
            <w:shd w:val="clear" w:color="auto" w:fill="FFFFCC"/>
            <w:vAlign w:val="center"/>
          </w:tcPr>
          <w:p w:rsidR="00670874" w:rsidRDefault="00670874" w:rsidP="00CD15A0">
            <w:pPr>
              <w:rPr>
                <w:rFonts w:ascii="Candara" w:hAnsi="Candara"/>
                <w:sz w:val="20"/>
                <w:szCs w:val="20"/>
              </w:rPr>
            </w:pPr>
            <w:r>
              <w:rPr>
                <w:rFonts w:ascii="Candara" w:hAnsi="Candara"/>
                <w:sz w:val="20"/>
                <w:szCs w:val="20"/>
              </w:rPr>
              <w:t>NAZIV AKTIVNOSTI</w:t>
            </w:r>
          </w:p>
        </w:tc>
        <w:tc>
          <w:tcPr>
            <w:tcW w:w="6817" w:type="dxa"/>
          </w:tcPr>
          <w:p w:rsidR="00670874" w:rsidRDefault="00670874" w:rsidP="00CD15A0">
            <w:pPr>
              <w:rPr>
                <w:rFonts w:ascii="Candara" w:hAnsi="Candara"/>
                <w:sz w:val="20"/>
                <w:szCs w:val="20"/>
              </w:rPr>
            </w:pPr>
          </w:p>
          <w:p w:rsidR="00670874" w:rsidRDefault="00F752D0" w:rsidP="00CD15A0">
            <w:pPr>
              <w:rPr>
                <w:rFonts w:ascii="Candara" w:hAnsi="Candara"/>
                <w:sz w:val="20"/>
                <w:szCs w:val="20"/>
              </w:rPr>
            </w:pPr>
            <w:r>
              <w:rPr>
                <w:rFonts w:ascii="Candara" w:hAnsi="Candara"/>
                <w:sz w:val="20"/>
                <w:szCs w:val="20"/>
              </w:rPr>
              <w:t xml:space="preserve">POSJET FINANCIJSKOJ INSTITUCIJI </w:t>
            </w:r>
            <w:r w:rsidR="00670874">
              <w:rPr>
                <w:rFonts w:ascii="Candara" w:hAnsi="Candara"/>
                <w:sz w:val="20"/>
                <w:szCs w:val="20"/>
              </w:rPr>
              <w:t>- HNB, Zagrebačka burza, HANFA</w:t>
            </w:r>
          </w:p>
        </w:tc>
      </w:tr>
      <w:tr w:rsidR="00670874" w:rsidTr="00CD15A0">
        <w:trPr>
          <w:trHeight w:val="1276"/>
        </w:trPr>
        <w:tc>
          <w:tcPr>
            <w:tcW w:w="3032" w:type="dxa"/>
            <w:shd w:val="clear" w:color="auto" w:fill="FFFFCC"/>
            <w:vAlign w:val="center"/>
          </w:tcPr>
          <w:p w:rsidR="00670874" w:rsidRDefault="00670874" w:rsidP="00CD15A0">
            <w:pPr>
              <w:rPr>
                <w:rFonts w:ascii="Candara" w:hAnsi="Candara"/>
                <w:sz w:val="20"/>
                <w:szCs w:val="20"/>
              </w:rPr>
            </w:pPr>
            <w:r>
              <w:rPr>
                <w:rFonts w:ascii="Candara" w:hAnsi="Candara"/>
                <w:sz w:val="20"/>
                <w:szCs w:val="20"/>
              </w:rPr>
              <w:t>OBRAZLOŽENJE CILJA</w:t>
            </w:r>
          </w:p>
        </w:tc>
        <w:tc>
          <w:tcPr>
            <w:tcW w:w="6817" w:type="dxa"/>
          </w:tcPr>
          <w:p w:rsidR="00670874"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Razviti samostalnost i odgovornost za izvršavanje poslova prema potrebama poslodavaca na području bankarstva i tržišta kapitala</w:t>
            </w:r>
          </w:p>
          <w:p w:rsidR="00670874" w:rsidRDefault="00670874" w:rsidP="00CD15A0">
            <w:pPr>
              <w:rPr>
                <w:rFonts w:ascii="Candara" w:hAnsi="Candara"/>
                <w:sz w:val="20"/>
                <w:szCs w:val="20"/>
              </w:rPr>
            </w:pPr>
          </w:p>
        </w:tc>
      </w:tr>
      <w:tr w:rsidR="00670874" w:rsidTr="00CD15A0">
        <w:trPr>
          <w:trHeight w:val="1691"/>
        </w:trPr>
        <w:tc>
          <w:tcPr>
            <w:tcW w:w="3032" w:type="dxa"/>
            <w:shd w:val="clear" w:color="auto" w:fill="FFFFCC"/>
            <w:vAlign w:val="center"/>
          </w:tcPr>
          <w:p w:rsidR="00670874" w:rsidRDefault="00670874" w:rsidP="00CD15A0">
            <w:pPr>
              <w:rPr>
                <w:rFonts w:ascii="Candara" w:hAnsi="Candara"/>
                <w:sz w:val="20"/>
                <w:szCs w:val="20"/>
              </w:rPr>
            </w:pPr>
            <w:r>
              <w:rPr>
                <w:rFonts w:ascii="Candara" w:hAnsi="Candara"/>
                <w:sz w:val="20"/>
                <w:szCs w:val="20"/>
              </w:rPr>
              <w:t>OČEKIVANI ISHODI / POSTIGNUĆA</w:t>
            </w:r>
          </w:p>
        </w:tc>
        <w:tc>
          <w:tcPr>
            <w:tcW w:w="6817" w:type="dxa"/>
          </w:tcPr>
          <w:p w:rsidR="00670874"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Učenik će moći :</w:t>
            </w:r>
          </w:p>
          <w:p w:rsidR="00670874" w:rsidRDefault="00670874" w:rsidP="00CD15A0">
            <w:pPr>
              <w:rPr>
                <w:rFonts w:ascii="Candara" w:hAnsi="Candara"/>
                <w:sz w:val="20"/>
                <w:szCs w:val="20"/>
              </w:rPr>
            </w:pPr>
          </w:p>
          <w:p w:rsidR="00670874" w:rsidRDefault="00670874" w:rsidP="00466E2D">
            <w:pPr>
              <w:numPr>
                <w:ilvl w:val="0"/>
                <w:numId w:val="20"/>
              </w:numPr>
              <w:spacing w:after="200" w:line="276" w:lineRule="auto"/>
              <w:rPr>
                <w:rFonts w:ascii="Candara" w:hAnsi="Candara"/>
                <w:sz w:val="20"/>
                <w:szCs w:val="20"/>
              </w:rPr>
            </w:pPr>
            <w:r>
              <w:rPr>
                <w:rFonts w:ascii="Candara" w:hAnsi="Candara"/>
                <w:sz w:val="20"/>
                <w:szCs w:val="20"/>
              </w:rPr>
              <w:t>Objasniti strukturu Hrvatskog bankarskog sustava</w:t>
            </w:r>
          </w:p>
          <w:p w:rsidR="00670874" w:rsidRDefault="00670874" w:rsidP="00466E2D">
            <w:pPr>
              <w:numPr>
                <w:ilvl w:val="0"/>
                <w:numId w:val="20"/>
              </w:numPr>
              <w:spacing w:after="200" w:line="276" w:lineRule="auto"/>
              <w:rPr>
                <w:rFonts w:ascii="Candara" w:hAnsi="Candara"/>
                <w:sz w:val="20"/>
                <w:szCs w:val="20"/>
              </w:rPr>
            </w:pPr>
            <w:r>
              <w:rPr>
                <w:rFonts w:ascii="Candara" w:hAnsi="Candara"/>
                <w:sz w:val="20"/>
                <w:szCs w:val="20"/>
              </w:rPr>
              <w:t xml:space="preserve">Opisati ciljeve i zadatke HNB </w:t>
            </w:r>
          </w:p>
        </w:tc>
      </w:tr>
      <w:tr w:rsidR="00670874" w:rsidTr="00CD15A0">
        <w:trPr>
          <w:trHeight w:val="1959"/>
        </w:trPr>
        <w:tc>
          <w:tcPr>
            <w:tcW w:w="3032" w:type="dxa"/>
            <w:shd w:val="clear" w:color="auto" w:fill="FFFFCC"/>
            <w:vAlign w:val="center"/>
          </w:tcPr>
          <w:p w:rsidR="00670874" w:rsidRDefault="00670874" w:rsidP="00CD15A0">
            <w:pPr>
              <w:rPr>
                <w:rFonts w:ascii="Candara" w:hAnsi="Candara"/>
                <w:sz w:val="20"/>
                <w:szCs w:val="20"/>
              </w:rPr>
            </w:pPr>
            <w:r>
              <w:rPr>
                <w:rFonts w:ascii="Candara" w:hAnsi="Candara"/>
                <w:sz w:val="20"/>
                <w:szCs w:val="20"/>
              </w:rPr>
              <w:t>NAČIN REALIZACIJE:</w:t>
            </w:r>
          </w:p>
          <w:p w:rsidR="00670874" w:rsidRDefault="00670874" w:rsidP="00CD15A0">
            <w:pPr>
              <w:rPr>
                <w:rFonts w:ascii="Candara" w:hAnsi="Candara"/>
                <w:sz w:val="20"/>
                <w:szCs w:val="20"/>
              </w:rPr>
            </w:pPr>
            <w:r>
              <w:rPr>
                <w:rFonts w:ascii="Candara" w:hAnsi="Candara"/>
                <w:sz w:val="20"/>
                <w:szCs w:val="20"/>
              </w:rPr>
              <w:t>- oblik</w:t>
            </w:r>
          </w:p>
          <w:p w:rsidR="00670874" w:rsidRDefault="00670874" w:rsidP="00CD15A0">
            <w:pPr>
              <w:rPr>
                <w:rFonts w:ascii="Candara" w:hAnsi="Candara"/>
                <w:sz w:val="20"/>
                <w:szCs w:val="20"/>
              </w:rPr>
            </w:pPr>
            <w:r>
              <w:rPr>
                <w:rFonts w:ascii="Candara" w:hAnsi="Candara"/>
                <w:sz w:val="20"/>
                <w:szCs w:val="20"/>
              </w:rPr>
              <w:t>- sudionici</w:t>
            </w:r>
          </w:p>
          <w:p w:rsidR="00670874" w:rsidRDefault="00670874" w:rsidP="00CD15A0">
            <w:pPr>
              <w:rPr>
                <w:rFonts w:ascii="Candara" w:hAnsi="Candara"/>
                <w:sz w:val="20"/>
                <w:szCs w:val="20"/>
              </w:rPr>
            </w:pPr>
            <w:r>
              <w:rPr>
                <w:rFonts w:ascii="Candara" w:hAnsi="Candara"/>
                <w:sz w:val="20"/>
                <w:szCs w:val="20"/>
              </w:rPr>
              <w:t>- način učenja</w:t>
            </w:r>
          </w:p>
          <w:p w:rsidR="00670874" w:rsidRDefault="00670874" w:rsidP="00CD15A0">
            <w:pPr>
              <w:rPr>
                <w:rFonts w:ascii="Candara" w:hAnsi="Candara"/>
                <w:sz w:val="20"/>
                <w:szCs w:val="20"/>
              </w:rPr>
            </w:pPr>
            <w:r>
              <w:rPr>
                <w:rFonts w:ascii="Candara" w:hAnsi="Candara"/>
                <w:sz w:val="20"/>
                <w:szCs w:val="20"/>
              </w:rPr>
              <w:t>- metode poučavanja</w:t>
            </w:r>
          </w:p>
          <w:p w:rsidR="00670874" w:rsidRDefault="00670874" w:rsidP="00CD15A0">
            <w:pPr>
              <w:rPr>
                <w:rFonts w:ascii="Candara" w:hAnsi="Candara"/>
                <w:sz w:val="20"/>
                <w:szCs w:val="20"/>
              </w:rPr>
            </w:pPr>
            <w:r>
              <w:rPr>
                <w:rFonts w:ascii="Candara" w:hAnsi="Candara"/>
                <w:sz w:val="20"/>
                <w:szCs w:val="20"/>
              </w:rPr>
              <w:t>- trajanje aktivnosti</w:t>
            </w:r>
          </w:p>
        </w:tc>
        <w:tc>
          <w:tcPr>
            <w:tcW w:w="6817" w:type="dxa"/>
          </w:tcPr>
          <w:p w:rsidR="00670874" w:rsidRDefault="00670874" w:rsidP="00CD15A0">
            <w:pPr>
              <w:rPr>
                <w:rFonts w:ascii="Candara" w:hAnsi="Candara"/>
                <w:sz w:val="20"/>
                <w:szCs w:val="20"/>
              </w:rPr>
            </w:pPr>
          </w:p>
          <w:p w:rsidR="00670874" w:rsidRDefault="00670874" w:rsidP="00CD15A0">
            <w:pPr>
              <w:rPr>
                <w:rFonts w:ascii="Candara" w:hAnsi="Candara" w:cs="Tahoma"/>
                <w:sz w:val="20"/>
                <w:szCs w:val="20"/>
              </w:rPr>
            </w:pPr>
            <w:r>
              <w:rPr>
                <w:rFonts w:ascii="Candara" w:hAnsi="Candara" w:cs="Tahoma"/>
                <w:sz w:val="20"/>
                <w:szCs w:val="20"/>
              </w:rPr>
              <w:t xml:space="preserve">Oblik, način učenja i metode poučavanja: </w:t>
            </w:r>
          </w:p>
          <w:p w:rsidR="00670874" w:rsidRDefault="00670874" w:rsidP="00CD15A0">
            <w:pPr>
              <w:rPr>
                <w:rFonts w:ascii="Candara" w:hAnsi="Candara" w:cs="Tahoma"/>
                <w:sz w:val="20"/>
                <w:szCs w:val="20"/>
              </w:rPr>
            </w:pPr>
            <w:r>
              <w:rPr>
                <w:rFonts w:ascii="Candara" w:hAnsi="Candara" w:cs="Tahoma"/>
                <w:sz w:val="20"/>
                <w:szCs w:val="20"/>
              </w:rPr>
              <w:t>Priprema: Obrada nastavnih tema koje se odnose na Hrvatski bankarski sustav  na satovima Bankarstva i osiguranja, Tržišta kapitala i Osnova ekonomije kroz izlaganje, čitanje i rad na tekstu, frontalni rad i razgovor s učenicima.</w:t>
            </w:r>
          </w:p>
          <w:p w:rsidR="00670874" w:rsidRDefault="00670874" w:rsidP="00CD15A0">
            <w:pPr>
              <w:rPr>
                <w:rFonts w:ascii="Candara" w:hAnsi="Candara"/>
                <w:sz w:val="20"/>
                <w:szCs w:val="20"/>
              </w:rPr>
            </w:pPr>
            <w:r>
              <w:rPr>
                <w:rFonts w:ascii="Candara" w:hAnsi="Candara" w:cs="Tahoma"/>
                <w:sz w:val="20"/>
                <w:szCs w:val="20"/>
              </w:rPr>
              <w:t>Realizacija posjeta: izravno praćenje izlaganja od strane predstavnika financijske institucije  i sudjelovanje u kvizu za učenike, razgledavanje prostorija  institucije, upoznavanje s poviješću institucije i funkcioniranjem danas uz stručno vođenje predstavnika institucije.</w:t>
            </w:r>
          </w:p>
          <w:p w:rsidR="00670874" w:rsidRDefault="00670874" w:rsidP="00CD15A0">
            <w:pPr>
              <w:rPr>
                <w:rFonts w:ascii="Candara" w:hAnsi="Candara"/>
                <w:sz w:val="20"/>
                <w:szCs w:val="20"/>
              </w:rPr>
            </w:pPr>
            <w:r>
              <w:rPr>
                <w:rFonts w:ascii="Candara" w:hAnsi="Candara"/>
                <w:sz w:val="20"/>
                <w:szCs w:val="20"/>
              </w:rPr>
              <w:t>Sudionici: učenici 2. e, 3. e i 4. e razreda i nastavnice R. Frantal. S. Biljan Smola, L. Mlinarić te predstavnici financijske institucije.</w:t>
            </w:r>
          </w:p>
          <w:p w:rsidR="00670874" w:rsidRDefault="00670874" w:rsidP="00CD15A0">
            <w:pPr>
              <w:rPr>
                <w:rFonts w:ascii="Candara" w:hAnsi="Candara"/>
                <w:sz w:val="20"/>
                <w:szCs w:val="20"/>
              </w:rPr>
            </w:pPr>
            <w:r>
              <w:rPr>
                <w:rFonts w:ascii="Candara" w:hAnsi="Candara"/>
                <w:sz w:val="20"/>
                <w:szCs w:val="20"/>
              </w:rPr>
              <w:t>Trajanje: aktivnosti traju nekoliko sunčanih sati u prostorijama financijskih institucija. Pripreme u učionici prije posjeta obuhvaćaju 4 nastavna sata iz Bankarstva i osiguranja i 2 sata iz Osnova ekonomije i 2 sata iz Tržišta kapitala.</w:t>
            </w:r>
          </w:p>
          <w:p w:rsidR="00670874" w:rsidRDefault="00670874" w:rsidP="00CD15A0">
            <w:pPr>
              <w:rPr>
                <w:rFonts w:ascii="Candara" w:hAnsi="Candara"/>
                <w:sz w:val="20"/>
                <w:szCs w:val="20"/>
              </w:rPr>
            </w:pPr>
            <w:r>
              <w:rPr>
                <w:rFonts w:ascii="Candara" w:hAnsi="Candara"/>
                <w:sz w:val="20"/>
                <w:szCs w:val="20"/>
              </w:rPr>
              <w:t>Posjet se realizira tijekom 2. polugodišta.</w:t>
            </w:r>
          </w:p>
          <w:p w:rsidR="00670874" w:rsidRDefault="00670874" w:rsidP="00CD15A0">
            <w:pPr>
              <w:rPr>
                <w:rFonts w:ascii="Candara" w:hAnsi="Candara"/>
                <w:sz w:val="20"/>
                <w:szCs w:val="20"/>
              </w:rPr>
            </w:pPr>
          </w:p>
        </w:tc>
      </w:tr>
      <w:tr w:rsidR="00670874" w:rsidTr="00CD15A0">
        <w:trPr>
          <w:trHeight w:val="1414"/>
        </w:trPr>
        <w:tc>
          <w:tcPr>
            <w:tcW w:w="3032" w:type="dxa"/>
            <w:shd w:val="clear" w:color="auto" w:fill="FFFFCC"/>
            <w:vAlign w:val="center"/>
          </w:tcPr>
          <w:p w:rsidR="00670874" w:rsidRDefault="00670874" w:rsidP="00CD15A0">
            <w:pPr>
              <w:rPr>
                <w:rFonts w:ascii="Candara" w:hAnsi="Candara"/>
                <w:sz w:val="20"/>
                <w:szCs w:val="20"/>
              </w:rPr>
            </w:pPr>
            <w:r>
              <w:rPr>
                <w:rFonts w:ascii="Candara" w:hAnsi="Candara"/>
                <w:sz w:val="20"/>
                <w:szCs w:val="20"/>
              </w:rPr>
              <w:t>POTREBNI RESURSI</w:t>
            </w:r>
          </w:p>
          <w:p w:rsidR="00670874" w:rsidRDefault="00670874" w:rsidP="00CD15A0">
            <w:pPr>
              <w:rPr>
                <w:rFonts w:ascii="Candara" w:hAnsi="Candara"/>
                <w:sz w:val="20"/>
                <w:szCs w:val="20"/>
              </w:rPr>
            </w:pPr>
            <w:r>
              <w:rPr>
                <w:rFonts w:ascii="Candara" w:hAnsi="Candara"/>
                <w:sz w:val="20"/>
                <w:szCs w:val="20"/>
              </w:rPr>
              <w:t>(MOGUĆE TEŠKOĆE)</w:t>
            </w:r>
          </w:p>
        </w:tc>
        <w:tc>
          <w:tcPr>
            <w:tcW w:w="6817" w:type="dxa"/>
          </w:tcPr>
          <w:p w:rsidR="00670874"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Pokrivanje troška prijevoza učenika Daruvar- Zagreb – Daruvar koji plaćaju roditelji.</w:t>
            </w:r>
          </w:p>
        </w:tc>
      </w:tr>
      <w:tr w:rsidR="00670874" w:rsidTr="00CD15A0">
        <w:trPr>
          <w:trHeight w:val="1959"/>
        </w:trPr>
        <w:tc>
          <w:tcPr>
            <w:tcW w:w="3032" w:type="dxa"/>
            <w:shd w:val="clear" w:color="auto" w:fill="FFFFCC"/>
            <w:vAlign w:val="center"/>
          </w:tcPr>
          <w:p w:rsidR="00670874" w:rsidRDefault="00670874" w:rsidP="00CD15A0">
            <w:pPr>
              <w:rPr>
                <w:rFonts w:ascii="Candara" w:hAnsi="Candara"/>
                <w:sz w:val="20"/>
                <w:szCs w:val="20"/>
              </w:rPr>
            </w:pPr>
            <w:r>
              <w:rPr>
                <w:rFonts w:ascii="Candara" w:hAnsi="Candara"/>
                <w:sz w:val="20"/>
                <w:szCs w:val="20"/>
              </w:rPr>
              <w:t>NAČIN PRAĆENJA I I PROVJERA ISHODA / POSTIGNUĆA</w:t>
            </w:r>
          </w:p>
        </w:tc>
        <w:tc>
          <w:tcPr>
            <w:tcW w:w="6817" w:type="dxa"/>
          </w:tcPr>
          <w:p w:rsidR="00670874" w:rsidRDefault="00670874" w:rsidP="00CD15A0">
            <w:pPr>
              <w:rPr>
                <w:rFonts w:ascii="Candara" w:hAnsi="Candara"/>
                <w:sz w:val="20"/>
                <w:szCs w:val="20"/>
              </w:rPr>
            </w:pPr>
          </w:p>
          <w:p w:rsidR="00670874" w:rsidRDefault="00670874" w:rsidP="00CD15A0">
            <w:pPr>
              <w:rPr>
                <w:rFonts w:ascii="Candara" w:hAnsi="Candara"/>
                <w:sz w:val="20"/>
                <w:szCs w:val="20"/>
              </w:rPr>
            </w:pPr>
            <w:r>
              <w:rPr>
                <w:rFonts w:ascii="Candara" w:hAnsi="Candara"/>
                <w:sz w:val="20"/>
                <w:szCs w:val="20"/>
              </w:rPr>
              <w:t xml:space="preserve">Zadatci za učeničke timove, izlaganje timova o naučenom, provjera putem radnih listova, kviz </w:t>
            </w:r>
          </w:p>
        </w:tc>
      </w:tr>
      <w:tr w:rsidR="00670874" w:rsidTr="00CD15A0">
        <w:trPr>
          <w:trHeight w:val="766"/>
        </w:trPr>
        <w:tc>
          <w:tcPr>
            <w:tcW w:w="3032" w:type="dxa"/>
            <w:shd w:val="clear" w:color="auto" w:fill="FFFFCC"/>
            <w:vAlign w:val="center"/>
          </w:tcPr>
          <w:p w:rsidR="00670874" w:rsidRDefault="00670874" w:rsidP="00CD15A0">
            <w:pPr>
              <w:rPr>
                <w:rFonts w:ascii="Candara" w:hAnsi="Candara"/>
                <w:sz w:val="20"/>
                <w:szCs w:val="20"/>
              </w:rPr>
            </w:pPr>
            <w:r>
              <w:rPr>
                <w:rFonts w:ascii="Candara" w:hAnsi="Candara"/>
                <w:sz w:val="20"/>
                <w:szCs w:val="20"/>
              </w:rPr>
              <w:t>ODGOVORNE OSOBE</w:t>
            </w:r>
          </w:p>
        </w:tc>
        <w:tc>
          <w:tcPr>
            <w:tcW w:w="6817" w:type="dxa"/>
          </w:tcPr>
          <w:p w:rsidR="00670874" w:rsidRDefault="00670874" w:rsidP="00CD15A0">
            <w:pPr>
              <w:rPr>
                <w:rFonts w:ascii="Candara" w:hAnsi="Candara"/>
                <w:sz w:val="20"/>
                <w:szCs w:val="20"/>
              </w:rPr>
            </w:pPr>
            <w:r>
              <w:rPr>
                <w:rFonts w:ascii="Candara" w:hAnsi="Candara"/>
                <w:sz w:val="20"/>
                <w:szCs w:val="20"/>
              </w:rPr>
              <w:t>Nastavnice R. Frantal, S. Biljan Smola, L. Mlinarić</w:t>
            </w:r>
          </w:p>
        </w:tc>
      </w:tr>
    </w:tbl>
    <w:p w:rsidR="00670874" w:rsidRDefault="00670874" w:rsidP="00AE78E7">
      <w:pPr>
        <w:rPr>
          <w:rFonts w:ascii="Candara" w:hAnsi="Candara"/>
          <w:sz w:val="24"/>
          <w:szCs w:val="24"/>
        </w:rPr>
      </w:pPr>
    </w:p>
    <w:p w:rsidR="00326BB8" w:rsidRDefault="00326BB8" w:rsidP="00AE78E7">
      <w:pPr>
        <w:rPr>
          <w:rFonts w:ascii="Candara" w:hAnsi="Candara"/>
          <w:sz w:val="24"/>
          <w:szCs w:val="24"/>
        </w:rPr>
      </w:pPr>
    </w:p>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Tr="00CD15A0">
        <w:trPr>
          <w:trHeight w:val="742"/>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KURIKULUMSKO PODRUČJE</w:t>
            </w:r>
          </w:p>
        </w:tc>
        <w:tc>
          <w:tcPr>
            <w:tcW w:w="6817" w:type="dxa"/>
          </w:tcPr>
          <w:p w:rsidR="00CD15A0" w:rsidRDefault="00CD15A0" w:rsidP="00CD15A0">
            <w:pPr>
              <w:rPr>
                <w:rFonts w:ascii="Candara" w:hAnsi="Candara"/>
                <w:sz w:val="20"/>
                <w:szCs w:val="20"/>
              </w:rPr>
            </w:pPr>
          </w:p>
          <w:p w:rsidR="00CD15A0" w:rsidRDefault="00F752D0" w:rsidP="00CD15A0">
            <w:pPr>
              <w:rPr>
                <w:rFonts w:ascii="Candara" w:hAnsi="Candara"/>
                <w:sz w:val="20"/>
                <w:szCs w:val="20"/>
              </w:rPr>
            </w:pPr>
            <w:r>
              <w:rPr>
                <w:rFonts w:ascii="Candara" w:hAnsi="Candara"/>
                <w:sz w:val="20"/>
                <w:szCs w:val="20"/>
              </w:rPr>
              <w:t>5. STRUČNE POSJETE,</w:t>
            </w:r>
            <w:r w:rsidR="00CD15A0">
              <w:rPr>
                <w:rFonts w:ascii="Candara" w:hAnsi="Candara"/>
                <w:sz w:val="20"/>
                <w:szCs w:val="20"/>
              </w:rPr>
              <w:t xml:space="preserve"> IZLETI I EKSKURZIJE</w:t>
            </w:r>
          </w:p>
        </w:tc>
      </w:tr>
      <w:tr w:rsidR="00CD15A0" w:rsidTr="00CD15A0">
        <w:trPr>
          <w:trHeight w:val="742"/>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NAZIV AKTIVNOSTI</w:t>
            </w:r>
          </w:p>
        </w:tc>
        <w:tc>
          <w:tcPr>
            <w:tcW w:w="6817" w:type="dxa"/>
          </w:tcPr>
          <w:p w:rsidR="00CD15A0" w:rsidRDefault="00CD15A0" w:rsidP="00CD15A0">
            <w:pPr>
              <w:rPr>
                <w:rFonts w:ascii="Candara" w:hAnsi="Candara"/>
                <w:sz w:val="20"/>
                <w:szCs w:val="20"/>
              </w:rPr>
            </w:pPr>
          </w:p>
          <w:p w:rsidR="00CD15A0" w:rsidRDefault="00F752D0" w:rsidP="00CD15A0">
            <w:pPr>
              <w:rPr>
                <w:rFonts w:ascii="Candara" w:hAnsi="Candara"/>
                <w:sz w:val="20"/>
                <w:szCs w:val="20"/>
              </w:rPr>
            </w:pPr>
            <w:r>
              <w:rPr>
                <w:rFonts w:ascii="Candara" w:hAnsi="Candara"/>
                <w:sz w:val="20"/>
                <w:szCs w:val="20"/>
              </w:rPr>
              <w:t>POSJET PODUZETNIČKOJ ZONI “DALIT“/ „ZAPAD“</w:t>
            </w:r>
          </w:p>
        </w:tc>
      </w:tr>
      <w:tr w:rsidR="00CD15A0" w:rsidTr="00CD15A0">
        <w:trPr>
          <w:trHeight w:val="1850"/>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OBRAZLOŽENJE CILJA</w:t>
            </w:r>
          </w:p>
        </w:tc>
        <w:tc>
          <w:tcPr>
            <w:tcW w:w="6817" w:type="dxa"/>
          </w:tcPr>
          <w:p w:rsidR="00CD15A0" w:rsidRDefault="00CD15A0" w:rsidP="00CD15A0">
            <w:pPr>
              <w:rPr>
                <w:rFonts w:ascii="Candara" w:hAnsi="Candara"/>
                <w:sz w:val="20"/>
                <w:szCs w:val="20"/>
              </w:rPr>
            </w:pPr>
          </w:p>
          <w:p w:rsidR="00CD15A0" w:rsidRDefault="00CD15A0" w:rsidP="00466E2D">
            <w:pPr>
              <w:numPr>
                <w:ilvl w:val="0"/>
                <w:numId w:val="28"/>
              </w:numPr>
              <w:rPr>
                <w:rFonts w:ascii="Candara" w:hAnsi="Candara"/>
                <w:sz w:val="20"/>
                <w:szCs w:val="20"/>
              </w:rPr>
            </w:pPr>
            <w:r>
              <w:rPr>
                <w:rFonts w:ascii="Candara" w:hAnsi="Candara"/>
                <w:sz w:val="20"/>
                <w:szCs w:val="20"/>
              </w:rPr>
              <w:t>Razumjeti važnost i ulogu poduzetništva u današnjem društvu.</w:t>
            </w:r>
          </w:p>
          <w:p w:rsidR="00CD15A0" w:rsidRDefault="00CD15A0" w:rsidP="00466E2D">
            <w:pPr>
              <w:numPr>
                <w:ilvl w:val="0"/>
                <w:numId w:val="28"/>
              </w:numPr>
              <w:rPr>
                <w:rFonts w:ascii="Candara" w:hAnsi="Candara"/>
                <w:sz w:val="20"/>
                <w:szCs w:val="20"/>
              </w:rPr>
            </w:pPr>
            <w:r>
              <w:rPr>
                <w:rFonts w:ascii="Candara" w:hAnsi="Candara"/>
                <w:sz w:val="20"/>
                <w:szCs w:val="20"/>
              </w:rPr>
              <w:t>Razvijati vještinu poduzetničkog razmišljanja i djelovanja i razvijati poduzetnički potencijal kod učenika.</w:t>
            </w:r>
          </w:p>
          <w:p w:rsidR="00CD15A0" w:rsidRDefault="00CD15A0" w:rsidP="00466E2D">
            <w:pPr>
              <w:numPr>
                <w:ilvl w:val="0"/>
                <w:numId w:val="28"/>
              </w:numPr>
              <w:rPr>
                <w:rFonts w:ascii="Candara" w:hAnsi="Candara"/>
                <w:sz w:val="20"/>
                <w:szCs w:val="20"/>
              </w:rPr>
            </w:pPr>
            <w:r>
              <w:rPr>
                <w:rFonts w:ascii="Candara" w:hAnsi="Candara"/>
                <w:sz w:val="20"/>
                <w:szCs w:val="20"/>
              </w:rPr>
              <w:t xml:space="preserve">Povezati teorijsko izučavanje sa stvarnom praksom u poslovnim organizacijama i upoznati pravni okvir poduzetničkog djelovanja </w:t>
            </w:r>
          </w:p>
          <w:p w:rsidR="00CD15A0" w:rsidRDefault="00CD15A0" w:rsidP="00CD15A0">
            <w:pPr>
              <w:rPr>
                <w:rFonts w:ascii="Candara" w:hAnsi="Candara"/>
                <w:sz w:val="20"/>
                <w:szCs w:val="20"/>
              </w:rPr>
            </w:pPr>
          </w:p>
        </w:tc>
      </w:tr>
      <w:tr w:rsidR="00CD15A0" w:rsidTr="00CD15A0">
        <w:trPr>
          <w:trHeight w:val="1959"/>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OČEKIVANI ISHODI / POSTIGNUĆA</w:t>
            </w:r>
          </w:p>
        </w:tc>
        <w:tc>
          <w:tcPr>
            <w:tcW w:w="6817" w:type="dxa"/>
          </w:tcPr>
          <w:p w:rsidR="00CD15A0" w:rsidRDefault="00CD15A0" w:rsidP="00CD15A0">
            <w:pPr>
              <w:rPr>
                <w:rFonts w:ascii="Candara" w:hAnsi="Candara"/>
                <w:sz w:val="20"/>
                <w:szCs w:val="20"/>
              </w:rPr>
            </w:pPr>
          </w:p>
          <w:p w:rsidR="00CD15A0" w:rsidRDefault="00CD15A0" w:rsidP="00466E2D">
            <w:pPr>
              <w:pStyle w:val="ListParagraph"/>
              <w:numPr>
                <w:ilvl w:val="0"/>
                <w:numId w:val="29"/>
              </w:numPr>
              <w:rPr>
                <w:rFonts w:ascii="Candara" w:hAnsi="Candara"/>
                <w:sz w:val="20"/>
                <w:szCs w:val="20"/>
              </w:rPr>
            </w:pPr>
            <w:r>
              <w:rPr>
                <w:rFonts w:ascii="Candara" w:hAnsi="Candara"/>
                <w:sz w:val="20"/>
                <w:szCs w:val="20"/>
              </w:rPr>
              <w:t>Prepoznati potrebu institucionalne potpore malome i srednjem poduzetništvu</w:t>
            </w:r>
          </w:p>
          <w:p w:rsidR="00CD15A0" w:rsidRDefault="00CD15A0" w:rsidP="00466E2D">
            <w:pPr>
              <w:pStyle w:val="ListParagraph"/>
              <w:numPr>
                <w:ilvl w:val="0"/>
                <w:numId w:val="29"/>
              </w:numPr>
              <w:rPr>
                <w:rFonts w:ascii="Candara" w:hAnsi="Candara"/>
                <w:sz w:val="20"/>
                <w:szCs w:val="20"/>
              </w:rPr>
            </w:pPr>
            <w:r>
              <w:rPr>
                <w:rFonts w:ascii="Candara" w:hAnsi="Candara"/>
                <w:sz w:val="20"/>
                <w:szCs w:val="20"/>
              </w:rPr>
              <w:t>Opisati poduzetničku infrastrukturu</w:t>
            </w:r>
          </w:p>
          <w:p w:rsidR="00CD15A0" w:rsidRDefault="00CD15A0" w:rsidP="00466E2D">
            <w:pPr>
              <w:pStyle w:val="ListParagraph"/>
              <w:numPr>
                <w:ilvl w:val="0"/>
                <w:numId w:val="29"/>
              </w:numPr>
              <w:rPr>
                <w:rFonts w:ascii="Candara" w:hAnsi="Candara"/>
                <w:sz w:val="20"/>
                <w:szCs w:val="20"/>
              </w:rPr>
            </w:pPr>
            <w:r>
              <w:rPr>
                <w:rFonts w:ascii="Candara" w:hAnsi="Candara"/>
                <w:sz w:val="20"/>
                <w:szCs w:val="20"/>
              </w:rPr>
              <w:t>Opisati  institucijske potpore malome i srednjem poduzetništvu na primjeru grada Daruvara</w:t>
            </w:r>
          </w:p>
          <w:p w:rsidR="00CD15A0" w:rsidRDefault="00CD15A0" w:rsidP="00CD15A0">
            <w:pPr>
              <w:rPr>
                <w:rFonts w:ascii="Candara" w:hAnsi="Candara"/>
                <w:sz w:val="20"/>
                <w:szCs w:val="20"/>
              </w:rPr>
            </w:pPr>
          </w:p>
        </w:tc>
      </w:tr>
      <w:tr w:rsidR="00CD15A0" w:rsidTr="00CD15A0">
        <w:trPr>
          <w:trHeight w:val="1959"/>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NAČIN REALIZACIJE:</w:t>
            </w:r>
          </w:p>
          <w:p w:rsidR="00CD15A0" w:rsidRDefault="00CD15A0" w:rsidP="00CD15A0">
            <w:pPr>
              <w:rPr>
                <w:rFonts w:ascii="Candara" w:hAnsi="Candara"/>
                <w:sz w:val="20"/>
                <w:szCs w:val="20"/>
              </w:rPr>
            </w:pPr>
            <w:r>
              <w:rPr>
                <w:rFonts w:ascii="Candara" w:hAnsi="Candara"/>
                <w:sz w:val="20"/>
                <w:szCs w:val="20"/>
              </w:rPr>
              <w:t>- oblik</w:t>
            </w:r>
          </w:p>
          <w:p w:rsidR="00CD15A0" w:rsidRDefault="00CD15A0" w:rsidP="00CD15A0">
            <w:pPr>
              <w:rPr>
                <w:rFonts w:ascii="Candara" w:hAnsi="Candara"/>
                <w:sz w:val="20"/>
                <w:szCs w:val="20"/>
              </w:rPr>
            </w:pPr>
            <w:r>
              <w:rPr>
                <w:rFonts w:ascii="Candara" w:hAnsi="Candara"/>
                <w:sz w:val="20"/>
                <w:szCs w:val="20"/>
              </w:rPr>
              <w:t>- sudionici</w:t>
            </w:r>
          </w:p>
          <w:p w:rsidR="00CD15A0" w:rsidRDefault="00CD15A0" w:rsidP="00CD15A0">
            <w:pPr>
              <w:rPr>
                <w:rFonts w:ascii="Candara" w:hAnsi="Candara"/>
                <w:sz w:val="20"/>
                <w:szCs w:val="20"/>
              </w:rPr>
            </w:pPr>
            <w:r>
              <w:rPr>
                <w:rFonts w:ascii="Candara" w:hAnsi="Candara"/>
                <w:sz w:val="20"/>
                <w:szCs w:val="20"/>
              </w:rPr>
              <w:t>- način učenja</w:t>
            </w:r>
          </w:p>
          <w:p w:rsidR="00CD15A0" w:rsidRDefault="00CD15A0" w:rsidP="00CD15A0">
            <w:pPr>
              <w:rPr>
                <w:rFonts w:ascii="Candara" w:hAnsi="Candara"/>
                <w:sz w:val="20"/>
                <w:szCs w:val="20"/>
              </w:rPr>
            </w:pPr>
            <w:r>
              <w:rPr>
                <w:rFonts w:ascii="Candara" w:hAnsi="Candara"/>
                <w:sz w:val="20"/>
                <w:szCs w:val="20"/>
              </w:rPr>
              <w:t>- metode poučavanja</w:t>
            </w:r>
          </w:p>
          <w:p w:rsidR="00CD15A0" w:rsidRDefault="00CD15A0" w:rsidP="00CD15A0">
            <w:pPr>
              <w:rPr>
                <w:rFonts w:ascii="Candara" w:hAnsi="Candara"/>
                <w:sz w:val="20"/>
                <w:szCs w:val="20"/>
              </w:rPr>
            </w:pPr>
            <w:r>
              <w:rPr>
                <w:rFonts w:ascii="Candara" w:hAnsi="Candara"/>
                <w:sz w:val="20"/>
                <w:szCs w:val="20"/>
              </w:rPr>
              <w:t>- trajanje aktivnosti</w:t>
            </w:r>
          </w:p>
        </w:tc>
        <w:tc>
          <w:tcPr>
            <w:tcW w:w="6817" w:type="dxa"/>
          </w:tcPr>
          <w:p w:rsidR="00CD15A0" w:rsidRDefault="00CD15A0" w:rsidP="00CD15A0">
            <w:pPr>
              <w:rPr>
                <w:rFonts w:ascii="Candara" w:hAnsi="Candara"/>
                <w:sz w:val="20"/>
                <w:szCs w:val="20"/>
              </w:rPr>
            </w:pPr>
          </w:p>
          <w:p w:rsidR="00CD15A0" w:rsidRDefault="00CD15A0" w:rsidP="00CD15A0">
            <w:pPr>
              <w:rPr>
                <w:rFonts w:ascii="Candara" w:hAnsi="Candara"/>
                <w:sz w:val="20"/>
                <w:szCs w:val="20"/>
              </w:rPr>
            </w:pPr>
            <w:r>
              <w:rPr>
                <w:rFonts w:ascii="Candara" w:hAnsi="Candara"/>
                <w:sz w:val="20"/>
                <w:szCs w:val="20"/>
              </w:rPr>
              <w:t xml:space="preserve">Oblik , način i metode učenja: R, P, RU, frontalni rad, individualni rad, </w:t>
            </w:r>
            <w:r>
              <w:rPr>
                <w:rFonts w:ascii="Candara" w:hAnsi="Candara" w:cs="Arial"/>
                <w:sz w:val="20"/>
                <w:szCs w:val="20"/>
              </w:rPr>
              <w:t>metoda samostalnog promatranja objekata, procesa i pojava; posjete</w:t>
            </w:r>
          </w:p>
          <w:p w:rsidR="00CD15A0" w:rsidRDefault="00CD15A0" w:rsidP="00CD15A0">
            <w:pPr>
              <w:rPr>
                <w:rFonts w:ascii="Candara" w:hAnsi="Candara"/>
                <w:sz w:val="20"/>
                <w:szCs w:val="20"/>
              </w:rPr>
            </w:pPr>
            <w:r>
              <w:rPr>
                <w:rFonts w:ascii="Candara" w:hAnsi="Candara"/>
                <w:sz w:val="20"/>
                <w:szCs w:val="20"/>
              </w:rPr>
              <w:t>Priprema:  prije posjeta realizirati teme iz nastavnog plana i programa – Cjelina 1; posjet dogovoriti s pročelnikom za gospodarstvo Grada Daruvara</w:t>
            </w:r>
          </w:p>
          <w:p w:rsidR="00CD15A0" w:rsidRDefault="00CD15A0" w:rsidP="00CD15A0">
            <w:pPr>
              <w:rPr>
                <w:rFonts w:ascii="Candara" w:hAnsi="Candara"/>
                <w:sz w:val="20"/>
                <w:szCs w:val="20"/>
              </w:rPr>
            </w:pPr>
            <w:r>
              <w:rPr>
                <w:rFonts w:ascii="Candara" w:hAnsi="Candara"/>
                <w:sz w:val="20"/>
                <w:szCs w:val="20"/>
              </w:rPr>
              <w:t xml:space="preserve">Realizacija: Uz stručno vođenje učenici se na terenu upoznavaju s funkcioniranjem poduzetničke zone te uvjetima smještavanja pothvata u zoni. </w:t>
            </w:r>
          </w:p>
          <w:p w:rsidR="00CD15A0" w:rsidRDefault="00CD15A0" w:rsidP="00CD15A0">
            <w:pPr>
              <w:rPr>
                <w:rFonts w:ascii="Candara" w:hAnsi="Candara"/>
                <w:sz w:val="20"/>
                <w:szCs w:val="20"/>
              </w:rPr>
            </w:pPr>
            <w:r>
              <w:rPr>
                <w:rFonts w:ascii="Candara" w:hAnsi="Candara"/>
                <w:sz w:val="20"/>
                <w:szCs w:val="20"/>
              </w:rPr>
              <w:t>Sudionici: učenici 2. e razreda, 3. e razreda, nastavnica R. Frantal</w:t>
            </w:r>
          </w:p>
          <w:p w:rsidR="00CD15A0" w:rsidRDefault="00CD15A0" w:rsidP="00CD15A0">
            <w:pPr>
              <w:rPr>
                <w:rFonts w:ascii="Candara" w:hAnsi="Candara"/>
                <w:sz w:val="20"/>
                <w:szCs w:val="20"/>
              </w:rPr>
            </w:pPr>
            <w:r>
              <w:rPr>
                <w:rFonts w:ascii="Candara" w:hAnsi="Candara"/>
                <w:sz w:val="20"/>
                <w:szCs w:val="20"/>
              </w:rPr>
              <w:t>Trajanje: 2 školska sata</w:t>
            </w:r>
          </w:p>
        </w:tc>
      </w:tr>
      <w:tr w:rsidR="00CD15A0" w:rsidTr="00CD15A0">
        <w:trPr>
          <w:trHeight w:val="1476"/>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POTREBNI RESURSI</w:t>
            </w:r>
          </w:p>
          <w:p w:rsidR="00CD15A0" w:rsidRDefault="00CD15A0" w:rsidP="00CD15A0">
            <w:pPr>
              <w:rPr>
                <w:rFonts w:ascii="Candara" w:hAnsi="Candara"/>
                <w:sz w:val="20"/>
                <w:szCs w:val="20"/>
              </w:rPr>
            </w:pPr>
            <w:r>
              <w:rPr>
                <w:rFonts w:ascii="Candara" w:hAnsi="Candara"/>
                <w:sz w:val="20"/>
                <w:szCs w:val="20"/>
              </w:rPr>
              <w:t>(MOGUĆE TEŠKOĆE)</w:t>
            </w:r>
          </w:p>
        </w:tc>
        <w:tc>
          <w:tcPr>
            <w:tcW w:w="6817" w:type="dxa"/>
          </w:tcPr>
          <w:p w:rsidR="00CD15A0" w:rsidRDefault="00CD15A0" w:rsidP="00CD15A0">
            <w:pPr>
              <w:rPr>
                <w:rFonts w:ascii="Candara" w:hAnsi="Candara"/>
                <w:sz w:val="20"/>
                <w:szCs w:val="20"/>
              </w:rPr>
            </w:pPr>
          </w:p>
          <w:p w:rsidR="00CD15A0" w:rsidRDefault="00CD15A0" w:rsidP="00CD15A0">
            <w:pPr>
              <w:rPr>
                <w:rFonts w:ascii="Candara" w:hAnsi="Candara"/>
                <w:sz w:val="20"/>
                <w:szCs w:val="20"/>
              </w:rPr>
            </w:pPr>
            <w:r>
              <w:rPr>
                <w:rFonts w:ascii="Candara" w:hAnsi="Candara"/>
                <w:sz w:val="20"/>
                <w:szCs w:val="20"/>
              </w:rPr>
              <w:t>Nema troškova niti se iziskuju posebni resursi.</w:t>
            </w:r>
          </w:p>
        </w:tc>
      </w:tr>
      <w:tr w:rsidR="00CD15A0" w:rsidTr="00CD15A0">
        <w:trPr>
          <w:trHeight w:val="1681"/>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NAČIN PRAĆENJA I I PROVJERA ISHODA / POSTIGNUĆA</w:t>
            </w:r>
          </w:p>
        </w:tc>
        <w:tc>
          <w:tcPr>
            <w:tcW w:w="6817" w:type="dxa"/>
          </w:tcPr>
          <w:p w:rsidR="00CD15A0" w:rsidRDefault="00CD15A0" w:rsidP="00CD15A0">
            <w:pPr>
              <w:rPr>
                <w:rFonts w:ascii="Candara" w:hAnsi="Candara" w:cs="Arial"/>
                <w:sz w:val="20"/>
                <w:szCs w:val="20"/>
              </w:rPr>
            </w:pPr>
          </w:p>
          <w:p w:rsidR="00CD15A0" w:rsidRDefault="00CD15A0" w:rsidP="00CD15A0">
            <w:pPr>
              <w:rPr>
                <w:rFonts w:ascii="Candara" w:hAnsi="Candara"/>
                <w:sz w:val="20"/>
                <w:szCs w:val="20"/>
              </w:rPr>
            </w:pPr>
            <w:r>
              <w:rPr>
                <w:rFonts w:ascii="Candara" w:hAnsi="Candara" w:cs="Arial"/>
                <w:sz w:val="20"/>
                <w:szCs w:val="20"/>
              </w:rPr>
              <w:t>Pisana provjera (rješavanje teoretskih i praktičnih zadataka)</w:t>
            </w:r>
          </w:p>
        </w:tc>
      </w:tr>
      <w:tr w:rsidR="00CD15A0" w:rsidTr="00CD15A0">
        <w:trPr>
          <w:trHeight w:val="1959"/>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ODGOVORNE OSOBE</w:t>
            </w:r>
          </w:p>
        </w:tc>
        <w:tc>
          <w:tcPr>
            <w:tcW w:w="6817" w:type="dxa"/>
          </w:tcPr>
          <w:p w:rsidR="00CD15A0" w:rsidRDefault="00CD15A0" w:rsidP="00CD15A0">
            <w:pPr>
              <w:rPr>
                <w:rFonts w:ascii="Candara" w:hAnsi="Candara"/>
                <w:sz w:val="20"/>
                <w:szCs w:val="20"/>
              </w:rPr>
            </w:pPr>
          </w:p>
          <w:p w:rsidR="00CD15A0" w:rsidRDefault="00CD15A0" w:rsidP="00CD15A0">
            <w:pPr>
              <w:rPr>
                <w:rFonts w:ascii="Candara" w:hAnsi="Candara"/>
                <w:sz w:val="20"/>
                <w:szCs w:val="20"/>
              </w:rPr>
            </w:pPr>
            <w:r>
              <w:rPr>
                <w:rFonts w:ascii="Candara" w:hAnsi="Candara"/>
                <w:sz w:val="20"/>
                <w:szCs w:val="20"/>
              </w:rPr>
              <w:t>R. Frantal</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Tr="00CD15A0">
        <w:trPr>
          <w:trHeight w:val="742"/>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KURIKULUMSKO PODRUČJE</w:t>
            </w:r>
          </w:p>
        </w:tc>
        <w:tc>
          <w:tcPr>
            <w:tcW w:w="6817" w:type="dxa"/>
          </w:tcPr>
          <w:p w:rsidR="00CD15A0" w:rsidRDefault="00CD15A0" w:rsidP="00CD15A0">
            <w:pPr>
              <w:rPr>
                <w:rFonts w:ascii="Candara" w:hAnsi="Candara"/>
                <w:sz w:val="20"/>
                <w:szCs w:val="20"/>
              </w:rPr>
            </w:pPr>
          </w:p>
          <w:p w:rsidR="00CD15A0" w:rsidRDefault="00F752D0" w:rsidP="00CD15A0">
            <w:pPr>
              <w:rPr>
                <w:rFonts w:ascii="Candara" w:hAnsi="Candara"/>
                <w:sz w:val="20"/>
                <w:szCs w:val="20"/>
              </w:rPr>
            </w:pPr>
            <w:r>
              <w:rPr>
                <w:rFonts w:ascii="Candara" w:hAnsi="Candara"/>
                <w:sz w:val="20"/>
                <w:szCs w:val="20"/>
              </w:rPr>
              <w:t xml:space="preserve">5. STRUČNE POSJETE, </w:t>
            </w:r>
            <w:r w:rsidR="00CD15A0">
              <w:rPr>
                <w:rFonts w:ascii="Candara" w:hAnsi="Candara"/>
                <w:sz w:val="20"/>
                <w:szCs w:val="20"/>
              </w:rPr>
              <w:t>IZLETI I EKSKURZIJE</w:t>
            </w:r>
          </w:p>
          <w:p w:rsidR="00CD15A0" w:rsidRDefault="00CD15A0" w:rsidP="00CD15A0">
            <w:pPr>
              <w:rPr>
                <w:rFonts w:ascii="Candara" w:hAnsi="Candara"/>
                <w:sz w:val="20"/>
                <w:szCs w:val="20"/>
              </w:rPr>
            </w:pPr>
          </w:p>
        </w:tc>
      </w:tr>
      <w:tr w:rsidR="00CD15A0" w:rsidTr="00CD15A0">
        <w:trPr>
          <w:trHeight w:val="742"/>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NAZIV AKTIVNOSTI</w:t>
            </w:r>
          </w:p>
        </w:tc>
        <w:tc>
          <w:tcPr>
            <w:tcW w:w="6817" w:type="dxa"/>
          </w:tcPr>
          <w:p w:rsidR="00CD15A0" w:rsidRDefault="00CD15A0" w:rsidP="00CD15A0">
            <w:pPr>
              <w:rPr>
                <w:rFonts w:ascii="Candara" w:hAnsi="Candara"/>
                <w:sz w:val="20"/>
                <w:szCs w:val="20"/>
              </w:rPr>
            </w:pPr>
          </w:p>
          <w:p w:rsidR="00CD15A0" w:rsidRDefault="00F752D0" w:rsidP="00CD15A0">
            <w:pPr>
              <w:rPr>
                <w:rFonts w:ascii="Candara" w:hAnsi="Candara"/>
                <w:sz w:val="20"/>
                <w:szCs w:val="20"/>
              </w:rPr>
            </w:pPr>
            <w:r>
              <w:rPr>
                <w:rFonts w:ascii="Candara" w:hAnsi="Candara"/>
                <w:sz w:val="20"/>
                <w:szCs w:val="20"/>
              </w:rPr>
              <w:t>POSJET HRVATSKOM SABORU</w:t>
            </w:r>
          </w:p>
        </w:tc>
      </w:tr>
      <w:tr w:rsidR="00CD15A0" w:rsidTr="00CD15A0">
        <w:trPr>
          <w:trHeight w:val="1418"/>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OBRAZLOŽENJE CILJA</w:t>
            </w:r>
          </w:p>
        </w:tc>
        <w:tc>
          <w:tcPr>
            <w:tcW w:w="6817" w:type="dxa"/>
          </w:tcPr>
          <w:p w:rsidR="00CD15A0" w:rsidRDefault="00CD15A0" w:rsidP="00CD15A0">
            <w:pPr>
              <w:rPr>
                <w:rFonts w:ascii="Candara" w:hAnsi="Candara"/>
                <w:sz w:val="20"/>
                <w:szCs w:val="20"/>
              </w:rPr>
            </w:pPr>
          </w:p>
          <w:p w:rsidR="00CD15A0" w:rsidRDefault="00CD15A0" w:rsidP="00CD15A0">
            <w:pPr>
              <w:rPr>
                <w:rFonts w:ascii="Candara" w:hAnsi="Candara"/>
                <w:sz w:val="20"/>
                <w:szCs w:val="20"/>
              </w:rPr>
            </w:pPr>
          </w:p>
          <w:p w:rsidR="00CD15A0" w:rsidRDefault="00CD15A0" w:rsidP="00CD15A0">
            <w:pPr>
              <w:rPr>
                <w:rFonts w:ascii="Candara" w:hAnsi="Candara"/>
                <w:sz w:val="20"/>
                <w:szCs w:val="20"/>
              </w:rPr>
            </w:pPr>
            <w:r>
              <w:rPr>
                <w:rFonts w:ascii="Candara" w:hAnsi="Candara"/>
                <w:sz w:val="20"/>
                <w:szCs w:val="20"/>
              </w:rPr>
              <w:t xml:space="preserve">Stjecanje političke kulture i demokratskog način razmišljanja, usvajanje znanja o političkim ustanovama i političkim procesima radi aktivnog sudjelovanja u političkom sustavu. </w:t>
            </w:r>
          </w:p>
        </w:tc>
      </w:tr>
      <w:tr w:rsidR="00CD15A0" w:rsidTr="00CD15A0">
        <w:trPr>
          <w:trHeight w:val="2118"/>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OČEKIVANI ISHODI / POSTIGNUĆA</w:t>
            </w:r>
          </w:p>
        </w:tc>
        <w:tc>
          <w:tcPr>
            <w:tcW w:w="6817" w:type="dxa"/>
          </w:tcPr>
          <w:p w:rsidR="00CD15A0" w:rsidRDefault="00CD15A0" w:rsidP="00CD15A0">
            <w:pPr>
              <w:rPr>
                <w:rFonts w:ascii="Candara" w:hAnsi="Candara"/>
                <w:sz w:val="20"/>
                <w:szCs w:val="20"/>
              </w:rPr>
            </w:pPr>
          </w:p>
          <w:p w:rsidR="00CD15A0" w:rsidRDefault="00CD15A0" w:rsidP="00CD15A0">
            <w:pPr>
              <w:rPr>
                <w:rFonts w:ascii="Candara" w:hAnsi="Candara"/>
                <w:sz w:val="20"/>
                <w:szCs w:val="20"/>
              </w:rPr>
            </w:pPr>
            <w:r>
              <w:rPr>
                <w:rFonts w:ascii="Candara" w:hAnsi="Candara"/>
                <w:sz w:val="20"/>
                <w:szCs w:val="20"/>
              </w:rPr>
              <w:t>Učenik će moći :</w:t>
            </w:r>
          </w:p>
          <w:p w:rsidR="00CD15A0" w:rsidRDefault="00CD15A0" w:rsidP="00CD15A0">
            <w:pPr>
              <w:rPr>
                <w:rFonts w:ascii="Candara" w:hAnsi="Candara"/>
                <w:sz w:val="20"/>
                <w:szCs w:val="20"/>
              </w:rPr>
            </w:pPr>
          </w:p>
          <w:p w:rsidR="00CD15A0" w:rsidRDefault="00CD15A0" w:rsidP="00466E2D">
            <w:pPr>
              <w:numPr>
                <w:ilvl w:val="0"/>
                <w:numId w:val="20"/>
              </w:numPr>
              <w:spacing w:after="200" w:line="276" w:lineRule="auto"/>
              <w:rPr>
                <w:rFonts w:ascii="Candara" w:hAnsi="Candara" w:cs="Tahoma"/>
                <w:sz w:val="20"/>
                <w:szCs w:val="20"/>
              </w:rPr>
            </w:pPr>
            <w:r>
              <w:rPr>
                <w:rFonts w:ascii="Candara" w:hAnsi="Candara" w:cs="Tahoma"/>
                <w:sz w:val="20"/>
                <w:szCs w:val="20"/>
              </w:rPr>
              <w:t xml:space="preserve">objasniti funkcioniranje zakonodavne vlasti u RH </w:t>
            </w:r>
          </w:p>
          <w:p w:rsidR="00CD15A0" w:rsidRDefault="00CD15A0" w:rsidP="00466E2D">
            <w:pPr>
              <w:numPr>
                <w:ilvl w:val="0"/>
                <w:numId w:val="20"/>
              </w:numPr>
              <w:spacing w:after="200" w:line="276" w:lineRule="auto"/>
              <w:rPr>
                <w:rFonts w:ascii="Candara" w:hAnsi="Candara" w:cs="Tahoma"/>
                <w:sz w:val="20"/>
                <w:szCs w:val="20"/>
              </w:rPr>
            </w:pPr>
            <w:r>
              <w:rPr>
                <w:rFonts w:ascii="Candara" w:hAnsi="Candara" w:cs="Tahoma"/>
                <w:sz w:val="20"/>
                <w:szCs w:val="20"/>
              </w:rPr>
              <w:t xml:space="preserve">opisati povijesni razvoj Hrvatskog sabora </w:t>
            </w:r>
          </w:p>
          <w:p w:rsidR="00CD15A0" w:rsidRDefault="00CD15A0" w:rsidP="00466E2D">
            <w:pPr>
              <w:numPr>
                <w:ilvl w:val="0"/>
                <w:numId w:val="20"/>
              </w:numPr>
              <w:spacing w:after="200" w:line="276" w:lineRule="auto"/>
              <w:rPr>
                <w:rFonts w:ascii="Candara" w:hAnsi="Candara"/>
                <w:sz w:val="20"/>
                <w:szCs w:val="20"/>
              </w:rPr>
            </w:pPr>
            <w:r>
              <w:rPr>
                <w:rFonts w:ascii="Candara" w:hAnsi="Candara" w:cs="Tahoma"/>
                <w:sz w:val="20"/>
                <w:szCs w:val="20"/>
              </w:rPr>
              <w:t xml:space="preserve">opisati dužnosti i obveze nositelja zakonodavne vlasti  </w:t>
            </w:r>
          </w:p>
          <w:p w:rsidR="00CD15A0" w:rsidRDefault="00CD15A0" w:rsidP="00CD15A0">
            <w:pPr>
              <w:rPr>
                <w:rFonts w:ascii="Candara" w:hAnsi="Candara"/>
                <w:sz w:val="20"/>
                <w:szCs w:val="20"/>
              </w:rPr>
            </w:pPr>
          </w:p>
        </w:tc>
      </w:tr>
      <w:tr w:rsidR="00CD15A0" w:rsidTr="00CD15A0">
        <w:trPr>
          <w:trHeight w:val="1959"/>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NAČIN REALIZACIJE:</w:t>
            </w:r>
          </w:p>
          <w:p w:rsidR="00CD15A0" w:rsidRDefault="00CD15A0" w:rsidP="00CD15A0">
            <w:pPr>
              <w:rPr>
                <w:rFonts w:ascii="Candara" w:hAnsi="Candara"/>
                <w:sz w:val="20"/>
                <w:szCs w:val="20"/>
              </w:rPr>
            </w:pPr>
            <w:r>
              <w:rPr>
                <w:rFonts w:ascii="Candara" w:hAnsi="Candara"/>
                <w:sz w:val="20"/>
                <w:szCs w:val="20"/>
              </w:rPr>
              <w:t>- oblik</w:t>
            </w:r>
          </w:p>
          <w:p w:rsidR="00CD15A0" w:rsidRDefault="00CD15A0" w:rsidP="00CD15A0">
            <w:pPr>
              <w:rPr>
                <w:rFonts w:ascii="Candara" w:hAnsi="Candara"/>
                <w:sz w:val="20"/>
                <w:szCs w:val="20"/>
              </w:rPr>
            </w:pPr>
            <w:r>
              <w:rPr>
                <w:rFonts w:ascii="Candara" w:hAnsi="Candara"/>
                <w:sz w:val="20"/>
                <w:szCs w:val="20"/>
              </w:rPr>
              <w:t>- sudionici</w:t>
            </w:r>
          </w:p>
          <w:p w:rsidR="00CD15A0" w:rsidRDefault="00CD15A0" w:rsidP="00CD15A0">
            <w:pPr>
              <w:rPr>
                <w:rFonts w:ascii="Candara" w:hAnsi="Candara"/>
                <w:sz w:val="20"/>
                <w:szCs w:val="20"/>
              </w:rPr>
            </w:pPr>
            <w:r>
              <w:rPr>
                <w:rFonts w:ascii="Candara" w:hAnsi="Candara"/>
                <w:sz w:val="20"/>
                <w:szCs w:val="20"/>
              </w:rPr>
              <w:t>- način učenja</w:t>
            </w:r>
          </w:p>
          <w:p w:rsidR="00CD15A0" w:rsidRDefault="00CD15A0" w:rsidP="00CD15A0">
            <w:pPr>
              <w:rPr>
                <w:rFonts w:ascii="Candara" w:hAnsi="Candara"/>
                <w:sz w:val="20"/>
                <w:szCs w:val="20"/>
              </w:rPr>
            </w:pPr>
            <w:r>
              <w:rPr>
                <w:rFonts w:ascii="Candara" w:hAnsi="Candara"/>
                <w:sz w:val="20"/>
                <w:szCs w:val="20"/>
              </w:rPr>
              <w:t>- metode poučavanja</w:t>
            </w:r>
          </w:p>
          <w:p w:rsidR="00CD15A0" w:rsidRDefault="00CD15A0" w:rsidP="00CD15A0">
            <w:pPr>
              <w:rPr>
                <w:rFonts w:ascii="Candara" w:hAnsi="Candara"/>
                <w:sz w:val="20"/>
                <w:szCs w:val="20"/>
              </w:rPr>
            </w:pPr>
            <w:r>
              <w:rPr>
                <w:rFonts w:ascii="Candara" w:hAnsi="Candara"/>
                <w:sz w:val="20"/>
                <w:szCs w:val="20"/>
              </w:rPr>
              <w:t>- trajanje aktivnosti</w:t>
            </w:r>
          </w:p>
        </w:tc>
        <w:tc>
          <w:tcPr>
            <w:tcW w:w="6817" w:type="dxa"/>
          </w:tcPr>
          <w:p w:rsidR="00CD15A0" w:rsidRDefault="00CD15A0" w:rsidP="00CD15A0">
            <w:pPr>
              <w:rPr>
                <w:rFonts w:ascii="Candara" w:hAnsi="Candara"/>
                <w:sz w:val="20"/>
                <w:szCs w:val="20"/>
              </w:rPr>
            </w:pPr>
          </w:p>
          <w:p w:rsidR="00CD15A0" w:rsidRDefault="00CD15A0" w:rsidP="00CD15A0">
            <w:pPr>
              <w:rPr>
                <w:rFonts w:ascii="Candara" w:hAnsi="Candara" w:cs="Tahoma"/>
                <w:sz w:val="20"/>
                <w:szCs w:val="20"/>
              </w:rPr>
            </w:pPr>
            <w:r>
              <w:rPr>
                <w:rFonts w:ascii="Candara" w:hAnsi="Candara" w:cs="Tahoma"/>
                <w:sz w:val="20"/>
                <w:szCs w:val="20"/>
              </w:rPr>
              <w:t>Priprema: Obrada nastavnih tema koje se odnose na Sabor i ustrojstvo državne vlasti u RH na satovima Politike i gospodarstva kroz izlaganje, čitanje i rad na tekstu, frontalni rad i razgovor s učenicima.</w:t>
            </w:r>
          </w:p>
          <w:p w:rsidR="00CD15A0" w:rsidRDefault="00CD15A0" w:rsidP="00CD15A0">
            <w:pPr>
              <w:rPr>
                <w:rFonts w:ascii="Candara" w:hAnsi="Candara"/>
                <w:sz w:val="20"/>
                <w:szCs w:val="20"/>
              </w:rPr>
            </w:pPr>
            <w:r>
              <w:rPr>
                <w:rFonts w:ascii="Candara" w:hAnsi="Candara" w:cs="Tahoma"/>
                <w:sz w:val="20"/>
                <w:szCs w:val="20"/>
              </w:rPr>
              <w:t>Realizacija: izravno praćenje rada Sabora u Sabornici tijekom sjednice, razgovor sa saborskim zastupnicima II. Izborne jedinice („građanski sat“ ), razgledavanje saborskih prostorija  uz stručno vođenje, upoznavanje s poviješću Sabora od strane predstavnika Odnosa s javnošću.</w:t>
            </w:r>
          </w:p>
          <w:p w:rsidR="00CD15A0" w:rsidRDefault="00CD15A0" w:rsidP="00CD15A0">
            <w:pPr>
              <w:rPr>
                <w:rFonts w:ascii="Candara" w:hAnsi="Candara"/>
                <w:sz w:val="20"/>
                <w:szCs w:val="20"/>
              </w:rPr>
            </w:pPr>
            <w:r>
              <w:rPr>
                <w:rFonts w:ascii="Candara" w:hAnsi="Candara"/>
                <w:sz w:val="20"/>
                <w:szCs w:val="20"/>
              </w:rPr>
              <w:t>Sudionici su učenici 3. h razreda i 4. a razreda i nastavnice R. Frantal i D. Bahnjik te predstavnici Sabora.</w:t>
            </w:r>
          </w:p>
          <w:p w:rsidR="00CD15A0" w:rsidRDefault="00CD15A0" w:rsidP="00CD15A0">
            <w:pPr>
              <w:rPr>
                <w:rFonts w:ascii="Candara" w:hAnsi="Candara"/>
                <w:sz w:val="20"/>
                <w:szCs w:val="20"/>
              </w:rPr>
            </w:pPr>
            <w:r>
              <w:rPr>
                <w:rFonts w:ascii="Candara" w:hAnsi="Candara"/>
                <w:sz w:val="20"/>
                <w:szCs w:val="20"/>
              </w:rPr>
              <w:t>Aktivnost traje 2:30 h u prostoru Sabora. Pripreme u učionici prije posjeta obuhvaćaju 4 nastavna sata.</w:t>
            </w:r>
          </w:p>
          <w:p w:rsidR="00CD15A0" w:rsidRDefault="00CD15A0" w:rsidP="00CD15A0">
            <w:pPr>
              <w:rPr>
                <w:rFonts w:ascii="Candara" w:hAnsi="Candara"/>
                <w:sz w:val="20"/>
                <w:szCs w:val="20"/>
              </w:rPr>
            </w:pPr>
            <w:r>
              <w:rPr>
                <w:rFonts w:ascii="Candara" w:hAnsi="Candara"/>
                <w:sz w:val="20"/>
                <w:szCs w:val="20"/>
              </w:rPr>
              <w:t>Posjet se realizira tijekom 1. polugodišta.</w:t>
            </w:r>
          </w:p>
          <w:p w:rsidR="00CD15A0" w:rsidRDefault="00CD15A0" w:rsidP="00CD15A0">
            <w:pPr>
              <w:rPr>
                <w:rFonts w:ascii="Candara" w:hAnsi="Candara"/>
                <w:sz w:val="20"/>
                <w:szCs w:val="20"/>
              </w:rPr>
            </w:pPr>
          </w:p>
        </w:tc>
      </w:tr>
      <w:tr w:rsidR="00CD15A0" w:rsidTr="00CD15A0">
        <w:trPr>
          <w:trHeight w:val="1225"/>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POTREBNI RESURSI</w:t>
            </w:r>
          </w:p>
          <w:p w:rsidR="00CD15A0" w:rsidRDefault="00CD15A0" w:rsidP="00CD15A0">
            <w:pPr>
              <w:rPr>
                <w:rFonts w:ascii="Candara" w:hAnsi="Candara"/>
                <w:sz w:val="20"/>
                <w:szCs w:val="20"/>
              </w:rPr>
            </w:pPr>
            <w:r>
              <w:rPr>
                <w:rFonts w:ascii="Candara" w:hAnsi="Candara"/>
                <w:sz w:val="20"/>
                <w:szCs w:val="20"/>
              </w:rPr>
              <w:t>(MOGUĆE TEŠKOĆE)</w:t>
            </w:r>
          </w:p>
        </w:tc>
        <w:tc>
          <w:tcPr>
            <w:tcW w:w="6817" w:type="dxa"/>
          </w:tcPr>
          <w:p w:rsidR="00CD15A0" w:rsidRDefault="00CD15A0" w:rsidP="00CD15A0">
            <w:pPr>
              <w:rPr>
                <w:rFonts w:ascii="Candara" w:hAnsi="Candara"/>
                <w:sz w:val="20"/>
                <w:szCs w:val="20"/>
              </w:rPr>
            </w:pPr>
          </w:p>
          <w:p w:rsidR="00CD15A0" w:rsidRDefault="00CD15A0" w:rsidP="00CD15A0">
            <w:pPr>
              <w:rPr>
                <w:rFonts w:ascii="Candara" w:hAnsi="Candara"/>
                <w:sz w:val="20"/>
                <w:szCs w:val="20"/>
              </w:rPr>
            </w:pPr>
            <w:r>
              <w:rPr>
                <w:rFonts w:ascii="Candara" w:hAnsi="Candara"/>
                <w:sz w:val="20"/>
                <w:szCs w:val="20"/>
              </w:rPr>
              <w:t>Pokrivanje troška prijevoza učenika Daruvar- Zagreb – Daruvar koji plaćaju roditelji.</w:t>
            </w:r>
          </w:p>
        </w:tc>
      </w:tr>
      <w:tr w:rsidR="00CD15A0" w:rsidTr="00CD15A0">
        <w:trPr>
          <w:trHeight w:val="1554"/>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NAČIN PRAĆENJA I I PROVJERA ISHODA / POSTIGNUĆA</w:t>
            </w:r>
          </w:p>
        </w:tc>
        <w:tc>
          <w:tcPr>
            <w:tcW w:w="6817" w:type="dxa"/>
          </w:tcPr>
          <w:p w:rsidR="00CD15A0" w:rsidRDefault="00CD15A0" w:rsidP="00CD15A0">
            <w:pPr>
              <w:rPr>
                <w:rFonts w:ascii="Candara" w:hAnsi="Candara"/>
                <w:sz w:val="20"/>
                <w:szCs w:val="20"/>
              </w:rPr>
            </w:pPr>
          </w:p>
          <w:p w:rsidR="00CD15A0" w:rsidRDefault="00CD15A0" w:rsidP="00CD15A0">
            <w:pPr>
              <w:rPr>
                <w:rFonts w:ascii="Candara" w:hAnsi="Candara"/>
                <w:sz w:val="20"/>
                <w:szCs w:val="20"/>
              </w:rPr>
            </w:pPr>
            <w:r>
              <w:rPr>
                <w:rFonts w:ascii="Candara" w:hAnsi="Candara"/>
                <w:sz w:val="20"/>
                <w:szCs w:val="20"/>
              </w:rPr>
              <w:t>Zadatci za učeničke timove, izlaganje timova o naučenom, provjera putem radnih listova.</w:t>
            </w:r>
          </w:p>
        </w:tc>
      </w:tr>
      <w:tr w:rsidR="00CD15A0" w:rsidTr="00CD15A0">
        <w:trPr>
          <w:trHeight w:val="944"/>
        </w:trPr>
        <w:tc>
          <w:tcPr>
            <w:tcW w:w="3032" w:type="dxa"/>
            <w:shd w:val="clear" w:color="auto" w:fill="FFFFCC"/>
            <w:vAlign w:val="center"/>
          </w:tcPr>
          <w:p w:rsidR="00CD15A0" w:rsidRDefault="00CD15A0" w:rsidP="00CD15A0">
            <w:pPr>
              <w:rPr>
                <w:rFonts w:ascii="Candara" w:hAnsi="Candara"/>
                <w:sz w:val="20"/>
                <w:szCs w:val="20"/>
              </w:rPr>
            </w:pPr>
            <w:r>
              <w:rPr>
                <w:rFonts w:ascii="Candara" w:hAnsi="Candara"/>
                <w:sz w:val="20"/>
                <w:szCs w:val="20"/>
              </w:rPr>
              <w:t>ODGOVORNE OSOBE</w:t>
            </w:r>
          </w:p>
        </w:tc>
        <w:tc>
          <w:tcPr>
            <w:tcW w:w="6817" w:type="dxa"/>
          </w:tcPr>
          <w:p w:rsidR="00CD15A0" w:rsidRDefault="00CD15A0" w:rsidP="00CD15A0">
            <w:pPr>
              <w:rPr>
                <w:rFonts w:ascii="Candara" w:hAnsi="Candara"/>
                <w:sz w:val="20"/>
                <w:szCs w:val="20"/>
              </w:rPr>
            </w:pPr>
            <w:r>
              <w:rPr>
                <w:rFonts w:ascii="Candara" w:hAnsi="Candara"/>
                <w:sz w:val="20"/>
                <w:szCs w:val="20"/>
              </w:rPr>
              <w:t>Nastavnice R. Frantal i D. Bahnjik</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F752D0" w:rsidRDefault="00F752D0" w:rsidP="00CD15A0">
            <w:pPr>
              <w:rPr>
                <w:rFonts w:ascii="Candara" w:hAnsi="Candara"/>
                <w:sz w:val="20"/>
                <w:szCs w:val="20"/>
              </w:rPr>
            </w:pPr>
          </w:p>
          <w:p w:rsidR="00CD15A0" w:rsidRPr="003654BA" w:rsidRDefault="00F752D0" w:rsidP="00CD15A0">
            <w:pPr>
              <w:rPr>
                <w:rFonts w:ascii="Candara" w:hAnsi="Candara"/>
                <w:sz w:val="20"/>
                <w:szCs w:val="20"/>
              </w:rPr>
            </w:pPr>
            <w:r>
              <w:rPr>
                <w:rFonts w:ascii="Candara" w:hAnsi="Candara"/>
                <w:sz w:val="20"/>
                <w:szCs w:val="20"/>
              </w:rPr>
              <w:t>5. STRUČNE POSJETE,</w:t>
            </w:r>
            <w:r w:rsidR="00CD15A0">
              <w:rPr>
                <w:rFonts w:ascii="Candara" w:hAnsi="Candara"/>
                <w:sz w:val="20"/>
                <w:szCs w:val="20"/>
              </w:rPr>
              <w:t xml:space="preserve"> IZLETI I EKSKURZIJE</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F752D0" w:rsidRDefault="00F752D0" w:rsidP="00CD15A0">
            <w:pPr>
              <w:rPr>
                <w:rFonts w:ascii="Candara" w:hAnsi="Candara"/>
                <w:sz w:val="20"/>
                <w:szCs w:val="20"/>
              </w:rPr>
            </w:pPr>
          </w:p>
          <w:p w:rsidR="00CD15A0" w:rsidRPr="003654BA" w:rsidRDefault="00F752D0" w:rsidP="00CD15A0">
            <w:pPr>
              <w:rPr>
                <w:rFonts w:ascii="Candara" w:hAnsi="Candara"/>
                <w:sz w:val="20"/>
                <w:szCs w:val="20"/>
              </w:rPr>
            </w:pPr>
            <w:r>
              <w:rPr>
                <w:rFonts w:ascii="Candara" w:hAnsi="Candara"/>
                <w:sz w:val="20"/>
                <w:szCs w:val="20"/>
              </w:rPr>
              <w:t>POSJET MUZEJU VOJNE I RATNE POVIJESTI U PAKRACU</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CD15A0" w:rsidRPr="003654BA" w:rsidRDefault="00CD15A0" w:rsidP="00CD15A0">
            <w:pPr>
              <w:rPr>
                <w:rFonts w:ascii="Candara" w:hAnsi="Candara"/>
                <w:sz w:val="20"/>
                <w:szCs w:val="20"/>
              </w:rPr>
            </w:pPr>
            <w:r w:rsidRPr="00746AED">
              <w:rPr>
                <w:rFonts w:ascii="Candara" w:hAnsi="Candara"/>
                <w:sz w:val="20"/>
                <w:szCs w:val="20"/>
              </w:rPr>
              <w:t xml:space="preserve">  </w:t>
            </w:r>
          </w:p>
          <w:p w:rsidR="00CD15A0" w:rsidRPr="00F031D8" w:rsidRDefault="00CD15A0" w:rsidP="00CD15A0">
            <w:pPr>
              <w:rPr>
                <w:rFonts w:ascii="Candara" w:hAnsi="Candara"/>
                <w:sz w:val="20"/>
                <w:szCs w:val="20"/>
              </w:rPr>
            </w:pPr>
            <w:r w:rsidRPr="00F031D8">
              <w:rPr>
                <w:rFonts w:ascii="Candara" w:hAnsi="Candara"/>
                <w:sz w:val="20"/>
                <w:szCs w:val="20"/>
              </w:rPr>
              <w:t>Muzej ratne i vojne povijesti koji se nalazi u Pakracu ima veliki značaj za sva povijesna razdoblja od Templara, turskih osvajanja, Trenkovih pandura, prvi i drugi svjetski rat, razdoblje između 1945-91. godine, a posebno mjesto zauzima Domovinski rat i moderna Hrvatska vojska i policija.</w:t>
            </w:r>
          </w:p>
          <w:p w:rsidR="00CD15A0" w:rsidRPr="00F031D8" w:rsidRDefault="00CD15A0" w:rsidP="00CD15A0">
            <w:pPr>
              <w:rPr>
                <w:rFonts w:ascii="Candara" w:hAnsi="Candara"/>
                <w:sz w:val="20"/>
                <w:szCs w:val="20"/>
              </w:rPr>
            </w:pP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r>
              <w:rPr>
                <w:rFonts w:ascii="Candara" w:hAnsi="Candara"/>
                <w:sz w:val="20"/>
                <w:szCs w:val="20"/>
              </w:rPr>
              <w:t>Učenici 2.A će znati uočiti uzrok i posljedice Domovinskog rata na području grada Pakraca te saznati nešto više o povijesti tog grada.</w:t>
            </w: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Default="00CD15A0" w:rsidP="00CD15A0">
            <w:pPr>
              <w:rPr>
                <w:rFonts w:ascii="Candara" w:hAnsi="Candara"/>
                <w:sz w:val="20"/>
                <w:szCs w:val="20"/>
              </w:rPr>
            </w:pPr>
          </w:p>
          <w:p w:rsidR="00CD15A0" w:rsidRPr="003654BA" w:rsidRDefault="00CD15A0" w:rsidP="00CD15A0">
            <w:pPr>
              <w:rPr>
                <w:rFonts w:ascii="Candara" w:hAnsi="Candara"/>
                <w:sz w:val="20"/>
                <w:szCs w:val="20"/>
              </w:rPr>
            </w:pPr>
            <w:r>
              <w:rPr>
                <w:rFonts w:ascii="Candara" w:hAnsi="Candara"/>
                <w:sz w:val="20"/>
                <w:szCs w:val="20"/>
              </w:rPr>
              <w:t>Posjet i obilazak muzeja.</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CD15A0" w:rsidRDefault="00CD15A0" w:rsidP="00CD15A0">
            <w:pPr>
              <w:rPr>
                <w:rFonts w:ascii="Candara" w:hAnsi="Candara"/>
                <w:sz w:val="20"/>
                <w:szCs w:val="20"/>
              </w:rPr>
            </w:pPr>
          </w:p>
          <w:p w:rsidR="00CD15A0" w:rsidRPr="003654BA" w:rsidRDefault="00CD15A0" w:rsidP="00CD15A0">
            <w:pPr>
              <w:rPr>
                <w:rFonts w:ascii="Candara" w:hAnsi="Candara"/>
                <w:sz w:val="20"/>
                <w:szCs w:val="20"/>
              </w:rPr>
            </w:pPr>
            <w:r w:rsidRPr="00BA06C4">
              <w:rPr>
                <w:rFonts w:ascii="Candara" w:hAnsi="Candara"/>
                <w:sz w:val="20"/>
                <w:szCs w:val="20"/>
              </w:rPr>
              <w:t>Organizacij</w:t>
            </w:r>
            <w:r>
              <w:rPr>
                <w:rFonts w:ascii="Candara" w:hAnsi="Candara"/>
                <w:sz w:val="20"/>
                <w:szCs w:val="20"/>
              </w:rPr>
              <w:t>a prijevoza i posjeta muzeju.</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Default="00CD15A0" w:rsidP="00CD15A0">
            <w:pPr>
              <w:rPr>
                <w:rFonts w:ascii="Candara" w:hAnsi="Candara"/>
                <w:sz w:val="20"/>
                <w:szCs w:val="20"/>
              </w:rPr>
            </w:pPr>
          </w:p>
          <w:p w:rsidR="00CD15A0" w:rsidRPr="003654BA" w:rsidRDefault="00CD15A0" w:rsidP="00CD15A0">
            <w:pPr>
              <w:rPr>
                <w:rFonts w:ascii="Candara" w:hAnsi="Candara"/>
                <w:sz w:val="20"/>
                <w:szCs w:val="20"/>
              </w:rPr>
            </w:pPr>
            <w:r>
              <w:rPr>
                <w:rFonts w:ascii="Candara" w:hAnsi="Candara"/>
                <w:sz w:val="20"/>
                <w:szCs w:val="20"/>
              </w:rPr>
              <w:t>Anketa nakon izleta.</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Pr="003654BA" w:rsidRDefault="00CD15A0" w:rsidP="00CD15A0">
            <w:pPr>
              <w:rPr>
                <w:rFonts w:ascii="Candara" w:hAnsi="Candara"/>
                <w:sz w:val="20"/>
                <w:szCs w:val="20"/>
              </w:rPr>
            </w:pPr>
            <w:r>
              <w:rPr>
                <w:rFonts w:ascii="Candara" w:hAnsi="Candara"/>
                <w:sz w:val="20"/>
                <w:szCs w:val="20"/>
              </w:rPr>
              <w:t>Renata Jakšić</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CD15A0" w:rsidRPr="003654BA" w:rsidRDefault="00CD15A0" w:rsidP="00CD15A0">
            <w:pPr>
              <w:rPr>
                <w:rFonts w:ascii="Candara" w:hAnsi="Candara"/>
                <w:sz w:val="20"/>
                <w:szCs w:val="20"/>
              </w:rPr>
            </w:pPr>
          </w:p>
          <w:p w:rsidR="00CD15A0" w:rsidRPr="003654BA" w:rsidRDefault="00F752D0" w:rsidP="00CD15A0">
            <w:pPr>
              <w:rPr>
                <w:rFonts w:ascii="Candara" w:hAnsi="Candara"/>
                <w:sz w:val="20"/>
                <w:szCs w:val="20"/>
              </w:rPr>
            </w:pPr>
            <w:r>
              <w:rPr>
                <w:rFonts w:ascii="Candara" w:hAnsi="Candara"/>
                <w:sz w:val="20"/>
                <w:szCs w:val="20"/>
              </w:rPr>
              <w:t>5. STRUČNE POSJETE,</w:t>
            </w:r>
            <w:r w:rsidR="00CD15A0">
              <w:rPr>
                <w:rFonts w:ascii="Candara" w:hAnsi="Candara"/>
                <w:sz w:val="20"/>
                <w:szCs w:val="20"/>
              </w:rPr>
              <w:t xml:space="preserve"> IZLETI I EKSKURZIJE</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F752D0" w:rsidRDefault="00CD15A0" w:rsidP="00CD15A0">
            <w:pPr>
              <w:rPr>
                <w:rFonts w:ascii="Candara" w:hAnsi="Candara"/>
                <w:sz w:val="20"/>
                <w:szCs w:val="20"/>
              </w:rPr>
            </w:pPr>
            <w:r w:rsidRPr="00746AED">
              <w:rPr>
                <w:rFonts w:ascii="Candara" w:hAnsi="Candara"/>
                <w:sz w:val="20"/>
                <w:szCs w:val="20"/>
              </w:rPr>
              <w:t xml:space="preserve"> </w:t>
            </w:r>
          </w:p>
          <w:p w:rsidR="00CD15A0" w:rsidRPr="003654BA" w:rsidRDefault="00CD15A0" w:rsidP="00CD15A0">
            <w:pPr>
              <w:rPr>
                <w:rFonts w:ascii="Candara" w:hAnsi="Candara"/>
                <w:sz w:val="20"/>
                <w:szCs w:val="20"/>
              </w:rPr>
            </w:pPr>
            <w:r w:rsidRPr="00746AED">
              <w:rPr>
                <w:rFonts w:ascii="Candara" w:hAnsi="Candara"/>
                <w:sz w:val="20"/>
                <w:szCs w:val="20"/>
              </w:rPr>
              <w:t xml:space="preserve"> </w:t>
            </w:r>
            <w:r w:rsidRPr="00CA4B24">
              <w:rPr>
                <w:rFonts w:ascii="Candara" w:hAnsi="Candara"/>
                <w:sz w:val="20"/>
                <w:szCs w:val="20"/>
              </w:rPr>
              <w:t xml:space="preserve">DVORAC JANKOVIĆ </w:t>
            </w:r>
            <w:r>
              <w:rPr>
                <w:rFonts w:ascii="Candara" w:hAnsi="Candara"/>
                <w:sz w:val="20"/>
                <w:szCs w:val="20"/>
              </w:rPr>
              <w:t xml:space="preserve"> I </w:t>
            </w:r>
            <w:r w:rsidRPr="00CA4B24">
              <w:rPr>
                <w:rFonts w:ascii="Candara" w:hAnsi="Candara"/>
                <w:sz w:val="20"/>
                <w:szCs w:val="20"/>
              </w:rPr>
              <w:t xml:space="preserve"> SPOMEN SOBA DOMOVINSKOG RATA  </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CD15A0" w:rsidRPr="003654BA" w:rsidRDefault="00CD15A0" w:rsidP="00CD15A0">
            <w:pPr>
              <w:rPr>
                <w:rFonts w:ascii="Candara" w:hAnsi="Candara"/>
                <w:sz w:val="20"/>
                <w:szCs w:val="20"/>
              </w:rPr>
            </w:pPr>
            <w:r w:rsidRPr="00746AED">
              <w:rPr>
                <w:rFonts w:ascii="Candara" w:hAnsi="Candara"/>
                <w:sz w:val="20"/>
                <w:szCs w:val="20"/>
              </w:rPr>
              <w:t xml:space="preserve">  </w:t>
            </w:r>
          </w:p>
          <w:p w:rsidR="00CD15A0" w:rsidRPr="003654BA" w:rsidRDefault="00CD15A0" w:rsidP="00CD15A0">
            <w:pPr>
              <w:rPr>
                <w:rFonts w:ascii="Candara" w:hAnsi="Candara"/>
                <w:sz w:val="20"/>
                <w:szCs w:val="20"/>
              </w:rPr>
            </w:pPr>
            <w:r w:rsidRPr="00CA4B24">
              <w:rPr>
                <w:rFonts w:ascii="Candara" w:hAnsi="Candara"/>
                <w:sz w:val="20"/>
                <w:szCs w:val="20"/>
              </w:rPr>
              <w:t xml:space="preserve">Upoznati učenike </w:t>
            </w:r>
            <w:r>
              <w:rPr>
                <w:rFonts w:ascii="Candara" w:hAnsi="Candara"/>
                <w:sz w:val="20"/>
                <w:szCs w:val="20"/>
              </w:rPr>
              <w:t xml:space="preserve">2.A  </w:t>
            </w:r>
            <w:r w:rsidRPr="00CA4B24">
              <w:rPr>
                <w:rFonts w:ascii="Candara" w:hAnsi="Candara"/>
                <w:sz w:val="20"/>
                <w:szCs w:val="20"/>
              </w:rPr>
              <w:t>sa poviješću dvorca Janković te sa svim važnim događajima vezanim uz Domovinski rat na području Daruvara.</w:t>
            </w: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r>
              <w:rPr>
                <w:rFonts w:ascii="Candara" w:hAnsi="Candara"/>
                <w:sz w:val="20"/>
                <w:szCs w:val="20"/>
              </w:rPr>
              <w:t>Učenik će moći uočiti uzroke i posljedice Domovinskog rata na području grada Daruvara te saznati sve pojedinosti o nastanku grada i dvorca grofova Janković.</w:t>
            </w: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Pr="003654BA" w:rsidRDefault="00CD15A0" w:rsidP="00CD15A0">
            <w:pPr>
              <w:rPr>
                <w:rFonts w:ascii="Candara" w:hAnsi="Candara"/>
                <w:sz w:val="20"/>
                <w:szCs w:val="20"/>
              </w:rPr>
            </w:pPr>
            <w:r>
              <w:rPr>
                <w:rFonts w:ascii="Candara" w:hAnsi="Candara"/>
                <w:sz w:val="20"/>
                <w:szCs w:val="20"/>
              </w:rPr>
              <w:t>Posjet i obilazak dvorca i spomen sobe Domovinskog rata u suradnji sa Udrugom branitelja iz Daruvara.</w:t>
            </w:r>
          </w:p>
          <w:p w:rsidR="00CD15A0" w:rsidRPr="003654BA" w:rsidRDefault="00CD15A0" w:rsidP="00CD15A0">
            <w:pPr>
              <w:rPr>
                <w:rFonts w:ascii="Candara" w:hAnsi="Candara"/>
                <w:sz w:val="20"/>
                <w:szCs w:val="20"/>
              </w:rPr>
            </w:pP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CD15A0" w:rsidRPr="003654BA" w:rsidRDefault="00CD15A0" w:rsidP="00CD15A0">
            <w:pPr>
              <w:rPr>
                <w:rFonts w:ascii="Candara" w:hAnsi="Candara"/>
                <w:sz w:val="20"/>
                <w:szCs w:val="20"/>
              </w:rPr>
            </w:pPr>
            <w:r>
              <w:rPr>
                <w:rFonts w:ascii="Candara" w:hAnsi="Candara"/>
                <w:sz w:val="20"/>
                <w:szCs w:val="20"/>
              </w:rPr>
              <w:t>Papir</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Default="00CD15A0" w:rsidP="00CD15A0">
            <w:pPr>
              <w:rPr>
                <w:rFonts w:ascii="Candara" w:hAnsi="Candara"/>
                <w:sz w:val="20"/>
                <w:szCs w:val="20"/>
              </w:rPr>
            </w:pPr>
            <w:r>
              <w:rPr>
                <w:rFonts w:ascii="Candara" w:hAnsi="Candara"/>
                <w:sz w:val="20"/>
                <w:szCs w:val="20"/>
              </w:rPr>
              <w:t>Evaluacijski listić nakon povratka u školu.</w:t>
            </w: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Pr="003654BA" w:rsidRDefault="00CD15A0" w:rsidP="00CD15A0">
            <w:pPr>
              <w:rPr>
                <w:rFonts w:ascii="Candara" w:hAnsi="Candara"/>
                <w:sz w:val="20"/>
                <w:szCs w:val="20"/>
              </w:rPr>
            </w:pPr>
            <w:r>
              <w:rPr>
                <w:rFonts w:ascii="Candara" w:hAnsi="Candara"/>
                <w:sz w:val="20"/>
                <w:szCs w:val="20"/>
              </w:rPr>
              <w:t>Renata Jakšić</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CD15A0" w:rsidRPr="009E3F8C" w:rsidRDefault="00CD15A0" w:rsidP="00CD15A0">
            <w:pPr>
              <w:rPr>
                <w:rFonts w:ascii="Candara" w:hAnsi="Candara"/>
                <w:sz w:val="20"/>
                <w:szCs w:val="20"/>
              </w:rPr>
            </w:pPr>
          </w:p>
          <w:p w:rsidR="00CD15A0" w:rsidRPr="009E3F8C" w:rsidRDefault="00F752D0" w:rsidP="00CD15A0">
            <w:pPr>
              <w:rPr>
                <w:rFonts w:ascii="Candara" w:hAnsi="Candara"/>
                <w:sz w:val="20"/>
                <w:szCs w:val="20"/>
              </w:rPr>
            </w:pPr>
            <w:r>
              <w:rPr>
                <w:rFonts w:ascii="Candara" w:hAnsi="Candara"/>
                <w:sz w:val="20"/>
                <w:szCs w:val="20"/>
              </w:rPr>
              <w:t>5. STRUČNE POSJETE, IZLETI I EKSKURZIJE</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CD15A0" w:rsidRDefault="00CD15A0" w:rsidP="00CD15A0">
            <w:pPr>
              <w:rPr>
                <w:rFonts w:ascii="Candara" w:eastAsia="Calibri" w:hAnsi="Candara" w:cs="Calibri"/>
                <w:sz w:val="20"/>
                <w:szCs w:val="20"/>
              </w:rPr>
            </w:pPr>
          </w:p>
          <w:p w:rsidR="00CD15A0" w:rsidRPr="009E3F8C" w:rsidRDefault="00F752D0" w:rsidP="00CD15A0">
            <w:pPr>
              <w:rPr>
                <w:rFonts w:ascii="Candara" w:hAnsi="Candara"/>
                <w:sz w:val="20"/>
                <w:szCs w:val="20"/>
              </w:rPr>
            </w:pPr>
            <w:r w:rsidRPr="009E3F8C">
              <w:rPr>
                <w:rFonts w:ascii="Candara" w:eastAsia="Calibri" w:hAnsi="Candara" w:cs="Calibri"/>
                <w:sz w:val="20"/>
                <w:szCs w:val="20"/>
              </w:rPr>
              <w:t xml:space="preserve">POSJET </w:t>
            </w:r>
            <w:r w:rsidRPr="009E3F8C">
              <w:rPr>
                <w:rFonts w:ascii="Candara" w:hAnsi="Candara" w:cs="Calibri"/>
                <w:sz w:val="20"/>
                <w:szCs w:val="20"/>
              </w:rPr>
              <w:t>P</w:t>
            </w:r>
            <w:r>
              <w:rPr>
                <w:rFonts w:ascii="Candara" w:hAnsi="Candara" w:cs="Calibri"/>
                <w:sz w:val="20"/>
                <w:szCs w:val="20"/>
              </w:rPr>
              <w:t>RODAVAONICAMA U OKRUŽENJU</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CD15A0" w:rsidRDefault="00CD15A0" w:rsidP="00CD15A0">
            <w:pPr>
              <w:rPr>
                <w:rFonts w:ascii="Candara" w:hAnsi="Candara" w:cstheme="minorHAnsi"/>
                <w:sz w:val="20"/>
                <w:szCs w:val="20"/>
              </w:rPr>
            </w:pPr>
          </w:p>
          <w:p w:rsidR="00CD15A0" w:rsidRPr="009E3F8C" w:rsidRDefault="00CD15A0" w:rsidP="00CD15A0">
            <w:pPr>
              <w:rPr>
                <w:rFonts w:ascii="Candara" w:hAnsi="Candara" w:cstheme="minorHAnsi"/>
                <w:sz w:val="20"/>
                <w:szCs w:val="20"/>
              </w:rPr>
            </w:pPr>
            <w:r w:rsidRPr="009E3F8C">
              <w:rPr>
                <w:rFonts w:ascii="Candara" w:hAnsi="Candara" w:cstheme="minorHAnsi"/>
                <w:sz w:val="20"/>
                <w:szCs w:val="20"/>
              </w:rPr>
              <w:t xml:space="preserve">Povezati nastavne sadržaje s podatcima dobivenim samostalnim istraživanjem praktičnih primjera kroz posjet prodavaonicama u gradu Daruvaru. </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464AE7" w:rsidRDefault="00CD15A0" w:rsidP="00CD15A0">
            <w:pPr>
              <w:rPr>
                <w:rFonts w:ascii="Candara" w:hAnsi="Candara"/>
                <w:sz w:val="20"/>
                <w:szCs w:val="20"/>
              </w:rPr>
            </w:pPr>
            <w:r w:rsidRPr="00464AE7">
              <w:rPr>
                <w:rFonts w:ascii="Candara" w:hAnsi="Candara"/>
                <w:sz w:val="20"/>
                <w:szCs w:val="20"/>
              </w:rPr>
              <w:t>Navesti i prepoznati elemente i uređaje u prodavaonici i izvan nje na stvarnom primjeru prodavaonice.</w:t>
            </w:r>
          </w:p>
          <w:p w:rsidR="00CD15A0" w:rsidRPr="00464AE7" w:rsidRDefault="00CD15A0" w:rsidP="00CD15A0">
            <w:pPr>
              <w:rPr>
                <w:rFonts w:ascii="Candara" w:hAnsi="Candara"/>
                <w:sz w:val="20"/>
                <w:szCs w:val="20"/>
              </w:rPr>
            </w:pPr>
            <w:r w:rsidRPr="00464AE7">
              <w:rPr>
                <w:rFonts w:ascii="Candara" w:hAnsi="Candara"/>
                <w:sz w:val="20"/>
                <w:szCs w:val="20"/>
              </w:rPr>
              <w:t>Prepoznati kvar na uređajima u prodavaonici</w:t>
            </w:r>
            <w:r>
              <w:rPr>
                <w:rFonts w:ascii="Candara" w:hAnsi="Candara"/>
                <w:sz w:val="20"/>
                <w:szCs w:val="20"/>
              </w:rPr>
              <w:t>.</w:t>
            </w:r>
          </w:p>
          <w:p w:rsidR="00CD15A0" w:rsidRPr="00464AE7" w:rsidRDefault="00CD15A0" w:rsidP="00CD15A0">
            <w:pPr>
              <w:rPr>
                <w:rFonts w:ascii="Candara" w:hAnsi="Candara"/>
                <w:sz w:val="20"/>
                <w:szCs w:val="20"/>
              </w:rPr>
            </w:pPr>
            <w:r>
              <w:rPr>
                <w:rFonts w:ascii="Candara" w:hAnsi="Candara"/>
                <w:sz w:val="20"/>
                <w:szCs w:val="20"/>
              </w:rPr>
              <w:t xml:space="preserve">Opisati </w:t>
            </w:r>
            <w:r w:rsidRPr="00464AE7">
              <w:rPr>
                <w:rFonts w:ascii="Candara" w:hAnsi="Candara"/>
                <w:sz w:val="20"/>
                <w:szCs w:val="20"/>
              </w:rPr>
              <w:t>karakteristike robe sa nedostatcima  u prodavaonici</w:t>
            </w:r>
            <w:r>
              <w:rPr>
                <w:rFonts w:ascii="Candara" w:hAnsi="Candara"/>
                <w:sz w:val="20"/>
                <w:szCs w:val="20"/>
              </w:rPr>
              <w:t xml:space="preserve"> te </w:t>
            </w:r>
            <w:r w:rsidRPr="00464AE7">
              <w:rPr>
                <w:rFonts w:ascii="Candara" w:hAnsi="Candara"/>
                <w:sz w:val="20"/>
                <w:szCs w:val="20"/>
              </w:rPr>
              <w:t>spriječiti i prepoznati gubitak u prodavaonici</w:t>
            </w:r>
            <w:r>
              <w:rPr>
                <w:rFonts w:ascii="Candara" w:hAnsi="Candara"/>
                <w:sz w:val="20"/>
                <w:szCs w:val="20"/>
              </w:rPr>
              <w:t>.</w:t>
            </w:r>
          </w:p>
          <w:p w:rsidR="00CD15A0" w:rsidRPr="00464AE7" w:rsidRDefault="00CD15A0" w:rsidP="00CD15A0">
            <w:pPr>
              <w:rPr>
                <w:rFonts w:ascii="Candara" w:hAnsi="Candara"/>
                <w:sz w:val="20"/>
                <w:szCs w:val="20"/>
              </w:rPr>
            </w:pPr>
            <w:r w:rsidRPr="00464AE7">
              <w:rPr>
                <w:rFonts w:ascii="Candara" w:hAnsi="Candara"/>
                <w:sz w:val="20"/>
                <w:szCs w:val="20"/>
              </w:rPr>
              <w:t>Opisati što se postiže slijeđenjem HACCP sustava u prodavaonici</w:t>
            </w:r>
            <w:r>
              <w:rPr>
                <w:rFonts w:ascii="Candara" w:hAnsi="Candara"/>
                <w:sz w:val="20"/>
                <w:szCs w:val="20"/>
              </w:rPr>
              <w:t>.</w:t>
            </w:r>
          </w:p>
          <w:p w:rsidR="00CD15A0" w:rsidRPr="00464AE7" w:rsidRDefault="00CD15A0" w:rsidP="00CD15A0">
            <w:pPr>
              <w:rPr>
                <w:rFonts w:ascii="Candara" w:hAnsi="Candara"/>
                <w:sz w:val="20"/>
                <w:szCs w:val="20"/>
              </w:rPr>
            </w:pPr>
            <w:r>
              <w:rPr>
                <w:rFonts w:ascii="Candara" w:hAnsi="Candara"/>
                <w:sz w:val="20"/>
                <w:szCs w:val="20"/>
              </w:rPr>
              <w:t xml:space="preserve">Primjeniti </w:t>
            </w:r>
            <w:r w:rsidRPr="00464AE7">
              <w:rPr>
                <w:rFonts w:ascii="Candara" w:hAnsi="Candara"/>
                <w:sz w:val="20"/>
                <w:szCs w:val="20"/>
              </w:rPr>
              <w:t>postupak preuzimanja nepovratne ambalaže i njezino zbrinjavanje</w:t>
            </w:r>
            <w:r>
              <w:rPr>
                <w:rFonts w:ascii="Candara" w:hAnsi="Candara"/>
                <w:sz w:val="20"/>
                <w:szCs w:val="20"/>
              </w:rPr>
              <w:t>.</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Pr="00464AE7" w:rsidRDefault="00CD15A0" w:rsidP="00CD15A0">
            <w:pPr>
              <w:rPr>
                <w:rFonts w:ascii="Candara" w:hAnsi="Candara"/>
                <w:sz w:val="20"/>
                <w:szCs w:val="20"/>
              </w:rPr>
            </w:pPr>
          </w:p>
          <w:p w:rsidR="00CD15A0" w:rsidRPr="00464AE7" w:rsidRDefault="00CD15A0" w:rsidP="00CD15A0">
            <w:pPr>
              <w:rPr>
                <w:rFonts w:ascii="Candara" w:hAnsi="Candara" w:cstheme="minorHAnsi"/>
                <w:sz w:val="20"/>
                <w:szCs w:val="20"/>
              </w:rPr>
            </w:pPr>
            <w:r w:rsidRPr="00464AE7">
              <w:rPr>
                <w:rFonts w:ascii="Candara" w:hAnsi="Candara" w:cstheme="minorHAnsi"/>
                <w:sz w:val="20"/>
                <w:szCs w:val="20"/>
              </w:rPr>
              <w:t>Prije posjeta realizirati teme iz nastavnog plana i programa</w:t>
            </w:r>
            <w:r>
              <w:rPr>
                <w:rFonts w:ascii="Candara" w:hAnsi="Candara" w:cstheme="minorHAnsi"/>
                <w:sz w:val="20"/>
                <w:szCs w:val="20"/>
              </w:rPr>
              <w:t xml:space="preserve"> iz predmeta: Radne procedure</w:t>
            </w:r>
            <w:r w:rsidRPr="00464AE7">
              <w:rPr>
                <w:rFonts w:ascii="Candara" w:hAnsi="Candara" w:cstheme="minorHAnsi"/>
                <w:sz w:val="20"/>
                <w:szCs w:val="20"/>
              </w:rPr>
              <w:t>.</w:t>
            </w:r>
          </w:p>
          <w:p w:rsidR="00CD15A0" w:rsidRPr="009E3F8C" w:rsidRDefault="00CD15A0" w:rsidP="00CD15A0">
            <w:pPr>
              <w:rPr>
                <w:rFonts w:ascii="Candara" w:hAnsi="Candara" w:cstheme="minorHAnsi"/>
                <w:sz w:val="20"/>
                <w:szCs w:val="20"/>
              </w:rPr>
            </w:pPr>
            <w:r>
              <w:rPr>
                <w:rFonts w:ascii="Candara" w:hAnsi="Candara" w:cstheme="minorHAnsi"/>
                <w:sz w:val="20"/>
                <w:szCs w:val="20"/>
              </w:rPr>
              <w:t>Sudionici: u</w:t>
            </w:r>
            <w:r w:rsidRPr="009E3F8C">
              <w:rPr>
                <w:rFonts w:ascii="Candara" w:hAnsi="Candara" w:cstheme="minorHAnsi"/>
                <w:sz w:val="20"/>
                <w:szCs w:val="20"/>
              </w:rPr>
              <w:t>čenici 1D razreda.</w:t>
            </w:r>
          </w:p>
          <w:p w:rsidR="00CD15A0" w:rsidRPr="00464AE7" w:rsidRDefault="00CD15A0" w:rsidP="00CD15A0">
            <w:pPr>
              <w:rPr>
                <w:rFonts w:ascii="Candara" w:hAnsi="Candara" w:cstheme="minorHAnsi"/>
                <w:sz w:val="20"/>
                <w:szCs w:val="20"/>
              </w:rPr>
            </w:pPr>
            <w:r>
              <w:rPr>
                <w:rFonts w:ascii="Candara" w:hAnsi="Candara" w:cstheme="minorHAnsi"/>
                <w:sz w:val="20"/>
                <w:szCs w:val="20"/>
              </w:rPr>
              <w:t>Metode poučavanja: istraživanje, simulacija</w:t>
            </w:r>
          </w:p>
          <w:p w:rsidR="00CD15A0" w:rsidRPr="009E3F8C" w:rsidRDefault="00CD15A0" w:rsidP="00CD15A0">
            <w:pPr>
              <w:rPr>
                <w:rFonts w:ascii="Candara" w:hAnsi="Candara"/>
                <w:sz w:val="20"/>
                <w:szCs w:val="20"/>
              </w:rPr>
            </w:pPr>
            <w:r>
              <w:rPr>
                <w:rFonts w:ascii="Candara" w:hAnsi="Candara" w:cstheme="minorHAnsi"/>
                <w:sz w:val="20"/>
                <w:szCs w:val="20"/>
              </w:rPr>
              <w:t xml:space="preserve">Izvanučionička nastava, svaka posjeta - </w:t>
            </w:r>
            <w:r w:rsidRPr="009E3F8C">
              <w:rPr>
                <w:rFonts w:ascii="Candara" w:hAnsi="Candara" w:cstheme="minorHAnsi"/>
                <w:sz w:val="20"/>
                <w:szCs w:val="20"/>
              </w:rPr>
              <w:t xml:space="preserve"> 2 sata.</w:t>
            </w:r>
          </w:p>
          <w:p w:rsidR="00CD15A0" w:rsidRPr="00464AE7" w:rsidRDefault="00CD15A0" w:rsidP="00CD15A0">
            <w:pPr>
              <w:rPr>
                <w:rFonts w:ascii="Candara" w:hAnsi="Candara"/>
                <w:sz w:val="20"/>
                <w:szCs w:val="20"/>
              </w:rPr>
            </w:pP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Nema troškova</w:t>
            </w:r>
          </w:p>
        </w:tc>
      </w:tr>
      <w:tr w:rsidR="00CD15A0" w:rsidRPr="0021796F" w:rsidTr="00CD15A0">
        <w:trPr>
          <w:trHeight w:val="1831"/>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Pisani izvještaj učenika kroz mapu</w:t>
            </w:r>
            <w:r>
              <w:rPr>
                <w:rFonts w:ascii="Candara" w:hAnsi="Candara"/>
                <w:sz w:val="20"/>
                <w:szCs w:val="20"/>
              </w:rPr>
              <w:t>,</w:t>
            </w:r>
            <w:r w:rsidRPr="009E3F8C">
              <w:rPr>
                <w:rFonts w:ascii="Candara" w:hAnsi="Candara"/>
                <w:sz w:val="20"/>
                <w:szCs w:val="20"/>
              </w:rPr>
              <w:t xml:space="preserve"> seminar ili</w:t>
            </w:r>
            <w:r>
              <w:rPr>
                <w:rFonts w:ascii="Candara" w:hAnsi="Candara"/>
                <w:sz w:val="20"/>
                <w:szCs w:val="20"/>
              </w:rPr>
              <w:t xml:space="preserve"> prezentaciju</w:t>
            </w:r>
            <w:r w:rsidRPr="009E3F8C">
              <w:rPr>
                <w:rFonts w:ascii="Candara" w:hAnsi="Candara"/>
                <w:sz w:val="20"/>
                <w:szCs w:val="20"/>
              </w:rPr>
              <w:t>.</w:t>
            </w:r>
          </w:p>
        </w:tc>
      </w:tr>
      <w:tr w:rsidR="00CD15A0" w:rsidRPr="0021796F" w:rsidTr="00CD15A0">
        <w:trPr>
          <w:trHeight w:val="1606"/>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Nastavnica: Sanja Sulik</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CD15A0" w:rsidRPr="009E3F8C" w:rsidRDefault="00CD15A0" w:rsidP="00CD15A0">
            <w:pPr>
              <w:rPr>
                <w:rFonts w:ascii="Candara" w:hAnsi="Candara"/>
                <w:sz w:val="20"/>
                <w:szCs w:val="20"/>
              </w:rPr>
            </w:pPr>
          </w:p>
          <w:p w:rsidR="00CD15A0" w:rsidRPr="009E3F8C" w:rsidRDefault="00F752D0" w:rsidP="00CD15A0">
            <w:pPr>
              <w:rPr>
                <w:rFonts w:ascii="Candara" w:hAnsi="Candara"/>
                <w:sz w:val="20"/>
                <w:szCs w:val="20"/>
              </w:rPr>
            </w:pPr>
            <w:r>
              <w:rPr>
                <w:rFonts w:ascii="Candara" w:hAnsi="Candara"/>
                <w:sz w:val="20"/>
                <w:szCs w:val="20"/>
              </w:rPr>
              <w:t>5. STRUČNE POSJETE, IZLETI I EKSKURZIJE</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F752D0" w:rsidRDefault="00F752D0" w:rsidP="00CD15A0">
            <w:pPr>
              <w:rPr>
                <w:rFonts w:ascii="Candara" w:eastAsia="Calibri" w:hAnsi="Candara" w:cs="Calibri"/>
                <w:sz w:val="20"/>
                <w:szCs w:val="20"/>
              </w:rPr>
            </w:pPr>
          </w:p>
          <w:p w:rsidR="00CD15A0" w:rsidRDefault="00F752D0" w:rsidP="00CD15A0">
            <w:pPr>
              <w:rPr>
                <w:rFonts w:ascii="Candara" w:hAnsi="Candara" w:cs="Calibri"/>
                <w:sz w:val="20"/>
                <w:szCs w:val="20"/>
              </w:rPr>
            </w:pPr>
            <w:r w:rsidRPr="009E3F8C">
              <w:rPr>
                <w:rFonts w:ascii="Candara" w:eastAsia="Calibri" w:hAnsi="Candara" w:cs="Calibri"/>
                <w:sz w:val="20"/>
                <w:szCs w:val="20"/>
              </w:rPr>
              <w:t>POSJET</w:t>
            </w:r>
            <w:r>
              <w:rPr>
                <w:rFonts w:ascii="Candara" w:eastAsia="Calibri" w:hAnsi="Candara" w:cs="Calibri"/>
                <w:sz w:val="20"/>
                <w:szCs w:val="20"/>
              </w:rPr>
              <w:t>E</w:t>
            </w:r>
            <w:r w:rsidRPr="009E3F8C">
              <w:rPr>
                <w:rFonts w:ascii="Candara" w:eastAsia="Calibri" w:hAnsi="Candara" w:cs="Calibri"/>
                <w:sz w:val="20"/>
                <w:szCs w:val="20"/>
              </w:rPr>
              <w:t xml:space="preserve"> </w:t>
            </w:r>
            <w:r>
              <w:rPr>
                <w:rFonts w:ascii="Candara" w:hAnsi="Candara" w:cs="Calibri"/>
                <w:sz w:val="20"/>
                <w:szCs w:val="20"/>
              </w:rPr>
              <w:t>PRODAVAONICAMA,</w:t>
            </w:r>
            <w:r w:rsidR="00CD15A0" w:rsidRPr="009E3F8C">
              <w:rPr>
                <w:rFonts w:ascii="Candara" w:hAnsi="Candara" w:cs="Calibri"/>
                <w:sz w:val="20"/>
                <w:szCs w:val="20"/>
              </w:rPr>
              <w:t xml:space="preserve"> školskog i uredskog pribora te posjet gradskoj knjižnici.</w:t>
            </w:r>
          </w:p>
          <w:p w:rsidR="00F752D0" w:rsidRPr="009E3F8C" w:rsidRDefault="00F752D0" w:rsidP="00CD15A0">
            <w:pPr>
              <w:rPr>
                <w:rFonts w:ascii="Candara" w:hAnsi="Candara"/>
                <w:sz w:val="20"/>
                <w:szCs w:val="20"/>
              </w:rPr>
            </w:pP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F752D0" w:rsidRDefault="00F752D0" w:rsidP="00CD15A0">
            <w:pPr>
              <w:rPr>
                <w:rFonts w:ascii="Candara" w:hAnsi="Candara" w:cstheme="minorHAnsi"/>
                <w:sz w:val="20"/>
                <w:szCs w:val="20"/>
              </w:rPr>
            </w:pPr>
          </w:p>
          <w:p w:rsidR="00CD15A0" w:rsidRPr="009E3F8C" w:rsidRDefault="00CD15A0" w:rsidP="00CD15A0">
            <w:pPr>
              <w:rPr>
                <w:rFonts w:ascii="Candara" w:hAnsi="Candara" w:cstheme="minorHAnsi"/>
                <w:sz w:val="20"/>
                <w:szCs w:val="20"/>
              </w:rPr>
            </w:pPr>
            <w:r w:rsidRPr="009E3F8C">
              <w:rPr>
                <w:rFonts w:ascii="Candara" w:hAnsi="Candara" w:cstheme="minorHAnsi"/>
                <w:sz w:val="20"/>
                <w:szCs w:val="20"/>
              </w:rPr>
              <w:t xml:space="preserve">Povezati nastavne sadržaje s podatcima dobivenim samostalnim istraživanjem praktičnih primjera kroz posjet prodavaonicama u gradu Daruvaru. </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9E3F8C" w:rsidRDefault="00CD15A0" w:rsidP="00CD15A0">
            <w:pPr>
              <w:rPr>
                <w:rFonts w:ascii="Candara" w:eastAsia="Arial" w:hAnsi="Candara" w:cstheme="minorHAnsi"/>
                <w:color w:val="000000" w:themeColor="text1"/>
                <w:sz w:val="20"/>
                <w:szCs w:val="20"/>
                <w:lang w:bidi="hr-HR"/>
              </w:rPr>
            </w:pPr>
            <w:r w:rsidRPr="009E3F8C">
              <w:rPr>
                <w:rFonts w:ascii="Candara" w:eastAsia="Arial" w:hAnsi="Candara" w:cstheme="minorHAnsi"/>
                <w:color w:val="000000" w:themeColor="text1"/>
                <w:sz w:val="20"/>
                <w:szCs w:val="20"/>
                <w:lang w:bidi="hr-HR"/>
              </w:rPr>
              <w:t>Razlikovati školski pribor od uredskog pribora</w:t>
            </w:r>
            <w:r w:rsidRPr="009E3F8C">
              <w:rPr>
                <w:rFonts w:ascii="Candara" w:hAnsi="Candara" w:cstheme="minorHAnsi"/>
                <w:sz w:val="20"/>
                <w:szCs w:val="20"/>
              </w:rPr>
              <w:t xml:space="preserve"> te a</w:t>
            </w:r>
            <w:r w:rsidRPr="009E3F8C">
              <w:rPr>
                <w:rFonts w:ascii="Candara" w:eastAsia="Arial" w:hAnsi="Candara" w:cstheme="minorHAnsi"/>
                <w:color w:val="000000" w:themeColor="text1"/>
                <w:sz w:val="20"/>
                <w:szCs w:val="20"/>
                <w:lang w:bidi="hr-HR"/>
              </w:rPr>
              <w:t xml:space="preserve">nalizirati pravilnu uporabu školskog i uredskog pribora. </w:t>
            </w:r>
          </w:p>
          <w:p w:rsidR="00CD15A0" w:rsidRPr="009E3F8C" w:rsidRDefault="00CD15A0" w:rsidP="00CD15A0">
            <w:pPr>
              <w:rPr>
                <w:rFonts w:ascii="Candara" w:hAnsi="Candara" w:cstheme="minorHAnsi"/>
                <w:sz w:val="20"/>
                <w:szCs w:val="20"/>
              </w:rPr>
            </w:pPr>
            <w:r w:rsidRPr="009E3F8C">
              <w:rPr>
                <w:rFonts w:ascii="Candara" w:eastAsia="Arial" w:hAnsi="Candara" w:cstheme="minorHAnsi"/>
                <w:color w:val="000000" w:themeColor="text1"/>
                <w:sz w:val="20"/>
                <w:szCs w:val="20"/>
                <w:lang w:bidi="hr-HR"/>
              </w:rPr>
              <w:t>Učenik će prepoznati, nabrojiti i opisati sve vrste tiskanica, omotnica i sredstva za organizaciju rada koje se nalaze u uredu</w:t>
            </w:r>
          </w:p>
          <w:p w:rsidR="00CD15A0" w:rsidRPr="009E3F8C" w:rsidRDefault="00CD15A0" w:rsidP="00CD15A0">
            <w:pPr>
              <w:rPr>
                <w:rFonts w:ascii="Candara" w:eastAsia="Arial" w:hAnsi="Candara" w:cstheme="minorHAnsi"/>
                <w:color w:val="000000" w:themeColor="text1"/>
                <w:sz w:val="20"/>
                <w:szCs w:val="20"/>
                <w:lang w:bidi="hr-HR"/>
              </w:rPr>
            </w:pPr>
            <w:r w:rsidRPr="009E3F8C">
              <w:rPr>
                <w:rFonts w:ascii="Candara" w:eastAsia="Arial" w:hAnsi="Candara" w:cstheme="minorHAnsi"/>
                <w:color w:val="000000" w:themeColor="text1"/>
                <w:sz w:val="20"/>
                <w:szCs w:val="20"/>
                <w:lang w:bidi="hr-HR"/>
              </w:rPr>
              <w:t>Samostalno usporediti vrste papira i bitna svojstva s obzirom na uporabu sirovine za proizvodnju, izgled, gramaturu i format</w:t>
            </w:r>
          </w:p>
          <w:p w:rsidR="00CD15A0" w:rsidRPr="009E3F8C" w:rsidRDefault="00CD15A0" w:rsidP="00CD15A0">
            <w:pPr>
              <w:rPr>
                <w:rFonts w:ascii="Candara" w:hAnsi="Candara" w:cstheme="minorHAnsi"/>
                <w:sz w:val="20"/>
                <w:szCs w:val="20"/>
              </w:rPr>
            </w:pPr>
            <w:r w:rsidRPr="009E3F8C">
              <w:rPr>
                <w:rFonts w:ascii="Candara" w:eastAsia="Arial" w:hAnsi="Candara" w:cstheme="minorHAnsi"/>
                <w:color w:val="000000" w:themeColor="text1"/>
                <w:sz w:val="20"/>
                <w:szCs w:val="20"/>
                <w:lang w:bidi="hr-HR"/>
              </w:rPr>
              <w:t>Navesti popis knjiga prema knjižarskoj prodajnoj klasifikaciji</w:t>
            </w:r>
          </w:p>
          <w:p w:rsidR="00CD15A0" w:rsidRPr="009E3F8C" w:rsidRDefault="00CD15A0" w:rsidP="00CD15A0">
            <w:pPr>
              <w:rPr>
                <w:rFonts w:ascii="Candara" w:hAnsi="Candara" w:cstheme="minorHAnsi"/>
                <w:sz w:val="20"/>
                <w:szCs w:val="20"/>
              </w:rPr>
            </w:pPr>
            <w:r w:rsidRPr="009E3F8C">
              <w:rPr>
                <w:rFonts w:ascii="Candara" w:eastAsia="Arial" w:hAnsi="Candara" w:cstheme="minorHAnsi"/>
                <w:color w:val="000000" w:themeColor="text1"/>
                <w:sz w:val="20"/>
                <w:szCs w:val="20"/>
                <w:lang w:bidi="hr-HR"/>
              </w:rPr>
              <w:t>Razlikovati vrste knjiga prema tematici u prodajnom asortimanu knjižara.</w:t>
            </w:r>
          </w:p>
          <w:p w:rsidR="00CD15A0" w:rsidRPr="009E3F8C" w:rsidRDefault="00CD15A0" w:rsidP="00CD15A0">
            <w:pPr>
              <w:rPr>
                <w:rFonts w:ascii="Candara" w:hAnsi="Candara"/>
                <w:sz w:val="20"/>
                <w:szCs w:val="20"/>
              </w:rPr>
            </w:pPr>
            <w:r w:rsidRPr="009E3F8C">
              <w:rPr>
                <w:rFonts w:ascii="Candara" w:eastAsia="Arial" w:hAnsi="Candara" w:cstheme="minorHAnsi"/>
                <w:color w:val="000000" w:themeColor="text1"/>
                <w:sz w:val="20"/>
                <w:szCs w:val="20"/>
                <w:lang w:bidi="hr-HR"/>
              </w:rPr>
              <w:t>Kategorizirati knjige prema različitim temama.</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Pr="009E3F8C" w:rsidRDefault="00CD15A0" w:rsidP="00CD15A0">
            <w:pPr>
              <w:rPr>
                <w:rFonts w:ascii="Candara" w:hAnsi="Candara"/>
                <w:sz w:val="20"/>
                <w:szCs w:val="20"/>
              </w:rPr>
            </w:pPr>
          </w:p>
          <w:p w:rsidR="00CD15A0" w:rsidRPr="009E3F8C" w:rsidRDefault="00CD15A0" w:rsidP="00CD15A0">
            <w:pPr>
              <w:rPr>
                <w:rFonts w:ascii="Candara" w:hAnsi="Candara" w:cstheme="minorHAnsi"/>
                <w:sz w:val="20"/>
                <w:szCs w:val="20"/>
              </w:rPr>
            </w:pPr>
            <w:r w:rsidRPr="009E3F8C">
              <w:rPr>
                <w:rFonts w:ascii="Candara" w:hAnsi="Candara" w:cstheme="minorHAnsi"/>
                <w:sz w:val="20"/>
                <w:szCs w:val="20"/>
              </w:rPr>
              <w:t>Prije posjeta realizirati teme iz nastavnog plana i programa</w:t>
            </w:r>
            <w:r>
              <w:rPr>
                <w:rFonts w:ascii="Candara" w:hAnsi="Candara" w:cstheme="minorHAnsi"/>
                <w:sz w:val="20"/>
                <w:szCs w:val="20"/>
              </w:rPr>
              <w:t xml:space="preserve"> iz predmeta: Školski i uredski pribor</w:t>
            </w:r>
            <w:r w:rsidRPr="009E3F8C">
              <w:rPr>
                <w:rFonts w:ascii="Candara" w:hAnsi="Candara" w:cstheme="minorHAnsi"/>
                <w:sz w:val="20"/>
                <w:szCs w:val="20"/>
              </w:rPr>
              <w:t>.</w:t>
            </w:r>
          </w:p>
          <w:p w:rsidR="00CD15A0" w:rsidRPr="009E3F8C" w:rsidRDefault="00CD15A0" w:rsidP="00CD15A0">
            <w:pPr>
              <w:rPr>
                <w:rFonts w:ascii="Candara" w:hAnsi="Candara" w:cstheme="minorHAnsi"/>
                <w:sz w:val="20"/>
                <w:szCs w:val="20"/>
              </w:rPr>
            </w:pPr>
            <w:r>
              <w:rPr>
                <w:rFonts w:ascii="Candara" w:hAnsi="Candara" w:cstheme="minorHAnsi"/>
                <w:sz w:val="20"/>
                <w:szCs w:val="20"/>
              </w:rPr>
              <w:t>Sudionici: u</w:t>
            </w:r>
            <w:r w:rsidRPr="009E3F8C">
              <w:rPr>
                <w:rFonts w:ascii="Candara" w:hAnsi="Candara" w:cstheme="minorHAnsi"/>
                <w:sz w:val="20"/>
                <w:szCs w:val="20"/>
              </w:rPr>
              <w:t>čenici 1D razreda.</w:t>
            </w:r>
          </w:p>
          <w:p w:rsidR="00CD15A0" w:rsidRPr="00464AE7" w:rsidRDefault="00CD15A0" w:rsidP="00CD15A0">
            <w:pPr>
              <w:rPr>
                <w:rFonts w:ascii="Candara" w:hAnsi="Candara" w:cstheme="minorHAnsi"/>
                <w:sz w:val="20"/>
                <w:szCs w:val="20"/>
              </w:rPr>
            </w:pPr>
            <w:r>
              <w:rPr>
                <w:rFonts w:ascii="Candara" w:hAnsi="Candara" w:cstheme="minorHAnsi"/>
                <w:sz w:val="20"/>
                <w:szCs w:val="20"/>
              </w:rPr>
              <w:t>Metode poučavanja: istraživanje, simulacija</w:t>
            </w:r>
          </w:p>
          <w:p w:rsidR="00CD15A0" w:rsidRPr="009E3F8C" w:rsidRDefault="00CD15A0" w:rsidP="00CD15A0">
            <w:pPr>
              <w:rPr>
                <w:rFonts w:ascii="Candara" w:hAnsi="Candara"/>
                <w:sz w:val="20"/>
                <w:szCs w:val="20"/>
              </w:rPr>
            </w:pPr>
            <w:r>
              <w:rPr>
                <w:rFonts w:ascii="Candara" w:hAnsi="Candara" w:cstheme="minorHAnsi"/>
                <w:sz w:val="20"/>
                <w:szCs w:val="20"/>
              </w:rPr>
              <w:t xml:space="preserve">Izvanučionička nastava, svaka posjeta - </w:t>
            </w:r>
            <w:r w:rsidRPr="009E3F8C">
              <w:rPr>
                <w:rFonts w:ascii="Candara" w:hAnsi="Candara" w:cstheme="minorHAnsi"/>
                <w:sz w:val="20"/>
                <w:szCs w:val="20"/>
              </w:rPr>
              <w:t xml:space="preserve"> 2 sata.</w:t>
            </w:r>
          </w:p>
          <w:p w:rsidR="00CD15A0" w:rsidRPr="009E3F8C" w:rsidRDefault="00CD15A0" w:rsidP="00CD15A0">
            <w:pPr>
              <w:rPr>
                <w:rFonts w:ascii="Candara" w:hAnsi="Candara"/>
                <w:sz w:val="20"/>
                <w:szCs w:val="20"/>
              </w:rPr>
            </w:pP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Nema troškova</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Pisani izvještaj učenika kroz mapu</w:t>
            </w:r>
            <w:r>
              <w:rPr>
                <w:rFonts w:ascii="Candara" w:hAnsi="Candara"/>
                <w:sz w:val="20"/>
                <w:szCs w:val="20"/>
              </w:rPr>
              <w:t>,</w:t>
            </w:r>
            <w:r w:rsidRPr="009E3F8C">
              <w:rPr>
                <w:rFonts w:ascii="Candara" w:hAnsi="Candara"/>
                <w:sz w:val="20"/>
                <w:szCs w:val="20"/>
              </w:rPr>
              <w:t xml:space="preserve"> seminar ili</w:t>
            </w:r>
            <w:r>
              <w:rPr>
                <w:rFonts w:ascii="Candara" w:hAnsi="Candara"/>
                <w:sz w:val="20"/>
                <w:szCs w:val="20"/>
              </w:rPr>
              <w:t xml:space="preserve"> prezentaciju</w:t>
            </w:r>
            <w:r w:rsidRPr="009E3F8C">
              <w:rPr>
                <w:rFonts w:ascii="Candara" w:hAnsi="Candara"/>
                <w:sz w:val="20"/>
                <w:szCs w:val="20"/>
              </w:rPr>
              <w:t>.</w:t>
            </w:r>
          </w:p>
        </w:tc>
      </w:tr>
      <w:tr w:rsidR="00CD15A0" w:rsidRPr="0021796F" w:rsidTr="00CD15A0">
        <w:trPr>
          <w:trHeight w:val="1606"/>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Nastavnica: Sanja Sulik</w:t>
            </w:r>
          </w:p>
        </w:tc>
      </w:tr>
    </w:tbl>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CD15A0" w:rsidRPr="009E3F8C" w:rsidRDefault="00CD15A0" w:rsidP="00CD15A0">
            <w:pPr>
              <w:rPr>
                <w:rFonts w:ascii="Candara" w:hAnsi="Candara"/>
                <w:sz w:val="20"/>
                <w:szCs w:val="20"/>
              </w:rPr>
            </w:pPr>
          </w:p>
          <w:p w:rsidR="00CD15A0" w:rsidRPr="009E3F8C" w:rsidRDefault="00F752D0" w:rsidP="00CD15A0">
            <w:pPr>
              <w:rPr>
                <w:rFonts w:ascii="Candara" w:hAnsi="Candara"/>
                <w:sz w:val="20"/>
                <w:szCs w:val="20"/>
              </w:rPr>
            </w:pPr>
            <w:r>
              <w:rPr>
                <w:rFonts w:ascii="Candara" w:hAnsi="Candara"/>
                <w:sz w:val="20"/>
                <w:szCs w:val="20"/>
              </w:rPr>
              <w:t>5. STRUČNE POSJETE, IZLETI I EKSKURZIJE</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CD15A0" w:rsidRDefault="00CD15A0" w:rsidP="00CD15A0">
            <w:pPr>
              <w:rPr>
                <w:rFonts w:ascii="Candara" w:eastAsia="Calibri" w:hAnsi="Candara" w:cs="Calibri"/>
                <w:sz w:val="20"/>
                <w:szCs w:val="20"/>
              </w:rPr>
            </w:pPr>
          </w:p>
          <w:p w:rsidR="00CD15A0" w:rsidRPr="009E3F8C" w:rsidRDefault="00F752D0" w:rsidP="00CD15A0">
            <w:pPr>
              <w:rPr>
                <w:rFonts w:ascii="Candara" w:hAnsi="Candara"/>
                <w:sz w:val="20"/>
                <w:szCs w:val="20"/>
              </w:rPr>
            </w:pPr>
            <w:r w:rsidRPr="009E3F8C">
              <w:rPr>
                <w:rFonts w:ascii="Candara" w:eastAsia="Calibri" w:hAnsi="Candara" w:cs="Calibri"/>
                <w:sz w:val="20"/>
                <w:szCs w:val="20"/>
              </w:rPr>
              <w:t xml:space="preserve">POSJET </w:t>
            </w:r>
            <w:r w:rsidRPr="009E3F8C">
              <w:rPr>
                <w:rFonts w:ascii="Candara" w:hAnsi="Candara" w:cs="Calibri"/>
                <w:sz w:val="20"/>
                <w:szCs w:val="20"/>
              </w:rPr>
              <w:t>P</w:t>
            </w:r>
            <w:r>
              <w:rPr>
                <w:rFonts w:ascii="Candara" w:hAnsi="Candara" w:cs="Calibri"/>
                <w:sz w:val="20"/>
                <w:szCs w:val="20"/>
              </w:rPr>
              <w:t xml:space="preserve">RODAVAONICAMA </w:t>
            </w:r>
            <w:r w:rsidR="00CD15A0">
              <w:rPr>
                <w:rFonts w:ascii="Candara" w:hAnsi="Candara" w:cs="Calibri"/>
                <w:sz w:val="20"/>
                <w:szCs w:val="20"/>
              </w:rPr>
              <w:t>namještaja u okruženju.</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CD15A0" w:rsidRPr="00253B96" w:rsidRDefault="00CD15A0" w:rsidP="00CD15A0">
            <w:pPr>
              <w:rPr>
                <w:rFonts w:ascii="Candara" w:hAnsi="Candara" w:cstheme="minorHAnsi"/>
                <w:sz w:val="20"/>
                <w:szCs w:val="20"/>
              </w:rPr>
            </w:pPr>
          </w:p>
          <w:p w:rsidR="00CD15A0" w:rsidRPr="00253B96" w:rsidRDefault="00CD15A0" w:rsidP="00CD15A0">
            <w:pPr>
              <w:rPr>
                <w:rFonts w:ascii="Candara" w:hAnsi="Candara" w:cstheme="minorHAnsi"/>
                <w:sz w:val="20"/>
                <w:szCs w:val="20"/>
              </w:rPr>
            </w:pPr>
            <w:r w:rsidRPr="00253B96">
              <w:rPr>
                <w:rFonts w:ascii="Candara" w:hAnsi="Candara" w:cstheme="minorHAnsi"/>
                <w:sz w:val="20"/>
                <w:szCs w:val="20"/>
              </w:rPr>
              <w:t xml:space="preserve">Povezati nastavne sadržaje s podatcima dobivenim samostalnim istraživanjem praktičnih primjera kroz posjet prodavaonicama namještaja u gradu Daruvaru. </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253B96" w:rsidRDefault="00CD15A0" w:rsidP="00CD15A0">
            <w:pPr>
              <w:rPr>
                <w:rFonts w:ascii="Candara" w:hAnsi="Candara" w:cstheme="minorHAnsi"/>
                <w:sz w:val="20"/>
                <w:szCs w:val="20"/>
              </w:rPr>
            </w:pPr>
            <w:r w:rsidRPr="00253B96">
              <w:rPr>
                <w:rFonts w:ascii="Candara" w:hAnsi="Candara" w:cstheme="minorHAnsi"/>
                <w:sz w:val="20"/>
                <w:szCs w:val="20"/>
              </w:rPr>
              <w:t xml:space="preserve">Navesti vrste namještaja. </w:t>
            </w:r>
          </w:p>
          <w:p w:rsidR="00CD15A0" w:rsidRPr="00253B96" w:rsidRDefault="00CD15A0" w:rsidP="00CD15A0">
            <w:pPr>
              <w:rPr>
                <w:rFonts w:ascii="Candara" w:hAnsi="Candara" w:cstheme="minorHAnsi"/>
                <w:sz w:val="20"/>
                <w:szCs w:val="20"/>
              </w:rPr>
            </w:pPr>
            <w:r w:rsidRPr="00253B96">
              <w:rPr>
                <w:rFonts w:ascii="Candara" w:hAnsi="Candara" w:cstheme="minorHAnsi"/>
                <w:sz w:val="20"/>
                <w:szCs w:val="20"/>
              </w:rPr>
              <w:t>Poznavati dimenzije i vrste materijala od kojeg su izrađene pojedine vrste namještaja.</w:t>
            </w:r>
          </w:p>
          <w:p w:rsidR="00CD15A0" w:rsidRPr="00253B96" w:rsidRDefault="00CD15A0" w:rsidP="00CD15A0">
            <w:pPr>
              <w:rPr>
                <w:rFonts w:ascii="Candara" w:hAnsi="Candara" w:cstheme="minorHAnsi"/>
                <w:sz w:val="20"/>
                <w:szCs w:val="20"/>
              </w:rPr>
            </w:pPr>
            <w:r w:rsidRPr="00253B96">
              <w:rPr>
                <w:rFonts w:ascii="Candara" w:hAnsi="Candara" w:cstheme="minorHAnsi"/>
                <w:sz w:val="20"/>
                <w:szCs w:val="20"/>
              </w:rPr>
              <w:t>Razlikovati stilski i suvremeni namještaj te usporediti materijale njihove</w:t>
            </w:r>
            <w:r w:rsidRPr="00253B96">
              <w:rPr>
                <w:rFonts w:ascii="Candara" w:hAnsi="Candara"/>
                <w:sz w:val="20"/>
                <w:szCs w:val="20"/>
              </w:rPr>
              <w:t xml:space="preserve"> </w:t>
            </w:r>
            <w:r w:rsidRPr="00253B96">
              <w:rPr>
                <w:rFonts w:ascii="Candara" w:hAnsi="Candara" w:cstheme="minorHAnsi"/>
                <w:sz w:val="20"/>
                <w:szCs w:val="20"/>
              </w:rPr>
              <w:t>izrade, mehanička svojstva i cijene.</w:t>
            </w:r>
          </w:p>
          <w:p w:rsidR="00CD15A0" w:rsidRPr="00253B96" w:rsidRDefault="00CD15A0" w:rsidP="00CD15A0">
            <w:pPr>
              <w:rPr>
                <w:rFonts w:ascii="Candara" w:hAnsi="Candara"/>
                <w:sz w:val="20"/>
                <w:szCs w:val="20"/>
              </w:rPr>
            </w:pPr>
            <w:r w:rsidRPr="00253B96">
              <w:rPr>
                <w:rFonts w:ascii="Candara" w:hAnsi="Candara" w:cstheme="minorHAnsi"/>
                <w:sz w:val="20"/>
                <w:szCs w:val="20"/>
              </w:rPr>
              <w:t>Preporučiti kupcu proizvod iz ponude namještaja prema njegovim željama i potrebama.</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Pr="00464AE7" w:rsidRDefault="00CD15A0" w:rsidP="00CD15A0">
            <w:pPr>
              <w:rPr>
                <w:rFonts w:ascii="Candara" w:hAnsi="Candara"/>
                <w:sz w:val="20"/>
                <w:szCs w:val="20"/>
              </w:rPr>
            </w:pPr>
          </w:p>
          <w:p w:rsidR="00CD15A0" w:rsidRPr="00464AE7" w:rsidRDefault="00CD15A0" w:rsidP="00CD15A0">
            <w:pPr>
              <w:rPr>
                <w:rFonts w:ascii="Candara" w:hAnsi="Candara" w:cstheme="minorHAnsi"/>
                <w:sz w:val="20"/>
                <w:szCs w:val="20"/>
              </w:rPr>
            </w:pPr>
            <w:r w:rsidRPr="00464AE7">
              <w:rPr>
                <w:rFonts w:ascii="Candara" w:hAnsi="Candara" w:cstheme="minorHAnsi"/>
                <w:sz w:val="20"/>
                <w:szCs w:val="20"/>
              </w:rPr>
              <w:t>Prije posjeta realizirati teme iz nastavnog plana i programa</w:t>
            </w:r>
            <w:r>
              <w:rPr>
                <w:rFonts w:ascii="Candara" w:hAnsi="Candara" w:cstheme="minorHAnsi"/>
                <w:sz w:val="20"/>
                <w:szCs w:val="20"/>
              </w:rPr>
              <w:t xml:space="preserve"> iz predmeta: Kućni namještaj.</w:t>
            </w:r>
          </w:p>
          <w:p w:rsidR="00CD15A0" w:rsidRPr="009E3F8C" w:rsidRDefault="00CD15A0" w:rsidP="00CD15A0">
            <w:pPr>
              <w:rPr>
                <w:rFonts w:ascii="Candara" w:hAnsi="Candara" w:cstheme="minorHAnsi"/>
                <w:sz w:val="20"/>
                <w:szCs w:val="20"/>
              </w:rPr>
            </w:pPr>
            <w:r>
              <w:rPr>
                <w:rFonts w:ascii="Candara" w:hAnsi="Candara" w:cstheme="minorHAnsi"/>
                <w:sz w:val="20"/>
                <w:szCs w:val="20"/>
              </w:rPr>
              <w:t>Sudionici: učenici 2</w:t>
            </w:r>
            <w:r w:rsidRPr="009E3F8C">
              <w:rPr>
                <w:rFonts w:ascii="Candara" w:hAnsi="Candara" w:cstheme="minorHAnsi"/>
                <w:sz w:val="20"/>
                <w:szCs w:val="20"/>
              </w:rPr>
              <w:t>D razreda.</w:t>
            </w:r>
          </w:p>
          <w:p w:rsidR="00CD15A0" w:rsidRPr="00464AE7" w:rsidRDefault="00CD15A0" w:rsidP="00CD15A0">
            <w:pPr>
              <w:rPr>
                <w:rFonts w:ascii="Candara" w:hAnsi="Candara" w:cstheme="minorHAnsi"/>
                <w:sz w:val="20"/>
                <w:szCs w:val="20"/>
              </w:rPr>
            </w:pPr>
            <w:r>
              <w:rPr>
                <w:rFonts w:ascii="Candara" w:hAnsi="Candara" w:cstheme="minorHAnsi"/>
                <w:sz w:val="20"/>
                <w:szCs w:val="20"/>
              </w:rPr>
              <w:t>Metode poučavanja: istraživanje, simulacija</w:t>
            </w:r>
          </w:p>
          <w:p w:rsidR="00CD15A0" w:rsidRPr="009E3F8C" w:rsidRDefault="00CD15A0" w:rsidP="00CD15A0">
            <w:pPr>
              <w:rPr>
                <w:rFonts w:ascii="Candara" w:hAnsi="Candara"/>
                <w:sz w:val="20"/>
                <w:szCs w:val="20"/>
              </w:rPr>
            </w:pPr>
            <w:r>
              <w:rPr>
                <w:rFonts w:ascii="Candara" w:hAnsi="Candara" w:cstheme="minorHAnsi"/>
                <w:sz w:val="20"/>
                <w:szCs w:val="20"/>
              </w:rPr>
              <w:t xml:space="preserve">Izvanučionička nastava, svaka posjeta - </w:t>
            </w:r>
            <w:r w:rsidRPr="009E3F8C">
              <w:rPr>
                <w:rFonts w:ascii="Candara" w:hAnsi="Candara" w:cstheme="minorHAnsi"/>
                <w:sz w:val="20"/>
                <w:szCs w:val="20"/>
              </w:rPr>
              <w:t xml:space="preserve"> 2 sata.</w:t>
            </w:r>
          </w:p>
          <w:p w:rsidR="00CD15A0" w:rsidRPr="00464AE7" w:rsidRDefault="00CD15A0" w:rsidP="00CD15A0">
            <w:pPr>
              <w:rPr>
                <w:rFonts w:ascii="Candara" w:hAnsi="Candara"/>
                <w:sz w:val="20"/>
                <w:szCs w:val="20"/>
              </w:rPr>
            </w:pP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Nema troškova</w:t>
            </w:r>
          </w:p>
        </w:tc>
      </w:tr>
      <w:tr w:rsidR="00CD15A0" w:rsidRPr="0021796F" w:rsidTr="00CD15A0">
        <w:trPr>
          <w:trHeight w:val="1831"/>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Pisani izvještaj učenika kroz mapu</w:t>
            </w:r>
            <w:r>
              <w:rPr>
                <w:rFonts w:ascii="Candara" w:hAnsi="Candara"/>
                <w:sz w:val="20"/>
                <w:szCs w:val="20"/>
              </w:rPr>
              <w:t>,</w:t>
            </w:r>
            <w:r w:rsidRPr="009E3F8C">
              <w:rPr>
                <w:rFonts w:ascii="Candara" w:hAnsi="Candara"/>
                <w:sz w:val="20"/>
                <w:szCs w:val="20"/>
              </w:rPr>
              <w:t xml:space="preserve"> seminar ili</w:t>
            </w:r>
            <w:r>
              <w:rPr>
                <w:rFonts w:ascii="Candara" w:hAnsi="Candara"/>
                <w:sz w:val="20"/>
                <w:szCs w:val="20"/>
              </w:rPr>
              <w:t xml:space="preserve"> prezentaciju</w:t>
            </w:r>
            <w:r w:rsidRPr="009E3F8C">
              <w:rPr>
                <w:rFonts w:ascii="Candara" w:hAnsi="Candara"/>
                <w:sz w:val="20"/>
                <w:szCs w:val="20"/>
              </w:rPr>
              <w:t>.</w:t>
            </w:r>
          </w:p>
        </w:tc>
      </w:tr>
      <w:tr w:rsidR="00CD15A0" w:rsidRPr="0021796F" w:rsidTr="00CD15A0">
        <w:trPr>
          <w:trHeight w:val="1606"/>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Default="00CD15A0" w:rsidP="00CD15A0">
            <w:pPr>
              <w:rPr>
                <w:rFonts w:ascii="Candara" w:hAnsi="Candara"/>
                <w:sz w:val="20"/>
                <w:szCs w:val="20"/>
              </w:rPr>
            </w:pPr>
          </w:p>
          <w:p w:rsidR="00CD15A0" w:rsidRPr="009E3F8C" w:rsidRDefault="00CD15A0" w:rsidP="00CD15A0">
            <w:pPr>
              <w:rPr>
                <w:rFonts w:ascii="Candara" w:hAnsi="Candara"/>
                <w:sz w:val="20"/>
                <w:szCs w:val="20"/>
              </w:rPr>
            </w:pPr>
            <w:r w:rsidRPr="009E3F8C">
              <w:rPr>
                <w:rFonts w:ascii="Candara" w:hAnsi="Candara"/>
                <w:sz w:val="20"/>
                <w:szCs w:val="20"/>
              </w:rPr>
              <w:t>Nastavnica: Sanja Sulik</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p w:rsidR="00CD15A0" w:rsidRDefault="00CD15A0" w:rsidP="00AE78E7">
      <w:pPr>
        <w:rPr>
          <w:rFonts w:ascii="Candara" w:hAnsi="Candara"/>
          <w:sz w:val="24"/>
          <w:szCs w:val="24"/>
        </w:rPr>
      </w:pPr>
    </w:p>
    <w:tbl>
      <w:tblPr>
        <w:tblW w:w="98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6817"/>
      </w:tblGrid>
      <w:tr w:rsidR="00CD15A0" w:rsidRPr="0010712F" w:rsidTr="00CD15A0">
        <w:trPr>
          <w:trHeight w:val="742"/>
        </w:trPr>
        <w:tc>
          <w:tcPr>
            <w:tcW w:w="3032" w:type="dxa"/>
            <w:shd w:val="clear" w:color="auto" w:fill="FFFFCC"/>
            <w:vAlign w:val="center"/>
          </w:tcPr>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KURIKULUMSKO PODRUČJE</w:t>
            </w:r>
          </w:p>
        </w:tc>
        <w:tc>
          <w:tcPr>
            <w:tcW w:w="6817" w:type="dxa"/>
            <w:shd w:val="clear" w:color="auto" w:fill="auto"/>
          </w:tcPr>
          <w:p w:rsidR="00CD15A0" w:rsidRPr="0010712F" w:rsidRDefault="00CD15A0" w:rsidP="00CD15A0">
            <w:pPr>
              <w:spacing w:after="0" w:line="240" w:lineRule="auto"/>
              <w:rPr>
                <w:rFonts w:ascii="Candara" w:hAnsi="Candara"/>
                <w:sz w:val="20"/>
                <w:szCs w:val="20"/>
              </w:rPr>
            </w:pPr>
          </w:p>
          <w:p w:rsidR="00CD15A0" w:rsidRPr="0010712F" w:rsidRDefault="00F752D0" w:rsidP="00CD15A0">
            <w:pPr>
              <w:spacing w:after="0" w:line="240" w:lineRule="auto"/>
              <w:rPr>
                <w:rFonts w:ascii="Candara" w:hAnsi="Candara"/>
                <w:sz w:val="20"/>
                <w:szCs w:val="20"/>
              </w:rPr>
            </w:pPr>
            <w:r>
              <w:rPr>
                <w:rFonts w:ascii="Candara" w:hAnsi="Candara"/>
                <w:sz w:val="20"/>
                <w:szCs w:val="20"/>
              </w:rPr>
              <w:t xml:space="preserve">5. STRUČNE POSJETE, </w:t>
            </w:r>
            <w:r w:rsidR="00CD15A0" w:rsidRPr="0010712F">
              <w:rPr>
                <w:rFonts w:ascii="Candara" w:hAnsi="Candara"/>
                <w:sz w:val="20"/>
                <w:szCs w:val="20"/>
              </w:rPr>
              <w:t>IZLETI I EKSKURZIJE</w:t>
            </w:r>
          </w:p>
        </w:tc>
      </w:tr>
      <w:tr w:rsidR="00CD15A0" w:rsidRPr="0010712F" w:rsidTr="00CD15A0">
        <w:trPr>
          <w:trHeight w:val="742"/>
        </w:trPr>
        <w:tc>
          <w:tcPr>
            <w:tcW w:w="3032" w:type="dxa"/>
            <w:shd w:val="clear" w:color="auto" w:fill="FFFFCC"/>
            <w:vAlign w:val="center"/>
          </w:tcPr>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NAZIV AKTIVNOSTI</w:t>
            </w:r>
          </w:p>
        </w:tc>
        <w:tc>
          <w:tcPr>
            <w:tcW w:w="6817" w:type="dxa"/>
            <w:shd w:val="clear" w:color="auto" w:fill="auto"/>
          </w:tcPr>
          <w:p w:rsidR="00F752D0" w:rsidRDefault="00F752D0" w:rsidP="00CD15A0">
            <w:pPr>
              <w:spacing w:after="0" w:line="240" w:lineRule="auto"/>
              <w:rPr>
                <w:rFonts w:ascii="Candara" w:hAnsi="Candara"/>
                <w:sz w:val="20"/>
                <w:szCs w:val="20"/>
              </w:rPr>
            </w:pPr>
          </w:p>
          <w:p w:rsidR="00CD15A0" w:rsidRPr="0010712F" w:rsidRDefault="00CD15A0" w:rsidP="00CD15A0">
            <w:pPr>
              <w:spacing w:after="0" w:line="240" w:lineRule="auto"/>
              <w:rPr>
                <w:rFonts w:ascii="Candara" w:hAnsi="Candara"/>
                <w:sz w:val="20"/>
                <w:szCs w:val="20"/>
              </w:rPr>
            </w:pPr>
            <w:r w:rsidRPr="0010712F">
              <w:rPr>
                <w:rFonts w:ascii="Candara" w:hAnsi="Candara"/>
                <w:sz w:val="20"/>
                <w:szCs w:val="20"/>
              </w:rPr>
              <w:t xml:space="preserve">STRUČNA POSJETA PEKARSKOM POGONU „IMAKO“ DARUVAR </w:t>
            </w:r>
          </w:p>
        </w:tc>
      </w:tr>
      <w:tr w:rsidR="00CD15A0" w:rsidRPr="0010712F" w:rsidTr="00CD15A0">
        <w:trPr>
          <w:trHeight w:val="1850"/>
        </w:trPr>
        <w:tc>
          <w:tcPr>
            <w:tcW w:w="3032" w:type="dxa"/>
            <w:shd w:val="clear" w:color="auto" w:fill="FFFFCC"/>
            <w:vAlign w:val="center"/>
          </w:tcPr>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OBRAZLOŽENJE CILJA</w:t>
            </w:r>
          </w:p>
        </w:tc>
        <w:tc>
          <w:tcPr>
            <w:tcW w:w="6817" w:type="dxa"/>
            <w:shd w:val="clear" w:color="auto" w:fill="auto"/>
          </w:tcPr>
          <w:p w:rsidR="00CD15A0" w:rsidRPr="0010712F" w:rsidRDefault="00CD15A0" w:rsidP="00CD15A0">
            <w:pPr>
              <w:spacing w:after="0" w:line="240" w:lineRule="auto"/>
              <w:rPr>
                <w:rFonts w:ascii="Candara" w:hAnsi="Candara"/>
                <w:sz w:val="20"/>
                <w:szCs w:val="20"/>
              </w:rPr>
            </w:pPr>
          </w:p>
          <w:p w:rsidR="00CD15A0" w:rsidRPr="0010712F" w:rsidRDefault="00CD15A0" w:rsidP="00CD15A0">
            <w:pPr>
              <w:spacing w:after="0" w:line="240" w:lineRule="auto"/>
              <w:rPr>
                <w:rFonts w:ascii="Candara" w:hAnsi="Candara"/>
                <w:sz w:val="20"/>
                <w:szCs w:val="20"/>
              </w:rPr>
            </w:pPr>
          </w:p>
          <w:p w:rsidR="00CD15A0" w:rsidRPr="0010712F" w:rsidRDefault="00CD15A0" w:rsidP="00CD15A0">
            <w:pPr>
              <w:spacing w:after="0" w:line="240" w:lineRule="auto"/>
              <w:rPr>
                <w:rFonts w:ascii="Candara" w:hAnsi="Candara"/>
                <w:sz w:val="20"/>
                <w:szCs w:val="20"/>
              </w:rPr>
            </w:pPr>
          </w:p>
          <w:p w:rsidR="00CD15A0" w:rsidRPr="0010712F" w:rsidRDefault="00CD15A0" w:rsidP="00CD15A0">
            <w:pPr>
              <w:spacing w:after="0" w:line="240" w:lineRule="auto"/>
              <w:rPr>
                <w:rFonts w:ascii="Candara" w:hAnsi="Candara"/>
                <w:sz w:val="20"/>
                <w:szCs w:val="20"/>
              </w:rPr>
            </w:pPr>
            <w:r w:rsidRPr="0010712F">
              <w:rPr>
                <w:rFonts w:ascii="Candara" w:hAnsi="Candara"/>
                <w:sz w:val="20"/>
                <w:szCs w:val="20"/>
              </w:rPr>
              <w:t>Upoznati se s</w:t>
            </w:r>
            <w:r w:rsidRPr="0010712F">
              <w:t xml:space="preserve"> </w:t>
            </w:r>
            <w:r w:rsidRPr="0010712F">
              <w:rPr>
                <w:rFonts w:ascii="Candara" w:hAnsi="Candara"/>
                <w:sz w:val="20"/>
                <w:szCs w:val="20"/>
              </w:rPr>
              <w:t>tradicijom i običajima naše regije u gastronomiji, posebice proizvodnjom tradicionalnih pekarskih proizvoda iz našega kraja .</w:t>
            </w:r>
          </w:p>
          <w:p w:rsidR="00CD15A0" w:rsidRPr="0010712F" w:rsidRDefault="00CD15A0" w:rsidP="00CD15A0">
            <w:pPr>
              <w:spacing w:after="0" w:line="240" w:lineRule="auto"/>
              <w:rPr>
                <w:rFonts w:ascii="Candara" w:hAnsi="Candara"/>
                <w:sz w:val="20"/>
                <w:szCs w:val="20"/>
              </w:rPr>
            </w:pPr>
          </w:p>
          <w:p w:rsidR="00CD15A0" w:rsidRPr="0010712F" w:rsidRDefault="00CD15A0" w:rsidP="00CD15A0">
            <w:pPr>
              <w:spacing w:after="0" w:line="240" w:lineRule="auto"/>
              <w:rPr>
                <w:rFonts w:ascii="Candara" w:hAnsi="Candara"/>
                <w:sz w:val="20"/>
                <w:szCs w:val="20"/>
              </w:rPr>
            </w:pPr>
          </w:p>
        </w:tc>
      </w:tr>
      <w:tr w:rsidR="00CD15A0" w:rsidRPr="0010712F" w:rsidTr="00CD15A0">
        <w:trPr>
          <w:trHeight w:val="1959"/>
        </w:trPr>
        <w:tc>
          <w:tcPr>
            <w:tcW w:w="3032" w:type="dxa"/>
            <w:shd w:val="clear" w:color="auto" w:fill="FFFFCC"/>
            <w:vAlign w:val="center"/>
          </w:tcPr>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OČEKIVANI ISHODI / POSTIGNUĆA</w:t>
            </w:r>
          </w:p>
        </w:tc>
        <w:tc>
          <w:tcPr>
            <w:tcW w:w="6817" w:type="dxa"/>
            <w:shd w:val="clear" w:color="auto" w:fill="auto"/>
          </w:tcPr>
          <w:p w:rsidR="00CD15A0" w:rsidRPr="0010712F" w:rsidRDefault="00CD15A0" w:rsidP="00CD15A0">
            <w:pPr>
              <w:spacing w:after="0" w:line="240" w:lineRule="auto"/>
              <w:rPr>
                <w:rFonts w:ascii="Candara" w:hAnsi="Candara"/>
                <w:sz w:val="20"/>
                <w:szCs w:val="20"/>
              </w:rPr>
            </w:pPr>
          </w:p>
          <w:p w:rsidR="00CD15A0" w:rsidRPr="0010712F" w:rsidRDefault="00CD15A0" w:rsidP="00CD15A0">
            <w:pPr>
              <w:autoSpaceDE w:val="0"/>
              <w:autoSpaceDN w:val="0"/>
              <w:adjustRightInd w:val="0"/>
              <w:spacing w:after="0" w:line="240" w:lineRule="auto"/>
              <w:rPr>
                <w:rFonts w:ascii="Candara" w:hAnsi="Candara" w:cs="Calibri"/>
                <w:color w:val="000000"/>
                <w:sz w:val="20"/>
                <w:szCs w:val="20"/>
                <w:lang w:eastAsia="hr-HR"/>
              </w:rPr>
            </w:pPr>
            <w:r w:rsidRPr="0010712F">
              <w:rPr>
                <w:rFonts w:ascii="Candara" w:hAnsi="Candara" w:cs="Calibri"/>
                <w:color w:val="000000"/>
                <w:sz w:val="20"/>
                <w:szCs w:val="20"/>
                <w:lang w:eastAsia="hr-HR"/>
              </w:rPr>
              <w:t xml:space="preserve">Učenik će moći na izvornoj stvarnosti proširiti spoznaje o asortimanu pekarskih proizvoda, načinu izlaganja i manipulacije. </w:t>
            </w:r>
          </w:p>
          <w:p w:rsidR="00CD15A0" w:rsidRPr="0010712F" w:rsidRDefault="00CD15A0" w:rsidP="00CD15A0">
            <w:pPr>
              <w:autoSpaceDE w:val="0"/>
              <w:autoSpaceDN w:val="0"/>
              <w:adjustRightInd w:val="0"/>
              <w:spacing w:after="0" w:line="240" w:lineRule="auto"/>
              <w:rPr>
                <w:rFonts w:ascii="Candara" w:hAnsi="Candara" w:cs="Calibri"/>
                <w:color w:val="000000"/>
                <w:sz w:val="20"/>
                <w:szCs w:val="20"/>
                <w:lang w:eastAsia="hr-HR"/>
              </w:rPr>
            </w:pPr>
            <w:r w:rsidRPr="0010712F">
              <w:rPr>
                <w:rFonts w:ascii="Candara" w:hAnsi="Candara" w:cs="Calibri"/>
                <w:color w:val="000000"/>
                <w:sz w:val="20"/>
                <w:szCs w:val="20"/>
                <w:lang w:eastAsia="hr-HR"/>
              </w:rPr>
              <w:t>Učenik će usavršiti vještine promatranja, uočavanja i povezivanja. Učenik će razvijati stvaralačkog učenja i primjena stečenih znanja u praktičnom radu. Učenik će poboljšati i razvijati svoje komunikacijske vještine.</w:t>
            </w:r>
          </w:p>
        </w:tc>
      </w:tr>
      <w:tr w:rsidR="00CD15A0" w:rsidRPr="0010712F" w:rsidTr="00CD15A0">
        <w:trPr>
          <w:trHeight w:val="1959"/>
        </w:trPr>
        <w:tc>
          <w:tcPr>
            <w:tcW w:w="3032" w:type="dxa"/>
            <w:shd w:val="clear" w:color="auto" w:fill="FFFFCC"/>
            <w:vAlign w:val="center"/>
          </w:tcPr>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NAČIN REALIZACIJE:</w:t>
            </w:r>
          </w:p>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 oblik</w:t>
            </w:r>
          </w:p>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 sudionici</w:t>
            </w:r>
          </w:p>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 način učenja</w:t>
            </w:r>
          </w:p>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 metode poučavanja</w:t>
            </w:r>
          </w:p>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 trajanje aktivnosti</w:t>
            </w:r>
          </w:p>
        </w:tc>
        <w:tc>
          <w:tcPr>
            <w:tcW w:w="6817" w:type="dxa"/>
            <w:shd w:val="clear" w:color="auto" w:fill="auto"/>
          </w:tcPr>
          <w:p w:rsidR="00CD15A0" w:rsidRPr="0010712F" w:rsidRDefault="00CD15A0" w:rsidP="00CD15A0">
            <w:pPr>
              <w:spacing w:after="0" w:line="240" w:lineRule="auto"/>
              <w:rPr>
                <w:rFonts w:ascii="Candara" w:hAnsi="Candara"/>
                <w:sz w:val="20"/>
                <w:szCs w:val="20"/>
              </w:rPr>
            </w:pPr>
          </w:p>
          <w:p w:rsidR="00CD15A0" w:rsidRPr="0010712F" w:rsidRDefault="00CD15A0" w:rsidP="00CD15A0">
            <w:pPr>
              <w:spacing w:after="0" w:line="240" w:lineRule="auto"/>
              <w:rPr>
                <w:rFonts w:ascii="Candara" w:hAnsi="Candara"/>
                <w:sz w:val="20"/>
                <w:szCs w:val="20"/>
              </w:rPr>
            </w:pPr>
            <w:r w:rsidRPr="0010712F">
              <w:rPr>
                <w:rFonts w:ascii="Candara" w:hAnsi="Candara"/>
                <w:sz w:val="20"/>
                <w:szCs w:val="20"/>
              </w:rPr>
              <w:t>Vođeno predavanje od strane tehnologa u pekari.</w:t>
            </w:r>
          </w:p>
          <w:p w:rsidR="00CD15A0" w:rsidRPr="0010712F" w:rsidRDefault="00CD15A0" w:rsidP="00CD15A0">
            <w:pPr>
              <w:spacing w:after="0" w:line="240" w:lineRule="auto"/>
              <w:rPr>
                <w:rFonts w:ascii="Candara" w:hAnsi="Candara"/>
                <w:sz w:val="20"/>
                <w:szCs w:val="20"/>
              </w:rPr>
            </w:pPr>
            <w:r w:rsidRPr="0010712F">
              <w:rPr>
                <w:rFonts w:ascii="Candara" w:hAnsi="Candara"/>
                <w:sz w:val="20"/>
                <w:szCs w:val="20"/>
              </w:rPr>
              <w:t>Tehnolog iz pekare, predmetni nastavnik, učenici.</w:t>
            </w:r>
          </w:p>
          <w:p w:rsidR="00CD15A0" w:rsidRPr="0010712F" w:rsidRDefault="00CD15A0" w:rsidP="00CD15A0">
            <w:pPr>
              <w:spacing w:after="0" w:line="240" w:lineRule="auto"/>
              <w:rPr>
                <w:rFonts w:ascii="Candara" w:hAnsi="Candara"/>
                <w:sz w:val="20"/>
                <w:szCs w:val="20"/>
              </w:rPr>
            </w:pPr>
            <w:r w:rsidRPr="0010712F">
              <w:rPr>
                <w:rFonts w:ascii="Candara" w:hAnsi="Candara"/>
                <w:sz w:val="20"/>
                <w:szCs w:val="20"/>
              </w:rPr>
              <w:t>Učenici bilježe zanimljivosti, fotografiraju, postavljaju pitanja.</w:t>
            </w:r>
          </w:p>
          <w:p w:rsidR="00CD15A0" w:rsidRPr="0010712F" w:rsidRDefault="00CD15A0" w:rsidP="00CD15A0">
            <w:pPr>
              <w:spacing w:after="0" w:line="240" w:lineRule="auto"/>
              <w:rPr>
                <w:rFonts w:ascii="Candara" w:hAnsi="Candara"/>
                <w:sz w:val="20"/>
                <w:szCs w:val="20"/>
              </w:rPr>
            </w:pPr>
            <w:r w:rsidRPr="0010712F">
              <w:rPr>
                <w:rFonts w:ascii="Candara" w:hAnsi="Candara"/>
                <w:sz w:val="20"/>
                <w:szCs w:val="20"/>
              </w:rPr>
              <w:t>Nastavnici osim što vode računa o učenicima, postavljaju pitanja tehnologu koje možda učenici nisu postavili.</w:t>
            </w:r>
          </w:p>
          <w:p w:rsidR="00CD15A0" w:rsidRPr="0010712F" w:rsidRDefault="00CD15A0" w:rsidP="00CD15A0">
            <w:pPr>
              <w:spacing w:after="0" w:line="240" w:lineRule="auto"/>
              <w:rPr>
                <w:rFonts w:ascii="Candara" w:hAnsi="Candara"/>
                <w:sz w:val="20"/>
                <w:szCs w:val="20"/>
              </w:rPr>
            </w:pPr>
            <w:r w:rsidRPr="0010712F">
              <w:rPr>
                <w:rFonts w:ascii="Candara" w:hAnsi="Candara"/>
                <w:sz w:val="20"/>
                <w:szCs w:val="20"/>
              </w:rPr>
              <w:t>Trajanje aktivnosti oko 1. sat.</w:t>
            </w:r>
          </w:p>
          <w:p w:rsidR="00CD15A0" w:rsidRPr="0010712F" w:rsidRDefault="00CD15A0" w:rsidP="00CD15A0">
            <w:pPr>
              <w:spacing w:after="0" w:line="240" w:lineRule="auto"/>
              <w:rPr>
                <w:rFonts w:ascii="Candara" w:hAnsi="Candara"/>
                <w:sz w:val="20"/>
                <w:szCs w:val="20"/>
              </w:rPr>
            </w:pPr>
          </w:p>
        </w:tc>
      </w:tr>
      <w:tr w:rsidR="00CD15A0" w:rsidRPr="0010712F" w:rsidTr="00F752D0">
        <w:trPr>
          <w:trHeight w:val="1153"/>
        </w:trPr>
        <w:tc>
          <w:tcPr>
            <w:tcW w:w="3032" w:type="dxa"/>
            <w:shd w:val="clear" w:color="auto" w:fill="FFFFCC"/>
            <w:vAlign w:val="center"/>
          </w:tcPr>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POTREBNI RESURSI</w:t>
            </w:r>
          </w:p>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(MOGUĆE TEŠKOĆE)</w:t>
            </w:r>
          </w:p>
        </w:tc>
        <w:tc>
          <w:tcPr>
            <w:tcW w:w="6817" w:type="dxa"/>
            <w:shd w:val="clear" w:color="auto" w:fill="auto"/>
          </w:tcPr>
          <w:p w:rsidR="00CD15A0" w:rsidRDefault="00CD15A0" w:rsidP="00CD15A0">
            <w:pPr>
              <w:spacing w:after="0" w:line="240" w:lineRule="auto"/>
              <w:rPr>
                <w:rFonts w:ascii="Candara" w:hAnsi="Candara" w:cs="Tahoma"/>
                <w:sz w:val="20"/>
                <w:szCs w:val="20"/>
              </w:rPr>
            </w:pPr>
          </w:p>
          <w:p w:rsidR="00F752D0" w:rsidRPr="0010712F" w:rsidRDefault="00F752D0" w:rsidP="00CD15A0">
            <w:pPr>
              <w:spacing w:after="0" w:line="240" w:lineRule="auto"/>
              <w:rPr>
                <w:rFonts w:ascii="Candara" w:hAnsi="Candara"/>
                <w:sz w:val="20"/>
                <w:szCs w:val="20"/>
              </w:rPr>
            </w:pPr>
            <w:r>
              <w:rPr>
                <w:rFonts w:ascii="Candara" w:hAnsi="Candara" w:cs="Tahoma"/>
                <w:sz w:val="20"/>
                <w:szCs w:val="20"/>
              </w:rPr>
              <w:t>Organizacija posjeta</w:t>
            </w:r>
          </w:p>
        </w:tc>
      </w:tr>
      <w:tr w:rsidR="00CD15A0" w:rsidRPr="0010712F" w:rsidTr="00F752D0">
        <w:trPr>
          <w:trHeight w:val="1538"/>
        </w:trPr>
        <w:tc>
          <w:tcPr>
            <w:tcW w:w="3032" w:type="dxa"/>
            <w:shd w:val="clear" w:color="auto" w:fill="FFFFCC"/>
            <w:vAlign w:val="center"/>
          </w:tcPr>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NAČIN PRAĆENJA I I PROVJERA ISHODA / POSTIGNUĆA</w:t>
            </w:r>
          </w:p>
        </w:tc>
        <w:tc>
          <w:tcPr>
            <w:tcW w:w="6817" w:type="dxa"/>
            <w:shd w:val="clear" w:color="auto" w:fill="auto"/>
          </w:tcPr>
          <w:p w:rsidR="00F752D0" w:rsidRDefault="00F752D0" w:rsidP="00CD15A0">
            <w:pPr>
              <w:spacing w:after="0" w:line="240" w:lineRule="auto"/>
              <w:rPr>
                <w:rFonts w:ascii="Candara" w:hAnsi="Candara"/>
                <w:sz w:val="20"/>
                <w:szCs w:val="20"/>
              </w:rPr>
            </w:pPr>
          </w:p>
          <w:p w:rsidR="00CD15A0" w:rsidRPr="0010712F" w:rsidRDefault="00CD15A0" w:rsidP="00CD15A0">
            <w:pPr>
              <w:spacing w:after="0" w:line="240" w:lineRule="auto"/>
              <w:rPr>
                <w:rFonts w:ascii="Candara" w:hAnsi="Candara"/>
                <w:sz w:val="20"/>
                <w:szCs w:val="20"/>
              </w:rPr>
            </w:pPr>
            <w:r w:rsidRPr="0010712F">
              <w:rPr>
                <w:rFonts w:ascii="Candara" w:hAnsi="Candara"/>
                <w:sz w:val="20"/>
                <w:szCs w:val="20"/>
              </w:rPr>
              <w:t>Popunjavanje izlazne kartice.</w:t>
            </w:r>
          </w:p>
        </w:tc>
      </w:tr>
      <w:tr w:rsidR="00CD15A0" w:rsidRPr="0010712F" w:rsidTr="00CD15A0">
        <w:trPr>
          <w:trHeight w:val="1959"/>
        </w:trPr>
        <w:tc>
          <w:tcPr>
            <w:tcW w:w="3032" w:type="dxa"/>
            <w:shd w:val="clear" w:color="auto" w:fill="FFFFCC"/>
            <w:vAlign w:val="center"/>
          </w:tcPr>
          <w:p w:rsidR="00CD15A0" w:rsidRPr="0010712F" w:rsidRDefault="00CD15A0" w:rsidP="00CD15A0">
            <w:pPr>
              <w:spacing w:after="0" w:line="240" w:lineRule="auto"/>
              <w:rPr>
                <w:rFonts w:ascii="Candara" w:hAnsi="Candara"/>
                <w:sz w:val="24"/>
                <w:szCs w:val="24"/>
              </w:rPr>
            </w:pPr>
            <w:r w:rsidRPr="0010712F">
              <w:rPr>
                <w:rFonts w:ascii="Candara" w:hAnsi="Candara"/>
                <w:sz w:val="24"/>
                <w:szCs w:val="24"/>
              </w:rPr>
              <w:t>ODGOVORNE OSOBE</w:t>
            </w:r>
          </w:p>
        </w:tc>
        <w:tc>
          <w:tcPr>
            <w:tcW w:w="6817" w:type="dxa"/>
            <w:shd w:val="clear" w:color="auto" w:fill="auto"/>
          </w:tcPr>
          <w:p w:rsidR="00F752D0" w:rsidRDefault="00F752D0" w:rsidP="00CD15A0">
            <w:pPr>
              <w:spacing w:after="0" w:line="240" w:lineRule="auto"/>
              <w:rPr>
                <w:rFonts w:ascii="Candara" w:hAnsi="Candara" w:cs="Tahoma"/>
                <w:sz w:val="20"/>
                <w:szCs w:val="20"/>
              </w:rPr>
            </w:pPr>
          </w:p>
          <w:p w:rsidR="00CD15A0" w:rsidRPr="0010712F" w:rsidRDefault="00CD15A0" w:rsidP="00CD15A0">
            <w:pPr>
              <w:spacing w:after="0" w:line="240" w:lineRule="auto"/>
              <w:rPr>
                <w:rFonts w:ascii="Candara" w:hAnsi="Candara"/>
                <w:sz w:val="20"/>
                <w:szCs w:val="20"/>
              </w:rPr>
            </w:pPr>
            <w:r w:rsidRPr="0010712F">
              <w:rPr>
                <w:rFonts w:ascii="Candara" w:hAnsi="Candara" w:cs="Tahoma"/>
                <w:sz w:val="20"/>
                <w:szCs w:val="20"/>
              </w:rPr>
              <w:t>U sklopu predmeta Poznavanje robe i prehrana za 1FG  (smjer: kuhar) predmetni nastavnik: Stana Lukić</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p w:rsidR="002660B3" w:rsidRDefault="002660B3" w:rsidP="00AE78E7">
      <w:pPr>
        <w:rPr>
          <w:rFonts w:ascii="Candara" w:hAnsi="Candara"/>
          <w:sz w:val="24"/>
          <w:szCs w:val="24"/>
        </w:rPr>
      </w:pPr>
    </w:p>
    <w:p w:rsidR="00F752D0" w:rsidRDefault="00F752D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CD15A0" w:rsidRPr="0096468F" w:rsidRDefault="00CD15A0" w:rsidP="00CD15A0">
            <w:pPr>
              <w:rPr>
                <w:rFonts w:ascii="Candara" w:hAnsi="Candara"/>
                <w:sz w:val="20"/>
                <w:szCs w:val="20"/>
              </w:rPr>
            </w:pPr>
          </w:p>
          <w:p w:rsidR="00CD15A0" w:rsidRPr="0096468F" w:rsidRDefault="00F752D0" w:rsidP="00CD15A0">
            <w:pPr>
              <w:rPr>
                <w:rFonts w:ascii="Candara" w:hAnsi="Candara"/>
                <w:sz w:val="20"/>
                <w:szCs w:val="20"/>
              </w:rPr>
            </w:pPr>
            <w:r>
              <w:rPr>
                <w:rFonts w:ascii="Candara" w:hAnsi="Candara"/>
                <w:sz w:val="20"/>
                <w:szCs w:val="20"/>
              </w:rPr>
              <w:t>5</w:t>
            </w:r>
            <w:r w:rsidR="00CD15A0" w:rsidRPr="0096468F">
              <w:rPr>
                <w:rFonts w:ascii="Candara" w:hAnsi="Candara"/>
                <w:sz w:val="20"/>
                <w:szCs w:val="20"/>
              </w:rPr>
              <w:t>.</w:t>
            </w:r>
            <w:r>
              <w:rPr>
                <w:rFonts w:ascii="Candara" w:hAnsi="Candara"/>
                <w:sz w:val="20"/>
                <w:szCs w:val="20"/>
              </w:rPr>
              <w:t xml:space="preserve"> STRUČNE POSJETE,</w:t>
            </w:r>
            <w:r w:rsidR="00CD15A0" w:rsidRPr="0096468F">
              <w:rPr>
                <w:rFonts w:ascii="Candara" w:hAnsi="Candara"/>
                <w:sz w:val="20"/>
                <w:szCs w:val="20"/>
              </w:rPr>
              <w:t xml:space="preserve"> IZLETI I EKSKURZIJE</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F752D0" w:rsidRDefault="00F752D0" w:rsidP="00CD15A0">
            <w:pPr>
              <w:rPr>
                <w:rFonts w:ascii="Candara" w:hAnsi="Candara"/>
                <w:sz w:val="20"/>
                <w:szCs w:val="20"/>
              </w:rPr>
            </w:pPr>
          </w:p>
          <w:p w:rsidR="00CD15A0" w:rsidRPr="0096468F" w:rsidRDefault="00CD15A0" w:rsidP="00CD15A0">
            <w:pPr>
              <w:rPr>
                <w:rFonts w:ascii="Candara" w:hAnsi="Candara"/>
                <w:sz w:val="20"/>
                <w:szCs w:val="20"/>
              </w:rPr>
            </w:pPr>
            <w:r w:rsidRPr="0096468F">
              <w:rPr>
                <w:rFonts w:ascii="Candara" w:hAnsi="Candara"/>
                <w:sz w:val="20"/>
                <w:szCs w:val="20"/>
              </w:rPr>
              <w:t>STRUČNI POSJET GOETHE INSTITUTU  I  ŠKOLSKOM MUZEJU U ZAGREBU</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CD15A0" w:rsidRPr="0096468F" w:rsidRDefault="00CD15A0" w:rsidP="00CD15A0">
            <w:pPr>
              <w:rPr>
                <w:rFonts w:ascii="Candara" w:hAnsi="Candara" w:cstheme="minorHAnsi"/>
                <w:sz w:val="20"/>
                <w:szCs w:val="20"/>
                <w:shd w:val="clear" w:color="auto" w:fill="FFFFFF"/>
              </w:rPr>
            </w:pPr>
            <w:r w:rsidRPr="00F752D0">
              <w:rPr>
                <w:rStyle w:val="Strong"/>
                <w:rFonts w:ascii="Candara" w:hAnsi="Candara" w:cstheme="minorHAnsi"/>
                <w:b w:val="0"/>
                <w:sz w:val="20"/>
                <w:szCs w:val="20"/>
                <w:shd w:val="clear" w:color="auto" w:fill="FFFFFF"/>
              </w:rPr>
              <w:t>Upoznati učenike s knjižnicom ili "Učionicom u knjižnici"</w:t>
            </w:r>
            <w:r w:rsidRPr="0096468F">
              <w:rPr>
                <w:rFonts w:ascii="Candara" w:hAnsi="Candara" w:cstheme="minorHAnsi"/>
                <w:b/>
                <w:sz w:val="20"/>
                <w:szCs w:val="20"/>
                <w:shd w:val="clear" w:color="auto" w:fill="FFFFFF"/>
              </w:rPr>
              <w:t> -</w:t>
            </w:r>
            <w:r w:rsidRPr="0096468F">
              <w:rPr>
                <w:rFonts w:ascii="Candara" w:hAnsi="Candara" w:cstheme="minorHAnsi"/>
                <w:sz w:val="20"/>
                <w:szCs w:val="20"/>
                <w:shd w:val="clear" w:color="auto" w:fill="FFFFFF"/>
              </w:rPr>
              <w:t xml:space="preserve"> radionicom za razvoj informacijskih i jezičnih kompetencija. Učenici će upoznati knjižnicu kao mjesto za učenje i kao infrastrukturu za prikupljanje potrebnih informacija te će koristiti i proširit svoje znanje njemačkog jezika pisanim i usmenim izražavanjem.</w:t>
            </w:r>
          </w:p>
          <w:p w:rsidR="00CD15A0" w:rsidRPr="0096468F" w:rsidRDefault="00CD15A0" w:rsidP="00CD15A0">
            <w:pPr>
              <w:rPr>
                <w:rFonts w:ascii="Candara" w:hAnsi="Candara" w:cstheme="minorHAnsi"/>
                <w:sz w:val="20"/>
                <w:szCs w:val="20"/>
                <w:shd w:val="clear" w:color="auto" w:fill="FFFFFF"/>
              </w:rPr>
            </w:pPr>
            <w:r w:rsidRPr="0096468F">
              <w:rPr>
                <w:rFonts w:ascii="Candara" w:hAnsi="Candara" w:cstheme="minorHAnsi"/>
                <w:sz w:val="20"/>
                <w:szCs w:val="20"/>
                <w:shd w:val="clear" w:color="auto" w:fill="FFFFFF"/>
              </w:rPr>
              <w:t>Posjet školskom muzeju će ih upoznati sa školskim sustavom prije i sada kroz stučno vodstvo i slike.</w:t>
            </w:r>
          </w:p>
          <w:p w:rsidR="00CD15A0" w:rsidRPr="0096468F"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96468F" w:rsidRDefault="00CD15A0" w:rsidP="00CD15A0">
            <w:pPr>
              <w:jc w:val="both"/>
              <w:rPr>
                <w:rFonts w:ascii="Candara" w:eastAsia="Calibri" w:hAnsi="Candara" w:cs="Times New Roman"/>
                <w:sz w:val="20"/>
                <w:szCs w:val="20"/>
              </w:rPr>
            </w:pPr>
            <w:r w:rsidRPr="0096468F">
              <w:rPr>
                <w:rFonts w:ascii="Candara" w:hAnsi="Candara"/>
                <w:sz w:val="20"/>
                <w:szCs w:val="20"/>
              </w:rPr>
              <w:t xml:space="preserve">Učenici surađuje </w:t>
            </w:r>
            <w:r w:rsidRPr="0096468F">
              <w:rPr>
                <w:rFonts w:ascii="Candara" w:eastAsia="Calibri" w:hAnsi="Candara" w:cs="Times New Roman"/>
                <w:sz w:val="20"/>
                <w:szCs w:val="20"/>
              </w:rPr>
              <w:t xml:space="preserve"> sa knjižničarima, nastavnicima i međusobno. Ostvaruje dobru komunikaciju s drugima, uspješno surađuje u različitim situacijama i spreman je zatražiti i ponuditi pomoć. Odabire primjerene odnose i komunikaciju.  Planira i upravlja aktivnostima vezanim uz knjižnicu i muzej. Izabire različite vještine kritičkoga mišljenja i koristi se njima pri tumačenju i vrednovanju mišljenja. Učenik ostvaruje dobru komunikaciju i djeluje kreativno.</w:t>
            </w:r>
          </w:p>
          <w:p w:rsidR="00CD15A0" w:rsidRPr="0096468F" w:rsidRDefault="00CD15A0" w:rsidP="00CD15A0">
            <w:pPr>
              <w:rPr>
                <w:rFonts w:ascii="Candara" w:hAnsi="Candara"/>
                <w:sz w:val="20"/>
                <w:szCs w:val="20"/>
              </w:rPr>
            </w:pPr>
          </w:p>
          <w:p w:rsidR="00CD15A0" w:rsidRPr="0096468F"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Pr="0096468F" w:rsidRDefault="00CD15A0" w:rsidP="00CD15A0">
            <w:pPr>
              <w:jc w:val="both"/>
              <w:rPr>
                <w:rFonts w:ascii="Candara" w:hAnsi="Candara"/>
                <w:sz w:val="20"/>
                <w:szCs w:val="20"/>
              </w:rPr>
            </w:pPr>
            <w:r w:rsidRPr="0096468F">
              <w:rPr>
                <w:rFonts w:ascii="Candara" w:hAnsi="Candara"/>
                <w:sz w:val="20"/>
                <w:szCs w:val="20"/>
              </w:rPr>
              <w:t>Prije posjete će učenici na nastavi istražiti i prikupiti informacije o Goethe institutu i njegovoj važnosti u Hrvatskoj i u svijetu. Nastavnice će dogovoriti susret i temu sa odgovornima u knjižnici te sudjelovati u radionici. Učenici će sudjelovati u radionicama, rješavati kvizove i istraživati na internetu. U školskom muzeju će praviti zabilješke i fotografirati.</w:t>
            </w:r>
          </w:p>
          <w:p w:rsidR="00CD15A0" w:rsidRPr="0096468F" w:rsidRDefault="00CD15A0" w:rsidP="00CD15A0">
            <w:pPr>
              <w:jc w:val="both"/>
              <w:rPr>
                <w:rFonts w:ascii="Candara" w:hAnsi="Candara"/>
                <w:sz w:val="20"/>
                <w:szCs w:val="20"/>
              </w:rPr>
            </w:pPr>
            <w:r w:rsidRPr="0096468F">
              <w:rPr>
                <w:rFonts w:ascii="Candara" w:hAnsi="Candara"/>
                <w:sz w:val="20"/>
                <w:szCs w:val="20"/>
              </w:rPr>
              <w:t>Aktivnost će trajati jedan dan.</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CD15A0" w:rsidRPr="0096468F" w:rsidRDefault="00CD15A0" w:rsidP="00CD15A0">
            <w:pPr>
              <w:rPr>
                <w:rFonts w:ascii="Candara" w:hAnsi="Candara"/>
                <w:sz w:val="20"/>
                <w:szCs w:val="20"/>
              </w:rPr>
            </w:pPr>
            <w:r w:rsidRPr="0096468F">
              <w:rPr>
                <w:rFonts w:ascii="Candara" w:hAnsi="Candara"/>
                <w:sz w:val="20"/>
                <w:szCs w:val="20"/>
              </w:rPr>
              <w:t>Prijevoz</w:t>
            </w:r>
          </w:p>
          <w:p w:rsidR="00CD15A0" w:rsidRPr="0096468F" w:rsidRDefault="00CD15A0" w:rsidP="00CD15A0">
            <w:pPr>
              <w:rPr>
                <w:rFonts w:ascii="Candara" w:hAnsi="Candara"/>
                <w:sz w:val="20"/>
                <w:szCs w:val="20"/>
              </w:rPr>
            </w:pPr>
            <w:r w:rsidRPr="0096468F">
              <w:rPr>
                <w:rFonts w:ascii="Candara" w:hAnsi="Candara"/>
                <w:sz w:val="20"/>
                <w:szCs w:val="20"/>
              </w:rPr>
              <w:t>Ulaznice za Školski muzej</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Pr="0096468F" w:rsidRDefault="00CD15A0" w:rsidP="00CD15A0">
            <w:pPr>
              <w:rPr>
                <w:rFonts w:ascii="Candara" w:hAnsi="Candara"/>
                <w:sz w:val="20"/>
                <w:szCs w:val="20"/>
              </w:rPr>
            </w:pPr>
            <w:r w:rsidRPr="0096468F">
              <w:rPr>
                <w:rFonts w:ascii="Candara" w:hAnsi="Candara"/>
                <w:sz w:val="20"/>
                <w:szCs w:val="20"/>
              </w:rPr>
              <w:t>Prezentacije, anketa, pano</w:t>
            </w:r>
          </w:p>
          <w:p w:rsidR="00CD15A0" w:rsidRPr="0096468F" w:rsidRDefault="00CD15A0" w:rsidP="00CD15A0">
            <w:pPr>
              <w:rPr>
                <w:rFonts w:ascii="Candara" w:hAnsi="Candara"/>
                <w:sz w:val="20"/>
                <w:szCs w:val="20"/>
              </w:rPr>
            </w:pPr>
          </w:p>
        </w:tc>
      </w:tr>
      <w:tr w:rsidR="00CD15A0" w:rsidRPr="009C0B61"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Pr="0096468F" w:rsidRDefault="00CD15A0" w:rsidP="00CD15A0">
            <w:pPr>
              <w:rPr>
                <w:rFonts w:ascii="Candara" w:hAnsi="Candara"/>
                <w:sz w:val="20"/>
                <w:szCs w:val="20"/>
              </w:rPr>
            </w:pPr>
            <w:r w:rsidRPr="0096468F">
              <w:rPr>
                <w:rFonts w:ascii="Candara" w:hAnsi="Candara"/>
                <w:sz w:val="20"/>
                <w:szCs w:val="20"/>
              </w:rPr>
              <w:t>Nastavnice njemačkog jezika – S.B. Milivojević, V.Šagovac, M.Amić, S. Horak</w:t>
            </w:r>
          </w:p>
        </w:tc>
      </w:tr>
    </w:tbl>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CD15A0" w:rsidRPr="003654BA" w:rsidRDefault="00CD15A0" w:rsidP="00CD15A0">
            <w:pPr>
              <w:rPr>
                <w:rFonts w:ascii="Candara" w:hAnsi="Candara"/>
                <w:sz w:val="20"/>
                <w:szCs w:val="20"/>
              </w:rPr>
            </w:pPr>
          </w:p>
          <w:p w:rsidR="00CD15A0" w:rsidRPr="003654BA" w:rsidRDefault="00F752D0" w:rsidP="00CD15A0">
            <w:pPr>
              <w:rPr>
                <w:rFonts w:ascii="Candara" w:hAnsi="Candara"/>
                <w:sz w:val="20"/>
                <w:szCs w:val="20"/>
              </w:rPr>
            </w:pPr>
            <w:r>
              <w:rPr>
                <w:rFonts w:ascii="Candara" w:hAnsi="Candara"/>
                <w:sz w:val="20"/>
                <w:szCs w:val="20"/>
              </w:rPr>
              <w:t>5. STRUČNE POSJETE</w:t>
            </w:r>
            <w:r w:rsidR="00CD15A0">
              <w:rPr>
                <w:rFonts w:ascii="Candara" w:hAnsi="Candara"/>
                <w:sz w:val="20"/>
                <w:szCs w:val="20"/>
              </w:rPr>
              <w:t>, IZLETI I EKSKURZIJE</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F752D0" w:rsidRDefault="00F752D0" w:rsidP="00CD15A0">
            <w:pPr>
              <w:rPr>
                <w:rFonts w:ascii="Candara" w:hAnsi="Candara"/>
                <w:sz w:val="20"/>
                <w:szCs w:val="20"/>
              </w:rPr>
            </w:pPr>
          </w:p>
          <w:p w:rsidR="00CD15A0" w:rsidRPr="003654BA" w:rsidRDefault="00F752D0" w:rsidP="00CD15A0">
            <w:pPr>
              <w:rPr>
                <w:rFonts w:ascii="Candara" w:hAnsi="Candara"/>
                <w:sz w:val="20"/>
                <w:szCs w:val="20"/>
              </w:rPr>
            </w:pPr>
            <w:r>
              <w:rPr>
                <w:rFonts w:ascii="Candara" w:hAnsi="Candara"/>
                <w:sz w:val="20"/>
                <w:szCs w:val="20"/>
              </w:rPr>
              <w:t>POSJET HOTELU TERMAL</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r>
              <w:rPr>
                <w:rFonts w:ascii="Candara" w:hAnsi="Candara"/>
                <w:sz w:val="20"/>
                <w:szCs w:val="20"/>
              </w:rPr>
              <w:t>Razgled Hotela Termal i upoznavanje rada hotelske kuće kao cjelo9vitoga gospodarskoga organizma</w:t>
            </w: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3654BA" w:rsidRDefault="00CD15A0" w:rsidP="00CD15A0">
            <w:pPr>
              <w:rPr>
                <w:rFonts w:ascii="Candara" w:hAnsi="Candara"/>
                <w:sz w:val="20"/>
                <w:szCs w:val="20"/>
              </w:rPr>
            </w:pPr>
          </w:p>
          <w:p w:rsidR="00CD15A0" w:rsidRDefault="00CD15A0" w:rsidP="00CD15A0">
            <w:pPr>
              <w:rPr>
                <w:rFonts w:ascii="Candara" w:hAnsi="Candara"/>
                <w:sz w:val="20"/>
                <w:szCs w:val="20"/>
              </w:rPr>
            </w:pPr>
            <w:r w:rsidRPr="003654BA">
              <w:rPr>
                <w:rFonts w:ascii="Candara" w:hAnsi="Candara"/>
                <w:sz w:val="20"/>
                <w:szCs w:val="20"/>
              </w:rPr>
              <w:t xml:space="preserve">Učenik će moći </w:t>
            </w:r>
            <w:r>
              <w:rPr>
                <w:rFonts w:ascii="Candara" w:hAnsi="Candara"/>
                <w:sz w:val="20"/>
                <w:szCs w:val="20"/>
              </w:rPr>
              <w:t>opisati hotel.</w:t>
            </w:r>
          </w:p>
          <w:p w:rsidR="00CD15A0" w:rsidRPr="003654BA" w:rsidRDefault="00CD15A0" w:rsidP="00CD15A0">
            <w:pPr>
              <w:rPr>
                <w:rFonts w:ascii="Candara" w:hAnsi="Candara"/>
                <w:sz w:val="20"/>
                <w:szCs w:val="20"/>
              </w:rPr>
            </w:pPr>
            <w:r>
              <w:rPr>
                <w:rFonts w:ascii="Candara" w:hAnsi="Candara"/>
                <w:sz w:val="20"/>
                <w:szCs w:val="20"/>
              </w:rPr>
              <w:t>Učenik će moći navesti organizacijske cjeline od kojih se sastoji hotel.</w:t>
            </w: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Default="00CD15A0" w:rsidP="00CD15A0">
            <w:pPr>
              <w:rPr>
                <w:rFonts w:ascii="Candara" w:hAnsi="Candara"/>
                <w:sz w:val="20"/>
                <w:szCs w:val="20"/>
              </w:rPr>
            </w:pPr>
            <w:r>
              <w:rPr>
                <w:rFonts w:ascii="Candara" w:hAnsi="Candara"/>
                <w:sz w:val="20"/>
                <w:szCs w:val="20"/>
              </w:rPr>
              <w:t>- stručni posjet</w:t>
            </w:r>
          </w:p>
          <w:p w:rsidR="00CD15A0" w:rsidRPr="003654BA" w:rsidRDefault="00CD15A0" w:rsidP="00CD15A0">
            <w:pPr>
              <w:rPr>
                <w:rFonts w:ascii="Candara" w:hAnsi="Candara"/>
                <w:sz w:val="20"/>
                <w:szCs w:val="20"/>
              </w:rPr>
            </w:pPr>
            <w:r>
              <w:rPr>
                <w:rFonts w:ascii="Candara" w:hAnsi="Candara"/>
                <w:sz w:val="20"/>
                <w:szCs w:val="20"/>
              </w:rPr>
              <w:t>- učenici 1. razreda zanimanja hotelijersko turistički tehničar, kuhar i konobar</w:t>
            </w:r>
          </w:p>
          <w:p w:rsidR="00CD15A0" w:rsidRPr="003654BA" w:rsidRDefault="00CD15A0" w:rsidP="00CD15A0">
            <w:pPr>
              <w:rPr>
                <w:rFonts w:ascii="Candara" w:hAnsi="Candara"/>
                <w:sz w:val="20"/>
                <w:szCs w:val="20"/>
              </w:rPr>
            </w:pPr>
            <w:r>
              <w:rPr>
                <w:rFonts w:ascii="Candara" w:hAnsi="Candara"/>
                <w:sz w:val="20"/>
                <w:szCs w:val="20"/>
              </w:rPr>
              <w:t>- učenici će uz stručno vođenje razgledati organizacijske dijelove Hotela Termal i postavljati pripremljena  pitanja tijekom razgleda</w:t>
            </w:r>
          </w:p>
          <w:p w:rsidR="00CD15A0" w:rsidRPr="003654BA" w:rsidRDefault="00CD15A0" w:rsidP="00CD15A0">
            <w:pPr>
              <w:rPr>
                <w:rFonts w:ascii="Candara" w:hAnsi="Candara"/>
                <w:sz w:val="20"/>
                <w:szCs w:val="20"/>
              </w:rPr>
            </w:pPr>
            <w:r>
              <w:rPr>
                <w:rFonts w:ascii="Candara" w:hAnsi="Candara"/>
                <w:sz w:val="20"/>
                <w:szCs w:val="20"/>
              </w:rPr>
              <w:t>- nastavnica će uputiti učenike prije posjeta o ponašanju u hotelskoj kući te što će tijekom posjete vidjeti</w:t>
            </w:r>
          </w:p>
          <w:p w:rsidR="00CD15A0" w:rsidRPr="003654BA" w:rsidRDefault="00CD15A0" w:rsidP="00CD15A0">
            <w:pPr>
              <w:rPr>
                <w:rFonts w:ascii="Candara" w:hAnsi="Candara"/>
                <w:sz w:val="20"/>
                <w:szCs w:val="20"/>
              </w:rPr>
            </w:pPr>
            <w:r>
              <w:rPr>
                <w:rFonts w:ascii="Candara" w:hAnsi="Candara"/>
                <w:sz w:val="20"/>
                <w:szCs w:val="20"/>
              </w:rPr>
              <w:t>- tijekom drugog polugodišta u sklopu teme Smještajni objekti</w:t>
            </w:r>
          </w:p>
          <w:p w:rsidR="00CD15A0" w:rsidRPr="003654BA" w:rsidRDefault="00CD15A0" w:rsidP="00CD15A0">
            <w:pPr>
              <w:rPr>
                <w:rFonts w:ascii="Candara" w:hAnsi="Candara"/>
                <w:sz w:val="20"/>
                <w:szCs w:val="20"/>
              </w:rPr>
            </w:pP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F752D0" w:rsidRDefault="00F752D0" w:rsidP="00CD15A0">
            <w:pPr>
              <w:rPr>
                <w:rFonts w:ascii="Candara" w:hAnsi="Candara"/>
                <w:sz w:val="20"/>
                <w:szCs w:val="20"/>
              </w:rPr>
            </w:pPr>
          </w:p>
          <w:p w:rsidR="00CD15A0" w:rsidRPr="003654BA" w:rsidRDefault="00CD15A0" w:rsidP="00CD15A0">
            <w:pPr>
              <w:rPr>
                <w:rFonts w:ascii="Candara" w:hAnsi="Candara"/>
                <w:sz w:val="20"/>
                <w:szCs w:val="20"/>
              </w:rPr>
            </w:pPr>
            <w:r>
              <w:rPr>
                <w:rFonts w:ascii="Candara" w:hAnsi="Candara"/>
                <w:sz w:val="20"/>
                <w:szCs w:val="20"/>
              </w:rPr>
              <w:t>nema troškova</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Default="00CD15A0" w:rsidP="00CD15A0">
            <w:pPr>
              <w:rPr>
                <w:rFonts w:ascii="Candara" w:hAnsi="Candara"/>
                <w:sz w:val="20"/>
                <w:szCs w:val="20"/>
              </w:rPr>
            </w:pPr>
            <w:r>
              <w:rPr>
                <w:rFonts w:ascii="Candara" w:hAnsi="Candara"/>
                <w:sz w:val="20"/>
                <w:szCs w:val="20"/>
              </w:rPr>
              <w:t>- razgovor o stručnoj posjeti</w:t>
            </w:r>
          </w:p>
          <w:p w:rsidR="00CD15A0" w:rsidRPr="003654BA" w:rsidRDefault="00CD15A0" w:rsidP="00CD15A0">
            <w:pPr>
              <w:rPr>
                <w:rFonts w:ascii="Candara" w:hAnsi="Candara"/>
                <w:sz w:val="20"/>
                <w:szCs w:val="20"/>
              </w:rPr>
            </w:pPr>
            <w:r>
              <w:rPr>
                <w:rFonts w:ascii="Candara" w:hAnsi="Candara"/>
                <w:sz w:val="20"/>
                <w:szCs w:val="20"/>
              </w:rPr>
              <w:t>- kratki opis stručnoga posjeta na temelju zadanih pitanja</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Pr="003654BA" w:rsidRDefault="00CD15A0" w:rsidP="00CD15A0">
            <w:pPr>
              <w:rPr>
                <w:rFonts w:ascii="Candara" w:hAnsi="Candara"/>
                <w:sz w:val="20"/>
                <w:szCs w:val="20"/>
              </w:rPr>
            </w:pPr>
            <w:r>
              <w:rPr>
                <w:rFonts w:ascii="Candara" w:hAnsi="Candara"/>
                <w:sz w:val="20"/>
                <w:szCs w:val="20"/>
              </w:rPr>
              <w:t>nastavnica stručnih predmeta Ksenija Škorić</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CD15A0" w:rsidRPr="003654BA" w:rsidRDefault="00CD15A0" w:rsidP="00CD15A0">
            <w:pPr>
              <w:rPr>
                <w:rFonts w:ascii="Candara" w:hAnsi="Candara"/>
                <w:sz w:val="20"/>
                <w:szCs w:val="20"/>
              </w:rPr>
            </w:pPr>
          </w:p>
          <w:p w:rsidR="00CD15A0" w:rsidRPr="003654BA" w:rsidRDefault="00F752D0" w:rsidP="00CD15A0">
            <w:pPr>
              <w:rPr>
                <w:rFonts w:ascii="Candara" w:hAnsi="Candara"/>
                <w:sz w:val="20"/>
                <w:szCs w:val="20"/>
              </w:rPr>
            </w:pPr>
            <w:r>
              <w:rPr>
                <w:rFonts w:ascii="Candara" w:hAnsi="Candara"/>
                <w:sz w:val="20"/>
                <w:szCs w:val="20"/>
              </w:rPr>
              <w:t>5. STRUČNE POSJETE</w:t>
            </w:r>
            <w:r w:rsidR="00CD15A0">
              <w:rPr>
                <w:rFonts w:ascii="Candara" w:hAnsi="Candara"/>
                <w:sz w:val="20"/>
                <w:szCs w:val="20"/>
              </w:rPr>
              <w:t>, IZLETI I EKSKURZIJE, STRUČNA PREDAVANJA</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FB5A66" w:rsidRDefault="00FB5A66" w:rsidP="00CD15A0">
            <w:pPr>
              <w:rPr>
                <w:rFonts w:ascii="Candara" w:hAnsi="Candara" w:cstheme="minorHAnsi"/>
                <w:sz w:val="20"/>
                <w:szCs w:val="20"/>
              </w:rPr>
            </w:pPr>
          </w:p>
          <w:p w:rsidR="00CD15A0" w:rsidRPr="002656CA" w:rsidRDefault="00CD15A0" w:rsidP="00CD15A0">
            <w:pPr>
              <w:rPr>
                <w:rFonts w:ascii="Candara" w:hAnsi="Candara"/>
                <w:sz w:val="20"/>
                <w:szCs w:val="20"/>
              </w:rPr>
            </w:pPr>
            <w:r w:rsidRPr="002656CA">
              <w:rPr>
                <w:rFonts w:ascii="Candara" w:hAnsi="Candara" w:cstheme="minorHAnsi"/>
                <w:sz w:val="20"/>
                <w:szCs w:val="20"/>
              </w:rPr>
              <w:t>PREZENTACIJA TURIZMA TZ DARUVAR – PAPUK, LIPIK I PAKRAC</w:t>
            </w: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CD15A0" w:rsidRPr="003654BA" w:rsidRDefault="00CD15A0" w:rsidP="00CD15A0">
            <w:pPr>
              <w:rPr>
                <w:rFonts w:ascii="Candara" w:hAnsi="Candara"/>
                <w:sz w:val="20"/>
                <w:szCs w:val="20"/>
              </w:rPr>
            </w:pPr>
          </w:p>
          <w:p w:rsidR="00CD15A0" w:rsidRPr="002656CA" w:rsidRDefault="00CD15A0" w:rsidP="00CD15A0">
            <w:pPr>
              <w:rPr>
                <w:rFonts w:ascii="Candara" w:hAnsi="Candara"/>
                <w:sz w:val="20"/>
                <w:szCs w:val="20"/>
              </w:rPr>
            </w:pPr>
            <w:r w:rsidRPr="002656CA">
              <w:rPr>
                <w:rFonts w:ascii="Candara" w:hAnsi="Candara" w:cstheme="minorHAnsi"/>
                <w:sz w:val="20"/>
                <w:szCs w:val="20"/>
              </w:rPr>
              <w:t>Prezentiranje turističke ponude područja TZ Daruvar - Papuk, Lipik i Pakrac</w:t>
            </w:r>
            <w:r w:rsidRPr="002656CA">
              <w:rPr>
                <w:rFonts w:ascii="Candara" w:hAnsi="Candara"/>
                <w:sz w:val="20"/>
                <w:szCs w:val="20"/>
              </w:rPr>
              <w:t xml:space="preserve"> </w:t>
            </w:r>
          </w:p>
          <w:p w:rsidR="00CD15A0" w:rsidRPr="002656CA" w:rsidRDefault="00CD15A0" w:rsidP="00CD15A0">
            <w:pPr>
              <w:rPr>
                <w:rFonts w:ascii="Candara" w:hAnsi="Candara" w:cstheme="minorHAnsi"/>
                <w:sz w:val="20"/>
                <w:szCs w:val="20"/>
              </w:rPr>
            </w:pPr>
            <w:r w:rsidRPr="002656CA">
              <w:rPr>
                <w:rFonts w:ascii="Candara" w:hAnsi="Candara" w:cstheme="minorHAnsi"/>
                <w:sz w:val="20"/>
                <w:szCs w:val="20"/>
              </w:rPr>
              <w:t>Predstavnik TZ Daruvar – Papuk  Ivana Plažanin Vuković</w:t>
            </w:r>
          </w:p>
          <w:p w:rsidR="00CD15A0" w:rsidRPr="002656CA" w:rsidRDefault="00CD15A0" w:rsidP="00CD15A0">
            <w:pPr>
              <w:rPr>
                <w:rFonts w:ascii="Candara" w:hAnsi="Candara" w:cstheme="minorHAnsi"/>
                <w:sz w:val="20"/>
                <w:szCs w:val="20"/>
              </w:rPr>
            </w:pPr>
            <w:r w:rsidRPr="002656CA">
              <w:rPr>
                <w:rFonts w:ascii="Candara" w:hAnsi="Candara" w:cstheme="minorHAnsi"/>
                <w:sz w:val="20"/>
                <w:szCs w:val="20"/>
              </w:rPr>
              <w:t>Predstavnik TZ Lipik Hrvoje Kovačić</w:t>
            </w:r>
          </w:p>
          <w:p w:rsidR="00CD15A0" w:rsidRPr="002656CA" w:rsidRDefault="00CD15A0" w:rsidP="00CD15A0">
            <w:pPr>
              <w:rPr>
                <w:rFonts w:ascii="Candara" w:hAnsi="Candara" w:cstheme="minorHAnsi"/>
                <w:sz w:val="20"/>
                <w:szCs w:val="20"/>
              </w:rPr>
            </w:pPr>
            <w:r w:rsidRPr="002656CA">
              <w:rPr>
                <w:rFonts w:ascii="Candara" w:hAnsi="Candara" w:cstheme="minorHAnsi"/>
                <w:sz w:val="20"/>
                <w:szCs w:val="20"/>
              </w:rPr>
              <w:t>Predstavnica TZ Pakrac Gabriela Sabo Seleši</w:t>
            </w:r>
          </w:p>
          <w:p w:rsidR="00CD15A0" w:rsidRPr="002656CA" w:rsidRDefault="00CD15A0" w:rsidP="00CD15A0">
            <w:pPr>
              <w:rPr>
                <w:rFonts w:ascii="Candara" w:hAnsi="Candara"/>
                <w:sz w:val="20"/>
                <w:szCs w:val="20"/>
              </w:rPr>
            </w:pP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3654BA" w:rsidRDefault="00CD15A0" w:rsidP="00CD15A0">
            <w:pPr>
              <w:rPr>
                <w:rFonts w:ascii="Candara" w:hAnsi="Candara"/>
                <w:sz w:val="20"/>
                <w:szCs w:val="20"/>
              </w:rPr>
            </w:pPr>
          </w:p>
          <w:p w:rsidR="00CD15A0" w:rsidRDefault="00CD15A0" w:rsidP="00CD15A0">
            <w:pPr>
              <w:rPr>
                <w:rFonts w:ascii="Candara" w:hAnsi="Candara"/>
                <w:sz w:val="20"/>
                <w:szCs w:val="20"/>
              </w:rPr>
            </w:pPr>
            <w:r w:rsidRPr="003654BA">
              <w:rPr>
                <w:rFonts w:ascii="Candara" w:hAnsi="Candara"/>
                <w:sz w:val="20"/>
                <w:szCs w:val="20"/>
              </w:rPr>
              <w:t xml:space="preserve">Učenik će moći </w:t>
            </w:r>
            <w:r>
              <w:rPr>
                <w:rFonts w:ascii="Candara" w:hAnsi="Candara"/>
                <w:sz w:val="20"/>
                <w:szCs w:val="20"/>
              </w:rPr>
              <w:t>nakon ovih prezentacija samostalno sastaviti ponudu izleta u neko od ovih mjesta.</w:t>
            </w:r>
          </w:p>
          <w:p w:rsidR="00CD15A0" w:rsidRPr="003654BA" w:rsidRDefault="00CD15A0" w:rsidP="00CD15A0">
            <w:pPr>
              <w:rPr>
                <w:rFonts w:ascii="Candara" w:hAnsi="Candara"/>
                <w:sz w:val="20"/>
                <w:szCs w:val="20"/>
              </w:rPr>
            </w:pPr>
            <w:r>
              <w:rPr>
                <w:rFonts w:ascii="Candara" w:hAnsi="Candara"/>
                <w:sz w:val="20"/>
                <w:szCs w:val="20"/>
              </w:rPr>
              <w:t>Učenik će na temelju sastavljene ponude moći izraditi letak za izlet u navedena mjesta.</w:t>
            </w: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Pr="003654BA" w:rsidRDefault="00CD15A0" w:rsidP="00CD15A0">
            <w:pPr>
              <w:rPr>
                <w:rFonts w:ascii="Candara" w:hAnsi="Candara"/>
                <w:sz w:val="20"/>
                <w:szCs w:val="20"/>
              </w:rPr>
            </w:pPr>
            <w:r>
              <w:rPr>
                <w:rFonts w:ascii="Candara" w:hAnsi="Candara"/>
                <w:sz w:val="20"/>
                <w:szCs w:val="20"/>
              </w:rPr>
              <w:t>- gosti predavači iz TZ</w:t>
            </w:r>
          </w:p>
          <w:p w:rsidR="00CD15A0" w:rsidRPr="003654BA" w:rsidRDefault="00CD15A0" w:rsidP="00CD15A0">
            <w:pPr>
              <w:rPr>
                <w:rFonts w:ascii="Candara" w:hAnsi="Candara"/>
                <w:sz w:val="20"/>
                <w:szCs w:val="20"/>
              </w:rPr>
            </w:pPr>
            <w:r>
              <w:rPr>
                <w:rFonts w:ascii="Candara" w:hAnsi="Candara"/>
                <w:sz w:val="20"/>
                <w:szCs w:val="20"/>
              </w:rPr>
              <w:t>- učenici 4.h razreda aktivno sudjeluju u predstavljanju turističke ponude</w:t>
            </w:r>
          </w:p>
          <w:p w:rsidR="00CD15A0" w:rsidRDefault="00CD15A0" w:rsidP="00CD15A0">
            <w:pPr>
              <w:rPr>
                <w:rFonts w:ascii="Candara" w:hAnsi="Candara"/>
                <w:sz w:val="20"/>
                <w:szCs w:val="20"/>
              </w:rPr>
            </w:pPr>
            <w:r>
              <w:rPr>
                <w:rFonts w:ascii="Candara" w:hAnsi="Candara"/>
                <w:sz w:val="20"/>
                <w:szCs w:val="20"/>
              </w:rPr>
              <w:t>- nastavnica koordinira sat i potiče učenike na davanje vlastitih primjera</w:t>
            </w:r>
          </w:p>
          <w:p w:rsidR="00CD15A0" w:rsidRPr="003654BA" w:rsidRDefault="00CD15A0" w:rsidP="00CD15A0">
            <w:pPr>
              <w:rPr>
                <w:rFonts w:ascii="Candara" w:hAnsi="Candara"/>
                <w:sz w:val="20"/>
                <w:szCs w:val="20"/>
              </w:rPr>
            </w:pPr>
            <w:r>
              <w:rPr>
                <w:rFonts w:ascii="Candara" w:hAnsi="Candara"/>
                <w:sz w:val="20"/>
                <w:szCs w:val="20"/>
              </w:rPr>
              <w:t>- aktivno učenje</w:t>
            </w:r>
          </w:p>
          <w:p w:rsidR="00CD15A0" w:rsidRPr="003654BA" w:rsidRDefault="00CD15A0" w:rsidP="00CD15A0">
            <w:pPr>
              <w:rPr>
                <w:rFonts w:ascii="Candara" w:hAnsi="Candara"/>
                <w:sz w:val="20"/>
                <w:szCs w:val="20"/>
              </w:rPr>
            </w:pPr>
            <w:r>
              <w:rPr>
                <w:rFonts w:ascii="Candara" w:hAnsi="Candara"/>
                <w:sz w:val="20"/>
                <w:szCs w:val="20"/>
              </w:rPr>
              <w:t>- trajanje prema dogovoru sa predavačima</w:t>
            </w:r>
          </w:p>
          <w:p w:rsidR="00CD15A0" w:rsidRPr="003654BA" w:rsidRDefault="00CD15A0" w:rsidP="00CD15A0">
            <w:pPr>
              <w:rPr>
                <w:rFonts w:ascii="Candara" w:hAnsi="Candara"/>
                <w:sz w:val="20"/>
                <w:szCs w:val="20"/>
              </w:rPr>
            </w:pP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CD15A0" w:rsidRPr="003654BA" w:rsidRDefault="00CD15A0" w:rsidP="00CD15A0">
            <w:pPr>
              <w:rPr>
                <w:rFonts w:ascii="Candara" w:hAnsi="Candara"/>
                <w:sz w:val="20"/>
                <w:szCs w:val="20"/>
              </w:rPr>
            </w:pPr>
            <w:r>
              <w:rPr>
                <w:rFonts w:ascii="Candara" w:hAnsi="Candara"/>
                <w:sz w:val="20"/>
                <w:szCs w:val="20"/>
              </w:rPr>
              <w:t>nema</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Pr="003654BA" w:rsidRDefault="00CD15A0" w:rsidP="00CD15A0">
            <w:pPr>
              <w:rPr>
                <w:rFonts w:ascii="Candara" w:hAnsi="Candara"/>
                <w:sz w:val="20"/>
                <w:szCs w:val="20"/>
              </w:rPr>
            </w:pPr>
            <w:r>
              <w:rPr>
                <w:rFonts w:ascii="Candara" w:hAnsi="Candara"/>
                <w:sz w:val="20"/>
                <w:szCs w:val="20"/>
              </w:rPr>
              <w:t>Učenici će iz prezentirane ponude izabrati dio koji će kasnije uključiti u izradu zadatka - ponuda i letak za izlet</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Pr="003654BA" w:rsidRDefault="00CD15A0" w:rsidP="00CD15A0">
            <w:pPr>
              <w:rPr>
                <w:rFonts w:ascii="Candara" w:hAnsi="Candara"/>
                <w:sz w:val="20"/>
                <w:szCs w:val="20"/>
              </w:rPr>
            </w:pPr>
            <w:r>
              <w:rPr>
                <w:rFonts w:ascii="Candara" w:hAnsi="Candara"/>
                <w:sz w:val="20"/>
                <w:szCs w:val="20"/>
              </w:rPr>
              <w:t>nastavnica stručnih predmeta Ksenija Škorić</w:t>
            </w:r>
          </w:p>
        </w:tc>
      </w:tr>
    </w:tbl>
    <w:p w:rsidR="00CD15A0" w:rsidRDefault="00CD15A0" w:rsidP="00AE78E7">
      <w:pPr>
        <w:rPr>
          <w:rFonts w:ascii="Candara" w:hAnsi="Candara"/>
          <w:sz w:val="24"/>
          <w:szCs w:val="24"/>
        </w:rPr>
      </w:pPr>
    </w:p>
    <w:p w:rsidR="00CD15A0" w:rsidRDefault="00CD15A0"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KURIKULUMSKO PODRUČJE</w:t>
            </w:r>
          </w:p>
        </w:tc>
        <w:tc>
          <w:tcPr>
            <w:tcW w:w="6817" w:type="dxa"/>
          </w:tcPr>
          <w:p w:rsidR="00CD15A0" w:rsidRPr="003654BA" w:rsidRDefault="00CD15A0" w:rsidP="00CD15A0">
            <w:pPr>
              <w:rPr>
                <w:rFonts w:ascii="Candara" w:hAnsi="Candara"/>
                <w:sz w:val="20"/>
                <w:szCs w:val="20"/>
              </w:rPr>
            </w:pPr>
          </w:p>
          <w:p w:rsidR="00CD15A0" w:rsidRPr="003654BA" w:rsidRDefault="00F752D0" w:rsidP="00CD15A0">
            <w:pPr>
              <w:rPr>
                <w:rFonts w:ascii="Candara" w:hAnsi="Candara"/>
                <w:sz w:val="20"/>
                <w:szCs w:val="20"/>
              </w:rPr>
            </w:pPr>
            <w:r>
              <w:rPr>
                <w:rFonts w:ascii="Candara" w:hAnsi="Candara"/>
                <w:sz w:val="20"/>
                <w:szCs w:val="20"/>
              </w:rPr>
              <w:t>5. STRUČNE POSJETE</w:t>
            </w:r>
            <w:r w:rsidR="00CD15A0">
              <w:rPr>
                <w:rFonts w:ascii="Candara" w:hAnsi="Candara"/>
                <w:sz w:val="20"/>
                <w:szCs w:val="20"/>
              </w:rPr>
              <w:t>, IZLETI I EKSKURZIJE</w:t>
            </w:r>
          </w:p>
        </w:tc>
      </w:tr>
      <w:tr w:rsidR="00CD15A0" w:rsidRPr="0021796F" w:rsidTr="00CD15A0">
        <w:trPr>
          <w:trHeight w:val="742"/>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NAZIV AKTIVNOSTI</w:t>
            </w:r>
          </w:p>
        </w:tc>
        <w:tc>
          <w:tcPr>
            <w:tcW w:w="6817" w:type="dxa"/>
          </w:tcPr>
          <w:p w:rsidR="00F752D0" w:rsidRDefault="00F752D0" w:rsidP="00CD15A0">
            <w:pPr>
              <w:rPr>
                <w:rFonts w:ascii="Candara" w:hAnsi="Candara"/>
                <w:sz w:val="20"/>
                <w:szCs w:val="20"/>
              </w:rPr>
            </w:pPr>
          </w:p>
          <w:p w:rsidR="00CD15A0" w:rsidRPr="003654BA" w:rsidRDefault="00F752D0" w:rsidP="00CD15A0">
            <w:pPr>
              <w:rPr>
                <w:rFonts w:ascii="Candara" w:hAnsi="Candara"/>
                <w:sz w:val="20"/>
                <w:szCs w:val="20"/>
              </w:rPr>
            </w:pPr>
            <w:r>
              <w:rPr>
                <w:rFonts w:ascii="Candara" w:hAnsi="Candara"/>
                <w:sz w:val="20"/>
                <w:szCs w:val="20"/>
              </w:rPr>
              <w:t xml:space="preserve">STRUČNI IZLET U ZAGREB </w:t>
            </w:r>
            <w:r w:rsidR="00CD15A0">
              <w:rPr>
                <w:rFonts w:ascii="Candara" w:hAnsi="Candara"/>
                <w:sz w:val="20"/>
                <w:szCs w:val="20"/>
              </w:rPr>
              <w:t>- hotel, Zračna luka, Muzej čokolade, manifestacija</w:t>
            </w:r>
          </w:p>
        </w:tc>
      </w:tr>
      <w:tr w:rsidR="00CD15A0" w:rsidRPr="0021796F" w:rsidTr="00CD15A0">
        <w:trPr>
          <w:trHeight w:val="1277"/>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OBRAZLOŽENJE CILJA</w:t>
            </w:r>
          </w:p>
        </w:tc>
        <w:tc>
          <w:tcPr>
            <w:tcW w:w="6817" w:type="dxa"/>
          </w:tcPr>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r>
              <w:rPr>
                <w:rFonts w:ascii="Candara" w:hAnsi="Candara"/>
                <w:sz w:val="20"/>
                <w:szCs w:val="20"/>
              </w:rPr>
              <w:t>Identificirati činitelje turističke ponude turističke destinacije</w:t>
            </w: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OČEKIVANI ISHODI / POSTIGNUĆA</w:t>
            </w:r>
          </w:p>
        </w:tc>
        <w:tc>
          <w:tcPr>
            <w:tcW w:w="6817" w:type="dxa"/>
          </w:tcPr>
          <w:p w:rsidR="00CD15A0" w:rsidRPr="003654BA" w:rsidRDefault="00CD15A0" w:rsidP="00CD15A0">
            <w:pPr>
              <w:rPr>
                <w:rFonts w:ascii="Candara" w:hAnsi="Candara"/>
                <w:sz w:val="20"/>
                <w:szCs w:val="20"/>
              </w:rPr>
            </w:pPr>
          </w:p>
          <w:p w:rsidR="00CD15A0" w:rsidRDefault="00CD15A0" w:rsidP="00CD15A0">
            <w:pPr>
              <w:rPr>
                <w:rFonts w:ascii="Candara" w:hAnsi="Candara"/>
                <w:sz w:val="20"/>
                <w:szCs w:val="20"/>
              </w:rPr>
            </w:pPr>
            <w:r w:rsidRPr="003654BA">
              <w:rPr>
                <w:rFonts w:ascii="Candara" w:hAnsi="Candara"/>
                <w:sz w:val="20"/>
                <w:szCs w:val="20"/>
              </w:rPr>
              <w:t xml:space="preserve">Učenik će moći </w:t>
            </w:r>
            <w:r>
              <w:rPr>
                <w:rFonts w:ascii="Candara" w:hAnsi="Candara"/>
                <w:sz w:val="20"/>
                <w:szCs w:val="20"/>
              </w:rPr>
              <w:t>analizirati činitelje turističke ponude grada Zagreba.</w:t>
            </w:r>
          </w:p>
          <w:p w:rsidR="00CD15A0" w:rsidRPr="003654BA" w:rsidRDefault="00CD15A0" w:rsidP="00CD15A0">
            <w:pPr>
              <w:rPr>
                <w:rFonts w:ascii="Candara" w:hAnsi="Candara"/>
                <w:sz w:val="20"/>
                <w:szCs w:val="20"/>
              </w:rPr>
            </w:pPr>
            <w:r>
              <w:rPr>
                <w:rFonts w:ascii="Candara" w:hAnsi="Candara"/>
                <w:sz w:val="20"/>
                <w:szCs w:val="20"/>
              </w:rPr>
              <w:t>Učenik će moći objasniti značaj pojedinih činitelja turističke ponude.</w:t>
            </w: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p w:rsidR="00CD15A0" w:rsidRPr="003654BA" w:rsidRDefault="00CD15A0" w:rsidP="00CD15A0">
            <w:pPr>
              <w:rPr>
                <w:rFonts w:ascii="Candara" w:hAnsi="Candara"/>
                <w:sz w:val="20"/>
                <w:szCs w:val="20"/>
              </w:rPr>
            </w:pP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REALIZACIJE:</w:t>
            </w:r>
          </w:p>
          <w:p w:rsidR="00CD15A0" w:rsidRPr="003654BA" w:rsidRDefault="00CD15A0" w:rsidP="00CD15A0">
            <w:pPr>
              <w:rPr>
                <w:rFonts w:ascii="Candara" w:hAnsi="Candara"/>
                <w:sz w:val="24"/>
                <w:szCs w:val="24"/>
              </w:rPr>
            </w:pPr>
            <w:r w:rsidRPr="003654BA">
              <w:rPr>
                <w:rFonts w:ascii="Candara" w:hAnsi="Candara"/>
                <w:sz w:val="24"/>
                <w:szCs w:val="24"/>
              </w:rPr>
              <w:t>- oblik</w:t>
            </w:r>
          </w:p>
          <w:p w:rsidR="00CD15A0" w:rsidRPr="003654BA" w:rsidRDefault="00CD15A0" w:rsidP="00CD15A0">
            <w:pPr>
              <w:rPr>
                <w:rFonts w:ascii="Candara" w:hAnsi="Candara"/>
                <w:sz w:val="24"/>
                <w:szCs w:val="24"/>
              </w:rPr>
            </w:pPr>
            <w:r w:rsidRPr="003654BA">
              <w:rPr>
                <w:rFonts w:ascii="Candara" w:hAnsi="Candara"/>
                <w:sz w:val="24"/>
                <w:szCs w:val="24"/>
              </w:rPr>
              <w:t>- sudionici</w:t>
            </w:r>
          </w:p>
          <w:p w:rsidR="00CD15A0" w:rsidRPr="003654BA" w:rsidRDefault="00CD15A0" w:rsidP="00CD15A0">
            <w:pPr>
              <w:rPr>
                <w:rFonts w:ascii="Candara" w:hAnsi="Candara"/>
                <w:sz w:val="24"/>
                <w:szCs w:val="24"/>
              </w:rPr>
            </w:pPr>
            <w:r w:rsidRPr="003654BA">
              <w:rPr>
                <w:rFonts w:ascii="Candara" w:hAnsi="Candara"/>
                <w:sz w:val="24"/>
                <w:szCs w:val="24"/>
              </w:rPr>
              <w:t>- način učenja</w:t>
            </w:r>
          </w:p>
          <w:p w:rsidR="00CD15A0" w:rsidRPr="003654BA" w:rsidRDefault="00CD15A0" w:rsidP="00CD15A0">
            <w:pPr>
              <w:rPr>
                <w:rFonts w:ascii="Candara" w:hAnsi="Candara"/>
                <w:sz w:val="24"/>
                <w:szCs w:val="24"/>
              </w:rPr>
            </w:pPr>
            <w:r w:rsidRPr="003654BA">
              <w:rPr>
                <w:rFonts w:ascii="Candara" w:hAnsi="Candara"/>
                <w:sz w:val="24"/>
                <w:szCs w:val="24"/>
              </w:rPr>
              <w:t>- metode poučavanja</w:t>
            </w:r>
          </w:p>
          <w:p w:rsidR="00CD15A0" w:rsidRPr="003654BA" w:rsidRDefault="00CD15A0" w:rsidP="00CD15A0">
            <w:pPr>
              <w:rPr>
                <w:rFonts w:ascii="Candara" w:hAnsi="Candara"/>
                <w:sz w:val="24"/>
                <w:szCs w:val="24"/>
              </w:rPr>
            </w:pPr>
            <w:r w:rsidRPr="003654BA">
              <w:rPr>
                <w:rFonts w:ascii="Candara" w:hAnsi="Candara"/>
                <w:sz w:val="24"/>
                <w:szCs w:val="24"/>
              </w:rPr>
              <w:t>- trajanje aktivnosti</w:t>
            </w:r>
          </w:p>
        </w:tc>
        <w:tc>
          <w:tcPr>
            <w:tcW w:w="6817" w:type="dxa"/>
          </w:tcPr>
          <w:p w:rsidR="00CD15A0" w:rsidRDefault="00CD15A0" w:rsidP="00CD15A0">
            <w:pPr>
              <w:rPr>
                <w:rFonts w:ascii="Candara" w:hAnsi="Candara"/>
                <w:sz w:val="20"/>
                <w:szCs w:val="20"/>
              </w:rPr>
            </w:pPr>
            <w:r>
              <w:rPr>
                <w:rFonts w:ascii="Candara" w:hAnsi="Candara"/>
                <w:sz w:val="20"/>
                <w:szCs w:val="20"/>
              </w:rPr>
              <w:t>- stručni izlet</w:t>
            </w:r>
          </w:p>
          <w:p w:rsidR="00CD15A0" w:rsidRPr="003654BA" w:rsidRDefault="00CD15A0" w:rsidP="00CD15A0">
            <w:pPr>
              <w:rPr>
                <w:rFonts w:ascii="Candara" w:hAnsi="Candara"/>
                <w:sz w:val="20"/>
                <w:szCs w:val="20"/>
              </w:rPr>
            </w:pPr>
            <w:r>
              <w:rPr>
                <w:rFonts w:ascii="Candara" w:hAnsi="Candara"/>
                <w:sz w:val="20"/>
                <w:szCs w:val="20"/>
              </w:rPr>
              <w:t>- učenici 2. i 3. razreda zanimanja hotelijersko turistički tehničar i ev. ostali zainteresirani učenici</w:t>
            </w:r>
          </w:p>
          <w:p w:rsidR="00CD15A0" w:rsidRPr="003654BA" w:rsidRDefault="00CD15A0" w:rsidP="00CD15A0">
            <w:pPr>
              <w:rPr>
                <w:rFonts w:ascii="Candara" w:hAnsi="Candara"/>
                <w:sz w:val="20"/>
                <w:szCs w:val="20"/>
              </w:rPr>
            </w:pPr>
            <w:r>
              <w:rPr>
                <w:rFonts w:ascii="Candara" w:hAnsi="Candara"/>
                <w:sz w:val="20"/>
                <w:szCs w:val="20"/>
              </w:rPr>
              <w:t>- učenici će uz stručno vođenje razgledati organizacijske dijelove hotela, Zračne luke, muzej i posjetiti manifestaciju; postavljati pitanja tijekom razgleda i bilježiti zapažanja</w:t>
            </w:r>
          </w:p>
          <w:p w:rsidR="00CD15A0" w:rsidRPr="003654BA" w:rsidRDefault="00CD15A0" w:rsidP="00CD15A0">
            <w:pPr>
              <w:rPr>
                <w:rFonts w:ascii="Candara" w:hAnsi="Candara"/>
                <w:sz w:val="20"/>
                <w:szCs w:val="20"/>
              </w:rPr>
            </w:pPr>
            <w:r>
              <w:rPr>
                <w:rFonts w:ascii="Candara" w:hAnsi="Candara"/>
                <w:sz w:val="20"/>
                <w:szCs w:val="20"/>
              </w:rPr>
              <w:t>- nastavnice će uputiti učenike prije posjeta o kretanju u hotelskoj kući kako se ne bi remetilo redovito poslovanje objekta, o obilasku Zračne luke te što će tijekom posjete vidjeti u muzeju i manifestaciji</w:t>
            </w:r>
          </w:p>
          <w:p w:rsidR="00CD15A0" w:rsidRPr="003654BA" w:rsidRDefault="00CD15A0" w:rsidP="00CD15A0">
            <w:pPr>
              <w:rPr>
                <w:rFonts w:ascii="Candara" w:hAnsi="Candara"/>
                <w:sz w:val="20"/>
                <w:szCs w:val="20"/>
              </w:rPr>
            </w:pPr>
            <w:r>
              <w:rPr>
                <w:rFonts w:ascii="Candara" w:hAnsi="Candara"/>
                <w:sz w:val="20"/>
                <w:szCs w:val="20"/>
              </w:rPr>
              <w:t>- tijekom drugog polugodišta u vrijeme koje se dogovori za navedenim organizacijama, po mogućnosti uskladiti sa terminom manifestacije</w:t>
            </w:r>
          </w:p>
          <w:p w:rsidR="00CD15A0" w:rsidRPr="003654BA" w:rsidRDefault="00CD15A0" w:rsidP="00CD15A0">
            <w:pPr>
              <w:rPr>
                <w:rFonts w:ascii="Candara" w:hAnsi="Candara"/>
                <w:sz w:val="20"/>
                <w:szCs w:val="20"/>
              </w:rPr>
            </w:pPr>
          </w:p>
        </w:tc>
      </w:tr>
      <w:tr w:rsidR="00CD15A0" w:rsidRPr="0021796F" w:rsidTr="00CD15A0">
        <w:trPr>
          <w:trHeight w:val="1850"/>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POTREBNI RESURSI</w:t>
            </w:r>
          </w:p>
          <w:p w:rsidR="00CD15A0" w:rsidRPr="003654BA" w:rsidRDefault="00CD15A0" w:rsidP="00CD15A0">
            <w:pPr>
              <w:rPr>
                <w:rFonts w:ascii="Candara" w:hAnsi="Candara"/>
                <w:sz w:val="24"/>
                <w:szCs w:val="24"/>
              </w:rPr>
            </w:pPr>
            <w:r w:rsidRPr="003654BA">
              <w:rPr>
                <w:rFonts w:ascii="Candara" w:hAnsi="Candara"/>
                <w:sz w:val="24"/>
                <w:szCs w:val="24"/>
              </w:rPr>
              <w:t>(MOGUĆE TEŠKOĆE)</w:t>
            </w:r>
          </w:p>
        </w:tc>
        <w:tc>
          <w:tcPr>
            <w:tcW w:w="6817" w:type="dxa"/>
          </w:tcPr>
          <w:p w:rsidR="00CD15A0" w:rsidRPr="003654BA" w:rsidRDefault="00CD15A0" w:rsidP="00CD15A0">
            <w:pPr>
              <w:rPr>
                <w:rFonts w:ascii="Candara" w:hAnsi="Candara"/>
                <w:sz w:val="20"/>
                <w:szCs w:val="20"/>
              </w:rPr>
            </w:pPr>
            <w:r>
              <w:rPr>
                <w:rFonts w:ascii="Candara" w:hAnsi="Candara"/>
                <w:sz w:val="20"/>
                <w:szCs w:val="20"/>
              </w:rPr>
              <w:t>- troškovi prijevoza i ulaznica</w:t>
            </w:r>
          </w:p>
        </w:tc>
      </w:tr>
      <w:tr w:rsidR="00CD15A0" w:rsidRPr="0021796F" w:rsidTr="00CD15A0">
        <w:trPr>
          <w:trHeight w:val="1959"/>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CD15A0" w:rsidRDefault="00CD15A0" w:rsidP="00CD15A0">
            <w:pPr>
              <w:rPr>
                <w:rFonts w:ascii="Candara" w:hAnsi="Candara"/>
                <w:sz w:val="20"/>
                <w:szCs w:val="20"/>
              </w:rPr>
            </w:pPr>
            <w:r>
              <w:rPr>
                <w:rFonts w:ascii="Candara" w:hAnsi="Candara"/>
                <w:sz w:val="20"/>
                <w:szCs w:val="20"/>
              </w:rPr>
              <w:t>- razgovor o stručnoj posjeti</w:t>
            </w:r>
          </w:p>
          <w:p w:rsidR="00CD15A0" w:rsidRPr="003654BA" w:rsidRDefault="00CD15A0" w:rsidP="00CD15A0">
            <w:pPr>
              <w:rPr>
                <w:rFonts w:ascii="Candara" w:hAnsi="Candara"/>
                <w:sz w:val="20"/>
                <w:szCs w:val="20"/>
              </w:rPr>
            </w:pPr>
            <w:r>
              <w:rPr>
                <w:rFonts w:ascii="Candara" w:hAnsi="Candara"/>
                <w:sz w:val="20"/>
                <w:szCs w:val="20"/>
              </w:rPr>
              <w:t xml:space="preserve">- kratki opis stručnoga posjeta na temelju zadanih pitanja </w:t>
            </w:r>
          </w:p>
        </w:tc>
      </w:tr>
      <w:tr w:rsidR="00CD15A0" w:rsidRPr="0021796F" w:rsidTr="000D5EB4">
        <w:trPr>
          <w:trHeight w:val="1333"/>
        </w:trPr>
        <w:tc>
          <w:tcPr>
            <w:tcW w:w="3032" w:type="dxa"/>
            <w:shd w:val="clear" w:color="auto" w:fill="FFFFCC"/>
            <w:vAlign w:val="center"/>
          </w:tcPr>
          <w:p w:rsidR="00CD15A0" w:rsidRPr="003654BA" w:rsidRDefault="00CD15A0" w:rsidP="00CD15A0">
            <w:pPr>
              <w:rPr>
                <w:rFonts w:ascii="Candara" w:hAnsi="Candara"/>
                <w:sz w:val="24"/>
                <w:szCs w:val="24"/>
              </w:rPr>
            </w:pPr>
            <w:r w:rsidRPr="003654BA">
              <w:rPr>
                <w:rFonts w:ascii="Candara" w:hAnsi="Candara"/>
                <w:sz w:val="24"/>
                <w:szCs w:val="24"/>
              </w:rPr>
              <w:t>ODGOVORNE OSOBE</w:t>
            </w:r>
          </w:p>
        </w:tc>
        <w:tc>
          <w:tcPr>
            <w:tcW w:w="6817" w:type="dxa"/>
          </w:tcPr>
          <w:p w:rsidR="00CD15A0" w:rsidRPr="003654BA" w:rsidRDefault="00CD15A0" w:rsidP="00CD15A0">
            <w:pPr>
              <w:rPr>
                <w:rFonts w:ascii="Candara" w:hAnsi="Candara"/>
                <w:sz w:val="20"/>
                <w:szCs w:val="20"/>
              </w:rPr>
            </w:pPr>
            <w:r>
              <w:rPr>
                <w:rFonts w:ascii="Candara" w:hAnsi="Candara"/>
                <w:sz w:val="20"/>
                <w:szCs w:val="20"/>
              </w:rPr>
              <w:t>nastavnice stručnih predmeta Ksenija Škorić i Ivana Kevdžija</w:t>
            </w:r>
          </w:p>
        </w:tc>
      </w:tr>
    </w:tbl>
    <w:p w:rsidR="00CD15A0" w:rsidRDefault="00CD15A0" w:rsidP="00AE78E7">
      <w:pPr>
        <w:rPr>
          <w:rFonts w:ascii="Candara" w:hAnsi="Candara"/>
          <w:sz w:val="24"/>
          <w:szCs w:val="24"/>
        </w:rPr>
      </w:pPr>
    </w:p>
    <w:p w:rsidR="000D5EB4" w:rsidRDefault="000D5EB4" w:rsidP="00AE78E7">
      <w:pPr>
        <w:rPr>
          <w:rFonts w:ascii="Candara" w:hAnsi="Candara"/>
          <w:sz w:val="24"/>
          <w:szCs w:val="24"/>
        </w:rPr>
      </w:pPr>
    </w:p>
    <w:tbl>
      <w:tblPr>
        <w:tblStyle w:val="TableGrid"/>
        <w:tblW w:w="9849" w:type="dxa"/>
        <w:tblInd w:w="-5" w:type="dxa"/>
        <w:tblLayout w:type="fixed"/>
        <w:tblLook w:val="04A0" w:firstRow="1" w:lastRow="0" w:firstColumn="1" w:lastColumn="0" w:noHBand="0" w:noVBand="1"/>
      </w:tblPr>
      <w:tblGrid>
        <w:gridCol w:w="3032"/>
        <w:gridCol w:w="6817"/>
      </w:tblGrid>
      <w:tr w:rsidR="000D5EB4" w:rsidRPr="0021796F" w:rsidTr="00733D54">
        <w:trPr>
          <w:trHeight w:val="742"/>
        </w:trPr>
        <w:tc>
          <w:tcPr>
            <w:tcW w:w="3032" w:type="dxa"/>
            <w:shd w:val="clear" w:color="auto" w:fill="FFFFCC"/>
            <w:vAlign w:val="center"/>
          </w:tcPr>
          <w:p w:rsidR="000D5EB4" w:rsidRPr="003654BA" w:rsidRDefault="000D5EB4" w:rsidP="00733D54">
            <w:pPr>
              <w:rPr>
                <w:rFonts w:ascii="Candara" w:hAnsi="Candara"/>
                <w:sz w:val="24"/>
                <w:szCs w:val="24"/>
              </w:rPr>
            </w:pPr>
            <w:r w:rsidRPr="003654BA">
              <w:rPr>
                <w:rFonts w:ascii="Candara" w:hAnsi="Candara"/>
                <w:sz w:val="24"/>
                <w:szCs w:val="24"/>
              </w:rPr>
              <w:t>KURIKULUMSKO PODRUČJE</w:t>
            </w:r>
          </w:p>
        </w:tc>
        <w:tc>
          <w:tcPr>
            <w:tcW w:w="6817" w:type="dxa"/>
          </w:tcPr>
          <w:p w:rsidR="000D5EB4" w:rsidRPr="003654BA" w:rsidRDefault="000D5EB4" w:rsidP="00733D54">
            <w:pPr>
              <w:rPr>
                <w:rFonts w:ascii="Candara" w:hAnsi="Candara"/>
                <w:sz w:val="20"/>
                <w:szCs w:val="20"/>
              </w:rPr>
            </w:pPr>
          </w:p>
          <w:p w:rsidR="000D5EB4" w:rsidRPr="003654BA" w:rsidRDefault="00F752D0" w:rsidP="00733D54">
            <w:pPr>
              <w:rPr>
                <w:rFonts w:ascii="Candara" w:hAnsi="Candara"/>
                <w:sz w:val="20"/>
                <w:szCs w:val="20"/>
              </w:rPr>
            </w:pPr>
            <w:r>
              <w:rPr>
                <w:rFonts w:ascii="Candara" w:hAnsi="Candara"/>
                <w:sz w:val="20"/>
                <w:szCs w:val="20"/>
              </w:rPr>
              <w:t>5. STRUČNE POSJETE, IZLETI I EKSKURZIJE</w:t>
            </w:r>
          </w:p>
        </w:tc>
      </w:tr>
      <w:tr w:rsidR="000D5EB4" w:rsidRPr="0021796F" w:rsidTr="00733D54">
        <w:trPr>
          <w:trHeight w:val="742"/>
        </w:trPr>
        <w:tc>
          <w:tcPr>
            <w:tcW w:w="3032" w:type="dxa"/>
            <w:shd w:val="clear" w:color="auto" w:fill="FFFFCC"/>
            <w:vAlign w:val="center"/>
          </w:tcPr>
          <w:p w:rsidR="000D5EB4" w:rsidRPr="003654BA" w:rsidRDefault="000D5EB4" w:rsidP="00733D54">
            <w:pPr>
              <w:rPr>
                <w:rFonts w:ascii="Candara" w:hAnsi="Candara"/>
                <w:sz w:val="24"/>
                <w:szCs w:val="24"/>
              </w:rPr>
            </w:pPr>
            <w:r w:rsidRPr="003654BA">
              <w:rPr>
                <w:rFonts w:ascii="Candara" w:hAnsi="Candara"/>
                <w:sz w:val="24"/>
                <w:szCs w:val="24"/>
              </w:rPr>
              <w:t>NAZIV AKTIVNOSTI</w:t>
            </w:r>
          </w:p>
        </w:tc>
        <w:tc>
          <w:tcPr>
            <w:tcW w:w="6817" w:type="dxa"/>
          </w:tcPr>
          <w:p w:rsidR="000D5EB4" w:rsidRDefault="000D5EB4" w:rsidP="00733D54">
            <w:pPr>
              <w:rPr>
                <w:rFonts w:ascii="Candara" w:hAnsi="Candara"/>
                <w:sz w:val="20"/>
                <w:szCs w:val="20"/>
              </w:rPr>
            </w:pPr>
          </w:p>
          <w:p w:rsidR="000D5EB4" w:rsidRPr="003654BA" w:rsidRDefault="00F752D0" w:rsidP="00733D54">
            <w:pPr>
              <w:rPr>
                <w:rFonts w:ascii="Candara" w:hAnsi="Candara"/>
                <w:sz w:val="20"/>
                <w:szCs w:val="20"/>
              </w:rPr>
            </w:pPr>
            <w:r>
              <w:rPr>
                <w:rFonts w:ascii="Candara" w:hAnsi="Candara"/>
                <w:sz w:val="20"/>
                <w:szCs w:val="20"/>
              </w:rPr>
              <w:t>POSJET FARME MUZNIH KRAVA</w:t>
            </w:r>
          </w:p>
        </w:tc>
      </w:tr>
      <w:tr w:rsidR="000D5EB4" w:rsidRPr="0021796F" w:rsidTr="00733D54">
        <w:trPr>
          <w:trHeight w:val="1850"/>
        </w:trPr>
        <w:tc>
          <w:tcPr>
            <w:tcW w:w="3032" w:type="dxa"/>
            <w:shd w:val="clear" w:color="auto" w:fill="FFFFCC"/>
            <w:vAlign w:val="center"/>
          </w:tcPr>
          <w:p w:rsidR="000D5EB4" w:rsidRPr="003654BA" w:rsidRDefault="000D5EB4" w:rsidP="00733D54">
            <w:pPr>
              <w:rPr>
                <w:rFonts w:ascii="Candara" w:hAnsi="Candara"/>
                <w:sz w:val="24"/>
                <w:szCs w:val="24"/>
              </w:rPr>
            </w:pPr>
            <w:r w:rsidRPr="003654BA">
              <w:rPr>
                <w:rFonts w:ascii="Candara" w:hAnsi="Candara"/>
                <w:sz w:val="24"/>
                <w:szCs w:val="24"/>
              </w:rPr>
              <w:t>OBRAZLOŽENJE CILJA</w:t>
            </w:r>
          </w:p>
        </w:tc>
        <w:tc>
          <w:tcPr>
            <w:tcW w:w="6817" w:type="dxa"/>
          </w:tcPr>
          <w:p w:rsidR="000D5EB4" w:rsidRPr="003654BA" w:rsidRDefault="000D5EB4" w:rsidP="00733D54">
            <w:pPr>
              <w:rPr>
                <w:rFonts w:ascii="Candara" w:hAnsi="Candara"/>
                <w:sz w:val="20"/>
                <w:szCs w:val="20"/>
              </w:rPr>
            </w:pPr>
          </w:p>
          <w:p w:rsidR="000D5EB4" w:rsidRPr="003654BA" w:rsidRDefault="000D5EB4" w:rsidP="00733D54">
            <w:pPr>
              <w:rPr>
                <w:rFonts w:ascii="Candara" w:hAnsi="Candara"/>
                <w:sz w:val="20"/>
                <w:szCs w:val="20"/>
              </w:rPr>
            </w:pPr>
          </w:p>
          <w:p w:rsidR="000D5EB4" w:rsidRPr="003654BA" w:rsidRDefault="000D5EB4" w:rsidP="00733D54">
            <w:pPr>
              <w:rPr>
                <w:rFonts w:ascii="Candara" w:hAnsi="Candara"/>
                <w:sz w:val="20"/>
                <w:szCs w:val="20"/>
              </w:rPr>
            </w:pPr>
            <w:r w:rsidRPr="00A01945">
              <w:rPr>
                <w:rFonts w:ascii="Candara" w:hAnsi="Candara"/>
                <w:sz w:val="20"/>
                <w:szCs w:val="20"/>
              </w:rPr>
              <w:t>Cilj posjete  je upoznati učenike sa načinom držanja, ishrane i njege muznih krava, razvijanje interesa za nova saznanja, očuvanje zdravlja</w:t>
            </w:r>
            <w:r>
              <w:rPr>
                <w:rFonts w:ascii="Candara" w:hAnsi="Candara"/>
                <w:sz w:val="20"/>
                <w:szCs w:val="20"/>
              </w:rPr>
              <w:t xml:space="preserve"> životinja,</w:t>
            </w:r>
            <w:r w:rsidRPr="00A01945">
              <w:rPr>
                <w:rFonts w:ascii="Candara" w:hAnsi="Candara"/>
                <w:sz w:val="20"/>
                <w:szCs w:val="20"/>
              </w:rPr>
              <w:t xml:space="preserve"> prirodne i radne sredine</w:t>
            </w:r>
          </w:p>
        </w:tc>
      </w:tr>
      <w:tr w:rsidR="000D5EB4" w:rsidRPr="0021796F" w:rsidTr="00733D54">
        <w:trPr>
          <w:trHeight w:val="1959"/>
        </w:trPr>
        <w:tc>
          <w:tcPr>
            <w:tcW w:w="3032" w:type="dxa"/>
            <w:shd w:val="clear" w:color="auto" w:fill="FFFFCC"/>
            <w:vAlign w:val="center"/>
          </w:tcPr>
          <w:p w:rsidR="000D5EB4" w:rsidRPr="003654BA" w:rsidRDefault="000D5EB4" w:rsidP="00733D54">
            <w:pPr>
              <w:rPr>
                <w:rFonts w:ascii="Candara" w:hAnsi="Candara"/>
                <w:sz w:val="24"/>
                <w:szCs w:val="24"/>
              </w:rPr>
            </w:pPr>
            <w:r w:rsidRPr="003654BA">
              <w:rPr>
                <w:rFonts w:ascii="Candara" w:hAnsi="Candara"/>
                <w:sz w:val="24"/>
                <w:szCs w:val="24"/>
              </w:rPr>
              <w:t>OČEKIVANI ISHODI / POSTIGNUĆA</w:t>
            </w:r>
          </w:p>
        </w:tc>
        <w:tc>
          <w:tcPr>
            <w:tcW w:w="6817" w:type="dxa"/>
          </w:tcPr>
          <w:p w:rsidR="000D5EB4" w:rsidRPr="003654BA" w:rsidRDefault="000D5EB4" w:rsidP="00733D54">
            <w:pPr>
              <w:rPr>
                <w:rFonts w:ascii="Candara" w:hAnsi="Candara"/>
                <w:sz w:val="20"/>
                <w:szCs w:val="20"/>
              </w:rPr>
            </w:pPr>
          </w:p>
          <w:p w:rsidR="000D5EB4" w:rsidRPr="003654BA" w:rsidRDefault="000D5EB4" w:rsidP="00733D54">
            <w:pPr>
              <w:rPr>
                <w:rFonts w:ascii="Candara" w:hAnsi="Candara"/>
                <w:sz w:val="20"/>
                <w:szCs w:val="20"/>
              </w:rPr>
            </w:pPr>
            <w:r>
              <w:rPr>
                <w:rFonts w:ascii="Candara" w:hAnsi="Candara"/>
                <w:sz w:val="20"/>
                <w:szCs w:val="20"/>
              </w:rPr>
              <w:t>Nakon uspješno završenog posjeta u</w:t>
            </w:r>
            <w:r w:rsidRPr="003654BA">
              <w:rPr>
                <w:rFonts w:ascii="Candara" w:hAnsi="Candara"/>
                <w:sz w:val="20"/>
                <w:szCs w:val="20"/>
              </w:rPr>
              <w:t xml:space="preserve">čenik će moći </w:t>
            </w:r>
          </w:p>
          <w:p w:rsidR="000D5EB4" w:rsidRPr="00A01945" w:rsidRDefault="000D5EB4" w:rsidP="00466E2D">
            <w:pPr>
              <w:pStyle w:val="ListParagraph"/>
              <w:numPr>
                <w:ilvl w:val="0"/>
                <w:numId w:val="30"/>
              </w:numPr>
              <w:rPr>
                <w:rFonts w:ascii="Candara" w:hAnsi="Candara"/>
                <w:sz w:val="20"/>
                <w:szCs w:val="20"/>
              </w:rPr>
            </w:pPr>
            <w:r w:rsidRPr="00A01945">
              <w:rPr>
                <w:rFonts w:ascii="Candara" w:hAnsi="Candara"/>
                <w:sz w:val="20"/>
                <w:szCs w:val="20"/>
              </w:rPr>
              <w:t>Opisati proizvodnju mlijeka na farmi muznih</w:t>
            </w:r>
            <w:r>
              <w:rPr>
                <w:rFonts w:ascii="Candara" w:hAnsi="Candara"/>
                <w:sz w:val="20"/>
                <w:szCs w:val="20"/>
              </w:rPr>
              <w:t xml:space="preserve"> </w:t>
            </w:r>
            <w:r w:rsidRPr="00A01945">
              <w:rPr>
                <w:rFonts w:ascii="Candara" w:hAnsi="Candara"/>
                <w:sz w:val="20"/>
                <w:szCs w:val="20"/>
              </w:rPr>
              <w:t>krava</w:t>
            </w:r>
          </w:p>
          <w:p w:rsidR="000D5EB4" w:rsidRDefault="000D5EB4" w:rsidP="00466E2D">
            <w:pPr>
              <w:pStyle w:val="ListParagraph"/>
              <w:numPr>
                <w:ilvl w:val="0"/>
                <w:numId w:val="30"/>
              </w:numPr>
              <w:rPr>
                <w:rFonts w:ascii="Candara" w:hAnsi="Candara"/>
                <w:sz w:val="20"/>
                <w:szCs w:val="20"/>
              </w:rPr>
            </w:pPr>
            <w:r w:rsidRPr="00A01945">
              <w:rPr>
                <w:rFonts w:ascii="Candara" w:hAnsi="Candara"/>
                <w:sz w:val="20"/>
                <w:szCs w:val="20"/>
              </w:rPr>
              <w:t xml:space="preserve">Pomoću analize ponude i potražnje </w:t>
            </w:r>
            <w:r>
              <w:rPr>
                <w:rFonts w:ascii="Candara" w:hAnsi="Candara"/>
                <w:sz w:val="20"/>
                <w:szCs w:val="20"/>
              </w:rPr>
              <w:t>prokomentirati</w:t>
            </w:r>
            <w:r w:rsidRPr="00A01945">
              <w:rPr>
                <w:rFonts w:ascii="Candara" w:hAnsi="Candara"/>
                <w:sz w:val="20"/>
                <w:szCs w:val="20"/>
              </w:rPr>
              <w:t xml:space="preserve"> ekonomska zbivanja na tržištu</w:t>
            </w:r>
            <w:r>
              <w:rPr>
                <w:rFonts w:ascii="Candara" w:hAnsi="Candara"/>
                <w:sz w:val="20"/>
                <w:szCs w:val="20"/>
              </w:rPr>
              <w:t xml:space="preserve"> mlijeka</w:t>
            </w:r>
          </w:p>
          <w:p w:rsidR="000D5EB4" w:rsidRPr="00E001B5" w:rsidRDefault="000D5EB4" w:rsidP="00466E2D">
            <w:pPr>
              <w:pStyle w:val="ListParagraph"/>
              <w:numPr>
                <w:ilvl w:val="0"/>
                <w:numId w:val="30"/>
              </w:numPr>
              <w:rPr>
                <w:rFonts w:ascii="Candara" w:hAnsi="Candara"/>
                <w:sz w:val="20"/>
                <w:szCs w:val="20"/>
              </w:rPr>
            </w:pPr>
            <w:r w:rsidRPr="00A01945">
              <w:rPr>
                <w:rFonts w:ascii="Candara" w:hAnsi="Candara"/>
                <w:sz w:val="20"/>
                <w:szCs w:val="20"/>
              </w:rPr>
              <w:t>Procijeniti čimbenike koji utječu na proizvodnju i troškove</w:t>
            </w:r>
            <w:r>
              <w:rPr>
                <w:rFonts w:ascii="Candara" w:hAnsi="Candara"/>
                <w:sz w:val="20"/>
                <w:szCs w:val="20"/>
              </w:rPr>
              <w:t xml:space="preserve"> proizvodnje mlijeka</w:t>
            </w:r>
          </w:p>
          <w:p w:rsidR="000D5EB4" w:rsidRDefault="000D5EB4" w:rsidP="00466E2D">
            <w:pPr>
              <w:pStyle w:val="ListParagraph"/>
              <w:numPr>
                <w:ilvl w:val="0"/>
                <w:numId w:val="30"/>
              </w:numPr>
              <w:rPr>
                <w:rFonts w:ascii="Candara" w:hAnsi="Candara"/>
                <w:sz w:val="20"/>
                <w:szCs w:val="20"/>
              </w:rPr>
            </w:pPr>
            <w:r w:rsidRPr="00A01945">
              <w:rPr>
                <w:rFonts w:ascii="Candara" w:hAnsi="Candara"/>
                <w:sz w:val="20"/>
                <w:szCs w:val="20"/>
              </w:rPr>
              <w:t xml:space="preserve"> Objasniti</w:t>
            </w:r>
            <w:r>
              <w:rPr>
                <w:rFonts w:ascii="Candara" w:hAnsi="Candara"/>
                <w:sz w:val="20"/>
                <w:szCs w:val="20"/>
              </w:rPr>
              <w:t xml:space="preserve"> načine hranidbe, držanja i njege krava</w:t>
            </w:r>
          </w:p>
          <w:p w:rsidR="000D5EB4" w:rsidRDefault="000D5EB4" w:rsidP="00466E2D">
            <w:pPr>
              <w:pStyle w:val="ListParagraph"/>
              <w:numPr>
                <w:ilvl w:val="0"/>
                <w:numId w:val="30"/>
              </w:numPr>
              <w:rPr>
                <w:rFonts w:ascii="Candara" w:hAnsi="Candara"/>
                <w:sz w:val="20"/>
                <w:szCs w:val="20"/>
              </w:rPr>
            </w:pPr>
            <w:r w:rsidRPr="00A01945">
              <w:rPr>
                <w:rFonts w:ascii="Candara" w:hAnsi="Candara"/>
                <w:sz w:val="20"/>
                <w:szCs w:val="20"/>
              </w:rPr>
              <w:t xml:space="preserve"> Prepoznati  </w:t>
            </w:r>
            <w:r>
              <w:rPr>
                <w:rFonts w:ascii="Candara" w:hAnsi="Candara"/>
                <w:sz w:val="20"/>
                <w:szCs w:val="20"/>
              </w:rPr>
              <w:t>najznačajnije bolesti krava</w:t>
            </w:r>
          </w:p>
          <w:p w:rsidR="000D5EB4" w:rsidRPr="00A01945" w:rsidRDefault="000D5EB4" w:rsidP="00466E2D">
            <w:pPr>
              <w:pStyle w:val="ListParagraph"/>
              <w:numPr>
                <w:ilvl w:val="0"/>
                <w:numId w:val="30"/>
              </w:numPr>
              <w:rPr>
                <w:rFonts w:ascii="Candara" w:hAnsi="Candara"/>
                <w:sz w:val="20"/>
                <w:szCs w:val="20"/>
              </w:rPr>
            </w:pPr>
            <w:r w:rsidRPr="00A01945">
              <w:rPr>
                <w:rFonts w:ascii="Candara" w:hAnsi="Candara"/>
                <w:sz w:val="20"/>
                <w:szCs w:val="20"/>
              </w:rPr>
              <w:t xml:space="preserve"> Ocijeniti i argumentirati na koji je način moguće stečena znanja o</w:t>
            </w:r>
            <w:r>
              <w:rPr>
                <w:rFonts w:ascii="Candara" w:hAnsi="Candara"/>
                <w:sz w:val="20"/>
                <w:szCs w:val="20"/>
              </w:rPr>
              <w:t xml:space="preserve"> proizvodnji mlijeka na farmi </w:t>
            </w:r>
            <w:r w:rsidRPr="00A01945">
              <w:rPr>
                <w:rFonts w:ascii="Candara" w:hAnsi="Candara"/>
                <w:sz w:val="20"/>
                <w:szCs w:val="20"/>
              </w:rPr>
              <w:t xml:space="preserve"> primijeniti u svakodnevnom </w:t>
            </w:r>
            <w:r>
              <w:rPr>
                <w:rFonts w:ascii="Candara" w:hAnsi="Candara"/>
                <w:sz w:val="20"/>
                <w:szCs w:val="20"/>
              </w:rPr>
              <w:t>životu</w:t>
            </w:r>
          </w:p>
        </w:tc>
      </w:tr>
      <w:tr w:rsidR="000D5EB4" w:rsidRPr="0021796F" w:rsidTr="00733D54">
        <w:trPr>
          <w:trHeight w:val="1682"/>
        </w:trPr>
        <w:tc>
          <w:tcPr>
            <w:tcW w:w="3032" w:type="dxa"/>
            <w:shd w:val="clear" w:color="auto" w:fill="FFFFCC"/>
            <w:vAlign w:val="center"/>
          </w:tcPr>
          <w:p w:rsidR="000D5EB4" w:rsidRPr="003654BA" w:rsidRDefault="000D5EB4" w:rsidP="00733D54">
            <w:pPr>
              <w:rPr>
                <w:rFonts w:ascii="Candara" w:hAnsi="Candara"/>
                <w:sz w:val="24"/>
                <w:szCs w:val="24"/>
              </w:rPr>
            </w:pPr>
            <w:r w:rsidRPr="003654BA">
              <w:rPr>
                <w:rFonts w:ascii="Candara" w:hAnsi="Candara"/>
                <w:sz w:val="24"/>
                <w:szCs w:val="24"/>
              </w:rPr>
              <w:t>NAČIN REALIZACIJE:</w:t>
            </w:r>
          </w:p>
          <w:p w:rsidR="000D5EB4" w:rsidRPr="003654BA" w:rsidRDefault="000D5EB4" w:rsidP="00733D54">
            <w:pPr>
              <w:rPr>
                <w:rFonts w:ascii="Candara" w:hAnsi="Candara"/>
                <w:sz w:val="24"/>
                <w:szCs w:val="24"/>
              </w:rPr>
            </w:pPr>
            <w:r w:rsidRPr="003654BA">
              <w:rPr>
                <w:rFonts w:ascii="Candara" w:hAnsi="Candara"/>
                <w:sz w:val="24"/>
                <w:szCs w:val="24"/>
              </w:rPr>
              <w:t>- oblik</w:t>
            </w:r>
          </w:p>
          <w:p w:rsidR="000D5EB4" w:rsidRPr="003654BA" w:rsidRDefault="000D5EB4" w:rsidP="00733D54">
            <w:pPr>
              <w:rPr>
                <w:rFonts w:ascii="Candara" w:hAnsi="Candara"/>
                <w:sz w:val="24"/>
                <w:szCs w:val="24"/>
              </w:rPr>
            </w:pPr>
            <w:r w:rsidRPr="003654BA">
              <w:rPr>
                <w:rFonts w:ascii="Candara" w:hAnsi="Candara"/>
                <w:sz w:val="24"/>
                <w:szCs w:val="24"/>
              </w:rPr>
              <w:t>- sudionici</w:t>
            </w:r>
          </w:p>
          <w:p w:rsidR="000D5EB4" w:rsidRPr="003654BA" w:rsidRDefault="000D5EB4" w:rsidP="00733D54">
            <w:pPr>
              <w:rPr>
                <w:rFonts w:ascii="Candara" w:hAnsi="Candara"/>
                <w:sz w:val="24"/>
                <w:szCs w:val="24"/>
              </w:rPr>
            </w:pPr>
            <w:r w:rsidRPr="003654BA">
              <w:rPr>
                <w:rFonts w:ascii="Candara" w:hAnsi="Candara"/>
                <w:sz w:val="24"/>
                <w:szCs w:val="24"/>
              </w:rPr>
              <w:t>- način učenja</w:t>
            </w:r>
          </w:p>
          <w:p w:rsidR="000D5EB4" w:rsidRPr="003654BA" w:rsidRDefault="000D5EB4" w:rsidP="00733D54">
            <w:pPr>
              <w:rPr>
                <w:rFonts w:ascii="Candara" w:hAnsi="Candara"/>
                <w:sz w:val="24"/>
                <w:szCs w:val="24"/>
              </w:rPr>
            </w:pPr>
            <w:r w:rsidRPr="003654BA">
              <w:rPr>
                <w:rFonts w:ascii="Candara" w:hAnsi="Candara"/>
                <w:sz w:val="24"/>
                <w:szCs w:val="24"/>
              </w:rPr>
              <w:t>- metode poučavanja</w:t>
            </w:r>
          </w:p>
          <w:p w:rsidR="000D5EB4" w:rsidRPr="003654BA" w:rsidRDefault="000D5EB4" w:rsidP="00733D54">
            <w:pPr>
              <w:rPr>
                <w:rFonts w:ascii="Candara" w:hAnsi="Candara"/>
                <w:sz w:val="24"/>
                <w:szCs w:val="24"/>
              </w:rPr>
            </w:pPr>
            <w:r w:rsidRPr="003654BA">
              <w:rPr>
                <w:rFonts w:ascii="Candara" w:hAnsi="Candara"/>
                <w:sz w:val="24"/>
                <w:szCs w:val="24"/>
              </w:rPr>
              <w:t>- trajanje aktivnosti</w:t>
            </w:r>
          </w:p>
        </w:tc>
        <w:tc>
          <w:tcPr>
            <w:tcW w:w="6817" w:type="dxa"/>
          </w:tcPr>
          <w:p w:rsidR="000D5EB4" w:rsidRPr="003654BA" w:rsidRDefault="000D5EB4" w:rsidP="00733D54">
            <w:pPr>
              <w:rPr>
                <w:rFonts w:ascii="Candara" w:hAnsi="Candara"/>
                <w:sz w:val="20"/>
                <w:szCs w:val="20"/>
              </w:rPr>
            </w:pPr>
          </w:p>
          <w:p w:rsidR="000D5EB4" w:rsidRDefault="000D5EB4" w:rsidP="00466E2D">
            <w:pPr>
              <w:pStyle w:val="ListParagraph"/>
              <w:numPr>
                <w:ilvl w:val="0"/>
                <w:numId w:val="31"/>
              </w:numPr>
              <w:rPr>
                <w:rFonts w:ascii="Candara" w:hAnsi="Candara"/>
                <w:sz w:val="20"/>
                <w:szCs w:val="20"/>
              </w:rPr>
            </w:pPr>
            <w:r>
              <w:rPr>
                <w:rFonts w:ascii="Candara" w:hAnsi="Candara"/>
                <w:sz w:val="20"/>
                <w:szCs w:val="20"/>
              </w:rPr>
              <w:t>Stručni posjet</w:t>
            </w:r>
          </w:p>
          <w:p w:rsidR="000D5EB4" w:rsidRDefault="000D5EB4" w:rsidP="00466E2D">
            <w:pPr>
              <w:pStyle w:val="ListParagraph"/>
              <w:numPr>
                <w:ilvl w:val="0"/>
                <w:numId w:val="31"/>
              </w:numPr>
              <w:rPr>
                <w:rFonts w:ascii="Candara" w:hAnsi="Candara"/>
                <w:sz w:val="20"/>
                <w:szCs w:val="20"/>
              </w:rPr>
            </w:pPr>
            <w:r>
              <w:rPr>
                <w:rFonts w:ascii="Candara" w:hAnsi="Candara"/>
                <w:sz w:val="20"/>
                <w:szCs w:val="20"/>
              </w:rPr>
              <w:t>Učenici, nastavnici, farmeri</w:t>
            </w:r>
          </w:p>
          <w:p w:rsidR="000D5EB4" w:rsidRDefault="000D5EB4" w:rsidP="00466E2D">
            <w:pPr>
              <w:pStyle w:val="ListParagraph"/>
              <w:numPr>
                <w:ilvl w:val="0"/>
                <w:numId w:val="31"/>
              </w:numPr>
              <w:rPr>
                <w:rFonts w:ascii="Candara" w:hAnsi="Candara"/>
                <w:sz w:val="20"/>
                <w:szCs w:val="20"/>
              </w:rPr>
            </w:pPr>
            <w:r>
              <w:rPr>
                <w:rFonts w:ascii="Candara" w:hAnsi="Candara"/>
                <w:sz w:val="20"/>
                <w:szCs w:val="20"/>
              </w:rPr>
              <w:t>Auditivno i vizualno učenje</w:t>
            </w:r>
          </w:p>
          <w:p w:rsidR="000D5EB4" w:rsidRDefault="000D5EB4" w:rsidP="00466E2D">
            <w:pPr>
              <w:pStyle w:val="ListParagraph"/>
              <w:numPr>
                <w:ilvl w:val="0"/>
                <w:numId w:val="31"/>
              </w:numPr>
              <w:rPr>
                <w:rFonts w:ascii="Candara" w:hAnsi="Candara"/>
                <w:sz w:val="20"/>
                <w:szCs w:val="20"/>
              </w:rPr>
            </w:pPr>
            <w:r>
              <w:rPr>
                <w:rFonts w:ascii="Candara" w:hAnsi="Candara"/>
                <w:sz w:val="20"/>
                <w:szCs w:val="20"/>
              </w:rPr>
              <w:t>Usmeno izlaganje, demonstracija, razgovor</w:t>
            </w:r>
          </w:p>
          <w:p w:rsidR="000D5EB4" w:rsidRPr="00690FC0" w:rsidRDefault="000D5EB4" w:rsidP="00466E2D">
            <w:pPr>
              <w:pStyle w:val="ListParagraph"/>
              <w:numPr>
                <w:ilvl w:val="0"/>
                <w:numId w:val="31"/>
              </w:numPr>
              <w:rPr>
                <w:rFonts w:ascii="Candara" w:hAnsi="Candara"/>
                <w:sz w:val="20"/>
                <w:szCs w:val="20"/>
              </w:rPr>
            </w:pPr>
            <w:r>
              <w:rPr>
                <w:rFonts w:ascii="Candara" w:hAnsi="Candara"/>
                <w:sz w:val="20"/>
                <w:szCs w:val="20"/>
              </w:rPr>
              <w:t>Šest školskih sati</w:t>
            </w:r>
          </w:p>
        </w:tc>
      </w:tr>
      <w:tr w:rsidR="000D5EB4" w:rsidRPr="0021796F" w:rsidTr="00733D54">
        <w:trPr>
          <w:trHeight w:val="717"/>
        </w:trPr>
        <w:tc>
          <w:tcPr>
            <w:tcW w:w="3032" w:type="dxa"/>
            <w:shd w:val="clear" w:color="auto" w:fill="FFFFCC"/>
            <w:vAlign w:val="center"/>
          </w:tcPr>
          <w:p w:rsidR="000D5EB4" w:rsidRPr="003654BA" w:rsidRDefault="000D5EB4" w:rsidP="00733D54">
            <w:pPr>
              <w:rPr>
                <w:rFonts w:ascii="Candara" w:hAnsi="Candara"/>
                <w:sz w:val="24"/>
                <w:szCs w:val="24"/>
              </w:rPr>
            </w:pPr>
            <w:r w:rsidRPr="003654BA">
              <w:rPr>
                <w:rFonts w:ascii="Candara" w:hAnsi="Candara"/>
                <w:sz w:val="24"/>
                <w:szCs w:val="24"/>
              </w:rPr>
              <w:t>POTREBNI RESURSI</w:t>
            </w:r>
          </w:p>
          <w:p w:rsidR="000D5EB4" w:rsidRPr="003654BA" w:rsidRDefault="000D5EB4" w:rsidP="00733D54">
            <w:pPr>
              <w:rPr>
                <w:rFonts w:ascii="Candara" w:hAnsi="Candara"/>
                <w:sz w:val="24"/>
                <w:szCs w:val="24"/>
              </w:rPr>
            </w:pPr>
            <w:r w:rsidRPr="003654BA">
              <w:rPr>
                <w:rFonts w:ascii="Candara" w:hAnsi="Candara"/>
                <w:sz w:val="24"/>
                <w:szCs w:val="24"/>
              </w:rPr>
              <w:t>(MOGUĆE TEŠKOĆE)</w:t>
            </w:r>
          </w:p>
        </w:tc>
        <w:tc>
          <w:tcPr>
            <w:tcW w:w="6817" w:type="dxa"/>
          </w:tcPr>
          <w:p w:rsidR="000D5EB4" w:rsidRDefault="000D5EB4" w:rsidP="00733D54">
            <w:pPr>
              <w:rPr>
                <w:rFonts w:ascii="Candara" w:hAnsi="Candara"/>
                <w:sz w:val="20"/>
                <w:szCs w:val="20"/>
              </w:rPr>
            </w:pPr>
          </w:p>
          <w:p w:rsidR="000D5EB4" w:rsidRPr="003654BA" w:rsidRDefault="000D5EB4" w:rsidP="00733D54">
            <w:pPr>
              <w:rPr>
                <w:rFonts w:ascii="Candara" w:hAnsi="Candara"/>
                <w:sz w:val="20"/>
                <w:szCs w:val="20"/>
              </w:rPr>
            </w:pPr>
            <w:r w:rsidRPr="00C42C98">
              <w:rPr>
                <w:rFonts w:ascii="Candara" w:hAnsi="Candara"/>
                <w:sz w:val="20"/>
                <w:szCs w:val="20"/>
              </w:rPr>
              <w:t>Prijevoz autobusom</w:t>
            </w:r>
          </w:p>
        </w:tc>
      </w:tr>
      <w:tr w:rsidR="000D5EB4" w:rsidRPr="0021796F" w:rsidTr="00733D54">
        <w:trPr>
          <w:trHeight w:val="1604"/>
        </w:trPr>
        <w:tc>
          <w:tcPr>
            <w:tcW w:w="3032" w:type="dxa"/>
            <w:shd w:val="clear" w:color="auto" w:fill="FFFFCC"/>
            <w:vAlign w:val="center"/>
          </w:tcPr>
          <w:p w:rsidR="000D5EB4" w:rsidRPr="003654BA" w:rsidRDefault="000D5EB4" w:rsidP="00733D54">
            <w:pPr>
              <w:rPr>
                <w:rFonts w:ascii="Candara" w:hAnsi="Candara"/>
                <w:sz w:val="24"/>
                <w:szCs w:val="24"/>
              </w:rPr>
            </w:pPr>
            <w:r w:rsidRPr="003654BA">
              <w:rPr>
                <w:rFonts w:ascii="Candara" w:hAnsi="Candara"/>
                <w:sz w:val="24"/>
                <w:szCs w:val="24"/>
              </w:rPr>
              <w:t>NAČIN PRAĆENJA I I PROVJERA ISHODA / POSTIGNUĆA</w:t>
            </w:r>
          </w:p>
        </w:tc>
        <w:tc>
          <w:tcPr>
            <w:tcW w:w="6817" w:type="dxa"/>
          </w:tcPr>
          <w:p w:rsidR="000D5EB4" w:rsidRDefault="000D5EB4" w:rsidP="00733D54">
            <w:pPr>
              <w:rPr>
                <w:rFonts w:ascii="Candara" w:hAnsi="Candara"/>
                <w:sz w:val="20"/>
                <w:szCs w:val="20"/>
              </w:rPr>
            </w:pPr>
          </w:p>
          <w:p w:rsidR="000D5EB4" w:rsidRPr="00690FC0" w:rsidRDefault="000D5EB4" w:rsidP="00733D54">
            <w:pPr>
              <w:rPr>
                <w:rFonts w:ascii="Candara" w:hAnsi="Candara"/>
                <w:sz w:val="20"/>
                <w:szCs w:val="20"/>
              </w:rPr>
            </w:pPr>
            <w:r w:rsidRPr="00690FC0">
              <w:rPr>
                <w:rFonts w:ascii="Candara" w:hAnsi="Candara"/>
                <w:sz w:val="20"/>
                <w:szCs w:val="20"/>
              </w:rPr>
              <w:t>Kratkim literarnim sastavkom, izvještajem i razrednim panoom.</w:t>
            </w:r>
          </w:p>
          <w:p w:rsidR="000D5EB4" w:rsidRPr="00690FC0" w:rsidRDefault="000D5EB4" w:rsidP="00733D54">
            <w:pPr>
              <w:rPr>
                <w:rFonts w:ascii="Candara" w:hAnsi="Candara"/>
                <w:sz w:val="20"/>
                <w:szCs w:val="20"/>
              </w:rPr>
            </w:pPr>
            <w:r w:rsidRPr="00690FC0">
              <w:rPr>
                <w:rFonts w:ascii="Candara" w:hAnsi="Candara"/>
                <w:sz w:val="20"/>
                <w:szCs w:val="20"/>
              </w:rPr>
              <w:t>Nakon  istraživačkog rada - enciklopedije, Internet, stručna literatura, načiniti  PowerPoint prezentaciju.</w:t>
            </w:r>
          </w:p>
          <w:p w:rsidR="000D5EB4" w:rsidRPr="00690FC0" w:rsidRDefault="000D5EB4" w:rsidP="00733D54">
            <w:pPr>
              <w:rPr>
                <w:rFonts w:ascii="Candara" w:hAnsi="Candara"/>
                <w:sz w:val="20"/>
                <w:szCs w:val="20"/>
              </w:rPr>
            </w:pPr>
            <w:r w:rsidRPr="00690FC0">
              <w:rPr>
                <w:rFonts w:ascii="Candara" w:hAnsi="Candara"/>
                <w:sz w:val="20"/>
                <w:szCs w:val="20"/>
              </w:rPr>
              <w:t>Evaluacijski listić.</w:t>
            </w:r>
          </w:p>
          <w:p w:rsidR="000D5EB4" w:rsidRPr="003654BA" w:rsidRDefault="000D5EB4" w:rsidP="00733D54">
            <w:pPr>
              <w:rPr>
                <w:rFonts w:ascii="Candara" w:hAnsi="Candara"/>
                <w:sz w:val="20"/>
                <w:szCs w:val="20"/>
              </w:rPr>
            </w:pPr>
            <w:r w:rsidRPr="00690FC0">
              <w:rPr>
                <w:rFonts w:ascii="Candara" w:hAnsi="Candara"/>
                <w:sz w:val="20"/>
                <w:szCs w:val="20"/>
              </w:rPr>
              <w:t>Vrednovati stručnost i sposobnost izrade.</w:t>
            </w:r>
          </w:p>
        </w:tc>
      </w:tr>
      <w:tr w:rsidR="000D5EB4" w:rsidRPr="0021796F" w:rsidTr="00733D54">
        <w:trPr>
          <w:trHeight w:val="1959"/>
        </w:trPr>
        <w:tc>
          <w:tcPr>
            <w:tcW w:w="3032" w:type="dxa"/>
            <w:shd w:val="clear" w:color="auto" w:fill="FFFFCC"/>
            <w:vAlign w:val="center"/>
          </w:tcPr>
          <w:p w:rsidR="000D5EB4" w:rsidRPr="003654BA" w:rsidRDefault="000D5EB4" w:rsidP="00733D54">
            <w:pPr>
              <w:rPr>
                <w:rFonts w:ascii="Candara" w:hAnsi="Candara"/>
                <w:sz w:val="24"/>
                <w:szCs w:val="24"/>
              </w:rPr>
            </w:pPr>
            <w:r w:rsidRPr="003654BA">
              <w:rPr>
                <w:rFonts w:ascii="Candara" w:hAnsi="Candara"/>
                <w:sz w:val="24"/>
                <w:szCs w:val="24"/>
              </w:rPr>
              <w:t>ODGOVORNE OSOBE</w:t>
            </w:r>
          </w:p>
        </w:tc>
        <w:tc>
          <w:tcPr>
            <w:tcW w:w="6817" w:type="dxa"/>
          </w:tcPr>
          <w:p w:rsidR="000D5EB4" w:rsidRDefault="000D5EB4" w:rsidP="00733D54">
            <w:pPr>
              <w:rPr>
                <w:rFonts w:ascii="Candara" w:hAnsi="Candara"/>
                <w:sz w:val="20"/>
                <w:szCs w:val="20"/>
              </w:rPr>
            </w:pPr>
          </w:p>
          <w:p w:rsidR="000D5EB4" w:rsidRDefault="000D5EB4" w:rsidP="00733D54">
            <w:pPr>
              <w:rPr>
                <w:rFonts w:ascii="Candara" w:hAnsi="Candara"/>
                <w:sz w:val="20"/>
                <w:szCs w:val="20"/>
              </w:rPr>
            </w:pPr>
          </w:p>
          <w:p w:rsidR="000D5EB4" w:rsidRDefault="000D5EB4" w:rsidP="00733D54">
            <w:pPr>
              <w:rPr>
                <w:rFonts w:ascii="Candara" w:hAnsi="Candara"/>
                <w:sz w:val="20"/>
                <w:szCs w:val="20"/>
              </w:rPr>
            </w:pPr>
          </w:p>
          <w:p w:rsidR="000D5EB4" w:rsidRPr="003654BA" w:rsidRDefault="00FB5A66" w:rsidP="00733D54">
            <w:pPr>
              <w:rPr>
                <w:rFonts w:ascii="Candara" w:hAnsi="Candara"/>
                <w:sz w:val="20"/>
                <w:szCs w:val="20"/>
              </w:rPr>
            </w:pPr>
            <w:r>
              <w:rPr>
                <w:rFonts w:ascii="Candara" w:hAnsi="Candara"/>
                <w:sz w:val="20"/>
                <w:szCs w:val="20"/>
              </w:rPr>
              <w:t>Nastavnica  Vlatka Stranjik</w:t>
            </w:r>
          </w:p>
        </w:tc>
      </w:tr>
    </w:tbl>
    <w:p w:rsidR="000D5EB4" w:rsidRDefault="000D5EB4" w:rsidP="00AE78E7">
      <w:pPr>
        <w:rPr>
          <w:rFonts w:ascii="Candara" w:hAnsi="Candara"/>
          <w:sz w:val="24"/>
          <w:szCs w:val="24"/>
        </w:rPr>
      </w:pPr>
    </w:p>
    <w:p w:rsidR="000D5EB4" w:rsidRDefault="000D5EB4" w:rsidP="00AE78E7">
      <w:pPr>
        <w:rPr>
          <w:rFonts w:ascii="Candara" w:hAnsi="Candara"/>
          <w:sz w:val="24"/>
          <w:szCs w:val="24"/>
        </w:rPr>
      </w:pPr>
    </w:p>
    <w:p w:rsidR="000D5EB4" w:rsidRDefault="000D5EB4" w:rsidP="00AE78E7">
      <w:pPr>
        <w:rPr>
          <w:rFonts w:ascii="Candara" w:hAnsi="Candara"/>
          <w:sz w:val="24"/>
          <w:szCs w:val="24"/>
        </w:rPr>
      </w:pPr>
    </w:p>
    <w:p w:rsidR="000D5EB4" w:rsidRDefault="000D5EB4" w:rsidP="00AE78E7">
      <w:pPr>
        <w:rPr>
          <w:rFonts w:ascii="Candara" w:hAnsi="Candara"/>
          <w:sz w:val="24"/>
          <w:szCs w:val="24"/>
        </w:rPr>
      </w:pPr>
    </w:p>
    <w:p w:rsidR="000D5EB4" w:rsidRDefault="00C9166E" w:rsidP="00C9166E">
      <w:pPr>
        <w:rPr>
          <w:rFonts w:ascii="Candara" w:hAnsi="Candara"/>
          <w:sz w:val="24"/>
          <w:szCs w:val="24"/>
        </w:rPr>
      </w:pPr>
      <w:r>
        <w:rPr>
          <w:rFonts w:ascii="Candara" w:hAnsi="Candara"/>
          <w:sz w:val="24"/>
          <w:szCs w:val="24"/>
        </w:rPr>
        <w:t xml:space="preserve">            </w:t>
      </w:r>
      <w:r w:rsidR="002660B3">
        <w:rPr>
          <w:rFonts w:ascii="Candara" w:hAnsi="Candara"/>
          <w:sz w:val="24"/>
          <w:szCs w:val="24"/>
        </w:rPr>
        <w:t>5. RAZVOJNI PLAN ŠKOLE</w:t>
      </w:r>
    </w:p>
    <w:p w:rsidR="009B3F86" w:rsidRDefault="009B3F86" w:rsidP="00C9166E">
      <w:pPr>
        <w:rPr>
          <w:rFonts w:ascii="Candara" w:hAnsi="Candara"/>
          <w:sz w:val="24"/>
          <w:szCs w:val="24"/>
        </w:rPr>
      </w:pPr>
    </w:p>
    <w:p w:rsidR="002660B3" w:rsidRDefault="002660B3" w:rsidP="00C9166E">
      <w:pPr>
        <w:rPr>
          <w:rFonts w:ascii="Candara" w:hAnsi="Candara"/>
          <w:sz w:val="24"/>
          <w:szCs w:val="24"/>
        </w:rPr>
      </w:pPr>
      <w:r>
        <w:rPr>
          <w:rFonts w:ascii="Candara" w:hAnsi="Candara"/>
          <w:sz w:val="24"/>
          <w:szCs w:val="24"/>
        </w:rPr>
        <w:t>Razvojni plan škole</w:t>
      </w:r>
      <w:r w:rsidR="003F7D14">
        <w:rPr>
          <w:rFonts w:ascii="Candara" w:hAnsi="Candara"/>
          <w:sz w:val="24"/>
          <w:szCs w:val="24"/>
        </w:rPr>
        <w:t xml:space="preserve"> donesen je na temelju suradnje ravnateljice i Povjerenstva za kvalitetu kojeg ćine:</w:t>
      </w:r>
    </w:p>
    <w:p w:rsidR="009B3F86" w:rsidRDefault="009B3F86" w:rsidP="009B3F86">
      <w:pPr>
        <w:autoSpaceDE w:val="0"/>
        <w:autoSpaceDN w:val="0"/>
        <w:adjustRightInd w:val="0"/>
        <w:spacing w:after="0" w:line="240" w:lineRule="auto"/>
        <w:rPr>
          <w:rFonts w:ascii="Candara" w:hAnsi="Candara" w:cs="Arial"/>
          <w:sz w:val="24"/>
          <w:szCs w:val="24"/>
        </w:rPr>
      </w:pPr>
      <w:r w:rsidRPr="009B3F86">
        <w:rPr>
          <w:rFonts w:ascii="Candara" w:hAnsi="Candara" w:cs="Arial"/>
          <w:sz w:val="24"/>
          <w:szCs w:val="24"/>
        </w:rPr>
        <w:t>POVJERENSTVO ZA KVALITETU</w:t>
      </w:r>
      <w:r>
        <w:rPr>
          <w:rFonts w:ascii="Candara" w:hAnsi="Candara" w:cs="Arial"/>
          <w:sz w:val="24"/>
          <w:szCs w:val="24"/>
        </w:rPr>
        <w:t>:</w:t>
      </w:r>
    </w:p>
    <w:p w:rsidR="009B3F86" w:rsidRDefault="009B3F86" w:rsidP="009B3F86">
      <w:pPr>
        <w:autoSpaceDE w:val="0"/>
        <w:autoSpaceDN w:val="0"/>
        <w:adjustRightInd w:val="0"/>
        <w:spacing w:after="0" w:line="240" w:lineRule="auto"/>
        <w:rPr>
          <w:rFonts w:ascii="Candara" w:hAnsi="Candara" w:cs="Arial"/>
          <w:sz w:val="24"/>
          <w:szCs w:val="24"/>
        </w:rPr>
      </w:pPr>
      <w:r>
        <w:rPr>
          <w:rFonts w:ascii="Candara" w:hAnsi="Candara" w:cs="Arial"/>
          <w:sz w:val="24"/>
          <w:szCs w:val="24"/>
        </w:rPr>
        <w:t>1. Tanja Čarapović, nastavnica engleskog jezika, koordinatorica Povjerenstva</w:t>
      </w:r>
    </w:p>
    <w:p w:rsidR="009B3F86" w:rsidRPr="009B3F86" w:rsidRDefault="009B3F86" w:rsidP="009B3F86">
      <w:pPr>
        <w:autoSpaceDE w:val="0"/>
        <w:autoSpaceDN w:val="0"/>
        <w:adjustRightInd w:val="0"/>
        <w:spacing w:after="0" w:line="240" w:lineRule="auto"/>
        <w:rPr>
          <w:rFonts w:ascii="Candara" w:hAnsi="Candara" w:cs="Arial"/>
          <w:sz w:val="24"/>
          <w:szCs w:val="24"/>
        </w:rPr>
      </w:pPr>
      <w:r>
        <w:rPr>
          <w:rFonts w:ascii="Candara" w:hAnsi="Candara" w:cs="Arial"/>
          <w:sz w:val="24"/>
          <w:szCs w:val="24"/>
        </w:rPr>
        <w:t>2. Ivan Hodžić, nastavnik informatike, članica Povjerenstva</w:t>
      </w:r>
    </w:p>
    <w:p w:rsidR="009B3F86" w:rsidRDefault="009B3F86" w:rsidP="009B3F86">
      <w:pPr>
        <w:autoSpaceDE w:val="0"/>
        <w:autoSpaceDN w:val="0"/>
        <w:adjustRightInd w:val="0"/>
        <w:spacing w:after="0" w:line="240" w:lineRule="auto"/>
        <w:rPr>
          <w:rFonts w:ascii="Candara" w:hAnsi="Candara" w:cs="Arial"/>
          <w:sz w:val="24"/>
          <w:szCs w:val="24"/>
        </w:rPr>
      </w:pPr>
      <w:r>
        <w:rPr>
          <w:rFonts w:ascii="Candara" w:hAnsi="Candara" w:cs="Arial"/>
          <w:sz w:val="24"/>
          <w:szCs w:val="24"/>
        </w:rPr>
        <w:t>3. Anita Ružić, nastavnica engleskog jezika, članica Povjerenstva</w:t>
      </w:r>
    </w:p>
    <w:p w:rsidR="009B3F86" w:rsidRDefault="009B3F86" w:rsidP="009B3F86">
      <w:pPr>
        <w:autoSpaceDE w:val="0"/>
        <w:autoSpaceDN w:val="0"/>
        <w:adjustRightInd w:val="0"/>
        <w:spacing w:after="0" w:line="240" w:lineRule="auto"/>
        <w:rPr>
          <w:rFonts w:ascii="Candara" w:hAnsi="Candara" w:cs="Arial"/>
          <w:sz w:val="24"/>
          <w:szCs w:val="24"/>
        </w:rPr>
      </w:pPr>
      <w:r>
        <w:rPr>
          <w:rFonts w:ascii="Candara" w:hAnsi="Candara" w:cs="Arial"/>
          <w:sz w:val="24"/>
          <w:szCs w:val="24"/>
        </w:rPr>
        <w:t>4. Daša Žabić, stručna suradnica-knjižničarka, članica Povjerenstva</w:t>
      </w:r>
    </w:p>
    <w:p w:rsidR="009B3F86" w:rsidRDefault="009B3F86" w:rsidP="009B3F86">
      <w:pPr>
        <w:autoSpaceDE w:val="0"/>
        <w:autoSpaceDN w:val="0"/>
        <w:adjustRightInd w:val="0"/>
        <w:spacing w:after="0" w:line="240" w:lineRule="auto"/>
        <w:rPr>
          <w:rFonts w:ascii="Candara" w:hAnsi="Candara" w:cs="Arial"/>
          <w:sz w:val="24"/>
          <w:szCs w:val="24"/>
        </w:rPr>
      </w:pPr>
      <w:r>
        <w:rPr>
          <w:rFonts w:ascii="Candara" w:hAnsi="Candara" w:cs="Arial"/>
          <w:sz w:val="24"/>
          <w:szCs w:val="24"/>
        </w:rPr>
        <w:t>5. Žana Vukoja, predstavnica osnivača, članica Povjerenstva</w:t>
      </w:r>
    </w:p>
    <w:p w:rsidR="009B3F86" w:rsidRDefault="009B3F86" w:rsidP="009B3F86">
      <w:pPr>
        <w:autoSpaceDE w:val="0"/>
        <w:autoSpaceDN w:val="0"/>
        <w:adjustRightInd w:val="0"/>
        <w:spacing w:after="0" w:line="240" w:lineRule="auto"/>
        <w:rPr>
          <w:rFonts w:ascii="Candara" w:hAnsi="Candara" w:cs="Arial"/>
          <w:sz w:val="24"/>
          <w:szCs w:val="24"/>
        </w:rPr>
      </w:pPr>
      <w:r>
        <w:rPr>
          <w:rFonts w:ascii="Candara" w:hAnsi="Candara" w:cs="Arial"/>
          <w:sz w:val="24"/>
          <w:szCs w:val="24"/>
        </w:rPr>
        <w:t>6. Stela Novaković, učenica, članica Povjerenstva</w:t>
      </w:r>
    </w:p>
    <w:tbl>
      <w:tblPr>
        <w:tblStyle w:val="TableGrid"/>
        <w:tblpPr w:leftFromText="180" w:rightFromText="180" w:vertAnchor="page" w:horzAnchor="margin" w:tblpY="6421"/>
        <w:tblW w:w="0" w:type="auto"/>
        <w:tblLook w:val="04A0" w:firstRow="1" w:lastRow="0" w:firstColumn="1" w:lastColumn="0" w:noHBand="0" w:noVBand="1"/>
      </w:tblPr>
      <w:tblGrid>
        <w:gridCol w:w="2972"/>
        <w:gridCol w:w="6090"/>
      </w:tblGrid>
      <w:tr w:rsidR="00BC74CB" w:rsidRPr="00C16909" w:rsidTr="00BC74CB">
        <w:tc>
          <w:tcPr>
            <w:tcW w:w="2972" w:type="dxa"/>
          </w:tcPr>
          <w:p w:rsidR="00BC74CB" w:rsidRPr="00C16909" w:rsidRDefault="00BC74CB" w:rsidP="00BC74CB">
            <w:pPr>
              <w:rPr>
                <w:rFonts w:ascii="Candara" w:hAnsi="Candara"/>
              </w:rPr>
            </w:pPr>
            <w:r w:rsidRPr="00C16909">
              <w:rPr>
                <w:rFonts w:ascii="Candara" w:eastAsia="Times New Roman" w:hAnsi="Candara" w:cstheme="minorHAnsi"/>
                <w:lang w:eastAsia="en-GB"/>
              </w:rPr>
              <w:t>PRIORITETNO PODRUČJE</w:t>
            </w:r>
          </w:p>
        </w:tc>
        <w:tc>
          <w:tcPr>
            <w:tcW w:w="6090" w:type="dxa"/>
          </w:tcPr>
          <w:p w:rsidR="00BC74CB" w:rsidRPr="00C16909" w:rsidRDefault="00BC74CB" w:rsidP="00BC74CB">
            <w:pPr>
              <w:rPr>
                <w:rFonts w:ascii="Candara" w:eastAsia="Times New Roman" w:hAnsi="Candara" w:cstheme="minorHAnsi"/>
                <w:b/>
                <w:lang w:eastAsia="en-GB"/>
              </w:rPr>
            </w:pPr>
            <w:r>
              <w:rPr>
                <w:rFonts w:ascii="Candara" w:eastAsia="Times New Roman" w:hAnsi="Candara" w:cstheme="minorHAnsi"/>
                <w:b/>
                <w:lang w:eastAsia="en-GB"/>
              </w:rPr>
              <w:t xml:space="preserve">1. </w:t>
            </w:r>
            <w:r w:rsidRPr="00C16909">
              <w:rPr>
                <w:rFonts w:ascii="Candara" w:eastAsia="Times New Roman" w:hAnsi="Candara" w:cstheme="minorHAnsi"/>
                <w:b/>
                <w:lang w:eastAsia="en-GB"/>
              </w:rPr>
              <w:t>Kvaliteta nastavnog procesa</w:t>
            </w:r>
          </w:p>
          <w:p w:rsidR="00BC74CB" w:rsidRPr="00C16909" w:rsidRDefault="00BC74CB" w:rsidP="00BC74CB">
            <w:pPr>
              <w:rPr>
                <w:rFonts w:ascii="Candara" w:hAnsi="Candara"/>
              </w:rPr>
            </w:pPr>
          </w:p>
        </w:tc>
      </w:tr>
      <w:tr w:rsidR="00BC74CB" w:rsidRPr="00F46CF0" w:rsidTr="00BC74CB">
        <w:tc>
          <w:tcPr>
            <w:tcW w:w="2972" w:type="dxa"/>
          </w:tcPr>
          <w:p w:rsidR="00BC74CB" w:rsidRPr="00F46CF0" w:rsidRDefault="00BC74CB" w:rsidP="00BC74CB">
            <w:pPr>
              <w:rPr>
                <w:rFonts w:ascii="Candara" w:hAnsi="Candara"/>
              </w:rPr>
            </w:pPr>
            <w:r w:rsidRPr="00F46CF0">
              <w:rPr>
                <w:rFonts w:ascii="Candara" w:eastAsia="Times New Roman" w:hAnsi="Candara" w:cstheme="minorHAnsi"/>
                <w:lang w:eastAsia="en-GB"/>
              </w:rPr>
              <w:t>CILJEVI</w:t>
            </w:r>
          </w:p>
        </w:tc>
        <w:tc>
          <w:tcPr>
            <w:tcW w:w="6090" w:type="dxa"/>
          </w:tcPr>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 xml:space="preserve">Povećati komunikaciju I suradnju među nastavnicima u svrhu razmjene iskustava, savjetovanja, planiranja nastavnog procesa i podizanja kvalitete rada  </w:t>
            </w:r>
          </w:p>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Ostvariti kolektivno opažanje nastave</w:t>
            </w:r>
          </w:p>
          <w:p w:rsidR="00BC74CB" w:rsidRPr="00F46CF0" w:rsidRDefault="00BC74CB" w:rsidP="00BC74CB">
            <w:pPr>
              <w:rPr>
                <w:rFonts w:ascii="Candara" w:hAnsi="Candara"/>
              </w:rPr>
            </w:pPr>
            <w:r w:rsidRPr="00F46CF0">
              <w:rPr>
                <w:rFonts w:ascii="Candara" w:eastAsia="Times New Roman" w:hAnsi="Candara" w:cstheme="minorHAnsi"/>
                <w:lang w:eastAsia="en-GB"/>
              </w:rPr>
              <w:t>Razvijati kulturu dijeljenje</w:t>
            </w:r>
          </w:p>
        </w:tc>
      </w:tr>
      <w:tr w:rsidR="00BC74CB" w:rsidRPr="00F46CF0" w:rsidTr="00BC74CB">
        <w:tc>
          <w:tcPr>
            <w:tcW w:w="2972" w:type="dxa"/>
          </w:tcPr>
          <w:p w:rsidR="00BC74CB" w:rsidRPr="00F46CF0" w:rsidRDefault="00BC74CB" w:rsidP="00BC74CB">
            <w:pPr>
              <w:rPr>
                <w:rFonts w:ascii="Candara" w:hAnsi="Candara"/>
              </w:rPr>
            </w:pPr>
            <w:r w:rsidRPr="00F46CF0">
              <w:rPr>
                <w:rFonts w:ascii="Candara" w:eastAsia="Times New Roman" w:hAnsi="Candara" w:cstheme="minorHAnsi"/>
                <w:lang w:eastAsia="en-GB"/>
              </w:rPr>
              <w:t>METODE I AKTIVNOSTI ZA OSTVARIVANJE CILJEVA</w:t>
            </w:r>
          </w:p>
        </w:tc>
        <w:tc>
          <w:tcPr>
            <w:tcW w:w="6090" w:type="dxa"/>
          </w:tcPr>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 xml:space="preserve">Povećati komunikaciju I suradnju među nastavnicima u svrhu razmjene iskustava, savjetovanja, planiranja nastavnog procesa i podizanja kvalitete rada  </w:t>
            </w:r>
          </w:p>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Ostvariti kolektivno opažanje nastave</w:t>
            </w:r>
          </w:p>
          <w:p w:rsidR="00BC74CB" w:rsidRPr="00F46CF0" w:rsidRDefault="00BC74CB" w:rsidP="00BC74CB">
            <w:pPr>
              <w:rPr>
                <w:rFonts w:ascii="Candara" w:hAnsi="Candara"/>
              </w:rPr>
            </w:pPr>
            <w:r w:rsidRPr="00F46CF0">
              <w:rPr>
                <w:rFonts w:ascii="Candara" w:eastAsia="Times New Roman" w:hAnsi="Candara" w:cstheme="minorHAnsi"/>
                <w:lang w:eastAsia="en-GB"/>
              </w:rPr>
              <w:t>Razvijati kulturu dijeljenje</w:t>
            </w:r>
          </w:p>
        </w:tc>
      </w:tr>
      <w:tr w:rsidR="00BC74CB" w:rsidRPr="00F46CF0" w:rsidTr="00BC74CB">
        <w:tc>
          <w:tcPr>
            <w:tcW w:w="2972" w:type="dxa"/>
          </w:tcPr>
          <w:p w:rsidR="00BC74CB" w:rsidRPr="00F46CF0" w:rsidRDefault="00BC74CB" w:rsidP="00BC74CB">
            <w:pPr>
              <w:rPr>
                <w:rFonts w:ascii="Candara" w:hAnsi="Candara"/>
              </w:rPr>
            </w:pPr>
            <w:r w:rsidRPr="00F46CF0">
              <w:rPr>
                <w:rFonts w:ascii="Candara" w:hAnsi="Candara"/>
              </w:rPr>
              <w:t>NUŽNI RESURSI</w:t>
            </w:r>
          </w:p>
        </w:tc>
        <w:tc>
          <w:tcPr>
            <w:tcW w:w="6090" w:type="dxa"/>
          </w:tcPr>
          <w:p w:rsidR="00BC74CB" w:rsidRPr="00F46CF0" w:rsidRDefault="00BC74CB" w:rsidP="00BC74CB">
            <w:pPr>
              <w:rPr>
                <w:rFonts w:ascii="Candara" w:hAnsi="Candara"/>
              </w:rPr>
            </w:pPr>
            <w:r w:rsidRPr="00F46CF0">
              <w:rPr>
                <w:rFonts w:ascii="Candara" w:eastAsia="Times New Roman" w:hAnsi="Candara" w:cstheme="minorHAnsi"/>
                <w:lang w:eastAsia="en-GB"/>
              </w:rPr>
              <w:t>Vrijeme koje ulažu nastavnici, stručni suradnici I</w:t>
            </w:r>
          </w:p>
        </w:tc>
      </w:tr>
      <w:tr w:rsidR="00BC74CB" w:rsidRPr="00F46CF0" w:rsidTr="00BC74CB">
        <w:tc>
          <w:tcPr>
            <w:tcW w:w="2972" w:type="dxa"/>
          </w:tcPr>
          <w:p w:rsidR="00BC74CB" w:rsidRPr="00F46CF0" w:rsidRDefault="00BC74CB" w:rsidP="00BC74CB">
            <w:pPr>
              <w:rPr>
                <w:rFonts w:ascii="Candara" w:hAnsi="Candara"/>
              </w:rPr>
            </w:pPr>
            <w:r w:rsidRPr="00F46CF0">
              <w:rPr>
                <w:rFonts w:ascii="Candara" w:eastAsia="Times New Roman" w:hAnsi="Candara" w:cstheme="minorHAnsi"/>
                <w:lang w:eastAsia="en-GB"/>
              </w:rPr>
              <w:t>VRIJEME U KOJEM ĆE SE CILJEVI OSTVARIVATI</w:t>
            </w:r>
          </w:p>
        </w:tc>
        <w:tc>
          <w:tcPr>
            <w:tcW w:w="6090" w:type="dxa"/>
          </w:tcPr>
          <w:p w:rsidR="00BC74CB" w:rsidRPr="00F46CF0" w:rsidRDefault="00BC74CB" w:rsidP="00BC74CB">
            <w:pPr>
              <w:rPr>
                <w:rFonts w:ascii="Candara" w:hAnsi="Candara"/>
              </w:rPr>
            </w:pPr>
            <w:r w:rsidRPr="00F46CF0">
              <w:rPr>
                <w:rFonts w:ascii="Candara" w:eastAsia="Times New Roman" w:hAnsi="Candara" w:cstheme="minorHAnsi"/>
                <w:lang w:eastAsia="en-GB"/>
              </w:rPr>
              <w:t>Tijekom školske godine 2018./2019</w:t>
            </w:r>
          </w:p>
        </w:tc>
      </w:tr>
      <w:tr w:rsidR="00BC74CB" w:rsidRPr="00F46CF0" w:rsidTr="00BC74CB">
        <w:tc>
          <w:tcPr>
            <w:tcW w:w="2972" w:type="dxa"/>
          </w:tcPr>
          <w:p w:rsidR="00BC74CB" w:rsidRPr="00F46CF0" w:rsidRDefault="00BC74CB" w:rsidP="00BC74CB">
            <w:pPr>
              <w:rPr>
                <w:rFonts w:ascii="Candara" w:hAnsi="Candara"/>
              </w:rPr>
            </w:pPr>
            <w:r w:rsidRPr="00F46CF0">
              <w:rPr>
                <w:rFonts w:ascii="Candara" w:hAnsi="Candara"/>
              </w:rPr>
              <w:t>ODGOVORNE OSOBE</w:t>
            </w:r>
          </w:p>
        </w:tc>
        <w:tc>
          <w:tcPr>
            <w:tcW w:w="6090" w:type="dxa"/>
          </w:tcPr>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 xml:space="preserve">Nastavnici koji žele provesti ovaj oblik suradnje </w:t>
            </w:r>
          </w:p>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 xml:space="preserve">Stručni suradnici </w:t>
            </w:r>
          </w:p>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Nastavnici mentori</w:t>
            </w:r>
          </w:p>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Ravnatelj i/ili pedagog – odgovorni za prisustvovanje nastavnim satovima ravnateljica u pomoći, savjetovanju i razmjeni iskustava Vrijeme za pripremu nastavnog sata Vrijeme za provedbu i prisustvovanje satovima</w:t>
            </w:r>
          </w:p>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Vrijeme za debate I dogovore</w:t>
            </w:r>
          </w:p>
          <w:p w:rsidR="00BC74CB" w:rsidRPr="00F46CF0" w:rsidRDefault="00BC74CB" w:rsidP="00BC74CB">
            <w:pPr>
              <w:rPr>
                <w:rFonts w:ascii="Candara" w:hAnsi="Candara"/>
              </w:rPr>
            </w:pPr>
          </w:p>
        </w:tc>
      </w:tr>
      <w:tr w:rsidR="00BC74CB" w:rsidRPr="00F46CF0" w:rsidTr="00BC74CB">
        <w:tc>
          <w:tcPr>
            <w:tcW w:w="2972" w:type="dxa"/>
          </w:tcPr>
          <w:p w:rsidR="00BC74CB" w:rsidRPr="00F46CF0" w:rsidRDefault="00BC74CB" w:rsidP="00BC74CB">
            <w:pPr>
              <w:rPr>
                <w:rFonts w:ascii="Candara" w:hAnsi="Candara"/>
              </w:rPr>
            </w:pPr>
            <w:r w:rsidRPr="00F46CF0">
              <w:rPr>
                <w:rFonts w:ascii="Candara" w:eastAsia="Times New Roman" w:hAnsi="Candara" w:cstheme="minorHAnsi"/>
                <w:lang w:eastAsia="en-GB"/>
              </w:rPr>
              <w:t>MJERLJIVI POKAZATELJI OSTVARIVANJA CILJEVA</w:t>
            </w:r>
          </w:p>
        </w:tc>
        <w:tc>
          <w:tcPr>
            <w:tcW w:w="6090" w:type="dxa"/>
          </w:tcPr>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Broj uključenih nastavnika</w:t>
            </w:r>
          </w:p>
          <w:p w:rsidR="00BC74CB" w:rsidRPr="00F46CF0" w:rsidRDefault="00BC74CB" w:rsidP="00BC74CB">
            <w:pPr>
              <w:rPr>
                <w:rFonts w:ascii="Candara" w:eastAsia="Times New Roman" w:hAnsi="Candara" w:cstheme="minorHAnsi"/>
                <w:lang w:eastAsia="en-GB"/>
              </w:rPr>
            </w:pPr>
            <w:r w:rsidRPr="00F46CF0">
              <w:rPr>
                <w:rFonts w:ascii="Candara" w:eastAsia="Times New Roman" w:hAnsi="Candara" w:cstheme="minorHAnsi"/>
                <w:lang w:eastAsia="en-GB"/>
              </w:rPr>
              <w:t xml:space="preserve">Evidencija dolaženja stručnih suradnika, mentora I ravnateljice na nastavni sat i/ ili drugih oblika suradnje, evidencija realizacije oglednih satova </w:t>
            </w:r>
          </w:p>
          <w:p w:rsidR="00BC74CB" w:rsidRPr="00F46CF0" w:rsidRDefault="00BC74CB" w:rsidP="00BC74CB">
            <w:pPr>
              <w:rPr>
                <w:rFonts w:ascii="Candara" w:hAnsi="Candara"/>
              </w:rPr>
            </w:pPr>
          </w:p>
        </w:tc>
      </w:tr>
    </w:tbl>
    <w:p w:rsidR="003F7D14" w:rsidRDefault="009B3F86" w:rsidP="009B3F86">
      <w:pPr>
        <w:autoSpaceDE w:val="0"/>
        <w:autoSpaceDN w:val="0"/>
        <w:adjustRightInd w:val="0"/>
        <w:spacing w:after="0" w:line="240" w:lineRule="auto"/>
        <w:rPr>
          <w:rFonts w:ascii="Candara" w:hAnsi="Candara" w:cs="Arial"/>
          <w:sz w:val="24"/>
          <w:szCs w:val="24"/>
        </w:rPr>
      </w:pPr>
      <w:r>
        <w:rPr>
          <w:rFonts w:ascii="Candara" w:hAnsi="Candara" w:cs="Arial"/>
          <w:sz w:val="24"/>
          <w:szCs w:val="24"/>
        </w:rPr>
        <w:t>7. Libuška Klubičko-Palatinuš, predstavnica roditelja, članica Povjerenstva</w:t>
      </w:r>
    </w:p>
    <w:p w:rsidR="003F7D14" w:rsidRDefault="003F7D14" w:rsidP="009B3F86">
      <w:pPr>
        <w:autoSpaceDE w:val="0"/>
        <w:autoSpaceDN w:val="0"/>
        <w:adjustRightInd w:val="0"/>
        <w:spacing w:after="0" w:line="240" w:lineRule="auto"/>
        <w:rPr>
          <w:rFonts w:ascii="Candara" w:hAnsi="Candara" w:cs="Arial"/>
          <w:sz w:val="24"/>
          <w:szCs w:val="24"/>
        </w:rPr>
      </w:pPr>
    </w:p>
    <w:tbl>
      <w:tblPr>
        <w:tblStyle w:val="TableGrid"/>
        <w:tblpPr w:leftFromText="180" w:rightFromText="180" w:horzAnchor="margin" w:tblpY="610"/>
        <w:tblW w:w="0" w:type="auto"/>
        <w:tblLook w:val="04A0" w:firstRow="1" w:lastRow="0" w:firstColumn="1" w:lastColumn="0" w:noHBand="0" w:noVBand="1"/>
      </w:tblPr>
      <w:tblGrid>
        <w:gridCol w:w="2972"/>
        <w:gridCol w:w="6090"/>
      </w:tblGrid>
      <w:tr w:rsidR="003F7D14" w:rsidRPr="00F46CF0" w:rsidTr="0015616B">
        <w:tc>
          <w:tcPr>
            <w:tcW w:w="2972" w:type="dxa"/>
          </w:tcPr>
          <w:p w:rsidR="003F7D14" w:rsidRPr="00F46CF0" w:rsidRDefault="003F7D14" w:rsidP="0015616B">
            <w:pPr>
              <w:rPr>
                <w:rFonts w:ascii="Candara" w:hAnsi="Candara"/>
              </w:rPr>
            </w:pPr>
            <w:r w:rsidRPr="00F46CF0">
              <w:rPr>
                <w:rFonts w:ascii="Candara" w:eastAsia="Times New Roman" w:hAnsi="Candara" w:cstheme="minorHAnsi"/>
                <w:lang w:eastAsia="en-GB"/>
              </w:rPr>
              <w:lastRenderedPageBreak/>
              <w:t>PRIORITETNO PODRUČJE</w:t>
            </w:r>
          </w:p>
        </w:tc>
        <w:tc>
          <w:tcPr>
            <w:tcW w:w="6090" w:type="dxa"/>
          </w:tcPr>
          <w:p w:rsidR="003F7D14" w:rsidRPr="00F46CF0" w:rsidRDefault="003F7D14" w:rsidP="0015616B">
            <w:pPr>
              <w:rPr>
                <w:rFonts w:ascii="Candara" w:hAnsi="Candara"/>
                <w:b/>
              </w:rPr>
            </w:pPr>
            <w:r w:rsidRPr="00F46CF0">
              <w:rPr>
                <w:rFonts w:ascii="Candara" w:hAnsi="Candara"/>
                <w:b/>
              </w:rPr>
              <w:t>2. internacionalizacija rada škole</w:t>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CILJEVI</w:t>
            </w:r>
          </w:p>
        </w:tc>
        <w:tc>
          <w:tcPr>
            <w:tcW w:w="6090" w:type="dxa"/>
          </w:tcPr>
          <w:p w:rsidR="003F7D14" w:rsidRPr="00F46CF0" w:rsidRDefault="003F7D14" w:rsidP="0015616B">
            <w:pPr>
              <w:rPr>
                <w:rFonts w:ascii="Candara" w:hAnsi="Candara"/>
              </w:rPr>
            </w:pPr>
            <w:r w:rsidRPr="00F46CF0">
              <w:rPr>
                <w:rFonts w:ascii="Candara" w:hAnsi="Candara"/>
              </w:rPr>
              <w:t xml:space="preserve">Realizacija projekata Erasmus+: </w:t>
            </w:r>
          </w:p>
          <w:p w:rsidR="003F7D14" w:rsidRPr="00F46CF0" w:rsidRDefault="003F7D14" w:rsidP="0015616B">
            <w:pPr>
              <w:rPr>
                <w:rFonts w:ascii="Candara" w:hAnsi="Candara"/>
              </w:rPr>
            </w:pPr>
          </w:p>
          <w:p w:rsidR="003F7D14" w:rsidRPr="00F46CF0" w:rsidRDefault="003F7D14" w:rsidP="0015616B">
            <w:pPr>
              <w:rPr>
                <w:rFonts w:ascii="Candara" w:hAnsi="Candara"/>
              </w:rPr>
            </w:pPr>
            <w:r w:rsidRPr="00F46CF0">
              <w:rPr>
                <w:rFonts w:ascii="Candara" w:hAnsi="Candara"/>
              </w:rPr>
              <w:t>Javljanje na nove natječaje</w:t>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METODE I AKTIVNOSTI ZA OSTVARENJE CILJEVA</w:t>
            </w:r>
          </w:p>
        </w:tc>
        <w:tc>
          <w:tcPr>
            <w:tcW w:w="6090" w:type="dxa"/>
          </w:tcPr>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 xml:space="preserve">Planirane aktivnosti u projektu: projektni sastanci , mobilnosti učenika I nastavnika </w:t>
            </w:r>
          </w:p>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E pošta, izrada prezentacija, izrada video uradaka Iskustveno učenje Istraživanje na nastavi o primjeni ICT-a</w:t>
            </w:r>
          </w:p>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Organizacija domaćinstva po projektima, suradnja s roditeljima</w:t>
            </w:r>
          </w:p>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Prijaviti nove projekte Erasmus+ KA1 I KA2, I ostale EU projekte te natječaje Ministarstava</w:t>
            </w:r>
          </w:p>
          <w:p w:rsidR="003F7D14" w:rsidRPr="00F46CF0" w:rsidRDefault="003F7D14" w:rsidP="0015616B">
            <w:pPr>
              <w:rPr>
                <w:rFonts w:ascii="Candara" w:hAnsi="Candara"/>
              </w:rPr>
            </w:pPr>
            <w:r w:rsidRPr="00F46CF0">
              <w:rPr>
                <w:rFonts w:ascii="Candara" w:eastAsia="Times New Roman" w:hAnsi="Candara" w:cstheme="minorHAnsi"/>
                <w:lang w:eastAsia="en-GB"/>
              </w:rPr>
              <w:t>Timski rad s učenicima članovima Erasmus+ Kluba</w:t>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NUŽNI RESURSI</w:t>
            </w:r>
          </w:p>
        </w:tc>
        <w:tc>
          <w:tcPr>
            <w:tcW w:w="6090" w:type="dxa"/>
          </w:tcPr>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Financijska sredstva koja su potrebna za aktivnosti projekta su osigurana iz EU</w:t>
            </w:r>
          </w:p>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Vrijeme nastavnika I učenika potrebno za provođenje projekta (organizacija puta I smještaja u drugim zemljama)</w:t>
            </w:r>
          </w:p>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Komunikacija sa svim partnerima, nastavnicima i učenicima</w:t>
            </w:r>
          </w:p>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Odlazak na seminare vezane za prijave projekata</w:t>
            </w:r>
          </w:p>
          <w:p w:rsidR="003F7D14" w:rsidRPr="00F46CF0" w:rsidRDefault="003F7D14" w:rsidP="0015616B">
            <w:pPr>
              <w:rPr>
                <w:rFonts w:ascii="Candara" w:hAnsi="Candara"/>
              </w:rPr>
            </w:pP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VRIJEME U KOJEM ĆE SE CILJEVI OSTVARITI</w:t>
            </w:r>
          </w:p>
        </w:tc>
        <w:tc>
          <w:tcPr>
            <w:tcW w:w="6090" w:type="dxa"/>
          </w:tcPr>
          <w:p w:rsidR="003F7D14" w:rsidRPr="00F46CF0" w:rsidRDefault="003F7D14" w:rsidP="0015616B">
            <w:pPr>
              <w:rPr>
                <w:rFonts w:ascii="Candara" w:hAnsi="Candara"/>
              </w:rPr>
            </w:pPr>
            <w:r w:rsidRPr="00F46CF0">
              <w:rPr>
                <w:rFonts w:ascii="Candara" w:eastAsia="Times New Roman" w:hAnsi="Candara" w:cstheme="minorHAnsi"/>
                <w:lang w:eastAsia="en-GB"/>
              </w:rPr>
              <w:t>Tijekom školske godine 2019./2020.</w:t>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ODGOVORNE OSOBE</w:t>
            </w:r>
          </w:p>
        </w:tc>
        <w:tc>
          <w:tcPr>
            <w:tcW w:w="6090" w:type="dxa"/>
          </w:tcPr>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Ravnateljica, koordinatorica projekta, nastavnici I učenici koji sudjeluju u projektnim aktivnostima</w:t>
            </w:r>
          </w:p>
          <w:p w:rsidR="003F7D14" w:rsidRPr="00F46CF0" w:rsidRDefault="003F7D14" w:rsidP="0015616B">
            <w:pPr>
              <w:rPr>
                <w:rFonts w:ascii="Candara" w:hAnsi="Candara"/>
              </w:rPr>
            </w:pP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MJERLJIVI POKAZATELJI OSTVARIVANJA CILJEVA</w:t>
            </w:r>
          </w:p>
        </w:tc>
        <w:tc>
          <w:tcPr>
            <w:tcW w:w="6090" w:type="dxa"/>
          </w:tcPr>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Evidencija svih aktivnosti I završno tj. godišnje izvješće o realizaciji projektnih aktivnosti</w:t>
            </w:r>
          </w:p>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Stvaranje pozitivnog imagea škole, prvi izbor na upisima</w:t>
            </w:r>
          </w:p>
          <w:p w:rsidR="003F7D14" w:rsidRPr="00F46CF0" w:rsidRDefault="003F7D14" w:rsidP="0015616B">
            <w:pPr>
              <w:rPr>
                <w:rFonts w:ascii="Candara" w:eastAsia="Times New Roman" w:hAnsi="Candara" w:cstheme="minorHAnsi"/>
                <w:lang w:eastAsia="en-GB"/>
              </w:rPr>
            </w:pPr>
            <w:r w:rsidRPr="00F46CF0">
              <w:rPr>
                <w:rFonts w:ascii="Candara" w:eastAsia="Times New Roman" w:hAnsi="Candara" w:cstheme="minorHAnsi"/>
                <w:lang w:eastAsia="en-GB"/>
              </w:rPr>
              <w:t>Odobreni novi projekti</w:t>
            </w:r>
          </w:p>
          <w:p w:rsidR="003F7D14" w:rsidRPr="00F46CF0" w:rsidRDefault="003F7D14" w:rsidP="0015616B">
            <w:pPr>
              <w:rPr>
                <w:rFonts w:ascii="Candara" w:hAnsi="Candara"/>
              </w:rPr>
            </w:pPr>
          </w:p>
        </w:tc>
      </w:tr>
      <w:tr w:rsidR="003F7D14" w:rsidRPr="00F46CF0" w:rsidTr="0015616B">
        <w:tc>
          <w:tcPr>
            <w:tcW w:w="9062" w:type="dxa"/>
            <w:gridSpan w:val="2"/>
          </w:tcPr>
          <w:p w:rsidR="003F7D14" w:rsidRPr="00F46CF0" w:rsidRDefault="003F7D14" w:rsidP="0015616B">
            <w:pPr>
              <w:rPr>
                <w:rFonts w:ascii="Candara" w:hAnsi="Candara"/>
              </w:rPr>
            </w:pP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PRIORITETNO PODRUČJE</w:t>
            </w:r>
          </w:p>
        </w:tc>
        <w:tc>
          <w:tcPr>
            <w:tcW w:w="6090" w:type="dxa"/>
          </w:tcPr>
          <w:p w:rsidR="003F7D14" w:rsidRPr="00F46CF0" w:rsidRDefault="003F7D14" w:rsidP="0015616B">
            <w:pPr>
              <w:rPr>
                <w:rFonts w:ascii="Candara" w:hAnsi="Candara"/>
                <w:b/>
              </w:rPr>
            </w:pPr>
            <w:r w:rsidRPr="00F46CF0">
              <w:rPr>
                <w:rFonts w:ascii="Candara" w:hAnsi="Candara"/>
                <w:b/>
              </w:rPr>
              <w:t>3. Praćenje i vrednovanje</w:t>
            </w:r>
          </w:p>
          <w:p w:rsidR="003F7D14" w:rsidRPr="00F46CF0" w:rsidRDefault="003F7D14" w:rsidP="0015616B">
            <w:pPr>
              <w:rPr>
                <w:rFonts w:ascii="Candara" w:hAnsi="Candara"/>
                <w:b/>
              </w:rPr>
            </w:pP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CILJEVI</w:t>
            </w:r>
          </w:p>
        </w:tc>
        <w:tc>
          <w:tcPr>
            <w:tcW w:w="6090" w:type="dxa"/>
          </w:tcPr>
          <w:p w:rsidR="003F7D14" w:rsidRPr="00F46CF0" w:rsidRDefault="003F7D14" w:rsidP="0015616B">
            <w:pPr>
              <w:rPr>
                <w:rFonts w:ascii="Candara" w:hAnsi="Candara"/>
              </w:rPr>
            </w:pPr>
            <w:r w:rsidRPr="00F46CF0">
              <w:rPr>
                <w:rFonts w:ascii="Candara" w:hAnsi="Candara"/>
              </w:rPr>
              <w:t>Kontinuirano praćenje i napredovanja učenika</w:t>
            </w:r>
          </w:p>
          <w:p w:rsidR="003F7D14" w:rsidRPr="00F46CF0" w:rsidRDefault="003F7D14" w:rsidP="0015616B">
            <w:pPr>
              <w:rPr>
                <w:rFonts w:ascii="Candara" w:hAnsi="Candara"/>
              </w:rPr>
            </w:pPr>
            <w:r w:rsidRPr="00F46CF0">
              <w:rPr>
                <w:rFonts w:ascii="Candara" w:hAnsi="Candara"/>
              </w:rPr>
              <w:t>Vrednovanje postignuća učenika u skladu s Pravilnicima i očekivanim postignućima</w:t>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METODE I AKTIVNOSTI ZA OSTVARENJE CILJEVA</w:t>
            </w:r>
          </w:p>
        </w:tc>
        <w:tc>
          <w:tcPr>
            <w:tcW w:w="6090" w:type="dxa"/>
          </w:tcPr>
          <w:p w:rsidR="003F7D14" w:rsidRPr="00F46CF0" w:rsidRDefault="003F7D14" w:rsidP="0015616B">
            <w:pPr>
              <w:rPr>
                <w:rFonts w:ascii="Candara" w:hAnsi="Candara"/>
              </w:rPr>
            </w:pPr>
            <w:r w:rsidRPr="00F46CF0">
              <w:rPr>
                <w:rFonts w:ascii="Candara" w:hAnsi="Candara"/>
              </w:rPr>
              <w:t>Uključivanje učenika u nastavni proces</w:t>
            </w:r>
          </w:p>
          <w:p w:rsidR="003F7D14" w:rsidRPr="00F46CF0" w:rsidRDefault="003F7D14" w:rsidP="0015616B">
            <w:pPr>
              <w:rPr>
                <w:rFonts w:ascii="Candara" w:hAnsi="Candara" w:cs="Calibri"/>
                <w:bCs/>
                <w:color w:val="000000"/>
                <w:shd w:val="clear" w:color="auto" w:fill="FFFFFF"/>
              </w:rPr>
            </w:pPr>
            <w:r w:rsidRPr="00F46CF0">
              <w:rPr>
                <w:rFonts w:ascii="Candara" w:hAnsi="Candara" w:cs="Calibri"/>
                <w:bCs/>
                <w:color w:val="000000"/>
                <w:shd w:val="clear" w:color="auto" w:fill="FFFFFF"/>
              </w:rPr>
              <w:t>Vrednovanje za učenje,  Vrednovanje kao učenje i  Vrednovanje naučenoga</w:t>
            </w:r>
          </w:p>
          <w:p w:rsidR="003F7D14" w:rsidRPr="00F46CF0" w:rsidRDefault="003F7D14" w:rsidP="0015616B">
            <w:pPr>
              <w:rPr>
                <w:rFonts w:ascii="Candara" w:hAnsi="Candara" w:cs="Calibri"/>
                <w:bCs/>
                <w:color w:val="000000"/>
                <w:shd w:val="clear" w:color="auto" w:fill="FFFFFF"/>
              </w:rPr>
            </w:pPr>
            <w:r w:rsidRPr="00F46CF0">
              <w:rPr>
                <w:rFonts w:ascii="Candara" w:hAnsi="Candara" w:cs="Calibri"/>
                <w:bCs/>
                <w:color w:val="000000"/>
                <w:shd w:val="clear" w:color="auto" w:fill="FFFFFF"/>
              </w:rPr>
              <w:t>Redovito davanje informacija učenicima o napredovanju</w:t>
            </w:r>
          </w:p>
          <w:p w:rsidR="003F7D14" w:rsidRPr="00F46CF0" w:rsidRDefault="003F7D14" w:rsidP="0015616B">
            <w:pPr>
              <w:rPr>
                <w:rFonts w:ascii="Candara" w:hAnsi="Candara" w:cs="Calibri"/>
                <w:bCs/>
                <w:color w:val="000000"/>
                <w:shd w:val="clear" w:color="auto" w:fill="FFFFFF"/>
              </w:rPr>
            </w:pPr>
            <w:r w:rsidRPr="00F46CF0">
              <w:rPr>
                <w:rFonts w:ascii="Candara" w:hAnsi="Candara" w:cs="Calibri"/>
                <w:bCs/>
                <w:color w:val="000000"/>
                <w:shd w:val="clear" w:color="auto" w:fill="FFFFFF"/>
              </w:rPr>
              <w:t>Poticanje učenika na bolje rezultate</w:t>
            </w:r>
          </w:p>
          <w:p w:rsidR="003F7D14" w:rsidRPr="00F46CF0" w:rsidRDefault="003F7D14" w:rsidP="0015616B">
            <w:pPr>
              <w:rPr>
                <w:rFonts w:ascii="Candara" w:hAnsi="Candara" w:cs="Calibri"/>
                <w:bCs/>
                <w:color w:val="000000"/>
                <w:shd w:val="clear" w:color="auto" w:fill="FFFFFF"/>
              </w:rPr>
            </w:pPr>
            <w:r w:rsidRPr="00F46CF0">
              <w:rPr>
                <w:rFonts w:ascii="Candara" w:hAnsi="Candara" w:cs="Calibri"/>
                <w:bCs/>
                <w:color w:val="000000"/>
                <w:shd w:val="clear" w:color="auto" w:fill="FFFFFF"/>
              </w:rPr>
              <w:t>Osiguranje vršnjačke pomoći</w:t>
            </w:r>
          </w:p>
          <w:p w:rsidR="003F7D14" w:rsidRPr="00F46CF0" w:rsidRDefault="003F7D14" w:rsidP="0015616B">
            <w:pPr>
              <w:rPr>
                <w:rFonts w:ascii="Candara" w:hAnsi="Candara"/>
              </w:rPr>
            </w:pPr>
            <w:r w:rsidRPr="00F46CF0">
              <w:rPr>
                <w:rFonts w:ascii="Candara" w:hAnsi="Candara" w:cs="Calibri"/>
                <w:bCs/>
                <w:color w:val="000000"/>
                <w:shd w:val="clear" w:color="auto" w:fill="FFFFFF"/>
              </w:rPr>
              <w:t>Ujednačavanje kriterija ocjenjivanja</w:t>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NUŽNI RESURSI</w:t>
            </w:r>
          </w:p>
        </w:tc>
        <w:tc>
          <w:tcPr>
            <w:tcW w:w="6090" w:type="dxa"/>
          </w:tcPr>
          <w:p w:rsidR="003F7D14" w:rsidRPr="00F46CF0" w:rsidRDefault="003F7D14" w:rsidP="0015616B">
            <w:pPr>
              <w:rPr>
                <w:rFonts w:ascii="Candara" w:hAnsi="Candara"/>
              </w:rPr>
            </w:pPr>
            <w:r w:rsidRPr="00F46CF0">
              <w:rPr>
                <w:rFonts w:ascii="Candara" w:hAnsi="Candara"/>
              </w:rPr>
              <w:t>Suradnja s nadležnim ustanovama</w:t>
            </w:r>
          </w:p>
          <w:p w:rsidR="003F7D14" w:rsidRPr="00F46CF0" w:rsidRDefault="003F7D14" w:rsidP="0015616B">
            <w:pPr>
              <w:rPr>
                <w:rFonts w:ascii="Candara" w:hAnsi="Candara"/>
              </w:rPr>
            </w:pPr>
            <w:r w:rsidRPr="00F46CF0">
              <w:rPr>
                <w:rFonts w:ascii="Candara" w:hAnsi="Candara"/>
              </w:rPr>
              <w:t>Suradnja sa pedagoginjom i ravnateljicom</w:t>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VRIJEME U KOJEM ĆE SE CILJEVI OSTVARITI</w:t>
            </w:r>
          </w:p>
        </w:tc>
        <w:tc>
          <w:tcPr>
            <w:tcW w:w="6090" w:type="dxa"/>
          </w:tcPr>
          <w:p w:rsidR="003F7D14" w:rsidRPr="00F46CF0" w:rsidRDefault="003F7D14" w:rsidP="0015616B">
            <w:pPr>
              <w:rPr>
                <w:rFonts w:ascii="Candara" w:hAnsi="Candara"/>
              </w:rPr>
            </w:pPr>
            <w:r w:rsidRPr="00F46CF0">
              <w:rPr>
                <w:rFonts w:ascii="Candara" w:hAnsi="Candara"/>
              </w:rPr>
              <w:t>Do kraja školske godine 2019./2020.</w:t>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ODGOVORNE OSOBE</w:t>
            </w:r>
          </w:p>
        </w:tc>
        <w:tc>
          <w:tcPr>
            <w:tcW w:w="6090" w:type="dxa"/>
          </w:tcPr>
          <w:p w:rsidR="003F7D14" w:rsidRPr="00F46CF0" w:rsidRDefault="003F7D14" w:rsidP="0015616B">
            <w:pPr>
              <w:tabs>
                <w:tab w:val="left" w:pos="4830"/>
              </w:tabs>
              <w:rPr>
                <w:rFonts w:ascii="Candara" w:hAnsi="Candara"/>
              </w:rPr>
            </w:pPr>
            <w:r w:rsidRPr="00F46CF0">
              <w:rPr>
                <w:rFonts w:ascii="Candara" w:hAnsi="Candara"/>
              </w:rPr>
              <w:t>Ravnateljica, pedagoginja, voditelji stručnih aktiva, nastavnici</w:t>
            </w:r>
            <w:r w:rsidRPr="00F46CF0">
              <w:rPr>
                <w:rFonts w:ascii="Candara" w:hAnsi="Candara"/>
              </w:rPr>
              <w:tab/>
            </w:r>
          </w:p>
        </w:tc>
      </w:tr>
      <w:tr w:rsidR="003F7D14" w:rsidRPr="00F46CF0" w:rsidTr="0015616B">
        <w:tc>
          <w:tcPr>
            <w:tcW w:w="2972" w:type="dxa"/>
          </w:tcPr>
          <w:p w:rsidR="003F7D14" w:rsidRPr="00F46CF0" w:rsidRDefault="003F7D14" w:rsidP="0015616B">
            <w:pPr>
              <w:rPr>
                <w:rFonts w:ascii="Candara" w:hAnsi="Candara"/>
              </w:rPr>
            </w:pPr>
            <w:r w:rsidRPr="00F46CF0">
              <w:rPr>
                <w:rFonts w:ascii="Candara" w:hAnsi="Candara"/>
              </w:rPr>
              <w:t>MJERLJIVI POKAZATELJI OSTVARIVANJA CILJEVA</w:t>
            </w:r>
          </w:p>
        </w:tc>
        <w:tc>
          <w:tcPr>
            <w:tcW w:w="6090" w:type="dxa"/>
          </w:tcPr>
          <w:p w:rsidR="003F7D14" w:rsidRPr="00F46CF0" w:rsidRDefault="003F7D14" w:rsidP="0015616B">
            <w:pPr>
              <w:rPr>
                <w:rFonts w:ascii="Candara" w:hAnsi="Candara"/>
              </w:rPr>
            </w:pPr>
            <w:r w:rsidRPr="00F46CF0">
              <w:rPr>
                <w:rFonts w:ascii="Candara" w:hAnsi="Candara"/>
              </w:rPr>
              <w:t>Jasni kriteriji ocjenjivanja, anketa s učenicima na početku i kraju školske godine</w:t>
            </w:r>
          </w:p>
        </w:tc>
      </w:tr>
    </w:tbl>
    <w:p w:rsidR="009B3F86" w:rsidRDefault="009B3F86" w:rsidP="003F7D14">
      <w:pPr>
        <w:widowControl w:val="0"/>
        <w:autoSpaceDE w:val="0"/>
        <w:autoSpaceDN w:val="0"/>
        <w:adjustRightInd w:val="0"/>
        <w:spacing w:after="0" w:line="240" w:lineRule="auto"/>
        <w:rPr>
          <w:rFonts w:ascii="Candara" w:hAnsi="Candara" w:cs="Arial"/>
          <w:sz w:val="24"/>
          <w:szCs w:val="24"/>
        </w:rPr>
      </w:pPr>
    </w:p>
    <w:p w:rsidR="009B3F86" w:rsidRPr="009B3F86" w:rsidRDefault="009B3F86" w:rsidP="009B3F86">
      <w:pPr>
        <w:autoSpaceDE w:val="0"/>
        <w:autoSpaceDN w:val="0"/>
        <w:adjustRightInd w:val="0"/>
        <w:spacing w:after="0" w:line="240" w:lineRule="auto"/>
        <w:rPr>
          <w:rFonts w:ascii="Candara" w:hAnsi="Candara" w:cs="Arial"/>
          <w:sz w:val="24"/>
          <w:szCs w:val="24"/>
        </w:rPr>
      </w:pPr>
    </w:p>
    <w:p w:rsidR="009B3F86" w:rsidRDefault="009B3F86" w:rsidP="005E01F8">
      <w:pPr>
        <w:autoSpaceDE w:val="0"/>
        <w:autoSpaceDN w:val="0"/>
        <w:adjustRightInd w:val="0"/>
        <w:spacing w:after="0" w:line="240" w:lineRule="auto"/>
        <w:rPr>
          <w:rFonts w:ascii="Candara" w:hAnsi="Candara" w:cs="Arial"/>
          <w:sz w:val="24"/>
          <w:szCs w:val="24"/>
        </w:rPr>
      </w:pPr>
    </w:p>
    <w:p w:rsidR="005E01F8" w:rsidRDefault="005E01F8" w:rsidP="005E01F8">
      <w:pPr>
        <w:autoSpaceDE w:val="0"/>
        <w:autoSpaceDN w:val="0"/>
        <w:adjustRightInd w:val="0"/>
        <w:spacing w:after="0" w:line="240" w:lineRule="auto"/>
        <w:rPr>
          <w:rFonts w:ascii="Candara" w:hAnsi="Candara" w:cs="Arial"/>
          <w:sz w:val="24"/>
          <w:szCs w:val="24"/>
        </w:rPr>
      </w:pPr>
    </w:p>
    <w:p w:rsidR="005E01F8" w:rsidRPr="003D536A" w:rsidRDefault="005E01F8" w:rsidP="005E01F8">
      <w:pPr>
        <w:spacing w:after="0" w:line="200" w:lineRule="atLeast"/>
        <w:rPr>
          <w:rFonts w:ascii="Candara" w:hAnsi="Candara"/>
          <w:sz w:val="24"/>
          <w:szCs w:val="24"/>
        </w:rPr>
      </w:pPr>
    </w:p>
    <w:p w:rsidR="005E01F8" w:rsidRPr="003D536A" w:rsidRDefault="005E01F8" w:rsidP="005E01F8">
      <w:pPr>
        <w:spacing w:after="0" w:line="200" w:lineRule="atLeast"/>
        <w:rPr>
          <w:rFonts w:ascii="Candara" w:hAnsi="Candara"/>
          <w:sz w:val="24"/>
          <w:szCs w:val="24"/>
        </w:rPr>
      </w:pPr>
      <w:r w:rsidRPr="003D536A">
        <w:rPr>
          <w:rFonts w:ascii="Candara" w:hAnsi="Candara"/>
          <w:sz w:val="24"/>
          <w:szCs w:val="24"/>
        </w:rPr>
        <w:t>Na sjednici Školskog odbora Ekonomske i turistička škola Daruvar, održanoj dana  03.10.2019., usvojen je Školski kurikulum Ekonomske I turističke škole Daruvar za šk.god. 2019./2020. Nakon usvajanja Školski kurikulum se dostavlja Ministarstvu znanosti i obrazovanja I objavljuje na web stranici škole.</w:t>
      </w:r>
    </w:p>
    <w:p w:rsidR="005E01F8" w:rsidRPr="003D536A" w:rsidRDefault="005E01F8" w:rsidP="005E01F8">
      <w:pPr>
        <w:spacing w:after="0" w:line="200" w:lineRule="atLeast"/>
        <w:rPr>
          <w:rFonts w:ascii="Candara" w:hAnsi="Candara"/>
          <w:sz w:val="24"/>
          <w:szCs w:val="24"/>
        </w:rPr>
      </w:pPr>
    </w:p>
    <w:p w:rsidR="005E01F8" w:rsidRPr="003D536A" w:rsidRDefault="005E01F8" w:rsidP="005E01F8">
      <w:pPr>
        <w:spacing w:after="0" w:line="200" w:lineRule="atLeast"/>
        <w:rPr>
          <w:rFonts w:ascii="Candara" w:hAnsi="Candara"/>
          <w:sz w:val="24"/>
          <w:szCs w:val="24"/>
        </w:rPr>
      </w:pPr>
      <w:r w:rsidRPr="003D536A">
        <w:rPr>
          <w:rFonts w:ascii="Candara" w:hAnsi="Candara"/>
          <w:sz w:val="24"/>
          <w:szCs w:val="24"/>
        </w:rPr>
        <w:t>KLASA: 602-03/19-01/01</w:t>
      </w:r>
    </w:p>
    <w:p w:rsidR="005E01F8" w:rsidRPr="003D536A" w:rsidRDefault="005E01F8" w:rsidP="005E01F8">
      <w:pPr>
        <w:spacing w:after="0" w:line="200" w:lineRule="atLeast"/>
        <w:rPr>
          <w:rFonts w:ascii="Candara" w:hAnsi="Candara"/>
          <w:sz w:val="24"/>
          <w:szCs w:val="24"/>
        </w:rPr>
      </w:pPr>
      <w:r w:rsidRPr="003D536A">
        <w:rPr>
          <w:rFonts w:ascii="Candara" w:hAnsi="Candara"/>
          <w:sz w:val="24"/>
          <w:szCs w:val="24"/>
        </w:rPr>
        <w:t>URBROJ: 2111-24/01-19-112</w:t>
      </w:r>
    </w:p>
    <w:p w:rsidR="005E01F8" w:rsidRPr="003D536A" w:rsidRDefault="005E01F8" w:rsidP="005E01F8">
      <w:pPr>
        <w:spacing w:after="0" w:line="200" w:lineRule="atLeast"/>
        <w:rPr>
          <w:rFonts w:ascii="Candara" w:hAnsi="Candara"/>
          <w:sz w:val="24"/>
          <w:szCs w:val="24"/>
        </w:rPr>
      </w:pPr>
      <w:r w:rsidRPr="003D536A">
        <w:rPr>
          <w:rFonts w:ascii="Candara" w:hAnsi="Candara"/>
          <w:sz w:val="24"/>
          <w:szCs w:val="24"/>
        </w:rPr>
        <w:t>Daruvar, 03.10.2019.</w:t>
      </w:r>
    </w:p>
    <w:p w:rsidR="005E01F8" w:rsidRPr="003D536A" w:rsidRDefault="005E01F8" w:rsidP="005E01F8">
      <w:pPr>
        <w:spacing w:after="0" w:line="200" w:lineRule="atLeast"/>
        <w:rPr>
          <w:rFonts w:ascii="Candara" w:hAnsi="Candara"/>
          <w:sz w:val="24"/>
          <w:szCs w:val="24"/>
        </w:rPr>
      </w:pPr>
    </w:p>
    <w:p w:rsidR="005E01F8" w:rsidRPr="003D536A" w:rsidRDefault="005E01F8" w:rsidP="005E01F8">
      <w:pPr>
        <w:spacing w:after="0" w:line="200" w:lineRule="atLeast"/>
        <w:rPr>
          <w:rFonts w:ascii="Candara" w:hAnsi="Candara"/>
          <w:sz w:val="24"/>
          <w:szCs w:val="24"/>
        </w:rPr>
      </w:pP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t>Predsjednik  Školskog odbora</w:t>
      </w:r>
    </w:p>
    <w:p w:rsidR="005E01F8" w:rsidRPr="003D536A" w:rsidRDefault="005E01F8" w:rsidP="005E01F8">
      <w:pPr>
        <w:spacing w:after="0" w:line="200" w:lineRule="atLeast"/>
        <w:rPr>
          <w:rFonts w:ascii="Candara" w:hAnsi="Candara"/>
          <w:sz w:val="24"/>
          <w:szCs w:val="24"/>
        </w:rPr>
      </w:pPr>
    </w:p>
    <w:p w:rsidR="005E01F8" w:rsidRPr="003D536A" w:rsidRDefault="005E01F8" w:rsidP="005E01F8">
      <w:pPr>
        <w:spacing w:after="0" w:line="200" w:lineRule="atLeast"/>
        <w:rPr>
          <w:rFonts w:ascii="Candara" w:hAnsi="Candara"/>
          <w:sz w:val="24"/>
          <w:szCs w:val="24"/>
        </w:rPr>
      </w:pP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r>
      <w:r w:rsidRPr="003D536A">
        <w:rPr>
          <w:rFonts w:ascii="Candara" w:hAnsi="Candara"/>
          <w:sz w:val="24"/>
          <w:szCs w:val="24"/>
        </w:rPr>
        <w:tab/>
        <w:t>Ivan Bralo, dipl.teolog</w:t>
      </w:r>
    </w:p>
    <w:p w:rsidR="005E01F8" w:rsidRDefault="005E01F8" w:rsidP="005E01F8">
      <w:pPr>
        <w:autoSpaceDE w:val="0"/>
        <w:autoSpaceDN w:val="0"/>
        <w:adjustRightInd w:val="0"/>
        <w:spacing w:after="0" w:line="240" w:lineRule="auto"/>
        <w:rPr>
          <w:rFonts w:ascii="Candara" w:hAnsi="Candara" w:cs="Arial"/>
          <w:sz w:val="24"/>
          <w:szCs w:val="24"/>
        </w:rPr>
      </w:pPr>
    </w:p>
    <w:sectPr w:rsidR="005E01F8" w:rsidSect="008B0094">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A6" w:rsidRDefault="000D55A6" w:rsidP="00A03A76">
      <w:pPr>
        <w:spacing w:after="0" w:line="240" w:lineRule="auto"/>
      </w:pPr>
      <w:r>
        <w:separator/>
      </w:r>
    </w:p>
  </w:endnote>
  <w:endnote w:type="continuationSeparator" w:id="0">
    <w:p w:rsidR="000D55A6" w:rsidRDefault="000D55A6" w:rsidP="00A0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6B" w:rsidRDefault="0015616B">
    <w:pPr>
      <w:pStyle w:val="Footer"/>
      <w:rPr>
        <w:rFonts w:ascii="Candara" w:hAnsi="Candara"/>
        <w:b/>
        <w:color w:val="0070C0"/>
      </w:rPr>
    </w:pPr>
    <w:r w:rsidRPr="008B0094">
      <w:rPr>
        <w:rFonts w:ascii="Candara" w:hAnsi="Candara"/>
        <w:b/>
        <w:color w:val="0070C0"/>
      </w:rPr>
      <w:t>Ekonomska i turistička škola Daruvar</w:t>
    </w:r>
    <w:r w:rsidR="00A544B6">
      <w:rPr>
        <w:rFonts w:ascii="Candara" w:hAnsi="Candara"/>
        <w:b/>
        <w:color w:val="0070C0"/>
      </w:rPr>
      <w:t xml:space="preserve">                                                                                                 </w:t>
    </w:r>
  </w:p>
  <w:p w:rsidR="00A544B6" w:rsidRPr="008B0094" w:rsidRDefault="00A544B6">
    <w:pPr>
      <w:pStyle w:val="Footer"/>
      <w:rPr>
        <w:rFonts w:ascii="Candara" w:hAnsi="Candara"/>
        <w:b/>
        <w:color w:val="0070C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A6" w:rsidRDefault="000D55A6" w:rsidP="00A03A76">
      <w:pPr>
        <w:spacing w:after="0" w:line="240" w:lineRule="auto"/>
      </w:pPr>
      <w:r>
        <w:separator/>
      </w:r>
    </w:p>
  </w:footnote>
  <w:footnote w:type="continuationSeparator" w:id="0">
    <w:p w:rsidR="000D55A6" w:rsidRDefault="000D55A6" w:rsidP="00A0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6B" w:rsidRDefault="0015616B">
    <w:pPr>
      <w:pStyle w:val="Header"/>
    </w:pPr>
    <w:r w:rsidRPr="008B0094">
      <w:rPr>
        <w:noProof/>
        <w:lang w:eastAsia="hr-HR"/>
      </w:rPr>
      <w:drawing>
        <wp:inline distT="0" distB="0" distL="0" distR="0">
          <wp:extent cx="981075" cy="540788"/>
          <wp:effectExtent l="0" t="0" r="0" b="0"/>
          <wp:docPr id="6" name="Slika 6" descr="E:\my document\ET daruvar\logo\LOGO 4 2 nov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ET daruvar\logo\LOGO 4 2 novi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522" cy="544342"/>
                  </a:xfrm>
                  <a:prstGeom prst="rect">
                    <a:avLst/>
                  </a:prstGeom>
                  <a:noFill/>
                  <a:ln>
                    <a:noFill/>
                  </a:ln>
                </pic:spPr>
              </pic:pic>
            </a:graphicData>
          </a:graphic>
        </wp:inline>
      </w:drawing>
    </w:r>
    <w:r>
      <w:t xml:space="preserve">                                                                                 </w:t>
    </w:r>
    <w:r w:rsidRPr="008B0094">
      <w:rPr>
        <w:rFonts w:ascii="Candara" w:hAnsi="Candara"/>
        <w:b/>
        <w:color w:val="0070C0"/>
        <w:sz w:val="28"/>
        <w:szCs w:val="28"/>
      </w:rPr>
      <w:t>školski kurikulum 2019./2020</w:t>
    </w:r>
    <w:r>
      <w:rPr>
        <w:rFonts w:ascii="Candara" w:hAnsi="Candara"/>
      </w:rPr>
      <w:t>.</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E79"/>
    <w:multiLevelType w:val="hybridMultilevel"/>
    <w:tmpl w:val="951238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F60512"/>
    <w:multiLevelType w:val="hybridMultilevel"/>
    <w:tmpl w:val="40A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56BE5"/>
    <w:multiLevelType w:val="hybridMultilevel"/>
    <w:tmpl w:val="EDEE53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54447F"/>
    <w:multiLevelType w:val="hybridMultilevel"/>
    <w:tmpl w:val="4CCC89D6"/>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7C46766"/>
    <w:multiLevelType w:val="hybridMultilevel"/>
    <w:tmpl w:val="139CC87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2652B5"/>
    <w:multiLevelType w:val="hybridMultilevel"/>
    <w:tmpl w:val="34CCE9C0"/>
    <w:lvl w:ilvl="0" w:tplc="492C84B2">
      <w:start w:val="3"/>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980A59"/>
    <w:multiLevelType w:val="multilevel"/>
    <w:tmpl w:val="378446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A528C"/>
    <w:multiLevelType w:val="hybridMultilevel"/>
    <w:tmpl w:val="0E7E4D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530726"/>
    <w:multiLevelType w:val="hybridMultilevel"/>
    <w:tmpl w:val="3A92601A"/>
    <w:lvl w:ilvl="0" w:tplc="B7909F8C">
      <w:start w:val="4"/>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E184A"/>
    <w:multiLevelType w:val="hybridMultilevel"/>
    <w:tmpl w:val="03227578"/>
    <w:lvl w:ilvl="0" w:tplc="5CF6BC58">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10" w15:restartNumberingAfterBreak="0">
    <w:nsid w:val="2F911246"/>
    <w:multiLevelType w:val="hybridMultilevel"/>
    <w:tmpl w:val="851E4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9E3ED0"/>
    <w:multiLevelType w:val="hybridMultilevel"/>
    <w:tmpl w:val="FFBC9D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8FE1F44"/>
    <w:multiLevelType w:val="hybridMultilevel"/>
    <w:tmpl w:val="547444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EE2748"/>
    <w:multiLevelType w:val="hybridMultilevel"/>
    <w:tmpl w:val="E22689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254D21"/>
    <w:multiLevelType w:val="hybridMultilevel"/>
    <w:tmpl w:val="403A4E60"/>
    <w:lvl w:ilvl="0" w:tplc="041A0001">
      <w:start w:val="1"/>
      <w:numFmt w:val="bullet"/>
      <w:lvlText w:val=""/>
      <w:lvlJc w:val="left"/>
      <w:pPr>
        <w:ind w:left="720" w:hanging="360"/>
      </w:pPr>
      <w:rPr>
        <w:rFonts w:ascii="Symbol" w:hAnsi="Symbol" w:hint="default"/>
      </w:rPr>
    </w:lvl>
    <w:lvl w:ilvl="1" w:tplc="3162D036">
      <w:start w:val="2"/>
      <w:numFmt w:val="bullet"/>
      <w:lvlText w:val="-"/>
      <w:lvlJc w:val="left"/>
      <w:pPr>
        <w:ind w:left="1440" w:hanging="360"/>
      </w:pPr>
      <w:rPr>
        <w:rFonts w:ascii="Calibri" w:eastAsia="Calibri" w:hAnsi="Calibri" w:cs="Calibri" w:hint="default"/>
        <w:color w:val="0000FF"/>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0D081C"/>
    <w:multiLevelType w:val="hybridMultilevel"/>
    <w:tmpl w:val="B80E7BC4"/>
    <w:lvl w:ilvl="0" w:tplc="041A0001">
      <w:start w:val="1"/>
      <w:numFmt w:val="bullet"/>
      <w:lvlText w:val=""/>
      <w:lvlJc w:val="left"/>
      <w:pPr>
        <w:ind w:left="600" w:hanging="360"/>
      </w:pPr>
      <w:rPr>
        <w:rFonts w:ascii="Symbol" w:hAnsi="Symbol"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16" w15:restartNumberingAfterBreak="0">
    <w:nsid w:val="43CE656A"/>
    <w:multiLevelType w:val="hybridMultilevel"/>
    <w:tmpl w:val="82325DFC"/>
    <w:lvl w:ilvl="0" w:tplc="30DE3F7A">
      <w:start w:val="1"/>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F1CD0"/>
    <w:multiLevelType w:val="hybridMultilevel"/>
    <w:tmpl w:val="F8BCE0AC"/>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5167D1"/>
    <w:multiLevelType w:val="hybridMultilevel"/>
    <w:tmpl w:val="586C7BB6"/>
    <w:lvl w:ilvl="0" w:tplc="4A366A8E">
      <w:start w:val="3"/>
      <w:numFmt w:val="bullet"/>
      <w:lvlText w:val="-"/>
      <w:lvlJc w:val="left"/>
      <w:pPr>
        <w:ind w:left="720" w:hanging="360"/>
      </w:pPr>
      <w:rPr>
        <w:rFonts w:ascii="Candara" w:eastAsiaTheme="minorHAnsi" w:hAnsi="Candar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8220BA"/>
    <w:multiLevelType w:val="hybridMultilevel"/>
    <w:tmpl w:val="7988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2B2F6C"/>
    <w:multiLevelType w:val="hybridMultilevel"/>
    <w:tmpl w:val="FEFE0BA0"/>
    <w:lvl w:ilvl="0" w:tplc="DF369EEA">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A60345"/>
    <w:multiLevelType w:val="hybridMultilevel"/>
    <w:tmpl w:val="557602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D882A41"/>
    <w:multiLevelType w:val="hybridMultilevel"/>
    <w:tmpl w:val="DA8E2670"/>
    <w:lvl w:ilvl="0" w:tplc="A86842FA">
      <w:numFmt w:val="bullet"/>
      <w:lvlText w:val="-"/>
      <w:lvlJc w:val="left"/>
      <w:pPr>
        <w:ind w:left="720" w:hanging="360"/>
      </w:pPr>
      <w:rPr>
        <w:rFonts w:ascii="Candara" w:eastAsiaTheme="minorHAnsi" w:hAnsi="Candar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E623EC1"/>
    <w:multiLevelType w:val="hybridMultilevel"/>
    <w:tmpl w:val="72B887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437D3B"/>
    <w:multiLevelType w:val="hybridMultilevel"/>
    <w:tmpl w:val="67046686"/>
    <w:lvl w:ilvl="0" w:tplc="B57A88D2">
      <w:start w:val="5"/>
      <w:numFmt w:val="bullet"/>
      <w:lvlText w:val="-"/>
      <w:lvlJc w:val="left"/>
      <w:pPr>
        <w:tabs>
          <w:tab w:val="num" w:pos="720"/>
        </w:tabs>
        <w:ind w:left="720" w:hanging="360"/>
      </w:pPr>
      <w:rPr>
        <w:rFonts w:ascii="Tahoma" w:eastAsia="SimSu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841E0"/>
    <w:multiLevelType w:val="hybridMultilevel"/>
    <w:tmpl w:val="E68C2B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8086709"/>
    <w:multiLevelType w:val="hybridMultilevel"/>
    <w:tmpl w:val="47388D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CF0979"/>
    <w:multiLevelType w:val="hybridMultilevel"/>
    <w:tmpl w:val="337EF97C"/>
    <w:lvl w:ilvl="0" w:tplc="9F82E750">
      <w:start w:val="5"/>
      <w:numFmt w:val="upperRoman"/>
      <w:pStyle w:val="Heading5"/>
      <w:lvlText w:val="%1."/>
      <w:lvlJc w:val="left"/>
      <w:pPr>
        <w:tabs>
          <w:tab w:val="num" w:pos="1080"/>
        </w:tabs>
        <w:ind w:left="1080" w:hanging="720"/>
      </w:pPr>
      <w:rPr>
        <w:rFonts w:hint="default"/>
      </w:rPr>
    </w:lvl>
    <w:lvl w:ilvl="1" w:tplc="8904CEEC">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5E5C3B67"/>
    <w:multiLevelType w:val="hybridMultilevel"/>
    <w:tmpl w:val="4DA62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72145D"/>
    <w:multiLevelType w:val="hybridMultilevel"/>
    <w:tmpl w:val="9DC65E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FE17542"/>
    <w:multiLevelType w:val="hybridMultilevel"/>
    <w:tmpl w:val="5B1249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25235D7"/>
    <w:multiLevelType w:val="hybridMultilevel"/>
    <w:tmpl w:val="E22689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4084309"/>
    <w:multiLevelType w:val="hybridMultilevel"/>
    <w:tmpl w:val="D31091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5A18CD"/>
    <w:multiLevelType w:val="hybridMultilevel"/>
    <w:tmpl w:val="70FAC2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A72999"/>
    <w:multiLevelType w:val="hybridMultilevel"/>
    <w:tmpl w:val="B1E638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4514E2"/>
    <w:multiLevelType w:val="multilevel"/>
    <w:tmpl w:val="0FDCCD86"/>
    <w:lvl w:ilvl="0">
      <w:start w:val="1"/>
      <w:numFmt w:val="decimal"/>
      <w:lvlText w:val="%1."/>
      <w:lvlJc w:val="left"/>
      <w:pPr>
        <w:ind w:left="72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080" w:hanging="1800"/>
      </w:pPr>
      <w:rPr>
        <w:rFonts w:hint="default"/>
      </w:rPr>
    </w:lvl>
  </w:abstractNum>
  <w:abstractNum w:abstractNumId="36" w15:restartNumberingAfterBreak="0">
    <w:nsid w:val="72BA2C6A"/>
    <w:multiLevelType w:val="hybridMultilevel"/>
    <w:tmpl w:val="30FA62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642452"/>
    <w:multiLevelType w:val="hybridMultilevel"/>
    <w:tmpl w:val="B41C09B0"/>
    <w:lvl w:ilvl="0" w:tplc="B3181D6A">
      <w:start w:val="6"/>
      <w:numFmt w:val="bullet"/>
      <w:lvlText w:val="-"/>
      <w:lvlJc w:val="left"/>
      <w:pPr>
        <w:ind w:left="720" w:hanging="360"/>
      </w:pPr>
      <w:rPr>
        <w:rFonts w:ascii="Candara" w:eastAsia="Candara" w:hAnsi="Candara" w:cs="Candar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83F69E7"/>
    <w:multiLevelType w:val="hybridMultilevel"/>
    <w:tmpl w:val="0C4882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9BD2C40"/>
    <w:multiLevelType w:val="hybridMultilevel"/>
    <w:tmpl w:val="95323554"/>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C62C84"/>
    <w:multiLevelType w:val="multilevel"/>
    <w:tmpl w:val="58843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D43E75"/>
    <w:multiLevelType w:val="hybridMultilevel"/>
    <w:tmpl w:val="7DD23EF0"/>
    <w:lvl w:ilvl="0" w:tplc="EC3657E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5"/>
  </w:num>
  <w:num w:numId="2">
    <w:abstractNumId w:val="40"/>
  </w:num>
  <w:num w:numId="3">
    <w:abstractNumId w:val="6"/>
  </w:num>
  <w:num w:numId="4">
    <w:abstractNumId w:val="20"/>
  </w:num>
  <w:num w:numId="5">
    <w:abstractNumId w:val="8"/>
  </w:num>
  <w:num w:numId="6">
    <w:abstractNumId w:val="3"/>
  </w:num>
  <w:num w:numId="7">
    <w:abstractNumId w:val="18"/>
  </w:num>
  <w:num w:numId="8">
    <w:abstractNumId w:val="4"/>
  </w:num>
  <w:num w:numId="9">
    <w:abstractNumId w:val="23"/>
  </w:num>
  <w:num w:numId="10">
    <w:abstractNumId w:val="30"/>
  </w:num>
  <w:num w:numId="11">
    <w:abstractNumId w:val="32"/>
  </w:num>
  <w:num w:numId="12">
    <w:abstractNumId w:val="38"/>
  </w:num>
  <w:num w:numId="13">
    <w:abstractNumId w:val="12"/>
  </w:num>
  <w:num w:numId="14">
    <w:abstractNumId w:val="19"/>
  </w:num>
  <w:num w:numId="15">
    <w:abstractNumId w:val="1"/>
  </w:num>
  <w:num w:numId="16">
    <w:abstractNumId w:val="33"/>
  </w:num>
  <w:num w:numId="17">
    <w:abstractNumId w:val="11"/>
  </w:num>
  <w:num w:numId="18">
    <w:abstractNumId w:val="10"/>
  </w:num>
  <w:num w:numId="19">
    <w:abstractNumId w:val="37"/>
  </w:num>
  <w:num w:numId="20">
    <w:abstractNumId w:val="17"/>
  </w:num>
  <w:num w:numId="21">
    <w:abstractNumId w:val="14"/>
  </w:num>
  <w:num w:numId="22">
    <w:abstractNumId w:val="0"/>
  </w:num>
  <w:num w:numId="23">
    <w:abstractNumId w:val="26"/>
  </w:num>
  <w:num w:numId="24">
    <w:abstractNumId w:val="7"/>
  </w:num>
  <w:num w:numId="25">
    <w:abstractNumId w:val="29"/>
  </w:num>
  <w:num w:numId="26">
    <w:abstractNumId w:val="2"/>
  </w:num>
  <w:num w:numId="27">
    <w:abstractNumId w:val="22"/>
  </w:num>
  <w:num w:numId="28">
    <w:abstractNumId w:val="39"/>
  </w:num>
  <w:num w:numId="29">
    <w:abstractNumId w:val="36"/>
  </w:num>
  <w:num w:numId="30">
    <w:abstractNumId w:val="28"/>
  </w:num>
  <w:num w:numId="31">
    <w:abstractNumId w:val="16"/>
  </w:num>
  <w:num w:numId="32">
    <w:abstractNumId w:val="27"/>
  </w:num>
  <w:num w:numId="33">
    <w:abstractNumId w:val="41"/>
  </w:num>
  <w:num w:numId="34">
    <w:abstractNumId w:val="5"/>
  </w:num>
  <w:num w:numId="35">
    <w:abstractNumId w:val="15"/>
  </w:num>
  <w:num w:numId="36">
    <w:abstractNumId w:val="34"/>
  </w:num>
  <w:num w:numId="37">
    <w:abstractNumId w:val="9"/>
  </w:num>
  <w:num w:numId="38">
    <w:abstractNumId w:val="31"/>
  </w:num>
  <w:num w:numId="39">
    <w:abstractNumId w:val="13"/>
  </w:num>
  <w:num w:numId="40">
    <w:abstractNumId w:val="21"/>
  </w:num>
  <w:num w:numId="41">
    <w:abstractNumId w:val="25"/>
  </w:num>
  <w:num w:numId="42">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5E"/>
    <w:rsid w:val="000413F1"/>
    <w:rsid w:val="0004732D"/>
    <w:rsid w:val="0008146F"/>
    <w:rsid w:val="000C74C5"/>
    <w:rsid w:val="000D55A6"/>
    <w:rsid w:val="000D5EB4"/>
    <w:rsid w:val="000F15E0"/>
    <w:rsid w:val="00132EE4"/>
    <w:rsid w:val="00133D47"/>
    <w:rsid w:val="0013705E"/>
    <w:rsid w:val="0015616B"/>
    <w:rsid w:val="00163ED8"/>
    <w:rsid w:val="001C7BE8"/>
    <w:rsid w:val="001E6382"/>
    <w:rsid w:val="001F6D9A"/>
    <w:rsid w:val="002103AD"/>
    <w:rsid w:val="002628F2"/>
    <w:rsid w:val="002660B3"/>
    <w:rsid w:val="00276557"/>
    <w:rsid w:val="002D7CFD"/>
    <w:rsid w:val="00300AA7"/>
    <w:rsid w:val="00314AB7"/>
    <w:rsid w:val="00326BB8"/>
    <w:rsid w:val="0034738C"/>
    <w:rsid w:val="003812A6"/>
    <w:rsid w:val="003A1EA8"/>
    <w:rsid w:val="003B7A45"/>
    <w:rsid w:val="003F7D14"/>
    <w:rsid w:val="00466E2D"/>
    <w:rsid w:val="004705D7"/>
    <w:rsid w:val="00492C2B"/>
    <w:rsid w:val="005075C5"/>
    <w:rsid w:val="00527B86"/>
    <w:rsid w:val="00540CC4"/>
    <w:rsid w:val="00545DF7"/>
    <w:rsid w:val="00556108"/>
    <w:rsid w:val="00566094"/>
    <w:rsid w:val="00566206"/>
    <w:rsid w:val="00580CC0"/>
    <w:rsid w:val="00595C2E"/>
    <w:rsid w:val="005B68FB"/>
    <w:rsid w:val="005D1D4A"/>
    <w:rsid w:val="005E01F8"/>
    <w:rsid w:val="005E2AD3"/>
    <w:rsid w:val="0063372D"/>
    <w:rsid w:val="0065287D"/>
    <w:rsid w:val="00670874"/>
    <w:rsid w:val="006A6D21"/>
    <w:rsid w:val="006E44D4"/>
    <w:rsid w:val="006F4798"/>
    <w:rsid w:val="00714EEF"/>
    <w:rsid w:val="00733D54"/>
    <w:rsid w:val="00767012"/>
    <w:rsid w:val="00774600"/>
    <w:rsid w:val="007C47FA"/>
    <w:rsid w:val="00852E57"/>
    <w:rsid w:val="00855DA2"/>
    <w:rsid w:val="008B0094"/>
    <w:rsid w:val="008E49AA"/>
    <w:rsid w:val="008F0E70"/>
    <w:rsid w:val="0090321A"/>
    <w:rsid w:val="009063EB"/>
    <w:rsid w:val="00917676"/>
    <w:rsid w:val="0097015E"/>
    <w:rsid w:val="009715ED"/>
    <w:rsid w:val="00972A52"/>
    <w:rsid w:val="00993222"/>
    <w:rsid w:val="00995FDD"/>
    <w:rsid w:val="009A421D"/>
    <w:rsid w:val="009B3F86"/>
    <w:rsid w:val="009C2D7C"/>
    <w:rsid w:val="00A03A76"/>
    <w:rsid w:val="00A16C3B"/>
    <w:rsid w:val="00A201C4"/>
    <w:rsid w:val="00A316BC"/>
    <w:rsid w:val="00A544B6"/>
    <w:rsid w:val="00A5476C"/>
    <w:rsid w:val="00AA13A9"/>
    <w:rsid w:val="00AC154E"/>
    <w:rsid w:val="00AE0825"/>
    <w:rsid w:val="00AE78E7"/>
    <w:rsid w:val="00AF36DD"/>
    <w:rsid w:val="00AF3771"/>
    <w:rsid w:val="00B77B4D"/>
    <w:rsid w:val="00B9718E"/>
    <w:rsid w:val="00BC2E92"/>
    <w:rsid w:val="00BC74CB"/>
    <w:rsid w:val="00BD7CF5"/>
    <w:rsid w:val="00BE0901"/>
    <w:rsid w:val="00BF6D58"/>
    <w:rsid w:val="00C27253"/>
    <w:rsid w:val="00C33670"/>
    <w:rsid w:val="00C33FF5"/>
    <w:rsid w:val="00C562ED"/>
    <w:rsid w:val="00C67EC9"/>
    <w:rsid w:val="00C9166E"/>
    <w:rsid w:val="00CD15A0"/>
    <w:rsid w:val="00CE1543"/>
    <w:rsid w:val="00D1000B"/>
    <w:rsid w:val="00D53585"/>
    <w:rsid w:val="00D60CEC"/>
    <w:rsid w:val="00D8033B"/>
    <w:rsid w:val="00DC4031"/>
    <w:rsid w:val="00DD3352"/>
    <w:rsid w:val="00DD4E2D"/>
    <w:rsid w:val="00DE50D9"/>
    <w:rsid w:val="00E04432"/>
    <w:rsid w:val="00E0764D"/>
    <w:rsid w:val="00E30BFA"/>
    <w:rsid w:val="00E3508E"/>
    <w:rsid w:val="00EB1F77"/>
    <w:rsid w:val="00EC255B"/>
    <w:rsid w:val="00F2149F"/>
    <w:rsid w:val="00F21A59"/>
    <w:rsid w:val="00F33995"/>
    <w:rsid w:val="00F36FFF"/>
    <w:rsid w:val="00F752D0"/>
    <w:rsid w:val="00FB5A66"/>
    <w:rsid w:val="00FE1276"/>
    <w:rsid w:val="00FF1E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21900-4BCD-4135-898A-63DD5018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3995"/>
    <w:pPr>
      <w:keepNext/>
      <w:spacing w:after="0" w:line="240" w:lineRule="auto"/>
      <w:outlineLvl w:val="0"/>
    </w:pPr>
    <w:rPr>
      <w:rFonts w:ascii="Times New Roman" w:eastAsia="Times New Roman" w:hAnsi="Times New Roman" w:cs="Times New Roman"/>
      <w:b/>
      <w:bCs/>
      <w:sz w:val="28"/>
      <w:szCs w:val="24"/>
      <w:lang w:eastAsia="hr-HR"/>
    </w:rPr>
  </w:style>
  <w:style w:type="paragraph" w:styleId="Heading2">
    <w:name w:val="heading 2"/>
    <w:basedOn w:val="Normal"/>
    <w:next w:val="Normal"/>
    <w:link w:val="Heading2Char"/>
    <w:qFormat/>
    <w:rsid w:val="00F33995"/>
    <w:pPr>
      <w:keepNext/>
      <w:spacing w:after="0" w:line="240" w:lineRule="auto"/>
      <w:outlineLvl w:val="1"/>
    </w:pPr>
    <w:rPr>
      <w:rFonts w:ascii="Arial" w:eastAsia="Times New Roman" w:hAnsi="Arial" w:cs="Times New Roman"/>
      <w:b/>
      <w:bCs/>
      <w:sz w:val="24"/>
      <w:szCs w:val="24"/>
      <w:lang w:eastAsia="hr-HR"/>
    </w:rPr>
  </w:style>
  <w:style w:type="paragraph" w:styleId="Heading3">
    <w:name w:val="heading 3"/>
    <w:basedOn w:val="Normal"/>
    <w:next w:val="Normal"/>
    <w:link w:val="Heading3Char"/>
    <w:qFormat/>
    <w:rsid w:val="00F33995"/>
    <w:pPr>
      <w:keepNext/>
      <w:spacing w:after="0" w:line="240" w:lineRule="auto"/>
      <w:ind w:left="1080"/>
      <w:outlineLvl w:val="2"/>
    </w:pPr>
    <w:rPr>
      <w:rFonts w:ascii="Arial" w:eastAsia="Times New Roman" w:hAnsi="Arial" w:cs="Times New Roman"/>
      <w:b/>
      <w:bCs/>
      <w:sz w:val="28"/>
      <w:szCs w:val="24"/>
      <w:lang w:eastAsia="hr-HR"/>
    </w:rPr>
  </w:style>
  <w:style w:type="paragraph" w:styleId="Heading4">
    <w:name w:val="heading 4"/>
    <w:basedOn w:val="Normal"/>
    <w:next w:val="Normal"/>
    <w:link w:val="Heading4Char"/>
    <w:qFormat/>
    <w:rsid w:val="00F33995"/>
    <w:pPr>
      <w:keepNext/>
      <w:spacing w:after="0" w:line="240" w:lineRule="auto"/>
      <w:outlineLvl w:val="3"/>
    </w:pPr>
    <w:rPr>
      <w:rFonts w:ascii="Times New Roman" w:eastAsia="Times New Roman" w:hAnsi="Times New Roman" w:cs="Times New Roman"/>
      <w:b/>
      <w:bCs/>
      <w:sz w:val="32"/>
      <w:szCs w:val="24"/>
      <w:lang w:eastAsia="hr-HR"/>
    </w:rPr>
  </w:style>
  <w:style w:type="paragraph" w:styleId="Heading5">
    <w:name w:val="heading 5"/>
    <w:basedOn w:val="Normal"/>
    <w:next w:val="Normal"/>
    <w:link w:val="Heading5Char"/>
    <w:qFormat/>
    <w:rsid w:val="00F33995"/>
    <w:pPr>
      <w:keepNext/>
      <w:numPr>
        <w:numId w:val="32"/>
      </w:numPr>
      <w:spacing w:after="0" w:line="240" w:lineRule="auto"/>
      <w:outlineLvl w:val="4"/>
    </w:pPr>
    <w:rPr>
      <w:rFonts w:ascii="Arial" w:eastAsia="Times New Roman" w:hAnsi="Arial" w:cs="Times New Roman"/>
      <w:b/>
      <w:bCs/>
      <w:sz w:val="28"/>
      <w:szCs w:val="24"/>
      <w:lang w:eastAsia="hr-HR"/>
    </w:rPr>
  </w:style>
  <w:style w:type="paragraph" w:styleId="Heading6">
    <w:name w:val="heading 6"/>
    <w:basedOn w:val="Normal"/>
    <w:next w:val="Normal"/>
    <w:link w:val="Heading6Char"/>
    <w:qFormat/>
    <w:rsid w:val="00F33995"/>
    <w:pPr>
      <w:keepNext/>
      <w:spacing w:after="0" w:line="240" w:lineRule="auto"/>
      <w:ind w:left="360"/>
      <w:outlineLvl w:val="5"/>
    </w:pPr>
    <w:rPr>
      <w:rFonts w:ascii="Arial" w:eastAsia="Times New Roman" w:hAnsi="Arial" w:cs="Times New Roman"/>
      <w:b/>
      <w:bCs/>
      <w:sz w:val="28"/>
      <w:szCs w:val="24"/>
      <w:lang w:eastAsia="hr-HR"/>
    </w:rPr>
  </w:style>
  <w:style w:type="paragraph" w:styleId="Heading7">
    <w:name w:val="heading 7"/>
    <w:basedOn w:val="Normal"/>
    <w:next w:val="Normal"/>
    <w:link w:val="Heading7Char"/>
    <w:qFormat/>
    <w:rsid w:val="00F33995"/>
    <w:pPr>
      <w:keepNext/>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0"/>
      <w:lang w:val="en-GB"/>
    </w:rPr>
  </w:style>
  <w:style w:type="paragraph" w:styleId="Heading8">
    <w:name w:val="heading 8"/>
    <w:basedOn w:val="Normal"/>
    <w:next w:val="Normal"/>
    <w:link w:val="Heading8Char"/>
    <w:qFormat/>
    <w:rsid w:val="00F33995"/>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F33995"/>
    <w:pPr>
      <w:keepNext/>
      <w:spacing w:after="0" w:line="240" w:lineRule="auto"/>
      <w:outlineLvl w:val="8"/>
    </w:pPr>
    <w:rPr>
      <w:rFonts w:ascii="Arial" w:eastAsia="Times New Roman" w:hAnsi="Arial" w:cs="Times New Roman"/>
      <w:b/>
      <w:bCs/>
      <w:sz w:val="24"/>
      <w:szCs w:val="24"/>
      <w:u w:val="single"/>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87D"/>
    <w:pPr>
      <w:ind w:left="720"/>
      <w:contextualSpacing/>
    </w:pPr>
  </w:style>
  <w:style w:type="paragraph" w:styleId="Header">
    <w:name w:val="header"/>
    <w:basedOn w:val="Normal"/>
    <w:link w:val="HeaderChar"/>
    <w:uiPriority w:val="99"/>
    <w:unhideWhenUsed/>
    <w:rsid w:val="00A03A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3A76"/>
  </w:style>
  <w:style w:type="paragraph" w:styleId="Footer">
    <w:name w:val="footer"/>
    <w:basedOn w:val="Normal"/>
    <w:link w:val="FooterChar"/>
    <w:uiPriority w:val="99"/>
    <w:unhideWhenUsed/>
    <w:rsid w:val="00A03A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3A76"/>
  </w:style>
  <w:style w:type="table" w:styleId="TableGrid">
    <w:name w:val="Table Grid"/>
    <w:basedOn w:val="TableNormal"/>
    <w:uiPriority w:val="39"/>
    <w:rsid w:val="00F21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B8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normaltextrun">
    <w:name w:val="normaltextrun"/>
    <w:basedOn w:val="DefaultParagraphFont"/>
    <w:rsid w:val="002103AD"/>
  </w:style>
  <w:style w:type="paragraph" w:styleId="NoSpacing">
    <w:name w:val="No Spacing"/>
    <w:link w:val="NoSpacingChar"/>
    <w:uiPriority w:val="1"/>
    <w:qFormat/>
    <w:rsid w:val="00326BB8"/>
    <w:pPr>
      <w:spacing w:after="0" w:line="240" w:lineRule="auto"/>
    </w:pPr>
    <w:rPr>
      <w:rFonts w:ascii="Calibri" w:eastAsia="Calibri" w:hAnsi="Calibri" w:cs="Calibri"/>
    </w:rPr>
  </w:style>
  <w:style w:type="paragraph" w:styleId="NormalWeb">
    <w:name w:val="Normal (Web)"/>
    <w:basedOn w:val="Normal"/>
    <w:unhideWhenUsed/>
    <w:rsid w:val="00DD335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rsid w:val="00DD3352"/>
    <w:pPr>
      <w:pBdr>
        <w:top w:val="nil"/>
        <w:left w:val="nil"/>
        <w:bottom w:val="nil"/>
        <w:right w:val="nil"/>
        <w:between w:val="nil"/>
      </w:pBdr>
      <w:spacing w:after="200" w:line="276" w:lineRule="auto"/>
    </w:pPr>
    <w:rPr>
      <w:rFonts w:ascii="Calibri" w:eastAsia="Calibri" w:hAnsi="Calibri" w:cs="Calibri"/>
      <w:color w:val="000000"/>
      <w:lang w:eastAsia="hr-HR"/>
    </w:rPr>
  </w:style>
  <w:style w:type="character" w:styleId="Strong">
    <w:name w:val="Strong"/>
    <w:basedOn w:val="DefaultParagraphFont"/>
    <w:uiPriority w:val="22"/>
    <w:qFormat/>
    <w:rsid w:val="00CD15A0"/>
    <w:rPr>
      <w:b/>
      <w:bCs/>
    </w:rPr>
  </w:style>
  <w:style w:type="character" w:customStyle="1" w:styleId="Heading1Char">
    <w:name w:val="Heading 1 Char"/>
    <w:basedOn w:val="DefaultParagraphFont"/>
    <w:link w:val="Heading1"/>
    <w:rsid w:val="00F33995"/>
    <w:rPr>
      <w:rFonts w:ascii="Times New Roman" w:eastAsia="Times New Roman" w:hAnsi="Times New Roman" w:cs="Times New Roman"/>
      <w:b/>
      <w:bCs/>
      <w:sz w:val="28"/>
      <w:szCs w:val="24"/>
      <w:lang w:eastAsia="hr-HR"/>
    </w:rPr>
  </w:style>
  <w:style w:type="character" w:customStyle="1" w:styleId="Heading2Char">
    <w:name w:val="Heading 2 Char"/>
    <w:basedOn w:val="DefaultParagraphFont"/>
    <w:link w:val="Heading2"/>
    <w:rsid w:val="00F33995"/>
    <w:rPr>
      <w:rFonts w:ascii="Arial" w:eastAsia="Times New Roman" w:hAnsi="Arial" w:cs="Times New Roman"/>
      <w:b/>
      <w:bCs/>
      <w:sz w:val="24"/>
      <w:szCs w:val="24"/>
      <w:lang w:eastAsia="hr-HR"/>
    </w:rPr>
  </w:style>
  <w:style w:type="character" w:customStyle="1" w:styleId="Heading3Char">
    <w:name w:val="Heading 3 Char"/>
    <w:basedOn w:val="DefaultParagraphFont"/>
    <w:link w:val="Heading3"/>
    <w:rsid w:val="00F33995"/>
    <w:rPr>
      <w:rFonts w:ascii="Arial" w:eastAsia="Times New Roman" w:hAnsi="Arial" w:cs="Times New Roman"/>
      <w:b/>
      <w:bCs/>
      <w:sz w:val="28"/>
      <w:szCs w:val="24"/>
      <w:lang w:eastAsia="hr-HR"/>
    </w:rPr>
  </w:style>
  <w:style w:type="character" w:customStyle="1" w:styleId="Heading4Char">
    <w:name w:val="Heading 4 Char"/>
    <w:basedOn w:val="DefaultParagraphFont"/>
    <w:link w:val="Heading4"/>
    <w:rsid w:val="00F33995"/>
    <w:rPr>
      <w:rFonts w:ascii="Times New Roman" w:eastAsia="Times New Roman" w:hAnsi="Times New Roman" w:cs="Times New Roman"/>
      <w:b/>
      <w:bCs/>
      <w:sz w:val="32"/>
      <w:szCs w:val="24"/>
      <w:lang w:eastAsia="hr-HR"/>
    </w:rPr>
  </w:style>
  <w:style w:type="character" w:customStyle="1" w:styleId="Heading5Char">
    <w:name w:val="Heading 5 Char"/>
    <w:basedOn w:val="DefaultParagraphFont"/>
    <w:link w:val="Heading5"/>
    <w:rsid w:val="00F33995"/>
    <w:rPr>
      <w:rFonts w:ascii="Arial" w:eastAsia="Times New Roman" w:hAnsi="Arial" w:cs="Times New Roman"/>
      <w:b/>
      <w:bCs/>
      <w:sz w:val="28"/>
      <w:szCs w:val="24"/>
      <w:lang w:eastAsia="hr-HR"/>
    </w:rPr>
  </w:style>
  <w:style w:type="character" w:customStyle="1" w:styleId="Heading6Char">
    <w:name w:val="Heading 6 Char"/>
    <w:basedOn w:val="DefaultParagraphFont"/>
    <w:link w:val="Heading6"/>
    <w:rsid w:val="00F33995"/>
    <w:rPr>
      <w:rFonts w:ascii="Arial" w:eastAsia="Times New Roman" w:hAnsi="Arial" w:cs="Times New Roman"/>
      <w:b/>
      <w:bCs/>
      <w:sz w:val="28"/>
      <w:szCs w:val="24"/>
      <w:lang w:eastAsia="hr-HR"/>
    </w:rPr>
  </w:style>
  <w:style w:type="character" w:customStyle="1" w:styleId="Heading7Char">
    <w:name w:val="Heading 7 Char"/>
    <w:basedOn w:val="DefaultParagraphFont"/>
    <w:link w:val="Heading7"/>
    <w:rsid w:val="00F33995"/>
    <w:rPr>
      <w:rFonts w:ascii="Arial" w:eastAsia="Times New Roman" w:hAnsi="Arial" w:cs="Times New Roman"/>
      <w:b/>
      <w:bCs/>
      <w:sz w:val="24"/>
      <w:szCs w:val="20"/>
      <w:lang w:val="en-GB"/>
    </w:rPr>
  </w:style>
  <w:style w:type="character" w:customStyle="1" w:styleId="Heading8Char">
    <w:name w:val="Heading 8 Char"/>
    <w:basedOn w:val="DefaultParagraphFont"/>
    <w:link w:val="Heading8"/>
    <w:rsid w:val="00F3399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33995"/>
    <w:rPr>
      <w:rFonts w:ascii="Arial" w:eastAsia="Times New Roman" w:hAnsi="Arial" w:cs="Times New Roman"/>
      <w:b/>
      <w:bCs/>
      <w:sz w:val="24"/>
      <w:szCs w:val="24"/>
      <w:u w:val="single"/>
      <w:lang w:val="en-GB" w:eastAsia="hr-HR"/>
    </w:rPr>
  </w:style>
  <w:style w:type="character" w:styleId="PageNumber">
    <w:name w:val="page number"/>
    <w:basedOn w:val="DefaultParagraphFont"/>
    <w:rsid w:val="00F33995"/>
  </w:style>
  <w:style w:type="paragraph" w:styleId="BodyText">
    <w:name w:val="Body Text"/>
    <w:basedOn w:val="Normal"/>
    <w:link w:val="BodyTextChar"/>
    <w:rsid w:val="00F33995"/>
    <w:pPr>
      <w:overflowPunct w:val="0"/>
      <w:autoSpaceDE w:val="0"/>
      <w:autoSpaceDN w:val="0"/>
      <w:adjustRightInd w:val="0"/>
      <w:spacing w:after="0" w:line="240" w:lineRule="auto"/>
      <w:textAlignment w:val="baseline"/>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F33995"/>
    <w:rPr>
      <w:rFonts w:ascii="Arial" w:eastAsia="Times New Roman" w:hAnsi="Arial" w:cs="Times New Roman"/>
      <w:sz w:val="20"/>
      <w:szCs w:val="20"/>
      <w:lang w:val="en-GB"/>
    </w:rPr>
  </w:style>
  <w:style w:type="paragraph" w:styleId="BodyText2">
    <w:name w:val="Body Text 2"/>
    <w:basedOn w:val="Normal"/>
    <w:link w:val="BodyText2Char"/>
    <w:rsid w:val="00F33995"/>
    <w:pPr>
      <w:spacing w:after="0" w:line="240" w:lineRule="auto"/>
    </w:pPr>
    <w:rPr>
      <w:rFonts w:ascii="Times New Roman" w:eastAsia="Times New Roman" w:hAnsi="Times New Roman" w:cs="Times New Roman"/>
      <w:b/>
      <w:bCs/>
      <w:sz w:val="24"/>
      <w:szCs w:val="24"/>
      <w:lang w:eastAsia="hr-HR"/>
    </w:rPr>
  </w:style>
  <w:style w:type="character" w:customStyle="1" w:styleId="BodyText2Char">
    <w:name w:val="Body Text 2 Char"/>
    <w:basedOn w:val="DefaultParagraphFont"/>
    <w:link w:val="BodyText2"/>
    <w:rsid w:val="00F33995"/>
    <w:rPr>
      <w:rFonts w:ascii="Times New Roman" w:eastAsia="Times New Roman" w:hAnsi="Times New Roman" w:cs="Times New Roman"/>
      <w:b/>
      <w:bCs/>
      <w:sz w:val="24"/>
      <w:szCs w:val="24"/>
      <w:lang w:eastAsia="hr-HR"/>
    </w:rPr>
  </w:style>
  <w:style w:type="paragraph" w:styleId="BodyTextIndent">
    <w:name w:val="Body Text Indent"/>
    <w:basedOn w:val="Normal"/>
    <w:link w:val="BodyTextIndentChar"/>
    <w:rsid w:val="00F33995"/>
    <w:pPr>
      <w:spacing w:after="0" w:line="240" w:lineRule="auto"/>
      <w:ind w:left="360"/>
    </w:pPr>
    <w:rPr>
      <w:rFonts w:ascii="Arial" w:eastAsia="Times New Roman" w:hAnsi="Arial" w:cs="Times New Roman"/>
      <w:sz w:val="24"/>
      <w:szCs w:val="24"/>
      <w:lang w:eastAsia="hr-HR"/>
    </w:rPr>
  </w:style>
  <w:style w:type="character" w:customStyle="1" w:styleId="BodyTextIndentChar">
    <w:name w:val="Body Text Indent Char"/>
    <w:basedOn w:val="DefaultParagraphFont"/>
    <w:link w:val="BodyTextIndent"/>
    <w:rsid w:val="00F33995"/>
    <w:rPr>
      <w:rFonts w:ascii="Arial" w:eastAsia="Times New Roman" w:hAnsi="Arial" w:cs="Times New Roman"/>
      <w:sz w:val="24"/>
      <w:szCs w:val="24"/>
      <w:lang w:eastAsia="hr-HR"/>
    </w:rPr>
  </w:style>
  <w:style w:type="character" w:styleId="Hyperlink">
    <w:name w:val="Hyperlink"/>
    <w:rsid w:val="00F33995"/>
    <w:rPr>
      <w:color w:val="0000FF"/>
      <w:u w:val="single"/>
    </w:rPr>
  </w:style>
  <w:style w:type="paragraph" w:styleId="BalloonText">
    <w:name w:val="Balloon Text"/>
    <w:basedOn w:val="Normal"/>
    <w:link w:val="BalloonTextChar"/>
    <w:uiPriority w:val="99"/>
    <w:semiHidden/>
    <w:rsid w:val="00F33995"/>
    <w:pPr>
      <w:spacing w:after="0" w:line="240" w:lineRule="auto"/>
    </w:pPr>
    <w:rPr>
      <w:rFonts w:ascii="Tahoma" w:eastAsia="Times New Roman" w:hAnsi="Tahoma" w:cs="Times New Roman"/>
      <w:sz w:val="16"/>
      <w:szCs w:val="16"/>
      <w:lang w:eastAsia="hr-HR"/>
    </w:rPr>
  </w:style>
  <w:style w:type="character" w:customStyle="1" w:styleId="BalloonTextChar">
    <w:name w:val="Balloon Text Char"/>
    <w:basedOn w:val="DefaultParagraphFont"/>
    <w:link w:val="BalloonText"/>
    <w:uiPriority w:val="99"/>
    <w:semiHidden/>
    <w:rsid w:val="00F33995"/>
    <w:rPr>
      <w:rFonts w:ascii="Tahoma" w:eastAsia="Times New Roman" w:hAnsi="Tahoma" w:cs="Times New Roman"/>
      <w:sz w:val="16"/>
      <w:szCs w:val="16"/>
      <w:lang w:eastAsia="hr-HR"/>
    </w:rPr>
  </w:style>
  <w:style w:type="paragraph" w:styleId="Title">
    <w:name w:val="Title"/>
    <w:basedOn w:val="Normal"/>
    <w:link w:val="TitleChar"/>
    <w:qFormat/>
    <w:rsid w:val="00F33995"/>
    <w:pPr>
      <w:spacing w:after="0" w:line="240" w:lineRule="auto"/>
      <w:jc w:val="center"/>
    </w:pPr>
    <w:rPr>
      <w:rFonts w:ascii="Times New Roman" w:eastAsia="Times New Roman" w:hAnsi="Times New Roman" w:cs="Times New Roman"/>
      <w:b/>
      <w:bCs/>
      <w:sz w:val="32"/>
      <w:szCs w:val="24"/>
      <w:lang w:eastAsia="hr-HR"/>
    </w:rPr>
  </w:style>
  <w:style w:type="character" w:customStyle="1" w:styleId="TitleChar">
    <w:name w:val="Title Char"/>
    <w:basedOn w:val="DefaultParagraphFont"/>
    <w:link w:val="Title"/>
    <w:rsid w:val="00F33995"/>
    <w:rPr>
      <w:rFonts w:ascii="Times New Roman" w:eastAsia="Times New Roman" w:hAnsi="Times New Roman" w:cs="Times New Roman"/>
      <w:b/>
      <w:bCs/>
      <w:sz w:val="32"/>
      <w:szCs w:val="24"/>
      <w:lang w:eastAsia="hr-HR"/>
    </w:rPr>
  </w:style>
  <w:style w:type="paragraph" w:styleId="BodyText3">
    <w:name w:val="Body Text 3"/>
    <w:basedOn w:val="Normal"/>
    <w:link w:val="BodyText3Char"/>
    <w:rsid w:val="00F33995"/>
    <w:pPr>
      <w:autoSpaceDE w:val="0"/>
      <w:autoSpaceDN w:val="0"/>
      <w:adjustRightInd w:val="0"/>
      <w:spacing w:after="0" w:line="240" w:lineRule="auto"/>
    </w:pPr>
    <w:rPr>
      <w:rFonts w:ascii="Arial" w:eastAsia="Times New Roman" w:hAnsi="Arial" w:cs="Arial"/>
      <w:b/>
      <w:bCs/>
      <w:sz w:val="16"/>
      <w:szCs w:val="16"/>
      <w:lang w:eastAsia="hr-HR"/>
    </w:rPr>
  </w:style>
  <w:style w:type="character" w:customStyle="1" w:styleId="BodyText3Char">
    <w:name w:val="Body Text 3 Char"/>
    <w:basedOn w:val="DefaultParagraphFont"/>
    <w:link w:val="BodyText3"/>
    <w:rsid w:val="00F33995"/>
    <w:rPr>
      <w:rFonts w:ascii="Arial" w:eastAsia="Times New Roman" w:hAnsi="Arial" w:cs="Arial"/>
      <w:b/>
      <w:bCs/>
      <w:sz w:val="16"/>
      <w:szCs w:val="16"/>
      <w:lang w:eastAsia="hr-HR"/>
    </w:rPr>
  </w:style>
  <w:style w:type="paragraph" w:customStyle="1" w:styleId="CharCharCharCharCharChar1CharCharCharCharChar">
    <w:name w:val="Char Char Char Char Char Char1 Char Char Char Char Char"/>
    <w:basedOn w:val="Normal"/>
    <w:rsid w:val="00F33995"/>
    <w:pPr>
      <w:spacing w:line="240" w:lineRule="exact"/>
    </w:pPr>
    <w:rPr>
      <w:rFonts w:ascii="Tahoma" w:eastAsia="Times New Roman" w:hAnsi="Tahoma" w:cs="Times New Roman"/>
      <w:sz w:val="20"/>
      <w:szCs w:val="20"/>
      <w:lang w:val="en-US"/>
    </w:rPr>
  </w:style>
  <w:style w:type="paragraph" w:customStyle="1" w:styleId="t-9-8">
    <w:name w:val="t-9-8"/>
    <w:basedOn w:val="Normal"/>
    <w:rsid w:val="00F339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harChar13">
    <w:name w:val="Char Char13"/>
    <w:rsid w:val="00F33995"/>
    <w:rPr>
      <w:rFonts w:ascii="Arial" w:eastAsia="Times New Roman" w:hAnsi="Arial" w:cs="Arial"/>
      <w:b/>
      <w:bCs/>
      <w:sz w:val="28"/>
      <w:szCs w:val="24"/>
      <w:lang w:eastAsia="hr-HR"/>
    </w:rPr>
  </w:style>
  <w:style w:type="character" w:customStyle="1" w:styleId="CharChar6">
    <w:name w:val="Char Char6"/>
    <w:rsid w:val="00F33995"/>
    <w:rPr>
      <w:rFonts w:ascii="Times New Roman" w:eastAsia="Times New Roman" w:hAnsi="Times New Roman" w:cs="Times New Roman"/>
      <w:sz w:val="24"/>
      <w:szCs w:val="24"/>
      <w:lang w:eastAsia="hr-HR"/>
    </w:rPr>
  </w:style>
  <w:style w:type="paragraph" w:styleId="BlockText">
    <w:name w:val="Block Text"/>
    <w:basedOn w:val="Normal"/>
    <w:rsid w:val="00F33995"/>
    <w:pPr>
      <w:spacing w:after="0" w:line="240" w:lineRule="auto"/>
      <w:ind w:left="113" w:right="113"/>
    </w:pPr>
    <w:rPr>
      <w:rFonts w:ascii="Times New Roman" w:eastAsia="Times New Roman" w:hAnsi="Times New Roman" w:cs="Times New Roman"/>
      <w:b/>
      <w:bCs/>
      <w:sz w:val="24"/>
      <w:szCs w:val="24"/>
      <w:lang w:eastAsia="hr-HR"/>
    </w:rPr>
  </w:style>
  <w:style w:type="paragraph" w:styleId="Subtitle">
    <w:name w:val="Subtitle"/>
    <w:basedOn w:val="Normal"/>
    <w:link w:val="SubtitleChar"/>
    <w:qFormat/>
    <w:rsid w:val="00F339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ubtitleChar">
    <w:name w:val="Subtitle Char"/>
    <w:basedOn w:val="DefaultParagraphFont"/>
    <w:link w:val="Subtitle"/>
    <w:rsid w:val="00F33995"/>
    <w:rPr>
      <w:rFonts w:ascii="Times New Roman" w:eastAsia="Times New Roman" w:hAnsi="Times New Roman" w:cs="Times New Roman"/>
      <w:sz w:val="24"/>
      <w:szCs w:val="24"/>
      <w:lang w:eastAsia="hr-HR"/>
    </w:rPr>
  </w:style>
  <w:style w:type="paragraph" w:customStyle="1" w:styleId="clanak">
    <w:name w:val="clanak"/>
    <w:basedOn w:val="Normal"/>
    <w:rsid w:val="00F33995"/>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2-9-fett-s">
    <w:name w:val="t-12-9-fett-s"/>
    <w:basedOn w:val="Normal"/>
    <w:rsid w:val="00F33995"/>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F33995"/>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numbering" w:customStyle="1" w:styleId="Bezpopisa1">
    <w:name w:val="Bez popisa1"/>
    <w:next w:val="NoList"/>
    <w:uiPriority w:val="99"/>
    <w:semiHidden/>
    <w:unhideWhenUsed/>
    <w:rsid w:val="00F33995"/>
  </w:style>
  <w:style w:type="character" w:styleId="Emphasis">
    <w:name w:val="Emphasis"/>
    <w:basedOn w:val="DefaultParagraphFont"/>
    <w:qFormat/>
    <w:rsid w:val="00F33995"/>
    <w:rPr>
      <w:i/>
      <w:iCs/>
    </w:rPr>
  </w:style>
  <w:style w:type="numbering" w:customStyle="1" w:styleId="Bezpopisa2">
    <w:name w:val="Bez popisa2"/>
    <w:next w:val="NoList"/>
    <w:uiPriority w:val="99"/>
    <w:semiHidden/>
    <w:rsid w:val="00774600"/>
  </w:style>
  <w:style w:type="table" w:customStyle="1" w:styleId="Reetkatablice1">
    <w:name w:val="Rešetka tablice1"/>
    <w:basedOn w:val="TableNormal"/>
    <w:next w:val="TableGrid"/>
    <w:uiPriority w:val="59"/>
    <w:rsid w:val="0077460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0">
    <w:name w:val="Char Char Char Char Char Char1 Char Char Char Char Char"/>
    <w:basedOn w:val="Normal"/>
    <w:rsid w:val="00774600"/>
    <w:pPr>
      <w:spacing w:line="240" w:lineRule="exact"/>
    </w:pPr>
    <w:rPr>
      <w:rFonts w:ascii="Tahoma" w:eastAsia="Times New Roman" w:hAnsi="Tahoma" w:cs="Times New Roman"/>
      <w:sz w:val="20"/>
      <w:szCs w:val="20"/>
      <w:lang w:val="en-US"/>
    </w:rPr>
  </w:style>
  <w:style w:type="character" w:customStyle="1" w:styleId="CharChar130">
    <w:name w:val="Char Char13"/>
    <w:rsid w:val="00774600"/>
    <w:rPr>
      <w:rFonts w:ascii="Arial" w:eastAsia="Times New Roman" w:hAnsi="Arial" w:cs="Arial"/>
      <w:b/>
      <w:bCs/>
      <w:sz w:val="28"/>
      <w:szCs w:val="24"/>
      <w:lang w:eastAsia="hr-HR"/>
    </w:rPr>
  </w:style>
  <w:style w:type="character" w:customStyle="1" w:styleId="CharChar60">
    <w:name w:val="Char Char6"/>
    <w:rsid w:val="00774600"/>
    <w:rPr>
      <w:rFonts w:ascii="Times New Roman" w:eastAsia="Times New Roman" w:hAnsi="Times New Roman" w:cs="Times New Roman"/>
      <w:sz w:val="24"/>
      <w:szCs w:val="24"/>
      <w:lang w:eastAsia="hr-HR"/>
    </w:rPr>
  </w:style>
  <w:style w:type="numbering" w:customStyle="1" w:styleId="Bezpopisa11">
    <w:name w:val="Bez popisa11"/>
    <w:next w:val="NoList"/>
    <w:uiPriority w:val="99"/>
    <w:semiHidden/>
    <w:unhideWhenUsed/>
    <w:rsid w:val="00774600"/>
  </w:style>
  <w:style w:type="character" w:styleId="FollowedHyperlink">
    <w:name w:val="FollowedHyperlink"/>
    <w:uiPriority w:val="99"/>
    <w:unhideWhenUsed/>
    <w:rsid w:val="00774600"/>
    <w:rPr>
      <w:color w:val="800080"/>
      <w:u w:val="single"/>
    </w:rPr>
  </w:style>
  <w:style w:type="paragraph" w:customStyle="1" w:styleId="xl71">
    <w:name w:val="xl71"/>
    <w:basedOn w:val="Normal"/>
    <w:rsid w:val="00774600"/>
    <w:pPr>
      <w:spacing w:before="100" w:beforeAutospacing="1" w:after="100" w:afterAutospacing="1" w:line="240" w:lineRule="auto"/>
    </w:pPr>
    <w:rPr>
      <w:rFonts w:ascii="Arial Narrow" w:eastAsia="Times New Roman" w:hAnsi="Arial Narrow" w:cs="Times New Roman"/>
      <w:sz w:val="24"/>
      <w:szCs w:val="24"/>
      <w:lang w:eastAsia="hr-HR"/>
    </w:rPr>
  </w:style>
  <w:style w:type="paragraph" w:customStyle="1" w:styleId="xl72">
    <w:name w:val="xl72"/>
    <w:basedOn w:val="Normal"/>
    <w:rsid w:val="00774600"/>
    <w:pPr>
      <w:spacing w:before="100" w:beforeAutospacing="1" w:after="100" w:afterAutospacing="1" w:line="240" w:lineRule="auto"/>
      <w:textAlignment w:val="center"/>
    </w:pPr>
    <w:rPr>
      <w:rFonts w:ascii="Arial Narrow" w:eastAsia="Times New Roman" w:hAnsi="Arial Narrow" w:cs="Times New Roman"/>
      <w:color w:val="000000"/>
      <w:sz w:val="18"/>
      <w:szCs w:val="18"/>
      <w:lang w:eastAsia="hr-HR"/>
    </w:rPr>
  </w:style>
  <w:style w:type="paragraph" w:customStyle="1" w:styleId="xl73">
    <w:name w:val="xl73"/>
    <w:basedOn w:val="Normal"/>
    <w:rsid w:val="00774600"/>
    <w:pPr>
      <w:spacing w:before="100" w:beforeAutospacing="1" w:after="100" w:afterAutospacing="1" w:line="240" w:lineRule="auto"/>
    </w:pPr>
    <w:rPr>
      <w:rFonts w:ascii="Arial Narrow" w:eastAsia="Times New Roman" w:hAnsi="Arial Narrow" w:cs="Times New Roman"/>
      <w:color w:val="000000"/>
      <w:sz w:val="18"/>
      <w:szCs w:val="18"/>
      <w:lang w:eastAsia="hr-HR"/>
    </w:rPr>
  </w:style>
  <w:style w:type="paragraph" w:customStyle="1" w:styleId="xl74">
    <w:name w:val="xl74"/>
    <w:basedOn w:val="Normal"/>
    <w:rsid w:val="00774600"/>
    <w:pPr>
      <w:pBdr>
        <w:top w:val="dotted" w:sz="4" w:space="0" w:color="auto"/>
        <w:left w:val="dotted" w:sz="4" w:space="0" w:color="auto"/>
        <w:bottom w:val="dotted" w:sz="4" w:space="0" w:color="auto"/>
        <w:right w:val="dotted"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color w:val="000000"/>
      <w:sz w:val="18"/>
      <w:szCs w:val="18"/>
      <w:lang w:eastAsia="hr-HR"/>
    </w:rPr>
  </w:style>
  <w:style w:type="paragraph" w:customStyle="1" w:styleId="xl75">
    <w:name w:val="xl75"/>
    <w:basedOn w:val="Normal"/>
    <w:rsid w:val="00774600"/>
    <w:pPr>
      <w:pBdr>
        <w:top w:val="dotted" w:sz="4" w:space="0" w:color="auto"/>
        <w:left w:val="dotted" w:sz="4" w:space="0" w:color="auto"/>
        <w:bottom w:val="dotted" w:sz="4" w:space="0" w:color="auto"/>
        <w:right w:val="dotted"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18"/>
      <w:szCs w:val="18"/>
      <w:lang w:eastAsia="hr-HR"/>
    </w:rPr>
  </w:style>
  <w:style w:type="paragraph" w:customStyle="1" w:styleId="xl76">
    <w:name w:val="xl76"/>
    <w:basedOn w:val="Normal"/>
    <w:rsid w:val="00774600"/>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hr-HR"/>
    </w:rPr>
  </w:style>
  <w:style w:type="paragraph" w:customStyle="1" w:styleId="xl77">
    <w:name w:val="xl77"/>
    <w:basedOn w:val="Normal"/>
    <w:rsid w:val="00774600"/>
    <w:pPr>
      <w:pBdr>
        <w:top w:val="dotted" w:sz="4" w:space="0" w:color="auto"/>
        <w:left w:val="dotted" w:sz="4" w:space="0" w:color="auto"/>
        <w:bottom w:val="dotted" w:sz="4" w:space="0" w:color="auto"/>
        <w:right w:val="dotted" w:sz="4" w:space="0" w:color="auto"/>
      </w:pBdr>
      <w:shd w:val="clear" w:color="000000" w:fill="632523"/>
      <w:spacing w:before="100" w:beforeAutospacing="1" w:after="100" w:afterAutospacing="1" w:line="240" w:lineRule="auto"/>
      <w:textAlignment w:val="center"/>
    </w:pPr>
    <w:rPr>
      <w:rFonts w:ascii="Arial Narrow" w:eastAsia="Times New Roman" w:hAnsi="Arial Narrow" w:cs="Times New Roman"/>
      <w:b/>
      <w:bCs/>
      <w:color w:val="FFFFFF"/>
      <w:sz w:val="18"/>
      <w:szCs w:val="18"/>
      <w:lang w:eastAsia="hr-HR"/>
    </w:rPr>
  </w:style>
  <w:style w:type="paragraph" w:customStyle="1" w:styleId="xl78">
    <w:name w:val="xl78"/>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hr-HR"/>
    </w:rPr>
  </w:style>
  <w:style w:type="paragraph" w:customStyle="1" w:styleId="xl79">
    <w:name w:val="xl79"/>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pPr>
    <w:rPr>
      <w:rFonts w:ascii="Arial Narrow" w:eastAsia="Times New Roman" w:hAnsi="Arial Narrow" w:cs="Times New Roman"/>
      <w:color w:val="000000"/>
      <w:sz w:val="18"/>
      <w:szCs w:val="18"/>
      <w:lang w:eastAsia="hr-HR"/>
    </w:rPr>
  </w:style>
  <w:style w:type="paragraph" w:customStyle="1" w:styleId="xl80">
    <w:name w:val="xl80"/>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pPr>
    <w:rPr>
      <w:rFonts w:ascii="Arial Narrow" w:eastAsia="Times New Roman" w:hAnsi="Arial Narrow" w:cs="Times New Roman"/>
      <w:color w:val="000000"/>
      <w:sz w:val="18"/>
      <w:szCs w:val="18"/>
      <w:lang w:eastAsia="hr-HR"/>
    </w:rPr>
  </w:style>
  <w:style w:type="paragraph" w:customStyle="1" w:styleId="xl81">
    <w:name w:val="xl81"/>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pPr>
    <w:rPr>
      <w:rFonts w:ascii="Arial Narrow" w:eastAsia="Times New Roman" w:hAnsi="Arial Narrow" w:cs="Times New Roman"/>
      <w:b/>
      <w:bCs/>
      <w:color w:val="000000"/>
      <w:sz w:val="18"/>
      <w:szCs w:val="18"/>
      <w:lang w:eastAsia="hr-HR"/>
    </w:rPr>
  </w:style>
  <w:style w:type="paragraph" w:customStyle="1" w:styleId="xl82">
    <w:name w:val="xl82"/>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83">
    <w:name w:val="xl83"/>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sz w:val="18"/>
      <w:szCs w:val="18"/>
      <w:lang w:eastAsia="hr-HR"/>
    </w:rPr>
  </w:style>
  <w:style w:type="paragraph" w:customStyle="1" w:styleId="xl84">
    <w:name w:val="xl84"/>
    <w:basedOn w:val="Normal"/>
    <w:rsid w:val="00774600"/>
    <w:pPr>
      <w:pBdr>
        <w:bottom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hr-HR"/>
    </w:rPr>
  </w:style>
  <w:style w:type="paragraph" w:customStyle="1" w:styleId="xl85">
    <w:name w:val="xl85"/>
    <w:basedOn w:val="Normal"/>
    <w:rsid w:val="00774600"/>
    <w:pPr>
      <w:pBdr>
        <w:bottom w:val="single" w:sz="4" w:space="0" w:color="auto"/>
      </w:pBdr>
      <w:spacing w:before="100" w:beforeAutospacing="1" w:after="100" w:afterAutospacing="1" w:line="240" w:lineRule="auto"/>
    </w:pPr>
    <w:rPr>
      <w:rFonts w:ascii="Arial Narrow" w:eastAsia="Times New Roman" w:hAnsi="Arial Narrow" w:cs="Times New Roman"/>
      <w:sz w:val="24"/>
      <w:szCs w:val="24"/>
      <w:lang w:eastAsia="hr-HR"/>
    </w:rPr>
  </w:style>
  <w:style w:type="paragraph" w:customStyle="1" w:styleId="xl86">
    <w:name w:val="xl86"/>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hr-HR"/>
    </w:rPr>
  </w:style>
  <w:style w:type="paragraph" w:customStyle="1" w:styleId="xl87">
    <w:name w:val="xl87"/>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pPr>
    <w:rPr>
      <w:rFonts w:ascii="Arial Narrow" w:eastAsia="Times New Roman" w:hAnsi="Arial Narrow" w:cs="Times New Roman"/>
      <w:sz w:val="18"/>
      <w:szCs w:val="18"/>
      <w:lang w:eastAsia="hr-HR"/>
    </w:rPr>
  </w:style>
  <w:style w:type="paragraph" w:customStyle="1" w:styleId="xl88">
    <w:name w:val="xl88"/>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89">
    <w:name w:val="xl89"/>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pPr>
    <w:rPr>
      <w:rFonts w:ascii="Arial Narrow" w:eastAsia="Times New Roman" w:hAnsi="Arial Narrow" w:cs="Times New Roman"/>
      <w:sz w:val="18"/>
      <w:szCs w:val="18"/>
      <w:lang w:eastAsia="hr-HR"/>
    </w:rPr>
  </w:style>
  <w:style w:type="paragraph" w:customStyle="1" w:styleId="xl90">
    <w:name w:val="xl90"/>
    <w:basedOn w:val="Normal"/>
    <w:rsid w:val="00774600"/>
    <w:pPr>
      <w:pBdr>
        <w:top w:val="dotted" w:sz="4" w:space="0" w:color="auto"/>
        <w:left w:val="dotted" w:sz="4" w:space="0" w:color="auto"/>
        <w:bottom w:val="dotted" w:sz="4" w:space="0" w:color="auto"/>
      </w:pBdr>
      <w:shd w:val="clear" w:color="000000" w:fill="632523"/>
      <w:spacing w:before="100" w:beforeAutospacing="1" w:after="100" w:afterAutospacing="1" w:line="240" w:lineRule="auto"/>
    </w:pPr>
    <w:rPr>
      <w:rFonts w:ascii="Arial Narrow" w:eastAsia="Times New Roman" w:hAnsi="Arial Narrow" w:cs="Times New Roman"/>
      <w:b/>
      <w:bCs/>
      <w:color w:val="FFFFFF"/>
      <w:sz w:val="24"/>
      <w:szCs w:val="24"/>
      <w:lang w:eastAsia="hr-HR"/>
    </w:rPr>
  </w:style>
  <w:style w:type="paragraph" w:customStyle="1" w:styleId="xl91">
    <w:name w:val="xl91"/>
    <w:basedOn w:val="Normal"/>
    <w:rsid w:val="00774600"/>
    <w:pPr>
      <w:pBdr>
        <w:top w:val="dotted" w:sz="4" w:space="0" w:color="auto"/>
        <w:bottom w:val="dotted" w:sz="4" w:space="0" w:color="auto"/>
        <w:right w:val="dotted" w:sz="4" w:space="0" w:color="auto"/>
      </w:pBdr>
      <w:shd w:val="clear" w:color="000000" w:fill="632523"/>
      <w:spacing w:before="100" w:beforeAutospacing="1" w:after="100" w:afterAutospacing="1" w:line="240" w:lineRule="auto"/>
    </w:pPr>
    <w:rPr>
      <w:rFonts w:ascii="Arial Narrow" w:eastAsia="Times New Roman" w:hAnsi="Arial Narrow" w:cs="Times New Roman"/>
      <w:b/>
      <w:bCs/>
      <w:color w:val="FFFFFF"/>
      <w:sz w:val="24"/>
      <w:szCs w:val="24"/>
      <w:lang w:eastAsia="hr-HR"/>
    </w:rPr>
  </w:style>
  <w:style w:type="paragraph" w:customStyle="1" w:styleId="xl92">
    <w:name w:val="xl92"/>
    <w:basedOn w:val="Normal"/>
    <w:rsid w:val="00774600"/>
    <w:pPr>
      <w:pBdr>
        <w:top w:val="dotted" w:sz="4" w:space="0" w:color="auto"/>
        <w:left w:val="dotted" w:sz="4" w:space="0" w:color="auto"/>
        <w:bottom w:val="dotted" w:sz="4" w:space="0" w:color="auto"/>
        <w:right w:val="dotted"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hr-HR"/>
    </w:rPr>
  </w:style>
  <w:style w:type="paragraph" w:customStyle="1" w:styleId="xl93">
    <w:name w:val="xl93"/>
    <w:basedOn w:val="Normal"/>
    <w:rsid w:val="00774600"/>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94">
    <w:name w:val="xl94"/>
    <w:basedOn w:val="Normal"/>
    <w:rsid w:val="00774600"/>
    <w:pPr>
      <w:pBdr>
        <w:top w:val="dotted" w:sz="4" w:space="0" w:color="auto"/>
        <w:left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hr-HR"/>
    </w:rPr>
  </w:style>
  <w:style w:type="paragraph" w:customStyle="1" w:styleId="xl95">
    <w:name w:val="xl95"/>
    <w:basedOn w:val="Normal"/>
    <w:rsid w:val="00774600"/>
    <w:pPr>
      <w:pBdr>
        <w:left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hr-HR"/>
    </w:rPr>
  </w:style>
  <w:style w:type="paragraph" w:customStyle="1" w:styleId="xl96">
    <w:name w:val="xl96"/>
    <w:basedOn w:val="Normal"/>
    <w:rsid w:val="00774600"/>
    <w:pPr>
      <w:pBdr>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hr-HR"/>
    </w:rPr>
  </w:style>
  <w:style w:type="paragraph" w:customStyle="1" w:styleId="xl97">
    <w:name w:val="xl97"/>
    <w:basedOn w:val="Normal"/>
    <w:rsid w:val="00774600"/>
    <w:pPr>
      <w:pBdr>
        <w:top w:val="dotted" w:sz="4" w:space="0" w:color="auto"/>
        <w:left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98">
    <w:name w:val="xl98"/>
    <w:basedOn w:val="Normal"/>
    <w:rsid w:val="00774600"/>
    <w:pPr>
      <w:pBdr>
        <w:left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99">
    <w:name w:val="xl99"/>
    <w:basedOn w:val="Normal"/>
    <w:rsid w:val="00774600"/>
    <w:pPr>
      <w:pBdr>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100">
    <w:name w:val="xl100"/>
    <w:basedOn w:val="Normal"/>
    <w:rsid w:val="00774600"/>
    <w:pPr>
      <w:pBdr>
        <w:top w:val="dotted" w:sz="4" w:space="0" w:color="auto"/>
        <w:left w:val="dotted" w:sz="4" w:space="0" w:color="auto"/>
        <w:bottom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101">
    <w:name w:val="xl101"/>
    <w:basedOn w:val="Normal"/>
    <w:rsid w:val="00774600"/>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hr-HR"/>
    </w:rPr>
  </w:style>
  <w:style w:type="paragraph" w:customStyle="1" w:styleId="xl102">
    <w:name w:val="xl102"/>
    <w:basedOn w:val="Normal"/>
    <w:rsid w:val="00774600"/>
    <w:pPr>
      <w:pBdr>
        <w:top w:val="dotted" w:sz="4" w:space="0" w:color="auto"/>
        <w:left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103">
    <w:name w:val="xl103"/>
    <w:basedOn w:val="Normal"/>
    <w:rsid w:val="00774600"/>
    <w:pPr>
      <w:pBdr>
        <w:left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104">
    <w:name w:val="xl104"/>
    <w:basedOn w:val="Normal"/>
    <w:rsid w:val="00774600"/>
    <w:pPr>
      <w:pBdr>
        <w:left w:val="dotted" w:sz="4" w:space="0" w:color="auto"/>
        <w:bottom w:val="dotted" w:sz="4" w:space="0" w:color="auto"/>
        <w:right w:val="dotted" w:sz="4" w:space="0" w:color="auto"/>
      </w:pBdr>
      <w:shd w:val="clear" w:color="000000" w:fill="F2DCDB"/>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105">
    <w:name w:val="xl105"/>
    <w:basedOn w:val="Normal"/>
    <w:rsid w:val="00774600"/>
    <w:pPr>
      <w:pBdr>
        <w:top w:val="dotted" w:sz="4" w:space="0" w:color="auto"/>
        <w:bottom w:val="dotted" w:sz="4" w:space="0" w:color="auto"/>
      </w:pBdr>
      <w:shd w:val="clear" w:color="000000" w:fill="632523"/>
      <w:spacing w:before="100" w:beforeAutospacing="1" w:after="100" w:afterAutospacing="1" w:line="240" w:lineRule="auto"/>
    </w:pPr>
    <w:rPr>
      <w:rFonts w:ascii="Arial Narrow" w:eastAsia="Times New Roman" w:hAnsi="Arial Narrow" w:cs="Times New Roman"/>
      <w:b/>
      <w:bCs/>
      <w:color w:val="FFFFFF"/>
      <w:sz w:val="24"/>
      <w:szCs w:val="24"/>
      <w:lang w:eastAsia="hr-HR"/>
    </w:rPr>
  </w:style>
  <w:style w:type="paragraph" w:customStyle="1" w:styleId="xl106">
    <w:name w:val="xl106"/>
    <w:basedOn w:val="Normal"/>
    <w:rsid w:val="00774600"/>
    <w:pPr>
      <w:pBdr>
        <w:top w:val="dotted" w:sz="4" w:space="0" w:color="auto"/>
        <w:left w:val="dotted" w:sz="4" w:space="0" w:color="auto"/>
        <w:bottom w:val="dotted" w:sz="4" w:space="0" w:color="auto"/>
        <w:right w:val="dotted" w:sz="4" w:space="0" w:color="auto"/>
      </w:pBdr>
      <w:shd w:val="clear" w:color="000000" w:fill="632523"/>
      <w:spacing w:before="100" w:beforeAutospacing="1" w:after="100" w:afterAutospacing="1" w:line="240" w:lineRule="auto"/>
      <w:jc w:val="center"/>
      <w:textAlignment w:val="center"/>
    </w:pPr>
    <w:rPr>
      <w:rFonts w:ascii="Arial Narrow" w:eastAsia="Times New Roman" w:hAnsi="Arial Narrow" w:cs="Times New Roman"/>
      <w:b/>
      <w:bCs/>
      <w:color w:val="FFFFFF"/>
      <w:sz w:val="18"/>
      <w:szCs w:val="18"/>
      <w:lang w:eastAsia="hr-HR"/>
    </w:rPr>
  </w:style>
  <w:style w:type="paragraph" w:customStyle="1" w:styleId="xl107">
    <w:name w:val="xl107"/>
    <w:basedOn w:val="Normal"/>
    <w:rsid w:val="00774600"/>
    <w:pPr>
      <w:pBdr>
        <w:top w:val="dotted" w:sz="4" w:space="0" w:color="auto"/>
        <w:left w:val="dotted" w:sz="4" w:space="0" w:color="auto"/>
        <w:right w:val="dotted" w:sz="4" w:space="0" w:color="auto"/>
      </w:pBdr>
      <w:shd w:val="clear" w:color="000000" w:fill="632523"/>
      <w:spacing w:before="100" w:beforeAutospacing="1" w:after="100" w:afterAutospacing="1" w:line="240" w:lineRule="auto"/>
      <w:jc w:val="center"/>
      <w:textAlignment w:val="center"/>
    </w:pPr>
    <w:rPr>
      <w:rFonts w:ascii="Arial Narrow" w:eastAsia="Times New Roman" w:hAnsi="Arial Narrow" w:cs="Times New Roman"/>
      <w:b/>
      <w:bCs/>
      <w:color w:val="FFFFFF"/>
      <w:sz w:val="18"/>
      <w:szCs w:val="18"/>
      <w:lang w:eastAsia="hr-HR"/>
    </w:rPr>
  </w:style>
  <w:style w:type="paragraph" w:customStyle="1" w:styleId="xl108">
    <w:name w:val="xl108"/>
    <w:basedOn w:val="Normal"/>
    <w:rsid w:val="00774600"/>
    <w:pPr>
      <w:pBdr>
        <w:left w:val="dotted" w:sz="4" w:space="0" w:color="auto"/>
        <w:bottom w:val="dotted" w:sz="4" w:space="0" w:color="auto"/>
        <w:right w:val="dotted" w:sz="4" w:space="0" w:color="auto"/>
      </w:pBdr>
      <w:shd w:val="clear" w:color="000000" w:fill="632523"/>
      <w:spacing w:before="100" w:beforeAutospacing="1" w:after="100" w:afterAutospacing="1" w:line="240" w:lineRule="auto"/>
      <w:jc w:val="center"/>
      <w:textAlignment w:val="center"/>
    </w:pPr>
    <w:rPr>
      <w:rFonts w:ascii="Arial Narrow" w:eastAsia="Times New Roman" w:hAnsi="Arial Narrow" w:cs="Times New Roman"/>
      <w:b/>
      <w:bCs/>
      <w:color w:val="FFFFFF"/>
      <w:sz w:val="18"/>
      <w:szCs w:val="18"/>
      <w:lang w:eastAsia="hr-HR"/>
    </w:rPr>
  </w:style>
  <w:style w:type="paragraph" w:customStyle="1" w:styleId="xl109">
    <w:name w:val="xl109"/>
    <w:basedOn w:val="Normal"/>
    <w:rsid w:val="00774600"/>
    <w:pPr>
      <w:pBdr>
        <w:top w:val="dotted" w:sz="4" w:space="0" w:color="auto"/>
        <w:left w:val="dotted" w:sz="4" w:space="0" w:color="auto"/>
        <w:bottom w:val="dotted" w:sz="4" w:space="0" w:color="auto"/>
        <w:right w:val="dotted" w:sz="4" w:space="0" w:color="auto"/>
      </w:pBdr>
      <w:shd w:val="clear" w:color="000000" w:fill="632523"/>
      <w:spacing w:before="100" w:beforeAutospacing="1" w:after="100" w:afterAutospacing="1" w:line="240" w:lineRule="auto"/>
      <w:jc w:val="center"/>
      <w:textAlignment w:val="center"/>
    </w:pPr>
    <w:rPr>
      <w:rFonts w:ascii="Arial Narrow" w:eastAsia="Times New Roman" w:hAnsi="Arial Narrow" w:cs="Times New Roman"/>
      <w:b/>
      <w:bCs/>
      <w:color w:val="FFFFFF"/>
      <w:sz w:val="18"/>
      <w:szCs w:val="18"/>
      <w:lang w:eastAsia="hr-HR"/>
    </w:rPr>
  </w:style>
  <w:style w:type="paragraph" w:customStyle="1" w:styleId="xl110">
    <w:name w:val="xl110"/>
    <w:basedOn w:val="Normal"/>
    <w:rsid w:val="00774600"/>
    <w:pPr>
      <w:pBdr>
        <w:top w:val="dotted" w:sz="4" w:space="0" w:color="auto"/>
        <w:left w:val="dotted" w:sz="4" w:space="0" w:color="auto"/>
        <w:bottom w:val="dotted" w:sz="4" w:space="0" w:color="auto"/>
        <w:right w:val="dotted" w:sz="4" w:space="0" w:color="auto"/>
      </w:pBdr>
      <w:shd w:val="clear" w:color="000000" w:fill="632523"/>
      <w:spacing w:before="100" w:beforeAutospacing="1" w:after="100" w:afterAutospacing="1" w:line="240" w:lineRule="auto"/>
      <w:jc w:val="center"/>
      <w:textAlignment w:val="center"/>
    </w:pPr>
    <w:rPr>
      <w:rFonts w:ascii="Arial Narrow" w:eastAsia="Times New Roman" w:hAnsi="Arial Narrow" w:cs="Times New Roman"/>
      <w:b/>
      <w:bCs/>
      <w:color w:val="FFFFFF"/>
      <w:sz w:val="18"/>
      <w:szCs w:val="18"/>
      <w:lang w:eastAsia="hr-HR"/>
    </w:rPr>
  </w:style>
  <w:style w:type="numbering" w:customStyle="1" w:styleId="Bezpopisa21">
    <w:name w:val="Bez popisa21"/>
    <w:next w:val="NoList"/>
    <w:uiPriority w:val="99"/>
    <w:semiHidden/>
    <w:unhideWhenUsed/>
    <w:rsid w:val="00774600"/>
  </w:style>
  <w:style w:type="table" w:customStyle="1" w:styleId="Reetkatablice11">
    <w:name w:val="Rešetka tablice11"/>
    <w:basedOn w:val="TableNormal"/>
    <w:next w:val="TableGrid"/>
    <w:uiPriority w:val="59"/>
    <w:rsid w:val="00774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74600"/>
  </w:style>
  <w:style w:type="paragraph" w:styleId="BodyTextIndent2">
    <w:name w:val="Body Text Indent 2"/>
    <w:basedOn w:val="Normal"/>
    <w:link w:val="BodyTextIndent2Char"/>
    <w:rsid w:val="00774600"/>
    <w:pPr>
      <w:spacing w:after="120"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basedOn w:val="DefaultParagraphFont"/>
    <w:link w:val="BodyTextIndent2"/>
    <w:rsid w:val="00774600"/>
    <w:rPr>
      <w:rFonts w:ascii="Times New Roman" w:eastAsia="Times New Roman" w:hAnsi="Times New Roman" w:cs="Times New Roman"/>
      <w:sz w:val="24"/>
      <w:szCs w:val="24"/>
      <w:lang w:eastAsia="hr-HR"/>
    </w:rPr>
  </w:style>
  <w:style w:type="paragraph" w:styleId="IntenseQuote">
    <w:name w:val="Intense Quote"/>
    <w:basedOn w:val="Normal"/>
    <w:next w:val="Normal"/>
    <w:link w:val="IntenseQuoteChar"/>
    <w:uiPriority w:val="30"/>
    <w:qFormat/>
    <w:rsid w:val="0077460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hr-HR"/>
    </w:rPr>
  </w:style>
  <w:style w:type="character" w:customStyle="1" w:styleId="IntenseQuoteChar">
    <w:name w:val="Intense Quote Char"/>
    <w:basedOn w:val="DefaultParagraphFont"/>
    <w:link w:val="IntenseQuote"/>
    <w:uiPriority w:val="30"/>
    <w:rsid w:val="00774600"/>
    <w:rPr>
      <w:rFonts w:ascii="Times New Roman" w:eastAsia="Times New Roman" w:hAnsi="Times New Roman" w:cs="Times New Roman"/>
      <w:b/>
      <w:bCs/>
      <w:i/>
      <w:iCs/>
      <w:color w:val="4F81BD"/>
      <w:sz w:val="24"/>
      <w:szCs w:val="24"/>
      <w:lang w:eastAsia="hr-HR"/>
    </w:rPr>
  </w:style>
  <w:style w:type="table" w:styleId="LightGrid-Accent5">
    <w:name w:val="Light Grid Accent 5"/>
    <w:basedOn w:val="TableNormal"/>
    <w:uiPriority w:val="62"/>
    <w:rsid w:val="00774600"/>
    <w:pPr>
      <w:spacing w:after="0" w:line="240" w:lineRule="auto"/>
    </w:pPr>
    <w:rPr>
      <w:rFonts w:ascii="Calibri" w:eastAsia="Calibri" w:hAnsi="Calibri"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Normal1">
    <w:name w:val="Table Normal1"/>
    <w:rsid w:val="00774600"/>
    <w:pPr>
      <w:spacing w:after="0" w:line="276" w:lineRule="auto"/>
    </w:pPr>
    <w:rPr>
      <w:rFonts w:ascii="Arial" w:eastAsia="Arial" w:hAnsi="Arial" w:cs="Arial"/>
      <w:color w:val="000000"/>
      <w:lang w:eastAsia="hr-HR"/>
    </w:rPr>
    <w:tblPr>
      <w:tblCellMar>
        <w:top w:w="0" w:type="dxa"/>
        <w:left w:w="0" w:type="dxa"/>
        <w:bottom w:w="0" w:type="dxa"/>
        <w:right w:w="0" w:type="dxa"/>
      </w:tblCellMar>
    </w:tblPr>
  </w:style>
  <w:style w:type="numbering" w:customStyle="1" w:styleId="NoList1">
    <w:name w:val="No List1"/>
    <w:next w:val="NoList"/>
    <w:uiPriority w:val="99"/>
    <w:semiHidden/>
    <w:unhideWhenUsed/>
    <w:rsid w:val="00774600"/>
  </w:style>
  <w:style w:type="character" w:customStyle="1" w:styleId="NoSpacingChar">
    <w:name w:val="No Spacing Char"/>
    <w:link w:val="NoSpacing"/>
    <w:uiPriority w:val="1"/>
    <w:locked/>
    <w:rsid w:val="00774600"/>
    <w:rPr>
      <w:rFonts w:ascii="Calibri" w:eastAsia="Calibri" w:hAnsi="Calibri" w:cs="Calibri"/>
    </w:rPr>
  </w:style>
  <w:style w:type="numbering" w:customStyle="1" w:styleId="NoList2">
    <w:name w:val="No List2"/>
    <w:next w:val="NoList"/>
    <w:uiPriority w:val="99"/>
    <w:semiHidden/>
    <w:unhideWhenUsed/>
    <w:rsid w:val="00774600"/>
  </w:style>
  <w:style w:type="table" w:customStyle="1" w:styleId="TableNormal11">
    <w:name w:val="Table Normal11"/>
    <w:rsid w:val="00774600"/>
    <w:pPr>
      <w:spacing w:after="0" w:line="276" w:lineRule="auto"/>
    </w:pPr>
    <w:rPr>
      <w:rFonts w:ascii="Arial" w:eastAsia="Arial" w:hAnsi="Arial" w:cs="Arial"/>
      <w:color w:val="000000"/>
      <w:lang w:eastAsia="hr-HR"/>
    </w:rPr>
    <w:tblPr>
      <w:tblCellMar>
        <w:top w:w="0" w:type="dxa"/>
        <w:left w:w="0" w:type="dxa"/>
        <w:bottom w:w="0" w:type="dxa"/>
        <w:right w:w="0" w:type="dxa"/>
      </w:tblCellMar>
    </w:tblPr>
  </w:style>
  <w:style w:type="table" w:customStyle="1" w:styleId="TableGrid1">
    <w:name w:val="Table Grid1"/>
    <w:basedOn w:val="TableNormal"/>
    <w:next w:val="TableGrid"/>
    <w:uiPriority w:val="59"/>
    <w:rsid w:val="007746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746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3">
    <w:name w:val="xl63"/>
    <w:basedOn w:val="Normal"/>
    <w:rsid w:val="00774600"/>
    <w:pPr>
      <w:spacing w:before="100" w:beforeAutospacing="1" w:after="100" w:afterAutospacing="1" w:line="240" w:lineRule="auto"/>
    </w:pPr>
    <w:rPr>
      <w:rFonts w:ascii="Arial Narrow" w:eastAsia="Times New Roman" w:hAnsi="Arial Narrow" w:cs="Times New Roman"/>
      <w:color w:val="000000"/>
      <w:sz w:val="20"/>
      <w:szCs w:val="20"/>
      <w:lang w:eastAsia="hr-HR"/>
    </w:rPr>
  </w:style>
  <w:style w:type="paragraph" w:customStyle="1" w:styleId="xl64">
    <w:name w:val="xl64"/>
    <w:basedOn w:val="Normal"/>
    <w:rsid w:val="00774600"/>
    <w:pPr>
      <w:pBdr>
        <w:bottom w:val="single" w:sz="4" w:space="0" w:color="auto"/>
      </w:pBdr>
      <w:spacing w:before="100" w:beforeAutospacing="1" w:after="100" w:afterAutospacing="1" w:line="240" w:lineRule="auto"/>
    </w:pPr>
    <w:rPr>
      <w:rFonts w:ascii="Arial Narrow" w:eastAsia="Times New Roman" w:hAnsi="Arial Narrow" w:cs="Times New Roman"/>
      <w:color w:val="000000"/>
      <w:sz w:val="20"/>
      <w:szCs w:val="20"/>
      <w:lang w:eastAsia="hr-HR"/>
    </w:rPr>
  </w:style>
  <w:style w:type="paragraph" w:customStyle="1" w:styleId="xl65">
    <w:name w:val="xl65"/>
    <w:basedOn w:val="Normal"/>
    <w:rsid w:val="00774600"/>
    <w:pPr>
      <w:pBdr>
        <w:top w:val="dotted" w:sz="4" w:space="0" w:color="auto"/>
        <w:left w:val="dotted" w:sz="4" w:space="0" w:color="auto"/>
        <w:bottom w:val="dotted" w:sz="4" w:space="0" w:color="auto"/>
        <w:right w:val="dotted" w:sz="4" w:space="0" w:color="auto"/>
      </w:pBdr>
      <w:shd w:val="clear" w:color="000000" w:fill="833C0C"/>
      <w:spacing w:before="100" w:beforeAutospacing="1" w:after="100" w:afterAutospacing="1" w:line="240" w:lineRule="auto"/>
      <w:jc w:val="center"/>
      <w:textAlignment w:val="center"/>
    </w:pPr>
    <w:rPr>
      <w:rFonts w:ascii="Arial Narrow" w:eastAsia="Times New Roman" w:hAnsi="Arial Narrow" w:cs="Times New Roman"/>
      <w:b/>
      <w:bCs/>
      <w:color w:val="FFFFFF"/>
      <w:sz w:val="18"/>
      <w:szCs w:val="18"/>
      <w:lang w:eastAsia="hr-HR"/>
    </w:rPr>
  </w:style>
  <w:style w:type="paragraph" w:customStyle="1" w:styleId="xl66">
    <w:name w:val="xl66"/>
    <w:basedOn w:val="Normal"/>
    <w:rsid w:val="00774600"/>
    <w:pPr>
      <w:pBdr>
        <w:top w:val="dotted" w:sz="4" w:space="0" w:color="auto"/>
        <w:left w:val="dotted" w:sz="4" w:space="0" w:color="auto"/>
        <w:right w:val="dotted" w:sz="4" w:space="0" w:color="auto"/>
      </w:pBdr>
      <w:shd w:val="clear" w:color="000000" w:fill="833C0C"/>
      <w:spacing w:before="100" w:beforeAutospacing="1" w:after="100" w:afterAutospacing="1" w:line="240" w:lineRule="auto"/>
      <w:jc w:val="center"/>
      <w:textAlignment w:val="center"/>
    </w:pPr>
    <w:rPr>
      <w:rFonts w:ascii="Arial Narrow" w:eastAsia="Times New Roman" w:hAnsi="Arial Narrow" w:cs="Times New Roman"/>
      <w:b/>
      <w:bCs/>
      <w:color w:val="FFFFFF"/>
      <w:sz w:val="18"/>
      <w:szCs w:val="18"/>
      <w:lang w:eastAsia="hr-HR"/>
    </w:rPr>
  </w:style>
  <w:style w:type="paragraph" w:customStyle="1" w:styleId="xl67">
    <w:name w:val="xl67"/>
    <w:basedOn w:val="Normal"/>
    <w:rsid w:val="00774600"/>
    <w:pPr>
      <w:pBdr>
        <w:left w:val="dotted" w:sz="4" w:space="0" w:color="auto"/>
        <w:bottom w:val="dotted" w:sz="4" w:space="0" w:color="auto"/>
        <w:right w:val="dotted" w:sz="4" w:space="0" w:color="auto"/>
      </w:pBdr>
      <w:shd w:val="clear" w:color="000000" w:fill="833C0C"/>
      <w:spacing w:before="100" w:beforeAutospacing="1" w:after="100" w:afterAutospacing="1" w:line="240" w:lineRule="auto"/>
      <w:jc w:val="center"/>
      <w:textAlignment w:val="center"/>
    </w:pPr>
    <w:rPr>
      <w:rFonts w:ascii="Arial Narrow" w:eastAsia="Times New Roman" w:hAnsi="Arial Narrow" w:cs="Times New Roman"/>
      <w:b/>
      <w:bCs/>
      <w:color w:val="FFFFFF"/>
      <w:sz w:val="18"/>
      <w:szCs w:val="18"/>
      <w:lang w:eastAsia="hr-HR"/>
    </w:rPr>
  </w:style>
  <w:style w:type="paragraph" w:customStyle="1" w:styleId="xl68">
    <w:name w:val="xl68"/>
    <w:basedOn w:val="Normal"/>
    <w:rsid w:val="00774600"/>
    <w:pPr>
      <w:pBdr>
        <w:top w:val="dotted" w:sz="4" w:space="0" w:color="auto"/>
        <w:left w:val="dotted" w:sz="4" w:space="0" w:color="auto"/>
        <w:bottom w:val="dotted" w:sz="4" w:space="0" w:color="auto"/>
        <w:right w:val="dotted" w:sz="4" w:space="0" w:color="auto"/>
      </w:pBdr>
      <w:shd w:val="clear" w:color="000000" w:fill="833C0C"/>
      <w:spacing w:before="100" w:beforeAutospacing="1" w:after="100" w:afterAutospacing="1" w:line="240" w:lineRule="auto"/>
      <w:textAlignment w:val="center"/>
    </w:pPr>
    <w:rPr>
      <w:rFonts w:ascii="Arial Narrow" w:eastAsia="Times New Roman" w:hAnsi="Arial Narrow" w:cs="Times New Roman"/>
      <w:b/>
      <w:bCs/>
      <w:color w:val="FFFFFF"/>
      <w:sz w:val="18"/>
      <w:szCs w:val="18"/>
      <w:lang w:eastAsia="hr-HR"/>
    </w:rPr>
  </w:style>
  <w:style w:type="paragraph" w:customStyle="1" w:styleId="xl69">
    <w:name w:val="xl69"/>
    <w:basedOn w:val="Normal"/>
    <w:rsid w:val="00774600"/>
    <w:pPr>
      <w:pBdr>
        <w:top w:val="dotted" w:sz="4" w:space="0" w:color="auto"/>
        <w:left w:val="dotted" w:sz="4" w:space="0" w:color="auto"/>
        <w:bottom w:val="dotted" w:sz="4" w:space="0" w:color="auto"/>
        <w:right w:val="dotted" w:sz="4" w:space="0" w:color="auto"/>
      </w:pBdr>
      <w:shd w:val="clear" w:color="000000" w:fill="FCE4D6"/>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hr-HR"/>
    </w:rPr>
  </w:style>
  <w:style w:type="paragraph" w:customStyle="1" w:styleId="xl70">
    <w:name w:val="xl70"/>
    <w:basedOn w:val="Normal"/>
    <w:rsid w:val="00774600"/>
    <w:pPr>
      <w:pBdr>
        <w:top w:val="dotted" w:sz="4" w:space="0" w:color="auto"/>
        <w:left w:val="dotted" w:sz="4" w:space="0" w:color="auto"/>
        <w:bottom w:val="dotted" w:sz="4" w:space="0" w:color="auto"/>
        <w:right w:val="dotted" w:sz="4" w:space="0" w:color="auto"/>
      </w:pBdr>
      <w:shd w:val="clear" w:color="000000" w:fill="FCE4D6"/>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table" w:styleId="TableElegant">
    <w:name w:val="Table Elegant"/>
    <w:basedOn w:val="TableNormal"/>
    <w:rsid w:val="00774600"/>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Web3">
    <w:name w:val="Table Web 3"/>
    <w:basedOn w:val="TableNormal"/>
    <w:rsid w:val="00774600"/>
    <w:pPr>
      <w:spacing w:after="0" w:line="240" w:lineRule="auto"/>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774600"/>
    <w:pPr>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4600"/>
    <w:pPr>
      <w:spacing w:after="0" w:line="240" w:lineRule="auto"/>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7">
    <w:name w:val="Table Grid 7"/>
    <w:basedOn w:val="TableNormal"/>
    <w:rsid w:val="00774600"/>
    <w:pPr>
      <w:spacing w:after="0" w:line="240" w:lineRule="auto"/>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111">
    <w:name w:val="xl111"/>
    <w:basedOn w:val="Normal"/>
    <w:rsid w:val="00774600"/>
    <w:pPr>
      <w:pBdr>
        <w:top w:val="single" w:sz="4" w:space="0" w:color="D3D3D3"/>
        <w:bottom w:val="single" w:sz="4" w:space="0" w:color="000000"/>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2">
    <w:name w:val="xl112"/>
    <w:basedOn w:val="Normal"/>
    <w:rsid w:val="00774600"/>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hr-HR"/>
    </w:rPr>
  </w:style>
  <w:style w:type="paragraph" w:customStyle="1" w:styleId="xl113">
    <w:name w:val="xl113"/>
    <w:basedOn w:val="Normal"/>
    <w:rsid w:val="00774600"/>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4">
    <w:name w:val="xl114"/>
    <w:basedOn w:val="Normal"/>
    <w:rsid w:val="00774600"/>
    <w:pPr>
      <w:pBdr>
        <w:lef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5">
    <w:name w:val="xl115"/>
    <w:basedOn w:val="Normal"/>
    <w:rsid w:val="00774600"/>
    <w:pPr>
      <w:pBdr>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6">
    <w:name w:val="xl116"/>
    <w:basedOn w:val="Normal"/>
    <w:rsid w:val="00774600"/>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7">
    <w:name w:val="xl117"/>
    <w:basedOn w:val="Normal"/>
    <w:rsid w:val="00774600"/>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8">
    <w:name w:val="xl118"/>
    <w:basedOn w:val="Normal"/>
    <w:rsid w:val="00774600"/>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19">
    <w:name w:val="xl119"/>
    <w:basedOn w:val="Normal"/>
    <w:rsid w:val="007746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0">
    <w:name w:val="xl120"/>
    <w:basedOn w:val="Normal"/>
    <w:rsid w:val="00774600"/>
    <w:pPr>
      <w:pBdr>
        <w:left w:val="single" w:sz="4" w:space="0" w:color="D3D3D3"/>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21">
    <w:name w:val="xl121"/>
    <w:basedOn w:val="Normal"/>
    <w:rsid w:val="00774600"/>
    <w:pPr>
      <w:pBdr>
        <w:bottom w:val="single" w:sz="4" w:space="0" w:color="000000"/>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22">
    <w:name w:val="xl122"/>
    <w:basedOn w:val="Normal"/>
    <w:rsid w:val="00774600"/>
    <w:pPr>
      <w:spacing w:before="100" w:beforeAutospacing="1" w:after="100" w:afterAutospacing="1" w:line="240" w:lineRule="auto"/>
    </w:pPr>
    <w:rPr>
      <w:rFonts w:ascii="Calibri" w:eastAsia="Times New Roman" w:hAnsi="Calibri" w:cs="Times New Roman"/>
      <w:b/>
      <w:bCs/>
      <w:sz w:val="24"/>
      <w:szCs w:val="24"/>
      <w:lang w:eastAsia="hr-HR"/>
    </w:rPr>
  </w:style>
  <w:style w:type="paragraph" w:customStyle="1" w:styleId="xl123">
    <w:name w:val="xl123"/>
    <w:basedOn w:val="Normal"/>
    <w:rsid w:val="00774600"/>
    <w:pPr>
      <w:spacing w:before="100" w:beforeAutospacing="1" w:after="100" w:afterAutospacing="1" w:line="240" w:lineRule="auto"/>
    </w:pPr>
    <w:rPr>
      <w:rFonts w:ascii="Calibri" w:eastAsia="Times New Roman" w:hAnsi="Calibri" w:cs="Times New Roman"/>
      <w:b/>
      <w:bCs/>
      <w:sz w:val="24"/>
      <w:szCs w:val="24"/>
      <w:lang w:eastAsia="hr-HR"/>
    </w:rPr>
  </w:style>
  <w:style w:type="paragraph" w:customStyle="1" w:styleId="xl124">
    <w:name w:val="xl124"/>
    <w:basedOn w:val="Normal"/>
    <w:rsid w:val="00774600"/>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25">
    <w:name w:val="xl125"/>
    <w:basedOn w:val="Normal"/>
    <w:rsid w:val="00774600"/>
    <w:pPr>
      <w:pBdr>
        <w:left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26">
    <w:name w:val="xl126"/>
    <w:basedOn w:val="Normal"/>
    <w:rsid w:val="00774600"/>
    <w:pPr>
      <w:pBdr>
        <w:left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27">
    <w:name w:val="xl127"/>
    <w:basedOn w:val="Normal"/>
    <w:rsid w:val="00774600"/>
    <w:pPr>
      <w:pBdr>
        <w:left w:val="single" w:sz="4" w:space="0" w:color="D3D3D3"/>
        <w:bottom w:val="single" w:sz="4" w:space="0" w:color="000000"/>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28">
    <w:name w:val="xl128"/>
    <w:basedOn w:val="Normal"/>
    <w:rsid w:val="00774600"/>
    <w:pPr>
      <w:pBdr>
        <w:left w:val="single" w:sz="4" w:space="0" w:color="D3D3D3"/>
        <w:bottom w:val="single" w:sz="4" w:space="0" w:color="D3D3D3"/>
        <w:right w:val="single" w:sz="4" w:space="0" w:color="D3D3D3"/>
      </w:pBdr>
      <w:shd w:val="clear" w:color="BC8F8F" w:fill="BC8F8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hr-HR"/>
    </w:rPr>
  </w:style>
  <w:style w:type="paragraph" w:customStyle="1" w:styleId="xl129">
    <w:name w:val="xl129"/>
    <w:basedOn w:val="Normal"/>
    <w:rsid w:val="00774600"/>
    <w:pPr>
      <w:pBdr>
        <w:top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0">
    <w:name w:val="xl130"/>
    <w:basedOn w:val="Normal"/>
    <w:rsid w:val="00774600"/>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1">
    <w:name w:val="xl131"/>
    <w:basedOn w:val="Normal"/>
    <w:rsid w:val="00774600"/>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2">
    <w:name w:val="xl132"/>
    <w:basedOn w:val="Normal"/>
    <w:rsid w:val="00774600"/>
    <w:pPr>
      <w:pBdr>
        <w:left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3">
    <w:name w:val="xl133"/>
    <w:basedOn w:val="Normal"/>
    <w:rsid w:val="00774600"/>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4">
    <w:name w:val="xl134"/>
    <w:basedOn w:val="Normal"/>
    <w:rsid w:val="00774600"/>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5">
    <w:name w:val="xl135"/>
    <w:basedOn w:val="Normal"/>
    <w:rsid w:val="00774600"/>
    <w:pPr>
      <w:pBdr>
        <w:top w:val="single" w:sz="4" w:space="0" w:color="D3D3D3"/>
        <w:left w:val="single" w:sz="4" w:space="0" w:color="D3D3D3"/>
        <w:bottom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6">
    <w:name w:val="xl136"/>
    <w:basedOn w:val="Normal"/>
    <w:rsid w:val="00774600"/>
    <w:pPr>
      <w:pBdr>
        <w:top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7">
    <w:name w:val="xl137"/>
    <w:basedOn w:val="Normal"/>
    <w:rsid w:val="00774600"/>
    <w:pPr>
      <w:pBdr>
        <w:top w:val="single" w:sz="4" w:space="0" w:color="D3D3D3"/>
        <w:left w:val="single" w:sz="4" w:space="0" w:color="D3D3D3"/>
        <w:bottom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8">
    <w:name w:val="xl138"/>
    <w:basedOn w:val="Normal"/>
    <w:rsid w:val="00774600"/>
    <w:pPr>
      <w:pBdr>
        <w:top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39">
    <w:name w:val="xl139"/>
    <w:basedOn w:val="Normal"/>
    <w:rsid w:val="00774600"/>
    <w:pPr>
      <w:pBdr>
        <w:top w:val="single" w:sz="4" w:space="0" w:color="D3D3D3"/>
        <w:left w:val="single" w:sz="4" w:space="0" w:color="D3D3D3"/>
        <w:bottom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40">
    <w:name w:val="xl140"/>
    <w:basedOn w:val="Normal"/>
    <w:rsid w:val="00774600"/>
    <w:pPr>
      <w:pBdr>
        <w:top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41">
    <w:name w:val="xl141"/>
    <w:basedOn w:val="Normal"/>
    <w:rsid w:val="00774600"/>
    <w:pPr>
      <w:pBdr>
        <w:left w:val="single" w:sz="4" w:space="0" w:color="D3D3D3"/>
      </w:pBdr>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hr-HR"/>
    </w:rPr>
  </w:style>
  <w:style w:type="paragraph" w:customStyle="1" w:styleId="xl142">
    <w:name w:val="xl142"/>
    <w:basedOn w:val="Normal"/>
    <w:rsid w:val="00774600"/>
    <w:pPr>
      <w:pBdr>
        <w:left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43">
    <w:name w:val="xl143"/>
    <w:basedOn w:val="Normal"/>
    <w:rsid w:val="00774600"/>
    <w:pPr>
      <w:pBdr>
        <w:left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color w:val="000000"/>
      <w:sz w:val="16"/>
      <w:szCs w:val="16"/>
      <w:lang w:eastAsia="hr-HR"/>
    </w:rPr>
  </w:style>
  <w:style w:type="paragraph" w:customStyle="1" w:styleId="xl144">
    <w:name w:val="xl144"/>
    <w:basedOn w:val="Normal"/>
    <w:rsid w:val="00774600"/>
    <w:pPr>
      <w:pBdr>
        <w:left w:val="single" w:sz="4" w:space="0" w:color="D3D3D3"/>
        <w:right w:val="single" w:sz="4" w:space="0" w:color="D3D3D3"/>
      </w:pBdr>
      <w:shd w:val="clear" w:color="F0E68C" w:fill="F0E68C"/>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hr-HR"/>
    </w:rPr>
  </w:style>
  <w:style w:type="paragraph" w:customStyle="1" w:styleId="xl145">
    <w:name w:val="xl145"/>
    <w:basedOn w:val="Normal"/>
    <w:rsid w:val="00774600"/>
    <w:pPr>
      <w:pBdr>
        <w:left w:val="single" w:sz="4" w:space="0" w:color="D3D3D3"/>
      </w:pBdr>
      <w:spacing w:before="100" w:beforeAutospacing="1" w:after="100" w:afterAutospacing="1" w:line="240" w:lineRule="auto"/>
      <w:jc w:val="center"/>
      <w:textAlignment w:val="center"/>
    </w:pPr>
    <w:rPr>
      <w:rFonts w:ascii="Arial" w:eastAsia="Times New Roman" w:hAnsi="Arial" w:cs="Arial"/>
      <w:color w:val="000000"/>
      <w:sz w:val="16"/>
      <w:szCs w:val="16"/>
      <w:lang w:eastAsia="hr-HR"/>
    </w:rPr>
  </w:style>
  <w:style w:type="paragraph" w:customStyle="1" w:styleId="xl146">
    <w:name w:val="xl146"/>
    <w:basedOn w:val="Normal"/>
    <w:rsid w:val="00774600"/>
    <w:pP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147">
    <w:name w:val="xl147"/>
    <w:basedOn w:val="Normal"/>
    <w:rsid w:val="00774600"/>
    <w:pPr>
      <w:pBdr>
        <w:left w:val="single" w:sz="4" w:space="0" w:color="D3D3D3"/>
        <w:right w:val="single" w:sz="4" w:space="0" w:color="D3D3D3"/>
      </w:pBdr>
      <w:shd w:val="clear" w:color="F0E68C" w:fill="F0E68C"/>
      <w:spacing w:before="100" w:beforeAutospacing="1" w:after="100" w:afterAutospacing="1" w:line="240" w:lineRule="auto"/>
      <w:jc w:val="center"/>
      <w:textAlignment w:val="center"/>
    </w:pPr>
    <w:rPr>
      <w:rFonts w:ascii="Arial" w:eastAsia="Times New Roman" w:hAnsi="Arial" w:cs="Arial"/>
      <w:color w:val="000000"/>
      <w:sz w:val="16"/>
      <w:szCs w:val="16"/>
      <w:lang w:eastAsia="hr-HR"/>
    </w:rPr>
  </w:style>
  <w:style w:type="paragraph" w:customStyle="1" w:styleId="xl148">
    <w:name w:val="xl148"/>
    <w:basedOn w:val="Normal"/>
    <w:rsid w:val="00774600"/>
    <w:pPr>
      <w:pBdr>
        <w:left w:val="single" w:sz="4" w:space="0" w:color="D3D3D3"/>
        <w:bottom w:val="single" w:sz="4" w:space="0" w:color="D3D3D3"/>
      </w:pBdr>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hr-HR"/>
    </w:rPr>
  </w:style>
  <w:style w:type="paragraph" w:customStyle="1" w:styleId="xl149">
    <w:name w:val="xl149"/>
    <w:basedOn w:val="Normal"/>
    <w:rsid w:val="00774600"/>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hr-HR"/>
    </w:rPr>
  </w:style>
  <w:style w:type="paragraph" w:customStyle="1" w:styleId="xl150">
    <w:name w:val="xl150"/>
    <w:basedOn w:val="Normal"/>
    <w:rsid w:val="00774600"/>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color w:val="000000"/>
      <w:sz w:val="16"/>
      <w:szCs w:val="16"/>
      <w:lang w:eastAsia="hr-HR"/>
    </w:rPr>
  </w:style>
  <w:style w:type="paragraph" w:customStyle="1" w:styleId="xl151">
    <w:name w:val="xl151"/>
    <w:basedOn w:val="Normal"/>
    <w:rsid w:val="00774600"/>
    <w:pPr>
      <w:pBdr>
        <w:left w:val="single" w:sz="4" w:space="0" w:color="D3D3D3"/>
        <w:bottom w:val="single" w:sz="4" w:space="0" w:color="D3D3D3"/>
        <w:right w:val="single" w:sz="4" w:space="0" w:color="D3D3D3"/>
      </w:pBdr>
      <w:shd w:val="clear" w:color="F0E68C" w:fill="F0E68C"/>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hr-HR"/>
    </w:rPr>
  </w:style>
  <w:style w:type="paragraph" w:customStyle="1" w:styleId="xl152">
    <w:name w:val="xl152"/>
    <w:basedOn w:val="Normal"/>
    <w:rsid w:val="00774600"/>
    <w:pPr>
      <w:pBdr>
        <w:left w:val="single" w:sz="4" w:space="0" w:color="D3D3D3"/>
        <w:bottom w:val="single" w:sz="4" w:space="0" w:color="D3D3D3"/>
      </w:pBdr>
      <w:spacing w:before="100" w:beforeAutospacing="1" w:after="100" w:afterAutospacing="1" w:line="240" w:lineRule="auto"/>
      <w:jc w:val="center"/>
      <w:textAlignment w:val="center"/>
    </w:pPr>
    <w:rPr>
      <w:rFonts w:ascii="Arial" w:eastAsia="Times New Roman" w:hAnsi="Arial" w:cs="Arial"/>
      <w:color w:val="000000"/>
      <w:sz w:val="16"/>
      <w:szCs w:val="16"/>
      <w:lang w:eastAsia="hr-HR"/>
    </w:rPr>
  </w:style>
  <w:style w:type="paragraph" w:customStyle="1" w:styleId="xl153">
    <w:name w:val="xl153"/>
    <w:basedOn w:val="Normal"/>
    <w:rsid w:val="00774600"/>
    <w:pPr>
      <w:pBdr>
        <w:left w:val="single" w:sz="4" w:space="0" w:color="D3D3D3"/>
        <w:bottom w:val="single" w:sz="4" w:space="0" w:color="D3D3D3"/>
        <w:right w:val="single" w:sz="4" w:space="0" w:color="D3D3D3"/>
      </w:pBdr>
      <w:shd w:val="clear" w:color="F0E68C" w:fill="F0E68C"/>
      <w:spacing w:before="100" w:beforeAutospacing="1" w:after="100" w:afterAutospacing="1" w:line="240" w:lineRule="auto"/>
      <w:jc w:val="center"/>
      <w:textAlignment w:val="center"/>
    </w:pPr>
    <w:rPr>
      <w:rFonts w:ascii="Arial" w:eastAsia="Times New Roman" w:hAnsi="Arial" w:cs="Arial"/>
      <w:color w:val="000000"/>
      <w:sz w:val="16"/>
      <w:szCs w:val="16"/>
      <w:lang w:eastAsia="hr-HR"/>
    </w:rPr>
  </w:style>
  <w:style w:type="paragraph" w:customStyle="1" w:styleId="m-961464964011585155gmail-msolistparagraph">
    <w:name w:val="m_-961464964011585155gmail-msolistparagraph"/>
    <w:basedOn w:val="Normal"/>
    <w:rsid w:val="0077460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BC74CB"/>
    <w:rPr>
      <w:sz w:val="16"/>
      <w:szCs w:val="16"/>
    </w:rPr>
  </w:style>
  <w:style w:type="paragraph" w:styleId="CommentText">
    <w:name w:val="annotation text"/>
    <w:basedOn w:val="Normal"/>
    <w:link w:val="CommentTextChar"/>
    <w:uiPriority w:val="99"/>
    <w:semiHidden/>
    <w:unhideWhenUsed/>
    <w:rsid w:val="00BC74CB"/>
    <w:pPr>
      <w:spacing w:line="240" w:lineRule="auto"/>
    </w:pPr>
    <w:rPr>
      <w:sz w:val="20"/>
      <w:szCs w:val="20"/>
    </w:rPr>
  </w:style>
  <w:style w:type="character" w:customStyle="1" w:styleId="CommentTextChar">
    <w:name w:val="Comment Text Char"/>
    <w:basedOn w:val="DefaultParagraphFont"/>
    <w:link w:val="CommentText"/>
    <w:uiPriority w:val="99"/>
    <w:semiHidden/>
    <w:rsid w:val="00BC74CB"/>
    <w:rPr>
      <w:sz w:val="20"/>
      <w:szCs w:val="20"/>
    </w:rPr>
  </w:style>
  <w:style w:type="paragraph" w:styleId="CommentSubject">
    <w:name w:val="annotation subject"/>
    <w:basedOn w:val="CommentText"/>
    <w:next w:val="CommentText"/>
    <w:link w:val="CommentSubjectChar"/>
    <w:uiPriority w:val="99"/>
    <w:semiHidden/>
    <w:unhideWhenUsed/>
    <w:rsid w:val="00BC74CB"/>
    <w:rPr>
      <w:b/>
      <w:bCs/>
    </w:rPr>
  </w:style>
  <w:style w:type="character" w:customStyle="1" w:styleId="CommentSubjectChar">
    <w:name w:val="Comment Subject Char"/>
    <w:basedOn w:val="CommentTextChar"/>
    <w:link w:val="CommentSubject"/>
    <w:uiPriority w:val="99"/>
    <w:semiHidden/>
    <w:rsid w:val="00BC74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8C1B-ACBE-4383-B4D6-FC6F4E49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33212</Words>
  <Characters>189315</Characters>
  <Application>Microsoft Office Word</Application>
  <DocSecurity>0</DocSecurity>
  <Lines>1577</Lines>
  <Paragraphs>444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Daša</cp:lastModifiedBy>
  <cp:revision>2</cp:revision>
  <dcterms:created xsi:type="dcterms:W3CDTF">2019-10-09T12:03:00Z</dcterms:created>
  <dcterms:modified xsi:type="dcterms:W3CDTF">2019-10-09T12:03:00Z</dcterms:modified>
</cp:coreProperties>
</file>