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72C" w:rsidRDefault="00E210E8" w:rsidP="00412328">
      <w:pPr>
        <w:keepNext/>
        <w:keepLines/>
        <w:shd w:val="clear" w:color="auto" w:fill="DEEAF6" w:themeFill="accent1" w:themeFillTint="33"/>
        <w:spacing w:before="160" w:after="12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bookmarkStart w:id="0" w:name="_Toc462818486"/>
      <w:bookmarkStart w:id="1" w:name="_Toc22025927"/>
      <w:r w:rsidRPr="00E210E8">
        <w:rPr>
          <w:rFonts w:ascii="Cambria" w:eastAsia="Times New Roman" w:hAnsi="Cambria" w:cs="Times New Roman"/>
          <w:b/>
          <w:sz w:val="28"/>
          <w:szCs w:val="28"/>
        </w:rPr>
        <w:t>VREMENIK IZRADBE I OBRANE ZAVRŠNOGA RADA</w:t>
      </w:r>
      <w:bookmarkEnd w:id="0"/>
      <w:bookmarkEnd w:id="1"/>
    </w:p>
    <w:p w:rsidR="00E210E8" w:rsidRPr="00E210E8" w:rsidRDefault="00697FB7" w:rsidP="00412328">
      <w:pPr>
        <w:keepNext/>
        <w:keepLines/>
        <w:shd w:val="clear" w:color="auto" w:fill="DEEAF6" w:themeFill="accent1" w:themeFillTint="33"/>
        <w:spacing w:before="160" w:after="12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ŠK. GOD. 202</w:t>
      </w:r>
      <w:r w:rsidR="00E04658">
        <w:rPr>
          <w:rFonts w:ascii="Cambria" w:eastAsia="Times New Roman" w:hAnsi="Cambria" w:cs="Times New Roman"/>
          <w:b/>
          <w:sz w:val="28"/>
          <w:szCs w:val="28"/>
        </w:rPr>
        <w:t>3./24</w:t>
      </w:r>
      <w:r w:rsidR="00E210E8">
        <w:rPr>
          <w:rFonts w:ascii="Cambria" w:eastAsia="Times New Roman" w:hAnsi="Cambria" w:cs="Times New Roman"/>
          <w:b/>
          <w:sz w:val="28"/>
          <w:szCs w:val="28"/>
        </w:rPr>
        <w:t>.</w:t>
      </w:r>
    </w:p>
    <w:p w:rsidR="0001572C" w:rsidRPr="0001572C" w:rsidRDefault="0001572C" w:rsidP="0001572C">
      <w:pPr>
        <w:spacing w:after="0"/>
        <w:rPr>
          <w:rFonts w:ascii="Cambria" w:eastAsia="Calibri" w:hAnsi="Cambria" w:cs="Calibri"/>
          <w:sz w:val="24"/>
          <w:szCs w:val="24"/>
        </w:rPr>
      </w:pP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Obrazovni sektor: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Ekonomija, trgovina i poslovna administracija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Zanimanje: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EKONOMIST</w:t>
      </w:r>
    </w:p>
    <w:p w:rsid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Razredni odjeli: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="00E04658">
        <w:rPr>
          <w:rFonts w:ascii="Cambria" w:eastAsia="Calibri" w:hAnsi="Cambria" w:cs="Times New Roman"/>
          <w:b/>
          <w:sz w:val="24"/>
          <w:szCs w:val="24"/>
        </w:rPr>
        <w:t>4. A</w:t>
      </w:r>
    </w:p>
    <w:p w:rsidR="00654554" w:rsidRPr="0001572C" w:rsidRDefault="00654554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3616"/>
      </w:tblGrid>
      <w:tr w:rsidR="00E04658" w:rsidRPr="0001572C" w:rsidTr="00692428">
        <w:trPr>
          <w:trHeight w:val="647"/>
          <w:jc w:val="center"/>
        </w:trPr>
        <w:tc>
          <w:tcPr>
            <w:tcW w:w="2908" w:type="pct"/>
            <w:shd w:val="clear" w:color="auto" w:fill="DEEAF6" w:themeFill="accent1" w:themeFillTint="33"/>
            <w:vAlign w:val="center"/>
          </w:tcPr>
          <w:p w:rsidR="00E04658" w:rsidRPr="0001572C" w:rsidRDefault="00E04658" w:rsidP="0001572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/>
                <w:sz w:val="24"/>
                <w:szCs w:val="24"/>
              </w:rPr>
              <w:t>TEME ZA</w:t>
            </w:r>
          </w:p>
          <w:p w:rsidR="00E04658" w:rsidRPr="0001572C" w:rsidRDefault="00E04658" w:rsidP="0001572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/>
                <w:sz w:val="24"/>
                <w:szCs w:val="24"/>
              </w:rPr>
              <w:t>ZAVRŠNI RAD</w:t>
            </w:r>
          </w:p>
        </w:tc>
        <w:tc>
          <w:tcPr>
            <w:tcW w:w="2092" w:type="pct"/>
            <w:shd w:val="clear" w:color="auto" w:fill="DEEAF6" w:themeFill="accent1" w:themeFillTint="33"/>
            <w:vAlign w:val="center"/>
          </w:tcPr>
          <w:p w:rsidR="00E04658" w:rsidRPr="0001572C" w:rsidRDefault="00E04658" w:rsidP="0001572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/>
                <w:sz w:val="24"/>
                <w:szCs w:val="24"/>
              </w:rPr>
              <w:t>4. A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Osnove računovodstva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Mirna Vovk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7744">
              <w:rPr>
                <w:rFonts w:ascii="Cambria" w:eastAsia="Calibri" w:hAnsi="Cambria" w:cs="Times New Roman"/>
                <w:sz w:val="24"/>
                <w:szCs w:val="24"/>
              </w:rPr>
              <w:t>Računovodstvo proizvodnje i trgovine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Mirna Vovk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EE7744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7744">
              <w:rPr>
                <w:rFonts w:ascii="Cambria" w:eastAsia="Calibri" w:hAnsi="Cambria" w:cs="Times New Roman"/>
                <w:sz w:val="24"/>
                <w:szCs w:val="24"/>
              </w:rPr>
              <w:t>Računovodstvo troškova i imovine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Mirna Vovk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EE7744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Mirna Vovk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Poduzetništvo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Željka Poleksić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Komunikacijsko- prezentacijske vještine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7775">
              <w:rPr>
                <w:rFonts w:ascii="Cambria" w:eastAsia="Calibri" w:hAnsi="Cambria" w:cs="Times New Roman"/>
                <w:sz w:val="24"/>
                <w:szCs w:val="24"/>
              </w:rPr>
              <w:t>Željka Poleksić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Marketing</w:t>
            </w:r>
          </w:p>
        </w:tc>
        <w:tc>
          <w:tcPr>
            <w:tcW w:w="2092" w:type="pct"/>
            <w:vAlign w:val="center"/>
          </w:tcPr>
          <w:p w:rsidR="00E04658" w:rsidRPr="00687775" w:rsidRDefault="00E60C49" w:rsidP="00697FB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Darija Samardžić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Statistika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 w:rsidRPr="00687775">
              <w:rPr>
                <w:rFonts w:ascii="Cambria" w:eastAsia="Calibri" w:hAnsi="Cambria" w:cs="Times New Roman"/>
              </w:rPr>
              <w:t>Tea Janković Mikolčević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Osnove ekonomije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Valentina Bodrožić Selak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Tržište kapitala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Darija Samardžić</w:t>
            </w:r>
          </w:p>
        </w:tc>
      </w:tr>
      <w:tr w:rsidR="00E04658" w:rsidRPr="0001572C" w:rsidTr="00885BD0">
        <w:trPr>
          <w:trHeight w:val="621"/>
          <w:jc w:val="center"/>
        </w:trPr>
        <w:tc>
          <w:tcPr>
            <w:tcW w:w="2908" w:type="pct"/>
            <w:vAlign w:val="center"/>
          </w:tcPr>
          <w:p w:rsidR="00E04658" w:rsidRPr="0001572C" w:rsidRDefault="00E04658" w:rsidP="00697FB7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092" w:type="pct"/>
            <w:vAlign w:val="center"/>
          </w:tcPr>
          <w:p w:rsidR="00E04658" w:rsidRPr="00687775" w:rsidRDefault="00E04658" w:rsidP="00697FB7">
            <w:pPr>
              <w:spacing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Sanda Kovačić</w:t>
            </w:r>
          </w:p>
        </w:tc>
      </w:tr>
    </w:tbl>
    <w:p w:rsidR="00E210E8" w:rsidRDefault="00E210E8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Obrazovni sektor: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Ekonomija, trgovina i poslovna administracija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>Zanimanje:</w:t>
      </w:r>
      <w:r w:rsidRPr="0001572C">
        <w:rPr>
          <w:rFonts w:ascii="Cambria" w:eastAsia="Calibri" w:hAnsi="Cambria" w:cs="Times New Roman"/>
          <w:sz w:val="24"/>
          <w:szCs w:val="24"/>
        </w:rPr>
        <w:tab/>
        <w:t xml:space="preserve">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UPRAVNI REFERENT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Razredni odjel: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4. C</w:t>
      </w:r>
    </w:p>
    <w:p w:rsid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54554" w:rsidRPr="0001572C" w:rsidRDefault="00654554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5992"/>
      </w:tblGrid>
      <w:tr w:rsidR="0001572C" w:rsidRPr="0001572C" w:rsidTr="00697FB7">
        <w:trPr>
          <w:trHeight w:val="607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01572C" w:rsidRPr="0001572C" w:rsidRDefault="00654554" w:rsidP="0001572C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TEME ZA ZAVRŠNI RAD </w:t>
            </w:r>
          </w:p>
        </w:tc>
      </w:tr>
      <w:tr w:rsidR="0001572C" w:rsidRPr="0001572C" w:rsidTr="00697FB7">
        <w:trPr>
          <w:trHeight w:val="607"/>
          <w:jc w:val="center"/>
        </w:trPr>
        <w:tc>
          <w:tcPr>
            <w:tcW w:w="1690" w:type="pct"/>
            <w:vAlign w:val="center"/>
          </w:tcPr>
          <w:p w:rsidR="0001572C" w:rsidRPr="0001572C" w:rsidRDefault="0001572C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 xml:space="preserve"> Upravni postupak</w:t>
            </w:r>
          </w:p>
        </w:tc>
        <w:tc>
          <w:tcPr>
            <w:tcW w:w="3310" w:type="pct"/>
            <w:vAlign w:val="center"/>
          </w:tcPr>
          <w:p w:rsidR="0001572C" w:rsidRPr="0001572C" w:rsidRDefault="00697FB7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Ana Jelić</w:t>
            </w:r>
          </w:p>
        </w:tc>
      </w:tr>
      <w:tr w:rsidR="0001572C" w:rsidRPr="0001572C" w:rsidTr="00697FB7">
        <w:trPr>
          <w:trHeight w:val="607"/>
          <w:jc w:val="center"/>
        </w:trPr>
        <w:tc>
          <w:tcPr>
            <w:tcW w:w="1690" w:type="pct"/>
            <w:vAlign w:val="center"/>
          </w:tcPr>
          <w:p w:rsidR="0001572C" w:rsidRPr="0001572C" w:rsidRDefault="0001572C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3310" w:type="pct"/>
            <w:vAlign w:val="center"/>
          </w:tcPr>
          <w:p w:rsidR="0001572C" w:rsidRPr="0001572C" w:rsidRDefault="00697FB7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Sanda Kovačić</w:t>
            </w:r>
          </w:p>
        </w:tc>
      </w:tr>
    </w:tbl>
    <w:p w:rsidR="00885BD0" w:rsidRPr="0001572C" w:rsidRDefault="00885BD0" w:rsidP="00885BD0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lastRenderedPageBreak/>
        <w:t xml:space="preserve">Obrazovni sektor: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Ekonomija, trgovina i poslovna administracija</w:t>
      </w:r>
    </w:p>
    <w:p w:rsidR="00885BD0" w:rsidRPr="0001572C" w:rsidRDefault="00885BD0" w:rsidP="00885BD0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>Zanimanje: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POSLOVNI TAJNIK/CA</w:t>
      </w:r>
    </w:p>
    <w:p w:rsidR="00885BD0" w:rsidRPr="0001572C" w:rsidRDefault="00885BD0" w:rsidP="00885BD0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Razredni odjel: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4. D</w:t>
      </w:r>
    </w:p>
    <w:p w:rsidR="00885BD0" w:rsidRPr="0001572C" w:rsidRDefault="00885BD0" w:rsidP="00885BD0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5481"/>
      </w:tblGrid>
      <w:tr w:rsidR="00885BD0" w:rsidRPr="0001572C" w:rsidTr="003E7431">
        <w:trPr>
          <w:trHeight w:val="429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85BD0" w:rsidRPr="0001572C" w:rsidRDefault="00885BD0" w:rsidP="003E7431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TEME ZA ZAVRŠNI RAD </w:t>
            </w:r>
          </w:p>
        </w:tc>
      </w:tr>
      <w:tr w:rsidR="00885BD0" w:rsidRPr="0001572C" w:rsidTr="003E7431">
        <w:trPr>
          <w:trHeight w:val="429"/>
          <w:jc w:val="center"/>
        </w:trPr>
        <w:tc>
          <w:tcPr>
            <w:tcW w:w="1976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 xml:space="preserve"> Tehnika komuniciranja</w:t>
            </w:r>
          </w:p>
        </w:tc>
        <w:tc>
          <w:tcPr>
            <w:tcW w:w="3024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 xml:space="preserve">Mirko </w:t>
            </w:r>
            <w:proofErr w:type="spellStart"/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Vinčić</w:t>
            </w:r>
            <w:proofErr w:type="spellEnd"/>
          </w:p>
        </w:tc>
      </w:tr>
      <w:tr w:rsidR="00885BD0" w:rsidRPr="0001572C" w:rsidTr="003E7431">
        <w:trPr>
          <w:trHeight w:val="429"/>
          <w:jc w:val="center"/>
        </w:trPr>
        <w:tc>
          <w:tcPr>
            <w:tcW w:w="1976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 xml:space="preserve"> Tajničko poslovanje</w:t>
            </w:r>
          </w:p>
        </w:tc>
        <w:tc>
          <w:tcPr>
            <w:tcW w:w="3024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Sanda Kovačić</w:t>
            </w:r>
          </w:p>
        </w:tc>
      </w:tr>
      <w:tr w:rsidR="00885BD0" w:rsidRPr="0001572C" w:rsidTr="003E7431">
        <w:trPr>
          <w:trHeight w:val="429"/>
          <w:jc w:val="center"/>
        </w:trPr>
        <w:tc>
          <w:tcPr>
            <w:tcW w:w="1976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 xml:space="preserve"> Radno pravo</w:t>
            </w:r>
          </w:p>
        </w:tc>
        <w:tc>
          <w:tcPr>
            <w:tcW w:w="3024" w:type="pct"/>
            <w:vAlign w:val="center"/>
          </w:tcPr>
          <w:p w:rsidR="00885BD0" w:rsidRPr="0001572C" w:rsidRDefault="00885BD0" w:rsidP="003E7431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Ivan Devčić</w:t>
            </w:r>
          </w:p>
        </w:tc>
      </w:tr>
    </w:tbl>
    <w:p w:rsidR="00E210E8" w:rsidRDefault="00E210E8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E210E8" w:rsidRDefault="00E210E8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E210E8" w:rsidRDefault="00E210E8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Obrazovni sektor: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Ugostiteljstvo i turizam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>Zanimanje: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HOTELIJERSKO-TURISTIČKI TEHNIČAR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Razredni odjel: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4. E</w:t>
      </w:r>
      <w:r w:rsidR="00654554">
        <w:rPr>
          <w:rFonts w:ascii="Cambria" w:eastAsia="Calibri" w:hAnsi="Cambria" w:cs="Times New Roman"/>
          <w:b/>
          <w:sz w:val="24"/>
          <w:szCs w:val="24"/>
        </w:rPr>
        <w:t xml:space="preserve"> , 4.G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2792"/>
        <w:gridCol w:w="2417"/>
      </w:tblGrid>
      <w:tr w:rsidR="00654554" w:rsidRPr="0001572C" w:rsidTr="00412328">
        <w:trPr>
          <w:trHeight w:val="607"/>
          <w:jc w:val="center"/>
        </w:trPr>
        <w:tc>
          <w:tcPr>
            <w:tcW w:w="2112" w:type="pct"/>
            <w:shd w:val="clear" w:color="auto" w:fill="DEEAF6" w:themeFill="accent1" w:themeFillTint="33"/>
            <w:vAlign w:val="center"/>
          </w:tcPr>
          <w:p w:rsidR="00654554" w:rsidRPr="0001572C" w:rsidRDefault="00654554" w:rsidP="0001572C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/>
                <w:sz w:val="24"/>
                <w:szCs w:val="24"/>
              </w:rPr>
              <w:t>TEME ZA ZAVRŠNI RAD</w:t>
            </w:r>
          </w:p>
        </w:tc>
        <w:tc>
          <w:tcPr>
            <w:tcW w:w="1548" w:type="pct"/>
            <w:shd w:val="clear" w:color="auto" w:fill="DEEAF6" w:themeFill="accent1" w:themeFillTint="33"/>
            <w:vAlign w:val="center"/>
          </w:tcPr>
          <w:p w:rsidR="00654554" w:rsidRPr="0001572C" w:rsidRDefault="00654554" w:rsidP="0001572C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4. E</w:t>
            </w:r>
          </w:p>
        </w:tc>
        <w:tc>
          <w:tcPr>
            <w:tcW w:w="1340" w:type="pct"/>
            <w:shd w:val="clear" w:color="auto" w:fill="DEEAF6" w:themeFill="accent1" w:themeFillTint="33"/>
            <w:vAlign w:val="center"/>
          </w:tcPr>
          <w:p w:rsidR="00654554" w:rsidRPr="0001572C" w:rsidRDefault="00654554" w:rsidP="00654554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4. G</w:t>
            </w:r>
          </w:p>
        </w:tc>
      </w:tr>
      <w:tr w:rsidR="00E05449" w:rsidRPr="0001572C" w:rsidTr="00412328">
        <w:trPr>
          <w:trHeight w:val="607"/>
          <w:jc w:val="center"/>
        </w:trPr>
        <w:tc>
          <w:tcPr>
            <w:tcW w:w="2112" w:type="pct"/>
            <w:vAlign w:val="center"/>
          </w:tcPr>
          <w:p w:rsidR="00E05449" w:rsidRPr="0001572C" w:rsidRDefault="00E054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Organizacija poslovanja poduzeća</w:t>
            </w:r>
          </w:p>
        </w:tc>
        <w:tc>
          <w:tcPr>
            <w:tcW w:w="1548" w:type="pct"/>
            <w:vAlign w:val="center"/>
          </w:tcPr>
          <w:p w:rsidR="00E05449" w:rsidRPr="0001572C" w:rsidRDefault="00E60C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Mirko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Vinčić</w:t>
            </w:r>
            <w:proofErr w:type="spellEnd"/>
          </w:p>
        </w:tc>
        <w:tc>
          <w:tcPr>
            <w:tcW w:w="1340" w:type="pct"/>
            <w:vAlign w:val="center"/>
          </w:tcPr>
          <w:p w:rsidR="00E05449" w:rsidRPr="0001572C" w:rsidRDefault="00E60C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Maja Antolović</w:t>
            </w:r>
          </w:p>
        </w:tc>
      </w:tr>
      <w:tr w:rsidR="00E05449" w:rsidRPr="0001572C" w:rsidTr="00412328">
        <w:trPr>
          <w:trHeight w:val="607"/>
          <w:jc w:val="center"/>
        </w:trPr>
        <w:tc>
          <w:tcPr>
            <w:tcW w:w="2112" w:type="pct"/>
            <w:vAlign w:val="center"/>
          </w:tcPr>
          <w:p w:rsidR="00E05449" w:rsidRPr="0001572C" w:rsidRDefault="00E054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Ugostiteljstvo</w:t>
            </w:r>
          </w:p>
        </w:tc>
        <w:tc>
          <w:tcPr>
            <w:tcW w:w="1548" w:type="pct"/>
            <w:vAlign w:val="center"/>
          </w:tcPr>
          <w:p w:rsidR="00E05449" w:rsidRPr="0001572C" w:rsidRDefault="00885BD0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Kolakovski</w:t>
            </w:r>
            <w:proofErr w:type="spellEnd"/>
          </w:p>
        </w:tc>
        <w:tc>
          <w:tcPr>
            <w:tcW w:w="1340" w:type="pct"/>
            <w:vAlign w:val="center"/>
          </w:tcPr>
          <w:p w:rsidR="00E05449" w:rsidRPr="0001572C" w:rsidRDefault="00885BD0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Kolakovski</w:t>
            </w:r>
            <w:proofErr w:type="spellEnd"/>
          </w:p>
        </w:tc>
      </w:tr>
      <w:tr w:rsidR="00654554" w:rsidRPr="0001572C" w:rsidTr="00412328">
        <w:trPr>
          <w:trHeight w:val="607"/>
          <w:jc w:val="center"/>
        </w:trPr>
        <w:tc>
          <w:tcPr>
            <w:tcW w:w="2112" w:type="pct"/>
            <w:vAlign w:val="center"/>
          </w:tcPr>
          <w:p w:rsidR="00654554" w:rsidRPr="0001572C" w:rsidRDefault="00654554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Turizam i marketing</w:t>
            </w:r>
          </w:p>
        </w:tc>
        <w:tc>
          <w:tcPr>
            <w:tcW w:w="1548" w:type="pct"/>
            <w:vAlign w:val="center"/>
          </w:tcPr>
          <w:p w:rsidR="00654554" w:rsidRPr="0001572C" w:rsidRDefault="00697FB7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Darija Samardžić</w:t>
            </w:r>
          </w:p>
        </w:tc>
        <w:tc>
          <w:tcPr>
            <w:tcW w:w="1340" w:type="pct"/>
            <w:vAlign w:val="center"/>
          </w:tcPr>
          <w:p w:rsidR="00654554" w:rsidRPr="0001572C" w:rsidRDefault="00697FB7" w:rsidP="0001572C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Darija Samardžić</w:t>
            </w:r>
          </w:p>
        </w:tc>
      </w:tr>
      <w:tr w:rsidR="00E05449" w:rsidRPr="0001572C" w:rsidTr="00412328">
        <w:trPr>
          <w:trHeight w:val="607"/>
          <w:jc w:val="center"/>
        </w:trPr>
        <w:tc>
          <w:tcPr>
            <w:tcW w:w="2112" w:type="pct"/>
            <w:vAlign w:val="center"/>
          </w:tcPr>
          <w:p w:rsidR="00E05449" w:rsidRPr="0001572C" w:rsidRDefault="00E054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Geografija</w:t>
            </w:r>
          </w:p>
        </w:tc>
        <w:tc>
          <w:tcPr>
            <w:tcW w:w="1548" w:type="pct"/>
            <w:vAlign w:val="center"/>
          </w:tcPr>
          <w:p w:rsidR="00E05449" w:rsidRPr="0001572C" w:rsidRDefault="00E04658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Anamarija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Sverić</w:t>
            </w:r>
            <w:proofErr w:type="spellEnd"/>
          </w:p>
        </w:tc>
        <w:tc>
          <w:tcPr>
            <w:tcW w:w="1340" w:type="pct"/>
            <w:vAlign w:val="center"/>
          </w:tcPr>
          <w:p w:rsidR="00E05449" w:rsidRPr="0001572C" w:rsidRDefault="00E04658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Anamarija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Sverić</w:t>
            </w:r>
            <w:proofErr w:type="spellEnd"/>
          </w:p>
        </w:tc>
      </w:tr>
      <w:tr w:rsidR="00E05449" w:rsidRPr="0001572C" w:rsidTr="00412328">
        <w:trPr>
          <w:trHeight w:val="608"/>
          <w:jc w:val="center"/>
        </w:trPr>
        <w:tc>
          <w:tcPr>
            <w:tcW w:w="2112" w:type="pct"/>
            <w:vAlign w:val="center"/>
          </w:tcPr>
          <w:p w:rsidR="00E05449" w:rsidRPr="0001572C" w:rsidRDefault="00E05449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Povijest umjetnosti i kulturno-povijesna baština</w:t>
            </w:r>
          </w:p>
        </w:tc>
        <w:tc>
          <w:tcPr>
            <w:tcW w:w="1548" w:type="pct"/>
            <w:vAlign w:val="center"/>
          </w:tcPr>
          <w:p w:rsidR="00E05449" w:rsidRPr="0001572C" w:rsidRDefault="00E04658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Ramšak</w:t>
            </w:r>
            <w:proofErr w:type="spellEnd"/>
          </w:p>
        </w:tc>
        <w:tc>
          <w:tcPr>
            <w:tcW w:w="1340" w:type="pct"/>
            <w:vAlign w:val="center"/>
          </w:tcPr>
          <w:p w:rsidR="00E05449" w:rsidRPr="0001572C" w:rsidRDefault="00E04658" w:rsidP="00E05449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Ramšak</w:t>
            </w:r>
            <w:proofErr w:type="spellEnd"/>
          </w:p>
        </w:tc>
      </w:tr>
    </w:tbl>
    <w:p w:rsidR="00885BD0" w:rsidRDefault="00885BD0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 xml:space="preserve">Obrazovni sektor: 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Ekonomija, trgovina i poslovna administracija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>Zanimanje: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PRODAVAČ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572C">
        <w:rPr>
          <w:rFonts w:ascii="Cambria" w:eastAsia="Calibri" w:hAnsi="Cambria" w:cs="Times New Roman"/>
          <w:sz w:val="24"/>
          <w:szCs w:val="24"/>
        </w:rPr>
        <w:t>Razredni odjeli:</w:t>
      </w:r>
      <w:r w:rsidRPr="0001572C">
        <w:rPr>
          <w:rFonts w:ascii="Cambria" w:eastAsia="Calibri" w:hAnsi="Cambria" w:cs="Times New Roman"/>
          <w:sz w:val="24"/>
          <w:szCs w:val="24"/>
        </w:rPr>
        <w:tab/>
      </w:r>
      <w:r w:rsidRPr="0001572C">
        <w:rPr>
          <w:rFonts w:ascii="Cambria" w:eastAsia="Calibri" w:hAnsi="Cambria" w:cs="Times New Roman"/>
          <w:b/>
          <w:sz w:val="24"/>
          <w:szCs w:val="24"/>
        </w:rPr>
        <w:t>3. F</w:t>
      </w:r>
    </w:p>
    <w:p w:rsidR="0001572C" w:rsidRPr="0001572C" w:rsidRDefault="0001572C" w:rsidP="0001572C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126"/>
      </w:tblGrid>
      <w:tr w:rsidR="0001572C" w:rsidRPr="0001572C" w:rsidTr="00412328">
        <w:trPr>
          <w:trHeight w:val="439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01572C" w:rsidRPr="0001572C" w:rsidRDefault="0001572C" w:rsidP="00412328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/>
                <w:sz w:val="24"/>
                <w:szCs w:val="24"/>
              </w:rPr>
              <w:t>TEME ZA ZAVRŠNI RAD</w:t>
            </w:r>
          </w:p>
        </w:tc>
      </w:tr>
      <w:tr w:rsidR="0001572C" w:rsidRPr="0001572C" w:rsidTr="00412328">
        <w:trPr>
          <w:trHeight w:val="439"/>
          <w:jc w:val="center"/>
        </w:trPr>
        <w:tc>
          <w:tcPr>
            <w:tcW w:w="2154" w:type="pct"/>
          </w:tcPr>
          <w:p w:rsidR="00412328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Nabavno poslovanje</w:t>
            </w:r>
          </w:p>
        </w:tc>
        <w:tc>
          <w:tcPr>
            <w:tcW w:w="2846" w:type="pct"/>
          </w:tcPr>
          <w:p w:rsidR="0001572C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Mirko Vinčić</w:t>
            </w:r>
          </w:p>
        </w:tc>
      </w:tr>
      <w:tr w:rsidR="0001572C" w:rsidRPr="0001572C" w:rsidTr="00412328">
        <w:trPr>
          <w:trHeight w:val="439"/>
          <w:jc w:val="center"/>
        </w:trPr>
        <w:tc>
          <w:tcPr>
            <w:tcW w:w="2154" w:type="pct"/>
          </w:tcPr>
          <w:p w:rsidR="00412328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Poznavanje robe</w:t>
            </w:r>
          </w:p>
        </w:tc>
        <w:tc>
          <w:tcPr>
            <w:tcW w:w="2846" w:type="pct"/>
          </w:tcPr>
          <w:p w:rsidR="0001572C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Ana Mladinović</w:t>
            </w:r>
          </w:p>
        </w:tc>
      </w:tr>
      <w:tr w:rsidR="0001572C" w:rsidRPr="0001572C" w:rsidTr="00412328">
        <w:trPr>
          <w:trHeight w:val="439"/>
          <w:jc w:val="center"/>
        </w:trPr>
        <w:tc>
          <w:tcPr>
            <w:tcW w:w="2154" w:type="pct"/>
          </w:tcPr>
          <w:p w:rsidR="00412328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Prodajno poslovanje</w:t>
            </w:r>
          </w:p>
        </w:tc>
        <w:tc>
          <w:tcPr>
            <w:tcW w:w="2846" w:type="pct"/>
          </w:tcPr>
          <w:p w:rsidR="0001572C" w:rsidRPr="0001572C" w:rsidRDefault="0001572C" w:rsidP="00412328">
            <w:p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sz w:val="24"/>
                <w:szCs w:val="24"/>
              </w:rPr>
              <w:t>Mirko Vinčić</w:t>
            </w:r>
          </w:p>
        </w:tc>
      </w:tr>
    </w:tbl>
    <w:p w:rsidR="00412328" w:rsidRDefault="00412328" w:rsidP="0001572C">
      <w:pPr>
        <w:spacing w:after="0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412328" w:rsidRDefault="00412328" w:rsidP="0001572C">
      <w:pPr>
        <w:spacing w:after="0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3958"/>
      </w:tblGrid>
      <w:tr w:rsidR="00412328" w:rsidRPr="0001572C" w:rsidTr="00885BD0">
        <w:trPr>
          <w:trHeight w:val="841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412328" w:rsidRPr="00372F45" w:rsidRDefault="00412328" w:rsidP="0041232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210E8">
              <w:rPr>
                <w:rFonts w:ascii="Cambria" w:hAnsi="Cambria"/>
                <w:b/>
                <w:sz w:val="28"/>
                <w:szCs w:val="28"/>
              </w:rPr>
              <w:lastRenderedPageBreak/>
              <w:t>KALENDAR IZRADBE I OBRANE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ZAVRŠNOG</w:t>
            </w:r>
            <w:r w:rsidRPr="00E210E8">
              <w:rPr>
                <w:rFonts w:ascii="Cambria" w:hAnsi="Cambria"/>
                <w:b/>
                <w:sz w:val="28"/>
                <w:szCs w:val="28"/>
              </w:rPr>
              <w:t xml:space="preserve"> RADA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ind w:left="480" w:hanging="48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Objava tema za završni rad</w:t>
            </w:r>
          </w:p>
        </w:tc>
        <w:tc>
          <w:tcPr>
            <w:tcW w:w="2184" w:type="pct"/>
            <w:vAlign w:val="center"/>
          </w:tcPr>
          <w:p w:rsidR="00412328" w:rsidRPr="0001572C" w:rsidRDefault="00E0465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do 20. listopada 2023</w:t>
            </w:r>
            <w:r w:rsidR="00412328"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. god.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Prijava odabrane teme mentoru</w:t>
            </w:r>
          </w:p>
        </w:tc>
        <w:tc>
          <w:tcPr>
            <w:tcW w:w="2184" w:type="pct"/>
            <w:vAlign w:val="center"/>
          </w:tcPr>
          <w:p w:rsidR="00412328" w:rsidRPr="0001572C" w:rsidRDefault="00E0465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do 31. listopada 2023</w:t>
            </w:r>
            <w:r w:rsidR="00412328"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. god.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Prijava obrane završnog rada</w:t>
            </w:r>
          </w:p>
        </w:tc>
        <w:tc>
          <w:tcPr>
            <w:tcW w:w="2184" w:type="pct"/>
            <w:vAlign w:val="center"/>
          </w:tcPr>
          <w:p w:rsidR="00412328" w:rsidRPr="0001572C" w:rsidRDefault="00E0465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do 1. travnja 2024</w:t>
            </w:r>
            <w:r w:rsidR="00412328"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. god.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Predaja završnog rada mentoru</w:t>
            </w:r>
          </w:p>
        </w:tc>
        <w:tc>
          <w:tcPr>
            <w:tcW w:w="2184" w:type="pct"/>
            <w:vAlign w:val="center"/>
          </w:tcPr>
          <w:p w:rsidR="00412328" w:rsidRPr="00844B58" w:rsidRDefault="00607D57" w:rsidP="00607D57">
            <w:pPr>
              <w:spacing w:after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44B5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do</w:t>
            </w:r>
            <w:r w:rsidR="006F33D1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20</w:t>
            </w:r>
            <w:r w:rsidRPr="00844B5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. svibnja  </w:t>
            </w:r>
            <w:r w:rsidR="00E0465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2024</w:t>
            </w:r>
            <w:r w:rsidR="00412328" w:rsidRPr="00844B5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. god.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Završetak redovne nastave za učenike završnih razreda</w:t>
            </w:r>
          </w:p>
        </w:tc>
        <w:tc>
          <w:tcPr>
            <w:tcW w:w="2184" w:type="pct"/>
            <w:vAlign w:val="center"/>
          </w:tcPr>
          <w:p w:rsidR="00412328" w:rsidRPr="0001572C" w:rsidRDefault="006F33D1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24</w:t>
            </w:r>
            <w:r w:rsidR="00E04658">
              <w:rPr>
                <w:rFonts w:ascii="Cambria" w:eastAsia="Calibri" w:hAnsi="Cambria" w:cs="Times New Roman"/>
                <w:bCs/>
                <w:sz w:val="24"/>
                <w:szCs w:val="24"/>
              </w:rPr>
              <w:t>. svibnja 2024</w:t>
            </w:r>
            <w:r w:rsidR="00412328"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. god. </w:t>
            </w: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Sjednice Razrednih vijeća, Nastavničkoga vijeća i Prosudbenoga odbora</w:t>
            </w:r>
          </w:p>
        </w:tc>
        <w:tc>
          <w:tcPr>
            <w:tcW w:w="2184" w:type="pct"/>
            <w:vAlign w:val="center"/>
          </w:tcPr>
          <w:p w:rsidR="00412328" w:rsidRPr="0001572C" w:rsidRDefault="006F33D1" w:rsidP="006F33D1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27</w:t>
            </w:r>
            <w:r w:rsidR="00F85B9A">
              <w:rPr>
                <w:rFonts w:ascii="Cambria" w:eastAsia="Calibri" w:hAnsi="Cambria" w:cs="Times New Roman"/>
                <w:bCs/>
                <w:sz w:val="24"/>
                <w:szCs w:val="24"/>
              </w:rPr>
              <w:t>. svibnja 202</w:t>
            </w: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4</w:t>
            </w:r>
            <w:r w:rsidR="00412328"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. god.</w:t>
            </w:r>
          </w:p>
        </w:tc>
      </w:tr>
      <w:tr w:rsidR="00412328" w:rsidRPr="0001572C" w:rsidTr="00412328">
        <w:trPr>
          <w:trHeight w:val="435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Predaja završnoga rada u urudžbeni zapisnik </w:t>
            </w:r>
          </w:p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(</w:t>
            </w:r>
            <w:r w:rsidRPr="0001572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MENTOR</w:t>
            </w: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I)</w:t>
            </w:r>
          </w:p>
        </w:tc>
        <w:tc>
          <w:tcPr>
            <w:tcW w:w="2184" w:type="pct"/>
            <w:vAlign w:val="center"/>
          </w:tcPr>
          <w:p w:rsidR="00F85B9A" w:rsidRPr="0001572C" w:rsidRDefault="006F33D1" w:rsidP="00F85B9A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do 29. svibnja 2024</w:t>
            </w:r>
            <w:r w:rsidR="00786605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. </w:t>
            </w:r>
            <w:r w:rsidR="00F85B9A">
              <w:rPr>
                <w:rFonts w:ascii="Cambria" w:eastAsia="Calibri" w:hAnsi="Cambria" w:cs="Times New Roman"/>
                <w:bCs/>
                <w:sz w:val="24"/>
                <w:szCs w:val="24"/>
              </w:rPr>
              <w:t>god.</w:t>
            </w:r>
          </w:p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</w:p>
        </w:tc>
      </w:tr>
      <w:tr w:rsidR="00412328" w:rsidRPr="0001572C" w:rsidTr="00412328">
        <w:trPr>
          <w:trHeight w:val="435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Obrana završnog rada</w:t>
            </w:r>
          </w:p>
        </w:tc>
        <w:tc>
          <w:tcPr>
            <w:tcW w:w="2184" w:type="pct"/>
            <w:vAlign w:val="center"/>
          </w:tcPr>
          <w:p w:rsidR="00F85B9A" w:rsidRPr="0001572C" w:rsidRDefault="00CB2B06" w:rsidP="00F85B9A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3. -</w:t>
            </w:r>
            <w:r w:rsidR="00F85B9A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5. lipnja 2024</w:t>
            </w:r>
            <w:r w:rsidR="00F85B9A">
              <w:rPr>
                <w:rFonts w:ascii="Cambria" w:eastAsia="Calibri" w:hAnsi="Cambria" w:cs="Times New Roman"/>
                <w:bCs/>
                <w:sz w:val="24"/>
                <w:szCs w:val="24"/>
              </w:rPr>
              <w:t>.</w:t>
            </w:r>
          </w:p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tabs>
                <w:tab w:val="left" w:pos="0"/>
              </w:tabs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Sjednica Nastavničkog vijeća i Prosudbenoga odbora</w:t>
            </w:r>
          </w:p>
        </w:tc>
        <w:tc>
          <w:tcPr>
            <w:tcW w:w="2184" w:type="pct"/>
            <w:vAlign w:val="center"/>
          </w:tcPr>
          <w:p w:rsidR="00F85B9A" w:rsidRPr="0001572C" w:rsidRDefault="00CB2B06" w:rsidP="00F85B9A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5. lipnja 2024</w:t>
            </w:r>
            <w:r w:rsidR="00F85B9A">
              <w:rPr>
                <w:rFonts w:ascii="Cambria" w:eastAsia="Calibri" w:hAnsi="Cambria" w:cs="Times New Roman"/>
                <w:bCs/>
                <w:sz w:val="24"/>
                <w:szCs w:val="24"/>
              </w:rPr>
              <w:t>.</w:t>
            </w:r>
          </w:p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</w:p>
        </w:tc>
      </w:tr>
      <w:tr w:rsidR="00412328" w:rsidRPr="0001572C" w:rsidTr="00412328">
        <w:trPr>
          <w:trHeight w:val="499"/>
        </w:trPr>
        <w:tc>
          <w:tcPr>
            <w:tcW w:w="2816" w:type="pct"/>
            <w:vAlign w:val="center"/>
          </w:tcPr>
          <w:p w:rsidR="00412328" w:rsidRPr="0001572C" w:rsidRDefault="00412328" w:rsidP="00412328">
            <w:pPr>
              <w:tabs>
                <w:tab w:val="left" w:pos="0"/>
              </w:tabs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01572C">
              <w:rPr>
                <w:rFonts w:ascii="Cambria" w:eastAsia="Calibri" w:hAnsi="Cambria" w:cs="Times New Roman"/>
                <w:bCs/>
                <w:sz w:val="24"/>
                <w:szCs w:val="24"/>
              </w:rPr>
              <w:t>Svečano uručivanje razrednih svjedodžbi i svjedodžbi o završnom radu</w:t>
            </w:r>
          </w:p>
        </w:tc>
        <w:tc>
          <w:tcPr>
            <w:tcW w:w="2184" w:type="pct"/>
            <w:vAlign w:val="center"/>
          </w:tcPr>
          <w:p w:rsidR="00812632" w:rsidRPr="0001572C" w:rsidRDefault="00CB2B06" w:rsidP="00812632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27. lipnja 2024</w:t>
            </w:r>
            <w:r w:rsidR="00844B5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. </w:t>
            </w:r>
          </w:p>
          <w:p w:rsidR="00412328" w:rsidRPr="0001572C" w:rsidRDefault="00412328" w:rsidP="00412328">
            <w:pPr>
              <w:spacing w:after="0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</w:p>
        </w:tc>
      </w:tr>
    </w:tbl>
    <w:p w:rsidR="00687775" w:rsidRPr="0001572C" w:rsidRDefault="00687775" w:rsidP="00885BD0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="-469" w:tblpY="41"/>
        <w:tblW w:w="10065" w:type="dxa"/>
        <w:tblLook w:val="04A0" w:firstRow="1" w:lastRow="0" w:firstColumn="1" w:lastColumn="0" w:noHBand="0" w:noVBand="1"/>
      </w:tblPr>
      <w:tblGrid>
        <w:gridCol w:w="1876"/>
        <w:gridCol w:w="1810"/>
        <w:gridCol w:w="1843"/>
        <w:gridCol w:w="2410"/>
        <w:gridCol w:w="2126"/>
      </w:tblGrid>
      <w:tr w:rsidR="00CB2B06" w:rsidRPr="0001572C" w:rsidTr="00CB2B06">
        <w:trPr>
          <w:trHeight w:val="688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:rsidR="00CB2B06" w:rsidRDefault="00CB2B06" w:rsidP="00CB2B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CB2B06" w:rsidRDefault="00CB2B06" w:rsidP="00CB2B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10E8">
              <w:rPr>
                <w:rFonts w:ascii="Cambria" w:hAnsi="Cambria"/>
                <w:b/>
                <w:bCs/>
                <w:sz w:val="28"/>
                <w:szCs w:val="28"/>
              </w:rPr>
              <w:t>VREMENIK OBRANE ZAVRŠNOG RADA</w:t>
            </w:r>
          </w:p>
          <w:p w:rsidR="00CB2B06" w:rsidRPr="00E210E8" w:rsidRDefault="00CB2B06" w:rsidP="00CB2B0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6F33D1" w:rsidRPr="0001572C" w:rsidTr="00CB2B06">
        <w:trPr>
          <w:trHeight w:val="688"/>
        </w:trPr>
        <w:tc>
          <w:tcPr>
            <w:tcW w:w="1876" w:type="dxa"/>
            <w:vAlign w:val="center"/>
          </w:tcPr>
          <w:p w:rsidR="006F33D1" w:rsidRPr="0001572C" w:rsidRDefault="006F33D1" w:rsidP="00CB2B0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1572C">
              <w:rPr>
                <w:rFonts w:ascii="Cambria" w:hAnsi="Cambria"/>
                <w:bCs/>
                <w:sz w:val="24"/>
                <w:szCs w:val="24"/>
              </w:rPr>
              <w:t>Ekonomist</w:t>
            </w:r>
          </w:p>
        </w:tc>
        <w:tc>
          <w:tcPr>
            <w:tcW w:w="1810" w:type="dxa"/>
            <w:vAlign w:val="center"/>
          </w:tcPr>
          <w:p w:rsidR="006F33D1" w:rsidRPr="0001572C" w:rsidRDefault="006F33D1" w:rsidP="00CB2B0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1572C">
              <w:rPr>
                <w:rFonts w:ascii="Cambria" w:hAnsi="Cambria"/>
                <w:bCs/>
                <w:sz w:val="24"/>
                <w:szCs w:val="24"/>
              </w:rPr>
              <w:t>Upravni referent</w:t>
            </w:r>
          </w:p>
        </w:tc>
        <w:tc>
          <w:tcPr>
            <w:tcW w:w="1843" w:type="dxa"/>
          </w:tcPr>
          <w:p w:rsidR="006F33D1" w:rsidRPr="0001572C" w:rsidRDefault="006F33D1" w:rsidP="00CB2B0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Poslovni tajnik</w:t>
            </w:r>
          </w:p>
        </w:tc>
        <w:tc>
          <w:tcPr>
            <w:tcW w:w="2410" w:type="dxa"/>
            <w:vAlign w:val="center"/>
          </w:tcPr>
          <w:p w:rsidR="006F33D1" w:rsidRPr="0001572C" w:rsidRDefault="006F33D1" w:rsidP="00CB2B0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1572C">
              <w:rPr>
                <w:rFonts w:ascii="Cambria" w:hAnsi="Cambria"/>
                <w:bCs/>
                <w:sz w:val="24"/>
                <w:szCs w:val="24"/>
              </w:rPr>
              <w:t>Hotelijersko-turistički tehničar</w:t>
            </w:r>
          </w:p>
        </w:tc>
        <w:tc>
          <w:tcPr>
            <w:tcW w:w="2126" w:type="dxa"/>
            <w:vAlign w:val="center"/>
          </w:tcPr>
          <w:p w:rsidR="006F33D1" w:rsidRPr="0001572C" w:rsidRDefault="006F33D1" w:rsidP="00CB2B0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1572C">
              <w:rPr>
                <w:rFonts w:ascii="Cambria" w:hAnsi="Cambria"/>
                <w:bCs/>
                <w:sz w:val="24"/>
                <w:szCs w:val="24"/>
              </w:rPr>
              <w:t>Prodavač</w:t>
            </w:r>
          </w:p>
        </w:tc>
      </w:tr>
      <w:tr w:rsidR="006F33D1" w:rsidRPr="0001572C" w:rsidTr="00573B43">
        <w:trPr>
          <w:trHeight w:val="844"/>
        </w:trPr>
        <w:tc>
          <w:tcPr>
            <w:tcW w:w="1876" w:type="dxa"/>
            <w:shd w:val="clear" w:color="auto" w:fill="FFFFFF" w:themeFill="background1"/>
          </w:tcPr>
          <w:p w:rsidR="006F33D1" w:rsidRPr="0001572C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3. lipnja 2024.</w:t>
            </w:r>
            <w:r w:rsidRPr="0001572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shd w:val="clear" w:color="auto" w:fill="FFFFFF" w:themeFill="background1"/>
          </w:tcPr>
          <w:p w:rsidR="006F33D1" w:rsidRPr="0001572C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3. lipnja 2024</w:t>
            </w:r>
            <w:r w:rsidRPr="0001572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FFFFFF" w:themeFill="background1"/>
          </w:tcPr>
          <w:p w:rsidR="006F33D1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4. lipnja 2024.</w:t>
            </w:r>
          </w:p>
        </w:tc>
        <w:tc>
          <w:tcPr>
            <w:tcW w:w="2410" w:type="dxa"/>
            <w:shd w:val="clear" w:color="auto" w:fill="FFFFFF" w:themeFill="background1"/>
          </w:tcPr>
          <w:p w:rsidR="006F33D1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B2B06">
              <w:rPr>
                <w:rFonts w:ascii="Cambria" w:hAnsi="Cambria"/>
                <w:b/>
                <w:bCs/>
                <w:sz w:val="24"/>
                <w:szCs w:val="24"/>
              </w:rPr>
              <w:t>3. i 4. lipnja 2024.</w:t>
            </w:r>
          </w:p>
          <w:p w:rsidR="006F33D1" w:rsidRPr="0001572C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6F33D1" w:rsidRPr="0001572C" w:rsidRDefault="006F33D1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33D1" w:rsidRPr="0001572C" w:rsidRDefault="00CB2B06" w:rsidP="00CB2B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6F33D1">
              <w:rPr>
                <w:rFonts w:ascii="Cambria" w:hAnsi="Cambria"/>
                <w:b/>
                <w:bCs/>
                <w:sz w:val="24"/>
                <w:szCs w:val="24"/>
              </w:rPr>
              <w:t xml:space="preserve">. lipnja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2024</w:t>
            </w:r>
            <w:r w:rsidR="006F33D1" w:rsidRPr="0001572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:rsidR="0001572C" w:rsidRPr="0001572C" w:rsidRDefault="0001572C" w:rsidP="00412328">
      <w:pPr>
        <w:shd w:val="clear" w:color="auto" w:fill="FFFFFF" w:themeFill="background1"/>
        <w:spacing w:after="0"/>
        <w:rPr>
          <w:rFonts w:ascii="Cambria" w:eastAsia="Calibri" w:hAnsi="Cambria" w:cs="Times New Roman"/>
          <w:bCs/>
          <w:sz w:val="24"/>
          <w:szCs w:val="24"/>
        </w:rPr>
      </w:pPr>
    </w:p>
    <w:p w:rsidR="0001572C" w:rsidRDefault="0001572C" w:rsidP="0001572C">
      <w:pPr>
        <w:rPr>
          <w:rFonts w:ascii="Cambria" w:eastAsia="Calibri" w:hAnsi="Cambria" w:cs="Times New Roman"/>
          <w:bCs/>
          <w:sz w:val="24"/>
          <w:szCs w:val="24"/>
        </w:rPr>
      </w:pPr>
    </w:p>
    <w:p w:rsidR="00E210E8" w:rsidRDefault="00E210E8" w:rsidP="00E210E8">
      <w:pPr>
        <w:jc w:val="right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:rsidR="008279DF" w:rsidRPr="00527283" w:rsidRDefault="00E210E8" w:rsidP="00527283">
      <w:pPr>
        <w:jc w:val="right"/>
        <w:rPr>
          <w:rFonts w:ascii="Cambria" w:eastAsia="Times New Roman" w:hAnsi="Cambria" w:cs="Calibri"/>
          <w:b/>
          <w:color w:val="2E74B5"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     Ravnatelj Mato </w:t>
      </w:r>
      <w:proofErr w:type="spellStart"/>
      <w:r>
        <w:rPr>
          <w:rFonts w:ascii="Cambria" w:eastAsia="Calibri" w:hAnsi="Cambria" w:cs="Times New Roman"/>
          <w:bCs/>
          <w:sz w:val="24"/>
          <w:szCs w:val="24"/>
        </w:rPr>
        <w:t>Čaklovac</w:t>
      </w:r>
      <w:proofErr w:type="spellEnd"/>
      <w:r>
        <w:rPr>
          <w:rFonts w:ascii="Cambria" w:eastAsia="Calibri" w:hAnsi="Cambria" w:cs="Times New Roman"/>
          <w:bCs/>
          <w:sz w:val="24"/>
          <w:szCs w:val="24"/>
        </w:rPr>
        <w:t>, prof.</w:t>
      </w:r>
    </w:p>
    <w:sectPr w:rsidR="008279DF" w:rsidRPr="0052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C5"/>
    <w:rsid w:val="0001572C"/>
    <w:rsid w:val="00084382"/>
    <w:rsid w:val="001B2E2F"/>
    <w:rsid w:val="00372F45"/>
    <w:rsid w:val="00412328"/>
    <w:rsid w:val="00527283"/>
    <w:rsid w:val="00571C26"/>
    <w:rsid w:val="00573B43"/>
    <w:rsid w:val="00607D57"/>
    <w:rsid w:val="00654554"/>
    <w:rsid w:val="00687775"/>
    <w:rsid w:val="00692428"/>
    <w:rsid w:val="00697FB7"/>
    <w:rsid w:val="006F33D1"/>
    <w:rsid w:val="00786605"/>
    <w:rsid w:val="007926FF"/>
    <w:rsid w:val="00812632"/>
    <w:rsid w:val="00821D00"/>
    <w:rsid w:val="008279DF"/>
    <w:rsid w:val="00844B58"/>
    <w:rsid w:val="00885BD0"/>
    <w:rsid w:val="00906AC5"/>
    <w:rsid w:val="00B415CE"/>
    <w:rsid w:val="00BB2EB5"/>
    <w:rsid w:val="00BE7C8A"/>
    <w:rsid w:val="00C26BA0"/>
    <w:rsid w:val="00C76E82"/>
    <w:rsid w:val="00C876DE"/>
    <w:rsid w:val="00CB2B06"/>
    <w:rsid w:val="00D24E72"/>
    <w:rsid w:val="00DB6E2D"/>
    <w:rsid w:val="00E04658"/>
    <w:rsid w:val="00E05449"/>
    <w:rsid w:val="00E210E8"/>
    <w:rsid w:val="00E60C49"/>
    <w:rsid w:val="00EB1B81"/>
    <w:rsid w:val="00EE7744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C9C1-EFAD-41B1-BCF4-C5232655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Acer13</dc:creator>
  <cp:lastModifiedBy>Mirjana Samardžić</cp:lastModifiedBy>
  <cp:revision>7</cp:revision>
  <cp:lastPrinted>2023-10-03T08:24:00Z</cp:lastPrinted>
  <dcterms:created xsi:type="dcterms:W3CDTF">2023-09-05T17:41:00Z</dcterms:created>
  <dcterms:modified xsi:type="dcterms:W3CDTF">2023-10-03T08:25:00Z</dcterms:modified>
</cp:coreProperties>
</file>