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B1" w:rsidRPr="00884A0F" w:rsidRDefault="006C3197" w:rsidP="00884A0F">
      <w:pPr>
        <w:ind w:firstLine="708"/>
        <w:jc w:val="center"/>
        <w:rPr>
          <w:b/>
          <w:sz w:val="24"/>
          <w:szCs w:val="24"/>
        </w:rPr>
      </w:pPr>
      <w:r w:rsidRPr="00884A0F">
        <w:rPr>
          <w:b/>
          <w:sz w:val="24"/>
          <w:szCs w:val="24"/>
        </w:rPr>
        <w:t xml:space="preserve">VRSTA I </w:t>
      </w:r>
      <w:r w:rsidR="008A3FB1" w:rsidRPr="00884A0F">
        <w:rPr>
          <w:b/>
          <w:sz w:val="24"/>
          <w:szCs w:val="24"/>
        </w:rPr>
        <w:t>NAČIN TESTIRANJA</w:t>
      </w:r>
    </w:p>
    <w:p w:rsidR="00884A0F" w:rsidRDefault="006C3197" w:rsidP="00884A0F">
      <w:pPr>
        <w:ind w:firstLine="708"/>
      </w:pPr>
      <w:r>
        <w:t xml:space="preserve">S kandidatima prijavljenim za radno mjesto računovodstvenog radnika, provest će se dvije faze testiranja. Prva faza testiranja bit će pisana </w:t>
      </w:r>
      <w:r w:rsidR="008A3FB1">
        <w:t>provjer</w:t>
      </w:r>
      <w:r w:rsidR="00C13AA3">
        <w:t>a</w:t>
      </w:r>
      <w:r w:rsidR="008A3FB1">
        <w:t xml:space="preserve"> znanja k</w:t>
      </w:r>
      <w:r>
        <w:t>andidata  (pravni izvori navedeni su u pri</w:t>
      </w:r>
      <w:r w:rsidR="00884A0F">
        <w:t>logu), a druga faza</w:t>
      </w:r>
      <w:r w:rsidR="00C13AA3">
        <w:t xml:space="preserve"> bit će </w:t>
      </w:r>
      <w:r w:rsidR="00884A0F">
        <w:t>razgovor</w:t>
      </w:r>
      <w:r>
        <w:t xml:space="preserve"> Povjerenstva </w:t>
      </w:r>
      <w:r w:rsidR="00884A0F">
        <w:t xml:space="preserve"> s kandidatima (intervju koji će obuhvatiti</w:t>
      </w:r>
      <w:r w:rsidR="00884A0F" w:rsidRPr="00884A0F">
        <w:t xml:space="preserve"> </w:t>
      </w:r>
      <w:r w:rsidR="00884A0F">
        <w:t>procjenu sposobnosti, izražavanja, profesionalnih ciljeva i interesa, motivacije za rad kao i poznavanje</w:t>
      </w:r>
      <w:r w:rsidR="00884A0F">
        <w:t xml:space="preserve"> rada na računalu).</w:t>
      </w:r>
    </w:p>
    <w:p w:rsidR="00884A0F" w:rsidRDefault="008A3FB1" w:rsidP="008A3FB1">
      <w:pPr>
        <w:ind w:firstLine="708"/>
      </w:pPr>
      <w:r>
        <w:t xml:space="preserve"> </w:t>
      </w:r>
      <w:r w:rsidR="00884A0F">
        <w:t>Kandidat koji neće pristupiti</w:t>
      </w:r>
      <w:r>
        <w:t xml:space="preserve"> testiranju više se ne</w:t>
      </w:r>
      <w:r w:rsidR="00884A0F">
        <w:t>će</w:t>
      </w:r>
      <w:r>
        <w:t xml:space="preserve"> smatra kandidatom u postupku.</w:t>
      </w:r>
    </w:p>
    <w:p w:rsidR="00884A0F" w:rsidRDefault="00884A0F" w:rsidP="00884A0F">
      <w:pPr>
        <w:ind w:firstLine="708"/>
      </w:pPr>
      <w:r>
        <w:t xml:space="preserve">U svakoj fazi testiranja kandidat mora ostvariti minimalno 20 bodova, u protivnom </w:t>
      </w:r>
      <w:r w:rsidR="008A3FB1">
        <w:t xml:space="preserve">ne može sudjelovati u daljnjem postupku. </w:t>
      </w:r>
    </w:p>
    <w:p w:rsidR="00C13AA3" w:rsidRDefault="008A3FB1" w:rsidP="00884A0F">
      <w:pPr>
        <w:ind w:firstLine="708"/>
      </w:pPr>
      <w:r>
        <w:t xml:space="preserve"> U prvu fazu testiranja upućuju se svi kandidati koji ispunjavaju formalne uvjete iz javnog natječaja, a čije su prijave pravodobne i potpune.</w:t>
      </w:r>
      <w:r w:rsidR="00884A0F">
        <w:t xml:space="preserve"> </w:t>
      </w:r>
      <w:r>
        <w:t>Provjera znanja obavlja se pisanim putem. U drugu fazu testiranja upućuju se kandidati koji su ostvarili najbolje rezultate u prvoj fazi testiranja</w:t>
      </w:r>
      <w:r w:rsidR="00C13AA3">
        <w:t>.</w:t>
      </w:r>
    </w:p>
    <w:p w:rsidR="008A3FB1" w:rsidRDefault="008A3FB1" w:rsidP="00C13AA3">
      <w:pPr>
        <w:ind w:firstLine="708"/>
      </w:pPr>
      <w:r>
        <w:t xml:space="preserve"> Nak</w:t>
      </w:r>
      <w:r w:rsidR="00C13AA3">
        <w:t>on provedenog intervjua Povjerenstvo</w:t>
      </w:r>
      <w:r>
        <w:t xml:space="preserve"> utvrđuje rang-listu kandidata prema ukupnom broju bodova ostvarenih na </w:t>
      </w:r>
      <w:r w:rsidR="00C13AA3">
        <w:t xml:space="preserve">pisanom </w:t>
      </w:r>
      <w:r>
        <w:t xml:space="preserve">testiranju i intervjuu. </w:t>
      </w:r>
    </w:p>
    <w:p w:rsidR="008A3FB1" w:rsidRDefault="00C13AA3" w:rsidP="00C13AA3">
      <w:pPr>
        <w:ind w:firstLine="708"/>
        <w:jc w:val="both"/>
        <w:rPr>
          <w:szCs w:val="24"/>
          <w:lang w:val="de-DE"/>
        </w:rPr>
      </w:pPr>
      <w:proofErr w:type="spellStart"/>
      <w:r>
        <w:rPr>
          <w:lang w:val="de-DE"/>
        </w:rPr>
        <w:t>K</w:t>
      </w:r>
      <w:r w:rsidR="008A3FB1" w:rsidRPr="005152D6">
        <w:rPr>
          <w:lang w:val="de-DE"/>
        </w:rPr>
        <w:t>andidati</w:t>
      </w:r>
      <w:proofErr w:type="spellEnd"/>
      <w:r w:rsidR="008A3FB1" w:rsidRPr="005152D6">
        <w:rPr>
          <w:lang w:val="de-DE"/>
        </w:rPr>
        <w:t xml:space="preserve"> </w:t>
      </w:r>
      <w:r>
        <w:rPr>
          <w:lang w:val="de-DE"/>
        </w:rPr>
        <w:t xml:space="preserve">se </w:t>
      </w:r>
      <w:proofErr w:type="spellStart"/>
      <w:r w:rsidR="008A3FB1" w:rsidRPr="005152D6">
        <w:rPr>
          <w:lang w:val="de-DE"/>
        </w:rPr>
        <w:t>po</w:t>
      </w:r>
      <w:r>
        <w:rPr>
          <w:lang w:val="de-DE"/>
        </w:rPr>
        <w:t>zivaju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svaku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fazu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testiranja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putem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poziva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objavljenog</w:t>
      </w:r>
      <w:proofErr w:type="spellEnd"/>
      <w:r>
        <w:rPr>
          <w:lang w:val="de-DE"/>
        </w:rPr>
        <w:t xml:space="preserve"> na </w:t>
      </w:r>
      <w:proofErr w:type="spellStart"/>
      <w:r>
        <w:rPr>
          <w:lang w:val="de-DE"/>
        </w:rPr>
        <w:t>mrežnoj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stranici</w:t>
      </w:r>
      <w:proofErr w:type="spellEnd"/>
      <w:r>
        <w:rPr>
          <w:lang w:val="de-DE"/>
        </w:rPr>
        <w:t xml:space="preserve"> </w:t>
      </w:r>
      <w:bookmarkStart w:id="0" w:name="_GoBack"/>
      <w:bookmarkEnd w:id="0"/>
      <w:proofErr w:type="spellStart"/>
      <w:r>
        <w:rPr>
          <w:lang w:val="de-DE"/>
        </w:rPr>
        <w:t>škole</w:t>
      </w:r>
      <w:proofErr w:type="spellEnd"/>
      <w:r w:rsidR="008A3FB1" w:rsidRPr="005152D6">
        <w:rPr>
          <w:lang w:val="de-DE"/>
        </w:rPr>
        <w:t xml:space="preserve"> i  </w:t>
      </w:r>
      <w:proofErr w:type="spellStart"/>
      <w:r w:rsidR="008A3FB1" w:rsidRPr="005152D6">
        <w:rPr>
          <w:lang w:val="de-DE"/>
        </w:rPr>
        <w:t>neće</w:t>
      </w:r>
      <w:proofErr w:type="spellEnd"/>
      <w:r w:rsidR="008A3FB1" w:rsidRPr="005152D6">
        <w:rPr>
          <w:lang w:val="de-DE"/>
        </w:rPr>
        <w:t xml:space="preserve"> se </w:t>
      </w:r>
      <w:proofErr w:type="spellStart"/>
      <w:r w:rsidR="008A3FB1" w:rsidRPr="005152D6">
        <w:rPr>
          <w:lang w:val="de-DE"/>
        </w:rPr>
        <w:t>posebno</w:t>
      </w:r>
      <w:proofErr w:type="spellEnd"/>
      <w:r w:rsidR="008A3FB1" w:rsidRPr="005152D6">
        <w:rPr>
          <w:lang w:val="de-DE"/>
        </w:rPr>
        <w:t xml:space="preserve"> </w:t>
      </w:r>
      <w:proofErr w:type="spellStart"/>
      <w:r>
        <w:rPr>
          <w:lang w:val="de-DE"/>
        </w:rPr>
        <w:t>osobno</w:t>
      </w:r>
      <w:proofErr w:type="spellEnd"/>
      <w:r>
        <w:rPr>
          <w:lang w:val="de-DE"/>
        </w:rPr>
        <w:t xml:space="preserve"> </w:t>
      </w:r>
      <w:proofErr w:type="spellStart"/>
      <w:r w:rsidR="008A3FB1" w:rsidRPr="005152D6">
        <w:rPr>
          <w:szCs w:val="24"/>
          <w:lang w:val="de-DE"/>
        </w:rPr>
        <w:t>pozivati</w:t>
      </w:r>
      <w:proofErr w:type="spellEnd"/>
      <w:r w:rsidR="008A3FB1" w:rsidRPr="005152D6">
        <w:rPr>
          <w:szCs w:val="24"/>
          <w:lang w:val="de-DE"/>
        </w:rPr>
        <w:t xml:space="preserve">. </w:t>
      </w:r>
    </w:p>
    <w:p w:rsidR="008A3FB1" w:rsidRDefault="008A3FB1" w:rsidP="008A3FB1">
      <w:pPr>
        <w:jc w:val="both"/>
        <w:rPr>
          <w:szCs w:val="24"/>
          <w:lang w:val="de-DE"/>
        </w:rPr>
      </w:pPr>
    </w:p>
    <w:p w:rsidR="008A3FB1" w:rsidRPr="005152D6" w:rsidRDefault="008A3FB1" w:rsidP="008A3FB1">
      <w:pPr>
        <w:spacing w:after="0"/>
        <w:jc w:val="both"/>
      </w:pPr>
    </w:p>
    <w:p w:rsidR="008A3FB1" w:rsidRDefault="008A3FB1" w:rsidP="008A3FB1">
      <w:pPr>
        <w:pStyle w:val="Default"/>
        <w:rPr>
          <w:sz w:val="22"/>
          <w:szCs w:val="22"/>
        </w:rPr>
      </w:pPr>
    </w:p>
    <w:p w:rsidR="008A3FB1" w:rsidRDefault="008A3FB1" w:rsidP="008A3FB1">
      <w:pPr>
        <w:pStyle w:val="Default"/>
        <w:rPr>
          <w:sz w:val="22"/>
          <w:szCs w:val="22"/>
        </w:rPr>
      </w:pPr>
    </w:p>
    <w:p w:rsidR="008A3FB1" w:rsidRDefault="008A3FB1" w:rsidP="008A3FB1">
      <w:pPr>
        <w:pStyle w:val="Default"/>
        <w:rPr>
          <w:sz w:val="22"/>
          <w:szCs w:val="22"/>
        </w:rPr>
      </w:pPr>
    </w:p>
    <w:p w:rsidR="008A3FB1" w:rsidRPr="00995AC5" w:rsidRDefault="008A3FB1" w:rsidP="008A3FB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A3FB1" w:rsidRDefault="008A3FB1" w:rsidP="008A3FB1">
      <w:pPr>
        <w:pStyle w:val="Default"/>
      </w:pPr>
    </w:p>
    <w:p w:rsidR="00E65E92" w:rsidRDefault="00E65E92"/>
    <w:sectPr w:rsidR="00E65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FB1"/>
    <w:rsid w:val="006C3197"/>
    <w:rsid w:val="00884A0F"/>
    <w:rsid w:val="008A3FB1"/>
    <w:rsid w:val="00C13AA3"/>
    <w:rsid w:val="00D26D0E"/>
    <w:rsid w:val="00E6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FB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A3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FB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A3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Dalma_W7</dc:creator>
  <cp:lastModifiedBy>Dalma_W7</cp:lastModifiedBy>
  <cp:revision>2</cp:revision>
  <cp:lastPrinted>2021-04-20T14:27:00Z</cp:lastPrinted>
  <dcterms:created xsi:type="dcterms:W3CDTF">2021-04-20T13:40:00Z</dcterms:created>
  <dcterms:modified xsi:type="dcterms:W3CDTF">2021-04-20T14:29:00Z</dcterms:modified>
</cp:coreProperties>
</file>