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92" w:rsidRDefault="00912792" w:rsidP="00912792">
      <w:pPr>
        <w:jc w:val="center"/>
        <w:rPr>
          <w:rFonts w:ascii="Comic Sans MS" w:hAnsi="Comic Sans MS"/>
          <w:b/>
          <w:sz w:val="28"/>
          <w:szCs w:val="28"/>
        </w:rPr>
      </w:pPr>
      <w:r w:rsidRPr="00D62794">
        <w:rPr>
          <w:rFonts w:ascii="Comic Sans MS" w:hAnsi="Comic Sans MS"/>
          <w:b/>
          <w:sz w:val="28"/>
          <w:szCs w:val="28"/>
        </w:rPr>
        <w:t>Oba</w:t>
      </w:r>
      <w:r>
        <w:rPr>
          <w:rFonts w:ascii="Comic Sans MS" w:hAnsi="Comic Sans MS"/>
          <w:b/>
          <w:sz w:val="28"/>
          <w:szCs w:val="28"/>
        </w:rPr>
        <w:t>vijest o izboru po natječaj</w:t>
      </w:r>
      <w:r>
        <w:rPr>
          <w:rFonts w:ascii="Comic Sans MS" w:hAnsi="Comic Sans MS"/>
          <w:b/>
          <w:sz w:val="28"/>
          <w:szCs w:val="28"/>
        </w:rPr>
        <w:t>u</w:t>
      </w:r>
      <w:r>
        <w:rPr>
          <w:rFonts w:ascii="Comic Sans MS" w:hAnsi="Comic Sans MS"/>
          <w:b/>
          <w:sz w:val="28"/>
          <w:szCs w:val="28"/>
        </w:rPr>
        <w:t xml:space="preserve"> objavljen</w:t>
      </w:r>
      <w:r>
        <w:rPr>
          <w:rFonts w:ascii="Comic Sans MS" w:hAnsi="Comic Sans MS"/>
          <w:b/>
          <w:sz w:val="28"/>
          <w:szCs w:val="28"/>
        </w:rPr>
        <w:t>o</w:t>
      </w:r>
      <w:r>
        <w:rPr>
          <w:rFonts w:ascii="Comic Sans MS" w:hAnsi="Comic Sans MS"/>
          <w:b/>
          <w:sz w:val="28"/>
          <w:szCs w:val="28"/>
        </w:rPr>
        <w:t xml:space="preserve">m </w:t>
      </w:r>
      <w:r>
        <w:rPr>
          <w:rFonts w:ascii="Comic Sans MS" w:hAnsi="Comic Sans MS"/>
          <w:b/>
          <w:sz w:val="28"/>
          <w:szCs w:val="28"/>
        </w:rPr>
        <w:t>13. ožujka 2019</w:t>
      </w:r>
      <w:r>
        <w:rPr>
          <w:rFonts w:ascii="Comic Sans MS" w:hAnsi="Comic Sans MS"/>
          <w:b/>
          <w:sz w:val="28"/>
          <w:szCs w:val="28"/>
        </w:rPr>
        <w:t>. god.</w:t>
      </w:r>
    </w:p>
    <w:p w:rsidR="00912792" w:rsidRDefault="00912792" w:rsidP="00912792">
      <w:pPr>
        <w:jc w:val="center"/>
        <w:rPr>
          <w:rFonts w:ascii="Comic Sans MS" w:hAnsi="Comic Sans MS"/>
          <w:b/>
          <w:sz w:val="28"/>
          <w:szCs w:val="28"/>
        </w:rPr>
      </w:pPr>
    </w:p>
    <w:p w:rsidR="00912792" w:rsidRDefault="00912792" w:rsidP="00912792">
      <w:pPr>
        <w:pStyle w:val="Odlomakpopis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</w:t>
      </w:r>
      <w:r w:rsidRPr="008953F9">
        <w:rPr>
          <w:rFonts w:ascii="Comic Sans MS" w:hAnsi="Comic Sans MS"/>
          <w:sz w:val="24"/>
          <w:szCs w:val="24"/>
        </w:rPr>
        <w:t>a izbor</w:t>
      </w:r>
      <w:r>
        <w:rPr>
          <w:rFonts w:ascii="Comic Sans MS" w:hAnsi="Comic Sans MS"/>
          <w:sz w:val="24"/>
          <w:szCs w:val="24"/>
        </w:rPr>
        <w:t xml:space="preserve"> po natječaju za zasnivanje radnog odnosa nastavnika glazbene umjetnosti 12 sati nastave tjedno </w:t>
      </w:r>
      <w:r w:rsidRPr="00530C24">
        <w:rPr>
          <w:rFonts w:ascii="Comic Sans MS" w:hAnsi="Comic Sans MS"/>
          <w:b/>
          <w:sz w:val="24"/>
          <w:szCs w:val="24"/>
        </w:rPr>
        <w:t>izabran</w:t>
      </w:r>
      <w:r>
        <w:rPr>
          <w:rFonts w:ascii="Comic Sans MS" w:hAnsi="Comic Sans MS"/>
          <w:b/>
          <w:sz w:val="24"/>
          <w:szCs w:val="24"/>
        </w:rPr>
        <w:t>a</w:t>
      </w:r>
      <w:r w:rsidRPr="00530C24">
        <w:rPr>
          <w:rFonts w:ascii="Comic Sans MS" w:hAnsi="Comic Sans MS"/>
          <w:b/>
          <w:sz w:val="24"/>
          <w:szCs w:val="24"/>
        </w:rPr>
        <w:t xml:space="preserve"> je </w:t>
      </w:r>
      <w:r>
        <w:rPr>
          <w:rFonts w:ascii="Comic Sans MS" w:hAnsi="Comic Sans MS"/>
          <w:b/>
          <w:sz w:val="24"/>
          <w:szCs w:val="24"/>
        </w:rPr>
        <w:t xml:space="preserve">Nikolina </w:t>
      </w:r>
      <w:proofErr w:type="spellStart"/>
      <w:r>
        <w:rPr>
          <w:rFonts w:ascii="Comic Sans MS" w:hAnsi="Comic Sans MS"/>
          <w:b/>
          <w:sz w:val="24"/>
          <w:szCs w:val="24"/>
        </w:rPr>
        <w:t>Radojković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, prof. teoretskih muzičkih predmeta iz </w:t>
      </w:r>
      <w:proofErr w:type="spellStart"/>
      <w:r>
        <w:rPr>
          <w:rFonts w:ascii="Comic Sans MS" w:hAnsi="Comic Sans MS"/>
          <w:b/>
          <w:sz w:val="24"/>
          <w:szCs w:val="24"/>
        </w:rPr>
        <w:t>Promajne</w:t>
      </w:r>
      <w:proofErr w:type="spellEnd"/>
      <w:r w:rsidRPr="00530C24">
        <w:rPr>
          <w:rFonts w:ascii="Comic Sans MS" w:hAnsi="Comic Sans MS"/>
          <w:b/>
          <w:sz w:val="24"/>
          <w:szCs w:val="24"/>
        </w:rPr>
        <w:t xml:space="preserve"> na rok od pet</w:t>
      </w:r>
      <w:r>
        <w:rPr>
          <w:rFonts w:ascii="Comic Sans MS" w:hAnsi="Comic Sans MS"/>
          <w:sz w:val="24"/>
          <w:szCs w:val="24"/>
        </w:rPr>
        <w:t xml:space="preserve"> </w:t>
      </w:r>
      <w:r w:rsidRPr="00530C24">
        <w:rPr>
          <w:rFonts w:ascii="Comic Sans MS" w:hAnsi="Comic Sans MS"/>
          <w:b/>
          <w:sz w:val="24"/>
          <w:szCs w:val="24"/>
        </w:rPr>
        <w:t>mjeseci,</w:t>
      </w:r>
      <w:r>
        <w:rPr>
          <w:rFonts w:ascii="Comic Sans MS" w:hAnsi="Comic Sans MS"/>
          <w:sz w:val="24"/>
          <w:szCs w:val="24"/>
        </w:rPr>
        <w:t>jer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ne ispunjava stručne kvalifikacije te će se natječaj ponoviti u roku od  pet mjeseci temeljem članka 107. stavak 12. Zakona o odgoju i obrazovanju u osnovnoj i srednjoj školi(NN 87/08, 86/09,92/10,105/10,90/11,5/12,16/12,86/12,94/13,136/14,152/14,7/17, i 68/18.)</w:t>
      </w:r>
    </w:p>
    <w:p w:rsidR="00912792" w:rsidRPr="00530C24" w:rsidRDefault="00912792" w:rsidP="00912792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Uvid u natječajnu dokumentaciju moguć je 8 dana od dana objave ove obavijesti na web-u.</w:t>
      </w:r>
    </w:p>
    <w:p w:rsidR="00AF40DB" w:rsidRDefault="00AF40DB"/>
    <w:sectPr w:rsidR="00AF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80EE0"/>
    <w:multiLevelType w:val="hybridMultilevel"/>
    <w:tmpl w:val="950A0DDE"/>
    <w:lvl w:ilvl="0" w:tplc="AED254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92"/>
    <w:rsid w:val="00912792"/>
    <w:rsid w:val="00A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CABB"/>
  <w15:chartTrackingRefBased/>
  <w15:docId w15:val="{FAEF2DD3-92D1-416C-ADAA-71E19242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792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2019-03-28T16:35:00Z</dcterms:created>
  <dcterms:modified xsi:type="dcterms:W3CDTF">2019-03-28T16:38:00Z</dcterms:modified>
</cp:coreProperties>
</file>