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88" w:rsidRPr="005205DE" w:rsidRDefault="00225F88" w:rsidP="00392FEC">
      <w:pPr>
        <w:rPr>
          <w:b/>
          <w:color w:val="222222"/>
        </w:rPr>
      </w:pPr>
      <w:r w:rsidRPr="005205DE">
        <w:rPr>
          <w:b/>
          <w:color w:val="222222"/>
        </w:rPr>
        <w:t>SREDNJA ŠKOLA GRAČAC</w:t>
      </w:r>
    </w:p>
    <w:p w:rsidR="00225F88" w:rsidRPr="005205DE" w:rsidRDefault="00225F88" w:rsidP="00392FEC">
      <w:pPr>
        <w:rPr>
          <w:color w:val="222222"/>
        </w:rPr>
      </w:pPr>
      <w:r w:rsidRPr="005205DE">
        <w:rPr>
          <w:color w:val="222222"/>
        </w:rPr>
        <w:t>Školska 8</w:t>
      </w:r>
    </w:p>
    <w:p w:rsidR="00225F88" w:rsidRPr="005205DE" w:rsidRDefault="00225F88" w:rsidP="00392FEC">
      <w:pPr>
        <w:rPr>
          <w:color w:val="222222"/>
        </w:rPr>
      </w:pPr>
      <w:r w:rsidRPr="005205DE">
        <w:rPr>
          <w:color w:val="222222"/>
        </w:rPr>
        <w:t>23 440 Gračac</w:t>
      </w:r>
    </w:p>
    <w:p w:rsidR="00225F88" w:rsidRPr="005205DE" w:rsidRDefault="00225F88" w:rsidP="00392FEC">
      <w:pPr>
        <w:rPr>
          <w:color w:val="222222"/>
        </w:rPr>
      </w:pPr>
      <w:r w:rsidRPr="005205DE">
        <w:rPr>
          <w:color w:val="222222"/>
        </w:rPr>
        <w:t>KLASA:602-03/17-07/</w:t>
      </w:r>
      <w:r w:rsidR="00D12EFD" w:rsidRPr="005205DE">
        <w:rPr>
          <w:color w:val="222222"/>
        </w:rPr>
        <w:t>04</w:t>
      </w:r>
    </w:p>
    <w:p w:rsidR="00225F88" w:rsidRPr="005205DE" w:rsidRDefault="00225F88" w:rsidP="00392FEC">
      <w:pPr>
        <w:rPr>
          <w:color w:val="222222"/>
        </w:rPr>
      </w:pPr>
      <w:proofErr w:type="spellStart"/>
      <w:r w:rsidRPr="005205DE">
        <w:rPr>
          <w:color w:val="222222"/>
        </w:rPr>
        <w:t>URBROJ</w:t>
      </w:r>
      <w:proofErr w:type="spellEnd"/>
      <w:r w:rsidRPr="005205DE">
        <w:rPr>
          <w:color w:val="222222"/>
        </w:rPr>
        <w:t>: 2198-1-70-17-</w:t>
      </w:r>
      <w:r w:rsidR="00D12EFD" w:rsidRPr="005205DE">
        <w:rPr>
          <w:color w:val="222222"/>
        </w:rPr>
        <w:t>1</w:t>
      </w:r>
    </w:p>
    <w:p w:rsidR="00225F88" w:rsidRPr="005205DE" w:rsidRDefault="00225F88" w:rsidP="00392FEC">
      <w:pPr>
        <w:rPr>
          <w:color w:val="222222"/>
        </w:rPr>
      </w:pPr>
      <w:r w:rsidRPr="005205DE">
        <w:rPr>
          <w:color w:val="222222"/>
        </w:rPr>
        <w:t>Gračac, 9.veljače 2017.g.</w:t>
      </w:r>
    </w:p>
    <w:p w:rsidR="00225F88" w:rsidRPr="005205DE" w:rsidRDefault="00225F88" w:rsidP="00392FEC">
      <w:pPr>
        <w:rPr>
          <w:color w:val="222222"/>
        </w:rPr>
      </w:pPr>
    </w:p>
    <w:p w:rsidR="00392FEC" w:rsidRPr="005205DE" w:rsidRDefault="00392FEC" w:rsidP="00392FEC">
      <w:pPr>
        <w:rPr>
          <w:rStyle w:val="st1"/>
          <w:rFonts w:cs="Arial"/>
        </w:rPr>
      </w:pPr>
      <w:r w:rsidRPr="005205DE">
        <w:rPr>
          <w:color w:val="222222"/>
        </w:rPr>
        <w:t xml:space="preserve">Na temelju članka 126. i članka 127. </w:t>
      </w:r>
      <w:r w:rsidRPr="005205DE">
        <w:t xml:space="preserve">Zakona o odgoju i obrazovanju u osnovnoj i srednjoj školi („Narodne novine“ br. </w:t>
      </w:r>
      <w:r w:rsidRPr="005205DE">
        <w:rPr>
          <w:rStyle w:val="st1"/>
          <w:rFonts w:cs="Arial"/>
        </w:rPr>
        <w:t xml:space="preserve">87/08, 86/09, 92/10, 105/10, 90/11, 5/12, 16/12, 86/12 ,126/12, </w:t>
      </w:r>
      <w:r w:rsidRPr="005205DE">
        <w:rPr>
          <w:rStyle w:val="Istaknuto"/>
          <w:rFonts w:cs="Arial"/>
          <w:b w:val="0"/>
        </w:rPr>
        <w:t>94/13, 152/14</w:t>
      </w:r>
      <w:r w:rsidR="003615F9" w:rsidRPr="005205DE">
        <w:rPr>
          <w:rStyle w:val="Istaknuto"/>
          <w:rFonts w:cs="Arial"/>
          <w:b w:val="0"/>
        </w:rPr>
        <w:t>, 7/17</w:t>
      </w:r>
      <w:r w:rsidRPr="005205DE">
        <w:rPr>
          <w:rStyle w:val="st1"/>
          <w:rFonts w:cs="Arial"/>
        </w:rPr>
        <w:t>) i članka  14. i 16. Statuta Srednje škole Gračac, Školski odbor Srednje škole Gračac raspisuje</w:t>
      </w:r>
    </w:p>
    <w:p w:rsidR="00392FEC" w:rsidRPr="005205DE" w:rsidRDefault="00392FEC" w:rsidP="00392FEC">
      <w:pPr>
        <w:rPr>
          <w:rStyle w:val="st1"/>
          <w:rFonts w:cs="Arial"/>
        </w:rPr>
      </w:pPr>
    </w:p>
    <w:p w:rsidR="00392FEC" w:rsidRPr="005205DE" w:rsidRDefault="00392FEC" w:rsidP="00392FEC">
      <w:pPr>
        <w:jc w:val="center"/>
        <w:rPr>
          <w:rStyle w:val="st1"/>
          <w:rFonts w:cs="Arial"/>
          <w:b/>
        </w:rPr>
      </w:pPr>
      <w:r w:rsidRPr="005205DE">
        <w:rPr>
          <w:rStyle w:val="st1"/>
          <w:rFonts w:cs="Arial"/>
          <w:b/>
        </w:rPr>
        <w:t>NATJEČAJ</w:t>
      </w:r>
    </w:p>
    <w:p w:rsidR="00392FEC" w:rsidRPr="005205DE" w:rsidRDefault="00392FEC" w:rsidP="005205DE">
      <w:pPr>
        <w:jc w:val="center"/>
        <w:rPr>
          <w:b/>
        </w:rPr>
      </w:pPr>
      <w:r w:rsidRPr="005205DE">
        <w:rPr>
          <w:rStyle w:val="st1"/>
          <w:rFonts w:cs="Arial"/>
          <w:b/>
        </w:rPr>
        <w:t>Za izbor i imenovanje ravnatelja/ice Škole</w:t>
      </w:r>
    </w:p>
    <w:p w:rsidR="00392FEC" w:rsidRPr="005205DE" w:rsidRDefault="00392FEC" w:rsidP="00392FEC">
      <w:pPr>
        <w:tabs>
          <w:tab w:val="left" w:pos="1170"/>
        </w:tabs>
        <w:rPr>
          <w:b/>
        </w:rPr>
      </w:pPr>
      <w:r w:rsidRPr="005205DE">
        <w:rPr>
          <w:b/>
        </w:rPr>
        <w:t xml:space="preserve">Uvjeti: </w:t>
      </w: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1) završen studij odgovarajuće vrste za rad na radnom mjestu nastavnika ili stručnog suradnika u školskoj ustanovi u kojoj se imenuje za ravnatelja, a koji može biti:</w:t>
      </w: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a) sveučilišni diplomski studij ili</w:t>
      </w: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b) integrirani preddiplomski i diplomski sveučilišni studij ili</w:t>
      </w:r>
    </w:p>
    <w:p w:rsidR="00392FEC" w:rsidRPr="005205DE" w:rsidRDefault="00392FEC" w:rsidP="00AA1F86">
      <w:pPr>
        <w:pStyle w:val="t-9-8"/>
        <w:tabs>
          <w:tab w:val="center" w:pos="4536"/>
        </w:tabs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c) specijalistički diplomski stručni studij</w:t>
      </w:r>
    </w:p>
    <w:p w:rsidR="00D52163" w:rsidRPr="005205DE" w:rsidRDefault="00392FEC" w:rsidP="00AA1F86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 xml:space="preserve">2) </w:t>
      </w:r>
      <w:r w:rsidR="00D52163" w:rsidRPr="005205DE">
        <w:rPr>
          <w:color w:val="000000"/>
        </w:rPr>
        <w:t xml:space="preserve">ispunjava </w:t>
      </w:r>
      <w:r w:rsidRPr="005205DE">
        <w:rPr>
          <w:color w:val="000000"/>
        </w:rPr>
        <w:t xml:space="preserve">uvjete propisane člankom 106. </w:t>
      </w:r>
      <w:r w:rsidR="00D52163" w:rsidRPr="005205DE">
        <w:t xml:space="preserve">Zakona o odgoju i obrazovanju u osnovnoj i srednjoj školi </w:t>
      </w: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3)</w:t>
      </w:r>
      <w:r w:rsidR="00D52163" w:rsidRPr="005205DE">
        <w:rPr>
          <w:color w:val="000000"/>
        </w:rPr>
        <w:t xml:space="preserve"> ima</w:t>
      </w:r>
      <w:r w:rsidRPr="005205DE">
        <w:rPr>
          <w:color w:val="000000"/>
        </w:rPr>
        <w:t xml:space="preserve"> najmanje osam godina staža osiguranja u školskim ili drugim ustanovama u sustavu obrazovanja ili u tijelima državne uprave nadležnim za obrazovanje, od čega najmanje pet godina na odgojno-obrazovnim poslovima u školskim ustanovama.</w:t>
      </w:r>
    </w:p>
    <w:p w:rsidR="00225F88" w:rsidRPr="005205DE" w:rsidRDefault="00225F88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b/>
          <w:color w:val="000000"/>
        </w:rPr>
      </w:pPr>
      <w:r w:rsidRPr="005205DE">
        <w:rPr>
          <w:b/>
          <w:color w:val="000000"/>
        </w:rPr>
        <w:t>Uz pisanu prijavu na natječaj kandidati su dužni priložiti u izvorniku ili ovjerenoj preslici:</w:t>
      </w:r>
    </w:p>
    <w:p w:rsidR="00392FEC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ž</w:t>
      </w:r>
      <w:r w:rsidR="00392FEC" w:rsidRPr="005205DE">
        <w:rPr>
          <w:color w:val="000000"/>
        </w:rPr>
        <w:t>ivotopis</w:t>
      </w:r>
    </w:p>
    <w:p w:rsidR="00392FEC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d</w:t>
      </w:r>
      <w:r w:rsidR="00392FEC" w:rsidRPr="005205DE">
        <w:rPr>
          <w:color w:val="000000"/>
        </w:rPr>
        <w:t>omovnicu</w:t>
      </w:r>
    </w:p>
    <w:p w:rsidR="00392FEC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diplomu (</w:t>
      </w:r>
      <w:r w:rsidR="00392FEC" w:rsidRPr="005205DE">
        <w:rPr>
          <w:color w:val="000000"/>
        </w:rPr>
        <w:t>dokaz o završenom studiju)</w:t>
      </w:r>
    </w:p>
    <w:p w:rsidR="00D52163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d</w:t>
      </w:r>
      <w:r w:rsidR="00392FEC" w:rsidRPr="005205DE">
        <w:rPr>
          <w:color w:val="000000"/>
        </w:rPr>
        <w:t>okaz o p</w:t>
      </w:r>
      <w:r w:rsidR="00D52163" w:rsidRPr="005205DE">
        <w:rPr>
          <w:color w:val="000000"/>
        </w:rPr>
        <w:t>oloženom stručnom ispitu ili dokaz</w:t>
      </w:r>
      <w:r w:rsidR="00392FEC" w:rsidRPr="005205DE">
        <w:rPr>
          <w:color w:val="000000"/>
        </w:rPr>
        <w:t xml:space="preserve"> da je osoba oslobođena obveze polaganja</w:t>
      </w:r>
      <w:r w:rsidR="00D52163" w:rsidRPr="005205DE">
        <w:rPr>
          <w:color w:val="000000"/>
        </w:rPr>
        <w:t xml:space="preserve"> prema članku 157. </w:t>
      </w:r>
      <w:r w:rsidR="00D52163" w:rsidRPr="005205DE">
        <w:t xml:space="preserve">Zakona o odgoju i obrazovanju u osnovnoj i srednjoj školi </w:t>
      </w:r>
    </w:p>
    <w:p w:rsidR="00392FEC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d</w:t>
      </w:r>
      <w:r w:rsidR="00392FEC" w:rsidRPr="005205DE">
        <w:rPr>
          <w:color w:val="000000"/>
        </w:rPr>
        <w:t>okaz o stažu osiguranja (potvrda ili elektronički zapis Hrvatskog zavoda za mirovinsko osiguranja o radno pravnom statusu)</w:t>
      </w:r>
    </w:p>
    <w:p w:rsidR="00392FEC" w:rsidRPr="005205DE" w:rsidRDefault="00225F88" w:rsidP="00392FEC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5205DE">
        <w:rPr>
          <w:color w:val="000000"/>
        </w:rPr>
        <w:t>d</w:t>
      </w:r>
      <w:r w:rsidR="00392FEC" w:rsidRPr="005205DE">
        <w:rPr>
          <w:color w:val="000000"/>
        </w:rPr>
        <w:t>okaz o stažu na odgojno obrazovnim poslovima (potvrda školske ustanove o vrsti i trajanju poslova)</w:t>
      </w:r>
    </w:p>
    <w:p w:rsidR="00392FEC" w:rsidRPr="005205DE" w:rsidRDefault="00225F88" w:rsidP="00D52163">
      <w:pPr>
        <w:pStyle w:val="Bezproreda"/>
        <w:numPr>
          <w:ilvl w:val="0"/>
          <w:numId w:val="1"/>
        </w:numPr>
        <w:rPr>
          <w:rStyle w:val="st1"/>
          <w:color w:val="000000"/>
        </w:rPr>
      </w:pPr>
      <w:r w:rsidRPr="005205DE">
        <w:t>u</w:t>
      </w:r>
      <w:r w:rsidR="00D52163" w:rsidRPr="005205DE">
        <w:t>vjerenje nadležnog suda</w:t>
      </w:r>
      <w:r w:rsidR="00392FEC" w:rsidRPr="005205DE">
        <w:t xml:space="preserve"> da se u trenutku podnošenja prijave na natječaj protiv osobe ne vodi kazneni postupak za kaznena djela iz članka 106. Zakona o odgoju i obrazovanju u osnovnoj i srednjoj školi</w:t>
      </w:r>
      <w:r w:rsidR="00D52163" w:rsidRPr="005205DE">
        <w:t xml:space="preserve">, </w:t>
      </w:r>
      <w:r w:rsidR="00392FEC" w:rsidRPr="005205DE">
        <w:rPr>
          <w:rStyle w:val="st1"/>
          <w:rFonts w:cs="Arial"/>
        </w:rPr>
        <w:t>ne starije od 6 mjeseci</w:t>
      </w: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rStyle w:val="st1"/>
          <w:color w:val="000000"/>
        </w:rPr>
      </w:pPr>
    </w:p>
    <w:p w:rsidR="00392FEC" w:rsidRPr="005205DE" w:rsidRDefault="00392FEC" w:rsidP="00392FEC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5205DE">
        <w:rPr>
          <w:rStyle w:val="st1"/>
          <w:color w:val="000000"/>
        </w:rPr>
        <w:t>Ravnatelj/</w:t>
      </w:r>
      <w:proofErr w:type="spellStart"/>
      <w:r w:rsidRPr="005205DE">
        <w:rPr>
          <w:rStyle w:val="st1"/>
          <w:color w:val="000000"/>
        </w:rPr>
        <w:t>ica</w:t>
      </w:r>
      <w:proofErr w:type="spellEnd"/>
      <w:r w:rsidRPr="005205DE">
        <w:rPr>
          <w:rStyle w:val="st1"/>
          <w:color w:val="000000"/>
        </w:rPr>
        <w:t xml:space="preserve"> se imenuje na vrijeme od 5 (pet) godina.</w:t>
      </w:r>
    </w:p>
    <w:p w:rsidR="00392FEC" w:rsidRPr="005205DE" w:rsidRDefault="00392FEC" w:rsidP="00392FEC">
      <w:pPr>
        <w:tabs>
          <w:tab w:val="left" w:pos="1170"/>
        </w:tabs>
      </w:pPr>
      <w:r w:rsidRPr="005205DE">
        <w:t>Rok za podnošenje prijave kandidata je 8 (osam) dana od dana objave natječaja.</w:t>
      </w:r>
    </w:p>
    <w:p w:rsidR="00D12EFD" w:rsidRPr="005205DE" w:rsidRDefault="004D4680" w:rsidP="00225F88">
      <w:pPr>
        <w:tabs>
          <w:tab w:val="left" w:pos="1170"/>
        </w:tabs>
      </w:pPr>
      <w:r w:rsidRPr="005205DE">
        <w:t xml:space="preserve">Natječaj je objavljen </w:t>
      </w:r>
      <w:r w:rsidR="00225F88" w:rsidRPr="005205DE">
        <w:t>9.veljače 2017</w:t>
      </w:r>
      <w:r w:rsidRPr="005205DE">
        <w:t>.g.</w:t>
      </w:r>
      <w:r w:rsidR="00225F88" w:rsidRPr="005205DE">
        <w:t xml:space="preserve"> u dnevnom tisku </w:t>
      </w:r>
      <w:r w:rsidR="00D12EFD" w:rsidRPr="005205DE">
        <w:t xml:space="preserve"> Večernji list i</w:t>
      </w:r>
      <w:r w:rsidR="00225F88" w:rsidRPr="005205DE">
        <w:t xml:space="preserve"> na web stranici škole </w:t>
      </w:r>
      <w:r w:rsidR="00D12EFD" w:rsidRPr="005205DE">
        <w:t xml:space="preserve">i </w:t>
      </w:r>
      <w:r w:rsidR="00225F88" w:rsidRPr="005205DE">
        <w:t>(</w:t>
      </w:r>
      <w:hyperlink r:id="rId5" w:history="1">
        <w:r w:rsidR="00225F88" w:rsidRPr="005205DE">
          <w:rPr>
            <w:rStyle w:val="Hiperveza"/>
          </w:rPr>
          <w:t>http://www.ss-gracac.skole.hr/</w:t>
        </w:r>
      </w:hyperlink>
      <w:r w:rsidR="00225F88" w:rsidRPr="005205DE">
        <w:t>)</w:t>
      </w:r>
      <w:r w:rsidR="00D12EFD" w:rsidRPr="005205DE">
        <w:t>.</w:t>
      </w:r>
    </w:p>
    <w:p w:rsidR="00392FEC" w:rsidRPr="005205DE" w:rsidRDefault="00392FEC" w:rsidP="00225F88">
      <w:pPr>
        <w:tabs>
          <w:tab w:val="left" w:pos="1170"/>
        </w:tabs>
      </w:pPr>
      <w:r w:rsidRPr="005205DE">
        <w:t>Prijave na natječaj s potrebnom dokumentacijom dostavljaju se u zatvorenoj omotnici na adresu: Srednja škola Gračac, Školska 8, 23 440 Gračac s naznakom „Natječaj za izbor i imenovanje ravnatelja – ne otvarati“.</w:t>
      </w:r>
    </w:p>
    <w:p w:rsidR="00392FEC" w:rsidRPr="005205DE" w:rsidRDefault="004D4680" w:rsidP="00392FEC">
      <w:pPr>
        <w:tabs>
          <w:tab w:val="left" w:pos="1170"/>
          <w:tab w:val="left" w:pos="2220"/>
        </w:tabs>
      </w:pPr>
      <w:r w:rsidRPr="005205DE">
        <w:t>Na natječaj se ravnopravno mogu prijaviti osobe oba spola.</w:t>
      </w:r>
    </w:p>
    <w:p w:rsidR="00392FEC" w:rsidRPr="005205DE" w:rsidRDefault="00392FEC" w:rsidP="00392FEC">
      <w:pPr>
        <w:tabs>
          <w:tab w:val="left" w:pos="1170"/>
          <w:tab w:val="left" w:pos="2220"/>
        </w:tabs>
      </w:pPr>
      <w:r w:rsidRPr="005205DE">
        <w:t>Nepotpune i nepravovremene prijave neće se razmatrati.</w:t>
      </w:r>
    </w:p>
    <w:p w:rsidR="005205DE" w:rsidRPr="005205DE" w:rsidRDefault="00392FEC" w:rsidP="005205DE">
      <w:pPr>
        <w:tabs>
          <w:tab w:val="left" w:pos="1170"/>
          <w:tab w:val="left" w:pos="2220"/>
        </w:tabs>
      </w:pPr>
      <w:r w:rsidRPr="005205DE">
        <w:t>O rezultatu natječaja kandidati će biti obaviješteni u roku 45 dana od dana isteka roka za podnošenje prijava</w:t>
      </w:r>
      <w:r w:rsidR="005205DE">
        <w:t>, pismenim putem.</w:t>
      </w:r>
    </w:p>
    <w:p w:rsidR="005205DE" w:rsidRPr="005205DE" w:rsidRDefault="005205DE"/>
    <w:p w:rsidR="005205DE" w:rsidRPr="005205DE" w:rsidRDefault="005205DE"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  <w:t>Predsjednica Školskog odbora:</w:t>
      </w:r>
    </w:p>
    <w:p w:rsidR="005205DE" w:rsidRPr="005205DE" w:rsidRDefault="005205DE"/>
    <w:p w:rsidR="005205DE" w:rsidRPr="005205DE" w:rsidRDefault="005205DE"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  <w:t>________________________</w:t>
      </w:r>
    </w:p>
    <w:p w:rsidR="005205DE" w:rsidRPr="005205DE" w:rsidRDefault="005205DE"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r w:rsidRPr="005205DE">
        <w:tab/>
      </w:r>
      <w:proofErr w:type="spellStart"/>
      <w:r w:rsidRPr="005205DE">
        <w:t>Anela</w:t>
      </w:r>
      <w:proofErr w:type="spellEnd"/>
      <w:r w:rsidRPr="005205DE">
        <w:t xml:space="preserve"> Jurin, </w:t>
      </w:r>
      <w:proofErr w:type="spellStart"/>
      <w:r w:rsidRPr="005205DE">
        <w:t>prof</w:t>
      </w:r>
      <w:proofErr w:type="spellEnd"/>
      <w:r w:rsidRPr="005205DE">
        <w:t>.</w:t>
      </w:r>
    </w:p>
    <w:sectPr w:rsidR="005205DE" w:rsidRPr="005205DE" w:rsidSect="005205DE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4B15"/>
    <w:multiLevelType w:val="hybridMultilevel"/>
    <w:tmpl w:val="3EEEC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92ADB"/>
    <w:multiLevelType w:val="hybridMultilevel"/>
    <w:tmpl w:val="9E94225C"/>
    <w:lvl w:ilvl="0" w:tplc="8D80E0D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FEC"/>
    <w:rsid w:val="00104005"/>
    <w:rsid w:val="00225F88"/>
    <w:rsid w:val="00320886"/>
    <w:rsid w:val="003615F9"/>
    <w:rsid w:val="00370AD6"/>
    <w:rsid w:val="00392FEC"/>
    <w:rsid w:val="00454983"/>
    <w:rsid w:val="004D4680"/>
    <w:rsid w:val="005205DE"/>
    <w:rsid w:val="0054460F"/>
    <w:rsid w:val="00740984"/>
    <w:rsid w:val="00765DDB"/>
    <w:rsid w:val="0082584B"/>
    <w:rsid w:val="009D34B7"/>
    <w:rsid w:val="00A87C18"/>
    <w:rsid w:val="00AA1F86"/>
    <w:rsid w:val="00AE1D33"/>
    <w:rsid w:val="00AF28D3"/>
    <w:rsid w:val="00C26B3D"/>
    <w:rsid w:val="00C37BC0"/>
    <w:rsid w:val="00D12EFD"/>
    <w:rsid w:val="00D52163"/>
    <w:rsid w:val="00EA3A20"/>
    <w:rsid w:val="00F9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392FEC"/>
    <w:rPr>
      <w:b/>
      <w:bCs/>
      <w:i w:val="0"/>
      <w:iCs w:val="0"/>
    </w:rPr>
  </w:style>
  <w:style w:type="character" w:customStyle="1" w:styleId="st1">
    <w:name w:val="st1"/>
    <w:basedOn w:val="Zadanifontodlomka"/>
    <w:rsid w:val="00392FEC"/>
  </w:style>
  <w:style w:type="paragraph" w:customStyle="1" w:styleId="t-9-8">
    <w:name w:val="t-9-8"/>
    <w:basedOn w:val="Normal"/>
    <w:rsid w:val="00392FEC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54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5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graca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cp:lastPrinted>2017-02-07T12:08:00Z</cp:lastPrinted>
  <dcterms:created xsi:type="dcterms:W3CDTF">2017-02-03T12:33:00Z</dcterms:created>
  <dcterms:modified xsi:type="dcterms:W3CDTF">2017-02-07T12:28:00Z</dcterms:modified>
</cp:coreProperties>
</file>