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81" w:rsidRDefault="00153B81">
      <w:pPr>
        <w:rPr>
          <w:sz w:val="24"/>
          <w:szCs w:val="24"/>
        </w:rPr>
      </w:pPr>
      <w:r>
        <w:rPr>
          <w:sz w:val="24"/>
          <w:szCs w:val="24"/>
        </w:rPr>
        <w:t>SREDNJA ŠKOLA HVAR</w:t>
      </w:r>
    </w:p>
    <w:p w:rsidR="00153B81" w:rsidRDefault="00153B81">
      <w:pPr>
        <w:rPr>
          <w:sz w:val="24"/>
          <w:szCs w:val="24"/>
        </w:rPr>
      </w:pPr>
      <w:r>
        <w:rPr>
          <w:sz w:val="24"/>
          <w:szCs w:val="24"/>
        </w:rPr>
        <w:t xml:space="preserve">             H V A R</w:t>
      </w:r>
    </w:p>
    <w:p w:rsidR="00153B81" w:rsidRDefault="00153B81">
      <w:pPr>
        <w:rPr>
          <w:sz w:val="24"/>
          <w:szCs w:val="24"/>
        </w:rPr>
      </w:pPr>
      <w:r>
        <w:rPr>
          <w:sz w:val="24"/>
          <w:szCs w:val="24"/>
        </w:rPr>
        <w:t>Klasa: 602-03/16-03/01</w:t>
      </w:r>
    </w:p>
    <w:p w:rsidR="00153B81" w:rsidRDefault="00153B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2128-30-16-01/</w:t>
      </w:r>
      <w:proofErr w:type="spellStart"/>
      <w:r>
        <w:rPr>
          <w:sz w:val="24"/>
          <w:szCs w:val="24"/>
        </w:rPr>
        <w:t>01</w:t>
      </w:r>
      <w:proofErr w:type="spellEnd"/>
    </w:p>
    <w:p w:rsidR="00153B81" w:rsidRDefault="00153B81">
      <w:pPr>
        <w:rPr>
          <w:sz w:val="24"/>
          <w:szCs w:val="24"/>
        </w:rPr>
      </w:pPr>
      <w:r>
        <w:rPr>
          <w:sz w:val="24"/>
          <w:szCs w:val="24"/>
        </w:rPr>
        <w:t>Hvar, 13.siječnja 2016.</w:t>
      </w:r>
    </w:p>
    <w:p w:rsidR="00153B81" w:rsidRPr="005A5FC7" w:rsidRDefault="00153B81" w:rsidP="00153B81">
      <w:pPr>
        <w:pStyle w:val="Default"/>
        <w:ind w:left="271"/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/>
        </w:rPr>
        <w:t xml:space="preserve">                                            Temeljem odredbi Statuta, a u svezi natječaja za izbor voditelja projekta </w:t>
      </w:r>
      <w:r w:rsidRPr="005A5FC7">
        <w:rPr>
          <w:rFonts w:asciiTheme="minorHAnsi" w:hAnsiTheme="minorHAnsi" w:cs="Century Gothic"/>
          <w:b/>
          <w:bCs/>
        </w:rPr>
        <w:t>HVAR@D - uvođenje GIS i ICT tehnologija u kurikulume fakultativne nastave i njihova primjena u održivom razvoju otoka Hvara</w:t>
      </w:r>
      <w:r w:rsidRPr="005A5FC7">
        <w:rPr>
          <w:rFonts w:asciiTheme="minorHAnsi" w:hAnsiTheme="minorHAnsi" w:cs="Century Gothic"/>
          <w:b/>
          <w:bCs/>
        </w:rPr>
        <w:t>,</w:t>
      </w:r>
      <w:r w:rsidRPr="005A5FC7">
        <w:rPr>
          <w:rFonts w:asciiTheme="minorHAnsi" w:hAnsiTheme="minorHAnsi" w:cs="Century Gothic"/>
          <w:bCs/>
        </w:rPr>
        <w:t xml:space="preserve">donosim </w:t>
      </w:r>
    </w:p>
    <w:p w:rsidR="005A5FC7" w:rsidRPr="005A5FC7" w:rsidRDefault="005A5FC7" w:rsidP="00153B81">
      <w:pPr>
        <w:pStyle w:val="Default"/>
        <w:ind w:left="271"/>
        <w:rPr>
          <w:rFonts w:asciiTheme="minorHAnsi" w:hAnsiTheme="minorHAnsi" w:cs="Century Gothic"/>
          <w:bCs/>
        </w:rPr>
      </w:pPr>
    </w:p>
    <w:p w:rsidR="005A5FC7" w:rsidRPr="005A5FC7" w:rsidRDefault="005A5FC7" w:rsidP="005A5FC7">
      <w:pPr>
        <w:pStyle w:val="Default"/>
        <w:rPr>
          <w:rFonts w:asciiTheme="minorHAnsi" w:hAnsiTheme="minorHAnsi" w:cs="Century Gothic"/>
          <w:bCs/>
        </w:rPr>
      </w:pPr>
    </w:p>
    <w:p w:rsidR="00153B81" w:rsidRPr="005A5FC7" w:rsidRDefault="00153B81" w:rsidP="005A5FC7">
      <w:pPr>
        <w:pStyle w:val="Default"/>
        <w:ind w:left="271"/>
        <w:jc w:val="center"/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>O d l u k u</w:t>
      </w:r>
    </w:p>
    <w:p w:rsidR="00153B81" w:rsidRPr="005A5FC7" w:rsidRDefault="005A5FC7" w:rsidP="005A5FC7">
      <w:pPr>
        <w:pStyle w:val="Default"/>
        <w:ind w:left="271"/>
        <w:jc w:val="center"/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>o</w:t>
      </w:r>
      <w:r w:rsidR="00153B81" w:rsidRPr="005A5FC7">
        <w:rPr>
          <w:rFonts w:asciiTheme="minorHAnsi" w:hAnsiTheme="minorHAnsi" w:cs="Century Gothic"/>
          <w:bCs/>
        </w:rPr>
        <w:t xml:space="preserve"> osnivanju sastava Povjerenstva za vođenje intervjua u postupku izbora voditelja projekta HVAR@D-uvođenje GIS i ICT tehnologija u kurikulume fakultativne nastave i njihova primjena u održivom razvoju otoka Hvara</w:t>
      </w:r>
    </w:p>
    <w:p w:rsidR="00153B81" w:rsidRPr="005A5FC7" w:rsidRDefault="00153B81" w:rsidP="00153B81">
      <w:pPr>
        <w:pStyle w:val="Default"/>
        <w:ind w:left="271"/>
        <w:rPr>
          <w:rFonts w:asciiTheme="minorHAnsi" w:hAnsiTheme="minorHAnsi" w:cs="Century Gothic"/>
          <w:bCs/>
        </w:rPr>
      </w:pPr>
    </w:p>
    <w:p w:rsidR="00153B81" w:rsidRPr="005A5FC7" w:rsidRDefault="00153B81" w:rsidP="00153B81">
      <w:pPr>
        <w:pStyle w:val="Default"/>
        <w:numPr>
          <w:ilvl w:val="0"/>
          <w:numId w:val="1"/>
        </w:numPr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>Za provedbu intervjua u svezi postupka izbora voditelja projekta HVAR@D zadužuju se osobe :</w:t>
      </w:r>
    </w:p>
    <w:p w:rsidR="00153B81" w:rsidRPr="005A5FC7" w:rsidRDefault="005A5FC7" w:rsidP="005A5FC7">
      <w:pPr>
        <w:pStyle w:val="Default"/>
        <w:numPr>
          <w:ilvl w:val="0"/>
          <w:numId w:val="2"/>
        </w:numPr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 xml:space="preserve">Saša </w:t>
      </w:r>
      <w:proofErr w:type="spellStart"/>
      <w:r w:rsidRPr="005A5FC7">
        <w:rPr>
          <w:rFonts w:asciiTheme="minorHAnsi" w:hAnsiTheme="minorHAnsi" w:cs="Century Gothic"/>
          <w:bCs/>
        </w:rPr>
        <w:t>Paduan</w:t>
      </w:r>
      <w:proofErr w:type="spellEnd"/>
      <w:r w:rsidRPr="005A5FC7">
        <w:rPr>
          <w:rFonts w:asciiTheme="minorHAnsi" w:hAnsiTheme="minorHAnsi" w:cs="Century Gothic"/>
          <w:bCs/>
        </w:rPr>
        <w:t>,prof.,ravnatelj</w:t>
      </w:r>
    </w:p>
    <w:p w:rsidR="005A5FC7" w:rsidRPr="005A5FC7" w:rsidRDefault="005A5FC7" w:rsidP="005A5FC7">
      <w:pPr>
        <w:pStyle w:val="Default"/>
        <w:numPr>
          <w:ilvl w:val="0"/>
          <w:numId w:val="2"/>
        </w:numPr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>Vesna Barbarić,prof.,koordinator projekta</w:t>
      </w:r>
    </w:p>
    <w:p w:rsidR="005A5FC7" w:rsidRPr="005A5FC7" w:rsidRDefault="005A5FC7" w:rsidP="005A5FC7">
      <w:pPr>
        <w:pStyle w:val="Default"/>
        <w:numPr>
          <w:ilvl w:val="0"/>
          <w:numId w:val="2"/>
        </w:numPr>
        <w:rPr>
          <w:rFonts w:asciiTheme="minorHAnsi" w:hAnsiTheme="minorHAnsi" w:cs="Century Gothic"/>
          <w:bCs/>
        </w:rPr>
      </w:pPr>
      <w:proofErr w:type="spellStart"/>
      <w:r w:rsidRPr="005A5FC7">
        <w:rPr>
          <w:rFonts w:asciiTheme="minorHAnsi" w:hAnsiTheme="minorHAnsi" w:cs="Century Gothic"/>
          <w:bCs/>
        </w:rPr>
        <w:t>Tonči</w:t>
      </w:r>
      <w:proofErr w:type="spellEnd"/>
      <w:r w:rsidRPr="005A5FC7">
        <w:rPr>
          <w:rFonts w:asciiTheme="minorHAnsi" w:hAnsiTheme="minorHAnsi" w:cs="Century Gothic"/>
          <w:bCs/>
        </w:rPr>
        <w:t xml:space="preserve"> Visković,prof.,predsjednik Školskog odbora</w:t>
      </w:r>
    </w:p>
    <w:p w:rsidR="005A5FC7" w:rsidRPr="005A5FC7" w:rsidRDefault="005A5FC7" w:rsidP="005A5FC7">
      <w:pPr>
        <w:pStyle w:val="Default"/>
        <w:rPr>
          <w:rFonts w:asciiTheme="minorHAnsi" w:hAnsiTheme="minorHAnsi" w:cs="Century Gothic"/>
          <w:bCs/>
        </w:rPr>
      </w:pPr>
    </w:p>
    <w:p w:rsidR="005A5FC7" w:rsidRPr="005A5FC7" w:rsidRDefault="005A5FC7" w:rsidP="005A5FC7">
      <w:pPr>
        <w:pStyle w:val="Default"/>
        <w:numPr>
          <w:ilvl w:val="0"/>
          <w:numId w:val="1"/>
        </w:numPr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>Intervju s kandidatom koji ispunjava uvjete natječaja obavit će se po isteku natječaja tj. 18.siječnja 2016.godine .</w:t>
      </w:r>
    </w:p>
    <w:p w:rsidR="005A5FC7" w:rsidRDefault="005A5FC7" w:rsidP="005A5FC7">
      <w:pPr>
        <w:pStyle w:val="Default"/>
        <w:numPr>
          <w:ilvl w:val="0"/>
          <w:numId w:val="1"/>
        </w:numPr>
        <w:rPr>
          <w:rFonts w:asciiTheme="minorHAnsi" w:hAnsiTheme="minorHAnsi" w:cs="Century Gothic"/>
          <w:bCs/>
        </w:rPr>
      </w:pPr>
      <w:r w:rsidRPr="005A5FC7">
        <w:rPr>
          <w:rFonts w:asciiTheme="minorHAnsi" w:hAnsiTheme="minorHAnsi" w:cs="Century Gothic"/>
          <w:bCs/>
        </w:rPr>
        <w:t xml:space="preserve">Kandidat/i će </w:t>
      </w:r>
      <w:r>
        <w:rPr>
          <w:rFonts w:asciiTheme="minorHAnsi" w:hAnsiTheme="minorHAnsi" w:cs="Century Gothic"/>
          <w:bCs/>
        </w:rPr>
        <w:t xml:space="preserve">o nadnevku održavanja intervjua </w:t>
      </w:r>
      <w:bookmarkStart w:id="0" w:name="_GoBack"/>
      <w:bookmarkEnd w:id="0"/>
      <w:r w:rsidRPr="005A5FC7">
        <w:rPr>
          <w:rFonts w:asciiTheme="minorHAnsi" w:hAnsiTheme="minorHAnsi" w:cs="Century Gothic"/>
          <w:bCs/>
        </w:rPr>
        <w:t xml:space="preserve">biti obaviješteni </w:t>
      </w:r>
      <w:r>
        <w:rPr>
          <w:rFonts w:asciiTheme="minorHAnsi" w:hAnsiTheme="minorHAnsi" w:cs="Century Gothic"/>
          <w:bCs/>
        </w:rPr>
        <w:t xml:space="preserve">telefonskim </w:t>
      </w:r>
      <w:r w:rsidRPr="005A5FC7">
        <w:rPr>
          <w:rFonts w:asciiTheme="minorHAnsi" w:hAnsiTheme="minorHAnsi" w:cs="Century Gothic"/>
          <w:bCs/>
        </w:rPr>
        <w:t>pozivom</w:t>
      </w:r>
      <w:r>
        <w:rPr>
          <w:rFonts w:asciiTheme="minorHAnsi" w:hAnsiTheme="minorHAnsi" w:cs="Century Gothic"/>
          <w:bCs/>
        </w:rPr>
        <w:t xml:space="preserve"> (mobitelom).</w:t>
      </w:r>
    </w:p>
    <w:p w:rsidR="005A5FC7" w:rsidRDefault="005A5FC7" w:rsidP="005A5FC7">
      <w:pPr>
        <w:pStyle w:val="Default"/>
        <w:numPr>
          <w:ilvl w:val="0"/>
          <w:numId w:val="1"/>
        </w:numPr>
        <w:rPr>
          <w:rFonts w:asciiTheme="minorHAnsi" w:hAnsiTheme="minorHAnsi" w:cs="Century Gothic"/>
          <w:bCs/>
        </w:rPr>
      </w:pPr>
      <w:r>
        <w:rPr>
          <w:rFonts w:asciiTheme="minorHAnsi" w:hAnsiTheme="minorHAnsi" w:cs="Century Gothic"/>
          <w:bCs/>
        </w:rPr>
        <w:t>Odluka stupa na snagu odmah.</w:t>
      </w:r>
    </w:p>
    <w:p w:rsidR="005A5FC7" w:rsidRDefault="005A5FC7" w:rsidP="005A5FC7">
      <w:pPr>
        <w:pStyle w:val="Default"/>
        <w:rPr>
          <w:rFonts w:asciiTheme="minorHAnsi" w:hAnsiTheme="minorHAnsi" w:cs="Century Gothic"/>
          <w:bCs/>
        </w:rPr>
      </w:pPr>
    </w:p>
    <w:p w:rsidR="005A5FC7" w:rsidRDefault="005A5FC7" w:rsidP="005A5FC7">
      <w:pPr>
        <w:pStyle w:val="Default"/>
        <w:rPr>
          <w:rFonts w:asciiTheme="minorHAnsi" w:hAnsiTheme="minorHAnsi" w:cs="Century Gothic"/>
          <w:bCs/>
        </w:rPr>
      </w:pPr>
      <w:r>
        <w:rPr>
          <w:rFonts w:asciiTheme="minorHAnsi" w:hAnsiTheme="minorHAnsi" w:cs="Century Gothic"/>
          <w:bCs/>
        </w:rPr>
        <w:t xml:space="preserve">Dostaviti:                                                                                                    Ravnatelj </w:t>
      </w:r>
    </w:p>
    <w:p w:rsidR="005A5FC7" w:rsidRDefault="005A5FC7" w:rsidP="005A5FC7">
      <w:pPr>
        <w:pStyle w:val="Default"/>
        <w:numPr>
          <w:ilvl w:val="0"/>
          <w:numId w:val="3"/>
        </w:numPr>
        <w:rPr>
          <w:rFonts w:asciiTheme="minorHAnsi" w:hAnsiTheme="minorHAnsi" w:cs="Century Gothic"/>
          <w:bCs/>
        </w:rPr>
      </w:pPr>
      <w:r>
        <w:rPr>
          <w:rFonts w:asciiTheme="minorHAnsi" w:hAnsiTheme="minorHAnsi" w:cs="Century Gothic"/>
          <w:bCs/>
        </w:rPr>
        <w:t>Članovima Povjerenstva –</w:t>
      </w:r>
    </w:p>
    <w:p w:rsidR="005A5FC7" w:rsidRDefault="005A5FC7" w:rsidP="005A5FC7">
      <w:pPr>
        <w:pStyle w:val="Default"/>
        <w:ind w:left="720"/>
        <w:rPr>
          <w:rFonts w:asciiTheme="minorHAnsi" w:hAnsiTheme="minorHAnsi" w:cs="Century Gothic"/>
          <w:bCs/>
        </w:rPr>
      </w:pPr>
      <w:r>
        <w:rPr>
          <w:rFonts w:asciiTheme="minorHAnsi" w:hAnsiTheme="minorHAnsi" w:cs="Century Gothic"/>
          <w:bCs/>
        </w:rPr>
        <w:t xml:space="preserve">s v i m a                                                                                          Saša </w:t>
      </w:r>
      <w:proofErr w:type="spellStart"/>
      <w:r>
        <w:rPr>
          <w:rFonts w:asciiTheme="minorHAnsi" w:hAnsiTheme="minorHAnsi" w:cs="Century Gothic"/>
          <w:bCs/>
        </w:rPr>
        <w:t>Paduan</w:t>
      </w:r>
      <w:proofErr w:type="spellEnd"/>
      <w:r>
        <w:rPr>
          <w:rFonts w:asciiTheme="minorHAnsi" w:hAnsiTheme="minorHAnsi" w:cs="Century Gothic"/>
          <w:bCs/>
        </w:rPr>
        <w:t>,prof.</w:t>
      </w:r>
    </w:p>
    <w:p w:rsidR="005A5FC7" w:rsidRPr="005A5FC7" w:rsidRDefault="005A5FC7" w:rsidP="005A5FC7">
      <w:pPr>
        <w:pStyle w:val="Default"/>
        <w:numPr>
          <w:ilvl w:val="0"/>
          <w:numId w:val="3"/>
        </w:numPr>
        <w:rPr>
          <w:rFonts w:asciiTheme="minorHAnsi" w:hAnsiTheme="minorHAnsi" w:cs="Century Gothic"/>
          <w:bCs/>
        </w:rPr>
      </w:pPr>
      <w:r>
        <w:rPr>
          <w:rFonts w:asciiTheme="minorHAnsi" w:hAnsiTheme="minorHAnsi" w:cs="Century Gothic"/>
          <w:bCs/>
        </w:rPr>
        <w:t xml:space="preserve">Pismohrana projekta </w:t>
      </w:r>
    </w:p>
    <w:p w:rsidR="00153B81" w:rsidRPr="005A5FC7" w:rsidRDefault="00153B81">
      <w:pPr>
        <w:rPr>
          <w:sz w:val="24"/>
          <w:szCs w:val="24"/>
        </w:rPr>
      </w:pPr>
    </w:p>
    <w:sectPr w:rsidR="00153B81" w:rsidRPr="005A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E1D"/>
    <w:multiLevelType w:val="hybridMultilevel"/>
    <w:tmpl w:val="F1748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6325A"/>
    <w:multiLevelType w:val="hybridMultilevel"/>
    <w:tmpl w:val="D1F0709A"/>
    <w:lvl w:ilvl="0" w:tplc="9468F948">
      <w:start w:val="1"/>
      <w:numFmt w:val="bullet"/>
      <w:lvlText w:val="-"/>
      <w:lvlJc w:val="left"/>
      <w:pPr>
        <w:ind w:left="991" w:hanging="360"/>
      </w:pPr>
      <w:rPr>
        <w:rFonts w:ascii="Century Gothic" w:eastAsia="Times New Roman" w:hAnsi="Century Gothic" w:cs="Century Gothic" w:hint="default"/>
      </w:rPr>
    </w:lvl>
    <w:lvl w:ilvl="1" w:tplc="041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>
    <w:nsid w:val="632605DF"/>
    <w:multiLevelType w:val="hybridMultilevel"/>
    <w:tmpl w:val="28AE168A"/>
    <w:lvl w:ilvl="0" w:tplc="50C2B53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1" w:hanging="360"/>
      </w:pPr>
    </w:lvl>
    <w:lvl w:ilvl="2" w:tplc="041A001B" w:tentative="1">
      <w:start w:val="1"/>
      <w:numFmt w:val="lowerRoman"/>
      <w:lvlText w:val="%3."/>
      <w:lvlJc w:val="right"/>
      <w:pPr>
        <w:ind w:left="2071" w:hanging="180"/>
      </w:pPr>
    </w:lvl>
    <w:lvl w:ilvl="3" w:tplc="041A000F" w:tentative="1">
      <w:start w:val="1"/>
      <w:numFmt w:val="decimal"/>
      <w:lvlText w:val="%4."/>
      <w:lvlJc w:val="left"/>
      <w:pPr>
        <w:ind w:left="2791" w:hanging="360"/>
      </w:pPr>
    </w:lvl>
    <w:lvl w:ilvl="4" w:tplc="041A0019" w:tentative="1">
      <w:start w:val="1"/>
      <w:numFmt w:val="lowerLetter"/>
      <w:lvlText w:val="%5."/>
      <w:lvlJc w:val="left"/>
      <w:pPr>
        <w:ind w:left="3511" w:hanging="360"/>
      </w:pPr>
    </w:lvl>
    <w:lvl w:ilvl="5" w:tplc="041A001B" w:tentative="1">
      <w:start w:val="1"/>
      <w:numFmt w:val="lowerRoman"/>
      <w:lvlText w:val="%6."/>
      <w:lvlJc w:val="right"/>
      <w:pPr>
        <w:ind w:left="4231" w:hanging="180"/>
      </w:pPr>
    </w:lvl>
    <w:lvl w:ilvl="6" w:tplc="041A000F" w:tentative="1">
      <w:start w:val="1"/>
      <w:numFmt w:val="decimal"/>
      <w:lvlText w:val="%7."/>
      <w:lvlJc w:val="left"/>
      <w:pPr>
        <w:ind w:left="4951" w:hanging="360"/>
      </w:pPr>
    </w:lvl>
    <w:lvl w:ilvl="7" w:tplc="041A0019" w:tentative="1">
      <w:start w:val="1"/>
      <w:numFmt w:val="lowerLetter"/>
      <w:lvlText w:val="%8."/>
      <w:lvlJc w:val="left"/>
      <w:pPr>
        <w:ind w:left="5671" w:hanging="360"/>
      </w:pPr>
    </w:lvl>
    <w:lvl w:ilvl="8" w:tplc="041A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81"/>
    <w:rsid w:val="00153B81"/>
    <w:rsid w:val="005A5FC7"/>
    <w:rsid w:val="00E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3B8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3B8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2016-01-18T11:07:00Z</cp:lastPrinted>
  <dcterms:created xsi:type="dcterms:W3CDTF">2016-01-18T10:49:00Z</dcterms:created>
  <dcterms:modified xsi:type="dcterms:W3CDTF">2016-01-18T11:09:00Z</dcterms:modified>
</cp:coreProperties>
</file>