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A16" w:rsidRPr="00104E39" w:rsidRDefault="00A64A16" w:rsidP="00A64A16">
      <w:pPr>
        <w:ind w:right="8474"/>
        <w:jc w:val="center"/>
        <w:rPr>
          <w:rFonts w:asciiTheme="majorHAnsi" w:hAnsiTheme="majorHAnsi"/>
          <w:sz w:val="28"/>
        </w:rPr>
      </w:pPr>
      <w:bookmarkStart w:id="0" w:name="_GoBack"/>
      <w:bookmarkEnd w:id="0"/>
      <w:r w:rsidRPr="00104E39">
        <w:rPr>
          <w:rFonts w:asciiTheme="majorHAnsi" w:hAnsiTheme="majorHAnsi"/>
          <w:sz w:val="28"/>
        </w:rPr>
        <w:t>SREDNJA ŠKOLA ISIDORA KRŠNJAVOGA</w:t>
      </w:r>
    </w:p>
    <w:p w:rsidR="00A64A16" w:rsidRPr="00104E39" w:rsidRDefault="00A64A16" w:rsidP="00A64A16">
      <w:pPr>
        <w:ind w:right="8474"/>
        <w:jc w:val="center"/>
        <w:rPr>
          <w:rFonts w:asciiTheme="majorHAnsi" w:hAnsiTheme="majorHAnsi"/>
          <w:sz w:val="28"/>
        </w:rPr>
      </w:pPr>
      <w:r w:rsidRPr="00104E39">
        <w:rPr>
          <w:rFonts w:asciiTheme="majorHAnsi" w:hAnsiTheme="majorHAnsi"/>
          <w:sz w:val="28"/>
        </w:rPr>
        <w:t>N A Š I C E</w:t>
      </w:r>
    </w:p>
    <w:p w:rsidR="00A64A16" w:rsidRPr="00104E39" w:rsidRDefault="00A64A16" w:rsidP="00A64A16">
      <w:pPr>
        <w:ind w:right="8474"/>
        <w:jc w:val="center"/>
        <w:rPr>
          <w:rFonts w:asciiTheme="majorHAnsi" w:hAnsiTheme="majorHAnsi"/>
          <w:sz w:val="28"/>
        </w:rPr>
      </w:pPr>
    </w:p>
    <w:p w:rsidR="00A64A16" w:rsidRPr="00104E39" w:rsidRDefault="00A64A16" w:rsidP="00A64A16">
      <w:pPr>
        <w:ind w:right="8474"/>
        <w:jc w:val="center"/>
        <w:rPr>
          <w:rFonts w:asciiTheme="majorHAnsi" w:hAnsiTheme="majorHAnsi"/>
          <w:sz w:val="28"/>
        </w:rPr>
      </w:pPr>
    </w:p>
    <w:p w:rsidR="00A64A16" w:rsidRPr="00104E39" w:rsidRDefault="00A64A16" w:rsidP="00A64A16">
      <w:pPr>
        <w:ind w:right="8474"/>
        <w:jc w:val="center"/>
        <w:rPr>
          <w:rFonts w:asciiTheme="majorHAnsi" w:hAnsiTheme="majorHAnsi"/>
          <w:sz w:val="28"/>
        </w:rPr>
      </w:pPr>
    </w:p>
    <w:p w:rsidR="00A64A16" w:rsidRPr="00104E39" w:rsidRDefault="00A64A16" w:rsidP="00A64A16">
      <w:pPr>
        <w:jc w:val="center"/>
        <w:rPr>
          <w:rFonts w:asciiTheme="majorHAnsi" w:hAnsiTheme="majorHAnsi"/>
          <w:b/>
          <w:bCs/>
          <w:i/>
          <w:iCs/>
          <w:sz w:val="28"/>
        </w:rPr>
      </w:pPr>
      <w:r w:rsidRPr="00104E39">
        <w:rPr>
          <w:rFonts w:asciiTheme="majorHAnsi" w:hAnsiTheme="majorHAnsi"/>
          <w:b/>
          <w:bCs/>
          <w:i/>
          <w:iCs/>
          <w:sz w:val="28"/>
        </w:rPr>
        <w:t xml:space="preserve">OPERATIVNI PLAN I PROGRAM NASTAVNOG PREDMETA </w:t>
      </w:r>
      <w:r>
        <w:rPr>
          <w:rFonts w:asciiTheme="majorHAnsi" w:hAnsiTheme="majorHAnsi"/>
          <w:b/>
          <w:bCs/>
          <w:i/>
          <w:iCs/>
          <w:sz w:val="28"/>
        </w:rPr>
        <w:t>FIZ</w:t>
      </w:r>
      <w:r w:rsidRPr="00104E39">
        <w:rPr>
          <w:rFonts w:asciiTheme="majorHAnsi" w:hAnsiTheme="majorHAnsi"/>
          <w:b/>
          <w:bCs/>
          <w:i/>
          <w:iCs/>
          <w:sz w:val="28"/>
        </w:rPr>
        <w:t>IKA</w:t>
      </w:r>
    </w:p>
    <w:p w:rsidR="00A64A16" w:rsidRPr="00104E39" w:rsidRDefault="00A64A16" w:rsidP="00A64A16">
      <w:pPr>
        <w:jc w:val="center"/>
        <w:rPr>
          <w:rFonts w:asciiTheme="majorHAnsi" w:hAnsiTheme="majorHAnsi"/>
          <w:bCs/>
          <w:iCs/>
          <w:sz w:val="28"/>
        </w:rPr>
      </w:pPr>
    </w:p>
    <w:p w:rsidR="00A64A16" w:rsidRPr="00104E39" w:rsidRDefault="00A64A16" w:rsidP="00A64A16">
      <w:pPr>
        <w:jc w:val="center"/>
        <w:rPr>
          <w:rFonts w:asciiTheme="majorHAnsi" w:hAnsiTheme="majorHAnsi"/>
          <w:bCs/>
          <w:iCs/>
          <w:sz w:val="24"/>
        </w:rPr>
      </w:pPr>
    </w:p>
    <w:p w:rsidR="00A64A16" w:rsidRPr="00104E39" w:rsidRDefault="00A64A16" w:rsidP="00A64A16">
      <w:pPr>
        <w:jc w:val="center"/>
        <w:rPr>
          <w:rFonts w:asciiTheme="majorHAnsi" w:hAnsiTheme="majorHAnsi"/>
          <w:b/>
          <w:bCs/>
          <w:i/>
          <w:iCs/>
          <w:sz w:val="28"/>
        </w:rPr>
      </w:pPr>
    </w:p>
    <w:p w:rsidR="00A64A16" w:rsidRPr="00104E39" w:rsidRDefault="00A64A16" w:rsidP="00A64A16">
      <w:pPr>
        <w:rPr>
          <w:rFonts w:asciiTheme="majorHAnsi" w:hAnsiTheme="majorHAnsi"/>
          <w:b/>
          <w:bCs/>
          <w:i/>
          <w:iCs/>
          <w:sz w:val="28"/>
        </w:rPr>
      </w:pPr>
    </w:p>
    <w:p w:rsidR="00A64A16" w:rsidRPr="00104E39" w:rsidRDefault="00A64A16" w:rsidP="00A64A16">
      <w:pPr>
        <w:tabs>
          <w:tab w:val="right" w:pos="3686"/>
          <w:tab w:val="left" w:pos="4253"/>
        </w:tabs>
        <w:rPr>
          <w:rFonts w:asciiTheme="majorHAnsi" w:hAnsiTheme="majorHAnsi"/>
          <w:b/>
          <w:sz w:val="24"/>
        </w:rPr>
      </w:pPr>
      <w:r w:rsidRPr="00104E39">
        <w:rPr>
          <w:rFonts w:asciiTheme="majorHAnsi" w:hAnsiTheme="majorHAnsi"/>
          <w:b/>
          <w:sz w:val="24"/>
        </w:rPr>
        <w:tab/>
        <w:t>SATI GODIŠNJE:</w:t>
      </w:r>
      <w:r w:rsidRPr="00104E39">
        <w:rPr>
          <w:rFonts w:asciiTheme="majorHAnsi" w:hAnsiTheme="majorHAnsi"/>
          <w:b/>
          <w:sz w:val="24"/>
        </w:rPr>
        <w:tab/>
      </w:r>
      <w:r>
        <w:rPr>
          <w:rFonts w:asciiTheme="majorHAnsi" w:hAnsiTheme="majorHAnsi"/>
          <w:b/>
          <w:sz w:val="24"/>
        </w:rPr>
        <w:t>105</w:t>
      </w:r>
    </w:p>
    <w:p w:rsidR="00A64A16" w:rsidRPr="00104E39" w:rsidRDefault="00A64A16" w:rsidP="00A64A16">
      <w:pPr>
        <w:ind w:firstLine="708"/>
        <w:rPr>
          <w:rFonts w:asciiTheme="majorHAnsi" w:hAnsiTheme="majorHAnsi"/>
          <w:bCs/>
          <w:iCs/>
          <w:sz w:val="24"/>
        </w:rPr>
      </w:pPr>
    </w:p>
    <w:p w:rsidR="00A64A16" w:rsidRPr="00104E39" w:rsidRDefault="00A64A16" w:rsidP="00A64A16">
      <w:pPr>
        <w:tabs>
          <w:tab w:val="right" w:pos="3686"/>
          <w:tab w:val="left" w:pos="4253"/>
        </w:tabs>
        <w:rPr>
          <w:rFonts w:asciiTheme="majorHAnsi" w:hAnsiTheme="majorHAnsi"/>
          <w:b/>
          <w:bCs/>
          <w:sz w:val="24"/>
        </w:rPr>
      </w:pPr>
      <w:r w:rsidRPr="00104E39">
        <w:rPr>
          <w:rFonts w:asciiTheme="majorHAnsi" w:hAnsiTheme="majorHAnsi"/>
          <w:b/>
          <w:bCs/>
          <w:sz w:val="24"/>
        </w:rPr>
        <w:tab/>
        <w:t xml:space="preserve">NASTAVNIK:        </w:t>
      </w:r>
      <w:r>
        <w:rPr>
          <w:rFonts w:asciiTheme="majorHAnsi" w:hAnsiTheme="majorHAnsi"/>
          <w:b/>
          <w:bCs/>
          <w:sz w:val="24"/>
        </w:rPr>
        <w:t>DAVOR ILIĆ</w:t>
      </w:r>
    </w:p>
    <w:p w:rsidR="00A64A16" w:rsidRPr="00104E39" w:rsidRDefault="00A64A16" w:rsidP="00A64A16">
      <w:pPr>
        <w:rPr>
          <w:rFonts w:asciiTheme="majorHAnsi" w:hAnsiTheme="majorHAnsi"/>
          <w:sz w:val="24"/>
        </w:rPr>
      </w:pPr>
    </w:p>
    <w:p w:rsidR="00A64A16" w:rsidRPr="00104E39" w:rsidRDefault="00A64A16" w:rsidP="00A64A16">
      <w:pPr>
        <w:tabs>
          <w:tab w:val="right" w:pos="3686"/>
          <w:tab w:val="left" w:pos="4253"/>
        </w:tabs>
        <w:rPr>
          <w:rFonts w:asciiTheme="majorHAnsi" w:hAnsiTheme="majorHAnsi"/>
          <w:b/>
          <w:bCs/>
          <w:i/>
          <w:iCs/>
          <w:sz w:val="24"/>
        </w:rPr>
      </w:pPr>
      <w:r w:rsidRPr="00104E39">
        <w:rPr>
          <w:rFonts w:asciiTheme="majorHAnsi" w:hAnsiTheme="majorHAnsi"/>
          <w:b/>
          <w:bCs/>
          <w:i/>
          <w:iCs/>
          <w:sz w:val="24"/>
        </w:rPr>
        <w:tab/>
        <w:t xml:space="preserve">RAZRED: </w:t>
      </w:r>
      <w:r w:rsidRPr="00104E39">
        <w:rPr>
          <w:rFonts w:asciiTheme="majorHAnsi" w:hAnsiTheme="majorHAnsi"/>
          <w:b/>
          <w:bCs/>
          <w:i/>
          <w:iCs/>
          <w:sz w:val="24"/>
        </w:rPr>
        <w:tab/>
      </w:r>
      <w:r>
        <w:rPr>
          <w:rFonts w:asciiTheme="majorHAnsi" w:hAnsiTheme="majorHAnsi"/>
          <w:b/>
          <w:bCs/>
          <w:i/>
          <w:iCs/>
          <w:sz w:val="24"/>
        </w:rPr>
        <w:t>2.</w:t>
      </w:r>
    </w:p>
    <w:p w:rsidR="00A64A16" w:rsidRPr="00104E39" w:rsidRDefault="00A64A16" w:rsidP="00A64A16">
      <w:pPr>
        <w:ind w:firstLine="708"/>
        <w:rPr>
          <w:rFonts w:asciiTheme="majorHAnsi" w:hAnsiTheme="majorHAnsi"/>
          <w:b/>
          <w:bCs/>
          <w:i/>
          <w:iCs/>
          <w:sz w:val="24"/>
        </w:rPr>
      </w:pPr>
    </w:p>
    <w:p w:rsidR="00A64A16" w:rsidRPr="00104E39" w:rsidRDefault="00A64A16" w:rsidP="00A64A16">
      <w:pPr>
        <w:tabs>
          <w:tab w:val="right" w:pos="3686"/>
          <w:tab w:val="left" w:pos="4253"/>
        </w:tabs>
        <w:rPr>
          <w:rFonts w:asciiTheme="majorHAnsi" w:hAnsiTheme="majorHAnsi"/>
          <w:sz w:val="28"/>
        </w:rPr>
      </w:pPr>
      <w:r w:rsidRPr="00104E39">
        <w:rPr>
          <w:rFonts w:asciiTheme="majorHAnsi" w:hAnsiTheme="majorHAnsi"/>
          <w:b/>
          <w:bCs/>
          <w:i/>
          <w:iCs/>
          <w:sz w:val="24"/>
        </w:rPr>
        <w:tab/>
        <w:t>STRUKA – ZANIMANJE:</w:t>
      </w:r>
      <w:r w:rsidRPr="00104E39">
        <w:rPr>
          <w:rFonts w:asciiTheme="majorHAnsi" w:hAnsiTheme="majorHAnsi"/>
          <w:b/>
          <w:bCs/>
          <w:i/>
          <w:iCs/>
          <w:sz w:val="24"/>
        </w:rPr>
        <w:tab/>
      </w:r>
      <w:r>
        <w:rPr>
          <w:rFonts w:asciiTheme="majorHAnsi" w:hAnsiTheme="majorHAnsi"/>
          <w:b/>
          <w:bCs/>
          <w:i/>
          <w:iCs/>
          <w:sz w:val="24"/>
        </w:rPr>
        <w:t>PRIRODOSLOVNO - MATEMATIČKA</w:t>
      </w:r>
      <w:r w:rsidRPr="00104E39">
        <w:rPr>
          <w:rFonts w:asciiTheme="majorHAnsi" w:hAnsiTheme="majorHAnsi"/>
          <w:b/>
          <w:bCs/>
          <w:i/>
          <w:iCs/>
          <w:sz w:val="24"/>
        </w:rPr>
        <w:t xml:space="preserve"> GIMNAZIJA</w:t>
      </w:r>
    </w:p>
    <w:p w:rsidR="00A64A16" w:rsidRDefault="00A64A16" w:rsidP="00A64A16">
      <w:pPr>
        <w:rPr>
          <w:rFonts w:asciiTheme="majorHAnsi" w:hAnsiTheme="majorHAnsi"/>
          <w:b/>
          <w:bCs/>
          <w:sz w:val="24"/>
        </w:rPr>
      </w:pPr>
      <w:r w:rsidRPr="00104E39">
        <w:rPr>
          <w:rFonts w:asciiTheme="majorHAnsi" w:hAnsiTheme="majorHAnsi"/>
          <w:b/>
          <w:bCs/>
          <w:sz w:val="24"/>
        </w:rPr>
        <w:t>CILJ</w:t>
      </w:r>
      <w:r w:rsidRPr="00104E39">
        <w:rPr>
          <w:rFonts w:asciiTheme="majorHAnsi" w:hAnsiTheme="majorHAnsi"/>
          <w:sz w:val="24"/>
        </w:rPr>
        <w:t xml:space="preserve"> (svrha) </w:t>
      </w:r>
      <w:r w:rsidRPr="00104E39">
        <w:rPr>
          <w:rFonts w:asciiTheme="majorHAnsi" w:hAnsiTheme="majorHAnsi"/>
          <w:b/>
          <w:bCs/>
          <w:sz w:val="24"/>
        </w:rPr>
        <w:t xml:space="preserve">učenja predmeta: </w:t>
      </w:r>
    </w:p>
    <w:p w:rsidR="00A64A16" w:rsidRPr="00104E39" w:rsidRDefault="00A64A16" w:rsidP="00A64A16">
      <w:pPr>
        <w:rPr>
          <w:rFonts w:asciiTheme="majorHAnsi" w:hAnsiTheme="majorHAnsi"/>
          <w:b/>
          <w:bCs/>
          <w:sz w:val="24"/>
        </w:rPr>
      </w:pPr>
    </w:p>
    <w:p w:rsidR="00A64A16" w:rsidRPr="00B8600D" w:rsidRDefault="00A64A16" w:rsidP="00A64A16">
      <w:pPr>
        <w:pStyle w:val="Odlomakpopisa"/>
        <w:numPr>
          <w:ilvl w:val="0"/>
          <w:numId w:val="28"/>
        </w:numPr>
        <w:rPr>
          <w:sz w:val="24"/>
          <w:szCs w:val="24"/>
        </w:rPr>
      </w:pPr>
      <w:r w:rsidRPr="00B8600D">
        <w:rPr>
          <w:sz w:val="24"/>
          <w:szCs w:val="24"/>
        </w:rPr>
        <w:t>Osposobiti učenika za razumijevanje osnovnih fizikalnih zakona i fizikalnih procesa te razumijevanje fizikalnih koncepata</w:t>
      </w:r>
      <w:r w:rsidRPr="00B8600D">
        <w:rPr>
          <w:b/>
          <w:sz w:val="24"/>
          <w:szCs w:val="24"/>
        </w:rPr>
        <w:t xml:space="preserve"> </w:t>
      </w:r>
    </w:p>
    <w:p w:rsidR="00A64A16" w:rsidRPr="00B8600D" w:rsidRDefault="00A64A16" w:rsidP="00A64A16">
      <w:pPr>
        <w:pStyle w:val="Odlomakpopisa"/>
        <w:numPr>
          <w:ilvl w:val="0"/>
          <w:numId w:val="28"/>
        </w:numPr>
        <w:rPr>
          <w:sz w:val="24"/>
          <w:szCs w:val="24"/>
        </w:rPr>
      </w:pPr>
      <w:r w:rsidRPr="00B8600D">
        <w:rPr>
          <w:sz w:val="24"/>
          <w:szCs w:val="24"/>
        </w:rPr>
        <w:t>Povezati teorijske spoznaje i eksperimentalne rezultate u području znanosti</w:t>
      </w:r>
    </w:p>
    <w:p w:rsidR="00A64A16" w:rsidRPr="00B8600D" w:rsidRDefault="00A64A16" w:rsidP="00A64A16">
      <w:pPr>
        <w:pStyle w:val="Odlomakpopisa"/>
        <w:numPr>
          <w:ilvl w:val="0"/>
          <w:numId w:val="28"/>
        </w:numPr>
        <w:rPr>
          <w:sz w:val="24"/>
          <w:szCs w:val="24"/>
        </w:rPr>
      </w:pPr>
      <w:r w:rsidRPr="00B8600D">
        <w:rPr>
          <w:sz w:val="24"/>
          <w:szCs w:val="24"/>
        </w:rPr>
        <w:t>Osposobiti učenika da usvojeno znanje primjeni u rješavanju konceptualnih zadataka i izvođenju eksperimenata</w:t>
      </w:r>
    </w:p>
    <w:p w:rsidR="00A64A16" w:rsidRDefault="00A64A16" w:rsidP="00A64A16">
      <w:pPr>
        <w:pStyle w:val="Odlomakpopisa"/>
        <w:numPr>
          <w:ilvl w:val="0"/>
          <w:numId w:val="28"/>
        </w:numPr>
        <w:rPr>
          <w:sz w:val="24"/>
          <w:szCs w:val="24"/>
        </w:rPr>
      </w:pPr>
      <w:r w:rsidRPr="00B8600D">
        <w:rPr>
          <w:sz w:val="24"/>
          <w:szCs w:val="24"/>
        </w:rPr>
        <w:t>Stečeno znanje učenik treba znati iskoristiti u novim problemskim situacijama, bilo da se radi o fizikalnim ili životnim izazovima.</w:t>
      </w:r>
    </w:p>
    <w:p w:rsidR="00A64A16" w:rsidRPr="00B8600D" w:rsidRDefault="00A64A16" w:rsidP="00A64A16">
      <w:pPr>
        <w:pStyle w:val="Odlomakpopisa"/>
        <w:numPr>
          <w:ilvl w:val="0"/>
          <w:numId w:val="28"/>
        </w:numPr>
        <w:rPr>
          <w:sz w:val="24"/>
          <w:szCs w:val="24"/>
        </w:rPr>
      </w:pPr>
      <w:r w:rsidRPr="00B8600D">
        <w:rPr>
          <w:sz w:val="24"/>
          <w:szCs w:val="24"/>
        </w:rPr>
        <w:t>Pokazati da je fizika temelj mnogih prirodnih, biomedicinskih i tehničkih znanosti</w:t>
      </w:r>
    </w:p>
    <w:p w:rsidR="00A64A16" w:rsidRPr="00B8600D" w:rsidRDefault="00A64A16" w:rsidP="00A64A16">
      <w:pPr>
        <w:pStyle w:val="Odlomakpopisa"/>
        <w:numPr>
          <w:ilvl w:val="0"/>
          <w:numId w:val="28"/>
        </w:numPr>
        <w:rPr>
          <w:sz w:val="24"/>
          <w:szCs w:val="24"/>
        </w:rPr>
      </w:pPr>
      <w:r w:rsidRPr="00B8600D">
        <w:rPr>
          <w:sz w:val="24"/>
          <w:szCs w:val="24"/>
        </w:rPr>
        <w:t>Spoznati da fizikalne metode možemo primijeniti na mnoga gospodarska, društvena i politička pitanja</w:t>
      </w:r>
    </w:p>
    <w:p w:rsidR="00A64A16" w:rsidRPr="00B8600D" w:rsidRDefault="00A64A16" w:rsidP="00A64A16">
      <w:pPr>
        <w:pStyle w:val="Odlomakpopisa"/>
        <w:numPr>
          <w:ilvl w:val="0"/>
          <w:numId w:val="28"/>
        </w:numPr>
        <w:rPr>
          <w:sz w:val="24"/>
          <w:szCs w:val="24"/>
        </w:rPr>
      </w:pPr>
      <w:r w:rsidRPr="00B8600D">
        <w:rPr>
          <w:sz w:val="24"/>
          <w:szCs w:val="24"/>
        </w:rPr>
        <w:t>Razviti interes prema prirodnim znanostima</w:t>
      </w:r>
    </w:p>
    <w:p w:rsidR="00A64A16" w:rsidRPr="00B8600D" w:rsidRDefault="00A64A16" w:rsidP="00A64A16">
      <w:pPr>
        <w:pStyle w:val="Odlomakpopisa"/>
        <w:numPr>
          <w:ilvl w:val="0"/>
          <w:numId w:val="28"/>
        </w:numPr>
        <w:rPr>
          <w:sz w:val="24"/>
          <w:szCs w:val="24"/>
        </w:rPr>
      </w:pPr>
      <w:r w:rsidRPr="00B8600D">
        <w:rPr>
          <w:sz w:val="24"/>
          <w:szCs w:val="24"/>
        </w:rPr>
        <w:t>Naučiti učenika kritičkom razmišljanju i odgovornom ponašanju prema okolišu</w:t>
      </w:r>
    </w:p>
    <w:p w:rsidR="00A64A16" w:rsidRPr="00B8600D" w:rsidRDefault="00A64A16" w:rsidP="00A64A16">
      <w:pPr>
        <w:pStyle w:val="Odlomakpopisa"/>
        <w:numPr>
          <w:ilvl w:val="0"/>
          <w:numId w:val="28"/>
        </w:numPr>
        <w:rPr>
          <w:sz w:val="24"/>
          <w:szCs w:val="24"/>
        </w:rPr>
      </w:pPr>
      <w:r w:rsidRPr="00B8600D">
        <w:rPr>
          <w:sz w:val="24"/>
          <w:szCs w:val="24"/>
        </w:rPr>
        <w:t>Steći znanja u području fizike radi uspješnijeg nastavka školovanja</w:t>
      </w:r>
    </w:p>
    <w:p w:rsidR="00A64A16" w:rsidRDefault="00A64A16" w:rsidP="00734F77">
      <w:pPr>
        <w:rPr>
          <w:rFonts w:asciiTheme="majorHAnsi" w:hAnsiTheme="majorHAnsi"/>
          <w:b/>
        </w:rPr>
      </w:pPr>
    </w:p>
    <w:p w:rsidR="00A64A16" w:rsidRDefault="00A64A16" w:rsidP="00734F77">
      <w:pPr>
        <w:rPr>
          <w:rFonts w:asciiTheme="majorHAnsi" w:hAnsiTheme="majorHAnsi"/>
          <w:b/>
        </w:rPr>
      </w:pPr>
    </w:p>
    <w:p w:rsidR="00A64A16" w:rsidRDefault="00A64A16" w:rsidP="00734F77">
      <w:pPr>
        <w:rPr>
          <w:rFonts w:asciiTheme="majorHAnsi" w:hAnsiTheme="majorHAnsi"/>
          <w:b/>
        </w:rPr>
      </w:pPr>
    </w:p>
    <w:p w:rsidR="00A64A16" w:rsidRDefault="00A64A16" w:rsidP="00734F77">
      <w:pPr>
        <w:rPr>
          <w:rFonts w:asciiTheme="majorHAnsi" w:hAnsiTheme="majorHAnsi"/>
          <w:b/>
        </w:rPr>
      </w:pPr>
    </w:p>
    <w:p w:rsidR="00A64A16" w:rsidRDefault="00A64A16" w:rsidP="00734F77">
      <w:pPr>
        <w:rPr>
          <w:rFonts w:asciiTheme="majorHAnsi" w:hAnsiTheme="majorHAnsi"/>
          <w:b/>
        </w:rPr>
      </w:pPr>
    </w:p>
    <w:p w:rsidR="004D29BC" w:rsidRPr="00104E39" w:rsidRDefault="004D29BC" w:rsidP="00734F77">
      <w:pPr>
        <w:rPr>
          <w:rFonts w:asciiTheme="majorHAnsi" w:hAnsiTheme="majorHAnsi"/>
        </w:rPr>
      </w:pPr>
    </w:p>
    <w:p w:rsidR="002F6C43" w:rsidRPr="00104E39" w:rsidRDefault="00AA4781" w:rsidP="004D29BC">
      <w:pPr>
        <w:rPr>
          <w:rFonts w:asciiTheme="majorHAnsi" w:hAnsiTheme="majorHAnsi"/>
        </w:rPr>
      </w:pPr>
      <w:r>
        <w:rPr>
          <w:rFonts w:asciiTheme="majorHAnsi" w:hAnsiTheme="majorHAnsi"/>
          <w:b/>
        </w:rPr>
        <w:t>TOPLINA I TERMODINAMIKA</w:t>
      </w:r>
    </w:p>
    <w:p w:rsidR="00094A98" w:rsidRPr="00104E39" w:rsidRDefault="004D29BC" w:rsidP="004D29BC">
      <w:pPr>
        <w:rPr>
          <w:rFonts w:asciiTheme="majorHAnsi" w:hAnsiTheme="majorHAnsi"/>
        </w:rPr>
      </w:pPr>
      <w:r w:rsidRPr="00104E39">
        <w:rPr>
          <w:rFonts w:asciiTheme="majorHAnsi" w:hAnsiTheme="majorHAnsi"/>
          <w:b/>
          <w:i/>
          <w:sz w:val="24"/>
          <w:szCs w:val="24"/>
        </w:rPr>
        <w:t>Cilj cjeline</w:t>
      </w:r>
      <w:r w:rsidR="00823A3F" w:rsidRPr="00104E39">
        <w:rPr>
          <w:rFonts w:asciiTheme="majorHAnsi" w:hAnsiTheme="majorHAnsi"/>
        </w:rPr>
        <w:t>:</w:t>
      </w:r>
    </w:p>
    <w:p w:rsidR="002069F9" w:rsidRPr="00104E39" w:rsidRDefault="000D3EB1" w:rsidP="004B69A1">
      <w:pPr>
        <w:pStyle w:val="Odlomakpopisa"/>
        <w:numPr>
          <w:ilvl w:val="0"/>
          <w:numId w:val="14"/>
        </w:numPr>
        <w:spacing w:line="240" w:lineRule="auto"/>
        <w:rPr>
          <w:rFonts w:asciiTheme="majorHAnsi" w:eastAsia="Times New Roman" w:hAnsiTheme="majorHAnsi"/>
          <w:sz w:val="24"/>
          <w:szCs w:val="25"/>
          <w:lang w:eastAsia="hr-HR"/>
        </w:rPr>
      </w:pPr>
      <w:r>
        <w:rPr>
          <w:rFonts w:asciiTheme="majorHAnsi" w:eastAsia="Times New Roman" w:hAnsiTheme="majorHAnsi"/>
          <w:sz w:val="24"/>
          <w:szCs w:val="25"/>
          <w:lang w:eastAsia="hr-HR"/>
        </w:rPr>
        <w:t>Spoznati važnost energije, energetskih procesa</w:t>
      </w:r>
    </w:p>
    <w:p w:rsidR="004B69A1" w:rsidRPr="00104E39" w:rsidRDefault="000D3EB1" w:rsidP="004B69A1">
      <w:pPr>
        <w:pStyle w:val="Odlomakpopisa"/>
        <w:numPr>
          <w:ilvl w:val="0"/>
          <w:numId w:val="14"/>
        </w:numPr>
        <w:spacing w:line="240" w:lineRule="auto"/>
        <w:rPr>
          <w:rFonts w:asciiTheme="majorHAnsi" w:eastAsia="Times New Roman" w:hAnsiTheme="majorHAnsi"/>
          <w:sz w:val="24"/>
          <w:szCs w:val="25"/>
          <w:lang w:eastAsia="hr-HR"/>
        </w:rPr>
      </w:pPr>
      <w:r>
        <w:rPr>
          <w:rFonts w:asciiTheme="majorHAnsi" w:eastAsia="Times New Roman" w:hAnsiTheme="majorHAnsi"/>
          <w:sz w:val="24"/>
          <w:szCs w:val="25"/>
          <w:lang w:eastAsia="hr-HR"/>
        </w:rPr>
        <w:t>Spoznati vezu energije i zakona termodinamike</w:t>
      </w:r>
    </w:p>
    <w:p w:rsidR="004B69A1" w:rsidRPr="00104E39" w:rsidRDefault="004B69A1" w:rsidP="004B69A1">
      <w:pPr>
        <w:pStyle w:val="Odlomakpopisa"/>
        <w:numPr>
          <w:ilvl w:val="0"/>
          <w:numId w:val="14"/>
        </w:numPr>
        <w:spacing w:line="240" w:lineRule="auto"/>
        <w:rPr>
          <w:rFonts w:asciiTheme="majorHAnsi" w:eastAsia="Times New Roman" w:hAnsiTheme="majorHAnsi"/>
          <w:sz w:val="24"/>
          <w:szCs w:val="25"/>
          <w:lang w:eastAsia="hr-HR"/>
        </w:rPr>
      </w:pPr>
      <w:r w:rsidRPr="00104E39">
        <w:rPr>
          <w:rFonts w:asciiTheme="majorHAnsi" w:eastAsia="Times New Roman" w:hAnsiTheme="majorHAnsi"/>
          <w:sz w:val="24"/>
          <w:szCs w:val="25"/>
          <w:lang w:eastAsia="hr-HR"/>
        </w:rPr>
        <w:t xml:space="preserve">rabiti </w:t>
      </w:r>
      <w:r w:rsidR="000D3EB1">
        <w:rPr>
          <w:rFonts w:asciiTheme="majorHAnsi" w:eastAsia="Times New Roman" w:hAnsiTheme="majorHAnsi"/>
          <w:sz w:val="24"/>
          <w:szCs w:val="25"/>
          <w:lang w:eastAsia="hr-HR"/>
        </w:rPr>
        <w:t>grafičke prikaze u opisu zakonitosti</w:t>
      </w:r>
    </w:p>
    <w:tbl>
      <w:tblPr>
        <w:tblStyle w:val="Reetkatablice"/>
        <w:tblW w:w="0" w:type="auto"/>
        <w:tblInd w:w="250" w:type="dxa"/>
        <w:tblLook w:val="00A0"/>
      </w:tblPr>
      <w:tblGrid>
        <w:gridCol w:w="1236"/>
        <w:gridCol w:w="4434"/>
        <w:gridCol w:w="1701"/>
        <w:gridCol w:w="2097"/>
        <w:gridCol w:w="2297"/>
        <w:gridCol w:w="2127"/>
      </w:tblGrid>
      <w:tr w:rsidR="007E7C8F" w:rsidRPr="00104E39" w:rsidTr="00106E2D">
        <w:trPr>
          <w:trHeight w:val="1073"/>
        </w:trPr>
        <w:tc>
          <w:tcPr>
            <w:tcW w:w="1236" w:type="dxa"/>
            <w:tcBorders>
              <w:top w:val="single" w:sz="4" w:space="0" w:color="auto"/>
              <w:left w:val="single" w:sz="4" w:space="0" w:color="auto"/>
              <w:bottom w:val="single" w:sz="4" w:space="0" w:color="auto"/>
              <w:right w:val="single" w:sz="4" w:space="0" w:color="auto"/>
            </w:tcBorders>
            <w:vAlign w:val="center"/>
          </w:tcPr>
          <w:p w:rsidR="007E7C8F" w:rsidRPr="00104E39" w:rsidRDefault="007E7C8F" w:rsidP="00E7416A">
            <w:pPr>
              <w:spacing w:line="0" w:lineRule="atLeast"/>
              <w:jc w:val="center"/>
              <w:rPr>
                <w:rFonts w:asciiTheme="majorHAnsi" w:hAnsiTheme="majorHAnsi"/>
                <w:b/>
              </w:rPr>
            </w:pPr>
            <w:r w:rsidRPr="00104E39">
              <w:rPr>
                <w:rFonts w:asciiTheme="majorHAnsi" w:hAnsiTheme="majorHAnsi"/>
                <w:b/>
              </w:rPr>
              <w:t>Redni</w:t>
            </w:r>
            <w:r w:rsidR="00D11669">
              <w:rPr>
                <w:rFonts w:asciiTheme="majorHAnsi" w:hAnsiTheme="majorHAnsi"/>
                <w:b/>
              </w:rPr>
              <w:t xml:space="preserve"> </w:t>
            </w:r>
            <w:r w:rsidRPr="00104E39">
              <w:rPr>
                <w:rFonts w:asciiTheme="majorHAnsi" w:hAnsiTheme="majorHAnsi"/>
                <w:b/>
              </w:rPr>
              <w:t>broj sata</w:t>
            </w:r>
          </w:p>
        </w:tc>
        <w:tc>
          <w:tcPr>
            <w:tcW w:w="4434" w:type="dxa"/>
            <w:tcBorders>
              <w:top w:val="single" w:sz="4" w:space="0" w:color="auto"/>
              <w:left w:val="single" w:sz="4" w:space="0" w:color="auto"/>
              <w:bottom w:val="single" w:sz="4" w:space="0" w:color="auto"/>
              <w:right w:val="single" w:sz="4" w:space="0" w:color="auto"/>
            </w:tcBorders>
            <w:vAlign w:val="center"/>
          </w:tcPr>
          <w:p w:rsidR="007E7C8F" w:rsidRPr="00104E39" w:rsidRDefault="007E7C8F" w:rsidP="00E7416A">
            <w:pPr>
              <w:spacing w:line="0" w:lineRule="atLeast"/>
              <w:jc w:val="center"/>
              <w:rPr>
                <w:rFonts w:asciiTheme="majorHAnsi" w:hAnsiTheme="majorHAnsi"/>
                <w:b/>
              </w:rPr>
            </w:pPr>
            <w:r w:rsidRPr="00104E39">
              <w:rPr>
                <w:rFonts w:asciiTheme="majorHAnsi" w:hAnsiTheme="majorHAnsi"/>
                <w:b/>
                <w:sz w:val="24"/>
                <w:szCs w:val="24"/>
              </w:rPr>
              <w:t>NASTAVNA  JEDINICA</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7C8F" w:rsidRPr="00104E39" w:rsidRDefault="007E7C8F" w:rsidP="00E7416A">
            <w:pPr>
              <w:spacing w:line="0" w:lineRule="atLeast"/>
              <w:jc w:val="center"/>
              <w:rPr>
                <w:rFonts w:asciiTheme="majorHAnsi" w:hAnsiTheme="majorHAnsi"/>
                <w:b/>
              </w:rPr>
            </w:pPr>
            <w:r w:rsidRPr="00104E39">
              <w:rPr>
                <w:rFonts w:asciiTheme="majorHAnsi" w:hAnsiTheme="majorHAnsi"/>
                <w:b/>
              </w:rPr>
              <w:t>Tip sata: obr, vj, pon,prov</w:t>
            </w:r>
          </w:p>
        </w:tc>
        <w:tc>
          <w:tcPr>
            <w:tcW w:w="2097" w:type="dxa"/>
            <w:tcBorders>
              <w:top w:val="single" w:sz="4" w:space="0" w:color="auto"/>
              <w:left w:val="single" w:sz="4" w:space="0" w:color="auto"/>
              <w:bottom w:val="single" w:sz="4" w:space="0" w:color="auto"/>
              <w:right w:val="single" w:sz="4" w:space="0" w:color="auto"/>
            </w:tcBorders>
            <w:vAlign w:val="center"/>
            <w:hideMark/>
          </w:tcPr>
          <w:p w:rsidR="007E7C8F" w:rsidRPr="00104E39" w:rsidRDefault="007E7C8F" w:rsidP="00E7416A">
            <w:pPr>
              <w:jc w:val="center"/>
              <w:rPr>
                <w:rFonts w:asciiTheme="majorHAnsi" w:hAnsiTheme="majorHAnsi"/>
                <w:b/>
              </w:rPr>
            </w:pPr>
            <w:r w:rsidRPr="00104E39">
              <w:rPr>
                <w:rFonts w:asciiTheme="majorHAnsi" w:hAnsiTheme="majorHAnsi"/>
                <w:b/>
              </w:rPr>
              <w:t>Nastavne metode i metodički oblici</w:t>
            </w:r>
          </w:p>
        </w:tc>
        <w:tc>
          <w:tcPr>
            <w:tcW w:w="2297" w:type="dxa"/>
            <w:tcBorders>
              <w:top w:val="single" w:sz="4" w:space="0" w:color="auto"/>
              <w:left w:val="single" w:sz="4" w:space="0" w:color="auto"/>
              <w:bottom w:val="single" w:sz="4" w:space="0" w:color="auto"/>
              <w:right w:val="single" w:sz="4" w:space="0" w:color="auto"/>
            </w:tcBorders>
            <w:vAlign w:val="center"/>
            <w:hideMark/>
          </w:tcPr>
          <w:p w:rsidR="007E7C8F" w:rsidRPr="00104E39" w:rsidRDefault="007E7C8F" w:rsidP="00E7416A">
            <w:pPr>
              <w:jc w:val="center"/>
              <w:rPr>
                <w:rFonts w:asciiTheme="majorHAnsi" w:hAnsiTheme="majorHAnsi"/>
                <w:b/>
              </w:rPr>
            </w:pPr>
            <w:r w:rsidRPr="00104E39">
              <w:rPr>
                <w:rFonts w:asciiTheme="majorHAnsi" w:hAnsiTheme="majorHAnsi"/>
                <w:b/>
              </w:rPr>
              <w:t>Korelacija - veza s predmetima</w:t>
            </w:r>
          </w:p>
        </w:tc>
        <w:tc>
          <w:tcPr>
            <w:tcW w:w="2127" w:type="dxa"/>
            <w:tcBorders>
              <w:top w:val="single" w:sz="4" w:space="0" w:color="auto"/>
              <w:left w:val="single" w:sz="4" w:space="0" w:color="auto"/>
              <w:bottom w:val="single" w:sz="4" w:space="0" w:color="auto"/>
              <w:right w:val="single" w:sz="4" w:space="0" w:color="auto"/>
            </w:tcBorders>
            <w:vAlign w:val="center"/>
            <w:hideMark/>
          </w:tcPr>
          <w:p w:rsidR="007E7C8F" w:rsidRPr="00104E39" w:rsidRDefault="007E7C8F" w:rsidP="00E7416A">
            <w:pPr>
              <w:jc w:val="center"/>
              <w:rPr>
                <w:rFonts w:asciiTheme="majorHAnsi" w:hAnsiTheme="majorHAnsi"/>
                <w:b/>
              </w:rPr>
            </w:pPr>
            <w:r w:rsidRPr="00104E39">
              <w:rPr>
                <w:rFonts w:asciiTheme="majorHAnsi" w:hAnsiTheme="majorHAnsi"/>
                <w:b/>
              </w:rPr>
              <w:t>Nastavna sredstva i pomagala, prostor</w:t>
            </w:r>
          </w:p>
        </w:tc>
      </w:tr>
      <w:tr w:rsidR="007E7C8F" w:rsidRPr="00104E39" w:rsidTr="00106E2D">
        <w:trPr>
          <w:trHeight w:val="176"/>
        </w:trPr>
        <w:tc>
          <w:tcPr>
            <w:tcW w:w="1236" w:type="dxa"/>
            <w:tcBorders>
              <w:top w:val="single" w:sz="4" w:space="0" w:color="auto"/>
              <w:left w:val="single" w:sz="4" w:space="0" w:color="auto"/>
              <w:bottom w:val="single" w:sz="4" w:space="0" w:color="auto"/>
              <w:right w:val="single" w:sz="4" w:space="0" w:color="auto"/>
            </w:tcBorders>
            <w:vAlign w:val="center"/>
          </w:tcPr>
          <w:p w:rsidR="007E7C8F" w:rsidRPr="00104E39" w:rsidRDefault="007E7C8F" w:rsidP="00921880">
            <w:pPr>
              <w:spacing w:line="0" w:lineRule="atLeast"/>
              <w:jc w:val="center"/>
              <w:rPr>
                <w:rFonts w:asciiTheme="majorHAnsi" w:hAnsiTheme="majorHAnsi"/>
              </w:rPr>
            </w:pPr>
            <w:r w:rsidRPr="00104E39">
              <w:rPr>
                <w:rFonts w:asciiTheme="majorHAnsi" w:hAnsiTheme="majorHAnsi"/>
              </w:rPr>
              <w:t>1.</w:t>
            </w:r>
          </w:p>
        </w:tc>
        <w:tc>
          <w:tcPr>
            <w:tcW w:w="4434" w:type="dxa"/>
            <w:tcBorders>
              <w:top w:val="single" w:sz="4" w:space="0" w:color="auto"/>
              <w:left w:val="single" w:sz="4" w:space="0" w:color="auto"/>
              <w:bottom w:val="single" w:sz="4" w:space="0" w:color="auto"/>
              <w:right w:val="single" w:sz="4" w:space="0" w:color="auto"/>
            </w:tcBorders>
            <w:vAlign w:val="center"/>
          </w:tcPr>
          <w:p w:rsidR="007E7C8F" w:rsidRPr="00104E39" w:rsidRDefault="007E7C8F" w:rsidP="00921880">
            <w:pPr>
              <w:spacing w:line="0" w:lineRule="atLeast"/>
              <w:rPr>
                <w:rFonts w:asciiTheme="majorHAnsi" w:hAnsiTheme="majorHAnsi"/>
              </w:rPr>
            </w:pPr>
            <w:r w:rsidRPr="00104E39">
              <w:rPr>
                <w:rFonts w:asciiTheme="majorHAnsi" w:hAnsiTheme="majorHAnsi"/>
              </w:rPr>
              <w:t>Upoznavanje učenika s nastavnim sadržajima, elementima praćenja i vrednovanja.</w:t>
            </w:r>
          </w:p>
        </w:tc>
        <w:tc>
          <w:tcPr>
            <w:tcW w:w="1701" w:type="dxa"/>
            <w:tcBorders>
              <w:top w:val="single" w:sz="4" w:space="0" w:color="auto"/>
              <w:left w:val="single" w:sz="4" w:space="0" w:color="auto"/>
              <w:bottom w:val="single" w:sz="4" w:space="0" w:color="auto"/>
              <w:right w:val="single" w:sz="4" w:space="0" w:color="auto"/>
            </w:tcBorders>
            <w:vAlign w:val="center"/>
          </w:tcPr>
          <w:p w:rsidR="007E7C8F" w:rsidRPr="00104E39" w:rsidRDefault="007E7C8F" w:rsidP="00921880">
            <w:pPr>
              <w:spacing w:line="0" w:lineRule="atLeast"/>
              <w:jc w:val="center"/>
              <w:rPr>
                <w:rFonts w:asciiTheme="majorHAnsi" w:hAnsiTheme="majorHAnsi"/>
              </w:rPr>
            </w:pPr>
          </w:p>
        </w:tc>
        <w:tc>
          <w:tcPr>
            <w:tcW w:w="2097" w:type="dxa"/>
            <w:tcBorders>
              <w:top w:val="single" w:sz="4" w:space="0" w:color="auto"/>
              <w:left w:val="single" w:sz="4" w:space="0" w:color="auto"/>
              <w:bottom w:val="single" w:sz="4" w:space="0" w:color="auto"/>
              <w:right w:val="single" w:sz="4" w:space="0" w:color="auto"/>
            </w:tcBorders>
            <w:vAlign w:val="center"/>
          </w:tcPr>
          <w:p w:rsidR="007E7C8F" w:rsidRPr="00104E39" w:rsidRDefault="007E7C8F" w:rsidP="00921880">
            <w:pPr>
              <w:spacing w:line="0" w:lineRule="atLeast"/>
              <w:jc w:val="center"/>
              <w:rPr>
                <w:rFonts w:asciiTheme="majorHAnsi" w:hAnsiTheme="majorHAnsi"/>
              </w:rPr>
            </w:pPr>
            <w:r w:rsidRPr="00104E39">
              <w:rPr>
                <w:rFonts w:asciiTheme="majorHAnsi" w:hAnsiTheme="majorHAnsi"/>
              </w:rPr>
              <w:t>frontalno</w:t>
            </w:r>
          </w:p>
        </w:tc>
        <w:tc>
          <w:tcPr>
            <w:tcW w:w="2297" w:type="dxa"/>
            <w:tcBorders>
              <w:top w:val="single" w:sz="4" w:space="0" w:color="auto"/>
              <w:left w:val="single" w:sz="4" w:space="0" w:color="auto"/>
              <w:bottom w:val="single" w:sz="4" w:space="0" w:color="auto"/>
              <w:right w:val="single" w:sz="4" w:space="0" w:color="auto"/>
            </w:tcBorders>
            <w:vAlign w:val="center"/>
          </w:tcPr>
          <w:p w:rsidR="007E7C8F" w:rsidRPr="00104E39" w:rsidRDefault="007E7C8F" w:rsidP="00921880">
            <w:pPr>
              <w:spacing w:line="0" w:lineRule="atLeast"/>
              <w:rPr>
                <w:rFonts w:asciiTheme="majorHAnsi" w:hAnsiTheme="majorHAnsi"/>
              </w:rPr>
            </w:pPr>
          </w:p>
        </w:tc>
        <w:tc>
          <w:tcPr>
            <w:tcW w:w="2127" w:type="dxa"/>
            <w:tcBorders>
              <w:top w:val="single" w:sz="4" w:space="0" w:color="auto"/>
              <w:left w:val="single" w:sz="4" w:space="0" w:color="auto"/>
              <w:bottom w:val="single" w:sz="4" w:space="0" w:color="auto"/>
              <w:right w:val="single" w:sz="4" w:space="0" w:color="auto"/>
            </w:tcBorders>
            <w:vAlign w:val="center"/>
          </w:tcPr>
          <w:p w:rsidR="007E7C8F" w:rsidRPr="00104E39" w:rsidRDefault="007E7C8F" w:rsidP="00921880">
            <w:pPr>
              <w:spacing w:line="0" w:lineRule="atLeast"/>
              <w:rPr>
                <w:rFonts w:asciiTheme="majorHAnsi" w:hAnsiTheme="majorHAnsi"/>
              </w:rPr>
            </w:pPr>
          </w:p>
        </w:tc>
      </w:tr>
      <w:tr w:rsidR="009346CC" w:rsidRPr="00104E39" w:rsidTr="00106E2D">
        <w:trPr>
          <w:trHeight w:val="176"/>
        </w:trPr>
        <w:tc>
          <w:tcPr>
            <w:tcW w:w="1236"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921880">
            <w:pPr>
              <w:jc w:val="center"/>
              <w:rPr>
                <w:rFonts w:asciiTheme="majorHAnsi" w:hAnsiTheme="majorHAnsi"/>
              </w:rPr>
            </w:pPr>
            <w:r w:rsidRPr="00104E39">
              <w:rPr>
                <w:rFonts w:asciiTheme="majorHAnsi" w:hAnsiTheme="majorHAnsi"/>
              </w:rPr>
              <w:t>2.-3.</w:t>
            </w:r>
          </w:p>
        </w:tc>
        <w:tc>
          <w:tcPr>
            <w:tcW w:w="4434"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921880">
            <w:pPr>
              <w:rPr>
                <w:rFonts w:asciiTheme="majorHAnsi" w:hAnsiTheme="majorHAnsi"/>
              </w:rPr>
            </w:pPr>
            <w:r w:rsidRPr="00AA4781">
              <w:rPr>
                <w:rFonts w:asciiTheme="majorHAnsi" w:hAnsiTheme="majorHAnsi"/>
              </w:rPr>
              <w:t>Linearno i volumno rastezanje</w:t>
            </w:r>
          </w:p>
        </w:tc>
        <w:tc>
          <w:tcPr>
            <w:tcW w:w="1701"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921880">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vj</w:t>
            </w:r>
            <w:r>
              <w:rPr>
                <w:rFonts w:asciiTheme="majorHAnsi" w:hAnsiTheme="majorHAnsi"/>
              </w:rPr>
              <w:t>ežba</w:t>
            </w:r>
          </w:p>
        </w:tc>
        <w:tc>
          <w:tcPr>
            <w:tcW w:w="2097" w:type="dxa"/>
            <w:vMerge w:val="restart"/>
            <w:tcBorders>
              <w:top w:val="single" w:sz="4" w:space="0" w:color="auto"/>
              <w:left w:val="single" w:sz="4" w:space="0" w:color="auto"/>
              <w:right w:val="single" w:sz="4" w:space="0" w:color="auto"/>
            </w:tcBorders>
            <w:vAlign w:val="center"/>
          </w:tcPr>
          <w:p w:rsidR="009346CC" w:rsidRPr="00104E39" w:rsidRDefault="009346CC" w:rsidP="00921880">
            <w:pPr>
              <w:rPr>
                <w:rFonts w:asciiTheme="majorHAnsi" w:hAnsiTheme="majorHAnsi"/>
              </w:rPr>
            </w:pPr>
            <w:r w:rsidRPr="00104E39">
              <w:rPr>
                <w:rFonts w:asciiTheme="majorHAnsi" w:hAnsiTheme="majorHAnsi"/>
              </w:rPr>
              <w:t>Metoda poučavanja,učenje otkrivanjem, oluja ideja,  metoda razgovora,  metoda demonstracije, metoda  igra i rad, metoda poticanja , pomaganja</w:t>
            </w:r>
          </w:p>
        </w:tc>
        <w:tc>
          <w:tcPr>
            <w:tcW w:w="2297" w:type="dxa"/>
            <w:vMerge w:val="restart"/>
            <w:tcBorders>
              <w:top w:val="single" w:sz="4" w:space="0" w:color="auto"/>
              <w:left w:val="single" w:sz="4" w:space="0" w:color="auto"/>
              <w:right w:val="single" w:sz="4" w:space="0" w:color="auto"/>
            </w:tcBorders>
            <w:vAlign w:val="center"/>
          </w:tcPr>
          <w:p w:rsidR="009346CC" w:rsidRDefault="00D11669" w:rsidP="00D16802">
            <w:pPr>
              <w:tabs>
                <w:tab w:val="left" w:pos="5220"/>
              </w:tabs>
              <w:rPr>
                <w:rFonts w:asciiTheme="majorHAnsi" w:hAnsiTheme="majorHAnsi"/>
              </w:rPr>
            </w:pPr>
            <w:r>
              <w:rPr>
                <w:rFonts w:asciiTheme="majorHAnsi" w:hAnsiTheme="majorHAnsi"/>
              </w:rPr>
              <w:t>Energetika (gubici energije)</w:t>
            </w:r>
          </w:p>
          <w:p w:rsidR="00D11669" w:rsidRPr="00104E39" w:rsidRDefault="00D11669" w:rsidP="00D16802">
            <w:pPr>
              <w:tabs>
                <w:tab w:val="left" w:pos="5220"/>
              </w:tabs>
              <w:rPr>
                <w:rFonts w:asciiTheme="majorHAnsi" w:hAnsiTheme="majorHAnsi"/>
                <w:sz w:val="20"/>
              </w:rPr>
            </w:pPr>
            <w:r>
              <w:rPr>
                <w:rFonts w:asciiTheme="majorHAnsi" w:hAnsiTheme="majorHAnsi"/>
              </w:rPr>
              <w:t>Graditeljstvo (rastezanje materijala)</w:t>
            </w:r>
          </w:p>
          <w:p w:rsidR="009346CC" w:rsidRPr="00104E39" w:rsidRDefault="00663A62" w:rsidP="0069454C">
            <w:pPr>
              <w:rPr>
                <w:rFonts w:asciiTheme="majorHAnsi" w:hAnsiTheme="majorHAnsi"/>
              </w:rPr>
            </w:pPr>
            <w:r>
              <w:rPr>
                <w:rFonts w:asciiTheme="majorHAnsi" w:hAnsiTheme="majorHAnsi"/>
              </w:rPr>
              <w:t>Kemija (jednadžba stanja)</w:t>
            </w:r>
          </w:p>
        </w:tc>
        <w:tc>
          <w:tcPr>
            <w:tcW w:w="2127" w:type="dxa"/>
            <w:vMerge w:val="restart"/>
            <w:tcBorders>
              <w:top w:val="single" w:sz="4" w:space="0" w:color="auto"/>
              <w:left w:val="single" w:sz="4" w:space="0" w:color="auto"/>
              <w:right w:val="single" w:sz="4" w:space="0" w:color="auto"/>
            </w:tcBorders>
            <w:vAlign w:val="center"/>
          </w:tcPr>
          <w:p w:rsidR="009346CC" w:rsidRPr="00104E39" w:rsidRDefault="009346CC" w:rsidP="00921880">
            <w:pPr>
              <w:rPr>
                <w:rFonts w:asciiTheme="majorHAnsi" w:hAnsiTheme="majorHAnsi"/>
              </w:rPr>
            </w:pPr>
            <w:r w:rsidRPr="00104E39">
              <w:rPr>
                <w:rFonts w:asciiTheme="majorHAnsi" w:hAnsiTheme="majorHAnsi"/>
              </w:rPr>
              <w:t>Ploča, kreda, geometrijski pribor</w:t>
            </w:r>
            <w:r>
              <w:rPr>
                <w:rFonts w:asciiTheme="majorHAnsi" w:hAnsiTheme="majorHAnsi"/>
              </w:rPr>
              <w:t xml:space="preserve">, prezentacije u PowerPointu , </w:t>
            </w:r>
            <w:r w:rsidRPr="00104E39">
              <w:rPr>
                <w:rFonts w:asciiTheme="majorHAnsi" w:hAnsiTheme="majorHAnsi"/>
              </w:rPr>
              <w:t xml:space="preserve">računalo, LCD projektor,pisač, </w:t>
            </w:r>
          </w:p>
          <w:p w:rsidR="009346CC" w:rsidRPr="00104E39" w:rsidRDefault="009346CC" w:rsidP="00921880">
            <w:pPr>
              <w:rPr>
                <w:rFonts w:asciiTheme="majorHAnsi" w:hAnsiTheme="majorHAnsi"/>
              </w:rPr>
            </w:pPr>
          </w:p>
        </w:tc>
      </w:tr>
      <w:tr w:rsidR="009346CC" w:rsidRPr="00104E39" w:rsidTr="00106E2D">
        <w:trPr>
          <w:trHeight w:val="176"/>
        </w:trPr>
        <w:tc>
          <w:tcPr>
            <w:tcW w:w="1236"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AA4781">
            <w:pPr>
              <w:jc w:val="center"/>
              <w:rPr>
                <w:rFonts w:asciiTheme="majorHAnsi" w:hAnsiTheme="majorHAnsi"/>
              </w:rPr>
            </w:pPr>
            <w:r w:rsidRPr="00104E39">
              <w:rPr>
                <w:rFonts w:asciiTheme="majorHAnsi" w:hAnsiTheme="majorHAnsi"/>
              </w:rPr>
              <w:t>4.-</w:t>
            </w:r>
            <w:r>
              <w:rPr>
                <w:rFonts w:asciiTheme="majorHAnsi" w:hAnsiTheme="majorHAnsi"/>
              </w:rPr>
              <w:t>5</w:t>
            </w:r>
            <w:r w:rsidRPr="00104E39">
              <w:rPr>
                <w:rFonts w:asciiTheme="majorHAnsi" w:hAnsiTheme="majorHAnsi"/>
              </w:rPr>
              <w:t>.</w:t>
            </w:r>
          </w:p>
        </w:tc>
        <w:tc>
          <w:tcPr>
            <w:tcW w:w="4434"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921880">
            <w:pPr>
              <w:rPr>
                <w:rFonts w:asciiTheme="majorHAnsi" w:hAnsiTheme="majorHAnsi"/>
              </w:rPr>
            </w:pPr>
            <w:r>
              <w:rPr>
                <w:rFonts w:asciiTheme="majorHAnsi" w:hAnsiTheme="majorHAnsi"/>
              </w:rPr>
              <w:t xml:space="preserve">Toplina </w:t>
            </w:r>
          </w:p>
        </w:tc>
        <w:tc>
          <w:tcPr>
            <w:tcW w:w="1701"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921880">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vj</w:t>
            </w:r>
            <w:r>
              <w:rPr>
                <w:rFonts w:asciiTheme="majorHAnsi" w:hAnsiTheme="majorHAnsi"/>
              </w:rPr>
              <w:t>ežba</w:t>
            </w:r>
          </w:p>
        </w:tc>
        <w:tc>
          <w:tcPr>
            <w:tcW w:w="2097" w:type="dxa"/>
            <w:vMerge/>
            <w:tcBorders>
              <w:left w:val="single" w:sz="4" w:space="0" w:color="auto"/>
              <w:right w:val="single" w:sz="4" w:space="0" w:color="auto"/>
            </w:tcBorders>
            <w:vAlign w:val="center"/>
          </w:tcPr>
          <w:p w:rsidR="009346CC" w:rsidRPr="00104E39" w:rsidRDefault="009346CC" w:rsidP="00921880">
            <w:pPr>
              <w:jc w:val="center"/>
              <w:rPr>
                <w:rFonts w:asciiTheme="majorHAnsi" w:hAnsiTheme="majorHAnsi"/>
              </w:rPr>
            </w:pPr>
          </w:p>
        </w:tc>
        <w:tc>
          <w:tcPr>
            <w:tcW w:w="229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c>
          <w:tcPr>
            <w:tcW w:w="212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r>
      <w:tr w:rsidR="009346CC" w:rsidRPr="00104E39" w:rsidTr="00106E2D">
        <w:trPr>
          <w:trHeight w:val="176"/>
        </w:trPr>
        <w:tc>
          <w:tcPr>
            <w:tcW w:w="1236"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AA4781">
            <w:pPr>
              <w:jc w:val="center"/>
              <w:rPr>
                <w:rFonts w:asciiTheme="majorHAnsi" w:hAnsiTheme="majorHAnsi"/>
              </w:rPr>
            </w:pPr>
            <w:r>
              <w:rPr>
                <w:rFonts w:asciiTheme="majorHAnsi" w:hAnsiTheme="majorHAnsi"/>
              </w:rPr>
              <w:t>6</w:t>
            </w:r>
            <w:r w:rsidRPr="00104E39">
              <w:rPr>
                <w:rFonts w:asciiTheme="majorHAnsi" w:hAnsiTheme="majorHAnsi"/>
              </w:rPr>
              <w:t>.</w:t>
            </w:r>
            <w:r>
              <w:rPr>
                <w:rFonts w:asciiTheme="majorHAnsi" w:hAnsiTheme="majorHAnsi"/>
              </w:rPr>
              <w:t>-7.</w:t>
            </w:r>
          </w:p>
        </w:tc>
        <w:tc>
          <w:tcPr>
            <w:tcW w:w="4434"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921880">
            <w:pPr>
              <w:rPr>
                <w:rFonts w:asciiTheme="majorHAnsi" w:hAnsiTheme="majorHAnsi"/>
              </w:rPr>
            </w:pPr>
            <w:r w:rsidRPr="00AA4781">
              <w:rPr>
                <w:rFonts w:asciiTheme="majorHAnsi" w:hAnsiTheme="majorHAnsi"/>
              </w:rPr>
              <w:t>Richmannov zakon smjese tvari</w:t>
            </w:r>
          </w:p>
        </w:tc>
        <w:tc>
          <w:tcPr>
            <w:tcW w:w="1701"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921880">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vj</w:t>
            </w:r>
            <w:r>
              <w:rPr>
                <w:rFonts w:asciiTheme="majorHAnsi" w:hAnsiTheme="majorHAnsi"/>
              </w:rPr>
              <w:t>ežba</w:t>
            </w:r>
          </w:p>
        </w:tc>
        <w:tc>
          <w:tcPr>
            <w:tcW w:w="2097" w:type="dxa"/>
            <w:vMerge/>
            <w:tcBorders>
              <w:left w:val="single" w:sz="4" w:space="0" w:color="auto"/>
              <w:right w:val="single" w:sz="4" w:space="0" w:color="auto"/>
            </w:tcBorders>
            <w:vAlign w:val="center"/>
          </w:tcPr>
          <w:p w:rsidR="009346CC" w:rsidRPr="00104E39" w:rsidRDefault="009346CC" w:rsidP="00921880">
            <w:pPr>
              <w:jc w:val="center"/>
              <w:rPr>
                <w:rFonts w:asciiTheme="majorHAnsi" w:hAnsiTheme="majorHAnsi"/>
              </w:rPr>
            </w:pPr>
          </w:p>
        </w:tc>
        <w:tc>
          <w:tcPr>
            <w:tcW w:w="229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c>
          <w:tcPr>
            <w:tcW w:w="212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r>
      <w:tr w:rsidR="009346CC" w:rsidRPr="00104E39" w:rsidTr="00106E2D">
        <w:trPr>
          <w:trHeight w:val="176"/>
        </w:trPr>
        <w:tc>
          <w:tcPr>
            <w:tcW w:w="1236"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921880">
            <w:pPr>
              <w:jc w:val="center"/>
              <w:rPr>
                <w:rFonts w:asciiTheme="majorHAnsi" w:hAnsiTheme="majorHAnsi"/>
              </w:rPr>
            </w:pPr>
            <w:r>
              <w:rPr>
                <w:rFonts w:asciiTheme="majorHAnsi" w:hAnsiTheme="majorHAnsi"/>
              </w:rPr>
              <w:t>8.-9</w:t>
            </w:r>
            <w:r w:rsidRPr="00104E39">
              <w:rPr>
                <w:rFonts w:asciiTheme="majorHAnsi" w:hAnsiTheme="majorHAnsi"/>
              </w:rPr>
              <w:t>.</w:t>
            </w:r>
          </w:p>
        </w:tc>
        <w:tc>
          <w:tcPr>
            <w:tcW w:w="4434"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921880">
            <w:pPr>
              <w:rPr>
                <w:rFonts w:asciiTheme="majorHAnsi" w:hAnsiTheme="majorHAnsi"/>
              </w:rPr>
            </w:pPr>
            <w:r>
              <w:rPr>
                <w:rFonts w:asciiTheme="majorHAnsi" w:hAnsiTheme="majorHAnsi"/>
              </w:rPr>
              <w:t>Agregatna stanja i latentna toplina</w:t>
            </w:r>
          </w:p>
        </w:tc>
        <w:tc>
          <w:tcPr>
            <w:tcW w:w="1701"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921880">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vj</w:t>
            </w:r>
            <w:r>
              <w:rPr>
                <w:rFonts w:asciiTheme="majorHAnsi" w:hAnsiTheme="majorHAnsi"/>
              </w:rPr>
              <w:t>ežba</w:t>
            </w:r>
          </w:p>
        </w:tc>
        <w:tc>
          <w:tcPr>
            <w:tcW w:w="2097" w:type="dxa"/>
            <w:vMerge/>
            <w:tcBorders>
              <w:left w:val="single" w:sz="4" w:space="0" w:color="auto"/>
              <w:right w:val="single" w:sz="4" w:space="0" w:color="auto"/>
            </w:tcBorders>
            <w:vAlign w:val="center"/>
          </w:tcPr>
          <w:p w:rsidR="009346CC" w:rsidRPr="00104E39" w:rsidRDefault="009346CC" w:rsidP="00921880">
            <w:pPr>
              <w:jc w:val="center"/>
              <w:rPr>
                <w:rFonts w:asciiTheme="majorHAnsi" w:hAnsiTheme="majorHAnsi"/>
              </w:rPr>
            </w:pPr>
          </w:p>
        </w:tc>
        <w:tc>
          <w:tcPr>
            <w:tcW w:w="229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c>
          <w:tcPr>
            <w:tcW w:w="212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r>
      <w:tr w:rsidR="009346CC" w:rsidRPr="00104E39" w:rsidTr="00106E2D">
        <w:trPr>
          <w:trHeight w:val="176"/>
        </w:trPr>
        <w:tc>
          <w:tcPr>
            <w:tcW w:w="1236"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AA4781">
            <w:pPr>
              <w:jc w:val="center"/>
              <w:rPr>
                <w:rFonts w:asciiTheme="majorHAnsi" w:hAnsiTheme="majorHAnsi"/>
              </w:rPr>
            </w:pPr>
            <w:r>
              <w:rPr>
                <w:rFonts w:asciiTheme="majorHAnsi" w:hAnsiTheme="majorHAnsi"/>
              </w:rPr>
              <w:t>10</w:t>
            </w:r>
            <w:r w:rsidRPr="00104E39">
              <w:rPr>
                <w:rFonts w:asciiTheme="majorHAnsi" w:hAnsiTheme="majorHAnsi"/>
              </w:rPr>
              <w:t>.</w:t>
            </w:r>
            <w:r>
              <w:rPr>
                <w:rFonts w:asciiTheme="majorHAnsi" w:hAnsiTheme="majorHAnsi"/>
              </w:rPr>
              <w:t>-12.</w:t>
            </w:r>
          </w:p>
        </w:tc>
        <w:tc>
          <w:tcPr>
            <w:tcW w:w="4434"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AA4781">
            <w:pPr>
              <w:rPr>
                <w:rFonts w:asciiTheme="majorHAnsi" w:hAnsiTheme="majorHAnsi"/>
              </w:rPr>
            </w:pPr>
            <w:r>
              <w:rPr>
                <w:rFonts w:asciiTheme="majorHAnsi" w:hAnsiTheme="majorHAnsi"/>
              </w:rPr>
              <w:t>Ponavljanje, laboratorijske vježbe</w:t>
            </w:r>
          </w:p>
        </w:tc>
        <w:tc>
          <w:tcPr>
            <w:tcW w:w="1701"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921880">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vj</w:t>
            </w:r>
            <w:r>
              <w:rPr>
                <w:rFonts w:asciiTheme="majorHAnsi" w:hAnsiTheme="majorHAnsi"/>
              </w:rPr>
              <w:t>ežba</w:t>
            </w:r>
          </w:p>
        </w:tc>
        <w:tc>
          <w:tcPr>
            <w:tcW w:w="2097" w:type="dxa"/>
            <w:vMerge/>
            <w:tcBorders>
              <w:left w:val="single" w:sz="4" w:space="0" w:color="auto"/>
              <w:right w:val="single" w:sz="4" w:space="0" w:color="auto"/>
            </w:tcBorders>
            <w:vAlign w:val="center"/>
          </w:tcPr>
          <w:p w:rsidR="009346CC" w:rsidRPr="00104E39" w:rsidRDefault="009346CC" w:rsidP="00921880">
            <w:pPr>
              <w:jc w:val="center"/>
              <w:rPr>
                <w:rFonts w:asciiTheme="majorHAnsi" w:hAnsiTheme="majorHAnsi"/>
              </w:rPr>
            </w:pPr>
          </w:p>
        </w:tc>
        <w:tc>
          <w:tcPr>
            <w:tcW w:w="229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c>
          <w:tcPr>
            <w:tcW w:w="212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r>
      <w:tr w:rsidR="009346CC" w:rsidRPr="00104E39" w:rsidTr="00106E2D">
        <w:trPr>
          <w:trHeight w:val="176"/>
        </w:trPr>
        <w:tc>
          <w:tcPr>
            <w:tcW w:w="1236"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AA4781">
            <w:pPr>
              <w:jc w:val="center"/>
              <w:rPr>
                <w:rFonts w:asciiTheme="majorHAnsi" w:hAnsiTheme="majorHAnsi"/>
              </w:rPr>
            </w:pPr>
            <w:r w:rsidRPr="00104E39">
              <w:rPr>
                <w:rFonts w:asciiTheme="majorHAnsi" w:hAnsiTheme="majorHAnsi"/>
              </w:rPr>
              <w:t>1</w:t>
            </w:r>
            <w:r>
              <w:rPr>
                <w:rFonts w:asciiTheme="majorHAnsi" w:hAnsiTheme="majorHAnsi"/>
              </w:rPr>
              <w:t>3</w:t>
            </w:r>
            <w:r w:rsidRPr="00104E39">
              <w:rPr>
                <w:rFonts w:asciiTheme="majorHAnsi" w:hAnsiTheme="majorHAnsi"/>
              </w:rPr>
              <w:t>.</w:t>
            </w:r>
          </w:p>
        </w:tc>
        <w:tc>
          <w:tcPr>
            <w:tcW w:w="4434"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921880">
            <w:pPr>
              <w:rPr>
                <w:rFonts w:asciiTheme="majorHAnsi" w:hAnsiTheme="majorHAnsi"/>
              </w:rPr>
            </w:pPr>
            <w:r>
              <w:rPr>
                <w:rFonts w:asciiTheme="majorHAnsi" w:hAnsiTheme="majorHAnsi"/>
              </w:rPr>
              <w:t>Gibanje molekula</w:t>
            </w:r>
          </w:p>
        </w:tc>
        <w:tc>
          <w:tcPr>
            <w:tcW w:w="1701"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921880">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vj</w:t>
            </w:r>
            <w:r>
              <w:rPr>
                <w:rFonts w:asciiTheme="majorHAnsi" w:hAnsiTheme="majorHAnsi"/>
              </w:rPr>
              <w:t>ežba</w:t>
            </w:r>
          </w:p>
        </w:tc>
        <w:tc>
          <w:tcPr>
            <w:tcW w:w="2097" w:type="dxa"/>
            <w:vMerge/>
            <w:tcBorders>
              <w:left w:val="single" w:sz="4" w:space="0" w:color="auto"/>
              <w:right w:val="single" w:sz="4" w:space="0" w:color="auto"/>
            </w:tcBorders>
            <w:vAlign w:val="center"/>
          </w:tcPr>
          <w:p w:rsidR="009346CC" w:rsidRPr="00104E39" w:rsidRDefault="009346CC" w:rsidP="00921880">
            <w:pPr>
              <w:jc w:val="center"/>
              <w:rPr>
                <w:rFonts w:asciiTheme="majorHAnsi" w:hAnsiTheme="majorHAnsi"/>
              </w:rPr>
            </w:pPr>
          </w:p>
        </w:tc>
        <w:tc>
          <w:tcPr>
            <w:tcW w:w="229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c>
          <w:tcPr>
            <w:tcW w:w="212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r>
      <w:tr w:rsidR="009346CC" w:rsidRPr="00104E39" w:rsidTr="00106E2D">
        <w:trPr>
          <w:trHeight w:val="176"/>
        </w:trPr>
        <w:tc>
          <w:tcPr>
            <w:tcW w:w="1236"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AA4781">
            <w:pPr>
              <w:jc w:val="center"/>
              <w:rPr>
                <w:rFonts w:asciiTheme="majorHAnsi" w:hAnsiTheme="majorHAnsi"/>
              </w:rPr>
            </w:pPr>
            <w:r w:rsidRPr="00104E39">
              <w:rPr>
                <w:rFonts w:asciiTheme="majorHAnsi" w:hAnsiTheme="majorHAnsi"/>
              </w:rPr>
              <w:t>1</w:t>
            </w:r>
            <w:r>
              <w:rPr>
                <w:rFonts w:asciiTheme="majorHAnsi" w:hAnsiTheme="majorHAnsi"/>
              </w:rPr>
              <w:t>4</w:t>
            </w:r>
            <w:r w:rsidRPr="00104E39">
              <w:rPr>
                <w:rFonts w:asciiTheme="majorHAnsi" w:hAnsiTheme="majorHAnsi"/>
              </w:rPr>
              <w:t>.</w:t>
            </w:r>
            <w:r>
              <w:rPr>
                <w:rFonts w:asciiTheme="majorHAnsi" w:hAnsiTheme="majorHAnsi"/>
              </w:rPr>
              <w:t>-16.</w:t>
            </w:r>
          </w:p>
        </w:tc>
        <w:tc>
          <w:tcPr>
            <w:tcW w:w="4434"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921880">
            <w:pPr>
              <w:rPr>
                <w:rFonts w:asciiTheme="majorHAnsi" w:hAnsiTheme="majorHAnsi"/>
              </w:rPr>
            </w:pPr>
            <w:r w:rsidRPr="00AA4781">
              <w:rPr>
                <w:rFonts w:asciiTheme="majorHAnsi" w:hAnsiTheme="majorHAnsi"/>
              </w:rPr>
              <w:t>Srednja brzina, tlak plina</w:t>
            </w:r>
          </w:p>
        </w:tc>
        <w:tc>
          <w:tcPr>
            <w:tcW w:w="1701"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921880">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vj</w:t>
            </w:r>
            <w:r>
              <w:rPr>
                <w:rFonts w:asciiTheme="majorHAnsi" w:hAnsiTheme="majorHAnsi"/>
              </w:rPr>
              <w:t>ežba</w:t>
            </w:r>
          </w:p>
        </w:tc>
        <w:tc>
          <w:tcPr>
            <w:tcW w:w="2097" w:type="dxa"/>
            <w:vMerge/>
            <w:tcBorders>
              <w:left w:val="single" w:sz="4" w:space="0" w:color="auto"/>
              <w:right w:val="single" w:sz="4" w:space="0" w:color="auto"/>
            </w:tcBorders>
            <w:vAlign w:val="center"/>
          </w:tcPr>
          <w:p w:rsidR="009346CC" w:rsidRPr="00104E39" w:rsidRDefault="009346CC" w:rsidP="00921880">
            <w:pPr>
              <w:jc w:val="center"/>
              <w:rPr>
                <w:rFonts w:asciiTheme="majorHAnsi" w:hAnsiTheme="majorHAnsi"/>
              </w:rPr>
            </w:pPr>
          </w:p>
        </w:tc>
        <w:tc>
          <w:tcPr>
            <w:tcW w:w="229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c>
          <w:tcPr>
            <w:tcW w:w="212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r>
      <w:tr w:rsidR="009346CC" w:rsidRPr="00104E39" w:rsidTr="00106E2D">
        <w:trPr>
          <w:trHeight w:val="176"/>
        </w:trPr>
        <w:tc>
          <w:tcPr>
            <w:tcW w:w="1236"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AA4781">
            <w:pPr>
              <w:jc w:val="center"/>
              <w:rPr>
                <w:rFonts w:asciiTheme="majorHAnsi" w:hAnsiTheme="majorHAnsi"/>
              </w:rPr>
            </w:pPr>
            <w:r>
              <w:rPr>
                <w:rFonts w:asciiTheme="majorHAnsi" w:hAnsiTheme="majorHAnsi"/>
              </w:rPr>
              <w:t>17.-</w:t>
            </w:r>
            <w:r w:rsidRPr="00104E39">
              <w:rPr>
                <w:rFonts w:asciiTheme="majorHAnsi" w:hAnsiTheme="majorHAnsi"/>
              </w:rPr>
              <w:t>1</w:t>
            </w:r>
            <w:r>
              <w:rPr>
                <w:rFonts w:asciiTheme="majorHAnsi" w:hAnsiTheme="majorHAnsi"/>
              </w:rPr>
              <w:t>8</w:t>
            </w:r>
            <w:r w:rsidRPr="00104E39">
              <w:rPr>
                <w:rFonts w:asciiTheme="majorHAnsi" w:hAnsiTheme="majorHAnsi"/>
              </w:rPr>
              <w:t>.</w:t>
            </w:r>
          </w:p>
        </w:tc>
        <w:tc>
          <w:tcPr>
            <w:tcW w:w="4434"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921880">
            <w:pPr>
              <w:rPr>
                <w:rFonts w:asciiTheme="majorHAnsi" w:hAnsiTheme="majorHAnsi"/>
              </w:rPr>
            </w:pPr>
            <w:r w:rsidRPr="00AA4781">
              <w:rPr>
                <w:rFonts w:asciiTheme="majorHAnsi" w:hAnsiTheme="majorHAnsi"/>
              </w:rPr>
              <w:t>Plinski zakoni, izotermna, izovolumna, izobarna</w:t>
            </w:r>
          </w:p>
        </w:tc>
        <w:tc>
          <w:tcPr>
            <w:tcW w:w="1701"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69454C">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vj</w:t>
            </w:r>
            <w:r>
              <w:rPr>
                <w:rFonts w:asciiTheme="majorHAnsi" w:hAnsiTheme="majorHAnsi"/>
              </w:rPr>
              <w:t>ežba</w:t>
            </w:r>
          </w:p>
        </w:tc>
        <w:tc>
          <w:tcPr>
            <w:tcW w:w="2097" w:type="dxa"/>
            <w:vMerge/>
            <w:tcBorders>
              <w:left w:val="single" w:sz="4" w:space="0" w:color="auto"/>
              <w:right w:val="single" w:sz="4" w:space="0" w:color="auto"/>
            </w:tcBorders>
            <w:vAlign w:val="center"/>
          </w:tcPr>
          <w:p w:rsidR="009346CC" w:rsidRPr="00104E39" w:rsidRDefault="009346CC" w:rsidP="00921880">
            <w:pPr>
              <w:jc w:val="center"/>
              <w:rPr>
                <w:rFonts w:asciiTheme="majorHAnsi" w:hAnsiTheme="majorHAnsi"/>
              </w:rPr>
            </w:pPr>
          </w:p>
        </w:tc>
        <w:tc>
          <w:tcPr>
            <w:tcW w:w="229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c>
          <w:tcPr>
            <w:tcW w:w="212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r>
      <w:tr w:rsidR="009346CC" w:rsidRPr="00104E39" w:rsidTr="00106E2D">
        <w:trPr>
          <w:trHeight w:val="176"/>
        </w:trPr>
        <w:tc>
          <w:tcPr>
            <w:tcW w:w="1236"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921880">
            <w:pPr>
              <w:jc w:val="center"/>
              <w:rPr>
                <w:rFonts w:asciiTheme="majorHAnsi" w:hAnsiTheme="majorHAnsi"/>
              </w:rPr>
            </w:pPr>
            <w:r>
              <w:rPr>
                <w:rFonts w:asciiTheme="majorHAnsi" w:hAnsiTheme="majorHAnsi"/>
              </w:rPr>
              <w:t>19.-20</w:t>
            </w:r>
            <w:r w:rsidRPr="00104E39">
              <w:rPr>
                <w:rFonts w:asciiTheme="majorHAnsi" w:hAnsiTheme="majorHAnsi"/>
              </w:rPr>
              <w:t>.</w:t>
            </w:r>
          </w:p>
        </w:tc>
        <w:tc>
          <w:tcPr>
            <w:tcW w:w="4434"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921880">
            <w:pPr>
              <w:rPr>
                <w:rFonts w:asciiTheme="majorHAnsi" w:hAnsiTheme="majorHAnsi"/>
              </w:rPr>
            </w:pPr>
            <w:r w:rsidRPr="00AA4781">
              <w:rPr>
                <w:rFonts w:asciiTheme="majorHAnsi" w:hAnsiTheme="majorHAnsi"/>
              </w:rPr>
              <w:t>Grafičko rješavanje plinski promjena, jednadžba stanja plina</w:t>
            </w:r>
          </w:p>
        </w:tc>
        <w:tc>
          <w:tcPr>
            <w:tcW w:w="1701"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921880">
            <w:pPr>
              <w:jc w:val="center"/>
              <w:rPr>
                <w:rFonts w:asciiTheme="majorHAnsi" w:hAnsiTheme="majorHAnsi"/>
              </w:rPr>
            </w:pPr>
            <w:r w:rsidRPr="00104E39">
              <w:rPr>
                <w:rFonts w:asciiTheme="majorHAnsi" w:hAnsiTheme="majorHAnsi"/>
              </w:rPr>
              <w:t>pon</w:t>
            </w:r>
            <w:r>
              <w:rPr>
                <w:rFonts w:asciiTheme="majorHAnsi" w:hAnsiTheme="majorHAnsi"/>
              </w:rPr>
              <w:t>avljane</w:t>
            </w:r>
            <w:r w:rsidRPr="00104E39">
              <w:rPr>
                <w:rFonts w:asciiTheme="majorHAnsi" w:hAnsiTheme="majorHAnsi"/>
              </w:rPr>
              <w:t>, vj</w:t>
            </w:r>
            <w:r>
              <w:rPr>
                <w:rFonts w:asciiTheme="majorHAnsi" w:hAnsiTheme="majorHAnsi"/>
              </w:rPr>
              <w:t>ežba</w:t>
            </w:r>
          </w:p>
        </w:tc>
        <w:tc>
          <w:tcPr>
            <w:tcW w:w="2097" w:type="dxa"/>
            <w:vMerge/>
            <w:tcBorders>
              <w:left w:val="single" w:sz="4" w:space="0" w:color="auto"/>
              <w:right w:val="single" w:sz="4" w:space="0" w:color="auto"/>
            </w:tcBorders>
            <w:vAlign w:val="center"/>
          </w:tcPr>
          <w:p w:rsidR="009346CC" w:rsidRPr="00104E39" w:rsidRDefault="009346CC" w:rsidP="00921880">
            <w:pPr>
              <w:jc w:val="center"/>
              <w:rPr>
                <w:rFonts w:asciiTheme="majorHAnsi" w:hAnsiTheme="majorHAnsi"/>
              </w:rPr>
            </w:pPr>
          </w:p>
        </w:tc>
        <w:tc>
          <w:tcPr>
            <w:tcW w:w="229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c>
          <w:tcPr>
            <w:tcW w:w="212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r>
      <w:tr w:rsidR="009346CC" w:rsidRPr="00104E39" w:rsidTr="00106E2D">
        <w:trPr>
          <w:trHeight w:val="176"/>
        </w:trPr>
        <w:tc>
          <w:tcPr>
            <w:tcW w:w="1236" w:type="dxa"/>
            <w:tcBorders>
              <w:top w:val="single" w:sz="4" w:space="0" w:color="auto"/>
              <w:left w:val="single" w:sz="4" w:space="0" w:color="auto"/>
              <w:bottom w:val="single" w:sz="4" w:space="0" w:color="auto"/>
              <w:right w:val="single" w:sz="4" w:space="0" w:color="auto"/>
            </w:tcBorders>
            <w:vAlign w:val="center"/>
          </w:tcPr>
          <w:p w:rsidR="009346CC" w:rsidRDefault="009346CC" w:rsidP="00921880">
            <w:pPr>
              <w:jc w:val="center"/>
              <w:rPr>
                <w:rFonts w:asciiTheme="majorHAnsi" w:hAnsiTheme="majorHAnsi"/>
              </w:rPr>
            </w:pPr>
            <w:r>
              <w:rPr>
                <w:rFonts w:asciiTheme="majorHAnsi" w:hAnsiTheme="majorHAnsi"/>
              </w:rPr>
              <w:t>21.</w:t>
            </w:r>
          </w:p>
        </w:tc>
        <w:tc>
          <w:tcPr>
            <w:tcW w:w="4434" w:type="dxa"/>
            <w:tcBorders>
              <w:top w:val="single" w:sz="4" w:space="0" w:color="auto"/>
              <w:left w:val="single" w:sz="4" w:space="0" w:color="auto"/>
              <w:bottom w:val="single" w:sz="4" w:space="0" w:color="auto"/>
              <w:right w:val="single" w:sz="4" w:space="0" w:color="auto"/>
            </w:tcBorders>
            <w:vAlign w:val="center"/>
          </w:tcPr>
          <w:p w:rsidR="009346CC" w:rsidRPr="00AA4781" w:rsidRDefault="009346CC" w:rsidP="00921880">
            <w:pPr>
              <w:rPr>
                <w:rFonts w:asciiTheme="majorHAnsi" w:hAnsiTheme="majorHAnsi"/>
              </w:rPr>
            </w:pPr>
            <w:r>
              <w:rPr>
                <w:rFonts w:asciiTheme="majorHAnsi" w:hAnsiTheme="majorHAnsi"/>
              </w:rPr>
              <w:t>Ponavljanje</w:t>
            </w:r>
          </w:p>
        </w:tc>
        <w:tc>
          <w:tcPr>
            <w:tcW w:w="1701"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921880">
            <w:pPr>
              <w:jc w:val="center"/>
              <w:rPr>
                <w:rFonts w:asciiTheme="majorHAnsi" w:hAnsiTheme="majorHAnsi"/>
              </w:rPr>
            </w:pPr>
          </w:p>
        </w:tc>
        <w:tc>
          <w:tcPr>
            <w:tcW w:w="2097" w:type="dxa"/>
            <w:vMerge/>
            <w:tcBorders>
              <w:left w:val="single" w:sz="4" w:space="0" w:color="auto"/>
              <w:right w:val="single" w:sz="4" w:space="0" w:color="auto"/>
            </w:tcBorders>
            <w:vAlign w:val="center"/>
          </w:tcPr>
          <w:p w:rsidR="009346CC" w:rsidRPr="00104E39" w:rsidRDefault="009346CC" w:rsidP="00921880">
            <w:pPr>
              <w:jc w:val="center"/>
              <w:rPr>
                <w:rFonts w:asciiTheme="majorHAnsi" w:hAnsiTheme="majorHAnsi"/>
              </w:rPr>
            </w:pPr>
          </w:p>
        </w:tc>
        <w:tc>
          <w:tcPr>
            <w:tcW w:w="229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c>
          <w:tcPr>
            <w:tcW w:w="212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r>
      <w:tr w:rsidR="009346CC" w:rsidRPr="00104E39" w:rsidTr="00106E2D">
        <w:trPr>
          <w:trHeight w:val="176"/>
        </w:trPr>
        <w:tc>
          <w:tcPr>
            <w:tcW w:w="1236" w:type="dxa"/>
            <w:tcBorders>
              <w:top w:val="single" w:sz="4" w:space="0" w:color="auto"/>
              <w:left w:val="single" w:sz="4" w:space="0" w:color="auto"/>
              <w:bottom w:val="single" w:sz="4" w:space="0" w:color="auto"/>
              <w:right w:val="single" w:sz="4" w:space="0" w:color="auto"/>
            </w:tcBorders>
            <w:vAlign w:val="center"/>
          </w:tcPr>
          <w:p w:rsidR="009346CC" w:rsidRPr="00106E2D" w:rsidRDefault="009346CC" w:rsidP="00AA4781">
            <w:pPr>
              <w:jc w:val="center"/>
              <w:rPr>
                <w:rFonts w:asciiTheme="majorHAnsi" w:hAnsiTheme="majorHAnsi"/>
                <w:b/>
              </w:rPr>
            </w:pPr>
            <w:r w:rsidRPr="00106E2D">
              <w:rPr>
                <w:rFonts w:asciiTheme="majorHAnsi" w:hAnsiTheme="majorHAnsi"/>
                <w:b/>
              </w:rPr>
              <w:t>2</w:t>
            </w:r>
            <w:r>
              <w:rPr>
                <w:rFonts w:asciiTheme="majorHAnsi" w:hAnsiTheme="majorHAnsi"/>
                <w:b/>
              </w:rPr>
              <w:t>2</w:t>
            </w:r>
            <w:r w:rsidRPr="00106E2D">
              <w:rPr>
                <w:rFonts w:asciiTheme="majorHAnsi" w:hAnsiTheme="majorHAnsi"/>
                <w:b/>
              </w:rPr>
              <w:t>.-2</w:t>
            </w:r>
            <w:r>
              <w:rPr>
                <w:rFonts w:asciiTheme="majorHAnsi" w:hAnsiTheme="majorHAnsi"/>
                <w:b/>
              </w:rPr>
              <w:t>4</w:t>
            </w:r>
            <w:r w:rsidRPr="00106E2D">
              <w:rPr>
                <w:rFonts w:asciiTheme="majorHAnsi" w:hAnsiTheme="majorHAnsi"/>
                <w:b/>
              </w:rPr>
              <w:t>.</w:t>
            </w:r>
          </w:p>
        </w:tc>
        <w:tc>
          <w:tcPr>
            <w:tcW w:w="4434" w:type="dxa"/>
            <w:tcBorders>
              <w:top w:val="single" w:sz="4" w:space="0" w:color="auto"/>
              <w:left w:val="single" w:sz="4" w:space="0" w:color="auto"/>
              <w:bottom w:val="single" w:sz="4" w:space="0" w:color="auto"/>
              <w:right w:val="single" w:sz="4" w:space="0" w:color="auto"/>
            </w:tcBorders>
            <w:vAlign w:val="center"/>
          </w:tcPr>
          <w:p w:rsidR="009346CC" w:rsidRPr="00106E2D" w:rsidRDefault="009346CC" w:rsidP="00AA4781">
            <w:pPr>
              <w:rPr>
                <w:rFonts w:asciiTheme="majorHAnsi" w:hAnsiTheme="majorHAnsi"/>
                <w:b/>
              </w:rPr>
            </w:pPr>
            <w:r w:rsidRPr="00106E2D">
              <w:rPr>
                <w:rFonts w:asciiTheme="majorHAnsi" w:hAnsiTheme="majorHAnsi"/>
                <w:b/>
              </w:rPr>
              <w:t>Pis</w:t>
            </w:r>
            <w:r>
              <w:rPr>
                <w:rFonts w:asciiTheme="majorHAnsi" w:hAnsiTheme="majorHAnsi"/>
                <w:b/>
              </w:rPr>
              <w:t>meni</w:t>
            </w:r>
            <w:r w:rsidRPr="00106E2D">
              <w:rPr>
                <w:rFonts w:asciiTheme="majorHAnsi" w:hAnsiTheme="majorHAnsi"/>
                <w:b/>
              </w:rPr>
              <w:t xml:space="preserve"> </w:t>
            </w:r>
            <w:r>
              <w:rPr>
                <w:rFonts w:asciiTheme="majorHAnsi" w:hAnsiTheme="majorHAnsi"/>
                <w:b/>
              </w:rPr>
              <w:t>ispit</w:t>
            </w:r>
            <w:r w:rsidRPr="00106E2D">
              <w:rPr>
                <w:rFonts w:asciiTheme="majorHAnsi" w:hAnsiTheme="majorHAnsi"/>
                <w:b/>
              </w:rPr>
              <w:t xml:space="preserve"> znanja i analiza.</w:t>
            </w:r>
          </w:p>
        </w:tc>
        <w:tc>
          <w:tcPr>
            <w:tcW w:w="1701" w:type="dxa"/>
            <w:tcBorders>
              <w:top w:val="single" w:sz="4" w:space="0" w:color="auto"/>
              <w:left w:val="single" w:sz="4" w:space="0" w:color="auto"/>
              <w:bottom w:val="single" w:sz="4" w:space="0" w:color="auto"/>
              <w:right w:val="single" w:sz="4" w:space="0" w:color="auto"/>
            </w:tcBorders>
            <w:vAlign w:val="center"/>
          </w:tcPr>
          <w:p w:rsidR="009346CC" w:rsidRPr="009346CC" w:rsidRDefault="009346CC" w:rsidP="00921880">
            <w:pPr>
              <w:jc w:val="center"/>
              <w:rPr>
                <w:rFonts w:asciiTheme="majorHAnsi" w:hAnsiTheme="majorHAnsi"/>
                <w:b/>
              </w:rPr>
            </w:pPr>
            <w:r w:rsidRPr="009346CC">
              <w:rPr>
                <w:rFonts w:asciiTheme="majorHAnsi" w:hAnsiTheme="majorHAnsi"/>
                <w:b/>
              </w:rPr>
              <w:t>provjeravanje</w:t>
            </w:r>
          </w:p>
        </w:tc>
        <w:tc>
          <w:tcPr>
            <w:tcW w:w="2097" w:type="dxa"/>
            <w:vMerge/>
            <w:tcBorders>
              <w:left w:val="single" w:sz="4" w:space="0" w:color="auto"/>
              <w:right w:val="single" w:sz="4" w:space="0" w:color="auto"/>
            </w:tcBorders>
            <w:vAlign w:val="center"/>
          </w:tcPr>
          <w:p w:rsidR="009346CC" w:rsidRPr="00104E39" w:rsidRDefault="009346CC" w:rsidP="00921880">
            <w:pPr>
              <w:jc w:val="center"/>
              <w:rPr>
                <w:rFonts w:asciiTheme="majorHAnsi" w:hAnsiTheme="majorHAnsi"/>
              </w:rPr>
            </w:pPr>
          </w:p>
        </w:tc>
        <w:tc>
          <w:tcPr>
            <w:tcW w:w="229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c>
          <w:tcPr>
            <w:tcW w:w="212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r>
      <w:tr w:rsidR="009346CC" w:rsidRPr="00104E39" w:rsidTr="00106E2D">
        <w:trPr>
          <w:trHeight w:val="176"/>
        </w:trPr>
        <w:tc>
          <w:tcPr>
            <w:tcW w:w="1236"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AA4781">
            <w:pPr>
              <w:spacing w:line="0" w:lineRule="atLeast"/>
              <w:jc w:val="center"/>
              <w:rPr>
                <w:rFonts w:asciiTheme="majorHAnsi" w:hAnsiTheme="majorHAnsi"/>
              </w:rPr>
            </w:pPr>
            <w:r w:rsidRPr="00104E39">
              <w:rPr>
                <w:rFonts w:asciiTheme="majorHAnsi" w:hAnsiTheme="majorHAnsi"/>
              </w:rPr>
              <w:t>2</w:t>
            </w:r>
            <w:r>
              <w:rPr>
                <w:rFonts w:asciiTheme="majorHAnsi" w:hAnsiTheme="majorHAnsi"/>
              </w:rPr>
              <w:t>5</w:t>
            </w:r>
            <w:r w:rsidRPr="00104E39">
              <w:rPr>
                <w:rFonts w:asciiTheme="majorHAnsi" w:hAnsiTheme="majorHAnsi"/>
              </w:rPr>
              <w:t>.</w:t>
            </w:r>
            <w:r>
              <w:rPr>
                <w:rFonts w:asciiTheme="majorHAnsi" w:hAnsiTheme="majorHAnsi"/>
              </w:rPr>
              <w:t>-27.</w:t>
            </w:r>
          </w:p>
        </w:tc>
        <w:tc>
          <w:tcPr>
            <w:tcW w:w="4434"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AA4781">
            <w:pPr>
              <w:spacing w:line="0" w:lineRule="atLeast"/>
              <w:rPr>
                <w:rFonts w:asciiTheme="majorHAnsi" w:hAnsiTheme="majorHAnsi"/>
              </w:rPr>
            </w:pPr>
            <w:r w:rsidRPr="00AA4781">
              <w:rPr>
                <w:rFonts w:asciiTheme="majorHAnsi" w:hAnsiTheme="majorHAnsi"/>
              </w:rPr>
              <w:t>Carnotov kružni proces</w:t>
            </w:r>
          </w:p>
        </w:tc>
        <w:tc>
          <w:tcPr>
            <w:tcW w:w="1701"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831397">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vj</w:t>
            </w:r>
            <w:r>
              <w:rPr>
                <w:rFonts w:asciiTheme="majorHAnsi" w:hAnsiTheme="majorHAnsi"/>
              </w:rPr>
              <w:t>ežba</w:t>
            </w:r>
          </w:p>
        </w:tc>
        <w:tc>
          <w:tcPr>
            <w:tcW w:w="2097" w:type="dxa"/>
            <w:vMerge/>
            <w:tcBorders>
              <w:left w:val="single" w:sz="4" w:space="0" w:color="auto"/>
              <w:right w:val="single" w:sz="4" w:space="0" w:color="auto"/>
            </w:tcBorders>
            <w:vAlign w:val="center"/>
          </w:tcPr>
          <w:p w:rsidR="009346CC" w:rsidRPr="00104E39" w:rsidRDefault="009346CC" w:rsidP="00921880">
            <w:pPr>
              <w:jc w:val="center"/>
              <w:rPr>
                <w:rFonts w:asciiTheme="majorHAnsi" w:hAnsiTheme="majorHAnsi"/>
              </w:rPr>
            </w:pPr>
          </w:p>
        </w:tc>
        <w:tc>
          <w:tcPr>
            <w:tcW w:w="229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c>
          <w:tcPr>
            <w:tcW w:w="212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r>
      <w:tr w:rsidR="009346CC" w:rsidRPr="00104E39" w:rsidTr="00106E2D">
        <w:trPr>
          <w:trHeight w:val="176"/>
        </w:trPr>
        <w:tc>
          <w:tcPr>
            <w:tcW w:w="1236"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AA4781">
            <w:pPr>
              <w:jc w:val="center"/>
              <w:rPr>
                <w:rFonts w:asciiTheme="majorHAnsi" w:hAnsiTheme="majorHAnsi"/>
              </w:rPr>
            </w:pPr>
            <w:r>
              <w:rPr>
                <w:rFonts w:asciiTheme="majorHAnsi" w:hAnsiTheme="majorHAnsi"/>
              </w:rPr>
              <w:t>28</w:t>
            </w:r>
            <w:r w:rsidRPr="00104E39">
              <w:rPr>
                <w:rFonts w:asciiTheme="majorHAnsi" w:hAnsiTheme="majorHAnsi"/>
              </w:rPr>
              <w:t>.</w:t>
            </w:r>
          </w:p>
        </w:tc>
        <w:tc>
          <w:tcPr>
            <w:tcW w:w="4434"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AA4781">
            <w:pPr>
              <w:rPr>
                <w:rFonts w:asciiTheme="majorHAnsi" w:hAnsiTheme="majorHAnsi"/>
              </w:rPr>
            </w:pPr>
            <w:r w:rsidRPr="00AA4781">
              <w:rPr>
                <w:rFonts w:asciiTheme="majorHAnsi" w:hAnsiTheme="majorHAnsi"/>
              </w:rPr>
              <w:t>Smjer termodinamičkih procesa</w:t>
            </w:r>
          </w:p>
        </w:tc>
        <w:tc>
          <w:tcPr>
            <w:tcW w:w="1701"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831397">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vj</w:t>
            </w:r>
            <w:r>
              <w:rPr>
                <w:rFonts w:asciiTheme="majorHAnsi" w:hAnsiTheme="majorHAnsi"/>
              </w:rPr>
              <w:t>ežba</w:t>
            </w:r>
          </w:p>
        </w:tc>
        <w:tc>
          <w:tcPr>
            <w:tcW w:w="2097" w:type="dxa"/>
            <w:vMerge/>
            <w:tcBorders>
              <w:left w:val="single" w:sz="4" w:space="0" w:color="auto"/>
              <w:right w:val="single" w:sz="4" w:space="0" w:color="auto"/>
            </w:tcBorders>
            <w:vAlign w:val="center"/>
          </w:tcPr>
          <w:p w:rsidR="009346CC" w:rsidRPr="00104E39" w:rsidRDefault="009346CC" w:rsidP="00921880">
            <w:pPr>
              <w:jc w:val="center"/>
              <w:rPr>
                <w:rFonts w:asciiTheme="majorHAnsi" w:hAnsiTheme="majorHAnsi"/>
              </w:rPr>
            </w:pPr>
          </w:p>
        </w:tc>
        <w:tc>
          <w:tcPr>
            <w:tcW w:w="229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c>
          <w:tcPr>
            <w:tcW w:w="212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r>
      <w:tr w:rsidR="009346CC" w:rsidRPr="00104E39" w:rsidTr="00106E2D">
        <w:trPr>
          <w:trHeight w:val="176"/>
        </w:trPr>
        <w:tc>
          <w:tcPr>
            <w:tcW w:w="1236"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AA4781">
            <w:pPr>
              <w:jc w:val="center"/>
              <w:rPr>
                <w:rFonts w:asciiTheme="majorHAnsi" w:hAnsiTheme="majorHAnsi"/>
              </w:rPr>
            </w:pPr>
            <w:r>
              <w:rPr>
                <w:rFonts w:asciiTheme="majorHAnsi" w:hAnsiTheme="majorHAnsi"/>
              </w:rPr>
              <w:t>29.</w:t>
            </w:r>
          </w:p>
        </w:tc>
        <w:tc>
          <w:tcPr>
            <w:tcW w:w="4434"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AA4781">
            <w:pPr>
              <w:rPr>
                <w:rFonts w:asciiTheme="majorHAnsi" w:hAnsiTheme="majorHAnsi"/>
              </w:rPr>
            </w:pPr>
            <w:r>
              <w:rPr>
                <w:rFonts w:asciiTheme="majorHAnsi" w:hAnsiTheme="majorHAnsi"/>
              </w:rPr>
              <w:t>Provjeravanje znanja</w:t>
            </w:r>
          </w:p>
        </w:tc>
        <w:tc>
          <w:tcPr>
            <w:tcW w:w="1701" w:type="dxa"/>
            <w:tcBorders>
              <w:top w:val="single" w:sz="4" w:space="0" w:color="auto"/>
              <w:left w:val="single" w:sz="4" w:space="0" w:color="auto"/>
              <w:bottom w:val="single" w:sz="4" w:space="0" w:color="auto"/>
              <w:right w:val="single" w:sz="4" w:space="0" w:color="auto"/>
            </w:tcBorders>
            <w:vAlign w:val="center"/>
          </w:tcPr>
          <w:p w:rsidR="009346CC" w:rsidRPr="00104E39" w:rsidRDefault="009346CC" w:rsidP="00831397">
            <w:pPr>
              <w:jc w:val="center"/>
              <w:rPr>
                <w:rFonts w:asciiTheme="majorHAnsi" w:hAnsiTheme="majorHAnsi"/>
              </w:rPr>
            </w:pPr>
            <w:r w:rsidRPr="00104E39">
              <w:rPr>
                <w:rFonts w:asciiTheme="majorHAnsi" w:hAnsiTheme="majorHAnsi"/>
              </w:rPr>
              <w:t>prov</w:t>
            </w:r>
            <w:r>
              <w:rPr>
                <w:rFonts w:asciiTheme="majorHAnsi" w:hAnsiTheme="majorHAnsi"/>
              </w:rPr>
              <w:t>jeravanje</w:t>
            </w:r>
          </w:p>
        </w:tc>
        <w:tc>
          <w:tcPr>
            <w:tcW w:w="2097" w:type="dxa"/>
            <w:vMerge/>
            <w:tcBorders>
              <w:left w:val="single" w:sz="4" w:space="0" w:color="auto"/>
              <w:right w:val="single" w:sz="4" w:space="0" w:color="auto"/>
            </w:tcBorders>
            <w:vAlign w:val="center"/>
          </w:tcPr>
          <w:p w:rsidR="009346CC" w:rsidRPr="00104E39" w:rsidRDefault="009346CC" w:rsidP="00921880">
            <w:pPr>
              <w:jc w:val="center"/>
              <w:rPr>
                <w:rFonts w:asciiTheme="majorHAnsi" w:hAnsiTheme="majorHAnsi"/>
              </w:rPr>
            </w:pPr>
          </w:p>
        </w:tc>
        <w:tc>
          <w:tcPr>
            <w:tcW w:w="229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c>
          <w:tcPr>
            <w:tcW w:w="2127" w:type="dxa"/>
            <w:vMerge/>
            <w:tcBorders>
              <w:left w:val="single" w:sz="4" w:space="0" w:color="auto"/>
              <w:right w:val="single" w:sz="4" w:space="0" w:color="auto"/>
            </w:tcBorders>
            <w:vAlign w:val="center"/>
          </w:tcPr>
          <w:p w:rsidR="009346CC" w:rsidRPr="00104E39" w:rsidRDefault="009346CC" w:rsidP="00921880">
            <w:pPr>
              <w:rPr>
                <w:rFonts w:asciiTheme="majorHAnsi" w:hAnsiTheme="majorHAnsi"/>
              </w:rPr>
            </w:pPr>
          </w:p>
        </w:tc>
      </w:tr>
    </w:tbl>
    <w:p w:rsidR="000D1452" w:rsidRPr="00104E39" w:rsidRDefault="000D1452" w:rsidP="004D29BC">
      <w:pPr>
        <w:rPr>
          <w:rFonts w:asciiTheme="majorHAnsi" w:hAnsiTheme="majorHAnsi"/>
        </w:rPr>
      </w:pPr>
    </w:p>
    <w:p w:rsidR="002069F9" w:rsidRPr="00104E39" w:rsidRDefault="002069F9">
      <w:pPr>
        <w:rPr>
          <w:rFonts w:asciiTheme="majorHAnsi" w:hAnsiTheme="majorHAnsi"/>
          <w:b/>
          <w:i/>
        </w:rPr>
      </w:pPr>
      <w:r w:rsidRPr="00104E39">
        <w:rPr>
          <w:rFonts w:asciiTheme="majorHAnsi" w:hAnsiTheme="majorHAnsi"/>
          <w:b/>
          <w:i/>
        </w:rPr>
        <w:br w:type="page"/>
      </w:r>
    </w:p>
    <w:p w:rsidR="002D5A48" w:rsidRPr="00104E39" w:rsidRDefault="002D5A48" w:rsidP="002D5A48">
      <w:pPr>
        <w:rPr>
          <w:rFonts w:asciiTheme="majorHAnsi" w:hAnsiTheme="majorHAnsi"/>
        </w:rPr>
      </w:pPr>
      <w:r w:rsidRPr="00104E39">
        <w:rPr>
          <w:rFonts w:asciiTheme="majorHAnsi" w:hAnsiTheme="majorHAnsi"/>
          <w:b/>
          <w:i/>
        </w:rPr>
        <w:lastRenderedPageBreak/>
        <w:t>Provjera postignuća i ocjenjivanje učenika</w:t>
      </w:r>
      <w:r w:rsidR="00104E39" w:rsidRPr="00104E39">
        <w:rPr>
          <w:rFonts w:asciiTheme="majorHAnsi" w:hAnsiTheme="majorHAnsi"/>
          <w:b/>
          <w:i/>
        </w:rPr>
        <w:t xml:space="preserve"> – ISHODI UČENJA  ZA CJELINU  S</w:t>
      </w:r>
      <w:r w:rsidRPr="00104E39">
        <w:rPr>
          <w:rFonts w:asciiTheme="majorHAnsi" w:hAnsiTheme="majorHAnsi"/>
          <w:b/>
          <w:i/>
        </w:rPr>
        <w:t xml:space="preserve"> KRITERIJIMA OCJENJIVANJA</w:t>
      </w:r>
    </w:p>
    <w:p w:rsidR="003A436E" w:rsidRPr="00104E39" w:rsidRDefault="003A436E" w:rsidP="003A436E">
      <w:pPr>
        <w:rPr>
          <w:rFonts w:asciiTheme="majorHAnsi" w:hAnsiTheme="majorHAnsi"/>
          <w:i/>
        </w:rPr>
      </w:pPr>
    </w:p>
    <w:p w:rsidR="003A436E" w:rsidRPr="00104E39" w:rsidRDefault="003A436E" w:rsidP="003A436E">
      <w:pPr>
        <w:rPr>
          <w:rFonts w:asciiTheme="majorHAnsi" w:hAnsiTheme="majorHAnsi"/>
          <w:i/>
        </w:rPr>
      </w:pPr>
      <w:r w:rsidRPr="00104E39">
        <w:rPr>
          <w:rFonts w:asciiTheme="majorHAnsi" w:hAnsiTheme="majorHAnsi"/>
          <w:i/>
        </w:rPr>
        <w:t>Napomena: Učenik za ocjenu dobar mora znati i sve gradivo navedeno za ocjenu dovoljan,  učenik za ocjenu vrlo dobar mora znati i sve navedeno za ocjenu dovoljan i dobar, te učenik za ocjenu odličan mora znati sve navedeno za sve ocjene.</w:t>
      </w:r>
    </w:p>
    <w:p w:rsidR="008B66D5" w:rsidRPr="00104E39" w:rsidRDefault="008B66D5" w:rsidP="002D5A48">
      <w:pP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6187"/>
        <w:gridCol w:w="6187"/>
      </w:tblGrid>
      <w:tr w:rsidR="008B66D5" w:rsidRPr="00104E39" w:rsidTr="008B66D5">
        <w:trPr>
          <w:trHeight w:val="201"/>
        </w:trPr>
        <w:tc>
          <w:tcPr>
            <w:tcW w:w="1951" w:type="dxa"/>
            <w:shd w:val="clear" w:color="auto" w:fill="auto"/>
          </w:tcPr>
          <w:p w:rsidR="008B66D5" w:rsidRPr="00104E39" w:rsidRDefault="008B66D5" w:rsidP="00CE4476">
            <w:pPr>
              <w:jc w:val="both"/>
              <w:rPr>
                <w:rFonts w:asciiTheme="majorHAnsi" w:eastAsia="Calibri" w:hAnsiTheme="majorHAnsi"/>
                <w:i/>
              </w:rPr>
            </w:pPr>
            <w:r w:rsidRPr="00104E39">
              <w:rPr>
                <w:rFonts w:asciiTheme="majorHAnsi" w:eastAsia="Calibri" w:hAnsiTheme="majorHAnsi"/>
                <w:i/>
              </w:rPr>
              <w:t>OCJENA</w:t>
            </w:r>
          </w:p>
        </w:tc>
        <w:tc>
          <w:tcPr>
            <w:tcW w:w="6187" w:type="dxa"/>
            <w:shd w:val="clear" w:color="auto" w:fill="auto"/>
          </w:tcPr>
          <w:p w:rsidR="008B66D5" w:rsidRPr="00104E39" w:rsidRDefault="004F649A" w:rsidP="004F649A">
            <w:pPr>
              <w:rPr>
                <w:rFonts w:asciiTheme="majorHAnsi" w:eastAsia="Calibri" w:hAnsiTheme="majorHAnsi"/>
                <w:i/>
              </w:rPr>
            </w:pPr>
            <w:r>
              <w:rPr>
                <w:rFonts w:asciiTheme="majorHAnsi" w:eastAsia="Calibri" w:hAnsiTheme="majorHAnsi"/>
                <w:i/>
              </w:rPr>
              <w:t xml:space="preserve">               USVOJENOST NASTAVNIH SADRŽAJA</w:t>
            </w:r>
          </w:p>
        </w:tc>
        <w:tc>
          <w:tcPr>
            <w:tcW w:w="6187" w:type="dxa"/>
          </w:tcPr>
          <w:p w:rsidR="008B66D5" w:rsidRPr="00104E39" w:rsidRDefault="008B66D5" w:rsidP="00CE4476">
            <w:pPr>
              <w:jc w:val="center"/>
              <w:rPr>
                <w:rFonts w:asciiTheme="majorHAnsi" w:eastAsia="Calibri" w:hAnsiTheme="majorHAnsi"/>
                <w:i/>
              </w:rPr>
            </w:pPr>
            <w:r w:rsidRPr="00104E39">
              <w:rPr>
                <w:rFonts w:asciiTheme="majorHAnsi" w:eastAsia="Calibri" w:hAnsiTheme="majorHAnsi"/>
                <w:i/>
              </w:rPr>
              <w:t>PRIMJENA ZNANJA</w:t>
            </w:r>
          </w:p>
        </w:tc>
      </w:tr>
      <w:tr w:rsidR="008B66D5" w:rsidRPr="00104E39" w:rsidTr="00B9416D">
        <w:trPr>
          <w:trHeight w:val="1343"/>
        </w:trPr>
        <w:tc>
          <w:tcPr>
            <w:tcW w:w="1951" w:type="dxa"/>
            <w:shd w:val="clear" w:color="auto" w:fill="auto"/>
            <w:vAlign w:val="center"/>
          </w:tcPr>
          <w:p w:rsidR="008B66D5" w:rsidRPr="00104E39" w:rsidRDefault="008B66D5" w:rsidP="00B9416D">
            <w:pPr>
              <w:jc w:val="center"/>
              <w:rPr>
                <w:rFonts w:asciiTheme="majorHAnsi" w:eastAsia="Calibri" w:hAnsiTheme="majorHAnsi"/>
              </w:rPr>
            </w:pPr>
            <w:r w:rsidRPr="00104E39">
              <w:rPr>
                <w:rFonts w:asciiTheme="majorHAnsi" w:eastAsia="Calibri" w:hAnsiTheme="majorHAnsi"/>
              </w:rPr>
              <w:t>Dovoljan</w:t>
            </w:r>
          </w:p>
        </w:tc>
        <w:tc>
          <w:tcPr>
            <w:tcW w:w="6187" w:type="dxa"/>
            <w:shd w:val="clear" w:color="auto" w:fill="auto"/>
          </w:tcPr>
          <w:p w:rsidR="00D66F44" w:rsidRPr="00104E39" w:rsidRDefault="00984D34" w:rsidP="00D66F44">
            <w:pPr>
              <w:pStyle w:val="Odlomakpopisa"/>
              <w:numPr>
                <w:ilvl w:val="0"/>
                <w:numId w:val="15"/>
              </w:numPr>
              <w:spacing w:line="240" w:lineRule="auto"/>
              <w:ind w:left="459"/>
              <w:rPr>
                <w:rFonts w:asciiTheme="majorHAnsi" w:hAnsiTheme="majorHAnsi"/>
              </w:rPr>
            </w:pPr>
            <w:r>
              <w:rPr>
                <w:rFonts w:asciiTheme="majorHAnsi" w:hAnsiTheme="majorHAnsi"/>
              </w:rPr>
              <w:t>razlikovati temperaturu od topline</w:t>
            </w:r>
          </w:p>
          <w:p w:rsidR="00D66F44" w:rsidRPr="00104E39" w:rsidRDefault="00984D34" w:rsidP="00D66F44">
            <w:pPr>
              <w:pStyle w:val="Odlomakpopisa"/>
              <w:numPr>
                <w:ilvl w:val="0"/>
                <w:numId w:val="15"/>
              </w:numPr>
              <w:spacing w:line="240" w:lineRule="auto"/>
              <w:ind w:left="459"/>
              <w:rPr>
                <w:rFonts w:asciiTheme="majorHAnsi" w:hAnsiTheme="majorHAnsi"/>
              </w:rPr>
            </w:pPr>
            <w:r>
              <w:rPr>
                <w:rFonts w:asciiTheme="majorHAnsi" w:hAnsiTheme="majorHAnsi"/>
              </w:rPr>
              <w:t>navesti oznake i mjerne jedinice svih fizikalnih veličina u cjelini</w:t>
            </w:r>
          </w:p>
          <w:p w:rsidR="008B66D5" w:rsidRDefault="00D55679" w:rsidP="00D55679">
            <w:pPr>
              <w:pStyle w:val="Odlomakpopisa"/>
              <w:numPr>
                <w:ilvl w:val="0"/>
                <w:numId w:val="15"/>
              </w:numPr>
              <w:spacing w:line="240" w:lineRule="auto"/>
              <w:rPr>
                <w:rFonts w:asciiTheme="majorHAnsi" w:hAnsiTheme="majorHAnsi"/>
              </w:rPr>
            </w:pPr>
            <w:r>
              <w:rPr>
                <w:rFonts w:asciiTheme="majorHAnsi" w:hAnsiTheme="majorHAnsi"/>
              </w:rPr>
              <w:t xml:space="preserve">definirati sve fizikalne veličine </w:t>
            </w:r>
            <w:r w:rsidR="009B5EDB">
              <w:rPr>
                <w:rFonts w:asciiTheme="majorHAnsi" w:hAnsiTheme="majorHAnsi"/>
              </w:rPr>
              <w:t>iz nastavnih jedinica</w:t>
            </w:r>
          </w:p>
          <w:p w:rsidR="00955B22" w:rsidRPr="00D55679" w:rsidRDefault="00955B22" w:rsidP="00D55679">
            <w:pPr>
              <w:pStyle w:val="Odlomakpopisa"/>
              <w:numPr>
                <w:ilvl w:val="0"/>
                <w:numId w:val="15"/>
              </w:numPr>
              <w:spacing w:line="240" w:lineRule="auto"/>
              <w:rPr>
                <w:rFonts w:asciiTheme="majorHAnsi" w:hAnsiTheme="majorHAnsi"/>
              </w:rPr>
            </w:pPr>
            <w:r>
              <w:rPr>
                <w:rFonts w:asciiTheme="majorHAnsi" w:hAnsiTheme="majorHAnsi"/>
              </w:rPr>
              <w:t>pojasniti zašto se tijela dovođenjem topline šire</w:t>
            </w:r>
          </w:p>
        </w:tc>
        <w:tc>
          <w:tcPr>
            <w:tcW w:w="6187" w:type="dxa"/>
          </w:tcPr>
          <w:p w:rsidR="00D66F44" w:rsidRPr="00104E39" w:rsidRDefault="00D55679" w:rsidP="00D66F44">
            <w:pPr>
              <w:pStyle w:val="Odlomakpopisa"/>
              <w:numPr>
                <w:ilvl w:val="0"/>
                <w:numId w:val="15"/>
              </w:numPr>
              <w:spacing w:line="240" w:lineRule="auto"/>
              <w:ind w:left="367"/>
              <w:rPr>
                <w:rFonts w:asciiTheme="majorHAnsi" w:hAnsiTheme="majorHAnsi"/>
              </w:rPr>
            </w:pPr>
            <w:r>
              <w:rPr>
                <w:rFonts w:asciiTheme="majorHAnsi" w:hAnsiTheme="majorHAnsi"/>
              </w:rPr>
              <w:t>znati izračunati c nekog tijela</w:t>
            </w:r>
          </w:p>
          <w:p w:rsidR="00D66F44" w:rsidRPr="00104E39" w:rsidRDefault="00D55679" w:rsidP="00D66F44">
            <w:pPr>
              <w:pStyle w:val="Odlomakpopisa"/>
              <w:numPr>
                <w:ilvl w:val="0"/>
                <w:numId w:val="15"/>
              </w:numPr>
              <w:spacing w:line="240" w:lineRule="auto"/>
              <w:ind w:left="367"/>
              <w:rPr>
                <w:rFonts w:asciiTheme="majorHAnsi" w:hAnsiTheme="majorHAnsi"/>
              </w:rPr>
            </w:pPr>
            <w:r>
              <w:rPr>
                <w:rFonts w:asciiTheme="majorHAnsi" w:hAnsiTheme="majorHAnsi"/>
              </w:rPr>
              <w:t>pretvoriti celzijeve u kelvine</w:t>
            </w:r>
          </w:p>
          <w:p w:rsidR="004C4EDB" w:rsidRDefault="00D55679" w:rsidP="00D66F44">
            <w:pPr>
              <w:pStyle w:val="Odlomakpopisa"/>
              <w:numPr>
                <w:ilvl w:val="0"/>
                <w:numId w:val="15"/>
              </w:numPr>
              <w:spacing w:line="240" w:lineRule="auto"/>
              <w:ind w:left="367"/>
              <w:rPr>
                <w:rFonts w:asciiTheme="majorHAnsi" w:hAnsiTheme="majorHAnsi"/>
              </w:rPr>
            </w:pPr>
            <w:r>
              <w:rPr>
                <w:rFonts w:asciiTheme="majorHAnsi" w:hAnsiTheme="majorHAnsi"/>
              </w:rPr>
              <w:t>znati riješiti zadatak tipa – uvrsti u formulu iz svih nastavnih jedinica</w:t>
            </w:r>
          </w:p>
          <w:p w:rsidR="00D55679" w:rsidRDefault="00D55679" w:rsidP="00D66F44">
            <w:pPr>
              <w:pStyle w:val="Odlomakpopisa"/>
              <w:numPr>
                <w:ilvl w:val="0"/>
                <w:numId w:val="15"/>
              </w:numPr>
              <w:spacing w:line="240" w:lineRule="auto"/>
              <w:ind w:left="367"/>
              <w:rPr>
                <w:rFonts w:asciiTheme="majorHAnsi" w:hAnsiTheme="majorHAnsi"/>
              </w:rPr>
            </w:pPr>
            <w:r>
              <w:rPr>
                <w:rFonts w:asciiTheme="majorHAnsi" w:hAnsiTheme="majorHAnsi"/>
              </w:rPr>
              <w:t>izraziti formulom plinske zakone</w:t>
            </w:r>
          </w:p>
          <w:p w:rsidR="00D55679" w:rsidRPr="00104E39" w:rsidRDefault="00D55679" w:rsidP="00D66F44">
            <w:pPr>
              <w:pStyle w:val="Odlomakpopisa"/>
              <w:numPr>
                <w:ilvl w:val="0"/>
                <w:numId w:val="15"/>
              </w:numPr>
              <w:spacing w:line="240" w:lineRule="auto"/>
              <w:ind w:left="367"/>
              <w:rPr>
                <w:rFonts w:asciiTheme="majorHAnsi" w:hAnsiTheme="majorHAnsi"/>
              </w:rPr>
            </w:pPr>
            <w:r>
              <w:rPr>
                <w:rFonts w:asciiTheme="majorHAnsi" w:hAnsiTheme="majorHAnsi"/>
              </w:rPr>
              <w:t>prepoznati grafički zapis plinskih zakona</w:t>
            </w:r>
          </w:p>
        </w:tc>
      </w:tr>
      <w:tr w:rsidR="008B66D5" w:rsidRPr="00104E39" w:rsidTr="00B9416D">
        <w:trPr>
          <w:trHeight w:val="1546"/>
        </w:trPr>
        <w:tc>
          <w:tcPr>
            <w:tcW w:w="1951" w:type="dxa"/>
            <w:shd w:val="clear" w:color="auto" w:fill="auto"/>
            <w:vAlign w:val="center"/>
          </w:tcPr>
          <w:p w:rsidR="008B66D5" w:rsidRPr="00104E39" w:rsidRDefault="008B66D5" w:rsidP="00B9416D">
            <w:pPr>
              <w:jc w:val="center"/>
              <w:rPr>
                <w:rFonts w:asciiTheme="majorHAnsi" w:eastAsia="Calibri" w:hAnsiTheme="majorHAnsi"/>
              </w:rPr>
            </w:pPr>
            <w:r w:rsidRPr="00104E39">
              <w:rPr>
                <w:rFonts w:asciiTheme="majorHAnsi" w:eastAsia="Calibri" w:hAnsiTheme="majorHAnsi"/>
              </w:rPr>
              <w:t>Dobar</w:t>
            </w:r>
          </w:p>
        </w:tc>
        <w:tc>
          <w:tcPr>
            <w:tcW w:w="6187" w:type="dxa"/>
            <w:shd w:val="clear" w:color="auto" w:fill="auto"/>
          </w:tcPr>
          <w:p w:rsidR="00D55679" w:rsidRDefault="00D55679" w:rsidP="00D16802">
            <w:pPr>
              <w:pStyle w:val="Odlomakpopisa"/>
              <w:numPr>
                <w:ilvl w:val="0"/>
                <w:numId w:val="16"/>
              </w:numPr>
              <w:spacing w:line="240" w:lineRule="auto"/>
              <w:ind w:left="459"/>
              <w:rPr>
                <w:rFonts w:asciiTheme="majorHAnsi" w:hAnsiTheme="majorHAnsi"/>
              </w:rPr>
            </w:pPr>
            <w:r>
              <w:rPr>
                <w:rFonts w:asciiTheme="majorHAnsi" w:hAnsiTheme="majorHAnsi"/>
              </w:rPr>
              <w:t>pojasniti proces promjene agregatnih stanja</w:t>
            </w:r>
          </w:p>
          <w:p w:rsidR="00D66F44" w:rsidRPr="00104E39" w:rsidRDefault="00D55679" w:rsidP="00D16802">
            <w:pPr>
              <w:pStyle w:val="Odlomakpopisa"/>
              <w:numPr>
                <w:ilvl w:val="0"/>
                <w:numId w:val="16"/>
              </w:numPr>
              <w:spacing w:line="240" w:lineRule="auto"/>
              <w:ind w:left="459"/>
              <w:rPr>
                <w:rFonts w:asciiTheme="majorHAnsi" w:hAnsiTheme="majorHAnsi"/>
              </w:rPr>
            </w:pPr>
            <w:r>
              <w:rPr>
                <w:rFonts w:asciiTheme="majorHAnsi" w:hAnsiTheme="majorHAnsi"/>
              </w:rPr>
              <w:t>pojasniti zakone termodinamike</w:t>
            </w:r>
            <w:r w:rsidR="00D66F44" w:rsidRPr="00104E39">
              <w:rPr>
                <w:rFonts w:asciiTheme="majorHAnsi" w:hAnsiTheme="majorHAnsi"/>
              </w:rPr>
              <w:t xml:space="preserve"> </w:t>
            </w:r>
          </w:p>
        </w:tc>
        <w:tc>
          <w:tcPr>
            <w:tcW w:w="6187" w:type="dxa"/>
          </w:tcPr>
          <w:p w:rsidR="00D66F44" w:rsidRPr="00104E39" w:rsidRDefault="00D55679" w:rsidP="00D66F44">
            <w:pPr>
              <w:pStyle w:val="Odlomakpopisa"/>
              <w:numPr>
                <w:ilvl w:val="0"/>
                <w:numId w:val="16"/>
              </w:numPr>
              <w:spacing w:line="240" w:lineRule="auto"/>
              <w:rPr>
                <w:rFonts w:asciiTheme="majorHAnsi" w:hAnsiTheme="majorHAnsi"/>
              </w:rPr>
            </w:pPr>
            <w:r>
              <w:rPr>
                <w:rFonts w:asciiTheme="majorHAnsi" w:hAnsiTheme="majorHAnsi"/>
              </w:rPr>
              <w:t xml:space="preserve">riješiti zadatak smjese tvari </w:t>
            </w:r>
          </w:p>
          <w:p w:rsidR="004C4EDB" w:rsidRDefault="00D55679" w:rsidP="00D66F44">
            <w:pPr>
              <w:pStyle w:val="Odlomakpopisa"/>
              <w:numPr>
                <w:ilvl w:val="0"/>
                <w:numId w:val="16"/>
              </w:numPr>
              <w:spacing w:line="240" w:lineRule="auto"/>
              <w:rPr>
                <w:rFonts w:asciiTheme="majorHAnsi" w:hAnsiTheme="majorHAnsi"/>
              </w:rPr>
            </w:pPr>
            <w:r>
              <w:rPr>
                <w:rFonts w:asciiTheme="majorHAnsi" w:hAnsiTheme="majorHAnsi"/>
              </w:rPr>
              <w:t>riješiti zadatak latentne topline</w:t>
            </w:r>
          </w:p>
          <w:p w:rsidR="00D55679" w:rsidRDefault="00D55679" w:rsidP="00D66F44">
            <w:pPr>
              <w:pStyle w:val="Odlomakpopisa"/>
              <w:numPr>
                <w:ilvl w:val="0"/>
                <w:numId w:val="16"/>
              </w:numPr>
              <w:spacing w:line="240" w:lineRule="auto"/>
              <w:rPr>
                <w:rFonts w:asciiTheme="majorHAnsi" w:hAnsiTheme="majorHAnsi"/>
              </w:rPr>
            </w:pPr>
            <w:r>
              <w:rPr>
                <w:rFonts w:asciiTheme="majorHAnsi" w:hAnsiTheme="majorHAnsi"/>
              </w:rPr>
              <w:t>primijeniti zakon termodinamike</w:t>
            </w:r>
          </w:p>
          <w:p w:rsidR="00D55679" w:rsidRDefault="00D55679" w:rsidP="00D66F44">
            <w:pPr>
              <w:pStyle w:val="Odlomakpopisa"/>
              <w:numPr>
                <w:ilvl w:val="0"/>
                <w:numId w:val="16"/>
              </w:numPr>
              <w:spacing w:line="240" w:lineRule="auto"/>
              <w:rPr>
                <w:rFonts w:asciiTheme="majorHAnsi" w:hAnsiTheme="majorHAnsi"/>
              </w:rPr>
            </w:pPr>
            <w:r>
              <w:rPr>
                <w:rFonts w:asciiTheme="majorHAnsi" w:hAnsiTheme="majorHAnsi"/>
              </w:rPr>
              <w:t>znati izračunati korisnost toplinskog stroja</w:t>
            </w:r>
          </w:p>
          <w:p w:rsidR="00955B22" w:rsidRPr="00104E39" w:rsidRDefault="00955B22" w:rsidP="00D66F44">
            <w:pPr>
              <w:pStyle w:val="Odlomakpopisa"/>
              <w:numPr>
                <w:ilvl w:val="0"/>
                <w:numId w:val="16"/>
              </w:numPr>
              <w:spacing w:line="240" w:lineRule="auto"/>
              <w:rPr>
                <w:rFonts w:asciiTheme="majorHAnsi" w:hAnsiTheme="majorHAnsi"/>
              </w:rPr>
            </w:pPr>
            <w:r>
              <w:rPr>
                <w:rFonts w:asciiTheme="majorHAnsi" w:hAnsiTheme="majorHAnsi"/>
              </w:rPr>
              <w:t>riješiti zadatak s linearnim i volumnim rastezanjem tvari</w:t>
            </w:r>
          </w:p>
        </w:tc>
      </w:tr>
      <w:tr w:rsidR="00D66F44" w:rsidRPr="00104E39" w:rsidTr="00B9416D">
        <w:trPr>
          <w:trHeight w:val="604"/>
        </w:trPr>
        <w:tc>
          <w:tcPr>
            <w:tcW w:w="1951" w:type="dxa"/>
            <w:shd w:val="clear" w:color="auto" w:fill="auto"/>
            <w:vAlign w:val="center"/>
          </w:tcPr>
          <w:p w:rsidR="00D66F44" w:rsidRPr="00104E39" w:rsidRDefault="00D66F44" w:rsidP="00B9416D">
            <w:pPr>
              <w:jc w:val="center"/>
              <w:rPr>
                <w:rFonts w:asciiTheme="majorHAnsi" w:eastAsia="Calibri" w:hAnsiTheme="majorHAnsi"/>
              </w:rPr>
            </w:pPr>
            <w:r w:rsidRPr="00104E39">
              <w:rPr>
                <w:rFonts w:asciiTheme="majorHAnsi" w:eastAsia="Calibri" w:hAnsiTheme="majorHAnsi"/>
              </w:rPr>
              <w:t>Vrlo dobar</w:t>
            </w:r>
          </w:p>
        </w:tc>
        <w:tc>
          <w:tcPr>
            <w:tcW w:w="6187" w:type="dxa"/>
            <w:shd w:val="clear" w:color="auto" w:fill="auto"/>
          </w:tcPr>
          <w:p w:rsidR="00D66F44" w:rsidRDefault="00D55679" w:rsidP="00D16802">
            <w:pPr>
              <w:pStyle w:val="Odlomakpopisa"/>
              <w:numPr>
                <w:ilvl w:val="0"/>
                <w:numId w:val="15"/>
              </w:numPr>
              <w:spacing w:line="240" w:lineRule="auto"/>
              <w:ind w:left="459"/>
              <w:rPr>
                <w:rFonts w:asciiTheme="majorHAnsi" w:hAnsiTheme="majorHAnsi"/>
              </w:rPr>
            </w:pPr>
            <w:r>
              <w:rPr>
                <w:rFonts w:asciiTheme="majorHAnsi" w:hAnsiTheme="majorHAnsi"/>
              </w:rPr>
              <w:t>uvidjeti vezu plinskih zakona</w:t>
            </w:r>
          </w:p>
          <w:p w:rsidR="00D55679" w:rsidRPr="00104E39" w:rsidRDefault="00D55679" w:rsidP="00D16802">
            <w:pPr>
              <w:pStyle w:val="Odlomakpopisa"/>
              <w:numPr>
                <w:ilvl w:val="0"/>
                <w:numId w:val="15"/>
              </w:numPr>
              <w:spacing w:line="240" w:lineRule="auto"/>
              <w:ind w:left="459"/>
              <w:rPr>
                <w:rFonts w:asciiTheme="majorHAnsi" w:hAnsiTheme="majorHAnsi"/>
              </w:rPr>
            </w:pPr>
            <w:r>
              <w:rPr>
                <w:rFonts w:asciiTheme="majorHAnsi" w:hAnsiTheme="majorHAnsi"/>
              </w:rPr>
              <w:t>uvidjeti važnost zakona termodinamike u praksi</w:t>
            </w:r>
          </w:p>
        </w:tc>
        <w:tc>
          <w:tcPr>
            <w:tcW w:w="6187" w:type="dxa"/>
          </w:tcPr>
          <w:p w:rsidR="00D66F44" w:rsidRPr="00104E39" w:rsidRDefault="00D55679" w:rsidP="00D66F44">
            <w:pPr>
              <w:pStyle w:val="Odlomakpopisa"/>
              <w:numPr>
                <w:ilvl w:val="0"/>
                <w:numId w:val="27"/>
              </w:numPr>
              <w:spacing w:line="240" w:lineRule="auto"/>
              <w:rPr>
                <w:rFonts w:asciiTheme="majorHAnsi" w:hAnsiTheme="majorHAnsi"/>
              </w:rPr>
            </w:pPr>
            <w:r>
              <w:rPr>
                <w:rFonts w:asciiTheme="majorHAnsi" w:hAnsiTheme="majorHAnsi"/>
              </w:rPr>
              <w:t>znati grafički interpretirati plinske zakone i očitavati fizikalne veličine i vrijednosti iz grafa</w:t>
            </w:r>
          </w:p>
        </w:tc>
      </w:tr>
      <w:tr w:rsidR="00D66F44" w:rsidRPr="00104E39" w:rsidTr="00B9416D">
        <w:trPr>
          <w:trHeight w:val="805"/>
        </w:trPr>
        <w:tc>
          <w:tcPr>
            <w:tcW w:w="1951" w:type="dxa"/>
            <w:shd w:val="clear" w:color="auto" w:fill="auto"/>
            <w:vAlign w:val="center"/>
          </w:tcPr>
          <w:p w:rsidR="00D66F44" w:rsidRPr="00104E39" w:rsidRDefault="00D66F44" w:rsidP="00B9416D">
            <w:pPr>
              <w:jc w:val="center"/>
              <w:rPr>
                <w:rFonts w:asciiTheme="majorHAnsi" w:eastAsia="Calibri" w:hAnsiTheme="majorHAnsi"/>
              </w:rPr>
            </w:pPr>
            <w:r w:rsidRPr="00104E39">
              <w:rPr>
                <w:rFonts w:asciiTheme="majorHAnsi" w:eastAsia="Calibri" w:hAnsiTheme="majorHAnsi"/>
              </w:rPr>
              <w:t>Odličan</w:t>
            </w:r>
          </w:p>
        </w:tc>
        <w:tc>
          <w:tcPr>
            <w:tcW w:w="6187" w:type="dxa"/>
            <w:shd w:val="clear" w:color="auto" w:fill="auto"/>
          </w:tcPr>
          <w:p w:rsidR="00D66F44" w:rsidRPr="00104E39" w:rsidRDefault="00D55679" w:rsidP="00D16802">
            <w:pPr>
              <w:pStyle w:val="Odlomakpopisa"/>
              <w:numPr>
                <w:ilvl w:val="0"/>
                <w:numId w:val="15"/>
              </w:numPr>
              <w:spacing w:line="240" w:lineRule="auto"/>
              <w:ind w:left="459"/>
              <w:rPr>
                <w:rFonts w:asciiTheme="majorHAnsi" w:hAnsiTheme="majorHAnsi"/>
              </w:rPr>
            </w:pPr>
            <w:r>
              <w:rPr>
                <w:rFonts w:asciiTheme="majorHAnsi" w:hAnsiTheme="majorHAnsi"/>
              </w:rPr>
              <w:t>prepoznati jednadžbu stanja</w:t>
            </w:r>
          </w:p>
        </w:tc>
        <w:tc>
          <w:tcPr>
            <w:tcW w:w="6187" w:type="dxa"/>
          </w:tcPr>
          <w:p w:rsidR="00D66F44" w:rsidRDefault="00D55679" w:rsidP="00D66F44">
            <w:pPr>
              <w:pStyle w:val="Odlomakpopisa"/>
              <w:numPr>
                <w:ilvl w:val="0"/>
                <w:numId w:val="27"/>
              </w:numPr>
              <w:spacing w:line="240" w:lineRule="auto"/>
              <w:rPr>
                <w:rFonts w:asciiTheme="majorHAnsi" w:hAnsiTheme="majorHAnsi"/>
              </w:rPr>
            </w:pPr>
            <w:r>
              <w:rPr>
                <w:rFonts w:asciiTheme="majorHAnsi" w:hAnsiTheme="majorHAnsi"/>
              </w:rPr>
              <w:t>riješiti zadatak s primjenom jednadžbe stanja</w:t>
            </w:r>
          </w:p>
          <w:p w:rsidR="00955B22" w:rsidRPr="00104E39" w:rsidRDefault="00955B22" w:rsidP="00D66F44">
            <w:pPr>
              <w:pStyle w:val="Odlomakpopisa"/>
              <w:numPr>
                <w:ilvl w:val="0"/>
                <w:numId w:val="27"/>
              </w:numPr>
              <w:spacing w:line="240" w:lineRule="auto"/>
              <w:rPr>
                <w:rFonts w:asciiTheme="majorHAnsi" w:hAnsiTheme="majorHAnsi"/>
              </w:rPr>
            </w:pPr>
            <w:r>
              <w:rPr>
                <w:rFonts w:asciiTheme="majorHAnsi" w:hAnsiTheme="majorHAnsi"/>
              </w:rPr>
              <w:t>praktično znati odrediti c</w:t>
            </w:r>
          </w:p>
        </w:tc>
      </w:tr>
    </w:tbl>
    <w:p w:rsidR="002D5A48" w:rsidRPr="00104E39" w:rsidRDefault="002D5A48" w:rsidP="002D5A48">
      <w:pPr>
        <w:rPr>
          <w:rFonts w:asciiTheme="majorHAnsi" w:hAnsiTheme="majorHAnsi"/>
        </w:rPr>
      </w:pPr>
    </w:p>
    <w:p w:rsidR="000D1452" w:rsidRPr="00104E39" w:rsidRDefault="000D1452" w:rsidP="004D29BC">
      <w:pPr>
        <w:rPr>
          <w:rFonts w:asciiTheme="majorHAnsi" w:hAnsiTheme="majorHAnsi"/>
        </w:rPr>
      </w:pPr>
    </w:p>
    <w:p w:rsidR="000D1452" w:rsidRPr="00104E39" w:rsidRDefault="000D1452" w:rsidP="004D29BC">
      <w:pPr>
        <w:rPr>
          <w:rFonts w:asciiTheme="majorHAnsi" w:hAnsiTheme="majorHAnsi"/>
        </w:rPr>
      </w:pPr>
    </w:p>
    <w:p w:rsidR="003A436E" w:rsidRPr="00104E39" w:rsidRDefault="003A436E">
      <w:pPr>
        <w:rPr>
          <w:rFonts w:asciiTheme="majorHAnsi" w:hAnsiTheme="majorHAnsi"/>
          <w:b/>
        </w:rPr>
      </w:pPr>
      <w:r w:rsidRPr="00104E39">
        <w:rPr>
          <w:rFonts w:asciiTheme="majorHAnsi" w:hAnsiTheme="majorHAnsi"/>
          <w:b/>
        </w:rPr>
        <w:br w:type="page"/>
      </w:r>
    </w:p>
    <w:p w:rsidR="00023C4A" w:rsidRPr="00104E39" w:rsidRDefault="00A53CBC" w:rsidP="00023C4A">
      <w:pPr>
        <w:rPr>
          <w:rFonts w:asciiTheme="majorHAnsi" w:hAnsiTheme="majorHAnsi"/>
        </w:rPr>
      </w:pPr>
      <w:r>
        <w:rPr>
          <w:rFonts w:asciiTheme="majorHAnsi" w:hAnsiTheme="majorHAnsi"/>
          <w:b/>
        </w:rPr>
        <w:lastRenderedPageBreak/>
        <w:t>ELEKTROSTAT</w:t>
      </w:r>
      <w:r w:rsidR="00AA4781">
        <w:rPr>
          <w:rFonts w:asciiTheme="majorHAnsi" w:hAnsiTheme="majorHAnsi"/>
          <w:b/>
        </w:rPr>
        <w:t>IKA</w:t>
      </w:r>
    </w:p>
    <w:p w:rsidR="00023C4A" w:rsidRPr="00104E39" w:rsidRDefault="00023C4A" w:rsidP="00023C4A">
      <w:pPr>
        <w:rPr>
          <w:rFonts w:asciiTheme="majorHAnsi" w:hAnsiTheme="majorHAnsi"/>
        </w:rPr>
      </w:pPr>
    </w:p>
    <w:p w:rsidR="008B66D5" w:rsidRPr="00104E39" w:rsidRDefault="008B66D5" w:rsidP="008B66D5">
      <w:pPr>
        <w:rPr>
          <w:rFonts w:asciiTheme="majorHAnsi" w:hAnsiTheme="majorHAnsi"/>
        </w:rPr>
      </w:pPr>
      <w:r w:rsidRPr="00104E39">
        <w:rPr>
          <w:rFonts w:asciiTheme="majorHAnsi" w:hAnsiTheme="majorHAnsi"/>
          <w:b/>
          <w:i/>
          <w:sz w:val="24"/>
          <w:szCs w:val="24"/>
        </w:rPr>
        <w:t>Cilj cjeline</w:t>
      </w:r>
      <w:r w:rsidRPr="00104E39">
        <w:rPr>
          <w:rFonts w:asciiTheme="majorHAnsi" w:hAnsiTheme="majorHAnsi"/>
        </w:rPr>
        <w:t>:</w:t>
      </w:r>
    </w:p>
    <w:p w:rsidR="0069771C" w:rsidRDefault="0069771C" w:rsidP="00177EFC">
      <w:pPr>
        <w:pStyle w:val="Odlomakpopisa"/>
        <w:numPr>
          <w:ilvl w:val="0"/>
          <w:numId w:val="17"/>
        </w:numPr>
        <w:rPr>
          <w:rFonts w:asciiTheme="majorHAnsi" w:hAnsiTheme="majorHAnsi"/>
        </w:rPr>
      </w:pPr>
      <w:r>
        <w:rPr>
          <w:rFonts w:asciiTheme="majorHAnsi" w:hAnsiTheme="majorHAnsi"/>
        </w:rPr>
        <w:t>razlikovati vrste naboja, znati razliku između elektriziranog i neelektriziranog tijela</w:t>
      </w:r>
    </w:p>
    <w:p w:rsidR="00EA11EC" w:rsidRDefault="0069771C" w:rsidP="00177EFC">
      <w:pPr>
        <w:pStyle w:val="Odlomakpopisa"/>
        <w:numPr>
          <w:ilvl w:val="0"/>
          <w:numId w:val="17"/>
        </w:numPr>
        <w:rPr>
          <w:rFonts w:asciiTheme="majorHAnsi" w:hAnsiTheme="majorHAnsi"/>
        </w:rPr>
      </w:pPr>
      <w:r>
        <w:rPr>
          <w:rFonts w:asciiTheme="majorHAnsi" w:hAnsiTheme="majorHAnsi"/>
        </w:rPr>
        <w:t>usvojiti pojam električne sile kao elementarne sile u prirodi</w:t>
      </w:r>
    </w:p>
    <w:p w:rsidR="0069771C" w:rsidRDefault="0069771C" w:rsidP="00177EFC">
      <w:pPr>
        <w:pStyle w:val="Odlomakpopisa"/>
        <w:numPr>
          <w:ilvl w:val="0"/>
          <w:numId w:val="17"/>
        </w:numPr>
        <w:rPr>
          <w:rFonts w:asciiTheme="majorHAnsi" w:hAnsiTheme="majorHAnsi"/>
        </w:rPr>
      </w:pPr>
      <w:r>
        <w:rPr>
          <w:rFonts w:asciiTheme="majorHAnsi" w:hAnsiTheme="majorHAnsi"/>
        </w:rPr>
        <w:t>znati usporediti jakost električne sile s drugim elementarnim silama</w:t>
      </w:r>
    </w:p>
    <w:p w:rsidR="0069771C" w:rsidRPr="00104E39" w:rsidRDefault="0069771C" w:rsidP="00177EFC">
      <w:pPr>
        <w:pStyle w:val="Odlomakpopisa"/>
        <w:numPr>
          <w:ilvl w:val="0"/>
          <w:numId w:val="17"/>
        </w:numPr>
        <w:rPr>
          <w:rFonts w:asciiTheme="majorHAnsi" w:hAnsiTheme="majorHAnsi"/>
        </w:rPr>
      </w:pPr>
      <w:r>
        <w:rPr>
          <w:rFonts w:asciiTheme="majorHAnsi" w:hAnsiTheme="majorHAnsi"/>
        </w:rPr>
        <w:t>procijeniti odnos fizikalnih veličina u nastavnoj cjelini</w:t>
      </w:r>
    </w:p>
    <w:tbl>
      <w:tblPr>
        <w:tblStyle w:val="Reetkatablice"/>
        <w:tblW w:w="0" w:type="auto"/>
        <w:tblInd w:w="250" w:type="dxa"/>
        <w:tblLayout w:type="fixed"/>
        <w:tblLook w:val="00A0"/>
      </w:tblPr>
      <w:tblGrid>
        <w:gridCol w:w="1237"/>
        <w:gridCol w:w="4291"/>
        <w:gridCol w:w="1985"/>
        <w:gridCol w:w="2268"/>
        <w:gridCol w:w="2126"/>
        <w:gridCol w:w="2268"/>
        <w:gridCol w:w="644"/>
      </w:tblGrid>
      <w:tr w:rsidR="00106E2D" w:rsidRPr="00104E39" w:rsidTr="00106E2D">
        <w:trPr>
          <w:trHeight w:val="1073"/>
        </w:trPr>
        <w:tc>
          <w:tcPr>
            <w:tcW w:w="1237" w:type="dxa"/>
            <w:tcBorders>
              <w:top w:val="single" w:sz="4" w:space="0" w:color="auto"/>
              <w:left w:val="single" w:sz="4" w:space="0" w:color="auto"/>
              <w:bottom w:val="single" w:sz="4" w:space="0" w:color="auto"/>
              <w:right w:val="single" w:sz="4" w:space="0" w:color="auto"/>
            </w:tcBorders>
            <w:vAlign w:val="center"/>
          </w:tcPr>
          <w:p w:rsidR="00106E2D" w:rsidRPr="00104E39" w:rsidRDefault="00106E2D" w:rsidP="00CE4476">
            <w:pPr>
              <w:spacing w:line="0" w:lineRule="atLeast"/>
              <w:jc w:val="center"/>
              <w:rPr>
                <w:rFonts w:asciiTheme="majorHAnsi" w:hAnsiTheme="majorHAnsi"/>
                <w:b/>
              </w:rPr>
            </w:pPr>
            <w:r w:rsidRPr="00104E39">
              <w:rPr>
                <w:rFonts w:asciiTheme="majorHAnsi" w:hAnsiTheme="majorHAnsi"/>
                <w:b/>
              </w:rPr>
              <w:t>Redni</w:t>
            </w:r>
            <w:r w:rsidR="00D11669">
              <w:rPr>
                <w:rFonts w:asciiTheme="majorHAnsi" w:hAnsiTheme="majorHAnsi"/>
                <w:b/>
              </w:rPr>
              <w:t xml:space="preserve"> </w:t>
            </w:r>
            <w:r w:rsidRPr="00104E39">
              <w:rPr>
                <w:rFonts w:asciiTheme="majorHAnsi" w:hAnsiTheme="majorHAnsi"/>
                <w:b/>
              </w:rPr>
              <w:t>broj sata</w:t>
            </w:r>
          </w:p>
        </w:tc>
        <w:tc>
          <w:tcPr>
            <w:tcW w:w="4291" w:type="dxa"/>
            <w:tcBorders>
              <w:top w:val="single" w:sz="4" w:space="0" w:color="auto"/>
              <w:left w:val="single" w:sz="4" w:space="0" w:color="auto"/>
              <w:bottom w:val="single" w:sz="4" w:space="0" w:color="auto"/>
              <w:right w:val="single" w:sz="4" w:space="0" w:color="auto"/>
            </w:tcBorders>
            <w:vAlign w:val="center"/>
          </w:tcPr>
          <w:p w:rsidR="00106E2D" w:rsidRPr="00104E39" w:rsidRDefault="00106E2D" w:rsidP="00CE4476">
            <w:pPr>
              <w:spacing w:line="0" w:lineRule="atLeast"/>
              <w:jc w:val="center"/>
              <w:rPr>
                <w:rFonts w:asciiTheme="majorHAnsi" w:hAnsiTheme="majorHAnsi"/>
                <w:b/>
              </w:rPr>
            </w:pPr>
            <w:r w:rsidRPr="00104E39">
              <w:rPr>
                <w:rFonts w:asciiTheme="majorHAnsi" w:hAnsiTheme="majorHAnsi"/>
                <w:b/>
                <w:sz w:val="24"/>
                <w:szCs w:val="24"/>
              </w:rPr>
              <w:t>NASTAVNA  JEDINICA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106E2D" w:rsidRPr="00104E39" w:rsidRDefault="00106E2D" w:rsidP="00D16802">
            <w:pPr>
              <w:spacing w:line="0" w:lineRule="atLeast"/>
              <w:jc w:val="center"/>
              <w:rPr>
                <w:rFonts w:asciiTheme="majorHAnsi" w:hAnsiTheme="majorHAnsi"/>
                <w:b/>
              </w:rPr>
            </w:pPr>
            <w:r w:rsidRPr="00104E39">
              <w:rPr>
                <w:rFonts w:asciiTheme="majorHAnsi" w:hAnsiTheme="majorHAnsi"/>
                <w:b/>
              </w:rPr>
              <w:t>Tip sata: obr, vj, pon,prov</w:t>
            </w:r>
          </w:p>
        </w:tc>
        <w:tc>
          <w:tcPr>
            <w:tcW w:w="2268" w:type="dxa"/>
            <w:tcBorders>
              <w:top w:val="single" w:sz="4" w:space="0" w:color="auto"/>
              <w:left w:val="single" w:sz="4" w:space="0" w:color="auto"/>
              <w:bottom w:val="single" w:sz="4" w:space="0" w:color="auto"/>
              <w:right w:val="single" w:sz="4" w:space="0" w:color="auto"/>
            </w:tcBorders>
            <w:vAlign w:val="center"/>
            <w:hideMark/>
          </w:tcPr>
          <w:p w:rsidR="00106E2D" w:rsidRPr="00104E39" w:rsidRDefault="00106E2D" w:rsidP="00CE4476">
            <w:pPr>
              <w:jc w:val="center"/>
              <w:rPr>
                <w:rFonts w:asciiTheme="majorHAnsi" w:hAnsiTheme="majorHAnsi"/>
                <w:b/>
              </w:rPr>
            </w:pPr>
            <w:r w:rsidRPr="00104E39">
              <w:rPr>
                <w:rFonts w:asciiTheme="majorHAnsi" w:hAnsiTheme="majorHAnsi"/>
                <w:b/>
              </w:rPr>
              <w:t>Nastavne metode i metodički oblici</w:t>
            </w:r>
          </w:p>
        </w:tc>
        <w:tc>
          <w:tcPr>
            <w:tcW w:w="2126" w:type="dxa"/>
            <w:tcBorders>
              <w:top w:val="single" w:sz="4" w:space="0" w:color="auto"/>
              <w:left w:val="single" w:sz="4" w:space="0" w:color="auto"/>
              <w:bottom w:val="single" w:sz="4" w:space="0" w:color="auto"/>
              <w:right w:val="single" w:sz="4" w:space="0" w:color="auto"/>
            </w:tcBorders>
            <w:vAlign w:val="center"/>
            <w:hideMark/>
          </w:tcPr>
          <w:p w:rsidR="00106E2D" w:rsidRPr="00104E39" w:rsidRDefault="00106E2D" w:rsidP="00CE4476">
            <w:pPr>
              <w:jc w:val="center"/>
              <w:rPr>
                <w:rFonts w:asciiTheme="majorHAnsi" w:hAnsiTheme="majorHAnsi"/>
                <w:b/>
              </w:rPr>
            </w:pPr>
            <w:r w:rsidRPr="00104E39">
              <w:rPr>
                <w:rFonts w:asciiTheme="majorHAnsi" w:hAnsiTheme="majorHAnsi"/>
                <w:b/>
              </w:rPr>
              <w:t>Korelacija - veza s predmetima</w:t>
            </w:r>
          </w:p>
        </w:tc>
        <w:tc>
          <w:tcPr>
            <w:tcW w:w="2268" w:type="dxa"/>
            <w:tcBorders>
              <w:top w:val="single" w:sz="4" w:space="0" w:color="auto"/>
              <w:left w:val="single" w:sz="4" w:space="0" w:color="auto"/>
              <w:bottom w:val="single" w:sz="4" w:space="0" w:color="auto"/>
              <w:right w:val="single" w:sz="4" w:space="0" w:color="auto"/>
            </w:tcBorders>
            <w:vAlign w:val="center"/>
            <w:hideMark/>
          </w:tcPr>
          <w:p w:rsidR="00106E2D" w:rsidRPr="00104E39" w:rsidRDefault="00106E2D" w:rsidP="00CE4476">
            <w:pPr>
              <w:jc w:val="center"/>
              <w:rPr>
                <w:rFonts w:asciiTheme="majorHAnsi" w:hAnsiTheme="majorHAnsi"/>
                <w:b/>
              </w:rPr>
            </w:pPr>
            <w:r w:rsidRPr="00104E39">
              <w:rPr>
                <w:rFonts w:asciiTheme="majorHAnsi" w:hAnsiTheme="majorHAnsi"/>
                <w:b/>
              </w:rPr>
              <w:t>Nastavna sredstva i pomagala, prostor</w:t>
            </w:r>
          </w:p>
        </w:tc>
        <w:tc>
          <w:tcPr>
            <w:tcW w:w="644" w:type="dxa"/>
            <w:vMerge w:val="restart"/>
            <w:tcBorders>
              <w:top w:val="nil"/>
              <w:left w:val="single" w:sz="4" w:space="0" w:color="auto"/>
              <w:right w:val="nil"/>
            </w:tcBorders>
            <w:vAlign w:val="center"/>
            <w:hideMark/>
          </w:tcPr>
          <w:p w:rsidR="00106E2D" w:rsidRPr="00104E39" w:rsidRDefault="00106E2D" w:rsidP="00CE4476">
            <w:pPr>
              <w:spacing w:line="0" w:lineRule="atLeast"/>
              <w:jc w:val="center"/>
              <w:rPr>
                <w:rFonts w:asciiTheme="majorHAnsi" w:hAnsiTheme="majorHAnsi"/>
                <w:b/>
              </w:rPr>
            </w:pPr>
          </w:p>
        </w:tc>
      </w:tr>
      <w:tr w:rsidR="00106E2D" w:rsidRPr="00104E39" w:rsidTr="00106E2D">
        <w:trPr>
          <w:trHeight w:val="506"/>
        </w:trPr>
        <w:tc>
          <w:tcPr>
            <w:tcW w:w="1237" w:type="dxa"/>
            <w:tcBorders>
              <w:top w:val="single" w:sz="4" w:space="0" w:color="auto"/>
              <w:left w:val="single" w:sz="4" w:space="0" w:color="auto"/>
              <w:bottom w:val="single" w:sz="4" w:space="0" w:color="auto"/>
              <w:right w:val="single" w:sz="4" w:space="0" w:color="auto"/>
            </w:tcBorders>
            <w:vAlign w:val="center"/>
          </w:tcPr>
          <w:p w:rsidR="00106E2D" w:rsidRPr="00104E39" w:rsidRDefault="00BE3FE8" w:rsidP="00AA4781">
            <w:pPr>
              <w:spacing w:line="0" w:lineRule="atLeast"/>
              <w:jc w:val="center"/>
              <w:rPr>
                <w:rFonts w:asciiTheme="majorHAnsi" w:hAnsiTheme="majorHAnsi"/>
              </w:rPr>
            </w:pPr>
            <w:r>
              <w:rPr>
                <w:rFonts w:asciiTheme="majorHAnsi" w:hAnsiTheme="majorHAnsi"/>
              </w:rPr>
              <w:t>30.-31</w:t>
            </w:r>
            <w:r w:rsidR="00AA4781">
              <w:rPr>
                <w:rFonts w:asciiTheme="majorHAnsi" w:hAnsiTheme="majorHAnsi"/>
              </w:rPr>
              <w:t>.</w:t>
            </w:r>
          </w:p>
        </w:tc>
        <w:tc>
          <w:tcPr>
            <w:tcW w:w="4291" w:type="dxa"/>
            <w:tcBorders>
              <w:top w:val="single" w:sz="4" w:space="0" w:color="auto"/>
              <w:left w:val="single" w:sz="4" w:space="0" w:color="auto"/>
              <w:bottom w:val="single" w:sz="4" w:space="0" w:color="auto"/>
              <w:right w:val="single" w:sz="4" w:space="0" w:color="auto"/>
            </w:tcBorders>
            <w:vAlign w:val="center"/>
          </w:tcPr>
          <w:p w:rsidR="00106E2D" w:rsidRPr="00104E39" w:rsidRDefault="00BE3FE8" w:rsidP="00CE4476">
            <w:pPr>
              <w:spacing w:line="0" w:lineRule="atLeast"/>
              <w:rPr>
                <w:rFonts w:asciiTheme="majorHAnsi" w:hAnsiTheme="majorHAnsi"/>
              </w:rPr>
            </w:pPr>
            <w:r w:rsidRPr="00BE3FE8">
              <w:rPr>
                <w:rFonts w:asciiTheme="majorHAnsi" w:hAnsiTheme="majorHAnsi"/>
              </w:rPr>
              <w:t>Elektricitet - uvod</w:t>
            </w:r>
          </w:p>
        </w:tc>
        <w:tc>
          <w:tcPr>
            <w:tcW w:w="1985" w:type="dxa"/>
            <w:tcBorders>
              <w:top w:val="single" w:sz="4" w:space="0" w:color="auto"/>
              <w:left w:val="single" w:sz="4" w:space="0" w:color="auto"/>
              <w:bottom w:val="single" w:sz="4" w:space="0" w:color="auto"/>
              <w:right w:val="single" w:sz="4" w:space="0" w:color="auto"/>
            </w:tcBorders>
            <w:vAlign w:val="center"/>
          </w:tcPr>
          <w:p w:rsidR="00106E2D" w:rsidRPr="00104E39" w:rsidRDefault="00106E2D" w:rsidP="008B281D">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vj</w:t>
            </w:r>
            <w:r>
              <w:rPr>
                <w:rFonts w:asciiTheme="majorHAnsi" w:hAnsiTheme="majorHAnsi"/>
              </w:rPr>
              <w:t>ežba</w:t>
            </w:r>
          </w:p>
        </w:tc>
        <w:tc>
          <w:tcPr>
            <w:tcW w:w="2268" w:type="dxa"/>
            <w:vMerge w:val="restart"/>
            <w:tcBorders>
              <w:top w:val="single" w:sz="4" w:space="0" w:color="auto"/>
              <w:left w:val="single" w:sz="4" w:space="0" w:color="auto"/>
              <w:right w:val="single" w:sz="4" w:space="0" w:color="auto"/>
            </w:tcBorders>
            <w:vAlign w:val="center"/>
          </w:tcPr>
          <w:p w:rsidR="00106E2D" w:rsidRPr="00104E39" w:rsidRDefault="00106E2D" w:rsidP="00CE4476">
            <w:pPr>
              <w:rPr>
                <w:rFonts w:asciiTheme="majorHAnsi" w:hAnsiTheme="majorHAnsi"/>
              </w:rPr>
            </w:pPr>
            <w:r w:rsidRPr="00104E39">
              <w:rPr>
                <w:rFonts w:asciiTheme="majorHAnsi" w:hAnsiTheme="majorHAnsi"/>
              </w:rPr>
              <w:t>Metoda poučavanja,učenje otkrivanjem, oluja ideja,  metoda razgovora,  metoda demonstracije, metoda  igra i rad, metoda poticanja , pomaganja</w:t>
            </w:r>
          </w:p>
        </w:tc>
        <w:tc>
          <w:tcPr>
            <w:tcW w:w="2126" w:type="dxa"/>
            <w:vMerge w:val="restart"/>
            <w:tcBorders>
              <w:top w:val="single" w:sz="4" w:space="0" w:color="auto"/>
              <w:left w:val="single" w:sz="4" w:space="0" w:color="auto"/>
              <w:right w:val="single" w:sz="4" w:space="0" w:color="auto"/>
            </w:tcBorders>
            <w:vAlign w:val="center"/>
          </w:tcPr>
          <w:p w:rsidR="00106E2D" w:rsidRPr="00106E2D" w:rsidRDefault="00106E2D" w:rsidP="00D16802">
            <w:pPr>
              <w:tabs>
                <w:tab w:val="left" w:pos="5220"/>
              </w:tabs>
              <w:rPr>
                <w:rFonts w:asciiTheme="majorHAnsi" w:hAnsiTheme="majorHAnsi"/>
              </w:rPr>
            </w:pPr>
            <w:r w:rsidRPr="00106E2D">
              <w:rPr>
                <w:rFonts w:asciiTheme="majorHAnsi" w:hAnsiTheme="majorHAnsi"/>
              </w:rPr>
              <w:t>Biologija (</w:t>
            </w:r>
            <w:r w:rsidR="00BE3FE8">
              <w:rPr>
                <w:rFonts w:asciiTheme="majorHAnsi" w:hAnsiTheme="majorHAnsi"/>
              </w:rPr>
              <w:t>živčani sustav</w:t>
            </w:r>
            <w:r w:rsidRPr="00106E2D">
              <w:rPr>
                <w:rFonts w:asciiTheme="majorHAnsi" w:hAnsiTheme="majorHAnsi"/>
              </w:rPr>
              <w:t>)</w:t>
            </w:r>
          </w:p>
          <w:p w:rsidR="00106E2D" w:rsidRPr="00106E2D" w:rsidRDefault="00106E2D" w:rsidP="00D16802">
            <w:pPr>
              <w:tabs>
                <w:tab w:val="left" w:pos="5220"/>
              </w:tabs>
              <w:rPr>
                <w:rFonts w:asciiTheme="majorHAnsi" w:hAnsiTheme="majorHAnsi"/>
              </w:rPr>
            </w:pPr>
          </w:p>
          <w:p w:rsidR="00106E2D" w:rsidRPr="00106E2D" w:rsidRDefault="00BE3FE8" w:rsidP="00D16802">
            <w:pPr>
              <w:tabs>
                <w:tab w:val="left" w:pos="5220"/>
              </w:tabs>
              <w:rPr>
                <w:rFonts w:asciiTheme="majorHAnsi" w:hAnsiTheme="majorHAnsi"/>
              </w:rPr>
            </w:pPr>
            <w:r>
              <w:rPr>
                <w:rFonts w:asciiTheme="majorHAnsi" w:hAnsiTheme="majorHAnsi"/>
              </w:rPr>
              <w:t>Energetika ( transport energije )</w:t>
            </w:r>
          </w:p>
          <w:p w:rsidR="00106E2D" w:rsidRPr="00106E2D" w:rsidRDefault="00106E2D" w:rsidP="00D16802">
            <w:pPr>
              <w:tabs>
                <w:tab w:val="left" w:pos="5220"/>
              </w:tabs>
              <w:rPr>
                <w:rFonts w:asciiTheme="majorHAnsi" w:hAnsiTheme="majorHAnsi"/>
              </w:rPr>
            </w:pPr>
          </w:p>
          <w:p w:rsidR="00106E2D" w:rsidRPr="00106E2D" w:rsidRDefault="00106E2D" w:rsidP="00BE3FE8">
            <w:pPr>
              <w:tabs>
                <w:tab w:val="left" w:pos="5220"/>
              </w:tabs>
              <w:rPr>
                <w:rFonts w:asciiTheme="majorHAnsi" w:hAnsiTheme="majorHAnsi"/>
              </w:rPr>
            </w:pPr>
          </w:p>
        </w:tc>
        <w:tc>
          <w:tcPr>
            <w:tcW w:w="2268" w:type="dxa"/>
            <w:vMerge w:val="restart"/>
            <w:tcBorders>
              <w:top w:val="single" w:sz="4" w:space="0" w:color="auto"/>
              <w:left w:val="single" w:sz="4" w:space="0" w:color="auto"/>
              <w:right w:val="single" w:sz="4" w:space="0" w:color="auto"/>
            </w:tcBorders>
            <w:vAlign w:val="center"/>
          </w:tcPr>
          <w:p w:rsidR="00106E2D" w:rsidRPr="00104E39" w:rsidRDefault="00106E2D" w:rsidP="00106E2D">
            <w:pPr>
              <w:rPr>
                <w:rFonts w:asciiTheme="majorHAnsi" w:hAnsiTheme="majorHAnsi"/>
              </w:rPr>
            </w:pPr>
            <w:r w:rsidRPr="00104E39">
              <w:rPr>
                <w:rFonts w:asciiTheme="majorHAnsi" w:hAnsiTheme="majorHAnsi"/>
              </w:rPr>
              <w:t>Ploča, kreda, geometrijski pribor, prezentacije u PowerPointu , kviz znanja, radni listići sa zadacima, računalo</w:t>
            </w:r>
          </w:p>
        </w:tc>
        <w:tc>
          <w:tcPr>
            <w:tcW w:w="644" w:type="dxa"/>
            <w:vMerge/>
            <w:tcBorders>
              <w:left w:val="single" w:sz="4" w:space="0" w:color="auto"/>
              <w:right w:val="nil"/>
            </w:tcBorders>
            <w:vAlign w:val="center"/>
          </w:tcPr>
          <w:p w:rsidR="00106E2D" w:rsidRPr="00104E39" w:rsidRDefault="00106E2D" w:rsidP="00CE4476">
            <w:pPr>
              <w:spacing w:line="0" w:lineRule="atLeast"/>
              <w:rPr>
                <w:rFonts w:asciiTheme="majorHAnsi" w:hAnsiTheme="majorHAnsi"/>
              </w:rPr>
            </w:pPr>
          </w:p>
        </w:tc>
      </w:tr>
      <w:tr w:rsidR="00106E2D" w:rsidRPr="00104E39" w:rsidTr="00106E2D">
        <w:trPr>
          <w:trHeight w:val="373"/>
        </w:trPr>
        <w:tc>
          <w:tcPr>
            <w:tcW w:w="1237" w:type="dxa"/>
            <w:tcBorders>
              <w:top w:val="single" w:sz="4" w:space="0" w:color="auto"/>
              <w:left w:val="single" w:sz="4" w:space="0" w:color="auto"/>
              <w:bottom w:val="single" w:sz="4" w:space="0" w:color="auto"/>
              <w:right w:val="single" w:sz="4" w:space="0" w:color="auto"/>
            </w:tcBorders>
            <w:vAlign w:val="center"/>
          </w:tcPr>
          <w:p w:rsidR="00106E2D" w:rsidRPr="00104E39" w:rsidRDefault="00BE3FE8" w:rsidP="00CE4476">
            <w:pPr>
              <w:jc w:val="center"/>
              <w:rPr>
                <w:rFonts w:asciiTheme="majorHAnsi" w:hAnsiTheme="majorHAnsi"/>
              </w:rPr>
            </w:pPr>
            <w:r>
              <w:rPr>
                <w:rFonts w:asciiTheme="majorHAnsi" w:hAnsiTheme="majorHAnsi"/>
              </w:rPr>
              <w:t>32</w:t>
            </w:r>
            <w:r w:rsidR="00106E2D" w:rsidRPr="00104E39">
              <w:rPr>
                <w:rFonts w:asciiTheme="majorHAnsi" w:hAnsiTheme="majorHAnsi"/>
              </w:rPr>
              <w:t>.</w:t>
            </w:r>
          </w:p>
        </w:tc>
        <w:tc>
          <w:tcPr>
            <w:tcW w:w="4291" w:type="dxa"/>
            <w:tcBorders>
              <w:top w:val="single" w:sz="4" w:space="0" w:color="auto"/>
              <w:left w:val="single" w:sz="4" w:space="0" w:color="auto"/>
              <w:bottom w:val="single" w:sz="4" w:space="0" w:color="auto"/>
              <w:right w:val="single" w:sz="4" w:space="0" w:color="auto"/>
            </w:tcBorders>
            <w:vAlign w:val="center"/>
          </w:tcPr>
          <w:p w:rsidR="00106E2D" w:rsidRPr="00104E39" w:rsidRDefault="00BE3FE8" w:rsidP="00CE4476">
            <w:pPr>
              <w:rPr>
                <w:rFonts w:asciiTheme="majorHAnsi" w:hAnsiTheme="majorHAnsi"/>
              </w:rPr>
            </w:pPr>
            <w:r w:rsidRPr="00BE3FE8">
              <w:rPr>
                <w:rFonts w:asciiTheme="majorHAnsi" w:hAnsiTheme="majorHAnsi"/>
              </w:rPr>
              <w:t>Električni naboj</w:t>
            </w:r>
          </w:p>
        </w:tc>
        <w:tc>
          <w:tcPr>
            <w:tcW w:w="1985" w:type="dxa"/>
            <w:tcBorders>
              <w:top w:val="single" w:sz="4" w:space="0" w:color="auto"/>
              <w:left w:val="single" w:sz="4" w:space="0" w:color="auto"/>
              <w:bottom w:val="single" w:sz="4" w:space="0" w:color="auto"/>
              <w:right w:val="single" w:sz="4" w:space="0" w:color="auto"/>
            </w:tcBorders>
            <w:vAlign w:val="center"/>
          </w:tcPr>
          <w:p w:rsidR="00106E2D" w:rsidRPr="00104E39" w:rsidRDefault="00106E2D" w:rsidP="008B281D">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vj</w:t>
            </w:r>
            <w:r>
              <w:rPr>
                <w:rFonts w:asciiTheme="majorHAnsi" w:hAnsiTheme="majorHAnsi"/>
              </w:rPr>
              <w:t>ežba</w:t>
            </w:r>
          </w:p>
        </w:tc>
        <w:tc>
          <w:tcPr>
            <w:tcW w:w="2268" w:type="dxa"/>
            <w:vMerge/>
            <w:tcBorders>
              <w:left w:val="single" w:sz="4" w:space="0" w:color="auto"/>
              <w:right w:val="single" w:sz="4" w:space="0" w:color="auto"/>
            </w:tcBorders>
            <w:vAlign w:val="center"/>
          </w:tcPr>
          <w:p w:rsidR="00106E2D" w:rsidRPr="00104E39" w:rsidRDefault="00106E2D" w:rsidP="00CE4476">
            <w:pPr>
              <w:rPr>
                <w:rFonts w:asciiTheme="majorHAnsi" w:hAnsiTheme="majorHAnsi"/>
              </w:rPr>
            </w:pPr>
          </w:p>
        </w:tc>
        <w:tc>
          <w:tcPr>
            <w:tcW w:w="2126" w:type="dxa"/>
            <w:vMerge/>
            <w:tcBorders>
              <w:left w:val="single" w:sz="4" w:space="0" w:color="auto"/>
              <w:right w:val="single" w:sz="4" w:space="0" w:color="auto"/>
            </w:tcBorders>
            <w:vAlign w:val="center"/>
          </w:tcPr>
          <w:p w:rsidR="00106E2D" w:rsidRPr="00104E39" w:rsidRDefault="00106E2D" w:rsidP="00CE4476">
            <w:pPr>
              <w:rPr>
                <w:rFonts w:asciiTheme="majorHAnsi" w:hAnsiTheme="majorHAnsi"/>
              </w:rPr>
            </w:pPr>
          </w:p>
        </w:tc>
        <w:tc>
          <w:tcPr>
            <w:tcW w:w="2268" w:type="dxa"/>
            <w:vMerge/>
            <w:tcBorders>
              <w:left w:val="single" w:sz="4" w:space="0" w:color="auto"/>
              <w:right w:val="single" w:sz="4" w:space="0" w:color="auto"/>
            </w:tcBorders>
            <w:vAlign w:val="center"/>
          </w:tcPr>
          <w:p w:rsidR="00106E2D" w:rsidRPr="00104E39" w:rsidRDefault="00106E2D" w:rsidP="00764895">
            <w:pPr>
              <w:rPr>
                <w:rFonts w:asciiTheme="majorHAnsi" w:hAnsiTheme="majorHAnsi"/>
              </w:rPr>
            </w:pPr>
          </w:p>
        </w:tc>
        <w:tc>
          <w:tcPr>
            <w:tcW w:w="644" w:type="dxa"/>
            <w:vMerge/>
            <w:tcBorders>
              <w:left w:val="single" w:sz="4" w:space="0" w:color="auto"/>
              <w:right w:val="nil"/>
            </w:tcBorders>
            <w:vAlign w:val="center"/>
          </w:tcPr>
          <w:p w:rsidR="00106E2D" w:rsidRPr="00104E39" w:rsidRDefault="00106E2D" w:rsidP="00CE4476">
            <w:pPr>
              <w:rPr>
                <w:rFonts w:asciiTheme="majorHAnsi" w:hAnsiTheme="majorHAnsi"/>
              </w:rPr>
            </w:pPr>
          </w:p>
        </w:tc>
      </w:tr>
      <w:tr w:rsidR="00106E2D" w:rsidRPr="00104E39" w:rsidTr="00106E2D">
        <w:trPr>
          <w:trHeight w:val="373"/>
        </w:trPr>
        <w:tc>
          <w:tcPr>
            <w:tcW w:w="1237" w:type="dxa"/>
            <w:tcBorders>
              <w:top w:val="single" w:sz="4" w:space="0" w:color="auto"/>
              <w:left w:val="single" w:sz="4" w:space="0" w:color="auto"/>
              <w:bottom w:val="single" w:sz="4" w:space="0" w:color="auto"/>
              <w:right w:val="single" w:sz="4" w:space="0" w:color="auto"/>
            </w:tcBorders>
            <w:vAlign w:val="center"/>
          </w:tcPr>
          <w:p w:rsidR="00106E2D" w:rsidRPr="00104E39" w:rsidRDefault="00BE3FE8" w:rsidP="00CE4476">
            <w:pPr>
              <w:jc w:val="center"/>
              <w:rPr>
                <w:rFonts w:asciiTheme="majorHAnsi" w:hAnsiTheme="majorHAnsi"/>
              </w:rPr>
            </w:pPr>
            <w:r>
              <w:rPr>
                <w:rFonts w:asciiTheme="majorHAnsi" w:hAnsiTheme="majorHAnsi"/>
              </w:rPr>
              <w:t>33</w:t>
            </w:r>
            <w:r w:rsidR="00AA4781">
              <w:rPr>
                <w:rFonts w:asciiTheme="majorHAnsi" w:hAnsiTheme="majorHAnsi"/>
              </w:rPr>
              <w:t>.</w:t>
            </w:r>
            <w:r>
              <w:rPr>
                <w:rFonts w:asciiTheme="majorHAnsi" w:hAnsiTheme="majorHAnsi"/>
              </w:rPr>
              <w:t>-35.</w:t>
            </w:r>
          </w:p>
        </w:tc>
        <w:tc>
          <w:tcPr>
            <w:tcW w:w="4291" w:type="dxa"/>
            <w:tcBorders>
              <w:top w:val="single" w:sz="4" w:space="0" w:color="auto"/>
              <w:left w:val="single" w:sz="4" w:space="0" w:color="auto"/>
              <w:bottom w:val="single" w:sz="4" w:space="0" w:color="auto"/>
              <w:right w:val="single" w:sz="4" w:space="0" w:color="auto"/>
            </w:tcBorders>
            <w:vAlign w:val="center"/>
          </w:tcPr>
          <w:p w:rsidR="00106E2D" w:rsidRPr="00104E39" w:rsidRDefault="00BE3FE8" w:rsidP="00CE4476">
            <w:pPr>
              <w:rPr>
                <w:rFonts w:asciiTheme="majorHAnsi" w:hAnsiTheme="majorHAnsi"/>
              </w:rPr>
            </w:pPr>
            <w:r w:rsidRPr="00BE3FE8">
              <w:rPr>
                <w:rFonts w:asciiTheme="majorHAnsi" w:hAnsiTheme="majorHAnsi"/>
              </w:rPr>
              <w:t>Coulombov zakon</w:t>
            </w:r>
          </w:p>
        </w:tc>
        <w:tc>
          <w:tcPr>
            <w:tcW w:w="1985" w:type="dxa"/>
            <w:tcBorders>
              <w:top w:val="single" w:sz="4" w:space="0" w:color="auto"/>
              <w:left w:val="single" w:sz="4" w:space="0" w:color="auto"/>
              <w:bottom w:val="single" w:sz="4" w:space="0" w:color="auto"/>
              <w:right w:val="single" w:sz="4" w:space="0" w:color="auto"/>
            </w:tcBorders>
            <w:vAlign w:val="center"/>
          </w:tcPr>
          <w:p w:rsidR="00106E2D" w:rsidRPr="00104E39" w:rsidRDefault="00106E2D" w:rsidP="008B281D">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vj</w:t>
            </w:r>
            <w:r>
              <w:rPr>
                <w:rFonts w:asciiTheme="majorHAnsi" w:hAnsiTheme="majorHAnsi"/>
              </w:rPr>
              <w:t>ežba</w:t>
            </w:r>
          </w:p>
        </w:tc>
        <w:tc>
          <w:tcPr>
            <w:tcW w:w="2268" w:type="dxa"/>
            <w:vMerge/>
            <w:tcBorders>
              <w:left w:val="single" w:sz="4" w:space="0" w:color="auto"/>
              <w:right w:val="single" w:sz="4" w:space="0" w:color="auto"/>
            </w:tcBorders>
            <w:vAlign w:val="center"/>
          </w:tcPr>
          <w:p w:rsidR="00106E2D" w:rsidRPr="00104E39" w:rsidRDefault="00106E2D" w:rsidP="00CE4476">
            <w:pPr>
              <w:jc w:val="center"/>
              <w:rPr>
                <w:rFonts w:asciiTheme="majorHAnsi" w:hAnsiTheme="majorHAnsi"/>
              </w:rPr>
            </w:pPr>
          </w:p>
        </w:tc>
        <w:tc>
          <w:tcPr>
            <w:tcW w:w="2126" w:type="dxa"/>
            <w:vMerge/>
            <w:tcBorders>
              <w:left w:val="single" w:sz="4" w:space="0" w:color="auto"/>
              <w:right w:val="single" w:sz="4" w:space="0" w:color="auto"/>
            </w:tcBorders>
            <w:vAlign w:val="center"/>
          </w:tcPr>
          <w:p w:rsidR="00106E2D" w:rsidRPr="00104E39" w:rsidRDefault="00106E2D" w:rsidP="00CE4476">
            <w:pPr>
              <w:rPr>
                <w:rFonts w:asciiTheme="majorHAnsi" w:hAnsiTheme="majorHAnsi"/>
              </w:rPr>
            </w:pPr>
          </w:p>
        </w:tc>
        <w:tc>
          <w:tcPr>
            <w:tcW w:w="2268" w:type="dxa"/>
            <w:vMerge/>
            <w:tcBorders>
              <w:left w:val="single" w:sz="4" w:space="0" w:color="auto"/>
              <w:right w:val="single" w:sz="4" w:space="0" w:color="auto"/>
            </w:tcBorders>
            <w:vAlign w:val="center"/>
          </w:tcPr>
          <w:p w:rsidR="00106E2D" w:rsidRPr="00104E39" w:rsidRDefault="00106E2D" w:rsidP="00CE4476">
            <w:pPr>
              <w:rPr>
                <w:rFonts w:asciiTheme="majorHAnsi" w:hAnsiTheme="majorHAnsi"/>
              </w:rPr>
            </w:pPr>
          </w:p>
        </w:tc>
        <w:tc>
          <w:tcPr>
            <w:tcW w:w="644" w:type="dxa"/>
            <w:vMerge/>
            <w:tcBorders>
              <w:left w:val="single" w:sz="4" w:space="0" w:color="auto"/>
              <w:right w:val="nil"/>
            </w:tcBorders>
            <w:vAlign w:val="center"/>
          </w:tcPr>
          <w:p w:rsidR="00106E2D" w:rsidRPr="00104E39" w:rsidRDefault="00106E2D" w:rsidP="00CE4476">
            <w:pPr>
              <w:rPr>
                <w:rFonts w:asciiTheme="majorHAnsi" w:hAnsiTheme="majorHAnsi"/>
              </w:rPr>
            </w:pPr>
          </w:p>
        </w:tc>
      </w:tr>
      <w:tr w:rsidR="00106E2D" w:rsidRPr="00104E39" w:rsidTr="00106E2D">
        <w:trPr>
          <w:trHeight w:val="373"/>
        </w:trPr>
        <w:tc>
          <w:tcPr>
            <w:tcW w:w="1237" w:type="dxa"/>
            <w:tcBorders>
              <w:top w:val="single" w:sz="4" w:space="0" w:color="auto"/>
              <w:left w:val="single" w:sz="4" w:space="0" w:color="auto"/>
              <w:bottom w:val="single" w:sz="4" w:space="0" w:color="auto"/>
              <w:right w:val="single" w:sz="4" w:space="0" w:color="auto"/>
            </w:tcBorders>
            <w:vAlign w:val="center"/>
          </w:tcPr>
          <w:p w:rsidR="00106E2D" w:rsidRPr="00104E39" w:rsidRDefault="00BE3FE8" w:rsidP="00CE4476">
            <w:pPr>
              <w:jc w:val="center"/>
              <w:rPr>
                <w:rFonts w:asciiTheme="majorHAnsi" w:hAnsiTheme="majorHAnsi"/>
              </w:rPr>
            </w:pPr>
            <w:r>
              <w:rPr>
                <w:rFonts w:asciiTheme="majorHAnsi" w:hAnsiTheme="majorHAnsi"/>
              </w:rPr>
              <w:t>36</w:t>
            </w:r>
            <w:r w:rsidR="00106E2D" w:rsidRPr="00104E39">
              <w:rPr>
                <w:rFonts w:asciiTheme="majorHAnsi" w:hAnsiTheme="majorHAnsi"/>
              </w:rPr>
              <w:t>.</w:t>
            </w:r>
            <w:r>
              <w:rPr>
                <w:rFonts w:asciiTheme="majorHAnsi" w:hAnsiTheme="majorHAnsi"/>
              </w:rPr>
              <w:t>-38.</w:t>
            </w:r>
          </w:p>
        </w:tc>
        <w:tc>
          <w:tcPr>
            <w:tcW w:w="4291" w:type="dxa"/>
            <w:tcBorders>
              <w:top w:val="single" w:sz="4" w:space="0" w:color="auto"/>
              <w:left w:val="single" w:sz="4" w:space="0" w:color="auto"/>
              <w:bottom w:val="single" w:sz="4" w:space="0" w:color="auto"/>
              <w:right w:val="single" w:sz="4" w:space="0" w:color="auto"/>
            </w:tcBorders>
            <w:vAlign w:val="center"/>
          </w:tcPr>
          <w:p w:rsidR="00106E2D" w:rsidRPr="00104E39" w:rsidRDefault="00BE3FE8" w:rsidP="00CE4476">
            <w:pPr>
              <w:rPr>
                <w:rFonts w:asciiTheme="majorHAnsi" w:hAnsiTheme="majorHAnsi"/>
              </w:rPr>
            </w:pPr>
            <w:r w:rsidRPr="00BE3FE8">
              <w:rPr>
                <w:rFonts w:asciiTheme="majorHAnsi" w:hAnsiTheme="majorHAnsi"/>
              </w:rPr>
              <w:t>Električno polje</w:t>
            </w:r>
          </w:p>
        </w:tc>
        <w:tc>
          <w:tcPr>
            <w:tcW w:w="1985" w:type="dxa"/>
            <w:tcBorders>
              <w:top w:val="single" w:sz="4" w:space="0" w:color="auto"/>
              <w:left w:val="single" w:sz="4" w:space="0" w:color="auto"/>
              <w:bottom w:val="single" w:sz="4" w:space="0" w:color="auto"/>
              <w:right w:val="single" w:sz="4" w:space="0" w:color="auto"/>
            </w:tcBorders>
            <w:vAlign w:val="center"/>
          </w:tcPr>
          <w:p w:rsidR="00106E2D" w:rsidRPr="00104E39" w:rsidRDefault="00106E2D" w:rsidP="008B281D">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vj</w:t>
            </w:r>
            <w:r>
              <w:rPr>
                <w:rFonts w:asciiTheme="majorHAnsi" w:hAnsiTheme="majorHAnsi"/>
              </w:rPr>
              <w:t>ežba</w:t>
            </w:r>
          </w:p>
        </w:tc>
        <w:tc>
          <w:tcPr>
            <w:tcW w:w="2268" w:type="dxa"/>
            <w:vMerge/>
            <w:tcBorders>
              <w:left w:val="single" w:sz="4" w:space="0" w:color="auto"/>
              <w:right w:val="single" w:sz="4" w:space="0" w:color="auto"/>
            </w:tcBorders>
            <w:vAlign w:val="center"/>
          </w:tcPr>
          <w:p w:rsidR="00106E2D" w:rsidRPr="00104E39" w:rsidRDefault="00106E2D" w:rsidP="00CE4476">
            <w:pPr>
              <w:jc w:val="center"/>
              <w:rPr>
                <w:rFonts w:asciiTheme="majorHAnsi" w:hAnsiTheme="majorHAnsi"/>
              </w:rPr>
            </w:pPr>
          </w:p>
        </w:tc>
        <w:tc>
          <w:tcPr>
            <w:tcW w:w="2126" w:type="dxa"/>
            <w:vMerge/>
            <w:tcBorders>
              <w:left w:val="single" w:sz="4" w:space="0" w:color="auto"/>
              <w:right w:val="single" w:sz="4" w:space="0" w:color="auto"/>
            </w:tcBorders>
            <w:vAlign w:val="center"/>
          </w:tcPr>
          <w:p w:rsidR="00106E2D" w:rsidRPr="00104E39" w:rsidRDefault="00106E2D" w:rsidP="00CE4476">
            <w:pPr>
              <w:rPr>
                <w:rFonts w:asciiTheme="majorHAnsi" w:hAnsiTheme="majorHAnsi"/>
              </w:rPr>
            </w:pPr>
          </w:p>
        </w:tc>
        <w:tc>
          <w:tcPr>
            <w:tcW w:w="2268" w:type="dxa"/>
            <w:vMerge/>
            <w:tcBorders>
              <w:left w:val="single" w:sz="4" w:space="0" w:color="auto"/>
              <w:right w:val="single" w:sz="4" w:space="0" w:color="auto"/>
            </w:tcBorders>
            <w:vAlign w:val="center"/>
          </w:tcPr>
          <w:p w:rsidR="00106E2D" w:rsidRPr="00104E39" w:rsidRDefault="00106E2D" w:rsidP="00CE4476">
            <w:pPr>
              <w:rPr>
                <w:rFonts w:asciiTheme="majorHAnsi" w:hAnsiTheme="majorHAnsi"/>
              </w:rPr>
            </w:pPr>
          </w:p>
        </w:tc>
        <w:tc>
          <w:tcPr>
            <w:tcW w:w="644" w:type="dxa"/>
            <w:vMerge/>
            <w:tcBorders>
              <w:left w:val="single" w:sz="4" w:space="0" w:color="auto"/>
              <w:right w:val="nil"/>
            </w:tcBorders>
            <w:vAlign w:val="center"/>
          </w:tcPr>
          <w:p w:rsidR="00106E2D" w:rsidRPr="00104E39" w:rsidRDefault="00106E2D" w:rsidP="00CE4476">
            <w:pPr>
              <w:rPr>
                <w:rFonts w:asciiTheme="majorHAnsi" w:hAnsiTheme="majorHAnsi"/>
              </w:rPr>
            </w:pPr>
          </w:p>
        </w:tc>
      </w:tr>
      <w:tr w:rsidR="00106E2D" w:rsidRPr="00104E39" w:rsidTr="00106E2D">
        <w:trPr>
          <w:trHeight w:val="373"/>
        </w:trPr>
        <w:tc>
          <w:tcPr>
            <w:tcW w:w="1237" w:type="dxa"/>
            <w:tcBorders>
              <w:top w:val="single" w:sz="4" w:space="0" w:color="auto"/>
              <w:left w:val="single" w:sz="4" w:space="0" w:color="auto"/>
              <w:bottom w:val="single" w:sz="4" w:space="0" w:color="auto"/>
              <w:right w:val="single" w:sz="4" w:space="0" w:color="auto"/>
            </w:tcBorders>
            <w:vAlign w:val="center"/>
          </w:tcPr>
          <w:p w:rsidR="00106E2D" w:rsidRPr="00104E39" w:rsidRDefault="00BE3FE8" w:rsidP="00190C59">
            <w:pPr>
              <w:jc w:val="center"/>
              <w:rPr>
                <w:rFonts w:asciiTheme="majorHAnsi" w:hAnsiTheme="majorHAnsi"/>
              </w:rPr>
            </w:pPr>
            <w:r>
              <w:rPr>
                <w:rFonts w:asciiTheme="majorHAnsi" w:hAnsiTheme="majorHAnsi"/>
              </w:rPr>
              <w:t>3</w:t>
            </w:r>
            <w:r w:rsidR="00106E2D" w:rsidRPr="00104E39">
              <w:rPr>
                <w:rFonts w:asciiTheme="majorHAnsi" w:hAnsiTheme="majorHAnsi"/>
              </w:rPr>
              <w:t>9.</w:t>
            </w:r>
            <w:r>
              <w:rPr>
                <w:rFonts w:asciiTheme="majorHAnsi" w:hAnsiTheme="majorHAnsi"/>
              </w:rPr>
              <w:t>-4</w:t>
            </w:r>
            <w:r w:rsidR="00190C59">
              <w:rPr>
                <w:rFonts w:asciiTheme="majorHAnsi" w:hAnsiTheme="majorHAnsi"/>
              </w:rPr>
              <w:t>0</w:t>
            </w:r>
            <w:r>
              <w:rPr>
                <w:rFonts w:asciiTheme="majorHAnsi" w:hAnsiTheme="majorHAnsi"/>
              </w:rPr>
              <w:t>.</w:t>
            </w:r>
          </w:p>
        </w:tc>
        <w:tc>
          <w:tcPr>
            <w:tcW w:w="4291" w:type="dxa"/>
            <w:tcBorders>
              <w:top w:val="single" w:sz="4" w:space="0" w:color="auto"/>
              <w:left w:val="single" w:sz="4" w:space="0" w:color="auto"/>
              <w:bottom w:val="single" w:sz="4" w:space="0" w:color="auto"/>
              <w:right w:val="single" w:sz="4" w:space="0" w:color="auto"/>
            </w:tcBorders>
            <w:vAlign w:val="center"/>
          </w:tcPr>
          <w:p w:rsidR="00106E2D" w:rsidRPr="00104E39" w:rsidRDefault="00190C59" w:rsidP="00CE4476">
            <w:pPr>
              <w:rPr>
                <w:rFonts w:asciiTheme="majorHAnsi" w:hAnsiTheme="majorHAnsi"/>
              </w:rPr>
            </w:pPr>
            <w:r>
              <w:rPr>
                <w:rFonts w:asciiTheme="majorHAnsi" w:hAnsiTheme="majorHAnsi"/>
              </w:rPr>
              <w:t>Električni potencijal</w:t>
            </w:r>
          </w:p>
        </w:tc>
        <w:tc>
          <w:tcPr>
            <w:tcW w:w="1985" w:type="dxa"/>
            <w:tcBorders>
              <w:top w:val="single" w:sz="4" w:space="0" w:color="auto"/>
              <w:left w:val="single" w:sz="4" w:space="0" w:color="auto"/>
              <w:bottom w:val="single" w:sz="4" w:space="0" w:color="auto"/>
              <w:right w:val="single" w:sz="4" w:space="0" w:color="auto"/>
            </w:tcBorders>
            <w:vAlign w:val="center"/>
          </w:tcPr>
          <w:p w:rsidR="00106E2D" w:rsidRPr="00104E39" w:rsidRDefault="00106E2D" w:rsidP="008B281D">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vj</w:t>
            </w:r>
            <w:r>
              <w:rPr>
                <w:rFonts w:asciiTheme="majorHAnsi" w:hAnsiTheme="majorHAnsi"/>
              </w:rPr>
              <w:t>ežba</w:t>
            </w:r>
          </w:p>
        </w:tc>
        <w:tc>
          <w:tcPr>
            <w:tcW w:w="2268" w:type="dxa"/>
            <w:vMerge/>
            <w:tcBorders>
              <w:left w:val="single" w:sz="4" w:space="0" w:color="auto"/>
              <w:right w:val="single" w:sz="4" w:space="0" w:color="auto"/>
            </w:tcBorders>
            <w:vAlign w:val="center"/>
          </w:tcPr>
          <w:p w:rsidR="00106E2D" w:rsidRPr="00104E39" w:rsidRDefault="00106E2D" w:rsidP="00CE4476">
            <w:pPr>
              <w:jc w:val="center"/>
              <w:rPr>
                <w:rFonts w:asciiTheme="majorHAnsi" w:hAnsiTheme="majorHAnsi"/>
              </w:rPr>
            </w:pPr>
          </w:p>
        </w:tc>
        <w:tc>
          <w:tcPr>
            <w:tcW w:w="2126" w:type="dxa"/>
            <w:vMerge/>
            <w:tcBorders>
              <w:left w:val="single" w:sz="4" w:space="0" w:color="auto"/>
              <w:right w:val="single" w:sz="4" w:space="0" w:color="auto"/>
            </w:tcBorders>
            <w:vAlign w:val="center"/>
          </w:tcPr>
          <w:p w:rsidR="00106E2D" w:rsidRPr="00104E39" w:rsidRDefault="00106E2D" w:rsidP="00CE4476">
            <w:pPr>
              <w:rPr>
                <w:rFonts w:asciiTheme="majorHAnsi" w:hAnsiTheme="majorHAnsi"/>
              </w:rPr>
            </w:pPr>
          </w:p>
        </w:tc>
        <w:tc>
          <w:tcPr>
            <w:tcW w:w="2268" w:type="dxa"/>
            <w:vMerge/>
            <w:tcBorders>
              <w:left w:val="single" w:sz="4" w:space="0" w:color="auto"/>
              <w:right w:val="single" w:sz="4" w:space="0" w:color="auto"/>
            </w:tcBorders>
            <w:vAlign w:val="center"/>
          </w:tcPr>
          <w:p w:rsidR="00106E2D" w:rsidRPr="00104E39" w:rsidRDefault="00106E2D" w:rsidP="00CE4476">
            <w:pPr>
              <w:rPr>
                <w:rFonts w:asciiTheme="majorHAnsi" w:hAnsiTheme="majorHAnsi"/>
              </w:rPr>
            </w:pPr>
          </w:p>
        </w:tc>
        <w:tc>
          <w:tcPr>
            <w:tcW w:w="644" w:type="dxa"/>
            <w:vMerge/>
            <w:tcBorders>
              <w:left w:val="single" w:sz="4" w:space="0" w:color="auto"/>
              <w:right w:val="nil"/>
            </w:tcBorders>
            <w:vAlign w:val="center"/>
          </w:tcPr>
          <w:p w:rsidR="00106E2D" w:rsidRPr="00104E39" w:rsidRDefault="00106E2D" w:rsidP="00CE4476">
            <w:pPr>
              <w:rPr>
                <w:rFonts w:asciiTheme="majorHAnsi" w:hAnsiTheme="majorHAnsi"/>
              </w:rPr>
            </w:pPr>
          </w:p>
        </w:tc>
      </w:tr>
      <w:tr w:rsidR="00190C59" w:rsidRPr="00104E39" w:rsidTr="00106E2D">
        <w:trPr>
          <w:trHeight w:val="373"/>
        </w:trPr>
        <w:tc>
          <w:tcPr>
            <w:tcW w:w="1237" w:type="dxa"/>
            <w:tcBorders>
              <w:top w:val="single" w:sz="4" w:space="0" w:color="auto"/>
              <w:left w:val="single" w:sz="4" w:space="0" w:color="auto"/>
              <w:bottom w:val="single" w:sz="4" w:space="0" w:color="auto"/>
              <w:right w:val="single" w:sz="4" w:space="0" w:color="auto"/>
            </w:tcBorders>
            <w:vAlign w:val="center"/>
          </w:tcPr>
          <w:p w:rsidR="00190C59" w:rsidRPr="00104E39" w:rsidRDefault="00190C59" w:rsidP="00190C59">
            <w:pPr>
              <w:jc w:val="center"/>
              <w:rPr>
                <w:rFonts w:asciiTheme="majorHAnsi" w:hAnsiTheme="majorHAnsi"/>
              </w:rPr>
            </w:pPr>
            <w:r>
              <w:rPr>
                <w:rFonts w:asciiTheme="majorHAnsi" w:hAnsiTheme="majorHAnsi"/>
              </w:rPr>
              <w:t>3</w:t>
            </w:r>
            <w:r>
              <w:rPr>
                <w:rFonts w:asciiTheme="majorHAnsi" w:hAnsiTheme="majorHAnsi"/>
              </w:rPr>
              <w:t>1</w:t>
            </w:r>
            <w:r w:rsidRPr="00104E39">
              <w:rPr>
                <w:rFonts w:asciiTheme="majorHAnsi" w:hAnsiTheme="majorHAnsi"/>
              </w:rPr>
              <w:t>.</w:t>
            </w:r>
            <w:r>
              <w:rPr>
                <w:rFonts w:asciiTheme="majorHAnsi" w:hAnsiTheme="majorHAnsi"/>
              </w:rPr>
              <w:t>-44.</w:t>
            </w:r>
          </w:p>
        </w:tc>
        <w:tc>
          <w:tcPr>
            <w:tcW w:w="4291" w:type="dxa"/>
            <w:tcBorders>
              <w:top w:val="single" w:sz="4" w:space="0" w:color="auto"/>
              <w:left w:val="single" w:sz="4" w:space="0" w:color="auto"/>
              <w:bottom w:val="single" w:sz="4" w:space="0" w:color="auto"/>
              <w:right w:val="single" w:sz="4" w:space="0" w:color="auto"/>
            </w:tcBorders>
            <w:vAlign w:val="center"/>
          </w:tcPr>
          <w:p w:rsidR="00190C59" w:rsidRPr="00104E39" w:rsidRDefault="00190C59" w:rsidP="00117640">
            <w:pPr>
              <w:rPr>
                <w:rFonts w:asciiTheme="majorHAnsi" w:hAnsiTheme="majorHAnsi"/>
              </w:rPr>
            </w:pPr>
            <w:r>
              <w:rPr>
                <w:rFonts w:asciiTheme="majorHAnsi" w:hAnsiTheme="majorHAnsi"/>
              </w:rPr>
              <w:t>Provjeravanje znanja</w:t>
            </w:r>
          </w:p>
        </w:tc>
        <w:tc>
          <w:tcPr>
            <w:tcW w:w="1985" w:type="dxa"/>
            <w:tcBorders>
              <w:top w:val="single" w:sz="4" w:space="0" w:color="auto"/>
              <w:left w:val="single" w:sz="4" w:space="0" w:color="auto"/>
              <w:bottom w:val="single" w:sz="4" w:space="0" w:color="auto"/>
              <w:right w:val="single" w:sz="4" w:space="0" w:color="auto"/>
            </w:tcBorders>
            <w:vAlign w:val="center"/>
          </w:tcPr>
          <w:p w:rsidR="00190C59" w:rsidRPr="00104E39" w:rsidRDefault="00190C59" w:rsidP="00117640">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vj</w:t>
            </w:r>
            <w:r>
              <w:rPr>
                <w:rFonts w:asciiTheme="majorHAnsi" w:hAnsiTheme="majorHAnsi"/>
              </w:rPr>
              <w:t>ežba</w:t>
            </w:r>
          </w:p>
        </w:tc>
        <w:tc>
          <w:tcPr>
            <w:tcW w:w="2268" w:type="dxa"/>
            <w:vMerge/>
            <w:tcBorders>
              <w:left w:val="single" w:sz="4" w:space="0" w:color="auto"/>
              <w:right w:val="single" w:sz="4" w:space="0" w:color="auto"/>
            </w:tcBorders>
            <w:vAlign w:val="center"/>
          </w:tcPr>
          <w:p w:rsidR="00190C59" w:rsidRPr="00104E39" w:rsidRDefault="00190C59" w:rsidP="00CE4476">
            <w:pPr>
              <w:jc w:val="center"/>
              <w:rPr>
                <w:rFonts w:asciiTheme="majorHAnsi" w:hAnsiTheme="majorHAnsi"/>
              </w:rPr>
            </w:pPr>
          </w:p>
        </w:tc>
        <w:tc>
          <w:tcPr>
            <w:tcW w:w="2126" w:type="dxa"/>
            <w:vMerge/>
            <w:tcBorders>
              <w:left w:val="single" w:sz="4" w:space="0" w:color="auto"/>
              <w:right w:val="single" w:sz="4" w:space="0" w:color="auto"/>
            </w:tcBorders>
            <w:vAlign w:val="center"/>
          </w:tcPr>
          <w:p w:rsidR="00190C59" w:rsidRPr="00104E39" w:rsidRDefault="00190C59" w:rsidP="00CE4476">
            <w:pPr>
              <w:rPr>
                <w:rFonts w:asciiTheme="majorHAnsi" w:hAnsiTheme="majorHAnsi"/>
              </w:rPr>
            </w:pPr>
          </w:p>
        </w:tc>
        <w:tc>
          <w:tcPr>
            <w:tcW w:w="2268" w:type="dxa"/>
            <w:vMerge/>
            <w:tcBorders>
              <w:left w:val="single" w:sz="4" w:space="0" w:color="auto"/>
              <w:right w:val="single" w:sz="4" w:space="0" w:color="auto"/>
            </w:tcBorders>
            <w:vAlign w:val="center"/>
          </w:tcPr>
          <w:p w:rsidR="00190C59" w:rsidRPr="00104E39" w:rsidRDefault="00190C59" w:rsidP="00CE4476">
            <w:pPr>
              <w:rPr>
                <w:rFonts w:asciiTheme="majorHAnsi" w:hAnsiTheme="majorHAnsi"/>
              </w:rPr>
            </w:pPr>
          </w:p>
        </w:tc>
        <w:tc>
          <w:tcPr>
            <w:tcW w:w="644" w:type="dxa"/>
            <w:vMerge/>
            <w:tcBorders>
              <w:left w:val="single" w:sz="4" w:space="0" w:color="auto"/>
              <w:right w:val="nil"/>
            </w:tcBorders>
            <w:vAlign w:val="center"/>
          </w:tcPr>
          <w:p w:rsidR="00190C59" w:rsidRPr="00104E39" w:rsidRDefault="00190C59" w:rsidP="00CE4476">
            <w:pPr>
              <w:rPr>
                <w:rFonts w:asciiTheme="majorHAnsi" w:hAnsiTheme="majorHAnsi"/>
              </w:rPr>
            </w:pPr>
          </w:p>
        </w:tc>
      </w:tr>
      <w:tr w:rsidR="00106E2D" w:rsidRPr="00104E39" w:rsidTr="00106E2D">
        <w:trPr>
          <w:trHeight w:val="373"/>
        </w:trPr>
        <w:tc>
          <w:tcPr>
            <w:tcW w:w="1237" w:type="dxa"/>
            <w:tcBorders>
              <w:top w:val="single" w:sz="4" w:space="0" w:color="auto"/>
              <w:left w:val="single" w:sz="4" w:space="0" w:color="auto"/>
              <w:bottom w:val="single" w:sz="4" w:space="0" w:color="auto"/>
              <w:right w:val="single" w:sz="4" w:space="0" w:color="auto"/>
            </w:tcBorders>
            <w:vAlign w:val="center"/>
          </w:tcPr>
          <w:p w:rsidR="00106E2D" w:rsidRPr="00104E39" w:rsidRDefault="00BE3FE8" w:rsidP="00CE4476">
            <w:pPr>
              <w:jc w:val="center"/>
              <w:rPr>
                <w:rFonts w:asciiTheme="majorHAnsi" w:hAnsiTheme="majorHAnsi"/>
              </w:rPr>
            </w:pPr>
            <w:r>
              <w:rPr>
                <w:rFonts w:asciiTheme="majorHAnsi" w:hAnsiTheme="majorHAnsi"/>
              </w:rPr>
              <w:t>45</w:t>
            </w:r>
            <w:r w:rsidR="00106E2D" w:rsidRPr="00104E39">
              <w:rPr>
                <w:rFonts w:asciiTheme="majorHAnsi" w:hAnsiTheme="majorHAnsi"/>
              </w:rPr>
              <w:t>.</w:t>
            </w:r>
            <w:r>
              <w:rPr>
                <w:rFonts w:asciiTheme="majorHAnsi" w:hAnsiTheme="majorHAnsi"/>
              </w:rPr>
              <w:t>-50.</w:t>
            </w:r>
          </w:p>
        </w:tc>
        <w:tc>
          <w:tcPr>
            <w:tcW w:w="4291" w:type="dxa"/>
            <w:tcBorders>
              <w:top w:val="single" w:sz="4" w:space="0" w:color="auto"/>
              <w:left w:val="single" w:sz="4" w:space="0" w:color="auto"/>
              <w:bottom w:val="single" w:sz="4" w:space="0" w:color="auto"/>
              <w:right w:val="single" w:sz="4" w:space="0" w:color="auto"/>
            </w:tcBorders>
            <w:vAlign w:val="center"/>
          </w:tcPr>
          <w:p w:rsidR="00106E2D" w:rsidRPr="00104E39" w:rsidRDefault="00BE3FE8" w:rsidP="00CE4476">
            <w:pPr>
              <w:rPr>
                <w:rFonts w:asciiTheme="majorHAnsi" w:hAnsiTheme="majorHAnsi"/>
              </w:rPr>
            </w:pPr>
            <w:r w:rsidRPr="00BE3FE8">
              <w:rPr>
                <w:rFonts w:asciiTheme="majorHAnsi" w:hAnsiTheme="majorHAnsi"/>
              </w:rPr>
              <w:t>Gibanje nabijenih čestica u električnom polju, katodna cijev, kapacitet</w:t>
            </w:r>
          </w:p>
        </w:tc>
        <w:tc>
          <w:tcPr>
            <w:tcW w:w="1985" w:type="dxa"/>
            <w:tcBorders>
              <w:top w:val="single" w:sz="4" w:space="0" w:color="auto"/>
              <w:left w:val="single" w:sz="4" w:space="0" w:color="auto"/>
              <w:bottom w:val="single" w:sz="4" w:space="0" w:color="auto"/>
              <w:right w:val="single" w:sz="4" w:space="0" w:color="auto"/>
            </w:tcBorders>
            <w:vAlign w:val="center"/>
          </w:tcPr>
          <w:p w:rsidR="00106E2D" w:rsidRPr="00104E39" w:rsidRDefault="00106E2D" w:rsidP="008B281D">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vj</w:t>
            </w:r>
            <w:r>
              <w:rPr>
                <w:rFonts w:asciiTheme="majorHAnsi" w:hAnsiTheme="majorHAnsi"/>
              </w:rPr>
              <w:t>ežba</w:t>
            </w:r>
          </w:p>
        </w:tc>
        <w:tc>
          <w:tcPr>
            <w:tcW w:w="2268" w:type="dxa"/>
            <w:vMerge/>
            <w:tcBorders>
              <w:left w:val="single" w:sz="4" w:space="0" w:color="auto"/>
              <w:right w:val="single" w:sz="4" w:space="0" w:color="auto"/>
            </w:tcBorders>
            <w:vAlign w:val="center"/>
          </w:tcPr>
          <w:p w:rsidR="00106E2D" w:rsidRPr="00104E39" w:rsidRDefault="00106E2D" w:rsidP="00CE4476">
            <w:pPr>
              <w:jc w:val="center"/>
              <w:rPr>
                <w:rFonts w:asciiTheme="majorHAnsi" w:hAnsiTheme="majorHAnsi"/>
              </w:rPr>
            </w:pPr>
          </w:p>
        </w:tc>
        <w:tc>
          <w:tcPr>
            <w:tcW w:w="2126" w:type="dxa"/>
            <w:vMerge/>
            <w:tcBorders>
              <w:left w:val="single" w:sz="4" w:space="0" w:color="auto"/>
              <w:right w:val="single" w:sz="4" w:space="0" w:color="auto"/>
            </w:tcBorders>
            <w:vAlign w:val="center"/>
          </w:tcPr>
          <w:p w:rsidR="00106E2D" w:rsidRPr="00104E39" w:rsidRDefault="00106E2D" w:rsidP="00CE4476">
            <w:pPr>
              <w:rPr>
                <w:rFonts w:asciiTheme="majorHAnsi" w:hAnsiTheme="majorHAnsi"/>
              </w:rPr>
            </w:pPr>
          </w:p>
        </w:tc>
        <w:tc>
          <w:tcPr>
            <w:tcW w:w="2268" w:type="dxa"/>
            <w:vMerge/>
            <w:tcBorders>
              <w:left w:val="single" w:sz="4" w:space="0" w:color="auto"/>
              <w:right w:val="single" w:sz="4" w:space="0" w:color="auto"/>
            </w:tcBorders>
            <w:vAlign w:val="center"/>
          </w:tcPr>
          <w:p w:rsidR="00106E2D" w:rsidRPr="00104E39" w:rsidRDefault="00106E2D" w:rsidP="00CE4476">
            <w:pPr>
              <w:rPr>
                <w:rFonts w:asciiTheme="majorHAnsi" w:hAnsiTheme="majorHAnsi"/>
              </w:rPr>
            </w:pPr>
          </w:p>
        </w:tc>
        <w:tc>
          <w:tcPr>
            <w:tcW w:w="644" w:type="dxa"/>
            <w:vMerge/>
            <w:tcBorders>
              <w:left w:val="single" w:sz="4" w:space="0" w:color="auto"/>
              <w:right w:val="nil"/>
            </w:tcBorders>
            <w:vAlign w:val="center"/>
          </w:tcPr>
          <w:p w:rsidR="00106E2D" w:rsidRPr="00104E39" w:rsidRDefault="00106E2D" w:rsidP="00CE4476">
            <w:pPr>
              <w:rPr>
                <w:rFonts w:asciiTheme="majorHAnsi" w:hAnsiTheme="majorHAnsi"/>
              </w:rPr>
            </w:pPr>
          </w:p>
        </w:tc>
      </w:tr>
      <w:tr w:rsidR="00106E2D" w:rsidRPr="00104E39" w:rsidTr="00106E2D">
        <w:trPr>
          <w:trHeight w:val="373"/>
        </w:trPr>
        <w:tc>
          <w:tcPr>
            <w:tcW w:w="1237" w:type="dxa"/>
            <w:tcBorders>
              <w:top w:val="single" w:sz="4" w:space="0" w:color="auto"/>
              <w:left w:val="single" w:sz="4" w:space="0" w:color="auto"/>
              <w:bottom w:val="single" w:sz="4" w:space="0" w:color="auto"/>
              <w:right w:val="single" w:sz="4" w:space="0" w:color="auto"/>
            </w:tcBorders>
            <w:vAlign w:val="center"/>
          </w:tcPr>
          <w:p w:rsidR="00106E2D" w:rsidRPr="00104E39" w:rsidRDefault="00BE3FE8" w:rsidP="00CE4476">
            <w:pPr>
              <w:jc w:val="center"/>
              <w:rPr>
                <w:rFonts w:asciiTheme="majorHAnsi" w:hAnsiTheme="majorHAnsi"/>
              </w:rPr>
            </w:pPr>
            <w:r>
              <w:rPr>
                <w:rFonts w:asciiTheme="majorHAnsi" w:hAnsiTheme="majorHAnsi"/>
              </w:rPr>
              <w:t>51</w:t>
            </w:r>
            <w:r w:rsidR="00106E2D" w:rsidRPr="00104E39">
              <w:rPr>
                <w:rFonts w:asciiTheme="majorHAnsi" w:hAnsiTheme="majorHAnsi"/>
              </w:rPr>
              <w:t>.</w:t>
            </w:r>
          </w:p>
        </w:tc>
        <w:tc>
          <w:tcPr>
            <w:tcW w:w="4291" w:type="dxa"/>
            <w:tcBorders>
              <w:top w:val="single" w:sz="4" w:space="0" w:color="auto"/>
              <w:left w:val="single" w:sz="4" w:space="0" w:color="auto"/>
              <w:bottom w:val="single" w:sz="4" w:space="0" w:color="auto"/>
              <w:right w:val="single" w:sz="4" w:space="0" w:color="auto"/>
            </w:tcBorders>
            <w:vAlign w:val="center"/>
          </w:tcPr>
          <w:p w:rsidR="00106E2D" w:rsidRPr="00104E39" w:rsidRDefault="00BE3FE8" w:rsidP="00CE4476">
            <w:pPr>
              <w:rPr>
                <w:rFonts w:asciiTheme="majorHAnsi" w:hAnsiTheme="majorHAnsi"/>
              </w:rPr>
            </w:pPr>
            <w:r w:rsidRPr="00BE3FE8">
              <w:rPr>
                <w:rFonts w:asciiTheme="majorHAnsi" w:hAnsiTheme="majorHAnsi"/>
              </w:rPr>
              <w:t>Energija električnog polja</w:t>
            </w:r>
          </w:p>
        </w:tc>
        <w:tc>
          <w:tcPr>
            <w:tcW w:w="1985" w:type="dxa"/>
            <w:tcBorders>
              <w:top w:val="single" w:sz="4" w:space="0" w:color="auto"/>
              <w:left w:val="single" w:sz="4" w:space="0" w:color="auto"/>
              <w:bottom w:val="single" w:sz="4" w:space="0" w:color="auto"/>
              <w:right w:val="single" w:sz="4" w:space="0" w:color="auto"/>
            </w:tcBorders>
            <w:vAlign w:val="center"/>
          </w:tcPr>
          <w:p w:rsidR="00106E2D" w:rsidRPr="00104E39" w:rsidRDefault="00106E2D" w:rsidP="00D16802">
            <w:pPr>
              <w:jc w:val="center"/>
              <w:rPr>
                <w:rFonts w:asciiTheme="majorHAnsi" w:hAnsiTheme="majorHAnsi"/>
              </w:rPr>
            </w:pPr>
            <w:r w:rsidRPr="00104E39">
              <w:rPr>
                <w:rFonts w:asciiTheme="majorHAnsi" w:hAnsiTheme="majorHAnsi"/>
              </w:rPr>
              <w:t>prov</w:t>
            </w:r>
            <w:r>
              <w:rPr>
                <w:rFonts w:asciiTheme="majorHAnsi" w:hAnsiTheme="majorHAnsi"/>
              </w:rPr>
              <w:t>jeravanje</w:t>
            </w:r>
          </w:p>
        </w:tc>
        <w:tc>
          <w:tcPr>
            <w:tcW w:w="2268" w:type="dxa"/>
            <w:vMerge/>
            <w:tcBorders>
              <w:left w:val="single" w:sz="4" w:space="0" w:color="auto"/>
              <w:right w:val="single" w:sz="4" w:space="0" w:color="auto"/>
            </w:tcBorders>
            <w:vAlign w:val="center"/>
          </w:tcPr>
          <w:p w:rsidR="00106E2D" w:rsidRPr="00104E39" w:rsidRDefault="00106E2D" w:rsidP="00CE4476">
            <w:pPr>
              <w:jc w:val="center"/>
              <w:rPr>
                <w:rFonts w:asciiTheme="majorHAnsi" w:hAnsiTheme="majorHAnsi"/>
              </w:rPr>
            </w:pPr>
          </w:p>
        </w:tc>
        <w:tc>
          <w:tcPr>
            <w:tcW w:w="2126" w:type="dxa"/>
            <w:vMerge/>
            <w:tcBorders>
              <w:left w:val="single" w:sz="4" w:space="0" w:color="auto"/>
              <w:right w:val="single" w:sz="4" w:space="0" w:color="auto"/>
            </w:tcBorders>
            <w:vAlign w:val="center"/>
          </w:tcPr>
          <w:p w:rsidR="00106E2D" w:rsidRPr="00104E39" w:rsidRDefault="00106E2D" w:rsidP="00CE4476">
            <w:pPr>
              <w:rPr>
                <w:rFonts w:asciiTheme="majorHAnsi" w:hAnsiTheme="majorHAnsi"/>
              </w:rPr>
            </w:pPr>
          </w:p>
        </w:tc>
        <w:tc>
          <w:tcPr>
            <w:tcW w:w="2268" w:type="dxa"/>
            <w:vMerge/>
            <w:tcBorders>
              <w:left w:val="single" w:sz="4" w:space="0" w:color="auto"/>
              <w:right w:val="single" w:sz="4" w:space="0" w:color="auto"/>
            </w:tcBorders>
            <w:vAlign w:val="center"/>
          </w:tcPr>
          <w:p w:rsidR="00106E2D" w:rsidRPr="00104E39" w:rsidRDefault="00106E2D" w:rsidP="00CE4476">
            <w:pPr>
              <w:rPr>
                <w:rFonts w:asciiTheme="majorHAnsi" w:hAnsiTheme="majorHAnsi"/>
              </w:rPr>
            </w:pPr>
          </w:p>
        </w:tc>
        <w:tc>
          <w:tcPr>
            <w:tcW w:w="644" w:type="dxa"/>
            <w:vMerge/>
            <w:tcBorders>
              <w:left w:val="single" w:sz="4" w:space="0" w:color="auto"/>
              <w:right w:val="nil"/>
            </w:tcBorders>
            <w:vAlign w:val="center"/>
          </w:tcPr>
          <w:p w:rsidR="00106E2D" w:rsidRPr="00104E39" w:rsidRDefault="00106E2D" w:rsidP="00CE4476">
            <w:pPr>
              <w:rPr>
                <w:rFonts w:asciiTheme="majorHAnsi" w:hAnsiTheme="majorHAnsi"/>
              </w:rPr>
            </w:pPr>
          </w:p>
        </w:tc>
      </w:tr>
      <w:tr w:rsidR="00106E2D" w:rsidRPr="00104E39" w:rsidTr="00106E2D">
        <w:trPr>
          <w:trHeight w:val="373"/>
        </w:trPr>
        <w:tc>
          <w:tcPr>
            <w:tcW w:w="1237" w:type="dxa"/>
            <w:tcBorders>
              <w:top w:val="single" w:sz="4" w:space="0" w:color="auto"/>
              <w:left w:val="single" w:sz="4" w:space="0" w:color="auto"/>
              <w:bottom w:val="single" w:sz="4" w:space="0" w:color="auto"/>
              <w:right w:val="single" w:sz="4" w:space="0" w:color="auto"/>
            </w:tcBorders>
            <w:vAlign w:val="center"/>
          </w:tcPr>
          <w:p w:rsidR="00106E2D" w:rsidRPr="00104E39" w:rsidRDefault="00BE3FE8" w:rsidP="00CE4476">
            <w:pPr>
              <w:jc w:val="center"/>
              <w:rPr>
                <w:rFonts w:asciiTheme="majorHAnsi" w:hAnsiTheme="majorHAnsi"/>
              </w:rPr>
            </w:pPr>
            <w:r>
              <w:rPr>
                <w:rFonts w:asciiTheme="majorHAnsi" w:hAnsiTheme="majorHAnsi"/>
              </w:rPr>
              <w:t>52</w:t>
            </w:r>
            <w:r w:rsidR="00106E2D" w:rsidRPr="00104E39">
              <w:rPr>
                <w:rFonts w:asciiTheme="majorHAnsi" w:hAnsiTheme="majorHAnsi"/>
              </w:rPr>
              <w:t>.</w:t>
            </w:r>
            <w:r>
              <w:rPr>
                <w:rFonts w:asciiTheme="majorHAnsi" w:hAnsiTheme="majorHAnsi"/>
              </w:rPr>
              <w:t>-53.</w:t>
            </w:r>
          </w:p>
        </w:tc>
        <w:tc>
          <w:tcPr>
            <w:tcW w:w="4291" w:type="dxa"/>
            <w:tcBorders>
              <w:top w:val="single" w:sz="4" w:space="0" w:color="auto"/>
              <w:left w:val="single" w:sz="4" w:space="0" w:color="auto"/>
              <w:bottom w:val="single" w:sz="4" w:space="0" w:color="auto"/>
              <w:right w:val="single" w:sz="4" w:space="0" w:color="auto"/>
            </w:tcBorders>
            <w:vAlign w:val="center"/>
          </w:tcPr>
          <w:p w:rsidR="00106E2D" w:rsidRPr="00104E39" w:rsidRDefault="00BE3FE8" w:rsidP="00CE4476">
            <w:pPr>
              <w:rPr>
                <w:rFonts w:asciiTheme="majorHAnsi" w:hAnsiTheme="majorHAnsi"/>
              </w:rPr>
            </w:pPr>
            <w:r w:rsidRPr="00BE3FE8">
              <w:rPr>
                <w:rFonts w:asciiTheme="majorHAnsi" w:hAnsiTheme="majorHAnsi"/>
              </w:rPr>
              <w:t>Ponavljanje gradiva</w:t>
            </w:r>
          </w:p>
        </w:tc>
        <w:tc>
          <w:tcPr>
            <w:tcW w:w="1985" w:type="dxa"/>
            <w:tcBorders>
              <w:top w:val="single" w:sz="4" w:space="0" w:color="auto"/>
              <w:left w:val="single" w:sz="4" w:space="0" w:color="auto"/>
              <w:bottom w:val="single" w:sz="4" w:space="0" w:color="auto"/>
              <w:right w:val="single" w:sz="4" w:space="0" w:color="auto"/>
            </w:tcBorders>
            <w:vAlign w:val="center"/>
          </w:tcPr>
          <w:p w:rsidR="00106E2D" w:rsidRPr="00104E39" w:rsidRDefault="00106E2D" w:rsidP="00D16802">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vj</w:t>
            </w:r>
            <w:r>
              <w:rPr>
                <w:rFonts w:asciiTheme="majorHAnsi" w:hAnsiTheme="majorHAnsi"/>
              </w:rPr>
              <w:t>ežba</w:t>
            </w:r>
          </w:p>
        </w:tc>
        <w:tc>
          <w:tcPr>
            <w:tcW w:w="2268" w:type="dxa"/>
            <w:vMerge/>
            <w:tcBorders>
              <w:left w:val="single" w:sz="4" w:space="0" w:color="auto"/>
              <w:right w:val="single" w:sz="4" w:space="0" w:color="auto"/>
            </w:tcBorders>
            <w:vAlign w:val="center"/>
          </w:tcPr>
          <w:p w:rsidR="00106E2D" w:rsidRPr="00104E39" w:rsidRDefault="00106E2D" w:rsidP="00CE4476">
            <w:pPr>
              <w:jc w:val="center"/>
              <w:rPr>
                <w:rFonts w:asciiTheme="majorHAnsi" w:hAnsiTheme="majorHAnsi"/>
              </w:rPr>
            </w:pPr>
          </w:p>
        </w:tc>
        <w:tc>
          <w:tcPr>
            <w:tcW w:w="2126" w:type="dxa"/>
            <w:vMerge/>
            <w:tcBorders>
              <w:left w:val="single" w:sz="4" w:space="0" w:color="auto"/>
              <w:right w:val="single" w:sz="4" w:space="0" w:color="auto"/>
            </w:tcBorders>
            <w:vAlign w:val="center"/>
          </w:tcPr>
          <w:p w:rsidR="00106E2D" w:rsidRPr="00104E39" w:rsidRDefault="00106E2D" w:rsidP="00CE4476">
            <w:pPr>
              <w:rPr>
                <w:rFonts w:asciiTheme="majorHAnsi" w:hAnsiTheme="majorHAnsi"/>
              </w:rPr>
            </w:pPr>
          </w:p>
        </w:tc>
        <w:tc>
          <w:tcPr>
            <w:tcW w:w="2268" w:type="dxa"/>
            <w:vMerge/>
            <w:tcBorders>
              <w:left w:val="single" w:sz="4" w:space="0" w:color="auto"/>
              <w:right w:val="single" w:sz="4" w:space="0" w:color="auto"/>
            </w:tcBorders>
            <w:vAlign w:val="center"/>
          </w:tcPr>
          <w:p w:rsidR="00106E2D" w:rsidRPr="00104E39" w:rsidRDefault="00106E2D" w:rsidP="00CE4476">
            <w:pPr>
              <w:rPr>
                <w:rFonts w:asciiTheme="majorHAnsi" w:hAnsiTheme="majorHAnsi"/>
              </w:rPr>
            </w:pPr>
          </w:p>
        </w:tc>
        <w:tc>
          <w:tcPr>
            <w:tcW w:w="644" w:type="dxa"/>
            <w:vMerge/>
            <w:tcBorders>
              <w:left w:val="single" w:sz="4" w:space="0" w:color="auto"/>
              <w:right w:val="nil"/>
            </w:tcBorders>
            <w:vAlign w:val="center"/>
          </w:tcPr>
          <w:p w:rsidR="00106E2D" w:rsidRPr="00104E39" w:rsidRDefault="00106E2D" w:rsidP="00CE4476">
            <w:pPr>
              <w:rPr>
                <w:rFonts w:asciiTheme="majorHAnsi" w:hAnsiTheme="majorHAnsi"/>
              </w:rPr>
            </w:pPr>
          </w:p>
        </w:tc>
      </w:tr>
      <w:tr w:rsidR="00106E2D" w:rsidRPr="00104E39" w:rsidTr="00106E2D">
        <w:trPr>
          <w:trHeight w:val="373"/>
        </w:trPr>
        <w:tc>
          <w:tcPr>
            <w:tcW w:w="1237" w:type="dxa"/>
            <w:tcBorders>
              <w:top w:val="single" w:sz="4" w:space="0" w:color="auto"/>
              <w:left w:val="single" w:sz="4" w:space="0" w:color="auto"/>
              <w:bottom w:val="single" w:sz="4" w:space="0" w:color="auto"/>
              <w:right w:val="single" w:sz="4" w:space="0" w:color="auto"/>
            </w:tcBorders>
            <w:vAlign w:val="center"/>
          </w:tcPr>
          <w:p w:rsidR="00106E2D" w:rsidRPr="008B281D" w:rsidRDefault="00BE3FE8" w:rsidP="00BE3FE8">
            <w:pPr>
              <w:jc w:val="center"/>
              <w:rPr>
                <w:rFonts w:asciiTheme="majorHAnsi" w:hAnsiTheme="majorHAnsi"/>
                <w:b/>
              </w:rPr>
            </w:pPr>
            <w:r>
              <w:rPr>
                <w:rFonts w:asciiTheme="majorHAnsi" w:hAnsiTheme="majorHAnsi"/>
                <w:b/>
              </w:rPr>
              <w:t>54</w:t>
            </w:r>
            <w:r w:rsidR="00106E2D" w:rsidRPr="008B281D">
              <w:rPr>
                <w:rFonts w:asciiTheme="majorHAnsi" w:hAnsiTheme="majorHAnsi"/>
                <w:b/>
              </w:rPr>
              <w:t>.-</w:t>
            </w:r>
            <w:r>
              <w:rPr>
                <w:rFonts w:asciiTheme="majorHAnsi" w:hAnsiTheme="majorHAnsi"/>
                <w:b/>
              </w:rPr>
              <w:t>56</w:t>
            </w:r>
            <w:r w:rsidR="00106E2D" w:rsidRPr="008B281D">
              <w:rPr>
                <w:rFonts w:asciiTheme="majorHAnsi" w:hAnsiTheme="majorHAnsi"/>
                <w:b/>
              </w:rPr>
              <w:t>.</w:t>
            </w:r>
          </w:p>
        </w:tc>
        <w:tc>
          <w:tcPr>
            <w:tcW w:w="4291" w:type="dxa"/>
            <w:tcBorders>
              <w:top w:val="single" w:sz="4" w:space="0" w:color="auto"/>
              <w:left w:val="single" w:sz="4" w:space="0" w:color="auto"/>
              <w:bottom w:val="single" w:sz="4" w:space="0" w:color="auto"/>
              <w:right w:val="single" w:sz="4" w:space="0" w:color="auto"/>
            </w:tcBorders>
            <w:vAlign w:val="center"/>
          </w:tcPr>
          <w:p w:rsidR="00106E2D" w:rsidRPr="008B281D" w:rsidRDefault="00BE3FE8" w:rsidP="00CE4476">
            <w:pPr>
              <w:rPr>
                <w:rFonts w:asciiTheme="majorHAnsi" w:hAnsiTheme="majorHAnsi"/>
                <w:b/>
              </w:rPr>
            </w:pPr>
            <w:r>
              <w:rPr>
                <w:rFonts w:asciiTheme="majorHAnsi" w:hAnsiTheme="majorHAnsi"/>
                <w:b/>
              </w:rPr>
              <w:t>Pismeni ispit</w:t>
            </w:r>
            <w:r w:rsidR="00106E2D" w:rsidRPr="008B281D">
              <w:rPr>
                <w:rFonts w:asciiTheme="majorHAnsi" w:hAnsiTheme="majorHAnsi"/>
                <w:b/>
              </w:rPr>
              <w:t xml:space="preserve"> znanja i analiza.</w:t>
            </w:r>
          </w:p>
        </w:tc>
        <w:tc>
          <w:tcPr>
            <w:tcW w:w="1985" w:type="dxa"/>
            <w:tcBorders>
              <w:top w:val="single" w:sz="4" w:space="0" w:color="auto"/>
              <w:left w:val="single" w:sz="4" w:space="0" w:color="auto"/>
              <w:bottom w:val="single" w:sz="4" w:space="0" w:color="auto"/>
              <w:right w:val="single" w:sz="4" w:space="0" w:color="auto"/>
            </w:tcBorders>
            <w:vAlign w:val="center"/>
          </w:tcPr>
          <w:p w:rsidR="00106E2D" w:rsidRPr="00104E39" w:rsidRDefault="00106E2D" w:rsidP="00106E2D">
            <w:pPr>
              <w:jc w:val="center"/>
              <w:rPr>
                <w:rFonts w:asciiTheme="majorHAnsi" w:hAnsiTheme="majorHAnsi"/>
              </w:rPr>
            </w:pPr>
            <w:r>
              <w:rPr>
                <w:rFonts w:asciiTheme="majorHAnsi" w:hAnsiTheme="majorHAnsi"/>
              </w:rPr>
              <w:t>provjeravanje</w:t>
            </w:r>
          </w:p>
        </w:tc>
        <w:tc>
          <w:tcPr>
            <w:tcW w:w="2268" w:type="dxa"/>
            <w:vMerge/>
            <w:tcBorders>
              <w:left w:val="single" w:sz="4" w:space="0" w:color="auto"/>
              <w:right w:val="single" w:sz="4" w:space="0" w:color="auto"/>
            </w:tcBorders>
            <w:vAlign w:val="center"/>
          </w:tcPr>
          <w:p w:rsidR="00106E2D" w:rsidRPr="00104E39" w:rsidRDefault="00106E2D" w:rsidP="00CE4476">
            <w:pPr>
              <w:jc w:val="center"/>
              <w:rPr>
                <w:rFonts w:asciiTheme="majorHAnsi" w:hAnsiTheme="majorHAnsi"/>
              </w:rPr>
            </w:pPr>
          </w:p>
        </w:tc>
        <w:tc>
          <w:tcPr>
            <w:tcW w:w="2126" w:type="dxa"/>
            <w:vMerge/>
            <w:tcBorders>
              <w:left w:val="single" w:sz="4" w:space="0" w:color="auto"/>
              <w:right w:val="single" w:sz="4" w:space="0" w:color="auto"/>
            </w:tcBorders>
            <w:vAlign w:val="center"/>
          </w:tcPr>
          <w:p w:rsidR="00106E2D" w:rsidRPr="00104E39" w:rsidRDefault="00106E2D" w:rsidP="00CE4476">
            <w:pPr>
              <w:rPr>
                <w:rFonts w:asciiTheme="majorHAnsi" w:hAnsiTheme="majorHAnsi"/>
              </w:rPr>
            </w:pPr>
          </w:p>
        </w:tc>
        <w:tc>
          <w:tcPr>
            <w:tcW w:w="2268" w:type="dxa"/>
            <w:vMerge/>
            <w:tcBorders>
              <w:left w:val="single" w:sz="4" w:space="0" w:color="auto"/>
              <w:right w:val="single" w:sz="4" w:space="0" w:color="auto"/>
            </w:tcBorders>
            <w:vAlign w:val="center"/>
          </w:tcPr>
          <w:p w:rsidR="00106E2D" w:rsidRPr="00104E39" w:rsidRDefault="00106E2D" w:rsidP="00CE4476">
            <w:pPr>
              <w:rPr>
                <w:rFonts w:asciiTheme="majorHAnsi" w:hAnsiTheme="majorHAnsi"/>
              </w:rPr>
            </w:pPr>
          </w:p>
        </w:tc>
        <w:tc>
          <w:tcPr>
            <w:tcW w:w="644" w:type="dxa"/>
            <w:vMerge/>
            <w:tcBorders>
              <w:left w:val="single" w:sz="4" w:space="0" w:color="auto"/>
              <w:bottom w:val="nil"/>
              <w:right w:val="nil"/>
            </w:tcBorders>
            <w:vAlign w:val="center"/>
          </w:tcPr>
          <w:p w:rsidR="00106E2D" w:rsidRPr="00104E39" w:rsidRDefault="00106E2D" w:rsidP="00CE4476">
            <w:pPr>
              <w:rPr>
                <w:rFonts w:asciiTheme="majorHAnsi" w:hAnsiTheme="majorHAnsi"/>
              </w:rPr>
            </w:pPr>
          </w:p>
        </w:tc>
      </w:tr>
    </w:tbl>
    <w:p w:rsidR="002F6C43" w:rsidRPr="00104E39" w:rsidRDefault="002F6C43" w:rsidP="004D29BC">
      <w:pPr>
        <w:rPr>
          <w:rFonts w:asciiTheme="majorHAnsi" w:hAnsiTheme="majorHAnsi"/>
        </w:rPr>
      </w:pPr>
    </w:p>
    <w:p w:rsidR="00D16802" w:rsidRPr="00104E39" w:rsidRDefault="00D16802">
      <w:pPr>
        <w:rPr>
          <w:rFonts w:asciiTheme="majorHAnsi" w:hAnsiTheme="majorHAnsi"/>
          <w:b/>
          <w:i/>
          <w:sz w:val="24"/>
          <w:szCs w:val="24"/>
        </w:rPr>
      </w:pPr>
      <w:r w:rsidRPr="00104E39">
        <w:rPr>
          <w:rFonts w:asciiTheme="majorHAnsi" w:hAnsiTheme="majorHAnsi"/>
          <w:b/>
          <w:i/>
          <w:sz w:val="24"/>
          <w:szCs w:val="24"/>
        </w:rPr>
        <w:br w:type="page"/>
      </w:r>
    </w:p>
    <w:p w:rsidR="000D1452" w:rsidRPr="00104E39" w:rsidRDefault="000D1452" w:rsidP="000D1452">
      <w:pPr>
        <w:rPr>
          <w:rFonts w:asciiTheme="majorHAnsi" w:hAnsiTheme="majorHAnsi"/>
        </w:rPr>
      </w:pPr>
      <w:r w:rsidRPr="00104E39">
        <w:rPr>
          <w:rFonts w:asciiTheme="majorHAnsi" w:hAnsiTheme="majorHAnsi"/>
          <w:b/>
          <w:i/>
          <w:sz w:val="24"/>
          <w:szCs w:val="24"/>
        </w:rPr>
        <w:lastRenderedPageBreak/>
        <w:t>Provjera postignuća i ocjenjivanje učenik</w:t>
      </w:r>
      <w:r w:rsidR="008B281D">
        <w:rPr>
          <w:rFonts w:asciiTheme="majorHAnsi" w:hAnsiTheme="majorHAnsi"/>
          <w:b/>
          <w:i/>
          <w:sz w:val="24"/>
          <w:szCs w:val="24"/>
        </w:rPr>
        <w:t>a – ISHODI UČENJA  ZA CJELINU  S</w:t>
      </w:r>
      <w:r w:rsidRPr="00104E39">
        <w:rPr>
          <w:rFonts w:asciiTheme="majorHAnsi" w:hAnsiTheme="majorHAnsi"/>
          <w:b/>
          <w:i/>
          <w:sz w:val="24"/>
          <w:szCs w:val="24"/>
        </w:rPr>
        <w:t xml:space="preserve">  KRITERIJIMA OCJENJIVANJA</w:t>
      </w:r>
    </w:p>
    <w:p w:rsidR="003A436E" w:rsidRPr="00104E39" w:rsidRDefault="003A436E" w:rsidP="003A436E">
      <w:pPr>
        <w:rPr>
          <w:rFonts w:asciiTheme="majorHAnsi" w:hAnsiTheme="majorHAnsi"/>
          <w:i/>
        </w:rPr>
      </w:pPr>
      <w:r w:rsidRPr="00104E39">
        <w:rPr>
          <w:rFonts w:asciiTheme="majorHAnsi" w:hAnsiTheme="majorHAnsi"/>
          <w:i/>
        </w:rPr>
        <w:t>Napomena: Učenik za ocjenu dobar mora znati i sve gradivo navedeno za ocjenu dovoljan,  učenik za ocjenu vrlo dobar mora znati i sve navedeno za ocjenu dovoljan i dobar, te učenik za ocjenu odličan mora znati sve navedeno za sve ocjene.</w:t>
      </w:r>
    </w:p>
    <w:p w:rsidR="000D1452" w:rsidRPr="00104E39" w:rsidRDefault="000D1452" w:rsidP="000D1452">
      <w:pP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1"/>
        <w:gridCol w:w="6245"/>
        <w:gridCol w:w="6247"/>
      </w:tblGrid>
      <w:tr w:rsidR="00764895" w:rsidRPr="00104E39" w:rsidTr="00764895">
        <w:trPr>
          <w:trHeight w:val="209"/>
        </w:trPr>
        <w:tc>
          <w:tcPr>
            <w:tcW w:w="2001" w:type="dxa"/>
            <w:shd w:val="clear" w:color="auto" w:fill="auto"/>
          </w:tcPr>
          <w:p w:rsidR="00764895" w:rsidRPr="00104E39" w:rsidRDefault="00764895" w:rsidP="00CE4476">
            <w:pPr>
              <w:jc w:val="center"/>
              <w:rPr>
                <w:rFonts w:asciiTheme="majorHAnsi" w:eastAsia="Calibri" w:hAnsiTheme="majorHAnsi"/>
                <w:i/>
              </w:rPr>
            </w:pPr>
            <w:r w:rsidRPr="00104E39">
              <w:rPr>
                <w:rFonts w:asciiTheme="majorHAnsi" w:eastAsia="Calibri" w:hAnsiTheme="majorHAnsi"/>
                <w:i/>
              </w:rPr>
              <w:t>OCJENA</w:t>
            </w:r>
          </w:p>
        </w:tc>
        <w:tc>
          <w:tcPr>
            <w:tcW w:w="6245" w:type="dxa"/>
            <w:shd w:val="clear" w:color="auto" w:fill="auto"/>
          </w:tcPr>
          <w:p w:rsidR="00764895" w:rsidRPr="00104E39" w:rsidRDefault="004F649A" w:rsidP="00CE4476">
            <w:pPr>
              <w:jc w:val="center"/>
              <w:rPr>
                <w:rFonts w:asciiTheme="majorHAnsi" w:eastAsia="Calibri" w:hAnsiTheme="majorHAnsi"/>
                <w:i/>
              </w:rPr>
            </w:pPr>
            <w:r>
              <w:rPr>
                <w:rFonts w:asciiTheme="majorHAnsi" w:eastAsia="Calibri" w:hAnsiTheme="majorHAnsi"/>
                <w:i/>
              </w:rPr>
              <w:t>USVOJENOST NASTAVNIH SADRŽAJA</w:t>
            </w:r>
          </w:p>
        </w:tc>
        <w:tc>
          <w:tcPr>
            <w:tcW w:w="6247" w:type="dxa"/>
          </w:tcPr>
          <w:p w:rsidR="00764895" w:rsidRPr="00104E39" w:rsidRDefault="00764895" w:rsidP="00CE4476">
            <w:pPr>
              <w:jc w:val="center"/>
              <w:rPr>
                <w:rFonts w:asciiTheme="majorHAnsi" w:eastAsia="Calibri" w:hAnsiTheme="majorHAnsi"/>
                <w:i/>
              </w:rPr>
            </w:pPr>
            <w:r w:rsidRPr="00104E39">
              <w:rPr>
                <w:rFonts w:asciiTheme="majorHAnsi" w:eastAsia="Calibri" w:hAnsiTheme="majorHAnsi"/>
                <w:i/>
              </w:rPr>
              <w:t>PRIMJENA ZNANJA</w:t>
            </w:r>
          </w:p>
        </w:tc>
      </w:tr>
      <w:tr w:rsidR="00D16802" w:rsidRPr="00104E39" w:rsidTr="00B9416D">
        <w:trPr>
          <w:trHeight w:val="1296"/>
        </w:trPr>
        <w:tc>
          <w:tcPr>
            <w:tcW w:w="2001" w:type="dxa"/>
            <w:shd w:val="clear" w:color="auto" w:fill="auto"/>
            <w:vAlign w:val="center"/>
          </w:tcPr>
          <w:p w:rsidR="00D16802" w:rsidRPr="00104E39" w:rsidRDefault="00D16802" w:rsidP="00B9416D">
            <w:pPr>
              <w:jc w:val="center"/>
              <w:rPr>
                <w:rFonts w:asciiTheme="majorHAnsi" w:eastAsia="Calibri" w:hAnsiTheme="majorHAnsi"/>
              </w:rPr>
            </w:pPr>
            <w:r w:rsidRPr="00104E39">
              <w:rPr>
                <w:rFonts w:asciiTheme="majorHAnsi" w:eastAsia="Calibri" w:hAnsiTheme="majorHAnsi"/>
              </w:rPr>
              <w:t>Dovoljan</w:t>
            </w:r>
          </w:p>
        </w:tc>
        <w:tc>
          <w:tcPr>
            <w:tcW w:w="6245" w:type="dxa"/>
            <w:shd w:val="clear" w:color="auto" w:fill="auto"/>
          </w:tcPr>
          <w:p w:rsidR="00F51F2D" w:rsidRDefault="00F51F2D" w:rsidP="009B5EDB">
            <w:pPr>
              <w:pStyle w:val="Odlomakpopisa"/>
              <w:numPr>
                <w:ilvl w:val="0"/>
                <w:numId w:val="18"/>
              </w:numPr>
              <w:spacing w:line="240" w:lineRule="auto"/>
              <w:ind w:left="409"/>
              <w:rPr>
                <w:rFonts w:asciiTheme="majorHAnsi" w:hAnsiTheme="majorHAnsi"/>
              </w:rPr>
            </w:pPr>
            <w:r w:rsidRPr="00104E39">
              <w:rPr>
                <w:rFonts w:asciiTheme="majorHAnsi" w:hAnsiTheme="majorHAnsi"/>
              </w:rPr>
              <w:t xml:space="preserve">definirati </w:t>
            </w:r>
            <w:r w:rsidR="009B5EDB">
              <w:rPr>
                <w:rFonts w:asciiTheme="majorHAnsi" w:hAnsiTheme="majorHAnsi"/>
              </w:rPr>
              <w:t>vrste naboja i elementarne sile</w:t>
            </w:r>
          </w:p>
          <w:p w:rsidR="009B5EDB" w:rsidRPr="00104E39" w:rsidRDefault="009B5EDB" w:rsidP="009B5EDB">
            <w:pPr>
              <w:pStyle w:val="Odlomakpopisa"/>
              <w:numPr>
                <w:ilvl w:val="0"/>
                <w:numId w:val="15"/>
              </w:numPr>
              <w:spacing w:line="240" w:lineRule="auto"/>
              <w:ind w:left="459"/>
              <w:rPr>
                <w:rFonts w:asciiTheme="majorHAnsi" w:hAnsiTheme="majorHAnsi"/>
              </w:rPr>
            </w:pPr>
            <w:r>
              <w:rPr>
                <w:rFonts w:asciiTheme="majorHAnsi" w:hAnsiTheme="majorHAnsi"/>
              </w:rPr>
              <w:t>navesti oznake i mjerne jedinice svih fizikalnih veličina u cjelini</w:t>
            </w:r>
          </w:p>
          <w:p w:rsidR="009B5EDB" w:rsidRDefault="009B5EDB" w:rsidP="009B5EDB">
            <w:pPr>
              <w:pStyle w:val="Odlomakpopisa"/>
              <w:numPr>
                <w:ilvl w:val="0"/>
                <w:numId w:val="15"/>
              </w:numPr>
              <w:spacing w:line="240" w:lineRule="auto"/>
              <w:rPr>
                <w:rFonts w:asciiTheme="majorHAnsi" w:hAnsiTheme="majorHAnsi"/>
              </w:rPr>
            </w:pPr>
            <w:r>
              <w:rPr>
                <w:rFonts w:asciiTheme="majorHAnsi" w:hAnsiTheme="majorHAnsi"/>
              </w:rPr>
              <w:t>definirati sve fizikalne veličine iz nastavnih jedinica</w:t>
            </w:r>
          </w:p>
          <w:p w:rsidR="009B5EDB" w:rsidRPr="00104E39" w:rsidRDefault="009B5EDB" w:rsidP="006C2725">
            <w:pPr>
              <w:pStyle w:val="Odlomakpopisa"/>
              <w:spacing w:line="240" w:lineRule="auto"/>
              <w:ind w:left="409"/>
              <w:rPr>
                <w:rFonts w:asciiTheme="majorHAnsi" w:hAnsiTheme="majorHAnsi"/>
              </w:rPr>
            </w:pPr>
          </w:p>
        </w:tc>
        <w:tc>
          <w:tcPr>
            <w:tcW w:w="6247" w:type="dxa"/>
          </w:tcPr>
          <w:p w:rsidR="00D16802" w:rsidRPr="00104E39" w:rsidRDefault="006C2725" w:rsidP="00D16802">
            <w:pPr>
              <w:pStyle w:val="Odlomakpopisa"/>
              <w:numPr>
                <w:ilvl w:val="0"/>
                <w:numId w:val="27"/>
              </w:numPr>
              <w:spacing w:line="240" w:lineRule="auto"/>
              <w:rPr>
                <w:rFonts w:asciiTheme="majorHAnsi" w:hAnsiTheme="majorHAnsi"/>
              </w:rPr>
            </w:pPr>
            <w:r>
              <w:rPr>
                <w:rFonts w:asciiTheme="majorHAnsi" w:hAnsiTheme="majorHAnsi"/>
              </w:rPr>
              <w:t xml:space="preserve">znati izračunati količinu naboja </w:t>
            </w:r>
          </w:p>
          <w:p w:rsidR="00D16802" w:rsidRPr="00104E39" w:rsidRDefault="006C2725" w:rsidP="00D16802">
            <w:pPr>
              <w:pStyle w:val="Odlomakpopisa"/>
              <w:numPr>
                <w:ilvl w:val="0"/>
                <w:numId w:val="27"/>
              </w:numPr>
              <w:spacing w:line="240" w:lineRule="auto"/>
              <w:rPr>
                <w:rFonts w:asciiTheme="majorHAnsi" w:hAnsiTheme="majorHAnsi"/>
              </w:rPr>
            </w:pPr>
            <w:r>
              <w:rPr>
                <w:rFonts w:asciiTheme="majorHAnsi" w:hAnsiTheme="majorHAnsi"/>
              </w:rPr>
              <w:t>znati izračunati silu između dva naboja na pravcu</w:t>
            </w:r>
          </w:p>
          <w:p w:rsidR="00D16802" w:rsidRDefault="006C2725" w:rsidP="00F51F2D">
            <w:pPr>
              <w:pStyle w:val="Odlomakpopisa"/>
              <w:numPr>
                <w:ilvl w:val="0"/>
                <w:numId w:val="27"/>
              </w:numPr>
              <w:spacing w:line="240" w:lineRule="auto"/>
              <w:rPr>
                <w:rFonts w:asciiTheme="majorHAnsi" w:hAnsiTheme="majorHAnsi"/>
              </w:rPr>
            </w:pPr>
            <w:r>
              <w:rPr>
                <w:rFonts w:asciiTheme="majorHAnsi" w:hAnsiTheme="majorHAnsi"/>
              </w:rPr>
              <w:t>odrediti energiju električnog polja</w:t>
            </w:r>
          </w:p>
          <w:p w:rsidR="006C2725" w:rsidRPr="00104E39" w:rsidRDefault="006C2725" w:rsidP="00F51F2D">
            <w:pPr>
              <w:pStyle w:val="Odlomakpopisa"/>
              <w:numPr>
                <w:ilvl w:val="0"/>
                <w:numId w:val="27"/>
              </w:numPr>
              <w:spacing w:line="240" w:lineRule="auto"/>
              <w:rPr>
                <w:rFonts w:asciiTheme="majorHAnsi" w:hAnsiTheme="majorHAnsi"/>
              </w:rPr>
            </w:pPr>
            <w:r>
              <w:rPr>
                <w:rFonts w:asciiTheme="majorHAnsi" w:hAnsiTheme="majorHAnsi"/>
              </w:rPr>
              <w:t>izračunati kapacitet kondenzatora</w:t>
            </w:r>
          </w:p>
        </w:tc>
      </w:tr>
      <w:tr w:rsidR="00D16802" w:rsidRPr="00104E39" w:rsidTr="00B9416D">
        <w:trPr>
          <w:trHeight w:val="1046"/>
        </w:trPr>
        <w:tc>
          <w:tcPr>
            <w:tcW w:w="2001" w:type="dxa"/>
            <w:shd w:val="clear" w:color="auto" w:fill="auto"/>
            <w:vAlign w:val="center"/>
          </w:tcPr>
          <w:p w:rsidR="00D16802" w:rsidRPr="00104E39" w:rsidRDefault="00D16802" w:rsidP="00B9416D">
            <w:pPr>
              <w:jc w:val="center"/>
              <w:rPr>
                <w:rFonts w:asciiTheme="majorHAnsi" w:eastAsia="Calibri" w:hAnsiTheme="majorHAnsi"/>
              </w:rPr>
            </w:pPr>
            <w:r w:rsidRPr="00104E39">
              <w:rPr>
                <w:rFonts w:asciiTheme="majorHAnsi" w:eastAsia="Calibri" w:hAnsiTheme="majorHAnsi"/>
              </w:rPr>
              <w:t>Dobar</w:t>
            </w:r>
          </w:p>
        </w:tc>
        <w:tc>
          <w:tcPr>
            <w:tcW w:w="6245" w:type="dxa"/>
            <w:shd w:val="clear" w:color="auto" w:fill="auto"/>
          </w:tcPr>
          <w:p w:rsidR="006C2725" w:rsidRDefault="006C2725" w:rsidP="00F51F2D">
            <w:pPr>
              <w:pStyle w:val="Odlomakpopisa"/>
              <w:numPr>
                <w:ilvl w:val="0"/>
                <w:numId w:val="18"/>
              </w:numPr>
              <w:spacing w:line="240" w:lineRule="auto"/>
              <w:ind w:left="409"/>
              <w:rPr>
                <w:rFonts w:asciiTheme="majorHAnsi" w:hAnsiTheme="majorHAnsi"/>
              </w:rPr>
            </w:pPr>
            <w:r>
              <w:rPr>
                <w:rFonts w:asciiTheme="majorHAnsi" w:hAnsiTheme="majorHAnsi"/>
              </w:rPr>
              <w:t>pojasniti gibanje nabijene čestice u električnom polju</w:t>
            </w:r>
          </w:p>
          <w:p w:rsidR="00F51F2D" w:rsidRDefault="006C2725" w:rsidP="006C2725">
            <w:pPr>
              <w:pStyle w:val="Odlomakpopisa"/>
              <w:numPr>
                <w:ilvl w:val="0"/>
                <w:numId w:val="27"/>
              </w:numPr>
              <w:spacing w:line="240" w:lineRule="auto"/>
              <w:rPr>
                <w:rFonts w:asciiTheme="majorHAnsi" w:hAnsiTheme="majorHAnsi"/>
              </w:rPr>
            </w:pPr>
            <w:r>
              <w:rPr>
                <w:rFonts w:asciiTheme="majorHAnsi" w:hAnsiTheme="majorHAnsi"/>
              </w:rPr>
              <w:t>znati pojasniti pojam električnog polja</w:t>
            </w:r>
          </w:p>
          <w:p w:rsidR="006C2725" w:rsidRPr="00104E39" w:rsidRDefault="006C2725" w:rsidP="006C2725">
            <w:pPr>
              <w:pStyle w:val="Odlomakpopisa"/>
              <w:numPr>
                <w:ilvl w:val="0"/>
                <w:numId w:val="27"/>
              </w:numPr>
              <w:spacing w:line="240" w:lineRule="auto"/>
              <w:rPr>
                <w:rFonts w:asciiTheme="majorHAnsi" w:hAnsiTheme="majorHAnsi"/>
              </w:rPr>
            </w:pPr>
            <w:r>
              <w:rPr>
                <w:rFonts w:asciiTheme="majorHAnsi" w:hAnsiTheme="majorHAnsi"/>
              </w:rPr>
              <w:t>pojasniti naelektriziranje tijela</w:t>
            </w:r>
          </w:p>
        </w:tc>
        <w:tc>
          <w:tcPr>
            <w:tcW w:w="6247" w:type="dxa"/>
          </w:tcPr>
          <w:p w:rsidR="006C2725" w:rsidRPr="00104E39" w:rsidRDefault="006C2725" w:rsidP="006C2725">
            <w:pPr>
              <w:pStyle w:val="Odlomakpopisa"/>
              <w:numPr>
                <w:ilvl w:val="0"/>
                <w:numId w:val="27"/>
              </w:numPr>
              <w:spacing w:line="240" w:lineRule="auto"/>
              <w:rPr>
                <w:rFonts w:asciiTheme="majorHAnsi" w:hAnsiTheme="majorHAnsi"/>
              </w:rPr>
            </w:pPr>
            <w:r>
              <w:rPr>
                <w:rFonts w:asciiTheme="majorHAnsi" w:hAnsiTheme="majorHAnsi"/>
              </w:rPr>
              <w:t>znati izračunati silu između dva naboja u vrhovima kvadrata, trokuta</w:t>
            </w:r>
          </w:p>
          <w:p w:rsidR="00D16802" w:rsidRPr="00104E39" w:rsidRDefault="00D16802" w:rsidP="00D16802">
            <w:pPr>
              <w:pStyle w:val="Odlomakpopisa"/>
              <w:numPr>
                <w:ilvl w:val="0"/>
                <w:numId w:val="27"/>
              </w:numPr>
              <w:spacing w:line="240" w:lineRule="auto"/>
              <w:rPr>
                <w:rFonts w:asciiTheme="majorHAnsi" w:hAnsiTheme="majorHAnsi"/>
              </w:rPr>
            </w:pPr>
            <w:r w:rsidRPr="00104E39">
              <w:rPr>
                <w:rFonts w:asciiTheme="majorHAnsi" w:hAnsiTheme="majorHAnsi"/>
              </w:rPr>
              <w:t xml:space="preserve">izračunati </w:t>
            </w:r>
            <w:r w:rsidR="006C2725">
              <w:rPr>
                <w:rFonts w:asciiTheme="majorHAnsi" w:hAnsiTheme="majorHAnsi"/>
              </w:rPr>
              <w:t>kapacitet kondenzatorske baterije</w:t>
            </w:r>
          </w:p>
          <w:p w:rsidR="00D16802" w:rsidRPr="00104E39" w:rsidRDefault="006C2725" w:rsidP="00D16802">
            <w:pPr>
              <w:pStyle w:val="Odlomakpopisa"/>
              <w:numPr>
                <w:ilvl w:val="0"/>
                <w:numId w:val="27"/>
              </w:numPr>
              <w:spacing w:line="240" w:lineRule="auto"/>
              <w:rPr>
                <w:rFonts w:asciiTheme="majorHAnsi" w:hAnsiTheme="majorHAnsi"/>
              </w:rPr>
            </w:pPr>
            <w:r>
              <w:rPr>
                <w:rFonts w:asciiTheme="majorHAnsi" w:hAnsiTheme="majorHAnsi"/>
              </w:rPr>
              <w:t>matematički opisati gibanje čestice u električnom polju</w:t>
            </w:r>
          </w:p>
          <w:p w:rsidR="00D16802" w:rsidRPr="00104E39" w:rsidRDefault="00D16802" w:rsidP="006C2725">
            <w:pPr>
              <w:pStyle w:val="Odlomakpopisa"/>
              <w:spacing w:line="240" w:lineRule="auto"/>
              <w:ind w:left="360"/>
              <w:rPr>
                <w:rFonts w:asciiTheme="majorHAnsi" w:hAnsiTheme="majorHAnsi"/>
              </w:rPr>
            </w:pPr>
          </w:p>
        </w:tc>
      </w:tr>
      <w:tr w:rsidR="00D16802" w:rsidRPr="00104E39" w:rsidTr="00B9416D">
        <w:trPr>
          <w:trHeight w:val="1255"/>
        </w:trPr>
        <w:tc>
          <w:tcPr>
            <w:tcW w:w="2001" w:type="dxa"/>
            <w:shd w:val="clear" w:color="auto" w:fill="auto"/>
            <w:vAlign w:val="center"/>
          </w:tcPr>
          <w:p w:rsidR="00D16802" w:rsidRPr="00104E39" w:rsidRDefault="00D16802" w:rsidP="00B9416D">
            <w:pPr>
              <w:jc w:val="center"/>
              <w:rPr>
                <w:rFonts w:asciiTheme="majorHAnsi" w:eastAsia="Calibri" w:hAnsiTheme="majorHAnsi"/>
              </w:rPr>
            </w:pPr>
            <w:r w:rsidRPr="00104E39">
              <w:rPr>
                <w:rFonts w:asciiTheme="majorHAnsi" w:eastAsia="Calibri" w:hAnsiTheme="majorHAnsi"/>
              </w:rPr>
              <w:t>Vrlo dobar</w:t>
            </w:r>
          </w:p>
        </w:tc>
        <w:tc>
          <w:tcPr>
            <w:tcW w:w="6245" w:type="dxa"/>
            <w:shd w:val="clear" w:color="auto" w:fill="auto"/>
          </w:tcPr>
          <w:p w:rsidR="00EE4144" w:rsidRPr="00104E39" w:rsidRDefault="006C2725" w:rsidP="00EE4144">
            <w:pPr>
              <w:pStyle w:val="Odlomakpopisa"/>
              <w:numPr>
                <w:ilvl w:val="0"/>
                <w:numId w:val="18"/>
              </w:numPr>
              <w:spacing w:line="240" w:lineRule="auto"/>
              <w:ind w:left="409"/>
              <w:rPr>
                <w:rFonts w:asciiTheme="majorHAnsi" w:hAnsiTheme="majorHAnsi"/>
              </w:rPr>
            </w:pPr>
            <w:r>
              <w:rPr>
                <w:rFonts w:asciiTheme="majorHAnsi" w:hAnsiTheme="majorHAnsi"/>
              </w:rPr>
              <w:t>navesti primjere interakcije električne sile s drugim silama</w:t>
            </w:r>
          </w:p>
        </w:tc>
        <w:tc>
          <w:tcPr>
            <w:tcW w:w="6247" w:type="dxa"/>
          </w:tcPr>
          <w:p w:rsidR="00D16802" w:rsidRDefault="006C2725" w:rsidP="00D16802">
            <w:pPr>
              <w:pStyle w:val="Odlomakpopisa"/>
              <w:numPr>
                <w:ilvl w:val="0"/>
                <w:numId w:val="27"/>
              </w:numPr>
              <w:spacing w:line="240" w:lineRule="auto"/>
              <w:rPr>
                <w:rFonts w:asciiTheme="majorHAnsi" w:hAnsiTheme="majorHAnsi"/>
              </w:rPr>
            </w:pPr>
            <w:r>
              <w:rPr>
                <w:rFonts w:asciiTheme="majorHAnsi" w:hAnsiTheme="majorHAnsi"/>
              </w:rPr>
              <w:t>riješiti zadatak s Milikanovim pokusom</w:t>
            </w:r>
          </w:p>
          <w:p w:rsidR="006C2725" w:rsidRPr="00104E39" w:rsidRDefault="006C2725" w:rsidP="00D16802">
            <w:pPr>
              <w:pStyle w:val="Odlomakpopisa"/>
              <w:numPr>
                <w:ilvl w:val="0"/>
                <w:numId w:val="27"/>
              </w:numPr>
              <w:spacing w:line="240" w:lineRule="auto"/>
              <w:rPr>
                <w:rFonts w:asciiTheme="majorHAnsi" w:hAnsiTheme="majorHAnsi"/>
              </w:rPr>
            </w:pPr>
            <w:r>
              <w:rPr>
                <w:rFonts w:asciiTheme="majorHAnsi" w:hAnsiTheme="majorHAnsi"/>
              </w:rPr>
              <w:t>znati vezu između napona i kapaciteta</w:t>
            </w:r>
          </w:p>
        </w:tc>
      </w:tr>
      <w:tr w:rsidR="00D16802" w:rsidRPr="00104E39" w:rsidTr="00B9416D">
        <w:trPr>
          <w:trHeight w:val="1548"/>
        </w:trPr>
        <w:tc>
          <w:tcPr>
            <w:tcW w:w="2001" w:type="dxa"/>
            <w:shd w:val="clear" w:color="auto" w:fill="auto"/>
            <w:vAlign w:val="center"/>
          </w:tcPr>
          <w:p w:rsidR="00D16802" w:rsidRPr="00104E39" w:rsidRDefault="00D16802" w:rsidP="00B9416D">
            <w:pPr>
              <w:jc w:val="center"/>
              <w:rPr>
                <w:rFonts w:asciiTheme="majorHAnsi" w:eastAsia="Calibri" w:hAnsiTheme="majorHAnsi"/>
              </w:rPr>
            </w:pPr>
            <w:r w:rsidRPr="00104E39">
              <w:rPr>
                <w:rFonts w:asciiTheme="majorHAnsi" w:eastAsia="Calibri" w:hAnsiTheme="majorHAnsi"/>
              </w:rPr>
              <w:t>Odličan</w:t>
            </w:r>
          </w:p>
        </w:tc>
        <w:tc>
          <w:tcPr>
            <w:tcW w:w="6245" w:type="dxa"/>
            <w:shd w:val="clear" w:color="auto" w:fill="auto"/>
          </w:tcPr>
          <w:p w:rsidR="008858D9" w:rsidRPr="00104E39" w:rsidRDefault="00916B2C" w:rsidP="00EE4144">
            <w:pPr>
              <w:pStyle w:val="Odlomakpopisa"/>
              <w:numPr>
                <w:ilvl w:val="0"/>
                <w:numId w:val="27"/>
              </w:numPr>
              <w:spacing w:line="240" w:lineRule="auto"/>
              <w:rPr>
                <w:rFonts w:asciiTheme="majorHAnsi" w:hAnsiTheme="majorHAnsi"/>
              </w:rPr>
            </w:pPr>
            <w:r>
              <w:rPr>
                <w:rFonts w:asciiTheme="majorHAnsi" w:hAnsiTheme="majorHAnsi"/>
              </w:rPr>
              <w:t>definirati potencijal i napon</w:t>
            </w:r>
          </w:p>
        </w:tc>
        <w:tc>
          <w:tcPr>
            <w:tcW w:w="6247" w:type="dxa"/>
          </w:tcPr>
          <w:p w:rsidR="00D16802" w:rsidRDefault="00916B2C" w:rsidP="00D16802">
            <w:pPr>
              <w:pStyle w:val="Odlomakpopisa"/>
              <w:numPr>
                <w:ilvl w:val="0"/>
                <w:numId w:val="27"/>
              </w:numPr>
              <w:spacing w:line="240" w:lineRule="auto"/>
              <w:rPr>
                <w:rFonts w:asciiTheme="majorHAnsi" w:hAnsiTheme="majorHAnsi"/>
              </w:rPr>
            </w:pPr>
            <w:r>
              <w:rPr>
                <w:rFonts w:asciiTheme="majorHAnsi" w:hAnsiTheme="majorHAnsi"/>
              </w:rPr>
              <w:t>znati povezati napon i energiju</w:t>
            </w:r>
          </w:p>
          <w:p w:rsidR="00247030" w:rsidRPr="00247030" w:rsidRDefault="00247030" w:rsidP="00247030">
            <w:pPr>
              <w:pStyle w:val="Odlomakpopisa"/>
              <w:numPr>
                <w:ilvl w:val="0"/>
                <w:numId w:val="27"/>
              </w:numPr>
              <w:spacing w:line="240" w:lineRule="auto"/>
              <w:rPr>
                <w:rFonts w:ascii="Arial Narrow" w:hAnsi="Arial Narrow"/>
                <w:color w:val="FF0000"/>
                <w:sz w:val="24"/>
                <w:szCs w:val="24"/>
              </w:rPr>
            </w:pPr>
            <w:r w:rsidRPr="00247030">
              <w:rPr>
                <w:rFonts w:ascii="CRO_Bookman-Normal" w:hAnsi="CRO_Bookman-Normal"/>
                <w:sz w:val="24"/>
                <w:szCs w:val="24"/>
              </w:rPr>
              <w:t>Silnicama prikazati el. polje jednog naboja, dvaju istoimenih i raznoimenih naboja te el. polje između između paralelnih električki nabijenih ploča</w:t>
            </w:r>
          </w:p>
          <w:p w:rsidR="00247030" w:rsidRPr="00104E39" w:rsidRDefault="00247030" w:rsidP="00247030">
            <w:pPr>
              <w:pStyle w:val="Odlomakpopisa"/>
              <w:numPr>
                <w:ilvl w:val="0"/>
                <w:numId w:val="27"/>
              </w:numPr>
              <w:spacing w:line="240" w:lineRule="auto"/>
              <w:rPr>
                <w:rFonts w:asciiTheme="majorHAnsi" w:hAnsiTheme="majorHAnsi"/>
              </w:rPr>
            </w:pPr>
            <w:r w:rsidRPr="00247030">
              <w:rPr>
                <w:rFonts w:ascii="CRO_Bookman-Normal" w:hAnsi="CRO_Bookman-Normal"/>
                <w:sz w:val="24"/>
                <w:szCs w:val="24"/>
              </w:rPr>
              <w:t>Objasniti karakteristike vektorskih polja i  primijeniti Gaussov zakon za izračunavanje jakosti električnog polja raznih konfiguracija raspodjele naboja</w:t>
            </w:r>
          </w:p>
        </w:tc>
      </w:tr>
    </w:tbl>
    <w:p w:rsidR="005671C1" w:rsidRPr="00104E39" w:rsidRDefault="005671C1" w:rsidP="00C24FE5">
      <w:pPr>
        <w:rPr>
          <w:rFonts w:asciiTheme="majorHAnsi" w:hAnsiTheme="majorHAnsi"/>
          <w:b/>
        </w:rPr>
      </w:pPr>
    </w:p>
    <w:p w:rsidR="005671C1" w:rsidRPr="00104E39" w:rsidRDefault="005671C1" w:rsidP="00C24FE5">
      <w:pPr>
        <w:rPr>
          <w:rFonts w:asciiTheme="majorHAnsi" w:hAnsiTheme="majorHAnsi"/>
          <w:b/>
        </w:rPr>
      </w:pPr>
    </w:p>
    <w:p w:rsidR="002069F9" w:rsidRPr="00AF3378" w:rsidRDefault="002069F9" w:rsidP="002069F9">
      <w:pPr>
        <w:rPr>
          <w:rFonts w:asciiTheme="majorHAnsi" w:hAnsiTheme="majorHAnsi"/>
          <w:b/>
        </w:rPr>
      </w:pPr>
      <w:r w:rsidRPr="00104E39">
        <w:rPr>
          <w:rFonts w:asciiTheme="majorHAnsi" w:hAnsiTheme="majorHAnsi"/>
          <w:b/>
        </w:rPr>
        <w:br w:type="page"/>
      </w:r>
      <w:r w:rsidR="008A115B">
        <w:rPr>
          <w:rFonts w:asciiTheme="majorHAnsi" w:hAnsiTheme="majorHAnsi"/>
          <w:b/>
        </w:rPr>
        <w:lastRenderedPageBreak/>
        <w:t>ELEKTRODINAMIKA</w:t>
      </w:r>
    </w:p>
    <w:p w:rsidR="002069F9" w:rsidRPr="00104E39" w:rsidRDefault="002069F9" w:rsidP="002069F9">
      <w:pPr>
        <w:rPr>
          <w:rFonts w:asciiTheme="majorHAnsi" w:hAnsiTheme="majorHAnsi"/>
        </w:rPr>
      </w:pPr>
    </w:p>
    <w:p w:rsidR="002069F9" w:rsidRPr="00104E39" w:rsidRDefault="002069F9" w:rsidP="002069F9">
      <w:pPr>
        <w:rPr>
          <w:rFonts w:asciiTheme="majorHAnsi" w:hAnsiTheme="majorHAnsi"/>
        </w:rPr>
      </w:pPr>
      <w:r w:rsidRPr="00104E39">
        <w:rPr>
          <w:rFonts w:asciiTheme="majorHAnsi" w:hAnsiTheme="majorHAnsi"/>
          <w:b/>
          <w:i/>
          <w:sz w:val="24"/>
          <w:szCs w:val="24"/>
        </w:rPr>
        <w:t>Cilj cjeline</w:t>
      </w:r>
      <w:r w:rsidRPr="00104E39">
        <w:rPr>
          <w:rFonts w:asciiTheme="majorHAnsi" w:hAnsiTheme="majorHAnsi"/>
        </w:rPr>
        <w:t>:</w:t>
      </w:r>
    </w:p>
    <w:p w:rsidR="00EA11EC" w:rsidRPr="00104E39" w:rsidRDefault="00EA3EAE" w:rsidP="002069F9">
      <w:pPr>
        <w:pStyle w:val="Odlomakpopisa"/>
        <w:numPr>
          <w:ilvl w:val="0"/>
          <w:numId w:val="17"/>
        </w:numPr>
        <w:ind w:left="360"/>
        <w:rPr>
          <w:rFonts w:asciiTheme="majorHAnsi" w:hAnsiTheme="majorHAnsi"/>
        </w:rPr>
      </w:pPr>
      <w:r w:rsidRPr="00104E39">
        <w:rPr>
          <w:rFonts w:asciiTheme="majorHAnsi" w:hAnsiTheme="majorHAnsi"/>
        </w:rPr>
        <w:t xml:space="preserve">opisati </w:t>
      </w:r>
      <w:r w:rsidR="00AF0327">
        <w:rPr>
          <w:rFonts w:asciiTheme="majorHAnsi" w:hAnsiTheme="majorHAnsi"/>
        </w:rPr>
        <w:t>pojam jakosti struje</w:t>
      </w:r>
    </w:p>
    <w:p w:rsidR="00EA11EC" w:rsidRPr="00104E39" w:rsidRDefault="00EA3EAE" w:rsidP="002069F9">
      <w:pPr>
        <w:pStyle w:val="Odlomakpopisa"/>
        <w:numPr>
          <w:ilvl w:val="0"/>
          <w:numId w:val="17"/>
        </w:numPr>
        <w:ind w:left="360"/>
        <w:rPr>
          <w:rFonts w:asciiTheme="majorHAnsi" w:hAnsiTheme="majorHAnsi"/>
        </w:rPr>
      </w:pPr>
      <w:r w:rsidRPr="00104E39">
        <w:rPr>
          <w:rFonts w:asciiTheme="majorHAnsi" w:hAnsiTheme="majorHAnsi"/>
        </w:rPr>
        <w:t xml:space="preserve">primijeniti </w:t>
      </w:r>
      <w:r w:rsidR="00AF0327">
        <w:rPr>
          <w:rFonts w:asciiTheme="majorHAnsi" w:hAnsiTheme="majorHAnsi"/>
        </w:rPr>
        <w:t>znanje u slaganju jednostavnijih strujnih krugova</w:t>
      </w:r>
    </w:p>
    <w:p w:rsidR="002069F9" w:rsidRPr="00104E39" w:rsidRDefault="00AF0327" w:rsidP="002069F9">
      <w:pPr>
        <w:pStyle w:val="Odlomakpopisa"/>
        <w:numPr>
          <w:ilvl w:val="0"/>
          <w:numId w:val="17"/>
        </w:numPr>
        <w:ind w:left="360"/>
        <w:rPr>
          <w:rFonts w:asciiTheme="majorHAnsi" w:hAnsiTheme="majorHAnsi"/>
        </w:rPr>
      </w:pPr>
      <w:r>
        <w:rPr>
          <w:rFonts w:asciiTheme="majorHAnsi" w:hAnsiTheme="majorHAnsi"/>
        </w:rPr>
        <w:t>spoznati važnost magnetizma u proizvodnji električne energije</w:t>
      </w:r>
    </w:p>
    <w:tbl>
      <w:tblPr>
        <w:tblStyle w:val="Reetkatablice"/>
        <w:tblW w:w="0" w:type="auto"/>
        <w:tblInd w:w="250" w:type="dxa"/>
        <w:tblLook w:val="00A0"/>
      </w:tblPr>
      <w:tblGrid>
        <w:gridCol w:w="1236"/>
        <w:gridCol w:w="3867"/>
        <w:gridCol w:w="2014"/>
        <w:gridCol w:w="2354"/>
        <w:gridCol w:w="2436"/>
        <w:gridCol w:w="2268"/>
      </w:tblGrid>
      <w:tr w:rsidR="00AF3378" w:rsidRPr="00104E39" w:rsidTr="00AF3378">
        <w:trPr>
          <w:trHeight w:val="1073"/>
        </w:trPr>
        <w:tc>
          <w:tcPr>
            <w:tcW w:w="1236" w:type="dxa"/>
            <w:tcBorders>
              <w:top w:val="single" w:sz="4" w:space="0" w:color="auto"/>
              <w:left w:val="single" w:sz="4" w:space="0" w:color="auto"/>
              <w:bottom w:val="single" w:sz="4" w:space="0" w:color="auto"/>
              <w:right w:val="single" w:sz="4" w:space="0" w:color="auto"/>
            </w:tcBorders>
            <w:vAlign w:val="center"/>
          </w:tcPr>
          <w:p w:rsidR="00AF3378" w:rsidRPr="00104E39" w:rsidRDefault="00AF3378" w:rsidP="00CE4476">
            <w:pPr>
              <w:spacing w:line="0" w:lineRule="atLeast"/>
              <w:jc w:val="center"/>
              <w:rPr>
                <w:rFonts w:asciiTheme="majorHAnsi" w:hAnsiTheme="majorHAnsi"/>
                <w:b/>
              </w:rPr>
            </w:pPr>
            <w:r w:rsidRPr="00104E39">
              <w:rPr>
                <w:rFonts w:asciiTheme="majorHAnsi" w:hAnsiTheme="majorHAnsi"/>
                <w:b/>
              </w:rPr>
              <w:t>Rednibroj sata</w:t>
            </w:r>
          </w:p>
        </w:tc>
        <w:tc>
          <w:tcPr>
            <w:tcW w:w="3867" w:type="dxa"/>
            <w:tcBorders>
              <w:top w:val="single" w:sz="4" w:space="0" w:color="auto"/>
              <w:left w:val="single" w:sz="4" w:space="0" w:color="auto"/>
              <w:bottom w:val="single" w:sz="4" w:space="0" w:color="auto"/>
              <w:right w:val="single" w:sz="4" w:space="0" w:color="auto"/>
            </w:tcBorders>
            <w:vAlign w:val="center"/>
          </w:tcPr>
          <w:p w:rsidR="00AF3378" w:rsidRPr="00104E39" w:rsidRDefault="00AF3378" w:rsidP="00CE4476">
            <w:pPr>
              <w:spacing w:line="0" w:lineRule="atLeast"/>
              <w:jc w:val="center"/>
              <w:rPr>
                <w:rFonts w:asciiTheme="majorHAnsi" w:hAnsiTheme="majorHAnsi"/>
                <w:b/>
              </w:rPr>
            </w:pPr>
            <w:r w:rsidRPr="00104E39">
              <w:rPr>
                <w:rFonts w:asciiTheme="majorHAnsi" w:hAnsiTheme="majorHAnsi"/>
                <w:b/>
                <w:sz w:val="24"/>
                <w:szCs w:val="24"/>
              </w:rPr>
              <w:t>NASTAVNA  JEDINICA</w:t>
            </w:r>
          </w:p>
        </w:tc>
        <w:tc>
          <w:tcPr>
            <w:tcW w:w="2014" w:type="dxa"/>
            <w:tcBorders>
              <w:top w:val="single" w:sz="4" w:space="0" w:color="auto"/>
              <w:left w:val="single" w:sz="4" w:space="0" w:color="auto"/>
              <w:bottom w:val="single" w:sz="4" w:space="0" w:color="auto"/>
              <w:right w:val="single" w:sz="4" w:space="0" w:color="auto"/>
            </w:tcBorders>
            <w:vAlign w:val="center"/>
            <w:hideMark/>
          </w:tcPr>
          <w:p w:rsidR="00AF3378" w:rsidRPr="00104E39" w:rsidRDefault="00AF3378" w:rsidP="00CE4476">
            <w:pPr>
              <w:spacing w:line="0" w:lineRule="atLeast"/>
              <w:jc w:val="center"/>
              <w:rPr>
                <w:rFonts w:asciiTheme="majorHAnsi" w:hAnsiTheme="majorHAnsi"/>
                <w:b/>
              </w:rPr>
            </w:pPr>
            <w:r w:rsidRPr="00104E39">
              <w:rPr>
                <w:rFonts w:asciiTheme="majorHAnsi" w:hAnsiTheme="majorHAnsi"/>
                <w:b/>
              </w:rPr>
              <w:t>Tip sata: obr, vj, pon,prov</w:t>
            </w:r>
          </w:p>
        </w:tc>
        <w:tc>
          <w:tcPr>
            <w:tcW w:w="2354" w:type="dxa"/>
            <w:tcBorders>
              <w:top w:val="single" w:sz="4" w:space="0" w:color="auto"/>
              <w:left w:val="single" w:sz="4" w:space="0" w:color="auto"/>
              <w:bottom w:val="single" w:sz="4" w:space="0" w:color="auto"/>
              <w:right w:val="single" w:sz="4" w:space="0" w:color="auto"/>
            </w:tcBorders>
            <w:vAlign w:val="center"/>
            <w:hideMark/>
          </w:tcPr>
          <w:p w:rsidR="00AF3378" w:rsidRPr="00104E39" w:rsidRDefault="00AF3378" w:rsidP="00CE4476">
            <w:pPr>
              <w:jc w:val="center"/>
              <w:rPr>
                <w:rFonts w:asciiTheme="majorHAnsi" w:hAnsiTheme="majorHAnsi"/>
                <w:b/>
              </w:rPr>
            </w:pPr>
            <w:r w:rsidRPr="00104E39">
              <w:rPr>
                <w:rFonts w:asciiTheme="majorHAnsi" w:hAnsiTheme="majorHAnsi"/>
                <w:b/>
              </w:rPr>
              <w:t>Nastavne metode i metodički oblici</w:t>
            </w:r>
          </w:p>
        </w:tc>
        <w:tc>
          <w:tcPr>
            <w:tcW w:w="2436" w:type="dxa"/>
            <w:tcBorders>
              <w:top w:val="single" w:sz="4" w:space="0" w:color="auto"/>
              <w:left w:val="single" w:sz="4" w:space="0" w:color="auto"/>
              <w:bottom w:val="single" w:sz="4" w:space="0" w:color="auto"/>
              <w:right w:val="single" w:sz="4" w:space="0" w:color="auto"/>
            </w:tcBorders>
            <w:vAlign w:val="center"/>
            <w:hideMark/>
          </w:tcPr>
          <w:p w:rsidR="00AF3378" w:rsidRPr="00104E39" w:rsidRDefault="00AF3378" w:rsidP="00CE4476">
            <w:pPr>
              <w:jc w:val="center"/>
              <w:rPr>
                <w:rFonts w:asciiTheme="majorHAnsi" w:hAnsiTheme="majorHAnsi"/>
                <w:b/>
              </w:rPr>
            </w:pPr>
            <w:r w:rsidRPr="00104E39">
              <w:rPr>
                <w:rFonts w:asciiTheme="majorHAnsi" w:hAnsiTheme="majorHAnsi"/>
                <w:b/>
              </w:rPr>
              <w:t>Korelacija - veza s predmetima</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3378" w:rsidRPr="00104E39" w:rsidRDefault="00AF3378" w:rsidP="00CE4476">
            <w:pPr>
              <w:jc w:val="center"/>
              <w:rPr>
                <w:rFonts w:asciiTheme="majorHAnsi" w:hAnsiTheme="majorHAnsi"/>
                <w:b/>
              </w:rPr>
            </w:pPr>
            <w:r w:rsidRPr="00104E39">
              <w:rPr>
                <w:rFonts w:asciiTheme="majorHAnsi" w:hAnsiTheme="majorHAnsi"/>
                <w:b/>
              </w:rPr>
              <w:t>Nastavna sredstva i pomagala, prostor</w:t>
            </w:r>
          </w:p>
        </w:tc>
      </w:tr>
      <w:tr w:rsidR="00831397" w:rsidRPr="00104E39" w:rsidTr="00AF3378">
        <w:trPr>
          <w:trHeight w:val="539"/>
        </w:trPr>
        <w:tc>
          <w:tcPr>
            <w:tcW w:w="1236"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CE4476">
            <w:pPr>
              <w:spacing w:line="0" w:lineRule="atLeast"/>
              <w:jc w:val="center"/>
              <w:rPr>
                <w:rFonts w:asciiTheme="majorHAnsi" w:hAnsiTheme="majorHAnsi"/>
              </w:rPr>
            </w:pPr>
            <w:r>
              <w:rPr>
                <w:rFonts w:asciiTheme="majorHAnsi" w:hAnsiTheme="majorHAnsi"/>
              </w:rPr>
              <w:t>57</w:t>
            </w:r>
            <w:r w:rsidRPr="00104E39">
              <w:rPr>
                <w:rFonts w:asciiTheme="majorHAnsi" w:hAnsiTheme="majorHAnsi"/>
              </w:rPr>
              <w:t>.</w:t>
            </w:r>
          </w:p>
        </w:tc>
        <w:tc>
          <w:tcPr>
            <w:tcW w:w="3867"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CE4476">
            <w:pPr>
              <w:spacing w:line="0" w:lineRule="atLeast"/>
              <w:rPr>
                <w:rFonts w:asciiTheme="majorHAnsi" w:hAnsiTheme="majorHAnsi"/>
              </w:rPr>
            </w:pPr>
            <w:r w:rsidRPr="00831397">
              <w:rPr>
                <w:rFonts w:asciiTheme="majorHAnsi" w:hAnsiTheme="majorHAnsi"/>
              </w:rPr>
              <w:t>Elektrodinamika - uvod</w:t>
            </w:r>
          </w:p>
        </w:tc>
        <w:tc>
          <w:tcPr>
            <w:tcW w:w="2014"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831397">
            <w:pPr>
              <w:spacing w:line="0" w:lineRule="atLeast"/>
              <w:jc w:val="center"/>
              <w:rPr>
                <w:rFonts w:asciiTheme="majorHAnsi" w:hAnsiTheme="majorHAnsi"/>
              </w:rPr>
            </w:pPr>
            <w:r w:rsidRPr="00104E39">
              <w:rPr>
                <w:rFonts w:asciiTheme="majorHAnsi" w:hAnsiTheme="majorHAnsi"/>
              </w:rPr>
              <w:t>obr</w:t>
            </w:r>
            <w:r>
              <w:rPr>
                <w:rFonts w:asciiTheme="majorHAnsi" w:hAnsiTheme="majorHAnsi"/>
              </w:rPr>
              <w:t>ada</w:t>
            </w:r>
          </w:p>
        </w:tc>
        <w:tc>
          <w:tcPr>
            <w:tcW w:w="2354" w:type="dxa"/>
            <w:vMerge w:val="restart"/>
            <w:tcBorders>
              <w:top w:val="single" w:sz="4" w:space="0" w:color="auto"/>
              <w:left w:val="single" w:sz="4" w:space="0" w:color="auto"/>
              <w:right w:val="single" w:sz="4" w:space="0" w:color="auto"/>
            </w:tcBorders>
            <w:vAlign w:val="center"/>
          </w:tcPr>
          <w:p w:rsidR="00831397" w:rsidRPr="00104E39" w:rsidRDefault="00831397" w:rsidP="00CE4476">
            <w:pPr>
              <w:rPr>
                <w:rFonts w:asciiTheme="majorHAnsi" w:hAnsiTheme="majorHAnsi"/>
              </w:rPr>
            </w:pPr>
            <w:r w:rsidRPr="00104E39">
              <w:rPr>
                <w:rFonts w:asciiTheme="majorHAnsi" w:hAnsiTheme="majorHAnsi"/>
              </w:rPr>
              <w:t>Metoda poučavanja,učenje otkrivanjem, oluja ideja,  metoda razgovora,  metoda demonstracije, metoda  igra i rad, metoda poticanja , pomaganja</w:t>
            </w:r>
          </w:p>
        </w:tc>
        <w:tc>
          <w:tcPr>
            <w:tcW w:w="2436" w:type="dxa"/>
            <w:vMerge w:val="restart"/>
            <w:tcBorders>
              <w:top w:val="single" w:sz="4" w:space="0" w:color="auto"/>
              <w:left w:val="single" w:sz="4" w:space="0" w:color="auto"/>
              <w:right w:val="single" w:sz="4" w:space="0" w:color="auto"/>
            </w:tcBorders>
            <w:vAlign w:val="center"/>
          </w:tcPr>
          <w:p w:rsidR="00831397" w:rsidRPr="00AF3378" w:rsidRDefault="00B94B04" w:rsidP="00EA3EAE">
            <w:pPr>
              <w:tabs>
                <w:tab w:val="left" w:pos="5220"/>
              </w:tabs>
              <w:rPr>
                <w:rFonts w:asciiTheme="majorHAnsi" w:hAnsiTheme="majorHAnsi"/>
              </w:rPr>
            </w:pPr>
            <w:r>
              <w:rPr>
                <w:rFonts w:asciiTheme="majorHAnsi" w:hAnsiTheme="majorHAnsi"/>
              </w:rPr>
              <w:t>Energetika (transport energije)</w:t>
            </w:r>
          </w:p>
          <w:p w:rsidR="00831397" w:rsidRPr="00AF3378" w:rsidRDefault="00831397" w:rsidP="00CE4476">
            <w:pPr>
              <w:rPr>
                <w:rFonts w:asciiTheme="majorHAnsi" w:hAnsiTheme="majorHAnsi"/>
              </w:rPr>
            </w:pPr>
          </w:p>
        </w:tc>
        <w:tc>
          <w:tcPr>
            <w:tcW w:w="2268" w:type="dxa"/>
            <w:vMerge w:val="restart"/>
            <w:tcBorders>
              <w:top w:val="single" w:sz="4" w:space="0" w:color="auto"/>
              <w:left w:val="single" w:sz="4" w:space="0" w:color="auto"/>
              <w:right w:val="single" w:sz="4" w:space="0" w:color="auto"/>
            </w:tcBorders>
            <w:vAlign w:val="center"/>
          </w:tcPr>
          <w:p w:rsidR="00831397" w:rsidRPr="00AF3378" w:rsidRDefault="00831397" w:rsidP="00CE4476">
            <w:pPr>
              <w:rPr>
                <w:rFonts w:asciiTheme="majorHAnsi" w:hAnsiTheme="majorHAnsi"/>
              </w:rPr>
            </w:pPr>
            <w:r w:rsidRPr="00AF3378">
              <w:rPr>
                <w:rFonts w:asciiTheme="majorHAnsi" w:hAnsiTheme="majorHAnsi"/>
              </w:rPr>
              <w:t>Ploča, kreda, geometrijski pribor, prezentacije u PowerPointu ,  radni listići sa zadacima, računalo, LCD projektor</w:t>
            </w:r>
          </w:p>
        </w:tc>
      </w:tr>
      <w:tr w:rsidR="00831397" w:rsidRPr="00104E39" w:rsidTr="00AF3378">
        <w:trPr>
          <w:trHeight w:val="540"/>
        </w:trPr>
        <w:tc>
          <w:tcPr>
            <w:tcW w:w="1236"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CE4476">
            <w:pPr>
              <w:jc w:val="center"/>
              <w:rPr>
                <w:rFonts w:asciiTheme="majorHAnsi" w:hAnsiTheme="majorHAnsi"/>
              </w:rPr>
            </w:pPr>
            <w:r>
              <w:rPr>
                <w:rFonts w:asciiTheme="majorHAnsi" w:hAnsiTheme="majorHAnsi"/>
              </w:rPr>
              <w:t>58</w:t>
            </w:r>
            <w:r w:rsidRPr="00104E39">
              <w:rPr>
                <w:rFonts w:asciiTheme="majorHAnsi" w:hAnsiTheme="majorHAnsi"/>
              </w:rPr>
              <w:t>.</w:t>
            </w:r>
            <w:r>
              <w:rPr>
                <w:rFonts w:asciiTheme="majorHAnsi" w:hAnsiTheme="majorHAnsi"/>
              </w:rPr>
              <w:t>-60.</w:t>
            </w:r>
          </w:p>
        </w:tc>
        <w:tc>
          <w:tcPr>
            <w:tcW w:w="3867"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CE4476">
            <w:pPr>
              <w:rPr>
                <w:rFonts w:asciiTheme="majorHAnsi" w:hAnsiTheme="majorHAnsi"/>
              </w:rPr>
            </w:pPr>
            <w:r w:rsidRPr="00831397">
              <w:rPr>
                <w:rFonts w:asciiTheme="majorHAnsi" w:hAnsiTheme="majorHAnsi"/>
              </w:rPr>
              <w:t>Ohmov zakon, električni otpor</w:t>
            </w:r>
          </w:p>
        </w:tc>
        <w:tc>
          <w:tcPr>
            <w:tcW w:w="2014"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CE4476">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w:t>
            </w:r>
            <w:r>
              <w:rPr>
                <w:rFonts w:asciiTheme="majorHAnsi" w:hAnsiTheme="majorHAnsi"/>
              </w:rPr>
              <w:t>ježba</w:t>
            </w:r>
          </w:p>
        </w:tc>
        <w:tc>
          <w:tcPr>
            <w:tcW w:w="2354" w:type="dxa"/>
            <w:vMerge/>
            <w:tcBorders>
              <w:left w:val="single" w:sz="4" w:space="0" w:color="auto"/>
              <w:right w:val="single" w:sz="4" w:space="0" w:color="auto"/>
            </w:tcBorders>
            <w:vAlign w:val="center"/>
          </w:tcPr>
          <w:p w:rsidR="00831397" w:rsidRPr="00104E39" w:rsidRDefault="00831397" w:rsidP="00CE4476">
            <w:pPr>
              <w:rPr>
                <w:rFonts w:asciiTheme="majorHAnsi" w:hAnsiTheme="majorHAnsi"/>
              </w:rPr>
            </w:pPr>
          </w:p>
        </w:tc>
        <w:tc>
          <w:tcPr>
            <w:tcW w:w="2436" w:type="dxa"/>
            <w:vMerge/>
            <w:tcBorders>
              <w:left w:val="single" w:sz="4" w:space="0" w:color="auto"/>
              <w:right w:val="single" w:sz="4" w:space="0" w:color="auto"/>
            </w:tcBorders>
            <w:vAlign w:val="center"/>
          </w:tcPr>
          <w:p w:rsidR="00831397" w:rsidRPr="00104E39" w:rsidRDefault="00831397" w:rsidP="00CE4476">
            <w:pPr>
              <w:rPr>
                <w:rFonts w:asciiTheme="majorHAnsi" w:hAnsiTheme="majorHAnsi"/>
              </w:rPr>
            </w:pPr>
          </w:p>
        </w:tc>
        <w:tc>
          <w:tcPr>
            <w:tcW w:w="2268" w:type="dxa"/>
            <w:vMerge/>
            <w:tcBorders>
              <w:left w:val="single" w:sz="4" w:space="0" w:color="auto"/>
              <w:right w:val="single" w:sz="4" w:space="0" w:color="auto"/>
            </w:tcBorders>
            <w:vAlign w:val="center"/>
          </w:tcPr>
          <w:p w:rsidR="00831397" w:rsidRPr="00104E39" w:rsidRDefault="00831397" w:rsidP="00CE4476">
            <w:pPr>
              <w:rPr>
                <w:rFonts w:asciiTheme="majorHAnsi" w:hAnsiTheme="majorHAnsi"/>
              </w:rPr>
            </w:pPr>
          </w:p>
        </w:tc>
      </w:tr>
      <w:tr w:rsidR="00831397" w:rsidRPr="00104E39" w:rsidTr="00AF3378">
        <w:trPr>
          <w:trHeight w:val="540"/>
        </w:trPr>
        <w:tc>
          <w:tcPr>
            <w:tcW w:w="1236"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831397">
            <w:pPr>
              <w:jc w:val="center"/>
              <w:rPr>
                <w:rFonts w:asciiTheme="majorHAnsi" w:hAnsiTheme="majorHAnsi"/>
              </w:rPr>
            </w:pPr>
            <w:r>
              <w:rPr>
                <w:rFonts w:asciiTheme="majorHAnsi" w:hAnsiTheme="majorHAnsi"/>
              </w:rPr>
              <w:t>61.-</w:t>
            </w:r>
            <w:r w:rsidRPr="00104E39">
              <w:rPr>
                <w:rFonts w:asciiTheme="majorHAnsi" w:hAnsiTheme="majorHAnsi"/>
              </w:rPr>
              <w:t>6</w:t>
            </w:r>
            <w:r>
              <w:rPr>
                <w:rFonts w:asciiTheme="majorHAnsi" w:hAnsiTheme="majorHAnsi"/>
              </w:rPr>
              <w:t>3</w:t>
            </w:r>
            <w:r w:rsidRPr="00104E39">
              <w:rPr>
                <w:rFonts w:asciiTheme="majorHAnsi" w:hAnsiTheme="majorHAnsi"/>
              </w:rPr>
              <w:t>.</w:t>
            </w:r>
          </w:p>
        </w:tc>
        <w:tc>
          <w:tcPr>
            <w:tcW w:w="3867"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CE4476">
            <w:pPr>
              <w:rPr>
                <w:rFonts w:asciiTheme="majorHAnsi" w:hAnsiTheme="majorHAnsi"/>
              </w:rPr>
            </w:pPr>
            <w:r w:rsidRPr="00831397">
              <w:rPr>
                <w:rFonts w:asciiTheme="majorHAnsi" w:hAnsiTheme="majorHAnsi"/>
              </w:rPr>
              <w:t>Kirchoffova pravila</w:t>
            </w:r>
          </w:p>
        </w:tc>
        <w:tc>
          <w:tcPr>
            <w:tcW w:w="2014"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CE4476">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w:t>
            </w:r>
            <w:r>
              <w:rPr>
                <w:rFonts w:asciiTheme="majorHAnsi" w:hAnsiTheme="majorHAnsi"/>
              </w:rPr>
              <w:t>ježba</w:t>
            </w:r>
          </w:p>
        </w:tc>
        <w:tc>
          <w:tcPr>
            <w:tcW w:w="2354" w:type="dxa"/>
            <w:vMerge/>
            <w:tcBorders>
              <w:left w:val="single" w:sz="4" w:space="0" w:color="auto"/>
              <w:right w:val="single" w:sz="4" w:space="0" w:color="auto"/>
            </w:tcBorders>
            <w:vAlign w:val="center"/>
          </w:tcPr>
          <w:p w:rsidR="00831397" w:rsidRPr="00104E39" w:rsidRDefault="00831397" w:rsidP="00CE4476">
            <w:pPr>
              <w:jc w:val="center"/>
              <w:rPr>
                <w:rFonts w:asciiTheme="majorHAnsi" w:hAnsiTheme="majorHAnsi"/>
              </w:rPr>
            </w:pPr>
          </w:p>
        </w:tc>
        <w:tc>
          <w:tcPr>
            <w:tcW w:w="2436" w:type="dxa"/>
            <w:vMerge/>
            <w:tcBorders>
              <w:left w:val="single" w:sz="4" w:space="0" w:color="auto"/>
              <w:right w:val="single" w:sz="4" w:space="0" w:color="auto"/>
            </w:tcBorders>
            <w:vAlign w:val="center"/>
          </w:tcPr>
          <w:p w:rsidR="00831397" w:rsidRPr="00104E39" w:rsidRDefault="00831397" w:rsidP="00CE4476">
            <w:pPr>
              <w:rPr>
                <w:rFonts w:asciiTheme="majorHAnsi" w:hAnsiTheme="majorHAnsi"/>
              </w:rPr>
            </w:pPr>
          </w:p>
        </w:tc>
        <w:tc>
          <w:tcPr>
            <w:tcW w:w="2268" w:type="dxa"/>
            <w:vMerge/>
            <w:tcBorders>
              <w:left w:val="single" w:sz="4" w:space="0" w:color="auto"/>
              <w:right w:val="single" w:sz="4" w:space="0" w:color="auto"/>
            </w:tcBorders>
            <w:vAlign w:val="center"/>
          </w:tcPr>
          <w:p w:rsidR="00831397" w:rsidRPr="00104E39" w:rsidRDefault="00831397" w:rsidP="00CE4476">
            <w:pPr>
              <w:rPr>
                <w:rFonts w:asciiTheme="majorHAnsi" w:hAnsiTheme="majorHAnsi"/>
              </w:rPr>
            </w:pPr>
          </w:p>
        </w:tc>
      </w:tr>
      <w:tr w:rsidR="00831397" w:rsidRPr="00104E39" w:rsidTr="00AF3378">
        <w:trPr>
          <w:trHeight w:val="540"/>
        </w:trPr>
        <w:tc>
          <w:tcPr>
            <w:tcW w:w="1236"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CE4476">
            <w:pPr>
              <w:jc w:val="center"/>
              <w:rPr>
                <w:rFonts w:asciiTheme="majorHAnsi" w:hAnsiTheme="majorHAnsi"/>
              </w:rPr>
            </w:pPr>
            <w:r>
              <w:rPr>
                <w:rFonts w:asciiTheme="majorHAnsi" w:hAnsiTheme="majorHAnsi"/>
              </w:rPr>
              <w:t>64.-65</w:t>
            </w:r>
            <w:r w:rsidRPr="00104E39">
              <w:rPr>
                <w:rFonts w:asciiTheme="majorHAnsi" w:hAnsiTheme="majorHAnsi"/>
              </w:rPr>
              <w:t>.</w:t>
            </w:r>
          </w:p>
        </w:tc>
        <w:tc>
          <w:tcPr>
            <w:tcW w:w="3867"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626D24">
            <w:pPr>
              <w:rPr>
                <w:rFonts w:asciiTheme="majorHAnsi" w:hAnsiTheme="majorHAnsi"/>
              </w:rPr>
            </w:pPr>
            <w:r w:rsidRPr="00831397">
              <w:rPr>
                <w:rFonts w:asciiTheme="majorHAnsi" w:hAnsiTheme="majorHAnsi"/>
              </w:rPr>
              <w:t>Ovisnost otpora o temperaturi</w:t>
            </w:r>
          </w:p>
        </w:tc>
        <w:tc>
          <w:tcPr>
            <w:tcW w:w="2014"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CE4476">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w:t>
            </w:r>
            <w:r>
              <w:rPr>
                <w:rFonts w:asciiTheme="majorHAnsi" w:hAnsiTheme="majorHAnsi"/>
              </w:rPr>
              <w:t>ježba</w:t>
            </w:r>
          </w:p>
        </w:tc>
        <w:tc>
          <w:tcPr>
            <w:tcW w:w="2354" w:type="dxa"/>
            <w:vMerge/>
            <w:tcBorders>
              <w:left w:val="single" w:sz="4" w:space="0" w:color="auto"/>
              <w:right w:val="single" w:sz="4" w:space="0" w:color="auto"/>
            </w:tcBorders>
            <w:vAlign w:val="center"/>
          </w:tcPr>
          <w:p w:rsidR="00831397" w:rsidRPr="00104E39" w:rsidRDefault="00831397" w:rsidP="00CE4476">
            <w:pPr>
              <w:jc w:val="center"/>
              <w:rPr>
                <w:rFonts w:asciiTheme="majorHAnsi" w:hAnsiTheme="majorHAnsi"/>
              </w:rPr>
            </w:pPr>
          </w:p>
        </w:tc>
        <w:tc>
          <w:tcPr>
            <w:tcW w:w="2436" w:type="dxa"/>
            <w:vMerge/>
            <w:tcBorders>
              <w:left w:val="single" w:sz="4" w:space="0" w:color="auto"/>
              <w:right w:val="single" w:sz="4" w:space="0" w:color="auto"/>
            </w:tcBorders>
            <w:vAlign w:val="center"/>
          </w:tcPr>
          <w:p w:rsidR="00831397" w:rsidRPr="00104E39" w:rsidRDefault="00831397" w:rsidP="00CE4476">
            <w:pPr>
              <w:rPr>
                <w:rFonts w:asciiTheme="majorHAnsi" w:hAnsiTheme="majorHAnsi"/>
              </w:rPr>
            </w:pPr>
          </w:p>
        </w:tc>
        <w:tc>
          <w:tcPr>
            <w:tcW w:w="2268" w:type="dxa"/>
            <w:vMerge/>
            <w:tcBorders>
              <w:left w:val="single" w:sz="4" w:space="0" w:color="auto"/>
              <w:right w:val="single" w:sz="4" w:space="0" w:color="auto"/>
            </w:tcBorders>
            <w:vAlign w:val="center"/>
          </w:tcPr>
          <w:p w:rsidR="00831397" w:rsidRPr="00104E39" w:rsidRDefault="00831397" w:rsidP="00CE4476">
            <w:pPr>
              <w:rPr>
                <w:rFonts w:asciiTheme="majorHAnsi" w:hAnsiTheme="majorHAnsi"/>
              </w:rPr>
            </w:pPr>
          </w:p>
        </w:tc>
      </w:tr>
      <w:tr w:rsidR="00831397" w:rsidRPr="00104E39" w:rsidTr="00AF3378">
        <w:trPr>
          <w:trHeight w:val="540"/>
        </w:trPr>
        <w:tc>
          <w:tcPr>
            <w:tcW w:w="1236"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CE4476">
            <w:pPr>
              <w:jc w:val="center"/>
              <w:rPr>
                <w:rFonts w:asciiTheme="majorHAnsi" w:hAnsiTheme="majorHAnsi"/>
              </w:rPr>
            </w:pPr>
            <w:r>
              <w:rPr>
                <w:rFonts w:asciiTheme="majorHAnsi" w:hAnsiTheme="majorHAnsi"/>
              </w:rPr>
              <w:t>66</w:t>
            </w:r>
            <w:r w:rsidRPr="00104E39">
              <w:rPr>
                <w:rFonts w:asciiTheme="majorHAnsi" w:hAnsiTheme="majorHAnsi"/>
              </w:rPr>
              <w:t>.</w:t>
            </w:r>
            <w:r w:rsidR="00190C59">
              <w:rPr>
                <w:rFonts w:asciiTheme="majorHAnsi" w:hAnsiTheme="majorHAnsi"/>
              </w:rPr>
              <w:t>-67.</w:t>
            </w:r>
          </w:p>
        </w:tc>
        <w:tc>
          <w:tcPr>
            <w:tcW w:w="3867"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CE4476">
            <w:pPr>
              <w:rPr>
                <w:rFonts w:asciiTheme="majorHAnsi" w:hAnsiTheme="majorHAnsi"/>
              </w:rPr>
            </w:pPr>
            <w:r w:rsidRPr="00831397">
              <w:rPr>
                <w:rFonts w:asciiTheme="majorHAnsi" w:hAnsiTheme="majorHAnsi"/>
              </w:rPr>
              <w:t>Rad i snaga električne struje</w:t>
            </w:r>
          </w:p>
        </w:tc>
        <w:tc>
          <w:tcPr>
            <w:tcW w:w="2014"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CE4476">
            <w:pPr>
              <w:jc w:val="center"/>
              <w:rPr>
                <w:rFonts w:asciiTheme="majorHAnsi" w:hAnsiTheme="majorHAnsi"/>
              </w:rPr>
            </w:pPr>
            <w:r w:rsidRPr="00104E39">
              <w:rPr>
                <w:rFonts w:asciiTheme="majorHAnsi" w:hAnsiTheme="majorHAnsi"/>
              </w:rPr>
              <w:t>vj</w:t>
            </w:r>
            <w:r>
              <w:rPr>
                <w:rFonts w:asciiTheme="majorHAnsi" w:hAnsiTheme="majorHAnsi"/>
              </w:rPr>
              <w:t>ežba</w:t>
            </w:r>
          </w:p>
        </w:tc>
        <w:tc>
          <w:tcPr>
            <w:tcW w:w="2354" w:type="dxa"/>
            <w:vMerge/>
            <w:tcBorders>
              <w:left w:val="single" w:sz="4" w:space="0" w:color="auto"/>
              <w:right w:val="single" w:sz="4" w:space="0" w:color="auto"/>
            </w:tcBorders>
            <w:vAlign w:val="center"/>
          </w:tcPr>
          <w:p w:rsidR="00831397" w:rsidRPr="00104E39" w:rsidRDefault="00831397" w:rsidP="00CE4476">
            <w:pPr>
              <w:jc w:val="center"/>
              <w:rPr>
                <w:rFonts w:asciiTheme="majorHAnsi" w:hAnsiTheme="majorHAnsi"/>
              </w:rPr>
            </w:pPr>
          </w:p>
        </w:tc>
        <w:tc>
          <w:tcPr>
            <w:tcW w:w="2436" w:type="dxa"/>
            <w:vMerge/>
            <w:tcBorders>
              <w:left w:val="single" w:sz="4" w:space="0" w:color="auto"/>
              <w:right w:val="single" w:sz="4" w:space="0" w:color="auto"/>
            </w:tcBorders>
            <w:vAlign w:val="center"/>
          </w:tcPr>
          <w:p w:rsidR="00831397" w:rsidRPr="00104E39" w:rsidRDefault="00831397" w:rsidP="00CE4476">
            <w:pPr>
              <w:rPr>
                <w:rFonts w:asciiTheme="majorHAnsi" w:hAnsiTheme="majorHAnsi"/>
              </w:rPr>
            </w:pPr>
          </w:p>
        </w:tc>
        <w:tc>
          <w:tcPr>
            <w:tcW w:w="2268" w:type="dxa"/>
            <w:vMerge/>
            <w:tcBorders>
              <w:left w:val="single" w:sz="4" w:space="0" w:color="auto"/>
              <w:right w:val="single" w:sz="4" w:space="0" w:color="auto"/>
            </w:tcBorders>
            <w:vAlign w:val="center"/>
          </w:tcPr>
          <w:p w:rsidR="00831397" w:rsidRPr="00104E39" w:rsidRDefault="00831397" w:rsidP="00CE4476">
            <w:pPr>
              <w:rPr>
                <w:rFonts w:asciiTheme="majorHAnsi" w:hAnsiTheme="majorHAnsi"/>
              </w:rPr>
            </w:pPr>
          </w:p>
        </w:tc>
      </w:tr>
      <w:tr w:rsidR="00831397" w:rsidRPr="00104E39" w:rsidTr="00AF3378">
        <w:trPr>
          <w:trHeight w:val="540"/>
        </w:trPr>
        <w:tc>
          <w:tcPr>
            <w:tcW w:w="1236"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190C59">
            <w:pPr>
              <w:jc w:val="center"/>
              <w:rPr>
                <w:rFonts w:asciiTheme="majorHAnsi" w:hAnsiTheme="majorHAnsi"/>
              </w:rPr>
            </w:pPr>
            <w:r>
              <w:rPr>
                <w:rFonts w:asciiTheme="majorHAnsi" w:hAnsiTheme="majorHAnsi"/>
              </w:rPr>
              <w:t>6</w:t>
            </w:r>
            <w:r w:rsidR="00190C59">
              <w:rPr>
                <w:rFonts w:asciiTheme="majorHAnsi" w:hAnsiTheme="majorHAnsi"/>
              </w:rPr>
              <w:t>8</w:t>
            </w:r>
            <w:r w:rsidRPr="00104E39">
              <w:rPr>
                <w:rFonts w:asciiTheme="majorHAnsi" w:hAnsiTheme="majorHAnsi"/>
              </w:rPr>
              <w:t>.</w:t>
            </w:r>
            <w:r>
              <w:rPr>
                <w:rFonts w:asciiTheme="majorHAnsi" w:hAnsiTheme="majorHAnsi"/>
              </w:rPr>
              <w:t>-6</w:t>
            </w:r>
            <w:r w:rsidR="00190C59">
              <w:rPr>
                <w:rFonts w:asciiTheme="majorHAnsi" w:hAnsiTheme="majorHAnsi"/>
              </w:rPr>
              <w:t>9</w:t>
            </w:r>
            <w:r>
              <w:rPr>
                <w:rFonts w:asciiTheme="majorHAnsi" w:hAnsiTheme="majorHAnsi"/>
              </w:rPr>
              <w:t>.</w:t>
            </w:r>
          </w:p>
        </w:tc>
        <w:tc>
          <w:tcPr>
            <w:tcW w:w="3867"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CE4476">
            <w:pPr>
              <w:rPr>
                <w:rFonts w:asciiTheme="majorHAnsi" w:hAnsiTheme="majorHAnsi"/>
              </w:rPr>
            </w:pPr>
            <w:r w:rsidRPr="00831397">
              <w:rPr>
                <w:rFonts w:asciiTheme="majorHAnsi" w:hAnsiTheme="majorHAnsi"/>
              </w:rPr>
              <w:t>Magnetizam - uvod</w:t>
            </w:r>
          </w:p>
        </w:tc>
        <w:tc>
          <w:tcPr>
            <w:tcW w:w="2014"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CE4476">
            <w:pPr>
              <w:jc w:val="center"/>
              <w:rPr>
                <w:rFonts w:asciiTheme="majorHAnsi" w:hAnsiTheme="majorHAnsi"/>
              </w:rPr>
            </w:pPr>
            <w:r w:rsidRPr="00104E39">
              <w:rPr>
                <w:rFonts w:asciiTheme="majorHAnsi" w:hAnsiTheme="majorHAnsi"/>
              </w:rPr>
              <w:t>obr</w:t>
            </w:r>
            <w:r>
              <w:rPr>
                <w:rFonts w:asciiTheme="majorHAnsi" w:hAnsiTheme="majorHAnsi"/>
              </w:rPr>
              <w:t>ada</w:t>
            </w:r>
          </w:p>
        </w:tc>
        <w:tc>
          <w:tcPr>
            <w:tcW w:w="2354" w:type="dxa"/>
            <w:vMerge/>
            <w:tcBorders>
              <w:left w:val="single" w:sz="4" w:space="0" w:color="auto"/>
              <w:right w:val="single" w:sz="4" w:space="0" w:color="auto"/>
            </w:tcBorders>
            <w:vAlign w:val="center"/>
          </w:tcPr>
          <w:p w:rsidR="00831397" w:rsidRPr="00104E39" w:rsidRDefault="00831397" w:rsidP="00CE4476">
            <w:pPr>
              <w:jc w:val="center"/>
              <w:rPr>
                <w:rFonts w:asciiTheme="majorHAnsi" w:hAnsiTheme="majorHAnsi"/>
              </w:rPr>
            </w:pPr>
          </w:p>
        </w:tc>
        <w:tc>
          <w:tcPr>
            <w:tcW w:w="2436" w:type="dxa"/>
            <w:vMerge/>
            <w:tcBorders>
              <w:left w:val="single" w:sz="4" w:space="0" w:color="auto"/>
              <w:right w:val="single" w:sz="4" w:space="0" w:color="auto"/>
            </w:tcBorders>
            <w:vAlign w:val="center"/>
          </w:tcPr>
          <w:p w:rsidR="00831397" w:rsidRPr="00104E39" w:rsidRDefault="00831397" w:rsidP="00CE4476">
            <w:pPr>
              <w:rPr>
                <w:rFonts w:asciiTheme="majorHAnsi" w:hAnsiTheme="majorHAnsi"/>
              </w:rPr>
            </w:pPr>
          </w:p>
        </w:tc>
        <w:tc>
          <w:tcPr>
            <w:tcW w:w="2268" w:type="dxa"/>
            <w:vMerge/>
            <w:tcBorders>
              <w:left w:val="single" w:sz="4" w:space="0" w:color="auto"/>
              <w:right w:val="single" w:sz="4" w:space="0" w:color="auto"/>
            </w:tcBorders>
            <w:vAlign w:val="center"/>
          </w:tcPr>
          <w:p w:rsidR="00831397" w:rsidRPr="00104E39" w:rsidRDefault="00831397" w:rsidP="00CE4476">
            <w:pPr>
              <w:rPr>
                <w:rFonts w:asciiTheme="majorHAnsi" w:hAnsiTheme="majorHAnsi"/>
              </w:rPr>
            </w:pPr>
          </w:p>
        </w:tc>
      </w:tr>
      <w:tr w:rsidR="00831397" w:rsidRPr="00104E39" w:rsidTr="00AF3378">
        <w:trPr>
          <w:trHeight w:val="540"/>
        </w:trPr>
        <w:tc>
          <w:tcPr>
            <w:tcW w:w="1236" w:type="dxa"/>
            <w:tcBorders>
              <w:top w:val="single" w:sz="4" w:space="0" w:color="auto"/>
              <w:left w:val="single" w:sz="4" w:space="0" w:color="auto"/>
              <w:bottom w:val="single" w:sz="4" w:space="0" w:color="auto"/>
              <w:right w:val="single" w:sz="4" w:space="0" w:color="auto"/>
            </w:tcBorders>
            <w:vAlign w:val="center"/>
          </w:tcPr>
          <w:p w:rsidR="00831397" w:rsidRPr="00104E39" w:rsidRDefault="00190C59" w:rsidP="00190C59">
            <w:pPr>
              <w:jc w:val="center"/>
              <w:rPr>
                <w:rFonts w:asciiTheme="majorHAnsi" w:hAnsiTheme="majorHAnsi"/>
              </w:rPr>
            </w:pPr>
            <w:r>
              <w:rPr>
                <w:rFonts w:asciiTheme="majorHAnsi" w:hAnsiTheme="majorHAnsi"/>
              </w:rPr>
              <w:t>70</w:t>
            </w:r>
            <w:r w:rsidR="00831397" w:rsidRPr="00104E39">
              <w:rPr>
                <w:rFonts w:asciiTheme="majorHAnsi" w:hAnsiTheme="majorHAnsi"/>
              </w:rPr>
              <w:t>.</w:t>
            </w:r>
            <w:r w:rsidR="000E7908">
              <w:rPr>
                <w:rFonts w:asciiTheme="majorHAnsi" w:hAnsiTheme="majorHAnsi"/>
              </w:rPr>
              <w:t>-7</w:t>
            </w:r>
            <w:r>
              <w:rPr>
                <w:rFonts w:asciiTheme="majorHAnsi" w:hAnsiTheme="majorHAnsi"/>
              </w:rPr>
              <w:t>1</w:t>
            </w:r>
            <w:r w:rsidR="000E7908">
              <w:rPr>
                <w:rFonts w:asciiTheme="majorHAnsi" w:hAnsiTheme="majorHAnsi"/>
              </w:rPr>
              <w:t>.</w:t>
            </w:r>
          </w:p>
        </w:tc>
        <w:tc>
          <w:tcPr>
            <w:tcW w:w="3867"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CE4476">
            <w:pPr>
              <w:rPr>
                <w:rFonts w:asciiTheme="majorHAnsi" w:hAnsiTheme="majorHAnsi"/>
              </w:rPr>
            </w:pPr>
            <w:r w:rsidRPr="00831397">
              <w:rPr>
                <w:rFonts w:asciiTheme="majorHAnsi" w:hAnsiTheme="majorHAnsi"/>
              </w:rPr>
              <w:t>Ampereova sila, 1A</w:t>
            </w:r>
          </w:p>
        </w:tc>
        <w:tc>
          <w:tcPr>
            <w:tcW w:w="2014"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CE4476">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w:t>
            </w:r>
            <w:r>
              <w:rPr>
                <w:rFonts w:asciiTheme="majorHAnsi" w:hAnsiTheme="majorHAnsi"/>
              </w:rPr>
              <w:t>ježba</w:t>
            </w:r>
          </w:p>
        </w:tc>
        <w:tc>
          <w:tcPr>
            <w:tcW w:w="2354" w:type="dxa"/>
            <w:vMerge/>
            <w:tcBorders>
              <w:left w:val="single" w:sz="4" w:space="0" w:color="auto"/>
              <w:right w:val="single" w:sz="4" w:space="0" w:color="auto"/>
            </w:tcBorders>
            <w:vAlign w:val="center"/>
          </w:tcPr>
          <w:p w:rsidR="00831397" w:rsidRPr="00104E39" w:rsidRDefault="00831397" w:rsidP="00CE4476">
            <w:pPr>
              <w:jc w:val="center"/>
              <w:rPr>
                <w:rFonts w:asciiTheme="majorHAnsi" w:hAnsiTheme="majorHAnsi"/>
              </w:rPr>
            </w:pPr>
          </w:p>
        </w:tc>
        <w:tc>
          <w:tcPr>
            <w:tcW w:w="2436" w:type="dxa"/>
            <w:vMerge/>
            <w:tcBorders>
              <w:left w:val="single" w:sz="4" w:space="0" w:color="auto"/>
              <w:right w:val="single" w:sz="4" w:space="0" w:color="auto"/>
            </w:tcBorders>
            <w:vAlign w:val="center"/>
          </w:tcPr>
          <w:p w:rsidR="00831397" w:rsidRPr="00104E39" w:rsidRDefault="00831397" w:rsidP="00CE4476">
            <w:pPr>
              <w:rPr>
                <w:rFonts w:asciiTheme="majorHAnsi" w:hAnsiTheme="majorHAnsi"/>
              </w:rPr>
            </w:pPr>
          </w:p>
        </w:tc>
        <w:tc>
          <w:tcPr>
            <w:tcW w:w="2268" w:type="dxa"/>
            <w:vMerge/>
            <w:tcBorders>
              <w:left w:val="single" w:sz="4" w:space="0" w:color="auto"/>
              <w:right w:val="single" w:sz="4" w:space="0" w:color="auto"/>
            </w:tcBorders>
            <w:vAlign w:val="center"/>
          </w:tcPr>
          <w:p w:rsidR="00831397" w:rsidRPr="00104E39" w:rsidRDefault="00831397" w:rsidP="00CE4476">
            <w:pPr>
              <w:rPr>
                <w:rFonts w:asciiTheme="majorHAnsi" w:hAnsiTheme="majorHAnsi"/>
              </w:rPr>
            </w:pPr>
          </w:p>
        </w:tc>
      </w:tr>
      <w:tr w:rsidR="00831397" w:rsidRPr="00104E39" w:rsidTr="00AF3378">
        <w:trPr>
          <w:trHeight w:val="540"/>
        </w:trPr>
        <w:tc>
          <w:tcPr>
            <w:tcW w:w="1236"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190C59">
            <w:pPr>
              <w:jc w:val="center"/>
              <w:rPr>
                <w:rFonts w:asciiTheme="majorHAnsi" w:hAnsiTheme="majorHAnsi"/>
              </w:rPr>
            </w:pPr>
            <w:r>
              <w:rPr>
                <w:rFonts w:asciiTheme="majorHAnsi" w:hAnsiTheme="majorHAnsi"/>
              </w:rPr>
              <w:t>7</w:t>
            </w:r>
            <w:r w:rsidR="00190C59">
              <w:rPr>
                <w:rFonts w:asciiTheme="majorHAnsi" w:hAnsiTheme="majorHAnsi"/>
              </w:rPr>
              <w:t>2</w:t>
            </w:r>
            <w:r w:rsidRPr="00104E39">
              <w:rPr>
                <w:rFonts w:asciiTheme="majorHAnsi" w:hAnsiTheme="majorHAnsi"/>
              </w:rPr>
              <w:t>.</w:t>
            </w:r>
          </w:p>
        </w:tc>
        <w:tc>
          <w:tcPr>
            <w:tcW w:w="3867"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CE4476">
            <w:pPr>
              <w:rPr>
                <w:rFonts w:asciiTheme="majorHAnsi" w:hAnsiTheme="majorHAnsi"/>
              </w:rPr>
            </w:pPr>
            <w:r w:rsidRPr="00831397">
              <w:rPr>
                <w:rFonts w:asciiTheme="majorHAnsi" w:hAnsiTheme="majorHAnsi"/>
              </w:rPr>
              <w:t>Magnetsko polje i gustoća toka</w:t>
            </w:r>
          </w:p>
        </w:tc>
        <w:tc>
          <w:tcPr>
            <w:tcW w:w="2014"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CE4476">
            <w:pPr>
              <w:jc w:val="center"/>
              <w:rPr>
                <w:rFonts w:asciiTheme="majorHAnsi" w:hAnsiTheme="majorHAnsi"/>
              </w:rPr>
            </w:pPr>
            <w:r w:rsidRPr="00104E39">
              <w:rPr>
                <w:rFonts w:asciiTheme="majorHAnsi" w:hAnsiTheme="majorHAnsi"/>
              </w:rPr>
              <w:t>vj</w:t>
            </w:r>
            <w:r>
              <w:rPr>
                <w:rFonts w:asciiTheme="majorHAnsi" w:hAnsiTheme="majorHAnsi"/>
              </w:rPr>
              <w:t>ežba</w:t>
            </w:r>
          </w:p>
        </w:tc>
        <w:tc>
          <w:tcPr>
            <w:tcW w:w="2354" w:type="dxa"/>
            <w:vMerge/>
            <w:tcBorders>
              <w:left w:val="single" w:sz="4" w:space="0" w:color="auto"/>
              <w:right w:val="single" w:sz="4" w:space="0" w:color="auto"/>
            </w:tcBorders>
            <w:vAlign w:val="center"/>
          </w:tcPr>
          <w:p w:rsidR="00831397" w:rsidRPr="00104E39" w:rsidRDefault="00831397" w:rsidP="00CE4476">
            <w:pPr>
              <w:jc w:val="center"/>
              <w:rPr>
                <w:rFonts w:asciiTheme="majorHAnsi" w:hAnsiTheme="majorHAnsi"/>
              </w:rPr>
            </w:pPr>
          </w:p>
        </w:tc>
        <w:tc>
          <w:tcPr>
            <w:tcW w:w="2436" w:type="dxa"/>
            <w:vMerge/>
            <w:tcBorders>
              <w:left w:val="single" w:sz="4" w:space="0" w:color="auto"/>
              <w:right w:val="single" w:sz="4" w:space="0" w:color="auto"/>
            </w:tcBorders>
            <w:vAlign w:val="center"/>
          </w:tcPr>
          <w:p w:rsidR="00831397" w:rsidRPr="00104E39" w:rsidRDefault="00831397" w:rsidP="00CE4476">
            <w:pPr>
              <w:rPr>
                <w:rFonts w:asciiTheme="majorHAnsi" w:hAnsiTheme="majorHAnsi"/>
              </w:rPr>
            </w:pPr>
          </w:p>
        </w:tc>
        <w:tc>
          <w:tcPr>
            <w:tcW w:w="2268" w:type="dxa"/>
            <w:vMerge/>
            <w:tcBorders>
              <w:left w:val="single" w:sz="4" w:space="0" w:color="auto"/>
              <w:right w:val="single" w:sz="4" w:space="0" w:color="auto"/>
            </w:tcBorders>
            <w:vAlign w:val="center"/>
          </w:tcPr>
          <w:p w:rsidR="00831397" w:rsidRPr="00104E39" w:rsidRDefault="00831397" w:rsidP="00CE4476">
            <w:pPr>
              <w:rPr>
                <w:rFonts w:asciiTheme="majorHAnsi" w:hAnsiTheme="majorHAnsi"/>
              </w:rPr>
            </w:pPr>
          </w:p>
        </w:tc>
      </w:tr>
      <w:tr w:rsidR="00831397" w:rsidRPr="00104E39" w:rsidTr="00AF3378">
        <w:trPr>
          <w:trHeight w:val="540"/>
        </w:trPr>
        <w:tc>
          <w:tcPr>
            <w:tcW w:w="1236" w:type="dxa"/>
            <w:tcBorders>
              <w:top w:val="single" w:sz="4" w:space="0" w:color="auto"/>
              <w:left w:val="single" w:sz="4" w:space="0" w:color="auto"/>
              <w:bottom w:val="single" w:sz="4" w:space="0" w:color="auto"/>
              <w:right w:val="single" w:sz="4" w:space="0" w:color="auto"/>
            </w:tcBorders>
            <w:vAlign w:val="center"/>
          </w:tcPr>
          <w:p w:rsidR="00831397" w:rsidRPr="00831397" w:rsidRDefault="00831397" w:rsidP="00190C59">
            <w:pPr>
              <w:jc w:val="center"/>
              <w:rPr>
                <w:rFonts w:asciiTheme="majorHAnsi" w:hAnsiTheme="majorHAnsi"/>
              </w:rPr>
            </w:pPr>
            <w:r w:rsidRPr="00831397">
              <w:rPr>
                <w:rFonts w:asciiTheme="majorHAnsi" w:hAnsiTheme="majorHAnsi"/>
              </w:rPr>
              <w:t>7</w:t>
            </w:r>
            <w:r w:rsidR="00190C59">
              <w:rPr>
                <w:rFonts w:asciiTheme="majorHAnsi" w:hAnsiTheme="majorHAnsi"/>
              </w:rPr>
              <w:t>3</w:t>
            </w:r>
            <w:r w:rsidRPr="00831397">
              <w:rPr>
                <w:rFonts w:asciiTheme="majorHAnsi" w:hAnsiTheme="majorHAnsi"/>
              </w:rPr>
              <w:t>.</w:t>
            </w:r>
          </w:p>
        </w:tc>
        <w:tc>
          <w:tcPr>
            <w:tcW w:w="3867" w:type="dxa"/>
            <w:tcBorders>
              <w:top w:val="single" w:sz="4" w:space="0" w:color="auto"/>
              <w:left w:val="single" w:sz="4" w:space="0" w:color="auto"/>
              <w:bottom w:val="single" w:sz="4" w:space="0" w:color="auto"/>
              <w:right w:val="single" w:sz="4" w:space="0" w:color="auto"/>
            </w:tcBorders>
            <w:vAlign w:val="center"/>
          </w:tcPr>
          <w:p w:rsidR="00831397" w:rsidRPr="00831397" w:rsidRDefault="00831397" w:rsidP="00CE4476">
            <w:pPr>
              <w:rPr>
                <w:rFonts w:asciiTheme="majorHAnsi" w:hAnsiTheme="majorHAnsi"/>
              </w:rPr>
            </w:pPr>
            <w:r w:rsidRPr="00831397">
              <w:rPr>
                <w:rFonts w:asciiTheme="majorHAnsi" w:hAnsiTheme="majorHAnsi"/>
              </w:rPr>
              <w:t>Lorentzova sila i primjene</w:t>
            </w:r>
          </w:p>
        </w:tc>
        <w:tc>
          <w:tcPr>
            <w:tcW w:w="2014"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CE4476">
            <w:pPr>
              <w:jc w:val="center"/>
              <w:rPr>
                <w:rFonts w:asciiTheme="majorHAnsi" w:hAnsiTheme="majorHAnsi"/>
              </w:rPr>
            </w:pPr>
            <w:r w:rsidRPr="00104E39">
              <w:rPr>
                <w:rFonts w:asciiTheme="majorHAnsi" w:hAnsiTheme="majorHAnsi"/>
              </w:rPr>
              <w:t>vj</w:t>
            </w:r>
            <w:r>
              <w:rPr>
                <w:rFonts w:asciiTheme="majorHAnsi" w:hAnsiTheme="majorHAnsi"/>
              </w:rPr>
              <w:t>ežba</w:t>
            </w:r>
          </w:p>
        </w:tc>
        <w:tc>
          <w:tcPr>
            <w:tcW w:w="2354" w:type="dxa"/>
            <w:vMerge/>
            <w:tcBorders>
              <w:left w:val="single" w:sz="4" w:space="0" w:color="auto"/>
              <w:right w:val="single" w:sz="4" w:space="0" w:color="auto"/>
            </w:tcBorders>
            <w:vAlign w:val="center"/>
          </w:tcPr>
          <w:p w:rsidR="00831397" w:rsidRPr="00104E39" w:rsidRDefault="00831397" w:rsidP="00CE4476">
            <w:pPr>
              <w:jc w:val="center"/>
              <w:rPr>
                <w:rFonts w:asciiTheme="majorHAnsi" w:hAnsiTheme="majorHAnsi"/>
              </w:rPr>
            </w:pPr>
          </w:p>
        </w:tc>
        <w:tc>
          <w:tcPr>
            <w:tcW w:w="2436" w:type="dxa"/>
            <w:vMerge/>
            <w:tcBorders>
              <w:left w:val="single" w:sz="4" w:space="0" w:color="auto"/>
              <w:right w:val="single" w:sz="4" w:space="0" w:color="auto"/>
            </w:tcBorders>
            <w:vAlign w:val="center"/>
          </w:tcPr>
          <w:p w:rsidR="00831397" w:rsidRPr="00104E39" w:rsidRDefault="00831397" w:rsidP="00CE4476">
            <w:pPr>
              <w:rPr>
                <w:rFonts w:asciiTheme="majorHAnsi" w:hAnsiTheme="majorHAnsi"/>
              </w:rPr>
            </w:pPr>
          </w:p>
        </w:tc>
        <w:tc>
          <w:tcPr>
            <w:tcW w:w="2268" w:type="dxa"/>
            <w:vMerge/>
            <w:tcBorders>
              <w:left w:val="single" w:sz="4" w:space="0" w:color="auto"/>
              <w:right w:val="single" w:sz="4" w:space="0" w:color="auto"/>
            </w:tcBorders>
            <w:vAlign w:val="center"/>
          </w:tcPr>
          <w:p w:rsidR="00831397" w:rsidRPr="00104E39" w:rsidRDefault="00831397" w:rsidP="00CE4476">
            <w:pPr>
              <w:rPr>
                <w:rFonts w:asciiTheme="majorHAnsi" w:hAnsiTheme="majorHAnsi"/>
              </w:rPr>
            </w:pPr>
          </w:p>
        </w:tc>
      </w:tr>
      <w:tr w:rsidR="00831397" w:rsidRPr="00104E39" w:rsidTr="00AF3378">
        <w:trPr>
          <w:trHeight w:val="540"/>
        </w:trPr>
        <w:tc>
          <w:tcPr>
            <w:tcW w:w="1236" w:type="dxa"/>
            <w:tcBorders>
              <w:top w:val="single" w:sz="4" w:space="0" w:color="auto"/>
              <w:left w:val="single" w:sz="4" w:space="0" w:color="auto"/>
              <w:bottom w:val="single" w:sz="4" w:space="0" w:color="auto"/>
              <w:right w:val="single" w:sz="4" w:space="0" w:color="auto"/>
            </w:tcBorders>
            <w:vAlign w:val="center"/>
          </w:tcPr>
          <w:p w:rsidR="00831397" w:rsidRPr="00831397" w:rsidRDefault="00831397" w:rsidP="00190C59">
            <w:pPr>
              <w:jc w:val="center"/>
              <w:rPr>
                <w:rFonts w:asciiTheme="majorHAnsi" w:hAnsiTheme="majorHAnsi"/>
              </w:rPr>
            </w:pPr>
            <w:r>
              <w:rPr>
                <w:rFonts w:asciiTheme="majorHAnsi" w:hAnsiTheme="majorHAnsi"/>
              </w:rPr>
              <w:t>7</w:t>
            </w:r>
            <w:r w:rsidR="00190C59">
              <w:rPr>
                <w:rFonts w:asciiTheme="majorHAnsi" w:hAnsiTheme="majorHAnsi"/>
              </w:rPr>
              <w:t>4</w:t>
            </w:r>
            <w:r>
              <w:rPr>
                <w:rFonts w:asciiTheme="majorHAnsi" w:hAnsiTheme="majorHAnsi"/>
              </w:rPr>
              <w:t>.</w:t>
            </w:r>
          </w:p>
        </w:tc>
        <w:tc>
          <w:tcPr>
            <w:tcW w:w="3867" w:type="dxa"/>
            <w:tcBorders>
              <w:top w:val="single" w:sz="4" w:space="0" w:color="auto"/>
              <w:left w:val="single" w:sz="4" w:space="0" w:color="auto"/>
              <w:bottom w:val="single" w:sz="4" w:space="0" w:color="auto"/>
              <w:right w:val="single" w:sz="4" w:space="0" w:color="auto"/>
            </w:tcBorders>
            <w:vAlign w:val="center"/>
          </w:tcPr>
          <w:p w:rsidR="00831397" w:rsidRPr="00831397" w:rsidRDefault="00831397" w:rsidP="00831397">
            <w:pPr>
              <w:rPr>
                <w:rFonts w:asciiTheme="majorHAnsi" w:hAnsiTheme="majorHAnsi"/>
              </w:rPr>
            </w:pPr>
            <w:r>
              <w:rPr>
                <w:rFonts w:asciiTheme="majorHAnsi" w:hAnsiTheme="majorHAnsi"/>
              </w:rPr>
              <w:t>Ponavljanje</w:t>
            </w:r>
          </w:p>
        </w:tc>
        <w:tc>
          <w:tcPr>
            <w:tcW w:w="2014" w:type="dxa"/>
            <w:tcBorders>
              <w:top w:val="single" w:sz="4" w:space="0" w:color="auto"/>
              <w:left w:val="single" w:sz="4" w:space="0" w:color="auto"/>
              <w:bottom w:val="single" w:sz="4" w:space="0" w:color="auto"/>
              <w:right w:val="single" w:sz="4" w:space="0" w:color="auto"/>
            </w:tcBorders>
            <w:vAlign w:val="center"/>
          </w:tcPr>
          <w:p w:rsidR="00831397" w:rsidRPr="00104E39" w:rsidRDefault="00831397" w:rsidP="00CE4476">
            <w:pPr>
              <w:jc w:val="center"/>
              <w:rPr>
                <w:rFonts w:asciiTheme="majorHAnsi" w:hAnsiTheme="majorHAnsi"/>
              </w:rPr>
            </w:pPr>
            <w:r w:rsidRPr="00104E39">
              <w:rPr>
                <w:rFonts w:asciiTheme="majorHAnsi" w:hAnsiTheme="majorHAnsi"/>
              </w:rPr>
              <w:t>vj</w:t>
            </w:r>
            <w:r>
              <w:rPr>
                <w:rFonts w:asciiTheme="majorHAnsi" w:hAnsiTheme="majorHAnsi"/>
              </w:rPr>
              <w:t>ežba</w:t>
            </w:r>
          </w:p>
        </w:tc>
        <w:tc>
          <w:tcPr>
            <w:tcW w:w="2354" w:type="dxa"/>
            <w:vMerge/>
            <w:tcBorders>
              <w:left w:val="single" w:sz="4" w:space="0" w:color="auto"/>
              <w:right w:val="single" w:sz="4" w:space="0" w:color="auto"/>
            </w:tcBorders>
            <w:vAlign w:val="center"/>
          </w:tcPr>
          <w:p w:rsidR="00831397" w:rsidRPr="00104E39" w:rsidRDefault="00831397" w:rsidP="00CE4476">
            <w:pPr>
              <w:jc w:val="center"/>
              <w:rPr>
                <w:rFonts w:asciiTheme="majorHAnsi" w:hAnsiTheme="majorHAnsi"/>
              </w:rPr>
            </w:pPr>
          </w:p>
        </w:tc>
        <w:tc>
          <w:tcPr>
            <w:tcW w:w="2436" w:type="dxa"/>
            <w:vMerge/>
            <w:tcBorders>
              <w:left w:val="single" w:sz="4" w:space="0" w:color="auto"/>
              <w:right w:val="single" w:sz="4" w:space="0" w:color="auto"/>
            </w:tcBorders>
            <w:vAlign w:val="center"/>
          </w:tcPr>
          <w:p w:rsidR="00831397" w:rsidRPr="00104E39" w:rsidRDefault="00831397" w:rsidP="00CE4476">
            <w:pPr>
              <w:rPr>
                <w:rFonts w:asciiTheme="majorHAnsi" w:hAnsiTheme="majorHAnsi"/>
              </w:rPr>
            </w:pPr>
          </w:p>
        </w:tc>
        <w:tc>
          <w:tcPr>
            <w:tcW w:w="2268" w:type="dxa"/>
            <w:vMerge/>
            <w:tcBorders>
              <w:left w:val="single" w:sz="4" w:space="0" w:color="auto"/>
              <w:right w:val="single" w:sz="4" w:space="0" w:color="auto"/>
            </w:tcBorders>
            <w:vAlign w:val="center"/>
          </w:tcPr>
          <w:p w:rsidR="00831397" w:rsidRPr="00104E39" w:rsidRDefault="00831397" w:rsidP="00CE4476">
            <w:pPr>
              <w:rPr>
                <w:rFonts w:asciiTheme="majorHAnsi" w:hAnsiTheme="majorHAnsi"/>
              </w:rPr>
            </w:pPr>
          </w:p>
        </w:tc>
      </w:tr>
      <w:tr w:rsidR="00831397" w:rsidRPr="00831397" w:rsidTr="00AF3378">
        <w:trPr>
          <w:trHeight w:val="540"/>
        </w:trPr>
        <w:tc>
          <w:tcPr>
            <w:tcW w:w="1236" w:type="dxa"/>
            <w:tcBorders>
              <w:top w:val="single" w:sz="4" w:space="0" w:color="auto"/>
              <w:left w:val="single" w:sz="4" w:space="0" w:color="auto"/>
              <w:bottom w:val="single" w:sz="4" w:space="0" w:color="auto"/>
              <w:right w:val="single" w:sz="4" w:space="0" w:color="auto"/>
            </w:tcBorders>
            <w:vAlign w:val="center"/>
          </w:tcPr>
          <w:p w:rsidR="00831397" w:rsidRPr="00831397" w:rsidRDefault="00831397" w:rsidP="00190C59">
            <w:pPr>
              <w:jc w:val="center"/>
              <w:rPr>
                <w:rFonts w:asciiTheme="majorHAnsi" w:hAnsiTheme="majorHAnsi"/>
                <w:b/>
              </w:rPr>
            </w:pPr>
            <w:r w:rsidRPr="00831397">
              <w:rPr>
                <w:rFonts w:asciiTheme="majorHAnsi" w:hAnsiTheme="majorHAnsi"/>
                <w:b/>
              </w:rPr>
              <w:t>7</w:t>
            </w:r>
            <w:r w:rsidR="00190C59">
              <w:rPr>
                <w:rFonts w:asciiTheme="majorHAnsi" w:hAnsiTheme="majorHAnsi"/>
                <w:b/>
              </w:rPr>
              <w:t>5</w:t>
            </w:r>
            <w:r w:rsidRPr="00831397">
              <w:rPr>
                <w:rFonts w:asciiTheme="majorHAnsi" w:hAnsiTheme="majorHAnsi"/>
                <w:b/>
              </w:rPr>
              <w:t>.-7</w:t>
            </w:r>
            <w:r w:rsidR="00190C59">
              <w:rPr>
                <w:rFonts w:asciiTheme="majorHAnsi" w:hAnsiTheme="majorHAnsi"/>
                <w:b/>
              </w:rPr>
              <w:t>7</w:t>
            </w:r>
            <w:r w:rsidRPr="00831397">
              <w:rPr>
                <w:rFonts w:asciiTheme="majorHAnsi" w:hAnsiTheme="majorHAnsi"/>
                <w:b/>
              </w:rPr>
              <w:t>.</w:t>
            </w:r>
          </w:p>
        </w:tc>
        <w:tc>
          <w:tcPr>
            <w:tcW w:w="3867" w:type="dxa"/>
            <w:tcBorders>
              <w:top w:val="single" w:sz="4" w:space="0" w:color="auto"/>
              <w:left w:val="single" w:sz="4" w:space="0" w:color="auto"/>
              <w:bottom w:val="single" w:sz="4" w:space="0" w:color="auto"/>
              <w:right w:val="single" w:sz="4" w:space="0" w:color="auto"/>
            </w:tcBorders>
            <w:vAlign w:val="center"/>
          </w:tcPr>
          <w:p w:rsidR="00831397" w:rsidRPr="00831397" w:rsidRDefault="00831397" w:rsidP="00CE4476">
            <w:pPr>
              <w:rPr>
                <w:rFonts w:asciiTheme="majorHAnsi" w:hAnsiTheme="majorHAnsi"/>
                <w:b/>
              </w:rPr>
            </w:pPr>
            <w:r w:rsidRPr="00831397">
              <w:rPr>
                <w:rFonts w:asciiTheme="majorHAnsi" w:hAnsiTheme="majorHAnsi"/>
                <w:b/>
              </w:rPr>
              <w:t>Pismeni ispit i analiza</w:t>
            </w:r>
          </w:p>
        </w:tc>
        <w:tc>
          <w:tcPr>
            <w:tcW w:w="2014" w:type="dxa"/>
            <w:tcBorders>
              <w:top w:val="single" w:sz="4" w:space="0" w:color="auto"/>
              <w:left w:val="single" w:sz="4" w:space="0" w:color="auto"/>
              <w:bottom w:val="single" w:sz="4" w:space="0" w:color="auto"/>
              <w:right w:val="single" w:sz="4" w:space="0" w:color="auto"/>
            </w:tcBorders>
            <w:vAlign w:val="center"/>
          </w:tcPr>
          <w:p w:rsidR="00831397" w:rsidRPr="00831397" w:rsidRDefault="00831397" w:rsidP="00CE4476">
            <w:pPr>
              <w:jc w:val="center"/>
              <w:rPr>
                <w:rFonts w:asciiTheme="majorHAnsi" w:hAnsiTheme="majorHAnsi"/>
                <w:b/>
              </w:rPr>
            </w:pPr>
            <w:r w:rsidRPr="00831397">
              <w:rPr>
                <w:rFonts w:asciiTheme="majorHAnsi" w:hAnsiTheme="majorHAnsi"/>
                <w:b/>
              </w:rPr>
              <w:t>provjeravanje</w:t>
            </w:r>
          </w:p>
        </w:tc>
        <w:tc>
          <w:tcPr>
            <w:tcW w:w="2354" w:type="dxa"/>
            <w:vMerge/>
            <w:tcBorders>
              <w:left w:val="single" w:sz="4" w:space="0" w:color="auto"/>
              <w:right w:val="single" w:sz="4" w:space="0" w:color="auto"/>
            </w:tcBorders>
            <w:vAlign w:val="center"/>
          </w:tcPr>
          <w:p w:rsidR="00831397" w:rsidRPr="00831397" w:rsidRDefault="00831397" w:rsidP="00CE4476">
            <w:pPr>
              <w:jc w:val="center"/>
              <w:rPr>
                <w:rFonts w:asciiTheme="majorHAnsi" w:hAnsiTheme="majorHAnsi"/>
                <w:b/>
              </w:rPr>
            </w:pPr>
          </w:p>
        </w:tc>
        <w:tc>
          <w:tcPr>
            <w:tcW w:w="2436" w:type="dxa"/>
            <w:vMerge/>
            <w:tcBorders>
              <w:left w:val="single" w:sz="4" w:space="0" w:color="auto"/>
              <w:right w:val="single" w:sz="4" w:space="0" w:color="auto"/>
            </w:tcBorders>
            <w:vAlign w:val="center"/>
          </w:tcPr>
          <w:p w:rsidR="00831397" w:rsidRPr="00831397" w:rsidRDefault="00831397" w:rsidP="00CE4476">
            <w:pPr>
              <w:rPr>
                <w:rFonts w:asciiTheme="majorHAnsi" w:hAnsiTheme="majorHAnsi"/>
                <w:b/>
              </w:rPr>
            </w:pPr>
          </w:p>
        </w:tc>
        <w:tc>
          <w:tcPr>
            <w:tcW w:w="2268" w:type="dxa"/>
            <w:vMerge/>
            <w:tcBorders>
              <w:left w:val="single" w:sz="4" w:space="0" w:color="auto"/>
              <w:right w:val="single" w:sz="4" w:space="0" w:color="auto"/>
            </w:tcBorders>
            <w:vAlign w:val="center"/>
          </w:tcPr>
          <w:p w:rsidR="00831397" w:rsidRPr="00831397" w:rsidRDefault="00831397" w:rsidP="00CE4476">
            <w:pPr>
              <w:rPr>
                <w:rFonts w:asciiTheme="majorHAnsi" w:hAnsiTheme="majorHAnsi"/>
                <w:b/>
              </w:rPr>
            </w:pPr>
          </w:p>
        </w:tc>
      </w:tr>
    </w:tbl>
    <w:p w:rsidR="005671C1" w:rsidRPr="00104E39" w:rsidRDefault="005671C1" w:rsidP="00C24FE5">
      <w:pPr>
        <w:rPr>
          <w:rFonts w:asciiTheme="majorHAnsi" w:hAnsiTheme="majorHAnsi"/>
          <w:b/>
        </w:rPr>
      </w:pPr>
    </w:p>
    <w:p w:rsidR="004577BF" w:rsidRPr="00104E39" w:rsidRDefault="004577BF">
      <w:pPr>
        <w:rPr>
          <w:rFonts w:asciiTheme="majorHAnsi" w:hAnsiTheme="majorHAnsi"/>
          <w:b/>
        </w:rPr>
      </w:pPr>
    </w:p>
    <w:p w:rsidR="004577BF" w:rsidRPr="00104E39" w:rsidRDefault="005671C1">
      <w:pPr>
        <w:rPr>
          <w:rFonts w:asciiTheme="majorHAnsi" w:hAnsiTheme="majorHAnsi"/>
          <w:b/>
        </w:rPr>
      </w:pPr>
      <w:r w:rsidRPr="00104E39">
        <w:rPr>
          <w:rFonts w:asciiTheme="majorHAnsi" w:hAnsiTheme="majorHAnsi"/>
          <w:b/>
        </w:rPr>
        <w:br w:type="page"/>
      </w:r>
    </w:p>
    <w:p w:rsidR="004577BF" w:rsidRPr="00104E39" w:rsidRDefault="004577BF" w:rsidP="004577BF">
      <w:pPr>
        <w:rPr>
          <w:rFonts w:asciiTheme="majorHAnsi" w:hAnsiTheme="majorHAnsi"/>
        </w:rPr>
      </w:pPr>
      <w:r w:rsidRPr="00104E39">
        <w:rPr>
          <w:rFonts w:asciiTheme="majorHAnsi" w:hAnsiTheme="majorHAnsi"/>
          <w:b/>
          <w:i/>
          <w:sz w:val="24"/>
          <w:szCs w:val="24"/>
        </w:rPr>
        <w:lastRenderedPageBreak/>
        <w:t xml:space="preserve">Provjera postignuća i ocjenjivanje učenika – ISHODI UČENJA  ZA CJELINU  </w:t>
      </w:r>
      <w:r w:rsidR="00BB03BE">
        <w:rPr>
          <w:rFonts w:asciiTheme="majorHAnsi" w:hAnsiTheme="majorHAnsi"/>
          <w:b/>
          <w:i/>
          <w:sz w:val="24"/>
          <w:szCs w:val="24"/>
        </w:rPr>
        <w:t>S</w:t>
      </w:r>
      <w:r w:rsidRPr="00104E39">
        <w:rPr>
          <w:rFonts w:asciiTheme="majorHAnsi" w:hAnsiTheme="majorHAnsi"/>
          <w:b/>
          <w:i/>
          <w:sz w:val="24"/>
          <w:szCs w:val="24"/>
        </w:rPr>
        <w:t xml:space="preserve">  KRITERIJIMA OCJENJIVANJA</w:t>
      </w:r>
    </w:p>
    <w:p w:rsidR="004577BF" w:rsidRPr="00104E39" w:rsidRDefault="004577BF" w:rsidP="004577BF">
      <w:pPr>
        <w:rPr>
          <w:rFonts w:asciiTheme="majorHAnsi" w:hAnsiTheme="majorHAnsi"/>
          <w:i/>
        </w:rPr>
      </w:pPr>
      <w:r w:rsidRPr="00104E39">
        <w:rPr>
          <w:rFonts w:asciiTheme="majorHAnsi" w:hAnsiTheme="majorHAnsi"/>
          <w:i/>
        </w:rPr>
        <w:t>Napomena: Učenik za ocjenu dobar mora znati i sve gradivo navedeno za ocjenu dovoljan,  učenik za ocjenu vrlo dobar mora znati i sve navedeno za ocjenu dovoljan i dobar, te učenik za ocjenu odličan mora znati sve navedeno za sve ocjene.</w:t>
      </w:r>
    </w:p>
    <w:p w:rsidR="004577BF" w:rsidRPr="00104E39" w:rsidRDefault="004577BF">
      <w:pPr>
        <w:rPr>
          <w:rFonts w:asciiTheme="majorHAnsi" w:hAnsiTheme="maj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0"/>
        <w:gridCol w:w="6214"/>
        <w:gridCol w:w="6214"/>
      </w:tblGrid>
      <w:tr w:rsidR="004577BF" w:rsidRPr="00104E39" w:rsidTr="004577BF">
        <w:trPr>
          <w:trHeight w:val="260"/>
        </w:trPr>
        <w:tc>
          <w:tcPr>
            <w:tcW w:w="1990" w:type="dxa"/>
            <w:shd w:val="clear" w:color="auto" w:fill="auto"/>
          </w:tcPr>
          <w:p w:rsidR="004577BF" w:rsidRPr="00104E39" w:rsidRDefault="004577BF" w:rsidP="00CE4476">
            <w:pPr>
              <w:jc w:val="center"/>
              <w:rPr>
                <w:rFonts w:asciiTheme="majorHAnsi" w:eastAsia="Calibri" w:hAnsiTheme="majorHAnsi"/>
                <w:i/>
              </w:rPr>
            </w:pPr>
            <w:r w:rsidRPr="00104E39">
              <w:rPr>
                <w:rFonts w:asciiTheme="majorHAnsi" w:eastAsia="Calibri" w:hAnsiTheme="majorHAnsi"/>
                <w:i/>
              </w:rPr>
              <w:t>OCJENA</w:t>
            </w:r>
          </w:p>
        </w:tc>
        <w:tc>
          <w:tcPr>
            <w:tcW w:w="6214" w:type="dxa"/>
            <w:shd w:val="clear" w:color="auto" w:fill="auto"/>
          </w:tcPr>
          <w:p w:rsidR="004577BF" w:rsidRPr="00104E39" w:rsidRDefault="004F649A" w:rsidP="00CE4476">
            <w:pPr>
              <w:jc w:val="center"/>
              <w:rPr>
                <w:rFonts w:asciiTheme="majorHAnsi" w:eastAsia="Calibri" w:hAnsiTheme="majorHAnsi"/>
                <w:i/>
              </w:rPr>
            </w:pPr>
            <w:r>
              <w:rPr>
                <w:rFonts w:asciiTheme="majorHAnsi" w:eastAsia="Calibri" w:hAnsiTheme="majorHAnsi"/>
                <w:i/>
              </w:rPr>
              <w:t>USVOJENOST NASTAVNIH SADRŽAJA</w:t>
            </w:r>
          </w:p>
        </w:tc>
        <w:tc>
          <w:tcPr>
            <w:tcW w:w="6214" w:type="dxa"/>
          </w:tcPr>
          <w:p w:rsidR="004577BF" w:rsidRPr="00104E39" w:rsidRDefault="004577BF" w:rsidP="00CE4476">
            <w:pPr>
              <w:jc w:val="center"/>
              <w:rPr>
                <w:rFonts w:asciiTheme="majorHAnsi" w:eastAsia="Calibri" w:hAnsiTheme="majorHAnsi"/>
                <w:i/>
              </w:rPr>
            </w:pPr>
            <w:r w:rsidRPr="00104E39">
              <w:rPr>
                <w:rFonts w:asciiTheme="majorHAnsi" w:eastAsia="Calibri" w:hAnsiTheme="majorHAnsi"/>
                <w:i/>
              </w:rPr>
              <w:t>PRIMJENA ZNANJA</w:t>
            </w:r>
          </w:p>
        </w:tc>
      </w:tr>
      <w:tr w:rsidR="00BE4BFD" w:rsidRPr="00104E39" w:rsidTr="006F5771">
        <w:trPr>
          <w:trHeight w:val="826"/>
        </w:trPr>
        <w:tc>
          <w:tcPr>
            <w:tcW w:w="1990" w:type="dxa"/>
            <w:shd w:val="clear" w:color="auto" w:fill="auto"/>
            <w:vAlign w:val="center"/>
          </w:tcPr>
          <w:p w:rsidR="00BE4BFD" w:rsidRPr="00104E39" w:rsidRDefault="00BE4BFD" w:rsidP="00B9416D">
            <w:pPr>
              <w:jc w:val="center"/>
              <w:rPr>
                <w:rFonts w:asciiTheme="majorHAnsi" w:eastAsia="Calibri" w:hAnsiTheme="majorHAnsi"/>
              </w:rPr>
            </w:pPr>
            <w:r w:rsidRPr="00104E39">
              <w:rPr>
                <w:rFonts w:asciiTheme="majorHAnsi" w:eastAsia="Calibri" w:hAnsiTheme="majorHAnsi"/>
              </w:rPr>
              <w:t>Dovoljan</w:t>
            </w:r>
          </w:p>
        </w:tc>
        <w:tc>
          <w:tcPr>
            <w:tcW w:w="6214" w:type="dxa"/>
            <w:shd w:val="clear" w:color="auto" w:fill="auto"/>
          </w:tcPr>
          <w:p w:rsidR="0012184B" w:rsidRPr="00575DE3" w:rsidRDefault="00575DE3" w:rsidP="00575DE3">
            <w:pPr>
              <w:pStyle w:val="Odlomakpopisa"/>
              <w:numPr>
                <w:ilvl w:val="0"/>
                <w:numId w:val="23"/>
              </w:numPr>
              <w:spacing w:line="240" w:lineRule="auto"/>
              <w:rPr>
                <w:sz w:val="24"/>
                <w:szCs w:val="24"/>
              </w:rPr>
            </w:pPr>
            <w:r w:rsidRPr="00575DE3">
              <w:rPr>
                <w:color w:val="000000"/>
                <w:sz w:val="24"/>
                <w:szCs w:val="24"/>
              </w:rPr>
              <w:t>Iskazati  i primijeniti definiciju električne struje, jakosti el.struje i gustoće struje</w:t>
            </w:r>
            <w:r w:rsidRPr="00575DE3">
              <w:rPr>
                <w:sz w:val="24"/>
                <w:szCs w:val="24"/>
              </w:rPr>
              <w:t xml:space="preserve"> </w:t>
            </w:r>
          </w:p>
          <w:p w:rsidR="00575DE3" w:rsidRPr="00575DE3" w:rsidRDefault="00575DE3" w:rsidP="00575DE3">
            <w:pPr>
              <w:pStyle w:val="Odlomakpopisa"/>
              <w:numPr>
                <w:ilvl w:val="0"/>
                <w:numId w:val="23"/>
              </w:numPr>
              <w:spacing w:line="240" w:lineRule="auto"/>
              <w:rPr>
                <w:sz w:val="24"/>
                <w:szCs w:val="24"/>
              </w:rPr>
            </w:pPr>
            <w:r w:rsidRPr="00575DE3">
              <w:rPr>
                <w:sz w:val="24"/>
                <w:szCs w:val="24"/>
              </w:rPr>
              <w:t>protumačiti i pokusom pokazati ovisnost jakosti el. struje, napona i otpora</w:t>
            </w:r>
          </w:p>
          <w:p w:rsidR="00575DE3" w:rsidRPr="00575DE3" w:rsidRDefault="00575DE3" w:rsidP="00575DE3">
            <w:pPr>
              <w:pStyle w:val="Odlomakpopisa"/>
              <w:numPr>
                <w:ilvl w:val="0"/>
                <w:numId w:val="23"/>
              </w:numPr>
              <w:spacing w:line="240" w:lineRule="auto"/>
              <w:rPr>
                <w:sz w:val="24"/>
                <w:szCs w:val="24"/>
              </w:rPr>
            </w:pPr>
            <w:r w:rsidRPr="00575DE3">
              <w:rPr>
                <w:sz w:val="24"/>
                <w:szCs w:val="24"/>
              </w:rPr>
              <w:t>Opisati magnet, karakteristike magnetskog djelovanja te protumačiti pojam magnetskog polja</w:t>
            </w:r>
          </w:p>
          <w:p w:rsidR="00575DE3" w:rsidRPr="00575DE3" w:rsidRDefault="00575DE3" w:rsidP="00575DE3">
            <w:pPr>
              <w:pStyle w:val="Odlomakpopisa"/>
              <w:numPr>
                <w:ilvl w:val="0"/>
                <w:numId w:val="15"/>
              </w:numPr>
              <w:spacing w:line="240" w:lineRule="auto"/>
              <w:ind w:left="459"/>
              <w:rPr>
                <w:sz w:val="24"/>
                <w:szCs w:val="24"/>
              </w:rPr>
            </w:pPr>
            <w:r w:rsidRPr="00575DE3">
              <w:rPr>
                <w:sz w:val="24"/>
                <w:szCs w:val="24"/>
              </w:rPr>
              <w:t>navesti oznake i mjerne jedinice svih fizikalnih veličina u cjelini</w:t>
            </w:r>
          </w:p>
          <w:p w:rsidR="00575DE3" w:rsidRPr="00575DE3" w:rsidRDefault="00575DE3" w:rsidP="00575DE3">
            <w:pPr>
              <w:pStyle w:val="Odlomakpopisa"/>
              <w:numPr>
                <w:ilvl w:val="0"/>
                <w:numId w:val="15"/>
              </w:numPr>
              <w:spacing w:line="240" w:lineRule="auto"/>
              <w:rPr>
                <w:sz w:val="24"/>
                <w:szCs w:val="24"/>
              </w:rPr>
            </w:pPr>
            <w:r w:rsidRPr="00575DE3">
              <w:rPr>
                <w:sz w:val="24"/>
                <w:szCs w:val="24"/>
              </w:rPr>
              <w:t>definirati sve fizikalne veličine iz nastavnih jedinica</w:t>
            </w:r>
          </w:p>
          <w:p w:rsidR="00575DE3" w:rsidRPr="00575DE3" w:rsidRDefault="00575DE3" w:rsidP="00575DE3">
            <w:pPr>
              <w:pStyle w:val="Odlomakpopisa"/>
              <w:numPr>
                <w:ilvl w:val="0"/>
                <w:numId w:val="23"/>
              </w:numPr>
              <w:spacing w:line="240" w:lineRule="auto"/>
              <w:rPr>
                <w:sz w:val="24"/>
                <w:szCs w:val="24"/>
              </w:rPr>
            </w:pPr>
          </w:p>
        </w:tc>
        <w:tc>
          <w:tcPr>
            <w:tcW w:w="6214" w:type="dxa"/>
          </w:tcPr>
          <w:p w:rsidR="00BE4BFD" w:rsidRDefault="00575DE3" w:rsidP="00BE4BFD">
            <w:pPr>
              <w:pStyle w:val="Odlomakpopisa"/>
              <w:numPr>
                <w:ilvl w:val="0"/>
                <w:numId w:val="23"/>
              </w:numPr>
              <w:spacing w:line="240" w:lineRule="auto"/>
              <w:rPr>
                <w:rFonts w:asciiTheme="majorHAnsi" w:hAnsiTheme="majorHAnsi"/>
              </w:rPr>
            </w:pPr>
            <w:r>
              <w:rPr>
                <w:rFonts w:asciiTheme="majorHAnsi" w:hAnsiTheme="majorHAnsi"/>
              </w:rPr>
              <w:t>Odrediti otpor iz U-I grafa</w:t>
            </w:r>
          </w:p>
          <w:p w:rsidR="00575DE3" w:rsidRDefault="00575DE3" w:rsidP="00BE4BFD">
            <w:pPr>
              <w:pStyle w:val="Odlomakpopisa"/>
              <w:numPr>
                <w:ilvl w:val="0"/>
                <w:numId w:val="23"/>
              </w:numPr>
              <w:spacing w:line="240" w:lineRule="auto"/>
              <w:rPr>
                <w:rFonts w:asciiTheme="majorHAnsi" w:hAnsiTheme="majorHAnsi"/>
              </w:rPr>
            </w:pPr>
            <w:r>
              <w:rPr>
                <w:rFonts w:asciiTheme="majorHAnsi" w:hAnsiTheme="majorHAnsi"/>
              </w:rPr>
              <w:t>Odrediti otpor ravnog vodiča</w:t>
            </w:r>
          </w:p>
          <w:p w:rsidR="00575DE3" w:rsidRDefault="00575DE3" w:rsidP="00BE4BFD">
            <w:pPr>
              <w:pStyle w:val="Odlomakpopisa"/>
              <w:numPr>
                <w:ilvl w:val="0"/>
                <w:numId w:val="23"/>
              </w:numPr>
              <w:spacing w:line="240" w:lineRule="auto"/>
              <w:rPr>
                <w:rFonts w:asciiTheme="majorHAnsi" w:hAnsiTheme="majorHAnsi"/>
              </w:rPr>
            </w:pPr>
            <w:r>
              <w:rPr>
                <w:rFonts w:asciiTheme="majorHAnsi" w:hAnsiTheme="majorHAnsi"/>
              </w:rPr>
              <w:t>Definirati rad i snagu električne struje</w:t>
            </w:r>
          </w:p>
          <w:p w:rsidR="00575DE3" w:rsidRPr="00104E39" w:rsidRDefault="00575DE3" w:rsidP="00575DE3">
            <w:pPr>
              <w:pStyle w:val="Odlomakpopisa"/>
              <w:spacing w:line="240" w:lineRule="auto"/>
              <w:rPr>
                <w:rFonts w:asciiTheme="majorHAnsi" w:hAnsiTheme="majorHAnsi"/>
              </w:rPr>
            </w:pPr>
          </w:p>
        </w:tc>
      </w:tr>
      <w:tr w:rsidR="00BE4BFD" w:rsidRPr="00104E39" w:rsidTr="006F5771">
        <w:trPr>
          <w:trHeight w:val="823"/>
        </w:trPr>
        <w:tc>
          <w:tcPr>
            <w:tcW w:w="1990" w:type="dxa"/>
            <w:shd w:val="clear" w:color="auto" w:fill="auto"/>
            <w:vAlign w:val="center"/>
          </w:tcPr>
          <w:p w:rsidR="00BE4BFD" w:rsidRPr="00104E39" w:rsidRDefault="00BE4BFD" w:rsidP="00B9416D">
            <w:pPr>
              <w:jc w:val="center"/>
              <w:rPr>
                <w:rFonts w:asciiTheme="majorHAnsi" w:eastAsia="Calibri" w:hAnsiTheme="majorHAnsi"/>
              </w:rPr>
            </w:pPr>
            <w:r w:rsidRPr="00104E39">
              <w:rPr>
                <w:rFonts w:asciiTheme="majorHAnsi" w:eastAsia="Calibri" w:hAnsiTheme="majorHAnsi"/>
              </w:rPr>
              <w:t>Dobar</w:t>
            </w:r>
          </w:p>
        </w:tc>
        <w:tc>
          <w:tcPr>
            <w:tcW w:w="6214" w:type="dxa"/>
            <w:shd w:val="clear" w:color="auto" w:fill="auto"/>
          </w:tcPr>
          <w:p w:rsidR="00BE4BFD" w:rsidRPr="00575DE3" w:rsidRDefault="00575DE3" w:rsidP="00BE4BFD">
            <w:pPr>
              <w:pStyle w:val="Odlomakpopisa"/>
              <w:numPr>
                <w:ilvl w:val="0"/>
                <w:numId w:val="23"/>
              </w:numPr>
              <w:spacing w:line="240" w:lineRule="auto"/>
              <w:ind w:left="420"/>
              <w:rPr>
                <w:sz w:val="24"/>
                <w:szCs w:val="24"/>
              </w:rPr>
            </w:pPr>
            <w:r w:rsidRPr="00575DE3">
              <w:rPr>
                <w:sz w:val="24"/>
                <w:szCs w:val="24"/>
              </w:rPr>
              <w:t>Primijeniti izraz za otpor homogenog vodiča u obliku žice</w:t>
            </w:r>
          </w:p>
          <w:p w:rsidR="00575DE3" w:rsidRPr="00575DE3" w:rsidRDefault="00575DE3" w:rsidP="00BE4BFD">
            <w:pPr>
              <w:pStyle w:val="Odlomakpopisa"/>
              <w:numPr>
                <w:ilvl w:val="0"/>
                <w:numId w:val="23"/>
              </w:numPr>
              <w:spacing w:line="240" w:lineRule="auto"/>
              <w:ind w:left="420"/>
              <w:rPr>
                <w:sz w:val="24"/>
                <w:szCs w:val="24"/>
              </w:rPr>
            </w:pPr>
            <w:r w:rsidRPr="00575DE3">
              <w:rPr>
                <w:color w:val="000000"/>
                <w:sz w:val="24"/>
                <w:szCs w:val="24"/>
              </w:rPr>
              <w:t>Objasniti ovisnost el.otpora metala o temperaturi i primijeniti izraz za izračunavanje otpora</w:t>
            </w:r>
          </w:p>
        </w:tc>
        <w:tc>
          <w:tcPr>
            <w:tcW w:w="6214" w:type="dxa"/>
          </w:tcPr>
          <w:p w:rsidR="00BE4BFD" w:rsidRDefault="00575DE3" w:rsidP="00BE4BFD">
            <w:pPr>
              <w:pStyle w:val="Odlomakpopisa"/>
              <w:numPr>
                <w:ilvl w:val="0"/>
                <w:numId w:val="23"/>
              </w:numPr>
              <w:spacing w:line="240" w:lineRule="auto"/>
              <w:rPr>
                <w:rFonts w:asciiTheme="majorHAnsi" w:hAnsiTheme="majorHAnsi"/>
              </w:rPr>
            </w:pPr>
            <w:r>
              <w:rPr>
                <w:rFonts w:asciiTheme="majorHAnsi" w:hAnsiTheme="majorHAnsi"/>
              </w:rPr>
              <w:t>Odrediti otpor pri promjeni temperature</w:t>
            </w:r>
          </w:p>
          <w:p w:rsidR="00575DE3" w:rsidRPr="00104E39" w:rsidRDefault="00575DE3" w:rsidP="00BE4BFD">
            <w:pPr>
              <w:pStyle w:val="Odlomakpopisa"/>
              <w:numPr>
                <w:ilvl w:val="0"/>
                <w:numId w:val="23"/>
              </w:numPr>
              <w:spacing w:line="240" w:lineRule="auto"/>
              <w:rPr>
                <w:rFonts w:asciiTheme="majorHAnsi" w:hAnsiTheme="majorHAnsi"/>
              </w:rPr>
            </w:pPr>
            <w:r>
              <w:rPr>
                <w:rFonts w:asciiTheme="majorHAnsi" w:hAnsiTheme="majorHAnsi"/>
              </w:rPr>
              <w:t>Riješiti zadatak sa paralelnim i serijskim spojem otpornika</w:t>
            </w:r>
          </w:p>
        </w:tc>
      </w:tr>
      <w:tr w:rsidR="00BE4BFD" w:rsidRPr="00104E39" w:rsidTr="006F5771">
        <w:trPr>
          <w:trHeight w:val="835"/>
        </w:trPr>
        <w:tc>
          <w:tcPr>
            <w:tcW w:w="1990" w:type="dxa"/>
            <w:shd w:val="clear" w:color="auto" w:fill="auto"/>
            <w:vAlign w:val="center"/>
          </w:tcPr>
          <w:p w:rsidR="00BE4BFD" w:rsidRPr="00104E39" w:rsidRDefault="00BE4BFD" w:rsidP="00B9416D">
            <w:pPr>
              <w:jc w:val="center"/>
              <w:rPr>
                <w:rFonts w:asciiTheme="majorHAnsi" w:eastAsia="Calibri" w:hAnsiTheme="majorHAnsi"/>
              </w:rPr>
            </w:pPr>
            <w:r w:rsidRPr="00104E39">
              <w:rPr>
                <w:rFonts w:asciiTheme="majorHAnsi" w:eastAsia="Calibri" w:hAnsiTheme="majorHAnsi"/>
              </w:rPr>
              <w:t>Vrlo dobar</w:t>
            </w:r>
          </w:p>
        </w:tc>
        <w:tc>
          <w:tcPr>
            <w:tcW w:w="6214" w:type="dxa"/>
            <w:shd w:val="clear" w:color="auto" w:fill="auto"/>
          </w:tcPr>
          <w:p w:rsidR="00BE4BFD" w:rsidRPr="00575DE3" w:rsidRDefault="00575DE3" w:rsidP="006F5771">
            <w:pPr>
              <w:pStyle w:val="Odlomakpopisa"/>
              <w:numPr>
                <w:ilvl w:val="0"/>
                <w:numId w:val="24"/>
              </w:numPr>
              <w:spacing w:line="240" w:lineRule="auto"/>
              <w:ind w:left="396"/>
              <w:rPr>
                <w:sz w:val="24"/>
                <w:szCs w:val="24"/>
              </w:rPr>
            </w:pPr>
            <w:r w:rsidRPr="00575DE3">
              <w:rPr>
                <w:sz w:val="24"/>
                <w:szCs w:val="24"/>
              </w:rPr>
              <w:t>razlikovati napon na neopterećenom i opterećenom izvoru te objasniti unutarnji otpor izvora i struju kratkog spoja</w:t>
            </w:r>
          </w:p>
          <w:p w:rsidR="00575DE3" w:rsidRPr="00575DE3" w:rsidRDefault="00575DE3" w:rsidP="00575DE3">
            <w:pPr>
              <w:pStyle w:val="Odlomakpopisa"/>
              <w:numPr>
                <w:ilvl w:val="0"/>
                <w:numId w:val="24"/>
              </w:numPr>
              <w:spacing w:line="240" w:lineRule="auto"/>
              <w:rPr>
                <w:sz w:val="24"/>
                <w:szCs w:val="24"/>
              </w:rPr>
            </w:pPr>
            <w:r w:rsidRPr="00575DE3">
              <w:rPr>
                <w:sz w:val="24"/>
                <w:szCs w:val="24"/>
              </w:rPr>
              <w:t>Skicirati vektor magn. polja u bilo kojoj točki prostora oko magneta, silnicama prikazati magnetno polje jednog te dvaju magneta</w:t>
            </w:r>
          </w:p>
          <w:p w:rsidR="00575DE3" w:rsidRPr="00575DE3" w:rsidRDefault="00575DE3" w:rsidP="006F5771">
            <w:pPr>
              <w:pStyle w:val="Odlomakpopisa"/>
              <w:numPr>
                <w:ilvl w:val="0"/>
                <w:numId w:val="24"/>
              </w:numPr>
              <w:spacing w:line="240" w:lineRule="auto"/>
              <w:ind w:left="396"/>
              <w:rPr>
                <w:sz w:val="24"/>
                <w:szCs w:val="24"/>
              </w:rPr>
            </w:pPr>
          </w:p>
        </w:tc>
        <w:tc>
          <w:tcPr>
            <w:tcW w:w="6214" w:type="dxa"/>
          </w:tcPr>
          <w:p w:rsidR="00BE4BFD" w:rsidRDefault="00575DE3" w:rsidP="00BE4BFD">
            <w:pPr>
              <w:pStyle w:val="Odlomakpopisa"/>
              <w:numPr>
                <w:ilvl w:val="0"/>
                <w:numId w:val="24"/>
              </w:numPr>
              <w:spacing w:line="240" w:lineRule="auto"/>
              <w:rPr>
                <w:rFonts w:asciiTheme="majorHAnsi" w:hAnsiTheme="majorHAnsi"/>
              </w:rPr>
            </w:pPr>
            <w:r>
              <w:rPr>
                <w:rFonts w:asciiTheme="majorHAnsi" w:hAnsiTheme="majorHAnsi"/>
              </w:rPr>
              <w:t>Riješiti složeniji strujni krug s jednim izvorom</w:t>
            </w:r>
          </w:p>
          <w:p w:rsidR="00575DE3" w:rsidRDefault="00575DE3" w:rsidP="00BE4BFD">
            <w:pPr>
              <w:pStyle w:val="Odlomakpopisa"/>
              <w:numPr>
                <w:ilvl w:val="0"/>
                <w:numId w:val="24"/>
              </w:numPr>
              <w:spacing w:line="240" w:lineRule="auto"/>
              <w:rPr>
                <w:rFonts w:asciiTheme="majorHAnsi" w:hAnsiTheme="majorHAnsi"/>
              </w:rPr>
            </w:pPr>
            <w:r>
              <w:rPr>
                <w:rFonts w:asciiTheme="majorHAnsi" w:hAnsiTheme="majorHAnsi"/>
              </w:rPr>
              <w:t>Riješiti zadatak s unutarnjim otporom</w:t>
            </w:r>
          </w:p>
          <w:p w:rsidR="00575DE3" w:rsidRPr="00104E39" w:rsidRDefault="00575DE3" w:rsidP="00BE4BFD">
            <w:pPr>
              <w:pStyle w:val="Odlomakpopisa"/>
              <w:numPr>
                <w:ilvl w:val="0"/>
                <w:numId w:val="24"/>
              </w:numPr>
              <w:spacing w:line="240" w:lineRule="auto"/>
              <w:rPr>
                <w:rFonts w:asciiTheme="majorHAnsi" w:hAnsiTheme="majorHAnsi"/>
              </w:rPr>
            </w:pPr>
            <w:r>
              <w:rPr>
                <w:rFonts w:asciiTheme="majorHAnsi" w:hAnsiTheme="majorHAnsi"/>
              </w:rPr>
              <w:t xml:space="preserve">Odrediti magnetsko polje oko vodiča </w:t>
            </w:r>
          </w:p>
        </w:tc>
      </w:tr>
      <w:tr w:rsidR="00BE4BFD" w:rsidRPr="00104E39" w:rsidTr="006F5771">
        <w:trPr>
          <w:trHeight w:val="706"/>
        </w:trPr>
        <w:tc>
          <w:tcPr>
            <w:tcW w:w="1990" w:type="dxa"/>
            <w:shd w:val="clear" w:color="auto" w:fill="auto"/>
            <w:vAlign w:val="center"/>
          </w:tcPr>
          <w:p w:rsidR="00BE4BFD" w:rsidRPr="00104E39" w:rsidRDefault="00BE4BFD" w:rsidP="00B9416D">
            <w:pPr>
              <w:jc w:val="center"/>
              <w:rPr>
                <w:rFonts w:asciiTheme="majorHAnsi" w:eastAsia="Calibri" w:hAnsiTheme="majorHAnsi"/>
              </w:rPr>
            </w:pPr>
            <w:r w:rsidRPr="00104E39">
              <w:rPr>
                <w:rFonts w:asciiTheme="majorHAnsi" w:eastAsia="Calibri" w:hAnsiTheme="majorHAnsi"/>
              </w:rPr>
              <w:t>Odličan</w:t>
            </w:r>
          </w:p>
        </w:tc>
        <w:tc>
          <w:tcPr>
            <w:tcW w:w="6214" w:type="dxa"/>
            <w:shd w:val="clear" w:color="auto" w:fill="auto"/>
          </w:tcPr>
          <w:p w:rsidR="00575DE3" w:rsidRPr="00575DE3" w:rsidRDefault="00575DE3" w:rsidP="00575DE3">
            <w:pPr>
              <w:pStyle w:val="Odlomakpopisa"/>
              <w:numPr>
                <w:ilvl w:val="0"/>
                <w:numId w:val="24"/>
              </w:numPr>
              <w:spacing w:line="240" w:lineRule="auto"/>
              <w:rPr>
                <w:sz w:val="24"/>
                <w:szCs w:val="24"/>
              </w:rPr>
            </w:pPr>
            <w:r w:rsidRPr="00575DE3">
              <w:rPr>
                <w:sz w:val="24"/>
                <w:szCs w:val="24"/>
              </w:rPr>
              <w:t>Primijeniti izraz za magnetsku silu na vodič kojim teče struja te odrediti smjer  Amperove sile</w:t>
            </w:r>
          </w:p>
          <w:p w:rsidR="00BE4BFD" w:rsidRPr="00575DE3" w:rsidRDefault="00575DE3" w:rsidP="00626D24">
            <w:pPr>
              <w:pStyle w:val="Odlomakpopisa"/>
              <w:numPr>
                <w:ilvl w:val="0"/>
                <w:numId w:val="24"/>
              </w:numPr>
              <w:spacing w:line="240" w:lineRule="auto"/>
              <w:ind w:left="396"/>
              <w:rPr>
                <w:sz w:val="24"/>
                <w:szCs w:val="24"/>
              </w:rPr>
            </w:pPr>
            <w:r w:rsidRPr="00575DE3">
              <w:rPr>
                <w:color w:val="000000"/>
                <w:sz w:val="24"/>
                <w:szCs w:val="24"/>
              </w:rPr>
              <w:t>Opisati gibanje električki nabijene čestice u homogenom magnetskom polju</w:t>
            </w:r>
          </w:p>
        </w:tc>
        <w:tc>
          <w:tcPr>
            <w:tcW w:w="6214" w:type="dxa"/>
          </w:tcPr>
          <w:p w:rsidR="00BE4BFD" w:rsidRDefault="00575DE3" w:rsidP="00BE4BFD">
            <w:pPr>
              <w:pStyle w:val="Odlomakpopisa"/>
              <w:numPr>
                <w:ilvl w:val="0"/>
                <w:numId w:val="24"/>
              </w:numPr>
              <w:spacing w:line="240" w:lineRule="auto"/>
              <w:rPr>
                <w:rFonts w:asciiTheme="majorHAnsi" w:hAnsiTheme="majorHAnsi"/>
              </w:rPr>
            </w:pPr>
            <w:r>
              <w:rPr>
                <w:rFonts w:asciiTheme="majorHAnsi" w:hAnsiTheme="majorHAnsi"/>
              </w:rPr>
              <w:t>Znati rabiti pravilo desne ruke</w:t>
            </w:r>
          </w:p>
          <w:p w:rsidR="00575DE3" w:rsidRDefault="00575DE3" w:rsidP="00BE4BFD">
            <w:pPr>
              <w:pStyle w:val="Odlomakpopisa"/>
              <w:numPr>
                <w:ilvl w:val="0"/>
                <w:numId w:val="24"/>
              </w:numPr>
              <w:spacing w:line="240" w:lineRule="auto"/>
              <w:rPr>
                <w:rFonts w:asciiTheme="majorHAnsi" w:hAnsiTheme="majorHAnsi"/>
              </w:rPr>
            </w:pPr>
            <w:r>
              <w:rPr>
                <w:rFonts w:asciiTheme="majorHAnsi" w:hAnsiTheme="majorHAnsi"/>
              </w:rPr>
              <w:t>Riješiti zadatak s Ampereovom i Lorentzovom silom</w:t>
            </w:r>
          </w:p>
          <w:p w:rsidR="00575DE3" w:rsidRDefault="00575DE3" w:rsidP="00BE4BFD">
            <w:pPr>
              <w:pStyle w:val="Odlomakpopisa"/>
              <w:numPr>
                <w:ilvl w:val="0"/>
                <w:numId w:val="24"/>
              </w:numPr>
              <w:spacing w:line="240" w:lineRule="auto"/>
              <w:rPr>
                <w:rFonts w:asciiTheme="majorHAnsi" w:hAnsiTheme="majorHAnsi"/>
              </w:rPr>
            </w:pPr>
            <w:r>
              <w:rPr>
                <w:rFonts w:asciiTheme="majorHAnsi" w:hAnsiTheme="majorHAnsi"/>
              </w:rPr>
              <w:t>Pojasniti akcelerator i spektrograf masa</w:t>
            </w:r>
          </w:p>
          <w:p w:rsidR="00693EFA" w:rsidRPr="00104E39" w:rsidRDefault="00693EFA" w:rsidP="00BE4BFD">
            <w:pPr>
              <w:pStyle w:val="Odlomakpopisa"/>
              <w:numPr>
                <w:ilvl w:val="0"/>
                <w:numId w:val="24"/>
              </w:numPr>
              <w:spacing w:line="240" w:lineRule="auto"/>
              <w:rPr>
                <w:rFonts w:asciiTheme="majorHAnsi" w:hAnsiTheme="majorHAnsi"/>
              </w:rPr>
            </w:pPr>
            <w:r>
              <w:rPr>
                <w:rFonts w:asciiTheme="majorHAnsi" w:hAnsiTheme="majorHAnsi"/>
              </w:rPr>
              <w:t>Definirati i pojasniti gustoću toka</w:t>
            </w:r>
          </w:p>
        </w:tc>
      </w:tr>
    </w:tbl>
    <w:p w:rsidR="005671C1" w:rsidRPr="00104E39" w:rsidRDefault="005671C1">
      <w:pPr>
        <w:rPr>
          <w:rFonts w:asciiTheme="majorHAnsi" w:hAnsiTheme="majorHAnsi"/>
          <w:b/>
        </w:rPr>
      </w:pPr>
    </w:p>
    <w:p w:rsidR="004577BF" w:rsidRPr="00104E39" w:rsidRDefault="004577BF">
      <w:pPr>
        <w:rPr>
          <w:rFonts w:asciiTheme="majorHAnsi" w:hAnsiTheme="majorHAnsi"/>
          <w:b/>
        </w:rPr>
      </w:pPr>
      <w:r w:rsidRPr="00104E39">
        <w:rPr>
          <w:rFonts w:asciiTheme="majorHAnsi" w:hAnsiTheme="majorHAnsi"/>
          <w:b/>
        </w:rPr>
        <w:br w:type="page"/>
      </w:r>
    </w:p>
    <w:p w:rsidR="006E5DC5" w:rsidRPr="00104E39" w:rsidRDefault="00831397" w:rsidP="006E5DC5">
      <w:pPr>
        <w:rPr>
          <w:rFonts w:asciiTheme="majorHAnsi" w:hAnsiTheme="majorHAnsi"/>
        </w:rPr>
      </w:pPr>
      <w:r>
        <w:rPr>
          <w:rFonts w:asciiTheme="majorHAnsi" w:hAnsiTheme="majorHAnsi"/>
          <w:b/>
        </w:rPr>
        <w:lastRenderedPageBreak/>
        <w:t>ELEKTRODINAMIKA – IZMJENIČNA STRUJA</w:t>
      </w:r>
    </w:p>
    <w:p w:rsidR="006E5DC5" w:rsidRPr="00104E39" w:rsidRDefault="006E5DC5" w:rsidP="006E5DC5">
      <w:pPr>
        <w:rPr>
          <w:rFonts w:asciiTheme="majorHAnsi" w:hAnsiTheme="majorHAnsi"/>
        </w:rPr>
      </w:pPr>
    </w:p>
    <w:p w:rsidR="006E5DC5" w:rsidRPr="00104E39" w:rsidRDefault="006E5DC5" w:rsidP="006E5DC5">
      <w:pPr>
        <w:rPr>
          <w:rFonts w:asciiTheme="majorHAnsi" w:hAnsiTheme="majorHAnsi"/>
        </w:rPr>
      </w:pPr>
      <w:r w:rsidRPr="00104E39">
        <w:rPr>
          <w:rFonts w:asciiTheme="majorHAnsi" w:hAnsiTheme="majorHAnsi"/>
          <w:b/>
          <w:i/>
          <w:sz w:val="24"/>
          <w:szCs w:val="24"/>
        </w:rPr>
        <w:t>Cilj cjeline</w:t>
      </w:r>
      <w:r w:rsidRPr="00104E39">
        <w:rPr>
          <w:rFonts w:asciiTheme="majorHAnsi" w:hAnsiTheme="majorHAnsi"/>
        </w:rPr>
        <w:t>:</w:t>
      </w:r>
    </w:p>
    <w:p w:rsidR="006F5771" w:rsidRPr="00104E39" w:rsidRDefault="00BE4BFD" w:rsidP="006F5771">
      <w:pPr>
        <w:pStyle w:val="Odlomakpopisa"/>
        <w:numPr>
          <w:ilvl w:val="0"/>
          <w:numId w:val="17"/>
        </w:numPr>
        <w:rPr>
          <w:rFonts w:asciiTheme="majorHAnsi" w:hAnsiTheme="majorHAnsi"/>
        </w:rPr>
      </w:pPr>
      <w:r w:rsidRPr="00104E39">
        <w:rPr>
          <w:rFonts w:asciiTheme="majorHAnsi" w:hAnsiTheme="majorHAnsi"/>
        </w:rPr>
        <w:t xml:space="preserve">upoznati infinitezimalni račun i njegove primjene </w:t>
      </w:r>
    </w:p>
    <w:p w:rsidR="00BE4BFD" w:rsidRPr="00104E39" w:rsidRDefault="0012184B" w:rsidP="006F5771">
      <w:pPr>
        <w:pStyle w:val="Odlomakpopisa"/>
        <w:numPr>
          <w:ilvl w:val="0"/>
          <w:numId w:val="17"/>
        </w:numPr>
        <w:rPr>
          <w:rFonts w:asciiTheme="majorHAnsi" w:hAnsiTheme="majorHAnsi"/>
        </w:rPr>
      </w:pPr>
      <w:r w:rsidRPr="00104E39">
        <w:rPr>
          <w:rFonts w:asciiTheme="majorHAnsi" w:hAnsiTheme="majorHAnsi"/>
        </w:rPr>
        <w:t>naučiti pravila deriviranja funkcija</w:t>
      </w:r>
    </w:p>
    <w:tbl>
      <w:tblPr>
        <w:tblStyle w:val="Reetkatablice"/>
        <w:tblW w:w="0" w:type="auto"/>
        <w:tblInd w:w="250" w:type="dxa"/>
        <w:tblLook w:val="00A0"/>
      </w:tblPr>
      <w:tblGrid>
        <w:gridCol w:w="1236"/>
        <w:gridCol w:w="4434"/>
        <w:gridCol w:w="1843"/>
        <w:gridCol w:w="2268"/>
        <w:gridCol w:w="2126"/>
        <w:gridCol w:w="2126"/>
      </w:tblGrid>
      <w:tr w:rsidR="00BB03BE" w:rsidRPr="00104E39" w:rsidTr="00BB03BE">
        <w:trPr>
          <w:trHeight w:val="1073"/>
        </w:trPr>
        <w:tc>
          <w:tcPr>
            <w:tcW w:w="1236" w:type="dxa"/>
            <w:tcBorders>
              <w:top w:val="single" w:sz="4" w:space="0" w:color="auto"/>
              <w:left w:val="single" w:sz="4" w:space="0" w:color="auto"/>
              <w:bottom w:val="single" w:sz="4" w:space="0" w:color="auto"/>
              <w:right w:val="single" w:sz="4" w:space="0" w:color="auto"/>
            </w:tcBorders>
            <w:vAlign w:val="center"/>
          </w:tcPr>
          <w:p w:rsidR="00BB03BE" w:rsidRPr="00104E39" w:rsidRDefault="00BB03BE" w:rsidP="00CE4476">
            <w:pPr>
              <w:spacing w:line="0" w:lineRule="atLeast"/>
              <w:jc w:val="center"/>
              <w:rPr>
                <w:rFonts w:asciiTheme="majorHAnsi" w:hAnsiTheme="majorHAnsi"/>
                <w:b/>
              </w:rPr>
            </w:pPr>
            <w:r w:rsidRPr="00104E39">
              <w:rPr>
                <w:rFonts w:asciiTheme="majorHAnsi" w:hAnsiTheme="majorHAnsi"/>
                <w:b/>
              </w:rPr>
              <w:t>Redni</w:t>
            </w:r>
            <w:r w:rsidR="00831397">
              <w:rPr>
                <w:rFonts w:asciiTheme="majorHAnsi" w:hAnsiTheme="majorHAnsi"/>
                <w:b/>
              </w:rPr>
              <w:t xml:space="preserve"> </w:t>
            </w:r>
            <w:r w:rsidRPr="00104E39">
              <w:rPr>
                <w:rFonts w:asciiTheme="majorHAnsi" w:hAnsiTheme="majorHAnsi"/>
                <w:b/>
              </w:rPr>
              <w:t>broj sata</w:t>
            </w:r>
          </w:p>
        </w:tc>
        <w:tc>
          <w:tcPr>
            <w:tcW w:w="4434" w:type="dxa"/>
            <w:tcBorders>
              <w:top w:val="single" w:sz="4" w:space="0" w:color="auto"/>
              <w:left w:val="single" w:sz="4" w:space="0" w:color="auto"/>
              <w:bottom w:val="single" w:sz="4" w:space="0" w:color="auto"/>
              <w:right w:val="single" w:sz="4" w:space="0" w:color="auto"/>
            </w:tcBorders>
            <w:vAlign w:val="center"/>
          </w:tcPr>
          <w:p w:rsidR="00BB03BE" w:rsidRPr="00104E39" w:rsidRDefault="00BB03BE" w:rsidP="00CE4476">
            <w:pPr>
              <w:spacing w:line="0" w:lineRule="atLeast"/>
              <w:jc w:val="center"/>
              <w:rPr>
                <w:rFonts w:asciiTheme="majorHAnsi" w:hAnsiTheme="majorHAnsi"/>
                <w:b/>
              </w:rPr>
            </w:pPr>
            <w:r w:rsidRPr="00104E39">
              <w:rPr>
                <w:rFonts w:asciiTheme="majorHAnsi" w:hAnsiTheme="majorHAnsi"/>
                <w:b/>
                <w:sz w:val="24"/>
                <w:szCs w:val="24"/>
              </w:rPr>
              <w:t>NASTAVNA  JEDINICA</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03BE" w:rsidRPr="00104E39" w:rsidRDefault="00BB03BE" w:rsidP="00CE4476">
            <w:pPr>
              <w:spacing w:line="0" w:lineRule="atLeast"/>
              <w:jc w:val="center"/>
              <w:rPr>
                <w:rFonts w:asciiTheme="majorHAnsi" w:hAnsiTheme="majorHAnsi"/>
                <w:b/>
              </w:rPr>
            </w:pPr>
            <w:r w:rsidRPr="00104E39">
              <w:rPr>
                <w:rFonts w:asciiTheme="majorHAnsi" w:hAnsiTheme="majorHAnsi"/>
                <w:b/>
              </w:rPr>
              <w:t>Tip sata: obr, vj, pon,prov</w:t>
            </w:r>
          </w:p>
        </w:tc>
        <w:tc>
          <w:tcPr>
            <w:tcW w:w="2268" w:type="dxa"/>
            <w:tcBorders>
              <w:top w:val="single" w:sz="4" w:space="0" w:color="auto"/>
              <w:left w:val="single" w:sz="4" w:space="0" w:color="auto"/>
              <w:bottom w:val="single" w:sz="4" w:space="0" w:color="auto"/>
              <w:right w:val="single" w:sz="4" w:space="0" w:color="auto"/>
            </w:tcBorders>
            <w:vAlign w:val="center"/>
            <w:hideMark/>
          </w:tcPr>
          <w:p w:rsidR="00BB03BE" w:rsidRPr="00104E39" w:rsidRDefault="00BB03BE" w:rsidP="00CE4476">
            <w:pPr>
              <w:jc w:val="center"/>
              <w:rPr>
                <w:rFonts w:asciiTheme="majorHAnsi" w:hAnsiTheme="majorHAnsi"/>
                <w:b/>
              </w:rPr>
            </w:pPr>
            <w:r w:rsidRPr="00104E39">
              <w:rPr>
                <w:rFonts w:asciiTheme="majorHAnsi" w:hAnsiTheme="majorHAnsi"/>
                <w:b/>
              </w:rPr>
              <w:t>Nastavne metode i metodički oblici</w:t>
            </w:r>
          </w:p>
        </w:tc>
        <w:tc>
          <w:tcPr>
            <w:tcW w:w="2126" w:type="dxa"/>
            <w:tcBorders>
              <w:top w:val="single" w:sz="4" w:space="0" w:color="auto"/>
              <w:left w:val="single" w:sz="4" w:space="0" w:color="auto"/>
              <w:bottom w:val="single" w:sz="4" w:space="0" w:color="auto"/>
              <w:right w:val="single" w:sz="4" w:space="0" w:color="auto"/>
            </w:tcBorders>
            <w:vAlign w:val="center"/>
            <w:hideMark/>
          </w:tcPr>
          <w:p w:rsidR="00BB03BE" w:rsidRPr="00104E39" w:rsidRDefault="00BB03BE" w:rsidP="00CE4476">
            <w:pPr>
              <w:jc w:val="center"/>
              <w:rPr>
                <w:rFonts w:asciiTheme="majorHAnsi" w:hAnsiTheme="majorHAnsi"/>
                <w:b/>
              </w:rPr>
            </w:pPr>
            <w:r w:rsidRPr="00104E39">
              <w:rPr>
                <w:rFonts w:asciiTheme="majorHAnsi" w:hAnsiTheme="majorHAnsi"/>
                <w:b/>
              </w:rPr>
              <w:t>Korelacija - veza s predmetima</w:t>
            </w:r>
          </w:p>
        </w:tc>
        <w:tc>
          <w:tcPr>
            <w:tcW w:w="2126" w:type="dxa"/>
            <w:tcBorders>
              <w:top w:val="single" w:sz="4" w:space="0" w:color="auto"/>
              <w:left w:val="single" w:sz="4" w:space="0" w:color="auto"/>
              <w:bottom w:val="single" w:sz="4" w:space="0" w:color="auto"/>
              <w:right w:val="single" w:sz="4" w:space="0" w:color="auto"/>
            </w:tcBorders>
            <w:vAlign w:val="center"/>
            <w:hideMark/>
          </w:tcPr>
          <w:p w:rsidR="00BB03BE" w:rsidRPr="00104E39" w:rsidRDefault="00BB03BE" w:rsidP="00CE4476">
            <w:pPr>
              <w:jc w:val="center"/>
              <w:rPr>
                <w:rFonts w:asciiTheme="majorHAnsi" w:hAnsiTheme="majorHAnsi"/>
                <w:b/>
              </w:rPr>
            </w:pPr>
            <w:r w:rsidRPr="00104E39">
              <w:rPr>
                <w:rFonts w:asciiTheme="majorHAnsi" w:hAnsiTheme="majorHAnsi"/>
                <w:b/>
              </w:rPr>
              <w:t>Nastavna sredstva i pomagala, prostor</w:t>
            </w:r>
          </w:p>
        </w:tc>
      </w:tr>
      <w:tr w:rsidR="00BB03BE" w:rsidRPr="00104E39" w:rsidTr="00BB03BE">
        <w:trPr>
          <w:trHeight w:val="506"/>
        </w:trPr>
        <w:tc>
          <w:tcPr>
            <w:tcW w:w="1236" w:type="dxa"/>
            <w:tcBorders>
              <w:top w:val="single" w:sz="4" w:space="0" w:color="auto"/>
              <w:left w:val="single" w:sz="4" w:space="0" w:color="auto"/>
              <w:bottom w:val="single" w:sz="4" w:space="0" w:color="auto"/>
              <w:right w:val="single" w:sz="4" w:space="0" w:color="auto"/>
            </w:tcBorders>
            <w:vAlign w:val="center"/>
          </w:tcPr>
          <w:p w:rsidR="00BB03BE" w:rsidRPr="00104E39" w:rsidRDefault="00831397" w:rsidP="00190C59">
            <w:pPr>
              <w:spacing w:line="0" w:lineRule="atLeast"/>
              <w:jc w:val="center"/>
              <w:rPr>
                <w:rFonts w:asciiTheme="majorHAnsi" w:hAnsiTheme="majorHAnsi"/>
              </w:rPr>
            </w:pPr>
            <w:r>
              <w:rPr>
                <w:rFonts w:asciiTheme="majorHAnsi" w:hAnsiTheme="majorHAnsi"/>
              </w:rPr>
              <w:t>7</w:t>
            </w:r>
            <w:r w:rsidR="00190C59">
              <w:rPr>
                <w:rFonts w:asciiTheme="majorHAnsi" w:hAnsiTheme="majorHAnsi"/>
              </w:rPr>
              <w:t>8</w:t>
            </w:r>
            <w:r w:rsidR="00BB03BE" w:rsidRPr="00104E39">
              <w:rPr>
                <w:rFonts w:asciiTheme="majorHAnsi" w:hAnsiTheme="majorHAnsi"/>
              </w:rPr>
              <w:t>.</w:t>
            </w:r>
            <w:r>
              <w:rPr>
                <w:rFonts w:asciiTheme="majorHAnsi" w:hAnsiTheme="majorHAnsi"/>
              </w:rPr>
              <w:t>-81.</w:t>
            </w:r>
          </w:p>
        </w:tc>
        <w:tc>
          <w:tcPr>
            <w:tcW w:w="4434" w:type="dxa"/>
            <w:tcBorders>
              <w:top w:val="single" w:sz="4" w:space="0" w:color="auto"/>
              <w:left w:val="single" w:sz="4" w:space="0" w:color="auto"/>
              <w:bottom w:val="single" w:sz="4" w:space="0" w:color="auto"/>
              <w:right w:val="single" w:sz="4" w:space="0" w:color="auto"/>
            </w:tcBorders>
            <w:vAlign w:val="center"/>
          </w:tcPr>
          <w:p w:rsidR="00BB03BE" w:rsidRPr="00104E39" w:rsidRDefault="00831397" w:rsidP="00CE4476">
            <w:pPr>
              <w:spacing w:line="0" w:lineRule="atLeast"/>
              <w:rPr>
                <w:rFonts w:asciiTheme="majorHAnsi" w:hAnsiTheme="majorHAnsi"/>
              </w:rPr>
            </w:pPr>
            <w:r w:rsidRPr="00831397">
              <w:rPr>
                <w:rFonts w:asciiTheme="majorHAnsi" w:hAnsiTheme="majorHAnsi"/>
              </w:rPr>
              <w:t>Elektromagnetska indukcija</w:t>
            </w:r>
          </w:p>
        </w:tc>
        <w:tc>
          <w:tcPr>
            <w:tcW w:w="1843" w:type="dxa"/>
            <w:tcBorders>
              <w:top w:val="single" w:sz="4" w:space="0" w:color="auto"/>
              <w:left w:val="single" w:sz="4" w:space="0" w:color="auto"/>
              <w:bottom w:val="single" w:sz="4" w:space="0" w:color="auto"/>
              <w:right w:val="single" w:sz="4" w:space="0" w:color="auto"/>
            </w:tcBorders>
            <w:vAlign w:val="center"/>
          </w:tcPr>
          <w:p w:rsidR="00BB03BE" w:rsidRPr="00104E39" w:rsidRDefault="00BB03BE" w:rsidP="00CE4476">
            <w:pPr>
              <w:spacing w:line="0" w:lineRule="atLeast"/>
              <w:jc w:val="center"/>
              <w:rPr>
                <w:rFonts w:asciiTheme="majorHAnsi" w:hAnsiTheme="majorHAnsi"/>
              </w:rPr>
            </w:pPr>
            <w:r w:rsidRPr="00104E39">
              <w:rPr>
                <w:rFonts w:asciiTheme="majorHAnsi" w:hAnsiTheme="majorHAnsi"/>
              </w:rPr>
              <w:t>obr</w:t>
            </w:r>
            <w:r w:rsidR="000E7908">
              <w:rPr>
                <w:rFonts w:asciiTheme="majorHAnsi" w:hAnsiTheme="majorHAnsi"/>
              </w:rPr>
              <w:t>ada</w:t>
            </w:r>
          </w:p>
        </w:tc>
        <w:tc>
          <w:tcPr>
            <w:tcW w:w="2268" w:type="dxa"/>
            <w:vMerge w:val="restart"/>
            <w:tcBorders>
              <w:top w:val="single" w:sz="4" w:space="0" w:color="auto"/>
              <w:left w:val="single" w:sz="4" w:space="0" w:color="auto"/>
              <w:right w:val="single" w:sz="4" w:space="0" w:color="auto"/>
            </w:tcBorders>
            <w:vAlign w:val="center"/>
          </w:tcPr>
          <w:p w:rsidR="00BB03BE" w:rsidRPr="00104E39" w:rsidRDefault="00BB03BE" w:rsidP="00CE4476">
            <w:pPr>
              <w:rPr>
                <w:rFonts w:asciiTheme="majorHAnsi" w:hAnsiTheme="majorHAnsi"/>
              </w:rPr>
            </w:pPr>
            <w:r w:rsidRPr="00104E39">
              <w:rPr>
                <w:rFonts w:asciiTheme="majorHAnsi" w:hAnsiTheme="majorHAnsi"/>
              </w:rPr>
              <w:t>Metoda poučavanja,učenje otkrivanjem, oluja ideja,  metoda razgovora,  metoda demonstracije, metoda  igra i rad, metoda poticanja , pomaganja</w:t>
            </w:r>
          </w:p>
        </w:tc>
        <w:tc>
          <w:tcPr>
            <w:tcW w:w="2126" w:type="dxa"/>
            <w:vMerge w:val="restart"/>
            <w:tcBorders>
              <w:top w:val="single" w:sz="4" w:space="0" w:color="auto"/>
              <w:left w:val="single" w:sz="4" w:space="0" w:color="auto"/>
              <w:right w:val="single" w:sz="4" w:space="0" w:color="auto"/>
            </w:tcBorders>
            <w:vAlign w:val="center"/>
          </w:tcPr>
          <w:p w:rsidR="00BB03BE" w:rsidRPr="00104E39" w:rsidRDefault="008F4482" w:rsidP="006F5771">
            <w:pPr>
              <w:rPr>
                <w:rFonts w:asciiTheme="majorHAnsi" w:hAnsiTheme="majorHAnsi"/>
              </w:rPr>
            </w:pPr>
            <w:r>
              <w:rPr>
                <w:rFonts w:asciiTheme="majorHAnsi" w:hAnsiTheme="majorHAnsi"/>
              </w:rPr>
              <w:t>Energetika , biologija, kemija, ekologija</w:t>
            </w:r>
          </w:p>
        </w:tc>
        <w:tc>
          <w:tcPr>
            <w:tcW w:w="2126" w:type="dxa"/>
            <w:vMerge w:val="restart"/>
            <w:tcBorders>
              <w:top w:val="single" w:sz="4" w:space="0" w:color="auto"/>
              <w:left w:val="single" w:sz="4" w:space="0" w:color="auto"/>
              <w:right w:val="single" w:sz="4" w:space="0" w:color="auto"/>
            </w:tcBorders>
            <w:vAlign w:val="center"/>
          </w:tcPr>
          <w:p w:rsidR="00BB03BE" w:rsidRPr="00104E39" w:rsidRDefault="00BB03BE" w:rsidP="00CE4476">
            <w:pPr>
              <w:rPr>
                <w:rFonts w:asciiTheme="majorHAnsi" w:hAnsiTheme="majorHAnsi"/>
              </w:rPr>
            </w:pPr>
            <w:r w:rsidRPr="00104E39">
              <w:rPr>
                <w:rFonts w:asciiTheme="majorHAnsi" w:hAnsiTheme="majorHAnsi"/>
              </w:rPr>
              <w:t>Ploča, kreda, geometrijski pribor, prezentacije u PowerPoin</w:t>
            </w:r>
            <w:r w:rsidR="008F4482">
              <w:rPr>
                <w:rFonts w:asciiTheme="majorHAnsi" w:hAnsiTheme="majorHAnsi"/>
              </w:rPr>
              <w:t>tu</w:t>
            </w:r>
          </w:p>
        </w:tc>
      </w:tr>
      <w:tr w:rsidR="00BB03BE" w:rsidRPr="00104E39" w:rsidTr="00BB03BE">
        <w:trPr>
          <w:trHeight w:val="506"/>
        </w:trPr>
        <w:tc>
          <w:tcPr>
            <w:tcW w:w="1236" w:type="dxa"/>
            <w:tcBorders>
              <w:top w:val="single" w:sz="4" w:space="0" w:color="auto"/>
              <w:left w:val="single" w:sz="4" w:space="0" w:color="auto"/>
              <w:bottom w:val="single" w:sz="4" w:space="0" w:color="auto"/>
              <w:right w:val="single" w:sz="4" w:space="0" w:color="auto"/>
            </w:tcBorders>
            <w:vAlign w:val="center"/>
          </w:tcPr>
          <w:p w:rsidR="00BB03BE" w:rsidRPr="00104E39" w:rsidRDefault="00831397" w:rsidP="00831397">
            <w:pPr>
              <w:jc w:val="center"/>
              <w:rPr>
                <w:rFonts w:asciiTheme="majorHAnsi" w:hAnsiTheme="majorHAnsi"/>
              </w:rPr>
            </w:pPr>
            <w:r>
              <w:rPr>
                <w:rFonts w:asciiTheme="majorHAnsi" w:hAnsiTheme="majorHAnsi"/>
              </w:rPr>
              <w:t>8</w:t>
            </w:r>
            <w:r w:rsidR="00BB03BE" w:rsidRPr="00104E39">
              <w:rPr>
                <w:rFonts w:asciiTheme="majorHAnsi" w:hAnsiTheme="majorHAnsi"/>
              </w:rPr>
              <w:t>2.-</w:t>
            </w:r>
            <w:r>
              <w:rPr>
                <w:rFonts w:asciiTheme="majorHAnsi" w:hAnsiTheme="majorHAnsi"/>
              </w:rPr>
              <w:t>83</w:t>
            </w:r>
            <w:r w:rsidR="00BB03BE" w:rsidRPr="00104E39">
              <w:rPr>
                <w:rFonts w:asciiTheme="majorHAnsi" w:hAnsiTheme="majorHAnsi"/>
              </w:rPr>
              <w:t>.</w:t>
            </w:r>
          </w:p>
        </w:tc>
        <w:tc>
          <w:tcPr>
            <w:tcW w:w="4434" w:type="dxa"/>
            <w:tcBorders>
              <w:top w:val="single" w:sz="4" w:space="0" w:color="auto"/>
              <w:left w:val="single" w:sz="4" w:space="0" w:color="auto"/>
              <w:bottom w:val="single" w:sz="4" w:space="0" w:color="auto"/>
              <w:right w:val="single" w:sz="4" w:space="0" w:color="auto"/>
            </w:tcBorders>
            <w:vAlign w:val="center"/>
          </w:tcPr>
          <w:p w:rsidR="00BB03BE" w:rsidRPr="00104E39" w:rsidRDefault="00831397" w:rsidP="00CE4476">
            <w:pPr>
              <w:rPr>
                <w:rFonts w:asciiTheme="majorHAnsi" w:hAnsiTheme="majorHAnsi"/>
              </w:rPr>
            </w:pPr>
            <w:r w:rsidRPr="00831397">
              <w:rPr>
                <w:rFonts w:asciiTheme="majorHAnsi" w:hAnsiTheme="majorHAnsi"/>
              </w:rPr>
              <w:t>Generatori, otpori u krugu izmjenične struje, tjemena i efektivna vrijednost</w:t>
            </w:r>
          </w:p>
        </w:tc>
        <w:tc>
          <w:tcPr>
            <w:tcW w:w="1843" w:type="dxa"/>
            <w:tcBorders>
              <w:top w:val="single" w:sz="4" w:space="0" w:color="auto"/>
              <w:left w:val="single" w:sz="4" w:space="0" w:color="auto"/>
              <w:bottom w:val="single" w:sz="4" w:space="0" w:color="auto"/>
              <w:right w:val="single" w:sz="4" w:space="0" w:color="auto"/>
            </w:tcBorders>
            <w:vAlign w:val="center"/>
          </w:tcPr>
          <w:p w:rsidR="00BB03BE" w:rsidRPr="00104E39" w:rsidRDefault="00BB03BE" w:rsidP="00AA4781">
            <w:pPr>
              <w:spacing w:line="0" w:lineRule="atLeast"/>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w:t>
            </w:r>
            <w:r>
              <w:rPr>
                <w:rFonts w:asciiTheme="majorHAnsi" w:hAnsiTheme="majorHAnsi"/>
              </w:rPr>
              <w:t>ježba</w:t>
            </w:r>
          </w:p>
        </w:tc>
        <w:tc>
          <w:tcPr>
            <w:tcW w:w="2268" w:type="dxa"/>
            <w:vMerge/>
            <w:tcBorders>
              <w:left w:val="single" w:sz="4" w:space="0" w:color="auto"/>
              <w:right w:val="single" w:sz="4" w:space="0" w:color="auto"/>
            </w:tcBorders>
            <w:vAlign w:val="center"/>
          </w:tcPr>
          <w:p w:rsidR="00BB03BE" w:rsidRPr="00104E39" w:rsidRDefault="00BB03BE" w:rsidP="00CE4476">
            <w:pPr>
              <w:rPr>
                <w:rFonts w:asciiTheme="majorHAnsi" w:hAnsiTheme="majorHAnsi"/>
              </w:rPr>
            </w:pPr>
          </w:p>
        </w:tc>
        <w:tc>
          <w:tcPr>
            <w:tcW w:w="2126" w:type="dxa"/>
            <w:vMerge/>
            <w:tcBorders>
              <w:left w:val="single" w:sz="4" w:space="0" w:color="auto"/>
              <w:right w:val="single" w:sz="4" w:space="0" w:color="auto"/>
            </w:tcBorders>
            <w:vAlign w:val="center"/>
          </w:tcPr>
          <w:p w:rsidR="00BB03BE" w:rsidRPr="00104E39" w:rsidRDefault="00BB03BE" w:rsidP="00CE4476">
            <w:pPr>
              <w:rPr>
                <w:rFonts w:asciiTheme="majorHAnsi" w:hAnsiTheme="majorHAnsi"/>
              </w:rPr>
            </w:pPr>
          </w:p>
        </w:tc>
        <w:tc>
          <w:tcPr>
            <w:tcW w:w="2126" w:type="dxa"/>
            <w:vMerge/>
            <w:tcBorders>
              <w:left w:val="single" w:sz="4" w:space="0" w:color="auto"/>
              <w:right w:val="single" w:sz="4" w:space="0" w:color="auto"/>
            </w:tcBorders>
            <w:vAlign w:val="center"/>
          </w:tcPr>
          <w:p w:rsidR="00BB03BE" w:rsidRPr="00104E39" w:rsidRDefault="00BB03BE" w:rsidP="00CE4476">
            <w:pPr>
              <w:rPr>
                <w:rFonts w:asciiTheme="majorHAnsi" w:hAnsiTheme="majorHAnsi"/>
              </w:rPr>
            </w:pPr>
          </w:p>
        </w:tc>
      </w:tr>
      <w:tr w:rsidR="00BB03BE" w:rsidRPr="00104E39" w:rsidTr="00BB03BE">
        <w:trPr>
          <w:trHeight w:val="506"/>
        </w:trPr>
        <w:tc>
          <w:tcPr>
            <w:tcW w:w="1236" w:type="dxa"/>
            <w:tcBorders>
              <w:top w:val="single" w:sz="4" w:space="0" w:color="auto"/>
              <w:left w:val="single" w:sz="4" w:space="0" w:color="auto"/>
              <w:bottom w:val="single" w:sz="4" w:space="0" w:color="auto"/>
              <w:right w:val="single" w:sz="4" w:space="0" w:color="auto"/>
            </w:tcBorders>
            <w:vAlign w:val="center"/>
          </w:tcPr>
          <w:p w:rsidR="00BB03BE" w:rsidRPr="00104E39" w:rsidRDefault="00831397" w:rsidP="00831397">
            <w:pPr>
              <w:jc w:val="center"/>
              <w:rPr>
                <w:rFonts w:asciiTheme="majorHAnsi" w:hAnsiTheme="majorHAnsi"/>
              </w:rPr>
            </w:pPr>
            <w:r>
              <w:rPr>
                <w:rFonts w:asciiTheme="majorHAnsi" w:hAnsiTheme="majorHAnsi"/>
              </w:rPr>
              <w:t>84</w:t>
            </w:r>
            <w:r w:rsidR="00BB03BE" w:rsidRPr="00104E39">
              <w:rPr>
                <w:rFonts w:asciiTheme="majorHAnsi" w:hAnsiTheme="majorHAnsi"/>
              </w:rPr>
              <w:t>.-</w:t>
            </w:r>
            <w:r>
              <w:rPr>
                <w:rFonts w:asciiTheme="majorHAnsi" w:hAnsiTheme="majorHAnsi"/>
              </w:rPr>
              <w:t>8</w:t>
            </w:r>
            <w:r w:rsidR="00BB03BE" w:rsidRPr="00104E39">
              <w:rPr>
                <w:rFonts w:asciiTheme="majorHAnsi" w:hAnsiTheme="majorHAnsi"/>
              </w:rPr>
              <w:t>7.</w:t>
            </w:r>
          </w:p>
        </w:tc>
        <w:tc>
          <w:tcPr>
            <w:tcW w:w="4434" w:type="dxa"/>
            <w:tcBorders>
              <w:top w:val="single" w:sz="4" w:space="0" w:color="auto"/>
              <w:left w:val="single" w:sz="4" w:space="0" w:color="auto"/>
              <w:bottom w:val="single" w:sz="4" w:space="0" w:color="auto"/>
              <w:right w:val="single" w:sz="4" w:space="0" w:color="auto"/>
            </w:tcBorders>
            <w:vAlign w:val="center"/>
          </w:tcPr>
          <w:p w:rsidR="00BB03BE" w:rsidRPr="00104E39" w:rsidRDefault="00831397" w:rsidP="00CE4476">
            <w:pPr>
              <w:rPr>
                <w:rFonts w:asciiTheme="majorHAnsi" w:hAnsiTheme="majorHAnsi"/>
              </w:rPr>
            </w:pPr>
            <w:r w:rsidRPr="00831397">
              <w:rPr>
                <w:rFonts w:asciiTheme="majorHAnsi" w:hAnsiTheme="majorHAnsi"/>
              </w:rPr>
              <w:t>RL i RC krugovi</w:t>
            </w:r>
          </w:p>
        </w:tc>
        <w:tc>
          <w:tcPr>
            <w:tcW w:w="1843" w:type="dxa"/>
            <w:tcBorders>
              <w:top w:val="single" w:sz="4" w:space="0" w:color="auto"/>
              <w:left w:val="single" w:sz="4" w:space="0" w:color="auto"/>
              <w:bottom w:val="single" w:sz="4" w:space="0" w:color="auto"/>
              <w:right w:val="single" w:sz="4" w:space="0" w:color="auto"/>
            </w:tcBorders>
            <w:vAlign w:val="center"/>
          </w:tcPr>
          <w:p w:rsidR="00BB03BE" w:rsidRPr="00104E39" w:rsidRDefault="00BB03BE" w:rsidP="00AA4781">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w:t>
            </w:r>
            <w:r>
              <w:rPr>
                <w:rFonts w:asciiTheme="majorHAnsi" w:hAnsiTheme="majorHAnsi"/>
              </w:rPr>
              <w:t>ježba</w:t>
            </w:r>
          </w:p>
        </w:tc>
        <w:tc>
          <w:tcPr>
            <w:tcW w:w="2268" w:type="dxa"/>
            <w:vMerge/>
            <w:tcBorders>
              <w:left w:val="single" w:sz="4" w:space="0" w:color="auto"/>
              <w:right w:val="single" w:sz="4" w:space="0" w:color="auto"/>
            </w:tcBorders>
            <w:vAlign w:val="center"/>
          </w:tcPr>
          <w:p w:rsidR="00BB03BE" w:rsidRPr="00104E39" w:rsidRDefault="00BB03BE" w:rsidP="00CE4476">
            <w:pPr>
              <w:jc w:val="center"/>
              <w:rPr>
                <w:rFonts w:asciiTheme="majorHAnsi" w:hAnsiTheme="majorHAnsi"/>
              </w:rPr>
            </w:pPr>
          </w:p>
        </w:tc>
        <w:tc>
          <w:tcPr>
            <w:tcW w:w="2126" w:type="dxa"/>
            <w:vMerge/>
            <w:tcBorders>
              <w:left w:val="single" w:sz="4" w:space="0" w:color="auto"/>
              <w:right w:val="single" w:sz="4" w:space="0" w:color="auto"/>
            </w:tcBorders>
            <w:vAlign w:val="center"/>
          </w:tcPr>
          <w:p w:rsidR="00BB03BE" w:rsidRPr="00104E39" w:rsidRDefault="00BB03BE" w:rsidP="00CE4476">
            <w:pPr>
              <w:rPr>
                <w:rFonts w:asciiTheme="majorHAnsi" w:hAnsiTheme="majorHAnsi"/>
              </w:rPr>
            </w:pPr>
          </w:p>
        </w:tc>
        <w:tc>
          <w:tcPr>
            <w:tcW w:w="2126" w:type="dxa"/>
            <w:vMerge/>
            <w:tcBorders>
              <w:left w:val="single" w:sz="4" w:space="0" w:color="auto"/>
              <w:right w:val="single" w:sz="4" w:space="0" w:color="auto"/>
            </w:tcBorders>
            <w:vAlign w:val="center"/>
          </w:tcPr>
          <w:p w:rsidR="00BB03BE" w:rsidRPr="00104E39" w:rsidRDefault="00BB03BE" w:rsidP="00CE4476">
            <w:pPr>
              <w:rPr>
                <w:rFonts w:asciiTheme="majorHAnsi" w:hAnsiTheme="majorHAnsi"/>
              </w:rPr>
            </w:pPr>
          </w:p>
        </w:tc>
      </w:tr>
      <w:tr w:rsidR="00BB03BE" w:rsidRPr="00104E39" w:rsidTr="00BB03BE">
        <w:trPr>
          <w:trHeight w:val="506"/>
        </w:trPr>
        <w:tc>
          <w:tcPr>
            <w:tcW w:w="1236" w:type="dxa"/>
            <w:tcBorders>
              <w:top w:val="single" w:sz="4" w:space="0" w:color="auto"/>
              <w:left w:val="single" w:sz="4" w:space="0" w:color="auto"/>
              <w:bottom w:val="single" w:sz="4" w:space="0" w:color="auto"/>
              <w:right w:val="single" w:sz="4" w:space="0" w:color="auto"/>
            </w:tcBorders>
            <w:vAlign w:val="center"/>
          </w:tcPr>
          <w:p w:rsidR="00BB03BE" w:rsidRPr="00104E39" w:rsidRDefault="00831397" w:rsidP="00CE4476">
            <w:pPr>
              <w:jc w:val="center"/>
              <w:rPr>
                <w:rFonts w:asciiTheme="majorHAnsi" w:hAnsiTheme="majorHAnsi"/>
              </w:rPr>
            </w:pPr>
            <w:r>
              <w:rPr>
                <w:rFonts w:asciiTheme="majorHAnsi" w:hAnsiTheme="majorHAnsi"/>
              </w:rPr>
              <w:t>88.-90</w:t>
            </w:r>
            <w:r w:rsidR="00BB03BE" w:rsidRPr="00104E39">
              <w:rPr>
                <w:rFonts w:asciiTheme="majorHAnsi" w:hAnsiTheme="majorHAnsi"/>
              </w:rPr>
              <w:t>.</w:t>
            </w:r>
          </w:p>
        </w:tc>
        <w:tc>
          <w:tcPr>
            <w:tcW w:w="4434" w:type="dxa"/>
            <w:tcBorders>
              <w:top w:val="single" w:sz="4" w:space="0" w:color="auto"/>
              <w:left w:val="single" w:sz="4" w:space="0" w:color="auto"/>
              <w:bottom w:val="single" w:sz="4" w:space="0" w:color="auto"/>
              <w:right w:val="single" w:sz="4" w:space="0" w:color="auto"/>
            </w:tcBorders>
            <w:vAlign w:val="center"/>
          </w:tcPr>
          <w:p w:rsidR="00BB03BE" w:rsidRPr="00104E39" w:rsidRDefault="00831397" w:rsidP="00CE4476">
            <w:pPr>
              <w:rPr>
                <w:rFonts w:asciiTheme="majorHAnsi" w:hAnsiTheme="majorHAnsi"/>
              </w:rPr>
            </w:pPr>
            <w:r w:rsidRPr="00831397">
              <w:rPr>
                <w:rFonts w:asciiTheme="majorHAnsi" w:hAnsiTheme="majorHAnsi"/>
              </w:rPr>
              <w:t>Rad i snaga izmjenične struje</w:t>
            </w:r>
          </w:p>
        </w:tc>
        <w:tc>
          <w:tcPr>
            <w:tcW w:w="1843" w:type="dxa"/>
            <w:tcBorders>
              <w:top w:val="single" w:sz="4" w:space="0" w:color="auto"/>
              <w:left w:val="single" w:sz="4" w:space="0" w:color="auto"/>
              <w:bottom w:val="single" w:sz="4" w:space="0" w:color="auto"/>
              <w:right w:val="single" w:sz="4" w:space="0" w:color="auto"/>
            </w:tcBorders>
            <w:vAlign w:val="center"/>
          </w:tcPr>
          <w:p w:rsidR="00BB03BE" w:rsidRPr="00104E39" w:rsidRDefault="00BB03BE" w:rsidP="00AA4781">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w:t>
            </w:r>
            <w:r>
              <w:rPr>
                <w:rFonts w:asciiTheme="majorHAnsi" w:hAnsiTheme="majorHAnsi"/>
              </w:rPr>
              <w:t>ježba</w:t>
            </w:r>
          </w:p>
        </w:tc>
        <w:tc>
          <w:tcPr>
            <w:tcW w:w="2268" w:type="dxa"/>
            <w:vMerge/>
            <w:tcBorders>
              <w:left w:val="single" w:sz="4" w:space="0" w:color="auto"/>
              <w:right w:val="single" w:sz="4" w:space="0" w:color="auto"/>
            </w:tcBorders>
            <w:vAlign w:val="center"/>
          </w:tcPr>
          <w:p w:rsidR="00BB03BE" w:rsidRPr="00104E39" w:rsidRDefault="00BB03BE" w:rsidP="00CE4476">
            <w:pPr>
              <w:jc w:val="center"/>
              <w:rPr>
                <w:rFonts w:asciiTheme="majorHAnsi" w:hAnsiTheme="majorHAnsi"/>
              </w:rPr>
            </w:pPr>
          </w:p>
        </w:tc>
        <w:tc>
          <w:tcPr>
            <w:tcW w:w="2126" w:type="dxa"/>
            <w:vMerge/>
            <w:tcBorders>
              <w:left w:val="single" w:sz="4" w:space="0" w:color="auto"/>
              <w:right w:val="single" w:sz="4" w:space="0" w:color="auto"/>
            </w:tcBorders>
            <w:vAlign w:val="center"/>
          </w:tcPr>
          <w:p w:rsidR="00BB03BE" w:rsidRPr="00104E39" w:rsidRDefault="00BB03BE" w:rsidP="00CE4476">
            <w:pPr>
              <w:rPr>
                <w:rFonts w:asciiTheme="majorHAnsi" w:hAnsiTheme="majorHAnsi"/>
              </w:rPr>
            </w:pPr>
          </w:p>
        </w:tc>
        <w:tc>
          <w:tcPr>
            <w:tcW w:w="2126" w:type="dxa"/>
            <w:vMerge/>
            <w:tcBorders>
              <w:left w:val="single" w:sz="4" w:space="0" w:color="auto"/>
              <w:right w:val="single" w:sz="4" w:space="0" w:color="auto"/>
            </w:tcBorders>
            <w:vAlign w:val="center"/>
          </w:tcPr>
          <w:p w:rsidR="00BB03BE" w:rsidRPr="00104E39" w:rsidRDefault="00BB03BE" w:rsidP="00CE4476">
            <w:pPr>
              <w:rPr>
                <w:rFonts w:asciiTheme="majorHAnsi" w:hAnsiTheme="majorHAnsi"/>
              </w:rPr>
            </w:pPr>
          </w:p>
        </w:tc>
      </w:tr>
      <w:tr w:rsidR="000E7908" w:rsidRPr="00104E39" w:rsidTr="00BB03BE">
        <w:trPr>
          <w:trHeight w:val="506"/>
        </w:trPr>
        <w:tc>
          <w:tcPr>
            <w:tcW w:w="1236" w:type="dxa"/>
            <w:tcBorders>
              <w:top w:val="single" w:sz="4" w:space="0" w:color="auto"/>
              <w:left w:val="single" w:sz="4" w:space="0" w:color="auto"/>
              <w:bottom w:val="single" w:sz="4" w:space="0" w:color="auto"/>
              <w:right w:val="single" w:sz="4" w:space="0" w:color="auto"/>
            </w:tcBorders>
            <w:vAlign w:val="center"/>
          </w:tcPr>
          <w:p w:rsidR="000E7908" w:rsidRPr="00104E39" w:rsidRDefault="000E7908" w:rsidP="00CE4476">
            <w:pPr>
              <w:jc w:val="center"/>
              <w:rPr>
                <w:rFonts w:asciiTheme="majorHAnsi" w:hAnsiTheme="majorHAnsi"/>
              </w:rPr>
            </w:pPr>
            <w:r>
              <w:rPr>
                <w:rFonts w:asciiTheme="majorHAnsi" w:hAnsiTheme="majorHAnsi"/>
              </w:rPr>
              <w:t>91.-94.</w:t>
            </w:r>
            <w:r w:rsidRPr="00104E39">
              <w:rPr>
                <w:rFonts w:asciiTheme="majorHAnsi" w:hAnsiTheme="majorHAnsi"/>
              </w:rPr>
              <w:t>.</w:t>
            </w:r>
          </w:p>
        </w:tc>
        <w:tc>
          <w:tcPr>
            <w:tcW w:w="4434" w:type="dxa"/>
            <w:tcBorders>
              <w:top w:val="single" w:sz="4" w:space="0" w:color="auto"/>
              <w:left w:val="single" w:sz="4" w:space="0" w:color="auto"/>
              <w:bottom w:val="single" w:sz="4" w:space="0" w:color="auto"/>
              <w:right w:val="single" w:sz="4" w:space="0" w:color="auto"/>
            </w:tcBorders>
            <w:vAlign w:val="center"/>
          </w:tcPr>
          <w:p w:rsidR="000E7908" w:rsidRPr="00104E39" w:rsidRDefault="000E7908" w:rsidP="00CE4476">
            <w:pPr>
              <w:rPr>
                <w:rFonts w:asciiTheme="majorHAnsi" w:hAnsiTheme="majorHAnsi"/>
              </w:rPr>
            </w:pPr>
            <w:r w:rsidRPr="00831397">
              <w:rPr>
                <w:rFonts w:asciiTheme="majorHAnsi" w:hAnsiTheme="majorHAnsi"/>
              </w:rPr>
              <w:t>Thompsonova formula</w:t>
            </w:r>
          </w:p>
        </w:tc>
        <w:tc>
          <w:tcPr>
            <w:tcW w:w="1843" w:type="dxa"/>
            <w:tcBorders>
              <w:top w:val="single" w:sz="4" w:space="0" w:color="auto"/>
              <w:left w:val="single" w:sz="4" w:space="0" w:color="auto"/>
              <w:bottom w:val="single" w:sz="4" w:space="0" w:color="auto"/>
              <w:right w:val="single" w:sz="4" w:space="0" w:color="auto"/>
            </w:tcBorders>
            <w:vAlign w:val="center"/>
          </w:tcPr>
          <w:p w:rsidR="000E7908" w:rsidRPr="00104E39" w:rsidRDefault="000E7908" w:rsidP="009F4775">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w:t>
            </w:r>
            <w:r>
              <w:rPr>
                <w:rFonts w:asciiTheme="majorHAnsi" w:hAnsiTheme="majorHAnsi"/>
              </w:rPr>
              <w:t>ježba</w:t>
            </w:r>
          </w:p>
        </w:tc>
        <w:tc>
          <w:tcPr>
            <w:tcW w:w="2268" w:type="dxa"/>
            <w:vMerge/>
            <w:tcBorders>
              <w:left w:val="single" w:sz="4" w:space="0" w:color="auto"/>
              <w:right w:val="single" w:sz="4" w:space="0" w:color="auto"/>
            </w:tcBorders>
            <w:vAlign w:val="center"/>
          </w:tcPr>
          <w:p w:rsidR="000E7908" w:rsidRPr="00104E39" w:rsidRDefault="000E7908" w:rsidP="00CE4476">
            <w:pPr>
              <w:jc w:val="center"/>
              <w:rPr>
                <w:rFonts w:asciiTheme="majorHAnsi" w:hAnsiTheme="majorHAnsi"/>
              </w:rPr>
            </w:pPr>
          </w:p>
        </w:tc>
        <w:tc>
          <w:tcPr>
            <w:tcW w:w="2126" w:type="dxa"/>
            <w:vMerge/>
            <w:tcBorders>
              <w:left w:val="single" w:sz="4" w:space="0" w:color="auto"/>
              <w:right w:val="single" w:sz="4" w:space="0" w:color="auto"/>
            </w:tcBorders>
            <w:vAlign w:val="center"/>
          </w:tcPr>
          <w:p w:rsidR="000E7908" w:rsidRPr="00104E39" w:rsidRDefault="000E7908" w:rsidP="00CE4476">
            <w:pPr>
              <w:rPr>
                <w:rFonts w:asciiTheme="majorHAnsi" w:hAnsiTheme="majorHAnsi"/>
              </w:rPr>
            </w:pPr>
          </w:p>
        </w:tc>
        <w:tc>
          <w:tcPr>
            <w:tcW w:w="2126" w:type="dxa"/>
            <w:vMerge/>
            <w:tcBorders>
              <w:left w:val="single" w:sz="4" w:space="0" w:color="auto"/>
              <w:right w:val="single" w:sz="4" w:space="0" w:color="auto"/>
            </w:tcBorders>
            <w:vAlign w:val="center"/>
          </w:tcPr>
          <w:p w:rsidR="000E7908" w:rsidRPr="00104E39" w:rsidRDefault="000E7908" w:rsidP="00CE4476">
            <w:pPr>
              <w:rPr>
                <w:rFonts w:asciiTheme="majorHAnsi" w:hAnsiTheme="majorHAnsi"/>
              </w:rPr>
            </w:pPr>
          </w:p>
        </w:tc>
      </w:tr>
      <w:tr w:rsidR="00BB03BE" w:rsidRPr="00104E39" w:rsidTr="00BB03BE">
        <w:trPr>
          <w:trHeight w:val="506"/>
        </w:trPr>
        <w:tc>
          <w:tcPr>
            <w:tcW w:w="1236" w:type="dxa"/>
            <w:tcBorders>
              <w:top w:val="single" w:sz="4" w:space="0" w:color="auto"/>
              <w:left w:val="single" w:sz="4" w:space="0" w:color="auto"/>
              <w:bottom w:val="single" w:sz="4" w:space="0" w:color="auto"/>
              <w:right w:val="single" w:sz="4" w:space="0" w:color="auto"/>
            </w:tcBorders>
            <w:vAlign w:val="center"/>
          </w:tcPr>
          <w:p w:rsidR="00BB03BE" w:rsidRPr="00104E39" w:rsidRDefault="000E7908" w:rsidP="000E7908">
            <w:pPr>
              <w:jc w:val="center"/>
              <w:rPr>
                <w:rFonts w:asciiTheme="majorHAnsi" w:hAnsiTheme="majorHAnsi"/>
              </w:rPr>
            </w:pPr>
            <w:r>
              <w:rPr>
                <w:rFonts w:asciiTheme="majorHAnsi" w:hAnsiTheme="majorHAnsi"/>
              </w:rPr>
              <w:t>95</w:t>
            </w:r>
            <w:r w:rsidR="00BB03BE" w:rsidRPr="00104E39">
              <w:rPr>
                <w:rFonts w:asciiTheme="majorHAnsi" w:hAnsiTheme="majorHAnsi"/>
              </w:rPr>
              <w:t>.</w:t>
            </w:r>
            <w:r>
              <w:rPr>
                <w:rFonts w:asciiTheme="majorHAnsi" w:hAnsiTheme="majorHAnsi"/>
              </w:rPr>
              <w:t>-97.</w:t>
            </w:r>
          </w:p>
        </w:tc>
        <w:tc>
          <w:tcPr>
            <w:tcW w:w="4434" w:type="dxa"/>
            <w:tcBorders>
              <w:top w:val="single" w:sz="4" w:space="0" w:color="auto"/>
              <w:left w:val="single" w:sz="4" w:space="0" w:color="auto"/>
              <w:bottom w:val="single" w:sz="4" w:space="0" w:color="auto"/>
              <w:right w:val="single" w:sz="4" w:space="0" w:color="auto"/>
            </w:tcBorders>
            <w:vAlign w:val="center"/>
          </w:tcPr>
          <w:p w:rsidR="00BB03BE" w:rsidRPr="00104E39" w:rsidRDefault="000E7908" w:rsidP="00CE4476">
            <w:pPr>
              <w:rPr>
                <w:rFonts w:asciiTheme="majorHAnsi" w:hAnsiTheme="majorHAnsi"/>
              </w:rPr>
            </w:pPr>
            <w:r w:rsidRPr="000E7908">
              <w:rPr>
                <w:rFonts w:asciiTheme="majorHAnsi" w:hAnsiTheme="majorHAnsi"/>
              </w:rPr>
              <w:t>Ponavljanje gradiva</w:t>
            </w:r>
          </w:p>
        </w:tc>
        <w:tc>
          <w:tcPr>
            <w:tcW w:w="1843" w:type="dxa"/>
            <w:tcBorders>
              <w:top w:val="single" w:sz="4" w:space="0" w:color="auto"/>
              <w:left w:val="single" w:sz="4" w:space="0" w:color="auto"/>
              <w:bottom w:val="single" w:sz="4" w:space="0" w:color="auto"/>
              <w:right w:val="single" w:sz="4" w:space="0" w:color="auto"/>
            </w:tcBorders>
            <w:vAlign w:val="center"/>
          </w:tcPr>
          <w:p w:rsidR="00BB03BE" w:rsidRPr="00104E39" w:rsidRDefault="00BB03BE" w:rsidP="00CE4476">
            <w:pPr>
              <w:jc w:val="center"/>
              <w:rPr>
                <w:rFonts w:asciiTheme="majorHAnsi" w:hAnsiTheme="majorHAnsi"/>
              </w:rPr>
            </w:pPr>
            <w:r w:rsidRPr="00104E39">
              <w:rPr>
                <w:rFonts w:asciiTheme="majorHAnsi" w:hAnsiTheme="majorHAnsi"/>
              </w:rPr>
              <w:t>obr</w:t>
            </w:r>
            <w:r>
              <w:rPr>
                <w:rFonts w:asciiTheme="majorHAnsi" w:hAnsiTheme="majorHAnsi"/>
              </w:rPr>
              <w:t>ada</w:t>
            </w:r>
            <w:r w:rsidRPr="00104E39">
              <w:rPr>
                <w:rFonts w:asciiTheme="majorHAnsi" w:hAnsiTheme="majorHAnsi"/>
              </w:rPr>
              <w:t>, v</w:t>
            </w:r>
            <w:r>
              <w:rPr>
                <w:rFonts w:asciiTheme="majorHAnsi" w:hAnsiTheme="majorHAnsi"/>
              </w:rPr>
              <w:t>ježba</w:t>
            </w:r>
          </w:p>
        </w:tc>
        <w:tc>
          <w:tcPr>
            <w:tcW w:w="2268" w:type="dxa"/>
            <w:vMerge/>
            <w:tcBorders>
              <w:left w:val="single" w:sz="4" w:space="0" w:color="auto"/>
              <w:right w:val="single" w:sz="4" w:space="0" w:color="auto"/>
            </w:tcBorders>
            <w:vAlign w:val="center"/>
          </w:tcPr>
          <w:p w:rsidR="00BB03BE" w:rsidRPr="00104E39" w:rsidRDefault="00BB03BE" w:rsidP="00CE4476">
            <w:pPr>
              <w:jc w:val="center"/>
              <w:rPr>
                <w:rFonts w:asciiTheme="majorHAnsi" w:hAnsiTheme="majorHAnsi"/>
              </w:rPr>
            </w:pPr>
          </w:p>
        </w:tc>
        <w:tc>
          <w:tcPr>
            <w:tcW w:w="2126" w:type="dxa"/>
            <w:vMerge/>
            <w:tcBorders>
              <w:left w:val="single" w:sz="4" w:space="0" w:color="auto"/>
              <w:right w:val="single" w:sz="4" w:space="0" w:color="auto"/>
            </w:tcBorders>
            <w:vAlign w:val="center"/>
          </w:tcPr>
          <w:p w:rsidR="00BB03BE" w:rsidRPr="00104E39" w:rsidRDefault="00BB03BE" w:rsidP="00CE4476">
            <w:pPr>
              <w:rPr>
                <w:rFonts w:asciiTheme="majorHAnsi" w:hAnsiTheme="majorHAnsi"/>
              </w:rPr>
            </w:pPr>
          </w:p>
        </w:tc>
        <w:tc>
          <w:tcPr>
            <w:tcW w:w="2126" w:type="dxa"/>
            <w:vMerge/>
            <w:tcBorders>
              <w:left w:val="single" w:sz="4" w:space="0" w:color="auto"/>
              <w:right w:val="single" w:sz="4" w:space="0" w:color="auto"/>
            </w:tcBorders>
            <w:vAlign w:val="center"/>
          </w:tcPr>
          <w:p w:rsidR="00BB03BE" w:rsidRPr="00104E39" w:rsidRDefault="00BB03BE" w:rsidP="00CE4476">
            <w:pPr>
              <w:rPr>
                <w:rFonts w:asciiTheme="majorHAnsi" w:hAnsiTheme="majorHAnsi"/>
              </w:rPr>
            </w:pPr>
          </w:p>
        </w:tc>
      </w:tr>
      <w:tr w:rsidR="00BB03BE" w:rsidRPr="000E7908" w:rsidTr="00BB03BE">
        <w:trPr>
          <w:trHeight w:val="506"/>
        </w:trPr>
        <w:tc>
          <w:tcPr>
            <w:tcW w:w="1236" w:type="dxa"/>
            <w:tcBorders>
              <w:top w:val="single" w:sz="4" w:space="0" w:color="auto"/>
              <w:left w:val="single" w:sz="4" w:space="0" w:color="auto"/>
              <w:bottom w:val="single" w:sz="4" w:space="0" w:color="auto"/>
              <w:right w:val="single" w:sz="4" w:space="0" w:color="auto"/>
            </w:tcBorders>
            <w:vAlign w:val="center"/>
          </w:tcPr>
          <w:p w:rsidR="00BB03BE" w:rsidRPr="000E7908" w:rsidRDefault="000E7908" w:rsidP="000E7908">
            <w:pPr>
              <w:jc w:val="center"/>
              <w:rPr>
                <w:rFonts w:asciiTheme="majorHAnsi" w:hAnsiTheme="majorHAnsi"/>
                <w:b/>
              </w:rPr>
            </w:pPr>
            <w:r w:rsidRPr="000E7908">
              <w:rPr>
                <w:rFonts w:asciiTheme="majorHAnsi" w:hAnsiTheme="majorHAnsi"/>
                <w:b/>
              </w:rPr>
              <w:t>98</w:t>
            </w:r>
            <w:r w:rsidR="00BB03BE" w:rsidRPr="000E7908">
              <w:rPr>
                <w:rFonts w:asciiTheme="majorHAnsi" w:hAnsiTheme="majorHAnsi"/>
                <w:b/>
              </w:rPr>
              <w:t>.</w:t>
            </w:r>
            <w:r w:rsidRPr="000E7908">
              <w:rPr>
                <w:rFonts w:asciiTheme="majorHAnsi" w:hAnsiTheme="majorHAnsi"/>
                <w:b/>
              </w:rPr>
              <w:t>-100.</w:t>
            </w:r>
          </w:p>
        </w:tc>
        <w:tc>
          <w:tcPr>
            <w:tcW w:w="4434" w:type="dxa"/>
            <w:tcBorders>
              <w:top w:val="single" w:sz="4" w:space="0" w:color="auto"/>
              <w:left w:val="single" w:sz="4" w:space="0" w:color="auto"/>
              <w:bottom w:val="single" w:sz="4" w:space="0" w:color="auto"/>
              <w:right w:val="single" w:sz="4" w:space="0" w:color="auto"/>
            </w:tcBorders>
            <w:vAlign w:val="center"/>
          </w:tcPr>
          <w:p w:rsidR="00BB03BE" w:rsidRPr="000E7908" w:rsidRDefault="000E7908" w:rsidP="00CE4476">
            <w:pPr>
              <w:rPr>
                <w:rFonts w:asciiTheme="majorHAnsi" w:hAnsiTheme="majorHAnsi"/>
                <w:b/>
              </w:rPr>
            </w:pPr>
            <w:r w:rsidRPr="000E7908">
              <w:rPr>
                <w:rFonts w:asciiTheme="majorHAnsi" w:hAnsiTheme="majorHAnsi"/>
                <w:b/>
              </w:rPr>
              <w:t>Pismeni ispit znanja i analiza</w:t>
            </w:r>
          </w:p>
        </w:tc>
        <w:tc>
          <w:tcPr>
            <w:tcW w:w="1843" w:type="dxa"/>
            <w:tcBorders>
              <w:top w:val="single" w:sz="4" w:space="0" w:color="auto"/>
              <w:left w:val="single" w:sz="4" w:space="0" w:color="auto"/>
              <w:bottom w:val="single" w:sz="4" w:space="0" w:color="auto"/>
              <w:right w:val="single" w:sz="4" w:space="0" w:color="auto"/>
            </w:tcBorders>
            <w:vAlign w:val="center"/>
          </w:tcPr>
          <w:p w:rsidR="00BB03BE" w:rsidRPr="000E7908" w:rsidRDefault="00BB03BE" w:rsidP="00CE4476">
            <w:pPr>
              <w:jc w:val="center"/>
              <w:rPr>
                <w:rFonts w:asciiTheme="majorHAnsi" w:hAnsiTheme="majorHAnsi"/>
                <w:b/>
              </w:rPr>
            </w:pPr>
            <w:r w:rsidRPr="000E7908">
              <w:rPr>
                <w:rFonts w:asciiTheme="majorHAnsi" w:hAnsiTheme="majorHAnsi"/>
                <w:b/>
              </w:rPr>
              <w:t>vježba</w:t>
            </w:r>
          </w:p>
        </w:tc>
        <w:tc>
          <w:tcPr>
            <w:tcW w:w="2268" w:type="dxa"/>
            <w:vMerge/>
            <w:tcBorders>
              <w:left w:val="single" w:sz="4" w:space="0" w:color="auto"/>
              <w:right w:val="single" w:sz="4" w:space="0" w:color="auto"/>
            </w:tcBorders>
            <w:vAlign w:val="center"/>
          </w:tcPr>
          <w:p w:rsidR="00BB03BE" w:rsidRPr="000E7908" w:rsidRDefault="00BB03BE" w:rsidP="00CE4476">
            <w:pPr>
              <w:jc w:val="center"/>
              <w:rPr>
                <w:rFonts w:asciiTheme="majorHAnsi" w:hAnsiTheme="majorHAnsi"/>
                <w:b/>
              </w:rPr>
            </w:pPr>
          </w:p>
        </w:tc>
        <w:tc>
          <w:tcPr>
            <w:tcW w:w="2126" w:type="dxa"/>
            <w:vMerge/>
            <w:tcBorders>
              <w:left w:val="single" w:sz="4" w:space="0" w:color="auto"/>
              <w:right w:val="single" w:sz="4" w:space="0" w:color="auto"/>
            </w:tcBorders>
            <w:vAlign w:val="center"/>
          </w:tcPr>
          <w:p w:rsidR="00BB03BE" w:rsidRPr="000E7908" w:rsidRDefault="00BB03BE" w:rsidP="00CE4476">
            <w:pPr>
              <w:rPr>
                <w:rFonts w:asciiTheme="majorHAnsi" w:hAnsiTheme="majorHAnsi"/>
                <w:b/>
              </w:rPr>
            </w:pPr>
          </w:p>
        </w:tc>
        <w:tc>
          <w:tcPr>
            <w:tcW w:w="2126" w:type="dxa"/>
            <w:vMerge/>
            <w:tcBorders>
              <w:left w:val="single" w:sz="4" w:space="0" w:color="auto"/>
              <w:right w:val="single" w:sz="4" w:space="0" w:color="auto"/>
            </w:tcBorders>
            <w:vAlign w:val="center"/>
          </w:tcPr>
          <w:p w:rsidR="00BB03BE" w:rsidRPr="000E7908" w:rsidRDefault="00BB03BE" w:rsidP="00CE4476">
            <w:pPr>
              <w:rPr>
                <w:rFonts w:asciiTheme="majorHAnsi" w:hAnsiTheme="majorHAnsi"/>
                <w:b/>
              </w:rPr>
            </w:pPr>
          </w:p>
        </w:tc>
      </w:tr>
      <w:tr w:rsidR="00BB03BE" w:rsidRPr="00104E39" w:rsidTr="00BB03BE">
        <w:trPr>
          <w:trHeight w:val="506"/>
        </w:trPr>
        <w:tc>
          <w:tcPr>
            <w:tcW w:w="1236" w:type="dxa"/>
            <w:tcBorders>
              <w:top w:val="single" w:sz="4" w:space="0" w:color="auto"/>
              <w:left w:val="single" w:sz="4" w:space="0" w:color="auto"/>
              <w:bottom w:val="single" w:sz="4" w:space="0" w:color="auto"/>
              <w:right w:val="single" w:sz="4" w:space="0" w:color="auto"/>
            </w:tcBorders>
            <w:vAlign w:val="center"/>
          </w:tcPr>
          <w:p w:rsidR="00BB03BE" w:rsidRPr="00104E39" w:rsidRDefault="000E7908" w:rsidP="00CE4476">
            <w:pPr>
              <w:jc w:val="center"/>
              <w:rPr>
                <w:rFonts w:asciiTheme="majorHAnsi" w:hAnsiTheme="majorHAnsi"/>
              </w:rPr>
            </w:pPr>
            <w:r>
              <w:rPr>
                <w:rFonts w:asciiTheme="majorHAnsi" w:hAnsiTheme="majorHAnsi"/>
              </w:rPr>
              <w:t>101.-104.</w:t>
            </w:r>
          </w:p>
        </w:tc>
        <w:tc>
          <w:tcPr>
            <w:tcW w:w="4434" w:type="dxa"/>
            <w:tcBorders>
              <w:top w:val="single" w:sz="4" w:space="0" w:color="auto"/>
              <w:left w:val="single" w:sz="4" w:space="0" w:color="auto"/>
              <w:bottom w:val="single" w:sz="4" w:space="0" w:color="auto"/>
              <w:right w:val="single" w:sz="4" w:space="0" w:color="auto"/>
            </w:tcBorders>
            <w:vAlign w:val="center"/>
          </w:tcPr>
          <w:p w:rsidR="00BB03BE" w:rsidRPr="00104E39" w:rsidRDefault="000E7908" w:rsidP="00CE4476">
            <w:pPr>
              <w:rPr>
                <w:rFonts w:asciiTheme="majorHAnsi" w:hAnsiTheme="majorHAnsi"/>
              </w:rPr>
            </w:pPr>
            <w:r w:rsidRPr="000E7908">
              <w:rPr>
                <w:rFonts w:asciiTheme="majorHAnsi" w:hAnsiTheme="majorHAnsi"/>
              </w:rPr>
              <w:t>Utvrđivanje znanja</w:t>
            </w:r>
          </w:p>
        </w:tc>
        <w:tc>
          <w:tcPr>
            <w:tcW w:w="1843" w:type="dxa"/>
            <w:tcBorders>
              <w:top w:val="single" w:sz="4" w:space="0" w:color="auto"/>
              <w:left w:val="single" w:sz="4" w:space="0" w:color="auto"/>
              <w:bottom w:val="single" w:sz="4" w:space="0" w:color="auto"/>
              <w:right w:val="single" w:sz="4" w:space="0" w:color="auto"/>
            </w:tcBorders>
            <w:vAlign w:val="center"/>
          </w:tcPr>
          <w:p w:rsidR="00BB03BE" w:rsidRPr="00104E39" w:rsidRDefault="00BB03BE" w:rsidP="00CE4476">
            <w:pPr>
              <w:jc w:val="center"/>
              <w:rPr>
                <w:rFonts w:asciiTheme="majorHAnsi" w:hAnsiTheme="majorHAnsi"/>
              </w:rPr>
            </w:pPr>
            <w:r w:rsidRPr="00104E39">
              <w:rPr>
                <w:rFonts w:asciiTheme="majorHAnsi" w:hAnsiTheme="majorHAnsi"/>
              </w:rPr>
              <w:t>v</w:t>
            </w:r>
            <w:r>
              <w:rPr>
                <w:rFonts w:asciiTheme="majorHAnsi" w:hAnsiTheme="majorHAnsi"/>
              </w:rPr>
              <w:t>ježba</w:t>
            </w:r>
          </w:p>
        </w:tc>
        <w:tc>
          <w:tcPr>
            <w:tcW w:w="2268" w:type="dxa"/>
            <w:vMerge/>
            <w:tcBorders>
              <w:left w:val="single" w:sz="4" w:space="0" w:color="auto"/>
              <w:right w:val="single" w:sz="4" w:space="0" w:color="auto"/>
            </w:tcBorders>
            <w:vAlign w:val="center"/>
          </w:tcPr>
          <w:p w:rsidR="00BB03BE" w:rsidRPr="00104E39" w:rsidRDefault="00BB03BE" w:rsidP="00CE4476">
            <w:pPr>
              <w:jc w:val="center"/>
              <w:rPr>
                <w:rFonts w:asciiTheme="majorHAnsi" w:hAnsiTheme="majorHAnsi"/>
              </w:rPr>
            </w:pPr>
          </w:p>
        </w:tc>
        <w:tc>
          <w:tcPr>
            <w:tcW w:w="2126" w:type="dxa"/>
            <w:vMerge/>
            <w:tcBorders>
              <w:left w:val="single" w:sz="4" w:space="0" w:color="auto"/>
              <w:right w:val="single" w:sz="4" w:space="0" w:color="auto"/>
            </w:tcBorders>
            <w:vAlign w:val="center"/>
          </w:tcPr>
          <w:p w:rsidR="00BB03BE" w:rsidRPr="00104E39" w:rsidRDefault="00BB03BE" w:rsidP="00CE4476">
            <w:pPr>
              <w:rPr>
                <w:rFonts w:asciiTheme="majorHAnsi" w:hAnsiTheme="majorHAnsi"/>
              </w:rPr>
            </w:pPr>
          </w:p>
        </w:tc>
        <w:tc>
          <w:tcPr>
            <w:tcW w:w="2126" w:type="dxa"/>
            <w:vMerge/>
            <w:tcBorders>
              <w:left w:val="single" w:sz="4" w:space="0" w:color="auto"/>
              <w:right w:val="single" w:sz="4" w:space="0" w:color="auto"/>
            </w:tcBorders>
            <w:vAlign w:val="center"/>
          </w:tcPr>
          <w:p w:rsidR="00BB03BE" w:rsidRPr="00104E39" w:rsidRDefault="00BB03BE" w:rsidP="00CE4476">
            <w:pPr>
              <w:rPr>
                <w:rFonts w:asciiTheme="majorHAnsi" w:hAnsiTheme="majorHAnsi"/>
              </w:rPr>
            </w:pPr>
          </w:p>
        </w:tc>
      </w:tr>
      <w:tr w:rsidR="00BB03BE" w:rsidRPr="00104E39" w:rsidTr="00BB03BE">
        <w:trPr>
          <w:trHeight w:val="506"/>
        </w:trPr>
        <w:tc>
          <w:tcPr>
            <w:tcW w:w="1236" w:type="dxa"/>
            <w:tcBorders>
              <w:top w:val="single" w:sz="4" w:space="0" w:color="auto"/>
              <w:left w:val="single" w:sz="4" w:space="0" w:color="auto"/>
              <w:bottom w:val="single" w:sz="4" w:space="0" w:color="auto"/>
              <w:right w:val="single" w:sz="4" w:space="0" w:color="auto"/>
            </w:tcBorders>
            <w:vAlign w:val="center"/>
          </w:tcPr>
          <w:p w:rsidR="00BB03BE" w:rsidRPr="00104E39" w:rsidRDefault="000E7908" w:rsidP="00CE4476">
            <w:pPr>
              <w:jc w:val="center"/>
              <w:rPr>
                <w:rFonts w:asciiTheme="majorHAnsi" w:hAnsiTheme="majorHAnsi"/>
              </w:rPr>
            </w:pPr>
            <w:r>
              <w:rPr>
                <w:rFonts w:asciiTheme="majorHAnsi" w:hAnsiTheme="majorHAnsi"/>
              </w:rPr>
              <w:t>105</w:t>
            </w:r>
            <w:r w:rsidR="00BB03BE" w:rsidRPr="00104E39">
              <w:rPr>
                <w:rFonts w:asciiTheme="majorHAnsi" w:hAnsiTheme="majorHAnsi"/>
              </w:rPr>
              <w:t>.</w:t>
            </w:r>
          </w:p>
        </w:tc>
        <w:tc>
          <w:tcPr>
            <w:tcW w:w="4434" w:type="dxa"/>
            <w:tcBorders>
              <w:top w:val="single" w:sz="4" w:space="0" w:color="auto"/>
              <w:left w:val="single" w:sz="4" w:space="0" w:color="auto"/>
              <w:bottom w:val="single" w:sz="4" w:space="0" w:color="auto"/>
              <w:right w:val="single" w:sz="4" w:space="0" w:color="auto"/>
            </w:tcBorders>
            <w:vAlign w:val="center"/>
          </w:tcPr>
          <w:p w:rsidR="00BB03BE" w:rsidRPr="00104E39" w:rsidRDefault="000E7908" w:rsidP="00CE4476">
            <w:pPr>
              <w:rPr>
                <w:rFonts w:asciiTheme="majorHAnsi" w:hAnsiTheme="majorHAnsi"/>
              </w:rPr>
            </w:pPr>
            <w:r>
              <w:rPr>
                <w:rFonts w:asciiTheme="majorHAnsi" w:hAnsiTheme="majorHAnsi"/>
              </w:rPr>
              <w:t>Zaključivanje ocjena na kraju školske godine</w:t>
            </w:r>
          </w:p>
        </w:tc>
        <w:tc>
          <w:tcPr>
            <w:tcW w:w="1843" w:type="dxa"/>
            <w:tcBorders>
              <w:top w:val="single" w:sz="4" w:space="0" w:color="auto"/>
              <w:left w:val="single" w:sz="4" w:space="0" w:color="auto"/>
              <w:bottom w:val="single" w:sz="4" w:space="0" w:color="auto"/>
              <w:right w:val="single" w:sz="4" w:space="0" w:color="auto"/>
            </w:tcBorders>
            <w:vAlign w:val="center"/>
          </w:tcPr>
          <w:p w:rsidR="00BB03BE" w:rsidRPr="00104E39" w:rsidRDefault="00BB03BE" w:rsidP="00CE4476">
            <w:pPr>
              <w:jc w:val="center"/>
              <w:rPr>
                <w:rFonts w:asciiTheme="majorHAnsi" w:hAnsiTheme="majorHAnsi"/>
              </w:rPr>
            </w:pPr>
          </w:p>
        </w:tc>
        <w:tc>
          <w:tcPr>
            <w:tcW w:w="2268" w:type="dxa"/>
            <w:vMerge/>
            <w:tcBorders>
              <w:left w:val="single" w:sz="4" w:space="0" w:color="auto"/>
              <w:right w:val="single" w:sz="4" w:space="0" w:color="auto"/>
            </w:tcBorders>
            <w:vAlign w:val="center"/>
          </w:tcPr>
          <w:p w:rsidR="00BB03BE" w:rsidRPr="00104E39" w:rsidRDefault="00BB03BE" w:rsidP="00CE4476">
            <w:pPr>
              <w:jc w:val="center"/>
              <w:rPr>
                <w:rFonts w:asciiTheme="majorHAnsi" w:hAnsiTheme="majorHAnsi"/>
              </w:rPr>
            </w:pPr>
          </w:p>
        </w:tc>
        <w:tc>
          <w:tcPr>
            <w:tcW w:w="2126" w:type="dxa"/>
            <w:vMerge/>
            <w:tcBorders>
              <w:left w:val="single" w:sz="4" w:space="0" w:color="auto"/>
              <w:right w:val="single" w:sz="4" w:space="0" w:color="auto"/>
            </w:tcBorders>
            <w:vAlign w:val="center"/>
          </w:tcPr>
          <w:p w:rsidR="00BB03BE" w:rsidRPr="00104E39" w:rsidRDefault="00BB03BE" w:rsidP="00CE4476">
            <w:pPr>
              <w:rPr>
                <w:rFonts w:asciiTheme="majorHAnsi" w:hAnsiTheme="majorHAnsi"/>
              </w:rPr>
            </w:pPr>
          </w:p>
        </w:tc>
        <w:tc>
          <w:tcPr>
            <w:tcW w:w="2126" w:type="dxa"/>
            <w:vMerge/>
            <w:tcBorders>
              <w:left w:val="single" w:sz="4" w:space="0" w:color="auto"/>
              <w:right w:val="single" w:sz="4" w:space="0" w:color="auto"/>
            </w:tcBorders>
            <w:vAlign w:val="center"/>
          </w:tcPr>
          <w:p w:rsidR="00BB03BE" w:rsidRPr="00104E39" w:rsidRDefault="00BB03BE" w:rsidP="00CE4476">
            <w:pPr>
              <w:rPr>
                <w:rFonts w:asciiTheme="majorHAnsi" w:hAnsiTheme="majorHAnsi"/>
              </w:rPr>
            </w:pPr>
          </w:p>
        </w:tc>
      </w:tr>
    </w:tbl>
    <w:p w:rsidR="006E5DC5" w:rsidRPr="00104E39" w:rsidRDefault="006E5DC5" w:rsidP="006E5DC5">
      <w:pPr>
        <w:ind w:left="360"/>
        <w:rPr>
          <w:rFonts w:asciiTheme="majorHAnsi" w:hAnsiTheme="majorHAnsi"/>
          <w:b/>
        </w:rPr>
      </w:pPr>
      <w:r w:rsidRPr="00104E39">
        <w:rPr>
          <w:rFonts w:asciiTheme="majorHAnsi" w:hAnsiTheme="majorHAnsi"/>
          <w:b/>
        </w:rPr>
        <w:br w:type="page"/>
      </w:r>
    </w:p>
    <w:p w:rsidR="00CE4476" w:rsidRPr="00104E39" w:rsidRDefault="00CE4476" w:rsidP="00CE4476">
      <w:pPr>
        <w:rPr>
          <w:rFonts w:asciiTheme="majorHAnsi" w:hAnsiTheme="majorHAnsi"/>
        </w:rPr>
      </w:pPr>
      <w:r w:rsidRPr="00104E39">
        <w:rPr>
          <w:rFonts w:asciiTheme="majorHAnsi" w:hAnsiTheme="majorHAnsi"/>
          <w:b/>
          <w:i/>
          <w:sz w:val="24"/>
          <w:szCs w:val="24"/>
        </w:rPr>
        <w:lastRenderedPageBreak/>
        <w:t xml:space="preserve">Provjera postignuća i ocjenjivanje učenika – ISHODI UČENJA  ZA CJELINU  </w:t>
      </w:r>
      <w:r w:rsidR="00461467">
        <w:rPr>
          <w:rFonts w:asciiTheme="majorHAnsi" w:hAnsiTheme="majorHAnsi"/>
          <w:b/>
          <w:i/>
          <w:sz w:val="24"/>
          <w:szCs w:val="24"/>
        </w:rPr>
        <w:t>S</w:t>
      </w:r>
      <w:r w:rsidRPr="00104E39">
        <w:rPr>
          <w:rFonts w:asciiTheme="majorHAnsi" w:hAnsiTheme="majorHAnsi"/>
          <w:b/>
          <w:i/>
          <w:sz w:val="24"/>
          <w:szCs w:val="24"/>
        </w:rPr>
        <w:t xml:space="preserve">  KRITERIJIMA OCJENJIVANJA</w:t>
      </w:r>
    </w:p>
    <w:p w:rsidR="00CE4476" w:rsidRPr="00104E39" w:rsidRDefault="00CE4476" w:rsidP="00CE4476">
      <w:pPr>
        <w:rPr>
          <w:rFonts w:asciiTheme="majorHAnsi" w:hAnsiTheme="majorHAnsi"/>
          <w:i/>
        </w:rPr>
      </w:pPr>
      <w:r w:rsidRPr="00104E39">
        <w:rPr>
          <w:rFonts w:asciiTheme="majorHAnsi" w:hAnsiTheme="majorHAnsi"/>
          <w:i/>
        </w:rPr>
        <w:t>Napomena: Učenik za ocjenu dobar mora znati i sve gradivo navedeno za ocjenu dovoljan,  učenik za ocjenu vrlo dobar mora znati i sve navedeno za ocjenu dovoljan i dobar, te učenik za ocjenu odličan mora znati sve navedeno za sve ocjene.</w:t>
      </w:r>
    </w:p>
    <w:p w:rsidR="006E5DC5" w:rsidRPr="00104E39" w:rsidRDefault="006E5DC5" w:rsidP="00C24FE5">
      <w:pPr>
        <w:rPr>
          <w:rFonts w:asciiTheme="majorHAnsi" w:hAnsiTheme="maj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7"/>
        <w:gridCol w:w="6200"/>
        <w:gridCol w:w="6201"/>
      </w:tblGrid>
      <w:tr w:rsidR="00CE4476" w:rsidRPr="00104E39" w:rsidTr="00CE4476">
        <w:trPr>
          <w:trHeight w:val="248"/>
        </w:trPr>
        <w:tc>
          <w:tcPr>
            <w:tcW w:w="1987" w:type="dxa"/>
            <w:shd w:val="clear" w:color="auto" w:fill="auto"/>
          </w:tcPr>
          <w:p w:rsidR="00CE4476" w:rsidRPr="00104E39" w:rsidRDefault="00CE4476" w:rsidP="00CE4476">
            <w:pPr>
              <w:jc w:val="center"/>
              <w:rPr>
                <w:rFonts w:asciiTheme="majorHAnsi" w:eastAsia="Calibri" w:hAnsiTheme="majorHAnsi"/>
                <w:i/>
              </w:rPr>
            </w:pPr>
            <w:r w:rsidRPr="00104E39">
              <w:rPr>
                <w:rFonts w:asciiTheme="majorHAnsi" w:eastAsia="Calibri" w:hAnsiTheme="majorHAnsi"/>
                <w:i/>
              </w:rPr>
              <w:t>OCJENA</w:t>
            </w:r>
          </w:p>
        </w:tc>
        <w:tc>
          <w:tcPr>
            <w:tcW w:w="6200" w:type="dxa"/>
            <w:shd w:val="clear" w:color="auto" w:fill="auto"/>
          </w:tcPr>
          <w:p w:rsidR="00CE4476" w:rsidRPr="00104E39" w:rsidRDefault="004F649A" w:rsidP="00CE4476">
            <w:pPr>
              <w:jc w:val="center"/>
              <w:rPr>
                <w:rFonts w:asciiTheme="majorHAnsi" w:eastAsia="Calibri" w:hAnsiTheme="majorHAnsi"/>
                <w:i/>
              </w:rPr>
            </w:pPr>
            <w:r>
              <w:rPr>
                <w:rFonts w:asciiTheme="majorHAnsi" w:eastAsia="Calibri" w:hAnsiTheme="majorHAnsi"/>
                <w:i/>
              </w:rPr>
              <w:t>USVOJENOST NASTAVNIH SADRŽAJA</w:t>
            </w:r>
          </w:p>
        </w:tc>
        <w:tc>
          <w:tcPr>
            <w:tcW w:w="6201" w:type="dxa"/>
          </w:tcPr>
          <w:p w:rsidR="00CE4476" w:rsidRPr="00104E39" w:rsidRDefault="00CE4476" w:rsidP="00CE4476">
            <w:pPr>
              <w:jc w:val="center"/>
              <w:rPr>
                <w:rFonts w:asciiTheme="majorHAnsi" w:eastAsia="Calibri" w:hAnsiTheme="majorHAnsi"/>
                <w:i/>
              </w:rPr>
            </w:pPr>
            <w:r w:rsidRPr="00104E39">
              <w:rPr>
                <w:rFonts w:asciiTheme="majorHAnsi" w:eastAsia="Calibri" w:hAnsiTheme="majorHAnsi"/>
                <w:i/>
              </w:rPr>
              <w:t>PRIMJENA ZNANJA</w:t>
            </w:r>
          </w:p>
        </w:tc>
      </w:tr>
      <w:tr w:rsidR="0012184B" w:rsidRPr="00104E39" w:rsidTr="005A7166">
        <w:trPr>
          <w:trHeight w:val="826"/>
        </w:trPr>
        <w:tc>
          <w:tcPr>
            <w:tcW w:w="1987" w:type="dxa"/>
            <w:shd w:val="clear" w:color="auto" w:fill="auto"/>
            <w:vAlign w:val="center"/>
          </w:tcPr>
          <w:p w:rsidR="0012184B" w:rsidRPr="00104E39" w:rsidRDefault="0012184B" w:rsidP="00B9416D">
            <w:pPr>
              <w:jc w:val="center"/>
              <w:rPr>
                <w:rFonts w:asciiTheme="majorHAnsi" w:eastAsia="Calibri" w:hAnsiTheme="majorHAnsi"/>
              </w:rPr>
            </w:pPr>
            <w:r w:rsidRPr="00104E39">
              <w:rPr>
                <w:rFonts w:asciiTheme="majorHAnsi" w:eastAsia="Calibri" w:hAnsiTheme="majorHAnsi"/>
              </w:rPr>
              <w:t>Dovoljan</w:t>
            </w:r>
          </w:p>
        </w:tc>
        <w:tc>
          <w:tcPr>
            <w:tcW w:w="6200" w:type="dxa"/>
            <w:shd w:val="clear" w:color="auto" w:fill="auto"/>
          </w:tcPr>
          <w:p w:rsidR="009B5EDB" w:rsidRPr="00104E39" w:rsidRDefault="009B5EDB" w:rsidP="009B5EDB">
            <w:pPr>
              <w:pStyle w:val="Odlomakpopisa"/>
              <w:numPr>
                <w:ilvl w:val="0"/>
                <w:numId w:val="15"/>
              </w:numPr>
              <w:spacing w:line="240" w:lineRule="auto"/>
              <w:ind w:left="459"/>
              <w:rPr>
                <w:rFonts w:asciiTheme="majorHAnsi" w:hAnsiTheme="majorHAnsi"/>
              </w:rPr>
            </w:pPr>
            <w:r>
              <w:rPr>
                <w:rFonts w:asciiTheme="majorHAnsi" w:hAnsiTheme="majorHAnsi"/>
              </w:rPr>
              <w:t>navesti oznake i mjerne jedinice svih fizikalnih veličina u cjelini</w:t>
            </w:r>
          </w:p>
          <w:p w:rsidR="009B5EDB" w:rsidRDefault="009B5EDB" w:rsidP="009B5EDB">
            <w:pPr>
              <w:pStyle w:val="Odlomakpopisa"/>
              <w:numPr>
                <w:ilvl w:val="0"/>
                <w:numId w:val="15"/>
              </w:numPr>
              <w:spacing w:line="240" w:lineRule="auto"/>
              <w:rPr>
                <w:rFonts w:asciiTheme="majorHAnsi" w:hAnsiTheme="majorHAnsi"/>
              </w:rPr>
            </w:pPr>
            <w:r>
              <w:rPr>
                <w:rFonts w:asciiTheme="majorHAnsi" w:hAnsiTheme="majorHAnsi"/>
              </w:rPr>
              <w:t>definirati sve fizikalne veličine iz nastavnih jedinica</w:t>
            </w:r>
          </w:p>
          <w:p w:rsidR="0012184B" w:rsidRPr="00104E39" w:rsidRDefault="0012184B" w:rsidP="009B5EDB">
            <w:pPr>
              <w:pStyle w:val="Odlomakpopisa"/>
              <w:spacing w:line="240" w:lineRule="auto"/>
              <w:ind w:left="395"/>
              <w:rPr>
                <w:rFonts w:asciiTheme="majorHAnsi" w:hAnsiTheme="majorHAnsi"/>
              </w:rPr>
            </w:pPr>
          </w:p>
        </w:tc>
        <w:tc>
          <w:tcPr>
            <w:tcW w:w="6201" w:type="dxa"/>
          </w:tcPr>
          <w:p w:rsidR="0012184B" w:rsidRPr="00104E39" w:rsidRDefault="00693EFA" w:rsidP="0012184B">
            <w:pPr>
              <w:pStyle w:val="Odlomakpopisa"/>
              <w:numPr>
                <w:ilvl w:val="0"/>
                <w:numId w:val="23"/>
              </w:numPr>
              <w:spacing w:line="240" w:lineRule="auto"/>
              <w:ind w:left="460"/>
              <w:rPr>
                <w:rFonts w:asciiTheme="majorHAnsi" w:hAnsiTheme="majorHAnsi"/>
              </w:rPr>
            </w:pPr>
            <w:r>
              <w:rPr>
                <w:rFonts w:asciiTheme="majorHAnsi" w:hAnsiTheme="majorHAnsi"/>
              </w:rPr>
              <w:t>pojasniti rad generatora, transformatora, transport električne energije i proizvodnju iste (riješiti jednostavnije numeričke zadatke)</w:t>
            </w:r>
          </w:p>
        </w:tc>
      </w:tr>
      <w:tr w:rsidR="0012184B" w:rsidRPr="00104E39" w:rsidTr="00B9416D">
        <w:trPr>
          <w:trHeight w:val="827"/>
        </w:trPr>
        <w:tc>
          <w:tcPr>
            <w:tcW w:w="1987" w:type="dxa"/>
            <w:shd w:val="clear" w:color="auto" w:fill="auto"/>
            <w:vAlign w:val="center"/>
          </w:tcPr>
          <w:p w:rsidR="0012184B" w:rsidRPr="00104E39" w:rsidRDefault="0012184B" w:rsidP="00B9416D">
            <w:pPr>
              <w:jc w:val="center"/>
              <w:rPr>
                <w:rFonts w:asciiTheme="majorHAnsi" w:eastAsia="Calibri" w:hAnsiTheme="majorHAnsi"/>
              </w:rPr>
            </w:pPr>
            <w:r w:rsidRPr="00104E39">
              <w:rPr>
                <w:rFonts w:asciiTheme="majorHAnsi" w:eastAsia="Calibri" w:hAnsiTheme="majorHAnsi"/>
              </w:rPr>
              <w:t>Dobar</w:t>
            </w:r>
          </w:p>
        </w:tc>
        <w:tc>
          <w:tcPr>
            <w:tcW w:w="6200" w:type="dxa"/>
            <w:shd w:val="clear" w:color="auto" w:fill="auto"/>
          </w:tcPr>
          <w:p w:rsidR="00FB1604" w:rsidRDefault="00693EFA" w:rsidP="00FB1604">
            <w:pPr>
              <w:pStyle w:val="Odlomakpopisa"/>
              <w:numPr>
                <w:ilvl w:val="0"/>
                <w:numId w:val="23"/>
              </w:numPr>
              <w:spacing w:line="240" w:lineRule="auto"/>
              <w:ind w:left="395"/>
              <w:rPr>
                <w:rFonts w:asciiTheme="majorHAnsi" w:hAnsiTheme="majorHAnsi"/>
              </w:rPr>
            </w:pPr>
            <w:r>
              <w:rPr>
                <w:rFonts w:asciiTheme="majorHAnsi" w:hAnsiTheme="majorHAnsi"/>
              </w:rPr>
              <w:t>definirati elektromagnetsku indukciju i njenu primjenu</w:t>
            </w:r>
          </w:p>
          <w:p w:rsidR="00693EFA" w:rsidRPr="00104E39" w:rsidRDefault="00693EFA" w:rsidP="00FB1604">
            <w:pPr>
              <w:pStyle w:val="Odlomakpopisa"/>
              <w:numPr>
                <w:ilvl w:val="0"/>
                <w:numId w:val="23"/>
              </w:numPr>
              <w:spacing w:line="240" w:lineRule="auto"/>
              <w:ind w:left="395"/>
              <w:rPr>
                <w:rFonts w:asciiTheme="majorHAnsi" w:hAnsiTheme="majorHAnsi"/>
              </w:rPr>
            </w:pPr>
            <w:r>
              <w:rPr>
                <w:rFonts w:asciiTheme="majorHAnsi" w:hAnsiTheme="majorHAnsi"/>
              </w:rPr>
              <w:t>pojasniti razliku izmjenične i istosmjerne struje</w:t>
            </w:r>
          </w:p>
        </w:tc>
        <w:tc>
          <w:tcPr>
            <w:tcW w:w="6201" w:type="dxa"/>
          </w:tcPr>
          <w:p w:rsidR="0012184B" w:rsidRDefault="00693EFA" w:rsidP="0012184B">
            <w:pPr>
              <w:pStyle w:val="Odlomakpopisa"/>
              <w:numPr>
                <w:ilvl w:val="0"/>
                <w:numId w:val="23"/>
              </w:numPr>
              <w:spacing w:line="240" w:lineRule="auto"/>
              <w:ind w:left="460"/>
              <w:rPr>
                <w:rFonts w:asciiTheme="majorHAnsi" w:hAnsiTheme="majorHAnsi"/>
              </w:rPr>
            </w:pPr>
            <w:r>
              <w:rPr>
                <w:rFonts w:asciiTheme="majorHAnsi" w:hAnsiTheme="majorHAnsi"/>
              </w:rPr>
              <w:t>riješiti zadatak s Faradayevim zakonom</w:t>
            </w:r>
          </w:p>
          <w:p w:rsidR="00693EFA" w:rsidRPr="00104E39" w:rsidRDefault="00693EFA" w:rsidP="0012184B">
            <w:pPr>
              <w:pStyle w:val="Odlomakpopisa"/>
              <w:numPr>
                <w:ilvl w:val="0"/>
                <w:numId w:val="23"/>
              </w:numPr>
              <w:spacing w:line="240" w:lineRule="auto"/>
              <w:ind w:left="460"/>
              <w:rPr>
                <w:rFonts w:asciiTheme="majorHAnsi" w:hAnsiTheme="majorHAnsi"/>
              </w:rPr>
            </w:pPr>
            <w:r>
              <w:rPr>
                <w:rFonts w:asciiTheme="majorHAnsi" w:hAnsiTheme="majorHAnsi"/>
              </w:rPr>
              <w:t>primijeniti Faradayev zakon u računanju magnetske indukcije Zemljinog magnetskog polja</w:t>
            </w:r>
          </w:p>
        </w:tc>
      </w:tr>
      <w:tr w:rsidR="0012184B" w:rsidRPr="00104E39" w:rsidTr="00B9416D">
        <w:trPr>
          <w:trHeight w:val="481"/>
        </w:trPr>
        <w:tc>
          <w:tcPr>
            <w:tcW w:w="1987" w:type="dxa"/>
            <w:shd w:val="clear" w:color="auto" w:fill="auto"/>
            <w:vAlign w:val="center"/>
          </w:tcPr>
          <w:p w:rsidR="0012184B" w:rsidRPr="00104E39" w:rsidRDefault="0012184B" w:rsidP="00B9416D">
            <w:pPr>
              <w:jc w:val="center"/>
              <w:rPr>
                <w:rFonts w:asciiTheme="majorHAnsi" w:eastAsia="Calibri" w:hAnsiTheme="majorHAnsi"/>
              </w:rPr>
            </w:pPr>
            <w:r w:rsidRPr="00104E39">
              <w:rPr>
                <w:rFonts w:asciiTheme="majorHAnsi" w:eastAsia="Calibri" w:hAnsiTheme="majorHAnsi"/>
              </w:rPr>
              <w:t>Vrlo dobar</w:t>
            </w:r>
          </w:p>
        </w:tc>
        <w:tc>
          <w:tcPr>
            <w:tcW w:w="6200" w:type="dxa"/>
            <w:shd w:val="clear" w:color="auto" w:fill="auto"/>
          </w:tcPr>
          <w:p w:rsidR="00FB1604" w:rsidRDefault="00693EFA" w:rsidP="00CE4476">
            <w:pPr>
              <w:pStyle w:val="Odlomakpopisa"/>
              <w:numPr>
                <w:ilvl w:val="0"/>
                <w:numId w:val="24"/>
              </w:numPr>
              <w:spacing w:line="240" w:lineRule="auto"/>
              <w:ind w:left="395"/>
              <w:rPr>
                <w:rFonts w:asciiTheme="majorHAnsi" w:hAnsiTheme="majorHAnsi"/>
              </w:rPr>
            </w:pPr>
            <w:r>
              <w:rPr>
                <w:rFonts w:asciiTheme="majorHAnsi" w:hAnsiTheme="majorHAnsi"/>
              </w:rPr>
              <w:t>pojasniti titrajni krug</w:t>
            </w:r>
          </w:p>
          <w:p w:rsidR="00693EFA" w:rsidRPr="00104E39" w:rsidRDefault="00693EFA" w:rsidP="00CE4476">
            <w:pPr>
              <w:pStyle w:val="Odlomakpopisa"/>
              <w:numPr>
                <w:ilvl w:val="0"/>
                <w:numId w:val="24"/>
              </w:numPr>
              <w:spacing w:line="240" w:lineRule="auto"/>
              <w:ind w:left="395"/>
              <w:rPr>
                <w:rFonts w:asciiTheme="majorHAnsi" w:hAnsiTheme="majorHAnsi"/>
              </w:rPr>
            </w:pPr>
            <w:r>
              <w:rPr>
                <w:rFonts w:asciiTheme="majorHAnsi" w:hAnsiTheme="majorHAnsi"/>
              </w:rPr>
              <w:t>pojasniti kako se ponašaju zavojnica i kondenzator u krugu izmjenične i istosmjerne struje</w:t>
            </w:r>
          </w:p>
        </w:tc>
        <w:tc>
          <w:tcPr>
            <w:tcW w:w="6201" w:type="dxa"/>
          </w:tcPr>
          <w:p w:rsidR="0012184B" w:rsidRDefault="00693EFA" w:rsidP="0012184B">
            <w:pPr>
              <w:pStyle w:val="Odlomakpopisa"/>
              <w:numPr>
                <w:ilvl w:val="0"/>
                <w:numId w:val="24"/>
              </w:numPr>
              <w:spacing w:line="240" w:lineRule="auto"/>
              <w:ind w:left="460"/>
              <w:rPr>
                <w:rFonts w:asciiTheme="majorHAnsi" w:hAnsiTheme="majorHAnsi"/>
              </w:rPr>
            </w:pPr>
            <w:r>
              <w:rPr>
                <w:rFonts w:asciiTheme="majorHAnsi" w:hAnsiTheme="majorHAnsi"/>
              </w:rPr>
              <w:t>odrediti rezonanatnu frekvenciju titrajnog kruga</w:t>
            </w:r>
          </w:p>
          <w:p w:rsidR="00693EFA" w:rsidRPr="00104E39" w:rsidRDefault="00693EFA" w:rsidP="0012184B">
            <w:pPr>
              <w:pStyle w:val="Odlomakpopisa"/>
              <w:numPr>
                <w:ilvl w:val="0"/>
                <w:numId w:val="24"/>
              </w:numPr>
              <w:spacing w:line="240" w:lineRule="auto"/>
              <w:ind w:left="460"/>
              <w:rPr>
                <w:rFonts w:asciiTheme="majorHAnsi" w:hAnsiTheme="majorHAnsi"/>
              </w:rPr>
            </w:pPr>
            <w:r>
              <w:rPr>
                <w:rFonts w:asciiTheme="majorHAnsi" w:hAnsiTheme="majorHAnsi"/>
              </w:rPr>
              <w:t>odrediti otpor zavojnice i kondenzatora u krugu izmjenične struje</w:t>
            </w:r>
          </w:p>
        </w:tc>
      </w:tr>
      <w:tr w:rsidR="0012184B" w:rsidRPr="00104E39" w:rsidTr="00B9416D">
        <w:trPr>
          <w:trHeight w:val="606"/>
        </w:trPr>
        <w:tc>
          <w:tcPr>
            <w:tcW w:w="1987" w:type="dxa"/>
            <w:shd w:val="clear" w:color="auto" w:fill="auto"/>
            <w:vAlign w:val="center"/>
          </w:tcPr>
          <w:p w:rsidR="0012184B" w:rsidRPr="00104E39" w:rsidRDefault="0012184B" w:rsidP="00B9416D">
            <w:pPr>
              <w:jc w:val="center"/>
              <w:rPr>
                <w:rFonts w:asciiTheme="majorHAnsi" w:eastAsia="Calibri" w:hAnsiTheme="majorHAnsi"/>
              </w:rPr>
            </w:pPr>
            <w:r w:rsidRPr="00104E39">
              <w:rPr>
                <w:rFonts w:asciiTheme="majorHAnsi" w:eastAsia="Calibri" w:hAnsiTheme="majorHAnsi"/>
              </w:rPr>
              <w:t>Odličan</w:t>
            </w:r>
          </w:p>
        </w:tc>
        <w:tc>
          <w:tcPr>
            <w:tcW w:w="6200" w:type="dxa"/>
            <w:shd w:val="clear" w:color="auto" w:fill="auto"/>
          </w:tcPr>
          <w:p w:rsidR="00EC25D7" w:rsidRPr="00104E39" w:rsidRDefault="00FB1604" w:rsidP="00693EFA">
            <w:pPr>
              <w:pStyle w:val="Odlomakpopisa"/>
              <w:numPr>
                <w:ilvl w:val="0"/>
                <w:numId w:val="24"/>
              </w:numPr>
              <w:spacing w:line="240" w:lineRule="auto"/>
              <w:ind w:left="395"/>
              <w:rPr>
                <w:rFonts w:asciiTheme="majorHAnsi" w:hAnsiTheme="majorHAnsi"/>
              </w:rPr>
            </w:pPr>
            <w:r w:rsidRPr="00104E39">
              <w:rPr>
                <w:rFonts w:asciiTheme="majorHAnsi" w:hAnsiTheme="majorHAnsi"/>
              </w:rPr>
              <w:t xml:space="preserve">interpretirati </w:t>
            </w:r>
            <w:r w:rsidR="00693EFA">
              <w:rPr>
                <w:rFonts w:asciiTheme="majorHAnsi" w:hAnsiTheme="majorHAnsi"/>
              </w:rPr>
              <w:t>rad i snagu izmjenične struje</w:t>
            </w:r>
          </w:p>
        </w:tc>
        <w:tc>
          <w:tcPr>
            <w:tcW w:w="6201" w:type="dxa"/>
          </w:tcPr>
          <w:p w:rsidR="0012184B" w:rsidRDefault="00693EFA" w:rsidP="0012184B">
            <w:pPr>
              <w:pStyle w:val="Odlomakpopisa"/>
              <w:numPr>
                <w:ilvl w:val="0"/>
                <w:numId w:val="24"/>
              </w:numPr>
              <w:spacing w:line="240" w:lineRule="auto"/>
              <w:ind w:left="460"/>
              <w:rPr>
                <w:rFonts w:asciiTheme="majorHAnsi" w:hAnsiTheme="majorHAnsi"/>
              </w:rPr>
            </w:pPr>
            <w:r>
              <w:rPr>
                <w:rFonts w:asciiTheme="majorHAnsi" w:hAnsiTheme="majorHAnsi"/>
              </w:rPr>
              <w:t>grafički prikazati ovisnost izmjenične struje u vremenu</w:t>
            </w:r>
          </w:p>
          <w:p w:rsidR="00693EFA" w:rsidRPr="00104E39" w:rsidRDefault="00693EFA" w:rsidP="0012184B">
            <w:pPr>
              <w:pStyle w:val="Odlomakpopisa"/>
              <w:numPr>
                <w:ilvl w:val="0"/>
                <w:numId w:val="24"/>
              </w:numPr>
              <w:spacing w:line="240" w:lineRule="auto"/>
              <w:ind w:left="460"/>
              <w:rPr>
                <w:rFonts w:asciiTheme="majorHAnsi" w:hAnsiTheme="majorHAnsi"/>
              </w:rPr>
            </w:pPr>
            <w:r>
              <w:rPr>
                <w:rFonts w:asciiTheme="majorHAnsi" w:hAnsiTheme="majorHAnsi"/>
              </w:rPr>
              <w:t>riješiti zadatak s transformatorom</w:t>
            </w:r>
          </w:p>
        </w:tc>
      </w:tr>
    </w:tbl>
    <w:p w:rsidR="00CE4476" w:rsidRPr="00104E39" w:rsidRDefault="00CE4476" w:rsidP="00C24FE5">
      <w:pPr>
        <w:rPr>
          <w:rFonts w:asciiTheme="majorHAnsi" w:hAnsiTheme="majorHAnsi"/>
          <w:b/>
        </w:rPr>
      </w:pPr>
    </w:p>
    <w:p w:rsidR="00CE4476" w:rsidRPr="00104E39" w:rsidRDefault="00CE4476">
      <w:pPr>
        <w:rPr>
          <w:rFonts w:asciiTheme="majorHAnsi" w:hAnsiTheme="majorHAnsi"/>
          <w:b/>
        </w:rPr>
      </w:pPr>
      <w:r w:rsidRPr="00104E39">
        <w:rPr>
          <w:rFonts w:asciiTheme="majorHAnsi" w:hAnsiTheme="majorHAnsi"/>
          <w:b/>
        </w:rPr>
        <w:br w:type="page"/>
      </w:r>
    </w:p>
    <w:p w:rsidR="00B9416D" w:rsidRPr="00104E39" w:rsidRDefault="00B9416D">
      <w:pPr>
        <w:rPr>
          <w:rFonts w:asciiTheme="majorHAnsi" w:hAnsiTheme="majorHAnsi"/>
          <w:b/>
        </w:rPr>
      </w:pPr>
    </w:p>
    <w:p w:rsidR="009076E6" w:rsidRPr="00104E39" w:rsidRDefault="009076E6" w:rsidP="009076E6">
      <w:pPr>
        <w:rPr>
          <w:rFonts w:asciiTheme="majorHAnsi" w:hAnsiTheme="majorHAnsi"/>
        </w:rPr>
      </w:pPr>
      <w:r w:rsidRPr="00104E39">
        <w:rPr>
          <w:rFonts w:asciiTheme="majorHAnsi" w:hAnsiTheme="majorHAnsi"/>
          <w:b/>
        </w:rPr>
        <w:t xml:space="preserve">Prilog </w:t>
      </w:r>
    </w:p>
    <w:p w:rsidR="009076E6" w:rsidRPr="00104E39" w:rsidRDefault="009076E6" w:rsidP="009076E6">
      <w:pPr>
        <w:rPr>
          <w:rFonts w:asciiTheme="majorHAnsi" w:hAnsiTheme="majorHAnsi"/>
        </w:rPr>
      </w:pPr>
    </w:p>
    <w:p w:rsidR="009076E6" w:rsidRPr="00104E39" w:rsidRDefault="009076E6" w:rsidP="009076E6">
      <w:pPr>
        <w:pStyle w:val="Odlomakpopisa"/>
        <w:numPr>
          <w:ilvl w:val="0"/>
          <w:numId w:val="19"/>
        </w:numPr>
        <w:rPr>
          <w:rFonts w:asciiTheme="majorHAnsi" w:hAnsiTheme="majorHAnsi"/>
        </w:rPr>
      </w:pPr>
      <w:r w:rsidRPr="00104E39">
        <w:rPr>
          <w:rFonts w:asciiTheme="majorHAnsi" w:hAnsiTheme="majorHAnsi"/>
        </w:rPr>
        <w:t>NAČIN REALIZACIJE</w:t>
      </w:r>
    </w:p>
    <w:p w:rsidR="009076E6" w:rsidRPr="00104E39" w:rsidRDefault="009076E6" w:rsidP="009076E6">
      <w:pPr>
        <w:pStyle w:val="Odlomakpopisa"/>
        <w:numPr>
          <w:ilvl w:val="1"/>
          <w:numId w:val="20"/>
        </w:numPr>
        <w:rPr>
          <w:rFonts w:asciiTheme="majorHAnsi" w:hAnsiTheme="majorHAnsi"/>
        </w:rPr>
      </w:pPr>
      <w:r w:rsidRPr="00104E39">
        <w:rPr>
          <w:rFonts w:asciiTheme="majorHAnsi" w:hAnsiTheme="majorHAnsi"/>
        </w:rPr>
        <w:t>Planirano</w:t>
      </w:r>
      <w:r>
        <w:rPr>
          <w:rFonts w:asciiTheme="majorHAnsi" w:hAnsiTheme="majorHAnsi"/>
        </w:rPr>
        <w:t>105</w:t>
      </w:r>
      <w:r w:rsidRPr="00104E39">
        <w:rPr>
          <w:rFonts w:asciiTheme="majorHAnsi" w:hAnsiTheme="majorHAnsi"/>
        </w:rPr>
        <w:t xml:space="preserve"> sati,  od toga propisano vježbi (praktičnog rada) -</w:t>
      </w:r>
      <w:r>
        <w:rPr>
          <w:rFonts w:asciiTheme="majorHAnsi" w:hAnsiTheme="majorHAnsi"/>
        </w:rPr>
        <w:t>50-60%</w:t>
      </w:r>
      <w:r w:rsidRPr="00104E39">
        <w:rPr>
          <w:rFonts w:asciiTheme="majorHAnsi" w:hAnsiTheme="majorHAnsi"/>
        </w:rPr>
        <w:t>.</w:t>
      </w:r>
    </w:p>
    <w:p w:rsidR="009076E6" w:rsidRPr="00104E39" w:rsidRDefault="009076E6" w:rsidP="009076E6">
      <w:pPr>
        <w:pStyle w:val="Odlomakpopisa"/>
        <w:numPr>
          <w:ilvl w:val="1"/>
          <w:numId w:val="20"/>
        </w:numPr>
        <w:rPr>
          <w:rFonts w:asciiTheme="majorHAnsi" w:hAnsiTheme="majorHAnsi"/>
        </w:rPr>
      </w:pPr>
      <w:r w:rsidRPr="00104E39">
        <w:rPr>
          <w:rFonts w:asciiTheme="majorHAnsi" w:hAnsiTheme="majorHAnsi"/>
        </w:rPr>
        <w:t>Način realizacije: nastava se odvija u jednoj skupini.</w:t>
      </w:r>
    </w:p>
    <w:p w:rsidR="009076E6" w:rsidRPr="00104E39" w:rsidRDefault="009076E6" w:rsidP="009076E6">
      <w:pPr>
        <w:pStyle w:val="Odlomakpopisa"/>
        <w:numPr>
          <w:ilvl w:val="1"/>
          <w:numId w:val="20"/>
        </w:numPr>
        <w:rPr>
          <w:rFonts w:asciiTheme="majorHAnsi" w:hAnsiTheme="majorHAnsi"/>
        </w:rPr>
      </w:pPr>
      <w:r w:rsidRPr="00104E39">
        <w:rPr>
          <w:rFonts w:asciiTheme="majorHAnsi" w:hAnsiTheme="majorHAnsi"/>
        </w:rPr>
        <w:t xml:space="preserve">Nastavna sredstva i pomagala koja će se koristiti: ploča, kreda, geometrijski pribor, bijela ploča, projektor, računalo, </w:t>
      </w:r>
      <w:r>
        <w:rPr>
          <w:rFonts w:asciiTheme="majorHAnsi" w:hAnsiTheme="majorHAnsi"/>
        </w:rPr>
        <w:t>didaktički pribor</w:t>
      </w:r>
      <w:r w:rsidRPr="00104E39">
        <w:rPr>
          <w:rFonts w:asciiTheme="majorHAnsi" w:hAnsiTheme="majorHAnsi"/>
        </w:rPr>
        <w:t>, radni listići.</w:t>
      </w:r>
    </w:p>
    <w:p w:rsidR="009076E6" w:rsidRPr="00104E39" w:rsidRDefault="009076E6" w:rsidP="009076E6">
      <w:pPr>
        <w:pStyle w:val="Odlomakpopisa"/>
        <w:numPr>
          <w:ilvl w:val="1"/>
          <w:numId w:val="20"/>
        </w:numPr>
        <w:rPr>
          <w:rFonts w:asciiTheme="majorHAnsi" w:hAnsiTheme="majorHAnsi"/>
        </w:rPr>
      </w:pPr>
      <w:r w:rsidRPr="00104E39">
        <w:rPr>
          <w:rFonts w:asciiTheme="majorHAnsi" w:hAnsiTheme="majorHAnsi"/>
        </w:rPr>
        <w:t xml:space="preserve">Prostor i oprema: učionica opremljena </w:t>
      </w:r>
      <w:r>
        <w:rPr>
          <w:rFonts w:asciiTheme="majorHAnsi" w:hAnsiTheme="majorHAnsi"/>
        </w:rPr>
        <w:t xml:space="preserve">didaktičkim i </w:t>
      </w:r>
      <w:r w:rsidRPr="00104E39">
        <w:rPr>
          <w:rFonts w:asciiTheme="majorHAnsi" w:hAnsiTheme="majorHAnsi"/>
        </w:rPr>
        <w:t>geometrijskim priborom, računalom, projektorom i bijelom pločom.</w:t>
      </w:r>
    </w:p>
    <w:p w:rsidR="009076E6" w:rsidRPr="00104E39" w:rsidRDefault="009076E6" w:rsidP="009076E6">
      <w:pPr>
        <w:pStyle w:val="Odlomakpopisa"/>
        <w:numPr>
          <w:ilvl w:val="1"/>
          <w:numId w:val="20"/>
        </w:numPr>
        <w:rPr>
          <w:rFonts w:asciiTheme="majorHAnsi" w:hAnsiTheme="majorHAnsi"/>
        </w:rPr>
      </w:pPr>
      <w:r w:rsidRPr="00104E39">
        <w:rPr>
          <w:rFonts w:asciiTheme="majorHAnsi" w:hAnsiTheme="majorHAnsi"/>
        </w:rPr>
        <w:t xml:space="preserve">Nastava izvan učionice (škole) i stručne ekskurzije: </w:t>
      </w:r>
      <w:r>
        <w:rPr>
          <w:rFonts w:asciiTheme="majorHAnsi" w:hAnsiTheme="majorHAnsi"/>
        </w:rPr>
        <w:t>tijekom školske godine prema kurikulumu škole</w:t>
      </w:r>
      <w:r w:rsidRPr="00104E39">
        <w:rPr>
          <w:rFonts w:asciiTheme="majorHAnsi" w:hAnsiTheme="majorHAnsi"/>
        </w:rPr>
        <w:t>.</w:t>
      </w:r>
    </w:p>
    <w:p w:rsidR="009076E6" w:rsidRPr="00104E39" w:rsidRDefault="009076E6" w:rsidP="009076E6">
      <w:pPr>
        <w:ind w:left="720"/>
        <w:rPr>
          <w:rFonts w:asciiTheme="majorHAnsi" w:hAnsiTheme="majorHAnsi"/>
        </w:rPr>
      </w:pPr>
    </w:p>
    <w:p w:rsidR="009076E6" w:rsidRPr="00104E39" w:rsidRDefault="009076E6" w:rsidP="009076E6">
      <w:pPr>
        <w:pStyle w:val="Odlomakpopisa"/>
        <w:numPr>
          <w:ilvl w:val="0"/>
          <w:numId w:val="20"/>
        </w:numPr>
        <w:rPr>
          <w:rFonts w:asciiTheme="majorHAnsi" w:hAnsiTheme="majorHAnsi"/>
        </w:rPr>
      </w:pPr>
      <w:r w:rsidRPr="00104E39">
        <w:rPr>
          <w:rFonts w:asciiTheme="majorHAnsi" w:hAnsiTheme="majorHAnsi"/>
        </w:rPr>
        <w:t xml:space="preserve">OBAVEZE NASTAVNIKA: izrada nastavnih i radnih listića, izrada ispitnih materijala, organiziranje </w:t>
      </w:r>
      <w:r>
        <w:rPr>
          <w:rFonts w:asciiTheme="majorHAnsi" w:hAnsiTheme="majorHAnsi"/>
        </w:rPr>
        <w:t>laboratorijskih vježbi</w:t>
      </w:r>
      <w:r w:rsidRPr="00104E39">
        <w:rPr>
          <w:rFonts w:asciiTheme="majorHAnsi" w:hAnsiTheme="majorHAnsi"/>
        </w:rPr>
        <w:t xml:space="preserve"> izvanučioničke nastave</w:t>
      </w:r>
    </w:p>
    <w:p w:rsidR="009076E6" w:rsidRPr="00104E39" w:rsidRDefault="009076E6" w:rsidP="009076E6">
      <w:pPr>
        <w:rPr>
          <w:rFonts w:asciiTheme="majorHAnsi" w:hAnsiTheme="majorHAnsi"/>
        </w:rPr>
      </w:pPr>
    </w:p>
    <w:p w:rsidR="009076E6" w:rsidRPr="00104E39" w:rsidRDefault="009076E6" w:rsidP="009076E6">
      <w:pPr>
        <w:pStyle w:val="Odlomakpopisa"/>
        <w:numPr>
          <w:ilvl w:val="0"/>
          <w:numId w:val="20"/>
        </w:numPr>
        <w:rPr>
          <w:rFonts w:asciiTheme="majorHAnsi" w:hAnsiTheme="majorHAnsi"/>
        </w:rPr>
      </w:pPr>
      <w:r w:rsidRPr="00104E39">
        <w:rPr>
          <w:rFonts w:asciiTheme="majorHAnsi" w:hAnsiTheme="majorHAnsi"/>
        </w:rPr>
        <w:t>OBAVEZE UČENIKA: nabava propisanog udžbenika i bilježnice, geometrijskog pribora (šestar, trokut, ravnalo), pribora za pisanje (olovka i gumica), znanstvenog kalkulatora, pisanje domaće zadaće</w:t>
      </w:r>
    </w:p>
    <w:p w:rsidR="009076E6" w:rsidRPr="00104E39" w:rsidRDefault="009076E6" w:rsidP="009076E6">
      <w:pPr>
        <w:rPr>
          <w:rFonts w:asciiTheme="majorHAnsi" w:hAnsiTheme="majorHAnsi"/>
        </w:rPr>
      </w:pPr>
    </w:p>
    <w:p w:rsidR="009076E6" w:rsidRPr="00104E39" w:rsidRDefault="009076E6" w:rsidP="009076E6">
      <w:pPr>
        <w:pStyle w:val="Odlomakpopisa"/>
        <w:numPr>
          <w:ilvl w:val="0"/>
          <w:numId w:val="20"/>
        </w:numPr>
        <w:rPr>
          <w:rFonts w:asciiTheme="majorHAnsi" w:hAnsiTheme="majorHAnsi"/>
        </w:rPr>
      </w:pPr>
      <w:r w:rsidRPr="00104E39">
        <w:rPr>
          <w:rFonts w:asciiTheme="majorHAnsi" w:hAnsiTheme="majorHAnsi"/>
        </w:rPr>
        <w:t xml:space="preserve">PRAĆENJE I OCJENJIVANJE - VREDNOVANJE RADA: </w:t>
      </w:r>
      <w:r w:rsidRPr="00104E39">
        <w:rPr>
          <w:rFonts w:asciiTheme="majorHAnsi" w:hAnsiTheme="majorHAnsi"/>
        </w:rPr>
        <w:br/>
        <w:t>Nastavnik provjerava razumijevanje, znanje definicija</w:t>
      </w:r>
      <w:r>
        <w:rPr>
          <w:rFonts w:asciiTheme="majorHAnsi" w:hAnsiTheme="majorHAnsi"/>
        </w:rPr>
        <w:t xml:space="preserve"> fizikalnih veličina</w:t>
      </w:r>
      <w:r w:rsidRPr="00104E39">
        <w:rPr>
          <w:rFonts w:asciiTheme="majorHAnsi" w:hAnsiTheme="majorHAnsi"/>
        </w:rPr>
        <w:t xml:space="preserve">, interpretaciju i analizu </w:t>
      </w:r>
      <w:r>
        <w:rPr>
          <w:rFonts w:asciiTheme="majorHAnsi" w:hAnsiTheme="majorHAnsi"/>
        </w:rPr>
        <w:t>istih</w:t>
      </w:r>
      <w:r w:rsidRPr="00104E39">
        <w:rPr>
          <w:rFonts w:asciiTheme="majorHAnsi" w:hAnsiTheme="majorHAnsi"/>
        </w:rPr>
        <w:t xml:space="preserve">, sintezu znanja i rješavanje </w:t>
      </w:r>
      <w:r>
        <w:rPr>
          <w:rFonts w:asciiTheme="majorHAnsi" w:hAnsiTheme="majorHAnsi"/>
        </w:rPr>
        <w:t>numeričkih i praktičnih</w:t>
      </w:r>
      <w:r w:rsidRPr="00104E39">
        <w:rPr>
          <w:rFonts w:asciiTheme="majorHAnsi" w:hAnsiTheme="majorHAnsi"/>
        </w:rPr>
        <w:t xml:space="preserve"> zadataka. Učeniku </w:t>
      </w:r>
      <w:r>
        <w:rPr>
          <w:rFonts w:asciiTheme="majorHAnsi" w:hAnsiTheme="majorHAnsi"/>
        </w:rPr>
        <w:t xml:space="preserve">nastavnik </w:t>
      </w:r>
      <w:r w:rsidRPr="00104E39">
        <w:rPr>
          <w:rFonts w:asciiTheme="majorHAnsi" w:hAnsiTheme="majorHAnsi"/>
        </w:rPr>
        <w:t>pomaže kraćim usmjerenim pitanjima. Usmeno provjeravanje se prema pravilniku ne mora najaviti učenicima, ali nastavnik po svojoj odluci može najaviti usmeno ispitivanje. Učenik se može i sam javiti usmeno odgovarati, ocjenjuje se po završetku odgovaranja. Provjeravanje traje do 10 minuta. Ocjena se upisuje u element „teorijsko znanje“. Učenik se usmeno provjerava barem jednom tijekom polugodišta.</w:t>
      </w:r>
      <w:r>
        <w:rPr>
          <w:rFonts w:asciiTheme="majorHAnsi" w:hAnsiTheme="majorHAnsi"/>
        </w:rPr>
        <w:t xml:space="preserve"> Ako učenik želi tada se usmeno ispitivanje zamjenjuje ispitivanjem pomoću unaprijed pripremljenih kartica s pitanjima.</w:t>
      </w:r>
    </w:p>
    <w:p w:rsidR="009076E6" w:rsidRPr="00104E39" w:rsidRDefault="009076E6" w:rsidP="009076E6">
      <w:pPr>
        <w:ind w:left="709"/>
        <w:rPr>
          <w:rFonts w:asciiTheme="majorHAnsi" w:hAnsiTheme="majorHAnsi"/>
        </w:rPr>
      </w:pPr>
      <w:r w:rsidRPr="00104E39">
        <w:rPr>
          <w:rFonts w:asciiTheme="majorHAnsi" w:hAnsiTheme="majorHAnsi"/>
        </w:rPr>
        <w:t xml:space="preserve">Za pisano provjeravanje koriste se kraći pisani zadaci (vrijeme pisanja je kraće od jednog školskog sata; 20 do 40 minuta) ili školske zadaće (predviđeno pisanje je do 90 minuta) uz prethodno planiranje vremenikom pisanih provjera (koje nastavnici odrede na početku svakog polugodišta). Ukoliko učenici pišu školsku zadaću, tada ne izlaze pod malim/velikim odmorom van, ali im se nastava drugog sata skrati za vrijeme izgubljenog odmora. Pisana provjera može sadržavati od </w:t>
      </w:r>
      <w:r>
        <w:rPr>
          <w:rFonts w:asciiTheme="majorHAnsi" w:hAnsiTheme="majorHAnsi"/>
        </w:rPr>
        <w:t>4</w:t>
      </w:r>
      <w:r w:rsidRPr="00104E39">
        <w:rPr>
          <w:rFonts w:asciiTheme="majorHAnsi" w:hAnsiTheme="majorHAnsi"/>
        </w:rPr>
        <w:t xml:space="preserve"> do </w:t>
      </w:r>
      <w:r>
        <w:rPr>
          <w:rFonts w:asciiTheme="majorHAnsi" w:hAnsiTheme="majorHAnsi"/>
        </w:rPr>
        <w:t>2</w:t>
      </w:r>
      <w:r w:rsidRPr="00104E39">
        <w:rPr>
          <w:rFonts w:asciiTheme="majorHAnsi" w:hAnsiTheme="majorHAnsi"/>
        </w:rPr>
        <w:t xml:space="preserve">0 zadataka, </w:t>
      </w:r>
      <w:r>
        <w:rPr>
          <w:rFonts w:asciiTheme="majorHAnsi" w:hAnsiTheme="majorHAnsi"/>
        </w:rPr>
        <w:t>ovisno o tome da li se provjeravaju fizikalni pojmovi ili se provjerava učenikova sposobnost rješavanja fizikalnih zadataka</w:t>
      </w:r>
      <w:r w:rsidRPr="00104E39">
        <w:rPr>
          <w:rFonts w:asciiTheme="majorHAnsi" w:hAnsiTheme="majorHAnsi"/>
        </w:rPr>
        <w:t>. Nastavnik može odlučiti tijekom školske godine da neće provesti pisano provjeravanje. Ocjena se upisuje u element „primjena znanja“.</w:t>
      </w:r>
    </w:p>
    <w:p w:rsidR="009076E6" w:rsidRPr="00104E39" w:rsidRDefault="009076E6" w:rsidP="009076E6">
      <w:pPr>
        <w:ind w:left="709"/>
        <w:rPr>
          <w:rFonts w:asciiTheme="majorHAnsi" w:hAnsiTheme="majorHAnsi"/>
          <w:i/>
          <w:u w:val="single"/>
        </w:rPr>
      </w:pPr>
      <w:r w:rsidRPr="00104E39">
        <w:rPr>
          <w:rFonts w:asciiTheme="majorHAnsi" w:hAnsiTheme="majorHAnsi"/>
          <w:i/>
          <w:u w:val="single"/>
        </w:rPr>
        <w:t>Dozvoljeni pribor za pisano provjeravanje:</w:t>
      </w:r>
    </w:p>
    <w:p w:rsidR="009076E6" w:rsidRPr="00104E39" w:rsidRDefault="009076E6" w:rsidP="009076E6">
      <w:pPr>
        <w:ind w:left="709"/>
        <w:rPr>
          <w:rFonts w:asciiTheme="majorHAnsi" w:hAnsiTheme="majorHAnsi"/>
        </w:rPr>
      </w:pPr>
      <w:r w:rsidRPr="00104E39">
        <w:rPr>
          <w:rFonts w:asciiTheme="majorHAnsi" w:hAnsiTheme="majorHAnsi"/>
        </w:rPr>
        <w:t>- nalivpero ili kemijska olovka, olovka, gumica, znanstveni kalkulator (bez mogućnosti crtanja grafova i simboličkog računanja) i pribor za crtanje (trokuti, ravnalo, šestar, kutomjer).Za pojedine školske ili kontrolne zadaće nastavnik može zabraniti upotrebu kalkulatora.</w:t>
      </w:r>
    </w:p>
    <w:p w:rsidR="009076E6" w:rsidRPr="00104E39" w:rsidRDefault="009076E6" w:rsidP="009076E6">
      <w:pPr>
        <w:ind w:left="709"/>
        <w:rPr>
          <w:rFonts w:asciiTheme="majorHAnsi" w:hAnsiTheme="majorHAnsi"/>
        </w:rPr>
      </w:pPr>
      <w:r w:rsidRPr="00104E39">
        <w:rPr>
          <w:rFonts w:asciiTheme="majorHAnsi" w:hAnsiTheme="majorHAnsi"/>
        </w:rPr>
        <w:t>Također se vrednuje redovitost i točnost pisanja domaćih zadaća i rad na satu (pisanje bilješki, računanje, urednost, točnost), izrada plakata, materijala za pano, seminarskih radova ukoliko su predviđeni.</w:t>
      </w:r>
    </w:p>
    <w:p w:rsidR="009076E6" w:rsidRPr="00104E39" w:rsidRDefault="009076E6" w:rsidP="009076E6">
      <w:pPr>
        <w:ind w:left="709"/>
        <w:rPr>
          <w:rFonts w:asciiTheme="majorHAnsi" w:hAnsiTheme="majorHAnsi"/>
        </w:rPr>
      </w:pPr>
    </w:p>
    <w:p w:rsidR="009076E6" w:rsidRPr="00104E39" w:rsidRDefault="009076E6" w:rsidP="009076E6">
      <w:pPr>
        <w:rPr>
          <w:rFonts w:asciiTheme="majorHAnsi" w:hAnsiTheme="majorHAnsi"/>
        </w:rPr>
      </w:pPr>
      <w:r w:rsidRPr="00104E39">
        <w:rPr>
          <w:rFonts w:asciiTheme="majorHAnsi" w:hAnsiTheme="majorHAnsi"/>
        </w:rPr>
        <w:br w:type="page"/>
      </w:r>
    </w:p>
    <w:p w:rsidR="009076E6" w:rsidRPr="00104E39" w:rsidRDefault="009076E6" w:rsidP="009076E6">
      <w:pPr>
        <w:pStyle w:val="Odlomakpopisa"/>
        <w:numPr>
          <w:ilvl w:val="0"/>
          <w:numId w:val="20"/>
        </w:numPr>
        <w:rPr>
          <w:rFonts w:asciiTheme="majorHAnsi" w:hAnsiTheme="majorHAnsi"/>
        </w:rPr>
      </w:pPr>
      <w:r w:rsidRPr="00104E39">
        <w:rPr>
          <w:rFonts w:asciiTheme="majorHAnsi" w:hAnsiTheme="majorHAnsi"/>
        </w:rPr>
        <w:lastRenderedPageBreak/>
        <w:t>ELEMENTI  OCJENJIVANJA:</w:t>
      </w:r>
    </w:p>
    <w:p w:rsidR="009076E6" w:rsidRPr="00104E39" w:rsidRDefault="009076E6" w:rsidP="009076E6">
      <w:pPr>
        <w:ind w:left="720"/>
        <w:rPr>
          <w:rFonts w:asciiTheme="majorHAnsi" w:hAnsiTheme="majorHAnsi"/>
        </w:rPr>
      </w:pPr>
    </w:p>
    <w:p w:rsidR="009076E6" w:rsidRPr="00104E39" w:rsidRDefault="009076E6" w:rsidP="009076E6">
      <w:pPr>
        <w:pStyle w:val="Odlomakpopisa"/>
        <w:numPr>
          <w:ilvl w:val="1"/>
          <w:numId w:val="20"/>
        </w:numPr>
        <w:rPr>
          <w:rFonts w:asciiTheme="majorHAnsi" w:hAnsiTheme="majorHAnsi"/>
        </w:rPr>
      </w:pPr>
      <w:r w:rsidRPr="00104E39">
        <w:rPr>
          <w:rFonts w:asciiTheme="majorHAnsi" w:hAnsiTheme="majorHAnsi"/>
        </w:rPr>
        <w:t>TEORIJSKO ZNANJE: Upisuje se ocjena iz usmenog odgovaranja, iz rada i komunikacije na satu, redovitosti i točnosti pisanja domaćih zadaća prema kriterijima i ishodima učenja koji su navedeni u nastavnom planu uz svaku nastavnu cjelinu te koji su utvrđeni na sastanku stručnog vijeća. Učeniku može biti ocijenjen i pisani rad.</w:t>
      </w:r>
    </w:p>
    <w:p w:rsidR="009076E6" w:rsidRPr="00104E39" w:rsidRDefault="009076E6" w:rsidP="009076E6">
      <w:pPr>
        <w:ind w:left="720"/>
        <w:rPr>
          <w:rFonts w:asciiTheme="majorHAnsi" w:hAnsiTheme="majorHAnsi"/>
        </w:rPr>
      </w:pPr>
    </w:p>
    <w:p w:rsidR="009076E6" w:rsidRPr="00104E39" w:rsidRDefault="009076E6" w:rsidP="009076E6">
      <w:pPr>
        <w:pStyle w:val="Odlomakpopisa"/>
        <w:numPr>
          <w:ilvl w:val="1"/>
          <w:numId w:val="20"/>
        </w:numPr>
        <w:rPr>
          <w:rFonts w:asciiTheme="majorHAnsi" w:hAnsiTheme="majorHAnsi"/>
        </w:rPr>
      </w:pPr>
      <w:r w:rsidRPr="00104E39">
        <w:rPr>
          <w:rFonts w:asciiTheme="majorHAnsi" w:hAnsiTheme="majorHAnsi"/>
        </w:rPr>
        <w:t>PRIMJENA ZNANJA:Upisuje se ocjena iz pismenog i/ili usmenog uratka, prema kriterijima i ishodima učenja koji su navedeni u nastavnom planu uz svaku nastavnu cjelinu te koji su utvrđeni na sastanku stručnog vijeća.</w:t>
      </w:r>
    </w:p>
    <w:p w:rsidR="009076E6" w:rsidRPr="00104E39" w:rsidRDefault="009076E6" w:rsidP="009076E6">
      <w:pPr>
        <w:ind w:left="720"/>
        <w:rPr>
          <w:rFonts w:asciiTheme="majorHAnsi" w:hAnsiTheme="majorHAnsi"/>
        </w:rPr>
      </w:pPr>
    </w:p>
    <w:p w:rsidR="009076E6" w:rsidRPr="00104E39" w:rsidRDefault="009076E6" w:rsidP="009076E6">
      <w:pPr>
        <w:pStyle w:val="Odlomakpopisa"/>
        <w:numPr>
          <w:ilvl w:val="1"/>
          <w:numId w:val="20"/>
        </w:numPr>
        <w:rPr>
          <w:rFonts w:asciiTheme="majorHAnsi" w:hAnsiTheme="majorHAnsi"/>
        </w:rPr>
      </w:pPr>
      <w:r w:rsidRPr="00104E39">
        <w:rPr>
          <w:rFonts w:asciiTheme="majorHAnsi" w:hAnsiTheme="majorHAnsi"/>
        </w:rPr>
        <w:t>U bilješke o praćenju i napredovanju učenika bilježi se datum, način, broj bodova i gradivo koje se provjeravalo, te opisne opaske o učenikovu napretku.</w:t>
      </w:r>
    </w:p>
    <w:p w:rsidR="009076E6" w:rsidRPr="00104E39" w:rsidRDefault="009076E6" w:rsidP="009076E6">
      <w:pPr>
        <w:rPr>
          <w:rFonts w:asciiTheme="majorHAnsi" w:hAnsiTheme="majorHAnsi"/>
        </w:rPr>
      </w:pPr>
    </w:p>
    <w:p w:rsidR="009076E6" w:rsidRPr="00104E39" w:rsidRDefault="009076E6" w:rsidP="009076E6">
      <w:pPr>
        <w:pStyle w:val="Odlomakpopisa"/>
        <w:numPr>
          <w:ilvl w:val="0"/>
          <w:numId w:val="20"/>
        </w:numPr>
        <w:rPr>
          <w:rFonts w:asciiTheme="majorHAnsi" w:hAnsiTheme="majorHAnsi"/>
        </w:rPr>
      </w:pPr>
      <w:r w:rsidRPr="00104E39">
        <w:rPr>
          <w:rFonts w:asciiTheme="majorHAnsi" w:hAnsiTheme="majorHAnsi"/>
        </w:rPr>
        <w:t>Literatura:</w:t>
      </w:r>
    </w:p>
    <w:p w:rsidR="009076E6" w:rsidRPr="00104E39" w:rsidRDefault="009076E6" w:rsidP="009076E6">
      <w:pPr>
        <w:pStyle w:val="Odlomakpopisa"/>
        <w:numPr>
          <w:ilvl w:val="1"/>
          <w:numId w:val="20"/>
        </w:numPr>
        <w:tabs>
          <w:tab w:val="left" w:pos="1122"/>
        </w:tabs>
        <w:rPr>
          <w:rFonts w:asciiTheme="majorHAnsi" w:hAnsiTheme="majorHAnsi"/>
        </w:rPr>
      </w:pPr>
      <w:r w:rsidRPr="00104E39">
        <w:rPr>
          <w:rFonts w:asciiTheme="majorHAnsi" w:hAnsiTheme="majorHAnsi"/>
        </w:rPr>
        <w:t>za nastavnike:</w:t>
      </w:r>
      <w:r>
        <w:rPr>
          <w:rFonts w:asciiTheme="majorHAnsi" w:hAnsiTheme="majorHAnsi"/>
        </w:rPr>
        <w:t xml:space="preserve"> J. LABOR  FIZIKA 2</w:t>
      </w:r>
      <w:r w:rsidRPr="00104E39">
        <w:rPr>
          <w:rFonts w:asciiTheme="majorHAnsi" w:hAnsiTheme="majorHAnsi"/>
        </w:rPr>
        <w:t>.</w:t>
      </w:r>
      <w:r>
        <w:rPr>
          <w:rFonts w:asciiTheme="majorHAnsi" w:hAnsiTheme="majorHAnsi"/>
        </w:rPr>
        <w:t xml:space="preserve"> Udžbenik i radna bilježnica</w:t>
      </w:r>
    </w:p>
    <w:p w:rsidR="009076E6" w:rsidRPr="00104E39" w:rsidRDefault="009076E6" w:rsidP="009076E6">
      <w:pPr>
        <w:tabs>
          <w:tab w:val="left" w:pos="1122"/>
        </w:tabs>
        <w:ind w:left="2835"/>
        <w:rPr>
          <w:rFonts w:asciiTheme="majorHAnsi" w:hAnsiTheme="majorHAnsi"/>
        </w:rPr>
      </w:pPr>
    </w:p>
    <w:p w:rsidR="009076E6" w:rsidRPr="00104E39" w:rsidRDefault="009076E6" w:rsidP="009076E6">
      <w:pPr>
        <w:tabs>
          <w:tab w:val="left" w:pos="1122"/>
        </w:tabs>
        <w:ind w:left="2835"/>
        <w:rPr>
          <w:rFonts w:asciiTheme="majorHAnsi" w:hAnsiTheme="majorHAnsi"/>
        </w:rPr>
      </w:pPr>
      <w:r>
        <w:rPr>
          <w:rFonts w:asciiTheme="majorHAnsi" w:hAnsiTheme="majorHAnsi"/>
        </w:rPr>
        <w:t>Fizi</w:t>
      </w:r>
      <w:r w:rsidRPr="00104E39">
        <w:rPr>
          <w:rFonts w:asciiTheme="majorHAnsi" w:hAnsiTheme="majorHAnsi"/>
        </w:rPr>
        <w:t>ka u 24 lekcije – priručnik za pripremu državne mature – programi A i B, Element, Zagreb, 2009.</w:t>
      </w:r>
    </w:p>
    <w:p w:rsidR="009076E6" w:rsidRPr="00104E39" w:rsidRDefault="009076E6" w:rsidP="009076E6">
      <w:pPr>
        <w:tabs>
          <w:tab w:val="left" w:pos="1122"/>
        </w:tabs>
        <w:ind w:left="2835"/>
        <w:rPr>
          <w:rFonts w:asciiTheme="majorHAnsi" w:hAnsiTheme="majorHAnsi"/>
        </w:rPr>
      </w:pPr>
    </w:p>
    <w:p w:rsidR="009076E6" w:rsidRDefault="009076E6" w:rsidP="009076E6">
      <w:pPr>
        <w:tabs>
          <w:tab w:val="left" w:pos="1122"/>
        </w:tabs>
        <w:ind w:left="2835"/>
        <w:rPr>
          <w:rFonts w:asciiTheme="majorHAnsi" w:hAnsiTheme="majorHAnsi"/>
        </w:rPr>
      </w:pPr>
      <w:r>
        <w:rPr>
          <w:rFonts w:asciiTheme="majorHAnsi" w:hAnsiTheme="majorHAnsi"/>
        </w:rPr>
        <w:t>Vernić, Mikuličić – zbirka zadataka za srednje škole</w:t>
      </w:r>
    </w:p>
    <w:p w:rsidR="009076E6" w:rsidRPr="00104E39" w:rsidRDefault="009076E6" w:rsidP="009076E6">
      <w:pPr>
        <w:tabs>
          <w:tab w:val="left" w:pos="1122"/>
        </w:tabs>
        <w:ind w:left="2835"/>
        <w:rPr>
          <w:rFonts w:asciiTheme="majorHAnsi" w:hAnsiTheme="majorHAnsi"/>
        </w:rPr>
      </w:pPr>
      <w:r>
        <w:rPr>
          <w:rFonts w:asciiTheme="majorHAnsi" w:hAnsiTheme="majorHAnsi"/>
        </w:rPr>
        <w:t>Zadaci sa stranice NCVVO-a provedenih ispita</w:t>
      </w:r>
    </w:p>
    <w:p w:rsidR="009076E6" w:rsidRPr="00104E39" w:rsidRDefault="009076E6" w:rsidP="009076E6">
      <w:pPr>
        <w:pStyle w:val="Odlomakpopisa"/>
        <w:numPr>
          <w:ilvl w:val="1"/>
          <w:numId w:val="20"/>
        </w:numPr>
        <w:rPr>
          <w:rFonts w:asciiTheme="majorHAnsi" w:hAnsiTheme="majorHAnsi"/>
        </w:rPr>
      </w:pPr>
      <w:r w:rsidRPr="00915B5F">
        <w:rPr>
          <w:rFonts w:asciiTheme="majorHAnsi" w:hAnsiTheme="majorHAnsi"/>
        </w:rPr>
        <w:t xml:space="preserve">za učenike: </w:t>
      </w:r>
      <w:r>
        <w:rPr>
          <w:rFonts w:asciiTheme="majorHAnsi" w:hAnsiTheme="majorHAnsi"/>
        </w:rPr>
        <w:t xml:space="preserve">  </w:t>
      </w:r>
      <w:r w:rsidRPr="00915B5F">
        <w:rPr>
          <w:rFonts w:asciiTheme="majorHAnsi" w:hAnsiTheme="majorHAnsi"/>
        </w:rPr>
        <w:t xml:space="preserve"> </w:t>
      </w:r>
      <w:r>
        <w:rPr>
          <w:rFonts w:asciiTheme="majorHAnsi" w:hAnsiTheme="majorHAnsi"/>
        </w:rPr>
        <w:t>J. LABOR  FIZIKA 2</w:t>
      </w:r>
      <w:r w:rsidRPr="00104E39">
        <w:rPr>
          <w:rFonts w:asciiTheme="majorHAnsi" w:hAnsiTheme="majorHAnsi"/>
        </w:rPr>
        <w:t>.</w:t>
      </w:r>
      <w:r>
        <w:rPr>
          <w:rFonts w:asciiTheme="majorHAnsi" w:hAnsiTheme="majorHAnsi"/>
        </w:rPr>
        <w:t xml:space="preserve"> Udžbenik i radna bilježnica</w:t>
      </w:r>
    </w:p>
    <w:p w:rsidR="009076E6" w:rsidRPr="00104E39" w:rsidRDefault="009076E6" w:rsidP="009076E6">
      <w:pPr>
        <w:rPr>
          <w:rFonts w:asciiTheme="majorHAnsi" w:hAnsiTheme="majorHAnsi"/>
        </w:rPr>
      </w:pPr>
    </w:p>
    <w:p w:rsidR="009076E6" w:rsidRPr="00104E39" w:rsidRDefault="009076E6" w:rsidP="009076E6">
      <w:pPr>
        <w:tabs>
          <w:tab w:val="left" w:pos="2268"/>
          <w:tab w:val="right" w:pos="10773"/>
        </w:tabs>
        <w:rPr>
          <w:rFonts w:asciiTheme="majorHAnsi" w:hAnsiTheme="majorHAnsi"/>
        </w:rPr>
      </w:pPr>
      <w:r w:rsidRPr="00104E39">
        <w:rPr>
          <w:rFonts w:asciiTheme="majorHAnsi" w:hAnsiTheme="majorHAnsi"/>
        </w:rPr>
        <w:tab/>
      </w:r>
      <w:r w:rsidRPr="00104E39">
        <w:rPr>
          <w:rFonts w:asciiTheme="majorHAnsi" w:hAnsiTheme="majorHAnsi"/>
        </w:rPr>
        <w:tab/>
      </w:r>
    </w:p>
    <w:p w:rsidR="009076E6" w:rsidRPr="00104E39" w:rsidRDefault="009076E6" w:rsidP="009076E6">
      <w:pPr>
        <w:tabs>
          <w:tab w:val="left" w:pos="2268"/>
          <w:tab w:val="right" w:pos="10773"/>
        </w:tabs>
        <w:rPr>
          <w:rFonts w:asciiTheme="majorHAnsi" w:hAnsiTheme="majorHAnsi"/>
        </w:rPr>
      </w:pPr>
      <w:r w:rsidRPr="00104E39">
        <w:rPr>
          <w:rFonts w:asciiTheme="majorHAnsi" w:hAnsiTheme="majorHAnsi"/>
        </w:rPr>
        <w:tab/>
        <w:t xml:space="preserve">                                                                                                                         Nastavnik : </w:t>
      </w:r>
      <w:r>
        <w:rPr>
          <w:rFonts w:asciiTheme="majorHAnsi" w:hAnsiTheme="majorHAnsi"/>
        </w:rPr>
        <w:t>Davor Ilić,prof.</w:t>
      </w:r>
    </w:p>
    <w:p w:rsidR="008D5A79" w:rsidRPr="00104E39" w:rsidRDefault="008D5A79" w:rsidP="009076E6">
      <w:pPr>
        <w:rPr>
          <w:rFonts w:asciiTheme="majorHAnsi" w:hAnsiTheme="majorHAnsi"/>
        </w:rPr>
      </w:pPr>
    </w:p>
    <w:sectPr w:rsidR="008D5A79" w:rsidRPr="00104E39" w:rsidSect="004D29BC">
      <w:pgSz w:w="16838" w:h="11906" w:orient="landscape"/>
      <w:pgMar w:top="1417"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9C5" w:rsidRDefault="004639C5" w:rsidP="004577BF">
      <w:pPr>
        <w:spacing w:line="240" w:lineRule="auto"/>
      </w:pPr>
      <w:r>
        <w:separator/>
      </w:r>
    </w:p>
  </w:endnote>
  <w:endnote w:type="continuationSeparator" w:id="1">
    <w:p w:rsidR="004639C5" w:rsidRDefault="004639C5" w:rsidP="004577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RO_Bookman-Normal">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9C5" w:rsidRDefault="004639C5" w:rsidP="004577BF">
      <w:pPr>
        <w:spacing w:line="240" w:lineRule="auto"/>
      </w:pPr>
      <w:r>
        <w:separator/>
      </w:r>
    </w:p>
  </w:footnote>
  <w:footnote w:type="continuationSeparator" w:id="1">
    <w:p w:rsidR="004639C5" w:rsidRDefault="004639C5" w:rsidP="004577B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5DA8"/>
    <w:multiLevelType w:val="hybridMultilevel"/>
    <w:tmpl w:val="6F86EFD4"/>
    <w:lvl w:ilvl="0" w:tplc="3E3CF840">
      <w:start w:val="1"/>
      <w:numFmt w:val="bullet"/>
      <w:lvlText w:val=""/>
      <w:lvlJc w:val="left"/>
      <w:pPr>
        <w:tabs>
          <w:tab w:val="num" w:pos="720"/>
        </w:tabs>
        <w:ind w:left="720" w:hanging="360"/>
      </w:pPr>
      <w:rPr>
        <w:rFonts w:ascii="Symbol" w:hAnsi="Symbol" w:hint="default"/>
      </w:rPr>
    </w:lvl>
    <w:lvl w:ilvl="1" w:tplc="67E42C68">
      <w:start w:val="1"/>
      <w:numFmt w:val="bullet"/>
      <w:lvlText w:val=""/>
      <w:lvlJc w:val="left"/>
      <w:pPr>
        <w:tabs>
          <w:tab w:val="num" w:pos="1440"/>
        </w:tabs>
        <w:ind w:left="1440" w:hanging="360"/>
      </w:pPr>
      <w:rPr>
        <w:rFonts w:ascii="Symbol" w:hAnsi="Symbol" w:hint="default"/>
      </w:rPr>
    </w:lvl>
    <w:lvl w:ilvl="2" w:tplc="2102BC90">
      <w:start w:val="1"/>
      <w:numFmt w:val="bullet"/>
      <w:lvlText w:val=""/>
      <w:lvlJc w:val="left"/>
      <w:pPr>
        <w:tabs>
          <w:tab w:val="num" w:pos="2160"/>
        </w:tabs>
        <w:ind w:left="2160" w:hanging="360"/>
      </w:pPr>
      <w:rPr>
        <w:rFonts w:ascii="Symbol" w:hAnsi="Symbol" w:hint="default"/>
      </w:rPr>
    </w:lvl>
    <w:lvl w:ilvl="3" w:tplc="73C6EC28">
      <w:start w:val="1"/>
      <w:numFmt w:val="bullet"/>
      <w:lvlText w:val=""/>
      <w:lvlJc w:val="left"/>
      <w:pPr>
        <w:tabs>
          <w:tab w:val="num" w:pos="2880"/>
        </w:tabs>
        <w:ind w:left="2880" w:hanging="360"/>
      </w:pPr>
      <w:rPr>
        <w:rFonts w:ascii="Symbol" w:hAnsi="Symbol" w:hint="default"/>
      </w:rPr>
    </w:lvl>
    <w:lvl w:ilvl="4" w:tplc="56F42FA6">
      <w:start w:val="1"/>
      <w:numFmt w:val="bullet"/>
      <w:lvlText w:val=""/>
      <w:lvlJc w:val="left"/>
      <w:pPr>
        <w:tabs>
          <w:tab w:val="num" w:pos="3600"/>
        </w:tabs>
        <w:ind w:left="3600" w:hanging="360"/>
      </w:pPr>
      <w:rPr>
        <w:rFonts w:ascii="Symbol" w:hAnsi="Symbol" w:hint="default"/>
      </w:rPr>
    </w:lvl>
    <w:lvl w:ilvl="5" w:tplc="6F5ECF04">
      <w:start w:val="1"/>
      <w:numFmt w:val="bullet"/>
      <w:lvlText w:val=""/>
      <w:lvlJc w:val="left"/>
      <w:pPr>
        <w:tabs>
          <w:tab w:val="num" w:pos="4320"/>
        </w:tabs>
        <w:ind w:left="4320" w:hanging="360"/>
      </w:pPr>
      <w:rPr>
        <w:rFonts w:ascii="Symbol" w:hAnsi="Symbol" w:hint="default"/>
      </w:rPr>
    </w:lvl>
    <w:lvl w:ilvl="6" w:tplc="7F3C82D6">
      <w:start w:val="1"/>
      <w:numFmt w:val="bullet"/>
      <w:lvlText w:val=""/>
      <w:lvlJc w:val="left"/>
      <w:pPr>
        <w:tabs>
          <w:tab w:val="num" w:pos="5040"/>
        </w:tabs>
        <w:ind w:left="5040" w:hanging="360"/>
      </w:pPr>
      <w:rPr>
        <w:rFonts w:ascii="Symbol" w:hAnsi="Symbol" w:hint="default"/>
      </w:rPr>
    </w:lvl>
    <w:lvl w:ilvl="7" w:tplc="AF1E88F4">
      <w:start w:val="1"/>
      <w:numFmt w:val="bullet"/>
      <w:lvlText w:val=""/>
      <w:lvlJc w:val="left"/>
      <w:pPr>
        <w:tabs>
          <w:tab w:val="num" w:pos="5760"/>
        </w:tabs>
        <w:ind w:left="5760" w:hanging="360"/>
      </w:pPr>
      <w:rPr>
        <w:rFonts w:ascii="Symbol" w:hAnsi="Symbol" w:hint="default"/>
      </w:rPr>
    </w:lvl>
    <w:lvl w:ilvl="8" w:tplc="728AA76C">
      <w:start w:val="1"/>
      <w:numFmt w:val="bullet"/>
      <w:lvlText w:val=""/>
      <w:lvlJc w:val="left"/>
      <w:pPr>
        <w:tabs>
          <w:tab w:val="num" w:pos="6480"/>
        </w:tabs>
        <w:ind w:left="6480" w:hanging="360"/>
      </w:pPr>
      <w:rPr>
        <w:rFonts w:ascii="Symbol" w:hAnsi="Symbol" w:hint="default"/>
      </w:rPr>
    </w:lvl>
  </w:abstractNum>
  <w:abstractNum w:abstractNumId="1">
    <w:nsid w:val="07126D2D"/>
    <w:multiLevelType w:val="hybridMultilevel"/>
    <w:tmpl w:val="4900161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0EE5259B"/>
    <w:multiLevelType w:val="hybridMultilevel"/>
    <w:tmpl w:val="BFCA5D52"/>
    <w:lvl w:ilvl="0" w:tplc="7F067060">
      <w:start w:val="1"/>
      <w:numFmt w:val="decimal"/>
      <w:lvlText w:val="%1."/>
      <w:lvlJc w:val="left"/>
      <w:pPr>
        <w:tabs>
          <w:tab w:val="num" w:pos="720"/>
        </w:tabs>
        <w:ind w:left="720" w:hanging="360"/>
      </w:pPr>
      <w:rPr>
        <w:color w:val="00000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145D78B3"/>
    <w:multiLevelType w:val="hybridMultilevel"/>
    <w:tmpl w:val="0A28FF64"/>
    <w:lvl w:ilvl="0" w:tplc="B63241FE">
      <w:start w:val="1"/>
      <w:numFmt w:val="lowerLetter"/>
      <w:lvlText w:val="%1)"/>
      <w:lvlJc w:val="left"/>
      <w:pPr>
        <w:ind w:left="420" w:hanging="360"/>
      </w:pPr>
    </w:lvl>
    <w:lvl w:ilvl="1" w:tplc="041A0019">
      <w:start w:val="1"/>
      <w:numFmt w:val="lowerLetter"/>
      <w:lvlText w:val="%2."/>
      <w:lvlJc w:val="left"/>
      <w:pPr>
        <w:ind w:left="1140" w:hanging="360"/>
      </w:pPr>
    </w:lvl>
    <w:lvl w:ilvl="2" w:tplc="041A001B">
      <w:start w:val="1"/>
      <w:numFmt w:val="lowerRoman"/>
      <w:lvlText w:val="%3."/>
      <w:lvlJc w:val="right"/>
      <w:pPr>
        <w:ind w:left="1860" w:hanging="180"/>
      </w:pPr>
    </w:lvl>
    <w:lvl w:ilvl="3" w:tplc="041A000F">
      <w:start w:val="1"/>
      <w:numFmt w:val="decimal"/>
      <w:lvlText w:val="%4."/>
      <w:lvlJc w:val="left"/>
      <w:pPr>
        <w:ind w:left="2580" w:hanging="360"/>
      </w:pPr>
    </w:lvl>
    <w:lvl w:ilvl="4" w:tplc="041A0019">
      <w:start w:val="1"/>
      <w:numFmt w:val="lowerLetter"/>
      <w:lvlText w:val="%5."/>
      <w:lvlJc w:val="left"/>
      <w:pPr>
        <w:ind w:left="3300" w:hanging="360"/>
      </w:pPr>
    </w:lvl>
    <w:lvl w:ilvl="5" w:tplc="041A001B">
      <w:start w:val="1"/>
      <w:numFmt w:val="lowerRoman"/>
      <w:lvlText w:val="%6."/>
      <w:lvlJc w:val="right"/>
      <w:pPr>
        <w:ind w:left="4020" w:hanging="180"/>
      </w:pPr>
    </w:lvl>
    <w:lvl w:ilvl="6" w:tplc="041A000F">
      <w:start w:val="1"/>
      <w:numFmt w:val="decimal"/>
      <w:lvlText w:val="%7."/>
      <w:lvlJc w:val="left"/>
      <w:pPr>
        <w:ind w:left="4740" w:hanging="360"/>
      </w:pPr>
    </w:lvl>
    <w:lvl w:ilvl="7" w:tplc="041A0019">
      <w:start w:val="1"/>
      <w:numFmt w:val="lowerLetter"/>
      <w:lvlText w:val="%8."/>
      <w:lvlJc w:val="left"/>
      <w:pPr>
        <w:ind w:left="5460" w:hanging="360"/>
      </w:pPr>
    </w:lvl>
    <w:lvl w:ilvl="8" w:tplc="041A001B">
      <w:start w:val="1"/>
      <w:numFmt w:val="lowerRoman"/>
      <w:lvlText w:val="%9."/>
      <w:lvlJc w:val="right"/>
      <w:pPr>
        <w:ind w:left="6180" w:hanging="180"/>
      </w:pPr>
    </w:lvl>
  </w:abstractNum>
  <w:abstractNum w:abstractNumId="4">
    <w:nsid w:val="172770FF"/>
    <w:multiLevelType w:val="hybridMultilevel"/>
    <w:tmpl w:val="75526CE2"/>
    <w:lvl w:ilvl="0" w:tplc="30A46614">
      <w:numFmt w:val="bullet"/>
      <w:lvlText w:val="-"/>
      <w:lvlJc w:val="left"/>
      <w:pPr>
        <w:ind w:left="720" w:hanging="360"/>
      </w:pPr>
      <w:rPr>
        <w:rFonts w:ascii="Arial Narrow" w:eastAsiaTheme="minorHAnsi" w:hAnsi="Arial Narrow"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9DD562F"/>
    <w:multiLevelType w:val="hybridMultilevel"/>
    <w:tmpl w:val="2A988C1A"/>
    <w:lvl w:ilvl="0" w:tplc="5BC64958">
      <w:start w:val="1"/>
      <w:numFmt w:val="bullet"/>
      <w:lvlText w:val=""/>
      <w:lvlJc w:val="left"/>
      <w:pPr>
        <w:tabs>
          <w:tab w:val="num" w:pos="720"/>
        </w:tabs>
        <w:ind w:left="720" w:hanging="360"/>
      </w:pPr>
      <w:rPr>
        <w:rFonts w:ascii="Symbol" w:hAnsi="Symbol" w:hint="default"/>
      </w:rPr>
    </w:lvl>
    <w:lvl w:ilvl="1" w:tplc="2AEAE15E">
      <w:start w:val="1"/>
      <w:numFmt w:val="bullet"/>
      <w:lvlText w:val=""/>
      <w:lvlJc w:val="left"/>
      <w:pPr>
        <w:tabs>
          <w:tab w:val="num" w:pos="1440"/>
        </w:tabs>
        <w:ind w:left="1440" w:hanging="360"/>
      </w:pPr>
      <w:rPr>
        <w:rFonts w:ascii="Symbol" w:hAnsi="Symbol" w:hint="default"/>
      </w:rPr>
    </w:lvl>
    <w:lvl w:ilvl="2" w:tplc="7FAC597C">
      <w:start w:val="1"/>
      <w:numFmt w:val="bullet"/>
      <w:lvlText w:val=""/>
      <w:lvlJc w:val="left"/>
      <w:pPr>
        <w:tabs>
          <w:tab w:val="num" w:pos="2160"/>
        </w:tabs>
        <w:ind w:left="2160" w:hanging="360"/>
      </w:pPr>
      <w:rPr>
        <w:rFonts w:ascii="Symbol" w:hAnsi="Symbol" w:hint="default"/>
      </w:rPr>
    </w:lvl>
    <w:lvl w:ilvl="3" w:tplc="7A2ECBA4">
      <w:start w:val="1"/>
      <w:numFmt w:val="bullet"/>
      <w:lvlText w:val=""/>
      <w:lvlJc w:val="left"/>
      <w:pPr>
        <w:tabs>
          <w:tab w:val="num" w:pos="2880"/>
        </w:tabs>
        <w:ind w:left="2880" w:hanging="360"/>
      </w:pPr>
      <w:rPr>
        <w:rFonts w:ascii="Symbol" w:hAnsi="Symbol" w:hint="default"/>
      </w:rPr>
    </w:lvl>
    <w:lvl w:ilvl="4" w:tplc="0DC0C71E">
      <w:start w:val="1"/>
      <w:numFmt w:val="bullet"/>
      <w:lvlText w:val=""/>
      <w:lvlJc w:val="left"/>
      <w:pPr>
        <w:tabs>
          <w:tab w:val="num" w:pos="3600"/>
        </w:tabs>
        <w:ind w:left="3600" w:hanging="360"/>
      </w:pPr>
      <w:rPr>
        <w:rFonts w:ascii="Symbol" w:hAnsi="Symbol" w:hint="default"/>
      </w:rPr>
    </w:lvl>
    <w:lvl w:ilvl="5" w:tplc="8250AADE">
      <w:start w:val="1"/>
      <w:numFmt w:val="bullet"/>
      <w:lvlText w:val=""/>
      <w:lvlJc w:val="left"/>
      <w:pPr>
        <w:tabs>
          <w:tab w:val="num" w:pos="4320"/>
        </w:tabs>
        <w:ind w:left="4320" w:hanging="360"/>
      </w:pPr>
      <w:rPr>
        <w:rFonts w:ascii="Symbol" w:hAnsi="Symbol" w:hint="default"/>
      </w:rPr>
    </w:lvl>
    <w:lvl w:ilvl="6" w:tplc="76201272">
      <w:start w:val="1"/>
      <w:numFmt w:val="bullet"/>
      <w:lvlText w:val=""/>
      <w:lvlJc w:val="left"/>
      <w:pPr>
        <w:tabs>
          <w:tab w:val="num" w:pos="5040"/>
        </w:tabs>
        <w:ind w:left="5040" w:hanging="360"/>
      </w:pPr>
      <w:rPr>
        <w:rFonts w:ascii="Symbol" w:hAnsi="Symbol" w:hint="default"/>
      </w:rPr>
    </w:lvl>
    <w:lvl w:ilvl="7" w:tplc="066814D8">
      <w:start w:val="1"/>
      <w:numFmt w:val="bullet"/>
      <w:lvlText w:val=""/>
      <w:lvlJc w:val="left"/>
      <w:pPr>
        <w:tabs>
          <w:tab w:val="num" w:pos="5760"/>
        </w:tabs>
        <w:ind w:left="5760" w:hanging="360"/>
      </w:pPr>
      <w:rPr>
        <w:rFonts w:ascii="Symbol" w:hAnsi="Symbol" w:hint="default"/>
      </w:rPr>
    </w:lvl>
    <w:lvl w:ilvl="8" w:tplc="F39E91A4">
      <w:start w:val="1"/>
      <w:numFmt w:val="bullet"/>
      <w:lvlText w:val=""/>
      <w:lvlJc w:val="left"/>
      <w:pPr>
        <w:tabs>
          <w:tab w:val="num" w:pos="6480"/>
        </w:tabs>
        <w:ind w:left="6480" w:hanging="360"/>
      </w:pPr>
      <w:rPr>
        <w:rFonts w:ascii="Symbol" w:hAnsi="Symbol" w:hint="default"/>
      </w:rPr>
    </w:lvl>
  </w:abstractNum>
  <w:abstractNum w:abstractNumId="6">
    <w:nsid w:val="1CF06950"/>
    <w:multiLevelType w:val="hybridMultilevel"/>
    <w:tmpl w:val="FB6263E0"/>
    <w:lvl w:ilvl="0" w:tplc="570CE842">
      <w:start w:val="1"/>
      <w:numFmt w:val="decimal"/>
      <w:lvlText w:val="%1."/>
      <w:lvlJc w:val="left"/>
      <w:pPr>
        <w:tabs>
          <w:tab w:val="num" w:pos="720"/>
        </w:tabs>
        <w:ind w:left="720" w:hanging="360"/>
      </w:pPr>
      <w:rPr>
        <w:color w:val="00000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22F9697E"/>
    <w:multiLevelType w:val="hybridMultilevel"/>
    <w:tmpl w:val="98F69454"/>
    <w:lvl w:ilvl="0" w:tplc="F88E0A18">
      <w:start w:val="1"/>
      <w:numFmt w:val="bullet"/>
      <w:lvlText w:val=""/>
      <w:lvlJc w:val="left"/>
      <w:pPr>
        <w:tabs>
          <w:tab w:val="num" w:pos="720"/>
        </w:tabs>
        <w:ind w:left="720" w:hanging="360"/>
      </w:pPr>
      <w:rPr>
        <w:rFonts w:ascii="Symbol" w:hAnsi="Symbol" w:hint="default"/>
      </w:rPr>
    </w:lvl>
    <w:lvl w:ilvl="1" w:tplc="8BDC10B4">
      <w:start w:val="1"/>
      <w:numFmt w:val="bullet"/>
      <w:lvlText w:val=""/>
      <w:lvlJc w:val="left"/>
      <w:pPr>
        <w:tabs>
          <w:tab w:val="num" w:pos="1440"/>
        </w:tabs>
        <w:ind w:left="1440" w:hanging="360"/>
      </w:pPr>
      <w:rPr>
        <w:rFonts w:ascii="Symbol" w:hAnsi="Symbol" w:hint="default"/>
      </w:rPr>
    </w:lvl>
    <w:lvl w:ilvl="2" w:tplc="221254BA">
      <w:start w:val="1"/>
      <w:numFmt w:val="bullet"/>
      <w:lvlText w:val=""/>
      <w:lvlJc w:val="left"/>
      <w:pPr>
        <w:tabs>
          <w:tab w:val="num" w:pos="2160"/>
        </w:tabs>
        <w:ind w:left="2160" w:hanging="360"/>
      </w:pPr>
      <w:rPr>
        <w:rFonts w:ascii="Symbol" w:hAnsi="Symbol" w:hint="default"/>
      </w:rPr>
    </w:lvl>
    <w:lvl w:ilvl="3" w:tplc="BC3E2EE4">
      <w:start w:val="1"/>
      <w:numFmt w:val="bullet"/>
      <w:lvlText w:val=""/>
      <w:lvlJc w:val="left"/>
      <w:pPr>
        <w:tabs>
          <w:tab w:val="num" w:pos="2880"/>
        </w:tabs>
        <w:ind w:left="2880" w:hanging="360"/>
      </w:pPr>
      <w:rPr>
        <w:rFonts w:ascii="Symbol" w:hAnsi="Symbol" w:hint="default"/>
      </w:rPr>
    </w:lvl>
    <w:lvl w:ilvl="4" w:tplc="6D14199C">
      <w:start w:val="1"/>
      <w:numFmt w:val="bullet"/>
      <w:lvlText w:val=""/>
      <w:lvlJc w:val="left"/>
      <w:pPr>
        <w:tabs>
          <w:tab w:val="num" w:pos="3600"/>
        </w:tabs>
        <w:ind w:left="3600" w:hanging="360"/>
      </w:pPr>
      <w:rPr>
        <w:rFonts w:ascii="Symbol" w:hAnsi="Symbol" w:hint="default"/>
      </w:rPr>
    </w:lvl>
    <w:lvl w:ilvl="5" w:tplc="C824B938">
      <w:start w:val="1"/>
      <w:numFmt w:val="bullet"/>
      <w:lvlText w:val=""/>
      <w:lvlJc w:val="left"/>
      <w:pPr>
        <w:tabs>
          <w:tab w:val="num" w:pos="4320"/>
        </w:tabs>
        <w:ind w:left="4320" w:hanging="360"/>
      </w:pPr>
      <w:rPr>
        <w:rFonts w:ascii="Symbol" w:hAnsi="Symbol" w:hint="default"/>
      </w:rPr>
    </w:lvl>
    <w:lvl w:ilvl="6" w:tplc="4B9ADFDA">
      <w:start w:val="1"/>
      <w:numFmt w:val="bullet"/>
      <w:lvlText w:val=""/>
      <w:lvlJc w:val="left"/>
      <w:pPr>
        <w:tabs>
          <w:tab w:val="num" w:pos="5040"/>
        </w:tabs>
        <w:ind w:left="5040" w:hanging="360"/>
      </w:pPr>
      <w:rPr>
        <w:rFonts w:ascii="Symbol" w:hAnsi="Symbol" w:hint="default"/>
      </w:rPr>
    </w:lvl>
    <w:lvl w:ilvl="7" w:tplc="624C9CC4">
      <w:start w:val="1"/>
      <w:numFmt w:val="bullet"/>
      <w:lvlText w:val=""/>
      <w:lvlJc w:val="left"/>
      <w:pPr>
        <w:tabs>
          <w:tab w:val="num" w:pos="5760"/>
        </w:tabs>
        <w:ind w:left="5760" w:hanging="360"/>
      </w:pPr>
      <w:rPr>
        <w:rFonts w:ascii="Symbol" w:hAnsi="Symbol" w:hint="default"/>
      </w:rPr>
    </w:lvl>
    <w:lvl w:ilvl="8" w:tplc="72F8068A">
      <w:start w:val="1"/>
      <w:numFmt w:val="bullet"/>
      <w:lvlText w:val=""/>
      <w:lvlJc w:val="left"/>
      <w:pPr>
        <w:tabs>
          <w:tab w:val="num" w:pos="6480"/>
        </w:tabs>
        <w:ind w:left="6480" w:hanging="360"/>
      </w:pPr>
      <w:rPr>
        <w:rFonts w:ascii="Symbol" w:hAnsi="Symbol" w:hint="default"/>
      </w:rPr>
    </w:lvl>
  </w:abstractNum>
  <w:abstractNum w:abstractNumId="8">
    <w:nsid w:val="2E360582"/>
    <w:multiLevelType w:val="hybridMultilevel"/>
    <w:tmpl w:val="44200756"/>
    <w:lvl w:ilvl="0" w:tplc="9EA6C1D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F8D6265"/>
    <w:multiLevelType w:val="hybridMultilevel"/>
    <w:tmpl w:val="D6A2C3B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32423E94"/>
    <w:multiLevelType w:val="hybridMultilevel"/>
    <w:tmpl w:val="58D42C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nsid w:val="36C55A67"/>
    <w:multiLevelType w:val="hybridMultilevel"/>
    <w:tmpl w:val="2EACDAA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3AF054B0"/>
    <w:multiLevelType w:val="hybridMultilevel"/>
    <w:tmpl w:val="6B86938A"/>
    <w:lvl w:ilvl="0" w:tplc="9EA6C1D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B5D0F18"/>
    <w:multiLevelType w:val="hybridMultilevel"/>
    <w:tmpl w:val="7ED0888A"/>
    <w:lvl w:ilvl="0" w:tplc="1DEC553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C001052"/>
    <w:multiLevelType w:val="hybridMultilevel"/>
    <w:tmpl w:val="98E635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EFC0D4E"/>
    <w:multiLevelType w:val="hybridMultilevel"/>
    <w:tmpl w:val="23D652F6"/>
    <w:lvl w:ilvl="0" w:tplc="9EA6C1D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F9447F7"/>
    <w:multiLevelType w:val="hybridMultilevel"/>
    <w:tmpl w:val="CE5E6976"/>
    <w:lvl w:ilvl="0" w:tplc="041A000F">
      <w:start w:val="1"/>
      <w:numFmt w:val="decimal"/>
      <w:lvlText w:val="%1."/>
      <w:lvlJc w:val="left"/>
      <w:pPr>
        <w:ind w:left="720" w:hanging="360"/>
      </w:pPr>
    </w:lvl>
    <w:lvl w:ilvl="1" w:tplc="041A0017">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33B6ECE"/>
    <w:multiLevelType w:val="hybridMultilevel"/>
    <w:tmpl w:val="292E2A2E"/>
    <w:lvl w:ilvl="0" w:tplc="9EA6C1DA">
      <w:start w:val="1"/>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nsid w:val="4570117E"/>
    <w:multiLevelType w:val="hybridMultilevel"/>
    <w:tmpl w:val="887ED5FC"/>
    <w:lvl w:ilvl="0" w:tplc="C7746918">
      <w:start w:val="1"/>
      <w:numFmt w:val="bullet"/>
      <w:lvlText w:val=""/>
      <w:lvlJc w:val="left"/>
      <w:pPr>
        <w:tabs>
          <w:tab w:val="num" w:pos="720"/>
        </w:tabs>
        <w:ind w:left="720" w:hanging="360"/>
      </w:pPr>
      <w:rPr>
        <w:rFonts w:ascii="Symbol" w:hAnsi="Symbol" w:hint="default"/>
      </w:rPr>
    </w:lvl>
    <w:lvl w:ilvl="1" w:tplc="306C23BA">
      <w:start w:val="1"/>
      <w:numFmt w:val="bullet"/>
      <w:lvlText w:val=""/>
      <w:lvlJc w:val="left"/>
      <w:pPr>
        <w:tabs>
          <w:tab w:val="num" w:pos="1440"/>
        </w:tabs>
        <w:ind w:left="1440" w:hanging="360"/>
      </w:pPr>
      <w:rPr>
        <w:rFonts w:ascii="Symbol" w:hAnsi="Symbol" w:hint="default"/>
      </w:rPr>
    </w:lvl>
    <w:lvl w:ilvl="2" w:tplc="DA604AE6">
      <w:start w:val="1"/>
      <w:numFmt w:val="bullet"/>
      <w:lvlText w:val=""/>
      <w:lvlJc w:val="left"/>
      <w:pPr>
        <w:tabs>
          <w:tab w:val="num" w:pos="2160"/>
        </w:tabs>
        <w:ind w:left="2160" w:hanging="360"/>
      </w:pPr>
      <w:rPr>
        <w:rFonts w:ascii="Symbol" w:hAnsi="Symbol" w:hint="default"/>
      </w:rPr>
    </w:lvl>
    <w:lvl w:ilvl="3" w:tplc="D9A2B1F8">
      <w:start w:val="1"/>
      <w:numFmt w:val="bullet"/>
      <w:lvlText w:val=""/>
      <w:lvlJc w:val="left"/>
      <w:pPr>
        <w:tabs>
          <w:tab w:val="num" w:pos="2880"/>
        </w:tabs>
        <w:ind w:left="2880" w:hanging="360"/>
      </w:pPr>
      <w:rPr>
        <w:rFonts w:ascii="Symbol" w:hAnsi="Symbol" w:hint="default"/>
      </w:rPr>
    </w:lvl>
    <w:lvl w:ilvl="4" w:tplc="0D5612FC">
      <w:start w:val="1"/>
      <w:numFmt w:val="bullet"/>
      <w:lvlText w:val=""/>
      <w:lvlJc w:val="left"/>
      <w:pPr>
        <w:tabs>
          <w:tab w:val="num" w:pos="3600"/>
        </w:tabs>
        <w:ind w:left="3600" w:hanging="360"/>
      </w:pPr>
      <w:rPr>
        <w:rFonts w:ascii="Symbol" w:hAnsi="Symbol" w:hint="default"/>
      </w:rPr>
    </w:lvl>
    <w:lvl w:ilvl="5" w:tplc="D4FC7278">
      <w:start w:val="1"/>
      <w:numFmt w:val="bullet"/>
      <w:lvlText w:val=""/>
      <w:lvlJc w:val="left"/>
      <w:pPr>
        <w:tabs>
          <w:tab w:val="num" w:pos="4320"/>
        </w:tabs>
        <w:ind w:left="4320" w:hanging="360"/>
      </w:pPr>
      <w:rPr>
        <w:rFonts w:ascii="Symbol" w:hAnsi="Symbol" w:hint="default"/>
      </w:rPr>
    </w:lvl>
    <w:lvl w:ilvl="6" w:tplc="06EAB004">
      <w:start w:val="1"/>
      <w:numFmt w:val="bullet"/>
      <w:lvlText w:val=""/>
      <w:lvlJc w:val="left"/>
      <w:pPr>
        <w:tabs>
          <w:tab w:val="num" w:pos="5040"/>
        </w:tabs>
        <w:ind w:left="5040" w:hanging="360"/>
      </w:pPr>
      <w:rPr>
        <w:rFonts w:ascii="Symbol" w:hAnsi="Symbol" w:hint="default"/>
      </w:rPr>
    </w:lvl>
    <w:lvl w:ilvl="7" w:tplc="1DC200AE">
      <w:start w:val="1"/>
      <w:numFmt w:val="bullet"/>
      <w:lvlText w:val=""/>
      <w:lvlJc w:val="left"/>
      <w:pPr>
        <w:tabs>
          <w:tab w:val="num" w:pos="5760"/>
        </w:tabs>
        <w:ind w:left="5760" w:hanging="360"/>
      </w:pPr>
      <w:rPr>
        <w:rFonts w:ascii="Symbol" w:hAnsi="Symbol" w:hint="default"/>
      </w:rPr>
    </w:lvl>
    <w:lvl w:ilvl="8" w:tplc="82FA4048">
      <w:start w:val="1"/>
      <w:numFmt w:val="bullet"/>
      <w:lvlText w:val=""/>
      <w:lvlJc w:val="left"/>
      <w:pPr>
        <w:tabs>
          <w:tab w:val="num" w:pos="6480"/>
        </w:tabs>
        <w:ind w:left="6480" w:hanging="360"/>
      </w:pPr>
      <w:rPr>
        <w:rFonts w:ascii="Symbol" w:hAnsi="Symbol" w:hint="default"/>
      </w:rPr>
    </w:lvl>
  </w:abstractNum>
  <w:abstractNum w:abstractNumId="19">
    <w:nsid w:val="46E345A6"/>
    <w:multiLevelType w:val="hybridMultilevel"/>
    <w:tmpl w:val="4EC09E6E"/>
    <w:lvl w:ilvl="0" w:tplc="9AEA9218">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E2B1223"/>
    <w:multiLevelType w:val="hybridMultilevel"/>
    <w:tmpl w:val="AA20080C"/>
    <w:lvl w:ilvl="0" w:tplc="9EA6C1DA">
      <w:start w:val="1"/>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nsid w:val="51B72BD7"/>
    <w:multiLevelType w:val="hybridMultilevel"/>
    <w:tmpl w:val="04AEC834"/>
    <w:lvl w:ilvl="0" w:tplc="9AEA9218">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1D34FAB"/>
    <w:multiLevelType w:val="hybridMultilevel"/>
    <w:tmpl w:val="488ED8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64C7913"/>
    <w:multiLevelType w:val="hybridMultilevel"/>
    <w:tmpl w:val="6096C330"/>
    <w:lvl w:ilvl="0" w:tplc="9EA6C1DA">
      <w:start w:val="1"/>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nsid w:val="5C97454A"/>
    <w:multiLevelType w:val="hybridMultilevel"/>
    <w:tmpl w:val="294A50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nsid w:val="667D1127"/>
    <w:multiLevelType w:val="hybridMultilevel"/>
    <w:tmpl w:val="891C85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7C36B81"/>
    <w:multiLevelType w:val="hybridMultilevel"/>
    <w:tmpl w:val="A1D624E4"/>
    <w:lvl w:ilvl="0" w:tplc="570CE842">
      <w:start w:val="1"/>
      <w:numFmt w:val="decimal"/>
      <w:lvlText w:val="%1."/>
      <w:lvlJc w:val="left"/>
      <w:pPr>
        <w:tabs>
          <w:tab w:val="num" w:pos="720"/>
        </w:tabs>
        <w:ind w:left="720" w:hanging="360"/>
      </w:pPr>
      <w:rPr>
        <w:color w:val="00000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nsid w:val="6B9E6435"/>
    <w:multiLevelType w:val="hybridMultilevel"/>
    <w:tmpl w:val="EAC41AEC"/>
    <w:lvl w:ilvl="0" w:tplc="4CCA55D2">
      <w:numFmt w:val="decimal"/>
      <w:lvlText w:val="(%1"/>
      <w:lvlJc w:val="left"/>
      <w:pPr>
        <w:tabs>
          <w:tab w:val="num" w:pos="1740"/>
        </w:tabs>
        <w:ind w:left="1740" w:hanging="360"/>
      </w:pPr>
      <w:rPr>
        <w:rFonts w:hint="default"/>
      </w:rPr>
    </w:lvl>
    <w:lvl w:ilvl="1" w:tplc="041A0019" w:tentative="1">
      <w:start w:val="1"/>
      <w:numFmt w:val="lowerLetter"/>
      <w:lvlText w:val="%2."/>
      <w:lvlJc w:val="left"/>
      <w:pPr>
        <w:tabs>
          <w:tab w:val="num" w:pos="2460"/>
        </w:tabs>
        <w:ind w:left="2460" w:hanging="360"/>
      </w:pPr>
    </w:lvl>
    <w:lvl w:ilvl="2" w:tplc="041A001B" w:tentative="1">
      <w:start w:val="1"/>
      <w:numFmt w:val="lowerRoman"/>
      <w:lvlText w:val="%3."/>
      <w:lvlJc w:val="right"/>
      <w:pPr>
        <w:tabs>
          <w:tab w:val="num" w:pos="3180"/>
        </w:tabs>
        <w:ind w:left="3180" w:hanging="180"/>
      </w:pPr>
    </w:lvl>
    <w:lvl w:ilvl="3" w:tplc="041A000F" w:tentative="1">
      <w:start w:val="1"/>
      <w:numFmt w:val="decimal"/>
      <w:lvlText w:val="%4."/>
      <w:lvlJc w:val="left"/>
      <w:pPr>
        <w:tabs>
          <w:tab w:val="num" w:pos="3900"/>
        </w:tabs>
        <w:ind w:left="3900" w:hanging="360"/>
      </w:pPr>
    </w:lvl>
    <w:lvl w:ilvl="4" w:tplc="041A0019" w:tentative="1">
      <w:start w:val="1"/>
      <w:numFmt w:val="lowerLetter"/>
      <w:lvlText w:val="%5."/>
      <w:lvlJc w:val="left"/>
      <w:pPr>
        <w:tabs>
          <w:tab w:val="num" w:pos="4620"/>
        </w:tabs>
        <w:ind w:left="4620" w:hanging="360"/>
      </w:pPr>
    </w:lvl>
    <w:lvl w:ilvl="5" w:tplc="041A001B" w:tentative="1">
      <w:start w:val="1"/>
      <w:numFmt w:val="lowerRoman"/>
      <w:lvlText w:val="%6."/>
      <w:lvlJc w:val="right"/>
      <w:pPr>
        <w:tabs>
          <w:tab w:val="num" w:pos="5340"/>
        </w:tabs>
        <w:ind w:left="5340" w:hanging="180"/>
      </w:pPr>
    </w:lvl>
    <w:lvl w:ilvl="6" w:tplc="041A000F" w:tentative="1">
      <w:start w:val="1"/>
      <w:numFmt w:val="decimal"/>
      <w:lvlText w:val="%7."/>
      <w:lvlJc w:val="left"/>
      <w:pPr>
        <w:tabs>
          <w:tab w:val="num" w:pos="6060"/>
        </w:tabs>
        <w:ind w:left="6060" w:hanging="360"/>
      </w:pPr>
    </w:lvl>
    <w:lvl w:ilvl="7" w:tplc="041A0019" w:tentative="1">
      <w:start w:val="1"/>
      <w:numFmt w:val="lowerLetter"/>
      <w:lvlText w:val="%8."/>
      <w:lvlJc w:val="left"/>
      <w:pPr>
        <w:tabs>
          <w:tab w:val="num" w:pos="6780"/>
        </w:tabs>
        <w:ind w:left="6780" w:hanging="360"/>
      </w:pPr>
    </w:lvl>
    <w:lvl w:ilvl="8" w:tplc="041A001B" w:tentative="1">
      <w:start w:val="1"/>
      <w:numFmt w:val="lowerRoman"/>
      <w:lvlText w:val="%9."/>
      <w:lvlJc w:val="right"/>
      <w:pPr>
        <w:tabs>
          <w:tab w:val="num" w:pos="7500"/>
        </w:tabs>
        <w:ind w:left="7500" w:hanging="180"/>
      </w:pPr>
    </w:lvl>
  </w:abstractNum>
  <w:abstractNum w:abstractNumId="28">
    <w:nsid w:val="6F071ECD"/>
    <w:multiLevelType w:val="hybridMultilevel"/>
    <w:tmpl w:val="CCB6E2A4"/>
    <w:lvl w:ilvl="0" w:tplc="1DEC553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1535DE2"/>
    <w:multiLevelType w:val="hybridMultilevel"/>
    <w:tmpl w:val="64265BA0"/>
    <w:lvl w:ilvl="0" w:tplc="93582AE8">
      <w:start w:val="1"/>
      <w:numFmt w:val="upperLetter"/>
      <w:lvlText w:val="%1)"/>
      <w:lvlJc w:val="left"/>
      <w:pPr>
        <w:tabs>
          <w:tab w:val="num" w:pos="1332"/>
        </w:tabs>
        <w:ind w:left="1332" w:hanging="672"/>
      </w:pPr>
      <w:rPr>
        <w:rFonts w:hint="default"/>
      </w:rPr>
    </w:lvl>
    <w:lvl w:ilvl="1" w:tplc="041A0019" w:tentative="1">
      <w:start w:val="1"/>
      <w:numFmt w:val="lowerLetter"/>
      <w:lvlText w:val="%2."/>
      <w:lvlJc w:val="left"/>
      <w:pPr>
        <w:tabs>
          <w:tab w:val="num" w:pos="1740"/>
        </w:tabs>
        <w:ind w:left="1740" w:hanging="360"/>
      </w:pPr>
    </w:lvl>
    <w:lvl w:ilvl="2" w:tplc="041A001B" w:tentative="1">
      <w:start w:val="1"/>
      <w:numFmt w:val="lowerRoman"/>
      <w:lvlText w:val="%3."/>
      <w:lvlJc w:val="right"/>
      <w:pPr>
        <w:tabs>
          <w:tab w:val="num" w:pos="2460"/>
        </w:tabs>
        <w:ind w:left="2460" w:hanging="180"/>
      </w:pPr>
    </w:lvl>
    <w:lvl w:ilvl="3" w:tplc="041A000F" w:tentative="1">
      <w:start w:val="1"/>
      <w:numFmt w:val="decimal"/>
      <w:lvlText w:val="%4."/>
      <w:lvlJc w:val="left"/>
      <w:pPr>
        <w:tabs>
          <w:tab w:val="num" w:pos="3180"/>
        </w:tabs>
        <w:ind w:left="3180" w:hanging="360"/>
      </w:pPr>
    </w:lvl>
    <w:lvl w:ilvl="4" w:tplc="041A0019" w:tentative="1">
      <w:start w:val="1"/>
      <w:numFmt w:val="lowerLetter"/>
      <w:lvlText w:val="%5."/>
      <w:lvlJc w:val="left"/>
      <w:pPr>
        <w:tabs>
          <w:tab w:val="num" w:pos="3900"/>
        </w:tabs>
        <w:ind w:left="3900" w:hanging="360"/>
      </w:pPr>
    </w:lvl>
    <w:lvl w:ilvl="5" w:tplc="041A001B" w:tentative="1">
      <w:start w:val="1"/>
      <w:numFmt w:val="lowerRoman"/>
      <w:lvlText w:val="%6."/>
      <w:lvlJc w:val="right"/>
      <w:pPr>
        <w:tabs>
          <w:tab w:val="num" w:pos="4620"/>
        </w:tabs>
        <w:ind w:left="4620" w:hanging="180"/>
      </w:pPr>
    </w:lvl>
    <w:lvl w:ilvl="6" w:tplc="041A000F" w:tentative="1">
      <w:start w:val="1"/>
      <w:numFmt w:val="decimal"/>
      <w:lvlText w:val="%7."/>
      <w:lvlJc w:val="left"/>
      <w:pPr>
        <w:tabs>
          <w:tab w:val="num" w:pos="5340"/>
        </w:tabs>
        <w:ind w:left="5340" w:hanging="360"/>
      </w:pPr>
    </w:lvl>
    <w:lvl w:ilvl="7" w:tplc="041A0019" w:tentative="1">
      <w:start w:val="1"/>
      <w:numFmt w:val="lowerLetter"/>
      <w:lvlText w:val="%8."/>
      <w:lvlJc w:val="left"/>
      <w:pPr>
        <w:tabs>
          <w:tab w:val="num" w:pos="6060"/>
        </w:tabs>
        <w:ind w:left="6060" w:hanging="360"/>
      </w:pPr>
    </w:lvl>
    <w:lvl w:ilvl="8" w:tplc="041A001B" w:tentative="1">
      <w:start w:val="1"/>
      <w:numFmt w:val="lowerRoman"/>
      <w:lvlText w:val="%9."/>
      <w:lvlJc w:val="right"/>
      <w:pPr>
        <w:tabs>
          <w:tab w:val="num" w:pos="6780"/>
        </w:tabs>
        <w:ind w:left="6780" w:hanging="180"/>
      </w:pPr>
    </w:lvl>
  </w:abstractNum>
  <w:abstractNum w:abstractNumId="30">
    <w:nsid w:val="73380D37"/>
    <w:multiLevelType w:val="hybridMultilevel"/>
    <w:tmpl w:val="67FA415E"/>
    <w:lvl w:ilvl="0" w:tplc="2AB4A04E">
      <w:start w:val="1"/>
      <w:numFmt w:val="bullet"/>
      <w:lvlText w:val=""/>
      <w:lvlJc w:val="left"/>
      <w:pPr>
        <w:tabs>
          <w:tab w:val="num" w:pos="720"/>
        </w:tabs>
        <w:ind w:left="720" w:hanging="360"/>
      </w:pPr>
      <w:rPr>
        <w:rFonts w:ascii="Symbol" w:hAnsi="Symbol" w:hint="default"/>
      </w:rPr>
    </w:lvl>
    <w:lvl w:ilvl="1" w:tplc="60449798">
      <w:start w:val="1"/>
      <w:numFmt w:val="bullet"/>
      <w:lvlText w:val=""/>
      <w:lvlJc w:val="left"/>
      <w:pPr>
        <w:tabs>
          <w:tab w:val="num" w:pos="1440"/>
        </w:tabs>
        <w:ind w:left="1440" w:hanging="360"/>
      </w:pPr>
      <w:rPr>
        <w:rFonts w:ascii="Symbol" w:hAnsi="Symbol" w:hint="default"/>
      </w:rPr>
    </w:lvl>
    <w:lvl w:ilvl="2" w:tplc="28F81A86">
      <w:start w:val="1"/>
      <w:numFmt w:val="bullet"/>
      <w:lvlText w:val=""/>
      <w:lvlJc w:val="left"/>
      <w:pPr>
        <w:tabs>
          <w:tab w:val="num" w:pos="2160"/>
        </w:tabs>
        <w:ind w:left="2160" w:hanging="360"/>
      </w:pPr>
      <w:rPr>
        <w:rFonts w:ascii="Symbol" w:hAnsi="Symbol" w:hint="default"/>
      </w:rPr>
    </w:lvl>
    <w:lvl w:ilvl="3" w:tplc="E58478AC">
      <w:start w:val="1"/>
      <w:numFmt w:val="bullet"/>
      <w:lvlText w:val=""/>
      <w:lvlJc w:val="left"/>
      <w:pPr>
        <w:tabs>
          <w:tab w:val="num" w:pos="2880"/>
        </w:tabs>
        <w:ind w:left="2880" w:hanging="360"/>
      </w:pPr>
      <w:rPr>
        <w:rFonts w:ascii="Symbol" w:hAnsi="Symbol" w:hint="default"/>
      </w:rPr>
    </w:lvl>
    <w:lvl w:ilvl="4" w:tplc="D71CCB30">
      <w:start w:val="1"/>
      <w:numFmt w:val="bullet"/>
      <w:lvlText w:val=""/>
      <w:lvlJc w:val="left"/>
      <w:pPr>
        <w:tabs>
          <w:tab w:val="num" w:pos="3600"/>
        </w:tabs>
        <w:ind w:left="3600" w:hanging="360"/>
      </w:pPr>
      <w:rPr>
        <w:rFonts w:ascii="Symbol" w:hAnsi="Symbol" w:hint="default"/>
      </w:rPr>
    </w:lvl>
    <w:lvl w:ilvl="5" w:tplc="7E5E836A">
      <w:start w:val="1"/>
      <w:numFmt w:val="bullet"/>
      <w:lvlText w:val=""/>
      <w:lvlJc w:val="left"/>
      <w:pPr>
        <w:tabs>
          <w:tab w:val="num" w:pos="4320"/>
        </w:tabs>
        <w:ind w:left="4320" w:hanging="360"/>
      </w:pPr>
      <w:rPr>
        <w:rFonts w:ascii="Symbol" w:hAnsi="Symbol" w:hint="default"/>
      </w:rPr>
    </w:lvl>
    <w:lvl w:ilvl="6" w:tplc="09F69E84">
      <w:start w:val="1"/>
      <w:numFmt w:val="bullet"/>
      <w:lvlText w:val=""/>
      <w:lvlJc w:val="left"/>
      <w:pPr>
        <w:tabs>
          <w:tab w:val="num" w:pos="5040"/>
        </w:tabs>
        <w:ind w:left="5040" w:hanging="360"/>
      </w:pPr>
      <w:rPr>
        <w:rFonts w:ascii="Symbol" w:hAnsi="Symbol" w:hint="default"/>
      </w:rPr>
    </w:lvl>
    <w:lvl w:ilvl="7" w:tplc="CF8CB42E">
      <w:start w:val="1"/>
      <w:numFmt w:val="bullet"/>
      <w:lvlText w:val=""/>
      <w:lvlJc w:val="left"/>
      <w:pPr>
        <w:tabs>
          <w:tab w:val="num" w:pos="5760"/>
        </w:tabs>
        <w:ind w:left="5760" w:hanging="360"/>
      </w:pPr>
      <w:rPr>
        <w:rFonts w:ascii="Symbol" w:hAnsi="Symbol" w:hint="default"/>
      </w:rPr>
    </w:lvl>
    <w:lvl w:ilvl="8" w:tplc="D2546A2C">
      <w:start w:val="1"/>
      <w:numFmt w:val="bullet"/>
      <w:lvlText w:val=""/>
      <w:lvlJc w:val="left"/>
      <w:pPr>
        <w:tabs>
          <w:tab w:val="num" w:pos="6480"/>
        </w:tabs>
        <w:ind w:left="6480" w:hanging="360"/>
      </w:pPr>
      <w:rPr>
        <w:rFonts w:ascii="Symbol" w:hAnsi="Symbol"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30"/>
  </w:num>
  <w:num w:numId="7">
    <w:abstractNumId w:val="7"/>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
  </w:num>
  <w:num w:numId="13">
    <w:abstractNumId w:val="14"/>
  </w:num>
  <w:num w:numId="14">
    <w:abstractNumId w:val="21"/>
  </w:num>
  <w:num w:numId="15">
    <w:abstractNumId w:val="8"/>
  </w:num>
  <w:num w:numId="16">
    <w:abstractNumId w:val="20"/>
  </w:num>
  <w:num w:numId="17">
    <w:abstractNumId w:val="13"/>
  </w:num>
  <w:num w:numId="18">
    <w:abstractNumId w:val="17"/>
  </w:num>
  <w:num w:numId="19">
    <w:abstractNumId w:val="25"/>
  </w:num>
  <w:num w:numId="20">
    <w:abstractNumId w:val="16"/>
  </w:num>
  <w:num w:numId="21">
    <w:abstractNumId w:val="28"/>
  </w:num>
  <w:num w:numId="22">
    <w:abstractNumId w:val="22"/>
  </w:num>
  <w:num w:numId="23">
    <w:abstractNumId w:val="12"/>
  </w:num>
  <w:num w:numId="24">
    <w:abstractNumId w:val="15"/>
  </w:num>
  <w:num w:numId="25">
    <w:abstractNumId w:val="27"/>
  </w:num>
  <w:num w:numId="26">
    <w:abstractNumId w:val="29"/>
  </w:num>
  <w:num w:numId="27">
    <w:abstractNumId w:val="23"/>
  </w:num>
  <w:num w:numId="28">
    <w:abstractNumId w:val="4"/>
  </w:num>
  <w:num w:numId="29">
    <w:abstractNumId w:val="2"/>
  </w:num>
  <w:num w:numId="30">
    <w:abstractNumId w:val="9"/>
  </w:num>
  <w:num w:numId="31">
    <w:abstractNumId w:val="26"/>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D0B1D"/>
    <w:rsid w:val="00023C4A"/>
    <w:rsid w:val="000310B0"/>
    <w:rsid w:val="000611E2"/>
    <w:rsid w:val="00072061"/>
    <w:rsid w:val="00082AC4"/>
    <w:rsid w:val="00090B60"/>
    <w:rsid w:val="0009267E"/>
    <w:rsid w:val="00094A98"/>
    <w:rsid w:val="000A016B"/>
    <w:rsid w:val="000C1995"/>
    <w:rsid w:val="000D062B"/>
    <w:rsid w:val="000D1452"/>
    <w:rsid w:val="000D3EB1"/>
    <w:rsid w:val="000E7908"/>
    <w:rsid w:val="000E7B3A"/>
    <w:rsid w:val="00104E39"/>
    <w:rsid w:val="00106E2D"/>
    <w:rsid w:val="0012184B"/>
    <w:rsid w:val="00143056"/>
    <w:rsid w:val="00163D3B"/>
    <w:rsid w:val="00171CF5"/>
    <w:rsid w:val="001761F1"/>
    <w:rsid w:val="00177EFC"/>
    <w:rsid w:val="00190C59"/>
    <w:rsid w:val="001A0DA7"/>
    <w:rsid w:val="001A6DE1"/>
    <w:rsid w:val="001E4A5E"/>
    <w:rsid w:val="001F7E04"/>
    <w:rsid w:val="002069F9"/>
    <w:rsid w:val="0022269C"/>
    <w:rsid w:val="00247030"/>
    <w:rsid w:val="00287CC5"/>
    <w:rsid w:val="002B0A4A"/>
    <w:rsid w:val="002C2753"/>
    <w:rsid w:val="002C4149"/>
    <w:rsid w:val="002D5A48"/>
    <w:rsid w:val="002F36B6"/>
    <w:rsid w:val="002F6C43"/>
    <w:rsid w:val="003231BC"/>
    <w:rsid w:val="003801A4"/>
    <w:rsid w:val="00397E60"/>
    <w:rsid w:val="003A436E"/>
    <w:rsid w:val="003B35BC"/>
    <w:rsid w:val="003E6D5A"/>
    <w:rsid w:val="00412176"/>
    <w:rsid w:val="004423CB"/>
    <w:rsid w:val="004577BF"/>
    <w:rsid w:val="00461467"/>
    <w:rsid w:val="004639C5"/>
    <w:rsid w:val="00473EC3"/>
    <w:rsid w:val="004B69A1"/>
    <w:rsid w:val="004C4EDB"/>
    <w:rsid w:val="004C67BD"/>
    <w:rsid w:val="004D29BC"/>
    <w:rsid w:val="004D7DE0"/>
    <w:rsid w:val="004F288C"/>
    <w:rsid w:val="004F649A"/>
    <w:rsid w:val="005671C1"/>
    <w:rsid w:val="00575DE3"/>
    <w:rsid w:val="005900DC"/>
    <w:rsid w:val="005A06D1"/>
    <w:rsid w:val="005A7166"/>
    <w:rsid w:val="005A7439"/>
    <w:rsid w:val="005A78E6"/>
    <w:rsid w:val="005B5E9C"/>
    <w:rsid w:val="005D2C7A"/>
    <w:rsid w:val="005E59AA"/>
    <w:rsid w:val="005F0CD2"/>
    <w:rsid w:val="005F4BBB"/>
    <w:rsid w:val="00626D24"/>
    <w:rsid w:val="00653A73"/>
    <w:rsid w:val="00663A62"/>
    <w:rsid w:val="00681611"/>
    <w:rsid w:val="00693EFA"/>
    <w:rsid w:val="0069454C"/>
    <w:rsid w:val="0069771C"/>
    <w:rsid w:val="006C2725"/>
    <w:rsid w:val="006C3E80"/>
    <w:rsid w:val="006D61FA"/>
    <w:rsid w:val="006E5DC5"/>
    <w:rsid w:val="006F48E7"/>
    <w:rsid w:val="006F5771"/>
    <w:rsid w:val="00714DB7"/>
    <w:rsid w:val="00734F77"/>
    <w:rsid w:val="00764895"/>
    <w:rsid w:val="007826B1"/>
    <w:rsid w:val="007869E2"/>
    <w:rsid w:val="007A5679"/>
    <w:rsid w:val="007B3CD9"/>
    <w:rsid w:val="007E7C8F"/>
    <w:rsid w:val="0081289A"/>
    <w:rsid w:val="00823A3F"/>
    <w:rsid w:val="00831397"/>
    <w:rsid w:val="00845BD4"/>
    <w:rsid w:val="0085265D"/>
    <w:rsid w:val="008658BD"/>
    <w:rsid w:val="0086625A"/>
    <w:rsid w:val="00877DA6"/>
    <w:rsid w:val="008858D9"/>
    <w:rsid w:val="008A115B"/>
    <w:rsid w:val="008B281D"/>
    <w:rsid w:val="008B6584"/>
    <w:rsid w:val="008B66D5"/>
    <w:rsid w:val="008D5A79"/>
    <w:rsid w:val="008F4482"/>
    <w:rsid w:val="008F7559"/>
    <w:rsid w:val="00904531"/>
    <w:rsid w:val="009076E6"/>
    <w:rsid w:val="00916B2C"/>
    <w:rsid w:val="00921880"/>
    <w:rsid w:val="009346CC"/>
    <w:rsid w:val="009353F4"/>
    <w:rsid w:val="00955B22"/>
    <w:rsid w:val="00984D34"/>
    <w:rsid w:val="009A03D6"/>
    <w:rsid w:val="009B5EDB"/>
    <w:rsid w:val="009D0B1D"/>
    <w:rsid w:val="009F616A"/>
    <w:rsid w:val="00A53CBC"/>
    <w:rsid w:val="00A64A16"/>
    <w:rsid w:val="00A77944"/>
    <w:rsid w:val="00AA4781"/>
    <w:rsid w:val="00AC7846"/>
    <w:rsid w:val="00AE00F9"/>
    <w:rsid w:val="00AF0327"/>
    <w:rsid w:val="00AF3378"/>
    <w:rsid w:val="00B2152B"/>
    <w:rsid w:val="00B7759F"/>
    <w:rsid w:val="00B860B0"/>
    <w:rsid w:val="00B9416D"/>
    <w:rsid w:val="00B94B04"/>
    <w:rsid w:val="00BB03BE"/>
    <w:rsid w:val="00BC1D1D"/>
    <w:rsid w:val="00BD615E"/>
    <w:rsid w:val="00BE3FE8"/>
    <w:rsid w:val="00BE4BFD"/>
    <w:rsid w:val="00C13C51"/>
    <w:rsid w:val="00C2107D"/>
    <w:rsid w:val="00C24FE5"/>
    <w:rsid w:val="00C55B21"/>
    <w:rsid w:val="00C71456"/>
    <w:rsid w:val="00CE4476"/>
    <w:rsid w:val="00CF42FE"/>
    <w:rsid w:val="00D11669"/>
    <w:rsid w:val="00D16802"/>
    <w:rsid w:val="00D53B2D"/>
    <w:rsid w:val="00D55679"/>
    <w:rsid w:val="00D661A3"/>
    <w:rsid w:val="00D66F44"/>
    <w:rsid w:val="00D8119E"/>
    <w:rsid w:val="00DD2A5E"/>
    <w:rsid w:val="00DD7DDF"/>
    <w:rsid w:val="00E40CE5"/>
    <w:rsid w:val="00E7416A"/>
    <w:rsid w:val="00EA11EC"/>
    <w:rsid w:val="00EA3EAE"/>
    <w:rsid w:val="00EC25D7"/>
    <w:rsid w:val="00EE4144"/>
    <w:rsid w:val="00F26F13"/>
    <w:rsid w:val="00F51F2D"/>
    <w:rsid w:val="00F80534"/>
    <w:rsid w:val="00FB1604"/>
    <w:rsid w:val="00FF1E7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hr-HR"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31"/>
  </w:style>
  <w:style w:type="paragraph" w:styleId="Naslov2">
    <w:name w:val="heading 2"/>
    <w:basedOn w:val="Normal"/>
    <w:next w:val="Normal"/>
    <w:link w:val="Naslov2Char"/>
    <w:qFormat/>
    <w:rsid w:val="00D66F44"/>
    <w:pPr>
      <w:keepNext/>
      <w:spacing w:line="240" w:lineRule="auto"/>
      <w:outlineLvl w:val="1"/>
    </w:pPr>
    <w:rPr>
      <w:rFonts w:eastAsia="Times New Roman"/>
      <w:b/>
      <w:bCs/>
      <w:i/>
      <w:i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4D29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0D1452"/>
    <w:pPr>
      <w:ind w:left="720"/>
      <w:contextualSpacing/>
    </w:pPr>
  </w:style>
  <w:style w:type="paragraph" w:styleId="Tekstbalonia">
    <w:name w:val="Balloon Text"/>
    <w:basedOn w:val="Normal"/>
    <w:link w:val="TekstbaloniaChar"/>
    <w:uiPriority w:val="99"/>
    <w:semiHidden/>
    <w:unhideWhenUsed/>
    <w:rsid w:val="008B66D5"/>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B66D5"/>
    <w:rPr>
      <w:rFonts w:ascii="Tahoma" w:hAnsi="Tahoma" w:cs="Tahoma"/>
      <w:sz w:val="16"/>
      <w:szCs w:val="16"/>
    </w:rPr>
  </w:style>
  <w:style w:type="paragraph" w:styleId="Zaglavlje">
    <w:name w:val="header"/>
    <w:basedOn w:val="Normal"/>
    <w:link w:val="ZaglavljeChar"/>
    <w:uiPriority w:val="99"/>
    <w:unhideWhenUsed/>
    <w:rsid w:val="004577BF"/>
    <w:pPr>
      <w:tabs>
        <w:tab w:val="center" w:pos="4536"/>
        <w:tab w:val="right" w:pos="9072"/>
      </w:tabs>
      <w:spacing w:line="240" w:lineRule="auto"/>
    </w:pPr>
  </w:style>
  <w:style w:type="character" w:customStyle="1" w:styleId="ZaglavljeChar">
    <w:name w:val="Zaglavlje Char"/>
    <w:basedOn w:val="Zadanifontodlomka"/>
    <w:link w:val="Zaglavlje"/>
    <w:uiPriority w:val="99"/>
    <w:rsid w:val="004577BF"/>
  </w:style>
  <w:style w:type="paragraph" w:styleId="Podnoje">
    <w:name w:val="footer"/>
    <w:basedOn w:val="Normal"/>
    <w:link w:val="PodnojeChar"/>
    <w:uiPriority w:val="99"/>
    <w:unhideWhenUsed/>
    <w:rsid w:val="004577BF"/>
    <w:pPr>
      <w:tabs>
        <w:tab w:val="center" w:pos="4536"/>
        <w:tab w:val="right" w:pos="9072"/>
      </w:tabs>
      <w:spacing w:line="240" w:lineRule="auto"/>
    </w:pPr>
  </w:style>
  <w:style w:type="character" w:customStyle="1" w:styleId="PodnojeChar">
    <w:name w:val="Podnožje Char"/>
    <w:basedOn w:val="Zadanifontodlomka"/>
    <w:link w:val="Podnoje"/>
    <w:uiPriority w:val="99"/>
    <w:rsid w:val="004577BF"/>
  </w:style>
  <w:style w:type="character" w:styleId="Tekstrezerviranogmjesta">
    <w:name w:val="Placeholder Text"/>
    <w:basedOn w:val="Zadanifontodlomka"/>
    <w:uiPriority w:val="99"/>
    <w:semiHidden/>
    <w:rsid w:val="001A6DE1"/>
    <w:rPr>
      <w:color w:val="808080"/>
    </w:rPr>
  </w:style>
  <w:style w:type="character" w:customStyle="1" w:styleId="Naslov2Char">
    <w:name w:val="Naslov 2 Char"/>
    <w:basedOn w:val="Zadanifontodlomka"/>
    <w:link w:val="Naslov2"/>
    <w:rsid w:val="00D66F44"/>
    <w:rPr>
      <w:rFonts w:eastAsia="Times New Roman"/>
      <w:b/>
      <w:bCs/>
      <w:i/>
      <w:iCs/>
      <w:sz w:val="24"/>
      <w:szCs w:val="24"/>
      <w:lang w:eastAsia="hr-HR"/>
    </w:rPr>
  </w:style>
  <w:style w:type="paragraph" w:styleId="Tijeloteksta2">
    <w:name w:val="Body Text 2"/>
    <w:basedOn w:val="Normal"/>
    <w:link w:val="Tijeloteksta2Char"/>
    <w:semiHidden/>
    <w:rsid w:val="00247030"/>
    <w:pPr>
      <w:spacing w:line="240" w:lineRule="auto"/>
      <w:jc w:val="center"/>
    </w:pPr>
    <w:rPr>
      <w:rFonts w:ascii="Arial Narrow" w:eastAsia="Times New Roman" w:hAnsi="Arial Narrow"/>
      <w:b/>
      <w:szCs w:val="20"/>
    </w:rPr>
  </w:style>
  <w:style w:type="character" w:customStyle="1" w:styleId="Tijeloteksta2Char">
    <w:name w:val="Tijelo teksta 2 Char"/>
    <w:basedOn w:val="Zadanifontodlomka"/>
    <w:link w:val="Tijeloteksta2"/>
    <w:semiHidden/>
    <w:rsid w:val="00247030"/>
    <w:rPr>
      <w:rFonts w:ascii="Arial Narrow" w:eastAsia="Times New Roman" w:hAnsi="Arial Narrow"/>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hr-HR"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31"/>
  </w:style>
  <w:style w:type="paragraph" w:styleId="Naslov2">
    <w:name w:val="heading 2"/>
    <w:basedOn w:val="Normal"/>
    <w:next w:val="Normal"/>
    <w:link w:val="Naslov2Char"/>
    <w:qFormat/>
    <w:rsid w:val="00D66F44"/>
    <w:pPr>
      <w:keepNext/>
      <w:spacing w:line="240" w:lineRule="auto"/>
      <w:outlineLvl w:val="1"/>
    </w:pPr>
    <w:rPr>
      <w:rFonts w:eastAsia="Times New Roman"/>
      <w:b/>
      <w:bCs/>
      <w:i/>
      <w:i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4D29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0D1452"/>
    <w:pPr>
      <w:ind w:left="720"/>
      <w:contextualSpacing/>
    </w:pPr>
  </w:style>
  <w:style w:type="paragraph" w:styleId="Tekstbalonia">
    <w:name w:val="Balloon Text"/>
    <w:basedOn w:val="Normal"/>
    <w:link w:val="TekstbaloniaChar"/>
    <w:uiPriority w:val="99"/>
    <w:semiHidden/>
    <w:unhideWhenUsed/>
    <w:rsid w:val="008B66D5"/>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B66D5"/>
    <w:rPr>
      <w:rFonts w:ascii="Tahoma" w:hAnsi="Tahoma" w:cs="Tahoma"/>
      <w:sz w:val="16"/>
      <w:szCs w:val="16"/>
    </w:rPr>
  </w:style>
  <w:style w:type="paragraph" w:styleId="Zaglavlje">
    <w:name w:val="header"/>
    <w:basedOn w:val="Normal"/>
    <w:link w:val="ZaglavljeChar"/>
    <w:uiPriority w:val="99"/>
    <w:unhideWhenUsed/>
    <w:rsid w:val="004577BF"/>
    <w:pPr>
      <w:tabs>
        <w:tab w:val="center" w:pos="4536"/>
        <w:tab w:val="right" w:pos="9072"/>
      </w:tabs>
      <w:spacing w:line="240" w:lineRule="auto"/>
    </w:pPr>
  </w:style>
  <w:style w:type="character" w:customStyle="1" w:styleId="ZaglavljeChar">
    <w:name w:val="Zaglavlje Char"/>
    <w:basedOn w:val="Zadanifontodlomka"/>
    <w:link w:val="Zaglavlje"/>
    <w:uiPriority w:val="99"/>
    <w:rsid w:val="004577BF"/>
  </w:style>
  <w:style w:type="paragraph" w:styleId="Podnoje">
    <w:name w:val="footer"/>
    <w:basedOn w:val="Normal"/>
    <w:link w:val="PodnojeChar"/>
    <w:uiPriority w:val="99"/>
    <w:unhideWhenUsed/>
    <w:rsid w:val="004577BF"/>
    <w:pPr>
      <w:tabs>
        <w:tab w:val="center" w:pos="4536"/>
        <w:tab w:val="right" w:pos="9072"/>
      </w:tabs>
      <w:spacing w:line="240" w:lineRule="auto"/>
    </w:pPr>
  </w:style>
  <w:style w:type="character" w:customStyle="1" w:styleId="PodnojeChar">
    <w:name w:val="Podnožje Char"/>
    <w:basedOn w:val="Zadanifontodlomka"/>
    <w:link w:val="Podnoje"/>
    <w:uiPriority w:val="99"/>
    <w:rsid w:val="004577BF"/>
  </w:style>
  <w:style w:type="character" w:styleId="Tekstrezerviranogmjesta">
    <w:name w:val="Placeholder Text"/>
    <w:basedOn w:val="Zadanifontodlomka"/>
    <w:uiPriority w:val="99"/>
    <w:semiHidden/>
    <w:rsid w:val="001A6DE1"/>
    <w:rPr>
      <w:color w:val="808080"/>
    </w:rPr>
  </w:style>
  <w:style w:type="character" w:customStyle="1" w:styleId="Naslov2Char">
    <w:name w:val="Naslov 2 Char"/>
    <w:basedOn w:val="Zadanifontodlomka"/>
    <w:link w:val="Naslov2"/>
    <w:rsid w:val="00D66F44"/>
    <w:rPr>
      <w:rFonts w:eastAsia="Times New Roman"/>
      <w:b/>
      <w:bCs/>
      <w:i/>
      <w:iCs/>
      <w:sz w:val="24"/>
      <w:szCs w:val="24"/>
      <w:lang w:eastAsia="hr-HR"/>
    </w:rPr>
  </w:style>
</w:styles>
</file>

<file path=word/webSettings.xml><?xml version="1.0" encoding="utf-8"?>
<w:webSettings xmlns:r="http://schemas.openxmlformats.org/officeDocument/2006/relationships" xmlns:w="http://schemas.openxmlformats.org/wordprocessingml/2006/main">
  <w:divs>
    <w:div w:id="206913233">
      <w:bodyDiv w:val="1"/>
      <w:marLeft w:val="0"/>
      <w:marRight w:val="0"/>
      <w:marTop w:val="0"/>
      <w:marBottom w:val="0"/>
      <w:divBdr>
        <w:top w:val="none" w:sz="0" w:space="0" w:color="auto"/>
        <w:left w:val="none" w:sz="0" w:space="0" w:color="auto"/>
        <w:bottom w:val="none" w:sz="0" w:space="0" w:color="auto"/>
        <w:right w:val="none" w:sz="0" w:space="0" w:color="auto"/>
      </w:divBdr>
    </w:div>
    <w:div w:id="269510441">
      <w:bodyDiv w:val="1"/>
      <w:marLeft w:val="0"/>
      <w:marRight w:val="0"/>
      <w:marTop w:val="0"/>
      <w:marBottom w:val="0"/>
      <w:divBdr>
        <w:top w:val="none" w:sz="0" w:space="0" w:color="auto"/>
        <w:left w:val="none" w:sz="0" w:space="0" w:color="auto"/>
        <w:bottom w:val="none" w:sz="0" w:space="0" w:color="auto"/>
        <w:right w:val="none" w:sz="0" w:space="0" w:color="auto"/>
      </w:divBdr>
      <w:divsChild>
        <w:div w:id="1120957042">
          <w:marLeft w:val="0"/>
          <w:marRight w:val="0"/>
          <w:marTop w:val="0"/>
          <w:marBottom w:val="0"/>
          <w:divBdr>
            <w:top w:val="none" w:sz="0" w:space="0" w:color="auto"/>
            <w:left w:val="none" w:sz="0" w:space="0" w:color="auto"/>
            <w:bottom w:val="none" w:sz="0" w:space="0" w:color="auto"/>
            <w:right w:val="none" w:sz="0" w:space="0" w:color="auto"/>
          </w:divBdr>
        </w:div>
        <w:div w:id="680619833">
          <w:marLeft w:val="0"/>
          <w:marRight w:val="0"/>
          <w:marTop w:val="0"/>
          <w:marBottom w:val="0"/>
          <w:divBdr>
            <w:top w:val="none" w:sz="0" w:space="0" w:color="auto"/>
            <w:left w:val="none" w:sz="0" w:space="0" w:color="auto"/>
            <w:bottom w:val="none" w:sz="0" w:space="0" w:color="auto"/>
            <w:right w:val="none" w:sz="0" w:space="0" w:color="auto"/>
          </w:divBdr>
        </w:div>
      </w:divsChild>
    </w:div>
    <w:div w:id="614799629">
      <w:bodyDiv w:val="1"/>
      <w:marLeft w:val="0"/>
      <w:marRight w:val="0"/>
      <w:marTop w:val="0"/>
      <w:marBottom w:val="0"/>
      <w:divBdr>
        <w:top w:val="none" w:sz="0" w:space="0" w:color="auto"/>
        <w:left w:val="none" w:sz="0" w:space="0" w:color="auto"/>
        <w:bottom w:val="none" w:sz="0" w:space="0" w:color="auto"/>
        <w:right w:val="none" w:sz="0" w:space="0" w:color="auto"/>
      </w:divBdr>
      <w:divsChild>
        <w:div w:id="2020545719">
          <w:marLeft w:val="0"/>
          <w:marRight w:val="0"/>
          <w:marTop w:val="0"/>
          <w:marBottom w:val="0"/>
          <w:divBdr>
            <w:top w:val="none" w:sz="0" w:space="0" w:color="auto"/>
            <w:left w:val="none" w:sz="0" w:space="0" w:color="auto"/>
            <w:bottom w:val="none" w:sz="0" w:space="0" w:color="auto"/>
            <w:right w:val="none" w:sz="0" w:space="0" w:color="auto"/>
          </w:divBdr>
        </w:div>
        <w:div w:id="1064259844">
          <w:marLeft w:val="0"/>
          <w:marRight w:val="0"/>
          <w:marTop w:val="0"/>
          <w:marBottom w:val="0"/>
          <w:divBdr>
            <w:top w:val="none" w:sz="0" w:space="0" w:color="auto"/>
            <w:left w:val="none" w:sz="0" w:space="0" w:color="auto"/>
            <w:bottom w:val="none" w:sz="0" w:space="0" w:color="auto"/>
            <w:right w:val="none" w:sz="0" w:space="0" w:color="auto"/>
          </w:divBdr>
        </w:div>
      </w:divsChild>
    </w:div>
    <w:div w:id="709574234">
      <w:bodyDiv w:val="1"/>
      <w:marLeft w:val="0"/>
      <w:marRight w:val="0"/>
      <w:marTop w:val="0"/>
      <w:marBottom w:val="0"/>
      <w:divBdr>
        <w:top w:val="none" w:sz="0" w:space="0" w:color="auto"/>
        <w:left w:val="none" w:sz="0" w:space="0" w:color="auto"/>
        <w:bottom w:val="none" w:sz="0" w:space="0" w:color="auto"/>
        <w:right w:val="none" w:sz="0" w:space="0" w:color="auto"/>
      </w:divBdr>
      <w:divsChild>
        <w:div w:id="1738630323">
          <w:marLeft w:val="0"/>
          <w:marRight w:val="0"/>
          <w:marTop w:val="0"/>
          <w:marBottom w:val="0"/>
          <w:divBdr>
            <w:top w:val="none" w:sz="0" w:space="0" w:color="auto"/>
            <w:left w:val="none" w:sz="0" w:space="0" w:color="auto"/>
            <w:bottom w:val="none" w:sz="0" w:space="0" w:color="auto"/>
            <w:right w:val="none" w:sz="0" w:space="0" w:color="auto"/>
          </w:divBdr>
        </w:div>
        <w:div w:id="1010645674">
          <w:marLeft w:val="0"/>
          <w:marRight w:val="0"/>
          <w:marTop w:val="0"/>
          <w:marBottom w:val="0"/>
          <w:divBdr>
            <w:top w:val="none" w:sz="0" w:space="0" w:color="auto"/>
            <w:left w:val="none" w:sz="0" w:space="0" w:color="auto"/>
            <w:bottom w:val="none" w:sz="0" w:space="0" w:color="auto"/>
            <w:right w:val="none" w:sz="0" w:space="0" w:color="auto"/>
          </w:divBdr>
        </w:div>
      </w:divsChild>
    </w:div>
    <w:div w:id="954822984">
      <w:bodyDiv w:val="1"/>
      <w:marLeft w:val="0"/>
      <w:marRight w:val="0"/>
      <w:marTop w:val="0"/>
      <w:marBottom w:val="0"/>
      <w:divBdr>
        <w:top w:val="none" w:sz="0" w:space="0" w:color="auto"/>
        <w:left w:val="none" w:sz="0" w:space="0" w:color="auto"/>
        <w:bottom w:val="none" w:sz="0" w:space="0" w:color="auto"/>
        <w:right w:val="none" w:sz="0" w:space="0" w:color="auto"/>
      </w:divBdr>
    </w:div>
    <w:div w:id="1457528002">
      <w:bodyDiv w:val="1"/>
      <w:marLeft w:val="0"/>
      <w:marRight w:val="0"/>
      <w:marTop w:val="0"/>
      <w:marBottom w:val="0"/>
      <w:divBdr>
        <w:top w:val="none" w:sz="0" w:space="0" w:color="auto"/>
        <w:left w:val="none" w:sz="0" w:space="0" w:color="auto"/>
        <w:bottom w:val="none" w:sz="0" w:space="0" w:color="auto"/>
        <w:right w:val="none" w:sz="0" w:space="0" w:color="auto"/>
      </w:divBdr>
    </w:div>
    <w:div w:id="1494566557">
      <w:bodyDiv w:val="1"/>
      <w:marLeft w:val="0"/>
      <w:marRight w:val="0"/>
      <w:marTop w:val="0"/>
      <w:marBottom w:val="0"/>
      <w:divBdr>
        <w:top w:val="none" w:sz="0" w:space="0" w:color="auto"/>
        <w:left w:val="none" w:sz="0" w:space="0" w:color="auto"/>
        <w:bottom w:val="none" w:sz="0" w:space="0" w:color="auto"/>
        <w:right w:val="none" w:sz="0" w:space="0" w:color="auto"/>
      </w:divBdr>
    </w:div>
    <w:div w:id="1529639655">
      <w:bodyDiv w:val="1"/>
      <w:marLeft w:val="0"/>
      <w:marRight w:val="0"/>
      <w:marTop w:val="0"/>
      <w:marBottom w:val="0"/>
      <w:divBdr>
        <w:top w:val="none" w:sz="0" w:space="0" w:color="auto"/>
        <w:left w:val="none" w:sz="0" w:space="0" w:color="auto"/>
        <w:bottom w:val="none" w:sz="0" w:space="0" w:color="auto"/>
        <w:right w:val="none" w:sz="0" w:space="0" w:color="auto"/>
      </w:divBdr>
      <w:divsChild>
        <w:div w:id="1827866133">
          <w:marLeft w:val="0"/>
          <w:marRight w:val="0"/>
          <w:marTop w:val="0"/>
          <w:marBottom w:val="0"/>
          <w:divBdr>
            <w:top w:val="none" w:sz="0" w:space="0" w:color="auto"/>
            <w:left w:val="none" w:sz="0" w:space="0" w:color="auto"/>
            <w:bottom w:val="none" w:sz="0" w:space="0" w:color="auto"/>
            <w:right w:val="none" w:sz="0" w:space="0" w:color="auto"/>
          </w:divBdr>
        </w:div>
        <w:div w:id="1801611432">
          <w:marLeft w:val="0"/>
          <w:marRight w:val="0"/>
          <w:marTop w:val="0"/>
          <w:marBottom w:val="0"/>
          <w:divBdr>
            <w:top w:val="none" w:sz="0" w:space="0" w:color="auto"/>
            <w:left w:val="none" w:sz="0" w:space="0" w:color="auto"/>
            <w:bottom w:val="none" w:sz="0" w:space="0" w:color="auto"/>
            <w:right w:val="none" w:sz="0" w:space="0" w:color="auto"/>
          </w:divBdr>
        </w:div>
        <w:div w:id="764226473">
          <w:marLeft w:val="0"/>
          <w:marRight w:val="0"/>
          <w:marTop w:val="0"/>
          <w:marBottom w:val="0"/>
          <w:divBdr>
            <w:top w:val="none" w:sz="0" w:space="0" w:color="auto"/>
            <w:left w:val="none" w:sz="0" w:space="0" w:color="auto"/>
            <w:bottom w:val="none" w:sz="0" w:space="0" w:color="auto"/>
            <w:right w:val="none" w:sz="0" w:space="0" w:color="auto"/>
          </w:divBdr>
        </w:div>
        <w:div w:id="30611925">
          <w:marLeft w:val="0"/>
          <w:marRight w:val="0"/>
          <w:marTop w:val="0"/>
          <w:marBottom w:val="0"/>
          <w:divBdr>
            <w:top w:val="none" w:sz="0" w:space="0" w:color="auto"/>
            <w:left w:val="none" w:sz="0" w:space="0" w:color="auto"/>
            <w:bottom w:val="none" w:sz="0" w:space="0" w:color="auto"/>
            <w:right w:val="none" w:sz="0" w:space="0" w:color="auto"/>
          </w:divBdr>
        </w:div>
        <w:div w:id="497616245">
          <w:marLeft w:val="0"/>
          <w:marRight w:val="0"/>
          <w:marTop w:val="0"/>
          <w:marBottom w:val="0"/>
          <w:divBdr>
            <w:top w:val="none" w:sz="0" w:space="0" w:color="auto"/>
            <w:left w:val="none" w:sz="0" w:space="0" w:color="auto"/>
            <w:bottom w:val="none" w:sz="0" w:space="0" w:color="auto"/>
            <w:right w:val="none" w:sz="0" w:space="0" w:color="auto"/>
          </w:divBdr>
        </w:div>
        <w:div w:id="1974092442">
          <w:marLeft w:val="0"/>
          <w:marRight w:val="0"/>
          <w:marTop w:val="0"/>
          <w:marBottom w:val="0"/>
          <w:divBdr>
            <w:top w:val="none" w:sz="0" w:space="0" w:color="auto"/>
            <w:left w:val="none" w:sz="0" w:space="0" w:color="auto"/>
            <w:bottom w:val="none" w:sz="0" w:space="0" w:color="auto"/>
            <w:right w:val="none" w:sz="0" w:space="0" w:color="auto"/>
          </w:divBdr>
        </w:div>
        <w:div w:id="552617199">
          <w:marLeft w:val="0"/>
          <w:marRight w:val="0"/>
          <w:marTop w:val="0"/>
          <w:marBottom w:val="0"/>
          <w:divBdr>
            <w:top w:val="none" w:sz="0" w:space="0" w:color="auto"/>
            <w:left w:val="none" w:sz="0" w:space="0" w:color="auto"/>
            <w:bottom w:val="none" w:sz="0" w:space="0" w:color="auto"/>
            <w:right w:val="none" w:sz="0" w:space="0" w:color="auto"/>
          </w:divBdr>
        </w:div>
        <w:div w:id="856578135">
          <w:marLeft w:val="0"/>
          <w:marRight w:val="0"/>
          <w:marTop w:val="0"/>
          <w:marBottom w:val="0"/>
          <w:divBdr>
            <w:top w:val="none" w:sz="0" w:space="0" w:color="auto"/>
            <w:left w:val="none" w:sz="0" w:space="0" w:color="auto"/>
            <w:bottom w:val="none" w:sz="0" w:space="0" w:color="auto"/>
            <w:right w:val="none" w:sz="0" w:space="0" w:color="auto"/>
          </w:divBdr>
        </w:div>
        <w:div w:id="745880521">
          <w:marLeft w:val="0"/>
          <w:marRight w:val="0"/>
          <w:marTop w:val="0"/>
          <w:marBottom w:val="0"/>
          <w:divBdr>
            <w:top w:val="none" w:sz="0" w:space="0" w:color="auto"/>
            <w:left w:val="none" w:sz="0" w:space="0" w:color="auto"/>
            <w:bottom w:val="none" w:sz="0" w:space="0" w:color="auto"/>
            <w:right w:val="none" w:sz="0" w:space="0" w:color="auto"/>
          </w:divBdr>
        </w:div>
        <w:div w:id="812405451">
          <w:marLeft w:val="0"/>
          <w:marRight w:val="0"/>
          <w:marTop w:val="0"/>
          <w:marBottom w:val="0"/>
          <w:divBdr>
            <w:top w:val="none" w:sz="0" w:space="0" w:color="auto"/>
            <w:left w:val="none" w:sz="0" w:space="0" w:color="auto"/>
            <w:bottom w:val="none" w:sz="0" w:space="0" w:color="auto"/>
            <w:right w:val="none" w:sz="0" w:space="0" w:color="auto"/>
          </w:divBdr>
        </w:div>
        <w:div w:id="1636787760">
          <w:marLeft w:val="0"/>
          <w:marRight w:val="0"/>
          <w:marTop w:val="0"/>
          <w:marBottom w:val="0"/>
          <w:divBdr>
            <w:top w:val="none" w:sz="0" w:space="0" w:color="auto"/>
            <w:left w:val="none" w:sz="0" w:space="0" w:color="auto"/>
            <w:bottom w:val="none" w:sz="0" w:space="0" w:color="auto"/>
            <w:right w:val="none" w:sz="0" w:space="0" w:color="auto"/>
          </w:divBdr>
        </w:div>
        <w:div w:id="1465851827">
          <w:marLeft w:val="0"/>
          <w:marRight w:val="0"/>
          <w:marTop w:val="0"/>
          <w:marBottom w:val="0"/>
          <w:divBdr>
            <w:top w:val="none" w:sz="0" w:space="0" w:color="auto"/>
            <w:left w:val="none" w:sz="0" w:space="0" w:color="auto"/>
            <w:bottom w:val="none" w:sz="0" w:space="0" w:color="auto"/>
            <w:right w:val="none" w:sz="0" w:space="0" w:color="auto"/>
          </w:divBdr>
        </w:div>
        <w:div w:id="615137927">
          <w:marLeft w:val="0"/>
          <w:marRight w:val="0"/>
          <w:marTop w:val="0"/>
          <w:marBottom w:val="0"/>
          <w:divBdr>
            <w:top w:val="none" w:sz="0" w:space="0" w:color="auto"/>
            <w:left w:val="none" w:sz="0" w:space="0" w:color="auto"/>
            <w:bottom w:val="none" w:sz="0" w:space="0" w:color="auto"/>
            <w:right w:val="none" w:sz="0" w:space="0" w:color="auto"/>
          </w:divBdr>
        </w:div>
        <w:div w:id="1452363011">
          <w:marLeft w:val="0"/>
          <w:marRight w:val="0"/>
          <w:marTop w:val="0"/>
          <w:marBottom w:val="0"/>
          <w:divBdr>
            <w:top w:val="none" w:sz="0" w:space="0" w:color="auto"/>
            <w:left w:val="none" w:sz="0" w:space="0" w:color="auto"/>
            <w:bottom w:val="none" w:sz="0" w:space="0" w:color="auto"/>
            <w:right w:val="none" w:sz="0" w:space="0" w:color="auto"/>
          </w:divBdr>
        </w:div>
        <w:div w:id="320155770">
          <w:marLeft w:val="0"/>
          <w:marRight w:val="0"/>
          <w:marTop w:val="0"/>
          <w:marBottom w:val="0"/>
          <w:divBdr>
            <w:top w:val="none" w:sz="0" w:space="0" w:color="auto"/>
            <w:left w:val="none" w:sz="0" w:space="0" w:color="auto"/>
            <w:bottom w:val="none" w:sz="0" w:space="0" w:color="auto"/>
            <w:right w:val="none" w:sz="0" w:space="0" w:color="auto"/>
          </w:divBdr>
        </w:div>
        <w:div w:id="1301770396">
          <w:marLeft w:val="0"/>
          <w:marRight w:val="0"/>
          <w:marTop w:val="0"/>
          <w:marBottom w:val="0"/>
          <w:divBdr>
            <w:top w:val="none" w:sz="0" w:space="0" w:color="auto"/>
            <w:left w:val="none" w:sz="0" w:space="0" w:color="auto"/>
            <w:bottom w:val="none" w:sz="0" w:space="0" w:color="auto"/>
            <w:right w:val="none" w:sz="0" w:space="0" w:color="auto"/>
          </w:divBdr>
        </w:div>
        <w:div w:id="829979471">
          <w:marLeft w:val="0"/>
          <w:marRight w:val="0"/>
          <w:marTop w:val="0"/>
          <w:marBottom w:val="0"/>
          <w:divBdr>
            <w:top w:val="none" w:sz="0" w:space="0" w:color="auto"/>
            <w:left w:val="none" w:sz="0" w:space="0" w:color="auto"/>
            <w:bottom w:val="none" w:sz="0" w:space="0" w:color="auto"/>
            <w:right w:val="none" w:sz="0" w:space="0" w:color="auto"/>
          </w:divBdr>
        </w:div>
        <w:div w:id="619839534">
          <w:marLeft w:val="0"/>
          <w:marRight w:val="0"/>
          <w:marTop w:val="0"/>
          <w:marBottom w:val="0"/>
          <w:divBdr>
            <w:top w:val="none" w:sz="0" w:space="0" w:color="auto"/>
            <w:left w:val="none" w:sz="0" w:space="0" w:color="auto"/>
            <w:bottom w:val="none" w:sz="0" w:space="0" w:color="auto"/>
            <w:right w:val="none" w:sz="0" w:space="0" w:color="auto"/>
          </w:divBdr>
        </w:div>
        <w:div w:id="2094739529">
          <w:marLeft w:val="0"/>
          <w:marRight w:val="0"/>
          <w:marTop w:val="0"/>
          <w:marBottom w:val="0"/>
          <w:divBdr>
            <w:top w:val="none" w:sz="0" w:space="0" w:color="auto"/>
            <w:left w:val="none" w:sz="0" w:space="0" w:color="auto"/>
            <w:bottom w:val="none" w:sz="0" w:space="0" w:color="auto"/>
            <w:right w:val="none" w:sz="0" w:space="0" w:color="auto"/>
          </w:divBdr>
        </w:div>
        <w:div w:id="1830825470">
          <w:marLeft w:val="0"/>
          <w:marRight w:val="0"/>
          <w:marTop w:val="0"/>
          <w:marBottom w:val="0"/>
          <w:divBdr>
            <w:top w:val="none" w:sz="0" w:space="0" w:color="auto"/>
            <w:left w:val="none" w:sz="0" w:space="0" w:color="auto"/>
            <w:bottom w:val="none" w:sz="0" w:space="0" w:color="auto"/>
            <w:right w:val="none" w:sz="0" w:space="0" w:color="auto"/>
          </w:divBdr>
        </w:div>
        <w:div w:id="1904483923">
          <w:marLeft w:val="0"/>
          <w:marRight w:val="0"/>
          <w:marTop w:val="0"/>
          <w:marBottom w:val="0"/>
          <w:divBdr>
            <w:top w:val="none" w:sz="0" w:space="0" w:color="auto"/>
            <w:left w:val="none" w:sz="0" w:space="0" w:color="auto"/>
            <w:bottom w:val="none" w:sz="0" w:space="0" w:color="auto"/>
            <w:right w:val="none" w:sz="0" w:space="0" w:color="auto"/>
          </w:divBdr>
        </w:div>
        <w:div w:id="2025546018">
          <w:marLeft w:val="0"/>
          <w:marRight w:val="0"/>
          <w:marTop w:val="0"/>
          <w:marBottom w:val="0"/>
          <w:divBdr>
            <w:top w:val="none" w:sz="0" w:space="0" w:color="auto"/>
            <w:left w:val="none" w:sz="0" w:space="0" w:color="auto"/>
            <w:bottom w:val="none" w:sz="0" w:space="0" w:color="auto"/>
            <w:right w:val="none" w:sz="0" w:space="0" w:color="auto"/>
          </w:divBdr>
        </w:div>
        <w:div w:id="100995558">
          <w:marLeft w:val="0"/>
          <w:marRight w:val="0"/>
          <w:marTop w:val="0"/>
          <w:marBottom w:val="0"/>
          <w:divBdr>
            <w:top w:val="none" w:sz="0" w:space="0" w:color="auto"/>
            <w:left w:val="none" w:sz="0" w:space="0" w:color="auto"/>
            <w:bottom w:val="none" w:sz="0" w:space="0" w:color="auto"/>
            <w:right w:val="none" w:sz="0" w:space="0" w:color="auto"/>
          </w:divBdr>
        </w:div>
        <w:div w:id="1098257191">
          <w:marLeft w:val="0"/>
          <w:marRight w:val="0"/>
          <w:marTop w:val="0"/>
          <w:marBottom w:val="0"/>
          <w:divBdr>
            <w:top w:val="none" w:sz="0" w:space="0" w:color="auto"/>
            <w:left w:val="none" w:sz="0" w:space="0" w:color="auto"/>
            <w:bottom w:val="none" w:sz="0" w:space="0" w:color="auto"/>
            <w:right w:val="none" w:sz="0" w:space="0" w:color="auto"/>
          </w:divBdr>
        </w:div>
      </w:divsChild>
    </w:div>
    <w:div w:id="1544754575">
      <w:bodyDiv w:val="1"/>
      <w:marLeft w:val="0"/>
      <w:marRight w:val="0"/>
      <w:marTop w:val="0"/>
      <w:marBottom w:val="0"/>
      <w:divBdr>
        <w:top w:val="none" w:sz="0" w:space="0" w:color="auto"/>
        <w:left w:val="none" w:sz="0" w:space="0" w:color="auto"/>
        <w:bottom w:val="none" w:sz="0" w:space="0" w:color="auto"/>
        <w:right w:val="none" w:sz="0" w:space="0" w:color="auto"/>
      </w:divBdr>
      <w:divsChild>
        <w:div w:id="233204718">
          <w:marLeft w:val="0"/>
          <w:marRight w:val="0"/>
          <w:marTop w:val="0"/>
          <w:marBottom w:val="0"/>
          <w:divBdr>
            <w:top w:val="none" w:sz="0" w:space="0" w:color="auto"/>
            <w:left w:val="none" w:sz="0" w:space="0" w:color="auto"/>
            <w:bottom w:val="none" w:sz="0" w:space="0" w:color="auto"/>
            <w:right w:val="none" w:sz="0" w:space="0" w:color="auto"/>
          </w:divBdr>
        </w:div>
        <w:div w:id="1100183256">
          <w:marLeft w:val="0"/>
          <w:marRight w:val="0"/>
          <w:marTop w:val="0"/>
          <w:marBottom w:val="0"/>
          <w:divBdr>
            <w:top w:val="none" w:sz="0" w:space="0" w:color="auto"/>
            <w:left w:val="none" w:sz="0" w:space="0" w:color="auto"/>
            <w:bottom w:val="none" w:sz="0" w:space="0" w:color="auto"/>
            <w:right w:val="none" w:sz="0" w:space="0" w:color="auto"/>
          </w:divBdr>
        </w:div>
        <w:div w:id="1526599895">
          <w:marLeft w:val="0"/>
          <w:marRight w:val="0"/>
          <w:marTop w:val="0"/>
          <w:marBottom w:val="0"/>
          <w:divBdr>
            <w:top w:val="none" w:sz="0" w:space="0" w:color="auto"/>
            <w:left w:val="none" w:sz="0" w:space="0" w:color="auto"/>
            <w:bottom w:val="none" w:sz="0" w:space="0" w:color="auto"/>
            <w:right w:val="none" w:sz="0" w:space="0" w:color="auto"/>
          </w:divBdr>
        </w:div>
        <w:div w:id="596795364">
          <w:marLeft w:val="0"/>
          <w:marRight w:val="0"/>
          <w:marTop w:val="0"/>
          <w:marBottom w:val="0"/>
          <w:divBdr>
            <w:top w:val="none" w:sz="0" w:space="0" w:color="auto"/>
            <w:left w:val="none" w:sz="0" w:space="0" w:color="auto"/>
            <w:bottom w:val="none" w:sz="0" w:space="0" w:color="auto"/>
            <w:right w:val="none" w:sz="0" w:space="0" w:color="auto"/>
          </w:divBdr>
        </w:div>
        <w:div w:id="1394279925">
          <w:marLeft w:val="0"/>
          <w:marRight w:val="0"/>
          <w:marTop w:val="0"/>
          <w:marBottom w:val="0"/>
          <w:divBdr>
            <w:top w:val="none" w:sz="0" w:space="0" w:color="auto"/>
            <w:left w:val="none" w:sz="0" w:space="0" w:color="auto"/>
            <w:bottom w:val="none" w:sz="0" w:space="0" w:color="auto"/>
            <w:right w:val="none" w:sz="0" w:space="0" w:color="auto"/>
          </w:divBdr>
        </w:div>
        <w:div w:id="464735586">
          <w:marLeft w:val="0"/>
          <w:marRight w:val="0"/>
          <w:marTop w:val="0"/>
          <w:marBottom w:val="0"/>
          <w:divBdr>
            <w:top w:val="none" w:sz="0" w:space="0" w:color="auto"/>
            <w:left w:val="none" w:sz="0" w:space="0" w:color="auto"/>
            <w:bottom w:val="none" w:sz="0" w:space="0" w:color="auto"/>
            <w:right w:val="none" w:sz="0" w:space="0" w:color="auto"/>
          </w:divBdr>
        </w:div>
        <w:div w:id="1169373011">
          <w:marLeft w:val="0"/>
          <w:marRight w:val="0"/>
          <w:marTop w:val="0"/>
          <w:marBottom w:val="0"/>
          <w:divBdr>
            <w:top w:val="none" w:sz="0" w:space="0" w:color="auto"/>
            <w:left w:val="none" w:sz="0" w:space="0" w:color="auto"/>
            <w:bottom w:val="none" w:sz="0" w:space="0" w:color="auto"/>
            <w:right w:val="none" w:sz="0" w:space="0" w:color="auto"/>
          </w:divBdr>
        </w:div>
        <w:div w:id="1952710840">
          <w:marLeft w:val="0"/>
          <w:marRight w:val="0"/>
          <w:marTop w:val="0"/>
          <w:marBottom w:val="0"/>
          <w:divBdr>
            <w:top w:val="none" w:sz="0" w:space="0" w:color="auto"/>
            <w:left w:val="none" w:sz="0" w:space="0" w:color="auto"/>
            <w:bottom w:val="none" w:sz="0" w:space="0" w:color="auto"/>
            <w:right w:val="none" w:sz="0" w:space="0" w:color="auto"/>
          </w:divBdr>
        </w:div>
        <w:div w:id="549150759">
          <w:marLeft w:val="0"/>
          <w:marRight w:val="0"/>
          <w:marTop w:val="0"/>
          <w:marBottom w:val="0"/>
          <w:divBdr>
            <w:top w:val="none" w:sz="0" w:space="0" w:color="auto"/>
            <w:left w:val="none" w:sz="0" w:space="0" w:color="auto"/>
            <w:bottom w:val="none" w:sz="0" w:space="0" w:color="auto"/>
            <w:right w:val="none" w:sz="0" w:space="0" w:color="auto"/>
          </w:divBdr>
        </w:div>
        <w:div w:id="1437864054">
          <w:marLeft w:val="0"/>
          <w:marRight w:val="0"/>
          <w:marTop w:val="0"/>
          <w:marBottom w:val="0"/>
          <w:divBdr>
            <w:top w:val="none" w:sz="0" w:space="0" w:color="auto"/>
            <w:left w:val="none" w:sz="0" w:space="0" w:color="auto"/>
            <w:bottom w:val="none" w:sz="0" w:space="0" w:color="auto"/>
            <w:right w:val="none" w:sz="0" w:space="0" w:color="auto"/>
          </w:divBdr>
        </w:div>
        <w:div w:id="419915154">
          <w:marLeft w:val="0"/>
          <w:marRight w:val="0"/>
          <w:marTop w:val="0"/>
          <w:marBottom w:val="0"/>
          <w:divBdr>
            <w:top w:val="none" w:sz="0" w:space="0" w:color="auto"/>
            <w:left w:val="none" w:sz="0" w:space="0" w:color="auto"/>
            <w:bottom w:val="none" w:sz="0" w:space="0" w:color="auto"/>
            <w:right w:val="none" w:sz="0" w:space="0" w:color="auto"/>
          </w:divBdr>
        </w:div>
        <w:div w:id="1107965302">
          <w:marLeft w:val="0"/>
          <w:marRight w:val="0"/>
          <w:marTop w:val="0"/>
          <w:marBottom w:val="0"/>
          <w:divBdr>
            <w:top w:val="none" w:sz="0" w:space="0" w:color="auto"/>
            <w:left w:val="none" w:sz="0" w:space="0" w:color="auto"/>
            <w:bottom w:val="none" w:sz="0" w:space="0" w:color="auto"/>
            <w:right w:val="none" w:sz="0" w:space="0" w:color="auto"/>
          </w:divBdr>
        </w:div>
        <w:div w:id="2089493536">
          <w:marLeft w:val="0"/>
          <w:marRight w:val="0"/>
          <w:marTop w:val="0"/>
          <w:marBottom w:val="0"/>
          <w:divBdr>
            <w:top w:val="none" w:sz="0" w:space="0" w:color="auto"/>
            <w:left w:val="none" w:sz="0" w:space="0" w:color="auto"/>
            <w:bottom w:val="none" w:sz="0" w:space="0" w:color="auto"/>
            <w:right w:val="none" w:sz="0" w:space="0" w:color="auto"/>
          </w:divBdr>
        </w:div>
        <w:div w:id="39332739">
          <w:marLeft w:val="0"/>
          <w:marRight w:val="0"/>
          <w:marTop w:val="0"/>
          <w:marBottom w:val="0"/>
          <w:divBdr>
            <w:top w:val="none" w:sz="0" w:space="0" w:color="auto"/>
            <w:left w:val="none" w:sz="0" w:space="0" w:color="auto"/>
            <w:bottom w:val="none" w:sz="0" w:space="0" w:color="auto"/>
            <w:right w:val="none" w:sz="0" w:space="0" w:color="auto"/>
          </w:divBdr>
        </w:div>
        <w:div w:id="1699773619">
          <w:marLeft w:val="0"/>
          <w:marRight w:val="0"/>
          <w:marTop w:val="0"/>
          <w:marBottom w:val="0"/>
          <w:divBdr>
            <w:top w:val="none" w:sz="0" w:space="0" w:color="auto"/>
            <w:left w:val="none" w:sz="0" w:space="0" w:color="auto"/>
            <w:bottom w:val="none" w:sz="0" w:space="0" w:color="auto"/>
            <w:right w:val="none" w:sz="0" w:space="0" w:color="auto"/>
          </w:divBdr>
        </w:div>
        <w:div w:id="2091463700">
          <w:marLeft w:val="0"/>
          <w:marRight w:val="0"/>
          <w:marTop w:val="0"/>
          <w:marBottom w:val="0"/>
          <w:divBdr>
            <w:top w:val="none" w:sz="0" w:space="0" w:color="auto"/>
            <w:left w:val="none" w:sz="0" w:space="0" w:color="auto"/>
            <w:bottom w:val="none" w:sz="0" w:space="0" w:color="auto"/>
            <w:right w:val="none" w:sz="0" w:space="0" w:color="auto"/>
          </w:divBdr>
        </w:div>
        <w:div w:id="140736683">
          <w:marLeft w:val="0"/>
          <w:marRight w:val="0"/>
          <w:marTop w:val="0"/>
          <w:marBottom w:val="0"/>
          <w:divBdr>
            <w:top w:val="none" w:sz="0" w:space="0" w:color="auto"/>
            <w:left w:val="none" w:sz="0" w:space="0" w:color="auto"/>
            <w:bottom w:val="none" w:sz="0" w:space="0" w:color="auto"/>
            <w:right w:val="none" w:sz="0" w:space="0" w:color="auto"/>
          </w:divBdr>
        </w:div>
        <w:div w:id="1442259261">
          <w:marLeft w:val="0"/>
          <w:marRight w:val="0"/>
          <w:marTop w:val="0"/>
          <w:marBottom w:val="0"/>
          <w:divBdr>
            <w:top w:val="none" w:sz="0" w:space="0" w:color="auto"/>
            <w:left w:val="none" w:sz="0" w:space="0" w:color="auto"/>
            <w:bottom w:val="none" w:sz="0" w:space="0" w:color="auto"/>
            <w:right w:val="none" w:sz="0" w:space="0" w:color="auto"/>
          </w:divBdr>
        </w:div>
        <w:div w:id="541208853">
          <w:marLeft w:val="0"/>
          <w:marRight w:val="0"/>
          <w:marTop w:val="0"/>
          <w:marBottom w:val="0"/>
          <w:divBdr>
            <w:top w:val="none" w:sz="0" w:space="0" w:color="auto"/>
            <w:left w:val="none" w:sz="0" w:space="0" w:color="auto"/>
            <w:bottom w:val="none" w:sz="0" w:space="0" w:color="auto"/>
            <w:right w:val="none" w:sz="0" w:space="0" w:color="auto"/>
          </w:divBdr>
        </w:div>
        <w:div w:id="1989554425">
          <w:marLeft w:val="0"/>
          <w:marRight w:val="0"/>
          <w:marTop w:val="0"/>
          <w:marBottom w:val="0"/>
          <w:divBdr>
            <w:top w:val="none" w:sz="0" w:space="0" w:color="auto"/>
            <w:left w:val="none" w:sz="0" w:space="0" w:color="auto"/>
            <w:bottom w:val="none" w:sz="0" w:space="0" w:color="auto"/>
            <w:right w:val="none" w:sz="0" w:space="0" w:color="auto"/>
          </w:divBdr>
        </w:div>
        <w:div w:id="1572806808">
          <w:marLeft w:val="0"/>
          <w:marRight w:val="0"/>
          <w:marTop w:val="0"/>
          <w:marBottom w:val="0"/>
          <w:divBdr>
            <w:top w:val="none" w:sz="0" w:space="0" w:color="auto"/>
            <w:left w:val="none" w:sz="0" w:space="0" w:color="auto"/>
            <w:bottom w:val="none" w:sz="0" w:space="0" w:color="auto"/>
            <w:right w:val="none" w:sz="0" w:space="0" w:color="auto"/>
          </w:divBdr>
        </w:div>
        <w:div w:id="74010008">
          <w:marLeft w:val="0"/>
          <w:marRight w:val="0"/>
          <w:marTop w:val="0"/>
          <w:marBottom w:val="0"/>
          <w:divBdr>
            <w:top w:val="none" w:sz="0" w:space="0" w:color="auto"/>
            <w:left w:val="none" w:sz="0" w:space="0" w:color="auto"/>
            <w:bottom w:val="none" w:sz="0" w:space="0" w:color="auto"/>
            <w:right w:val="none" w:sz="0" w:space="0" w:color="auto"/>
          </w:divBdr>
        </w:div>
        <w:div w:id="1633831149">
          <w:marLeft w:val="0"/>
          <w:marRight w:val="0"/>
          <w:marTop w:val="0"/>
          <w:marBottom w:val="0"/>
          <w:divBdr>
            <w:top w:val="none" w:sz="0" w:space="0" w:color="auto"/>
            <w:left w:val="none" w:sz="0" w:space="0" w:color="auto"/>
            <w:bottom w:val="none" w:sz="0" w:space="0" w:color="auto"/>
            <w:right w:val="none" w:sz="0" w:space="0" w:color="auto"/>
          </w:divBdr>
        </w:div>
        <w:div w:id="1028599758">
          <w:marLeft w:val="0"/>
          <w:marRight w:val="0"/>
          <w:marTop w:val="0"/>
          <w:marBottom w:val="0"/>
          <w:divBdr>
            <w:top w:val="none" w:sz="0" w:space="0" w:color="auto"/>
            <w:left w:val="none" w:sz="0" w:space="0" w:color="auto"/>
            <w:bottom w:val="none" w:sz="0" w:space="0" w:color="auto"/>
            <w:right w:val="none" w:sz="0" w:space="0" w:color="auto"/>
          </w:divBdr>
        </w:div>
        <w:div w:id="2008316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11</Pages>
  <Words>2440</Words>
  <Characters>13910</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Davor</cp:lastModifiedBy>
  <cp:revision>22</cp:revision>
  <cp:lastPrinted>2015-09-11T18:16:00Z</cp:lastPrinted>
  <dcterms:created xsi:type="dcterms:W3CDTF">2016-09-05T06:26:00Z</dcterms:created>
  <dcterms:modified xsi:type="dcterms:W3CDTF">2016-09-10T19:32:00Z</dcterms:modified>
</cp:coreProperties>
</file>