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F4B" w:rsidRDefault="008F7A44">
      <w:pPr>
        <w:suppressAutoHyphens/>
        <w:rPr>
          <w:rFonts w:asciiTheme="minorHAnsi" w:hAnsiTheme="minorHAnsi" w:cstheme="minorHAnsi"/>
          <w:sz w:val="20"/>
          <w:szCs w:val="20"/>
          <w:lang w:eastAsia="zh-CN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  <w:szCs w:val="20"/>
          <w:lang w:eastAsia="zh-CN"/>
        </w:rPr>
        <w:tab/>
      </w:r>
      <w:r>
        <w:rPr>
          <w:rFonts w:asciiTheme="minorHAnsi" w:hAnsiTheme="minorHAnsi" w:cstheme="minorHAnsi"/>
          <w:sz w:val="20"/>
          <w:szCs w:val="20"/>
          <w:lang w:eastAsia="zh-CN"/>
        </w:rPr>
        <w:tab/>
      </w:r>
      <w:r>
        <w:rPr>
          <w:rFonts w:asciiTheme="minorHAnsi" w:hAnsiTheme="minorHAnsi" w:cstheme="minorHAnsi"/>
          <w:sz w:val="20"/>
          <w:szCs w:val="20"/>
          <w:lang w:eastAsia="zh-CN"/>
        </w:rPr>
        <w:tab/>
      </w:r>
      <w:r>
        <w:rPr>
          <w:rFonts w:asciiTheme="minorHAnsi" w:hAnsiTheme="minorHAnsi" w:cstheme="minorHAnsi"/>
          <w:sz w:val="20"/>
          <w:szCs w:val="20"/>
          <w:lang w:eastAsia="zh-CN"/>
        </w:rPr>
        <w:tab/>
      </w:r>
      <w:r>
        <w:rPr>
          <w:rFonts w:asciiTheme="minorHAnsi" w:hAnsiTheme="minorHAnsi" w:cstheme="minorHAnsi"/>
          <w:sz w:val="20"/>
          <w:szCs w:val="20"/>
          <w:lang w:eastAsia="zh-CN"/>
        </w:rPr>
        <w:tab/>
      </w:r>
      <w:r>
        <w:rPr>
          <w:rFonts w:asciiTheme="minorHAnsi" w:hAnsiTheme="minorHAnsi" w:cstheme="minorHAnsi"/>
          <w:sz w:val="20"/>
          <w:szCs w:val="20"/>
          <w:lang w:eastAsia="zh-CN"/>
        </w:rPr>
        <w:tab/>
      </w:r>
      <w:r>
        <w:rPr>
          <w:rFonts w:asciiTheme="minorHAnsi" w:hAnsiTheme="minorHAnsi" w:cstheme="minorHAnsi"/>
          <w:sz w:val="20"/>
          <w:szCs w:val="20"/>
          <w:lang w:eastAsia="zh-CN"/>
        </w:rPr>
        <w:tab/>
      </w:r>
      <w:r>
        <w:rPr>
          <w:rFonts w:asciiTheme="minorHAnsi" w:hAnsiTheme="minorHAnsi" w:cstheme="minorHAnsi"/>
          <w:sz w:val="20"/>
          <w:szCs w:val="20"/>
          <w:lang w:eastAsia="zh-CN"/>
        </w:rPr>
        <w:tab/>
      </w:r>
      <w:r>
        <w:rPr>
          <w:rFonts w:asciiTheme="minorHAnsi" w:hAnsiTheme="minorHAnsi" w:cstheme="minorHAnsi"/>
          <w:sz w:val="20"/>
          <w:szCs w:val="20"/>
          <w:lang w:eastAsia="zh-CN"/>
        </w:rPr>
        <w:tab/>
        <w:t xml:space="preserve"> </w:t>
      </w:r>
    </w:p>
    <w:p w:rsidR="00DC2F4B" w:rsidRDefault="008F7A44">
      <w:pPr>
        <w:suppressAutoHyphens/>
        <w:rPr>
          <w:rFonts w:asciiTheme="minorHAnsi" w:hAnsiTheme="minorHAnsi" w:cstheme="minorHAnsi"/>
          <w:b/>
          <w:sz w:val="20"/>
          <w:szCs w:val="20"/>
          <w:lang w:eastAsia="zh-CN"/>
        </w:rPr>
      </w:pPr>
      <w:r>
        <w:rPr>
          <w:rFonts w:asciiTheme="minorHAnsi" w:hAnsiTheme="minorHAnsi" w:cstheme="minorHAnsi"/>
          <w:b/>
          <w:sz w:val="20"/>
          <w:szCs w:val="20"/>
          <w:lang w:eastAsia="zh-CN"/>
        </w:rPr>
        <w:t>REPUBLIKA HRVATSKA</w:t>
      </w:r>
      <w:r>
        <w:rPr>
          <w:rFonts w:asciiTheme="minorHAnsi" w:hAnsiTheme="minorHAnsi" w:cstheme="minorHAnsi"/>
          <w:b/>
          <w:sz w:val="20"/>
          <w:szCs w:val="20"/>
          <w:lang w:eastAsia="zh-CN"/>
        </w:rPr>
        <w:br/>
        <w:t>SREDNJA ŠKOLA „JURE KAŠTELAN „Omiš</w:t>
      </w:r>
    </w:p>
    <w:p w:rsidR="00DC2F4B" w:rsidRDefault="008F7A44">
      <w:pPr>
        <w:suppressAutoHyphens/>
        <w:rPr>
          <w:rFonts w:asciiTheme="minorHAnsi" w:hAnsiTheme="minorHAnsi" w:cstheme="minorHAnsi"/>
          <w:b/>
          <w:sz w:val="20"/>
          <w:szCs w:val="20"/>
          <w:lang w:eastAsia="zh-CN"/>
        </w:rPr>
      </w:pPr>
      <w:r>
        <w:rPr>
          <w:rFonts w:asciiTheme="minorHAnsi" w:hAnsiTheme="minorHAnsi" w:cstheme="minorHAnsi"/>
          <w:b/>
          <w:sz w:val="20"/>
          <w:szCs w:val="20"/>
          <w:lang w:eastAsia="zh-CN"/>
        </w:rPr>
        <w:t>Trg kralja Tomislava 2</w:t>
      </w:r>
      <w:r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>
        <w:rPr>
          <w:rFonts w:asciiTheme="minorHAnsi" w:hAnsiTheme="minorHAnsi" w:cstheme="minorHAnsi"/>
          <w:sz w:val="20"/>
          <w:szCs w:val="20"/>
          <w:lang w:eastAsia="zh-CN"/>
        </w:rPr>
        <w:t xml:space="preserve"> </w:t>
      </w:r>
    </w:p>
    <w:p w:rsidR="00DC2F4B" w:rsidRDefault="008F7A44">
      <w:pPr>
        <w:suppressAutoHyphens/>
        <w:rPr>
          <w:rFonts w:asciiTheme="minorHAnsi" w:hAnsiTheme="minorHAnsi" w:cstheme="minorHAnsi"/>
          <w:sz w:val="20"/>
          <w:szCs w:val="20"/>
          <w:lang w:val="en-GB" w:eastAsia="zh-CN"/>
        </w:rPr>
      </w:pPr>
      <w:r>
        <w:rPr>
          <w:rFonts w:asciiTheme="minorHAnsi" w:hAnsiTheme="minorHAnsi" w:cstheme="minorHAnsi"/>
          <w:sz w:val="20"/>
          <w:szCs w:val="20"/>
          <w:lang w:val="en-GB" w:eastAsia="zh-CN"/>
        </w:rPr>
        <w:t>021/861117</w:t>
      </w:r>
    </w:p>
    <w:p w:rsidR="00DC2F4B" w:rsidRDefault="008F7A44">
      <w:pPr>
        <w:suppressAutoHyphens/>
        <w:rPr>
          <w:rFonts w:asciiTheme="minorHAnsi" w:hAnsiTheme="minorHAnsi" w:cstheme="minorHAnsi"/>
          <w:sz w:val="20"/>
          <w:szCs w:val="20"/>
          <w:lang w:eastAsia="zh-CN"/>
        </w:rPr>
      </w:pPr>
      <w:r>
        <w:rPr>
          <w:rFonts w:asciiTheme="minorHAnsi" w:hAnsiTheme="minorHAnsi" w:cstheme="minorHAnsi"/>
          <w:sz w:val="20"/>
          <w:szCs w:val="20"/>
          <w:lang w:val="en-GB" w:eastAsia="zh-CN"/>
        </w:rPr>
        <w:t>e-mail:ured@ss-jkastelan-omis.skole.hr</w:t>
      </w:r>
    </w:p>
    <w:p w:rsidR="00DC2F4B" w:rsidRDefault="008F7A44">
      <w:pPr>
        <w:suppressAutoHyphens/>
        <w:rPr>
          <w:rFonts w:asciiTheme="minorHAnsi" w:hAnsiTheme="minorHAnsi" w:cstheme="minorHAnsi"/>
          <w:sz w:val="20"/>
          <w:szCs w:val="20"/>
          <w:lang w:eastAsia="zh-CN"/>
        </w:rPr>
      </w:pPr>
      <w:r>
        <w:rPr>
          <w:rFonts w:asciiTheme="minorHAnsi" w:hAnsiTheme="minorHAnsi" w:cstheme="minorHAnsi"/>
          <w:sz w:val="20"/>
          <w:szCs w:val="20"/>
          <w:lang w:eastAsia="zh-CN"/>
        </w:rPr>
        <w:t xml:space="preserve">KLASA:       </w:t>
      </w:r>
      <w:r>
        <w:rPr>
          <w:rFonts w:asciiTheme="minorHAnsi" w:hAnsiTheme="minorHAnsi" w:cstheme="minorHAnsi"/>
          <w:sz w:val="20"/>
          <w:szCs w:val="20"/>
          <w:lang w:val="en-US" w:eastAsia="zh-CN"/>
        </w:rPr>
        <w:t>112-03/23-01/5</w:t>
      </w:r>
      <w:r>
        <w:rPr>
          <w:rFonts w:asciiTheme="minorHAnsi" w:hAnsiTheme="minorHAnsi" w:cstheme="minorHAnsi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</w:t>
      </w:r>
    </w:p>
    <w:p w:rsidR="00DC2F4B" w:rsidRDefault="008F7A44">
      <w:pPr>
        <w:suppressAutoHyphens/>
        <w:rPr>
          <w:rFonts w:asciiTheme="minorHAnsi" w:hAnsiTheme="minorHAnsi" w:cstheme="minorHAnsi"/>
          <w:sz w:val="20"/>
          <w:szCs w:val="20"/>
          <w:lang w:eastAsia="zh-CN"/>
        </w:rPr>
      </w:pPr>
      <w:r>
        <w:rPr>
          <w:rFonts w:asciiTheme="minorHAnsi" w:hAnsiTheme="minorHAnsi" w:cstheme="minorHAnsi"/>
          <w:sz w:val="20"/>
          <w:szCs w:val="20"/>
          <w:lang w:eastAsia="zh-CN"/>
        </w:rPr>
        <w:t xml:space="preserve">URBROJ:     2181-354-01-23-1    </w:t>
      </w:r>
    </w:p>
    <w:p w:rsidR="00DC2F4B" w:rsidRDefault="008F7A44">
      <w:pPr>
        <w:suppressAutoHyphens/>
        <w:rPr>
          <w:rFonts w:asciiTheme="minorHAnsi" w:hAnsiTheme="minorHAnsi" w:cstheme="minorHAnsi"/>
          <w:sz w:val="20"/>
          <w:szCs w:val="20"/>
          <w:lang w:eastAsia="zh-CN"/>
        </w:rPr>
      </w:pPr>
      <w:r>
        <w:rPr>
          <w:rFonts w:asciiTheme="minorHAnsi" w:hAnsiTheme="minorHAnsi" w:cstheme="minorHAnsi"/>
          <w:sz w:val="20"/>
          <w:szCs w:val="20"/>
          <w:lang w:eastAsia="zh-CN"/>
        </w:rPr>
        <w:tab/>
      </w:r>
      <w:r>
        <w:rPr>
          <w:rFonts w:asciiTheme="minorHAnsi" w:hAnsiTheme="minorHAnsi" w:cstheme="minorHAnsi"/>
          <w:sz w:val="20"/>
          <w:szCs w:val="20"/>
          <w:lang w:eastAsia="zh-CN"/>
        </w:rPr>
        <w:tab/>
      </w:r>
      <w:r>
        <w:rPr>
          <w:rFonts w:asciiTheme="minorHAnsi" w:hAnsiTheme="minorHAnsi" w:cstheme="minorHAnsi"/>
          <w:sz w:val="20"/>
          <w:szCs w:val="20"/>
          <w:lang w:eastAsia="zh-CN"/>
        </w:rPr>
        <w:tab/>
      </w:r>
      <w:r>
        <w:rPr>
          <w:rFonts w:asciiTheme="minorHAnsi" w:hAnsiTheme="minorHAnsi" w:cstheme="minorHAnsi"/>
          <w:sz w:val="20"/>
          <w:szCs w:val="20"/>
          <w:lang w:eastAsia="zh-CN"/>
        </w:rPr>
        <w:tab/>
      </w:r>
      <w:r>
        <w:rPr>
          <w:rFonts w:asciiTheme="minorHAnsi" w:hAnsiTheme="minorHAnsi" w:cstheme="minorHAnsi"/>
          <w:sz w:val="20"/>
          <w:szCs w:val="20"/>
          <w:lang w:eastAsia="zh-CN"/>
        </w:rPr>
        <w:tab/>
      </w:r>
      <w:r>
        <w:rPr>
          <w:rFonts w:asciiTheme="minorHAnsi" w:hAnsiTheme="minorHAnsi" w:cstheme="minorHAnsi"/>
          <w:sz w:val="20"/>
          <w:szCs w:val="20"/>
          <w:lang w:eastAsia="zh-CN"/>
        </w:rPr>
        <w:tab/>
      </w:r>
      <w:r>
        <w:rPr>
          <w:rFonts w:asciiTheme="minorHAnsi" w:hAnsiTheme="minorHAnsi" w:cstheme="minorHAnsi"/>
          <w:sz w:val="20"/>
          <w:szCs w:val="20"/>
          <w:lang w:eastAsia="zh-CN"/>
        </w:rPr>
        <w:tab/>
      </w:r>
      <w:r>
        <w:rPr>
          <w:rFonts w:asciiTheme="minorHAnsi" w:hAnsiTheme="minorHAnsi" w:cstheme="minorHAnsi"/>
          <w:sz w:val="20"/>
          <w:szCs w:val="20"/>
          <w:lang w:eastAsia="zh-CN"/>
        </w:rPr>
        <w:tab/>
      </w:r>
      <w:r>
        <w:rPr>
          <w:rFonts w:asciiTheme="minorHAnsi" w:hAnsiTheme="minorHAnsi" w:cstheme="minorHAnsi"/>
          <w:sz w:val="20"/>
          <w:szCs w:val="20"/>
          <w:lang w:eastAsia="zh-CN"/>
        </w:rPr>
        <w:tab/>
      </w:r>
      <w:r>
        <w:rPr>
          <w:noProof/>
        </w:rPr>
        <w:drawing>
          <wp:inline distT="0" distB="0" distL="0" distR="0">
            <wp:extent cx="857370" cy="85737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370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0"/>
          <w:szCs w:val="20"/>
          <w:lang w:eastAsia="zh-CN"/>
        </w:rPr>
        <w:t xml:space="preserve">  </w:t>
      </w:r>
    </w:p>
    <w:p w:rsidR="00DC2F4B" w:rsidRDefault="008F7A44">
      <w:pPr>
        <w:suppressAutoHyphens/>
        <w:rPr>
          <w:rFonts w:asciiTheme="minorHAnsi" w:hAnsiTheme="minorHAnsi" w:cstheme="minorHAnsi"/>
          <w:sz w:val="20"/>
          <w:szCs w:val="20"/>
          <w:lang w:val="en-GB" w:eastAsia="zh-CN"/>
        </w:rPr>
      </w:pPr>
      <w:r>
        <w:rPr>
          <w:rFonts w:asciiTheme="minorHAnsi" w:hAnsiTheme="minorHAnsi" w:cstheme="minorHAnsi"/>
          <w:sz w:val="20"/>
          <w:szCs w:val="20"/>
          <w:lang w:val="en-GB" w:eastAsia="zh-CN"/>
        </w:rPr>
        <w:t xml:space="preserve">                                                                          </w:t>
      </w:r>
    </w:p>
    <w:p w:rsidR="00DC2F4B" w:rsidRDefault="008F7A4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 temelju članka 107. Zakona o odgoju i obrazovanju u osnovnoj i srednjoj školi („Narodne novine“ broj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87/08., 86/09., 92/10., 105/10., 90/11.,5/12., 16/12., 86/12., 126/12., 94/13., </w:t>
      </w:r>
      <w:r>
        <w:rPr>
          <w:rStyle w:val="Naglaeno"/>
          <w:rFonts w:asciiTheme="minorHAnsi" w:hAnsiTheme="minorHAnsi" w:cstheme="minorHAnsi"/>
          <w:color w:val="000000"/>
          <w:sz w:val="20"/>
          <w:szCs w:val="20"/>
        </w:rPr>
        <w:t xml:space="preserve">152/14., </w:t>
      </w:r>
      <w:r>
        <w:rPr>
          <w:rFonts w:asciiTheme="minorHAnsi" w:hAnsiTheme="minorHAnsi" w:cstheme="minorHAnsi"/>
          <w:sz w:val="20"/>
          <w:szCs w:val="20"/>
        </w:rPr>
        <w:t>7/17., 68/18., 98/19., 64/20,151/22.),Pravilnika o izmjenama i dopunama Pravilnika o radu te članka 9. Pravilnika o postupku zapošljavanja te procjeni i vrednovanju kandidata za zapošljavanje, Srednja škola „Jure Kaštelan“ Omiš objavljuje:</w:t>
      </w:r>
    </w:p>
    <w:p w:rsidR="00DC2F4B" w:rsidRDefault="00DC2F4B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C2F4B" w:rsidRDefault="008F7A44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NATJEČAJ</w:t>
      </w:r>
    </w:p>
    <w:p w:rsidR="00DC2F4B" w:rsidRDefault="008F7A44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 zasnivanje radnog odnosa na radno mjesto</w:t>
      </w:r>
    </w:p>
    <w:p w:rsidR="00DC2F4B" w:rsidRDefault="008F7A44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:rsidR="00DC2F4B" w:rsidRDefault="008F7A44">
      <w:pPr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</w:rPr>
        <w:t>TAJNIK/ICA ŠKOLSKE USTANOVE</w:t>
      </w:r>
      <w:r>
        <w:rPr>
          <w:rFonts w:asciiTheme="minorHAnsi" w:hAnsiTheme="minorHAnsi" w:cstheme="minorHAnsi"/>
          <w:sz w:val="20"/>
          <w:szCs w:val="20"/>
        </w:rPr>
        <w:t xml:space="preserve"> – 1 izvršitelj/ica, na određeno puno radno vrijeme (40 sati tjedno) do povratka zaposlenice na rad</w:t>
      </w:r>
    </w:p>
    <w:p w:rsidR="00DC2F4B" w:rsidRDefault="008F7A44">
      <w:pPr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Uvjeti za zasnivanje radnog odnosa:</w:t>
      </w:r>
    </w:p>
    <w:p w:rsidR="00DC2F4B" w:rsidRDefault="008F7A4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uz opće uvjete za zasnivanje radnog odnosa, sukladno općim propisima o radu, kandidat mora Imati sljedeću vrstu i razinu obrazovanja:</w:t>
      </w:r>
    </w:p>
    <w:p w:rsidR="00DC2F4B" w:rsidRDefault="008F7A44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a) sveučilišni diplomski studij pravne struke ili specijalistički diplomski stručni studij javne uprave,</w:t>
      </w:r>
      <w:r>
        <w:rPr>
          <w:rFonts w:asciiTheme="minorHAnsi" w:hAnsiTheme="minorHAnsi" w:cstheme="minorHAnsi"/>
          <w:sz w:val="20"/>
          <w:szCs w:val="20"/>
        </w:rPr>
        <w:br/>
        <w:t>b) preddiplomski stručni studij upravne struke, ako se na natječaj ne javi osoba iz točke a).</w:t>
      </w:r>
      <w:r>
        <w:rPr>
          <w:rFonts w:asciiTheme="minorHAnsi" w:hAnsiTheme="minorHAnsi" w:cstheme="minorHAnsi"/>
          <w:sz w:val="20"/>
          <w:szCs w:val="20"/>
        </w:rPr>
        <w:br/>
        <w:t>Kandidati koji se prijavljuju na natječaj, osim općih uvjeta sukladno općim propisima o radu, trebaju zadovoljiti i posebne uvjete propisane člankom 105. i 106. Zakona o odgoju i obrazovanju u osnovnoj i srednjoj školi.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</w:p>
    <w:p w:rsidR="00DC2F4B" w:rsidRDefault="008F7A44">
      <w:pPr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Opis poslova: 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vodi upravno-pravne poslove škola, izrađuje normativne akte, ugovore, rješenja,odluke, provodi i tumači pravne propise škola, obavlja poslove vezano za zasnivanje radnog odnosa, evidencije radnika prijave i     odjave radnike službama mirovinskog i zdravstvenog osiguranja, sudjeluje u izradi rješenja o tjednom i godišnjem zaduženju nastavnika, vodi i obrađuje osnovne podatke o školi i o radnicima škole u e-Matici, vodi i obrađuje podatke o radnicima škole u Registru zaposlenika, koordinira i kontrolira rad tehničkog i pomoćnog osoblja u suradnji s ravnateljem, sudjeluje u radu i pripremi sjednica školskog odbora, vodi zapisnike i cjelokupnu dokumentaciju za školski odbor, sudjeluje i dostavlja podatke ministarstvu, Upravnim odjelima državne uprave te, jedinicama lokalne i područne samouprave, izrađuje plan godišnjih odmora i rješenja za godišnji odmor, obavlja i ostale administrativne poslove kao i poslove koji proizlaze iz godišnjeg </w:t>
      </w:r>
    </w:p>
    <w:p w:rsidR="00DC2F4B" w:rsidRPr="00E4486C" w:rsidRDefault="008F7A44">
      <w:pPr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plana i programa škole kao i poslove po nalogu ravnatelja.  </w:t>
      </w:r>
    </w:p>
    <w:p w:rsidR="00DC2F4B" w:rsidRDefault="008F7A44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Uz vlastoručno potpisanu pisanu prijavu na natječaj kandidat je dužan priložiti:</w:t>
      </w:r>
    </w:p>
    <w:p w:rsidR="00DC2F4B" w:rsidRDefault="008F7A4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životopis,</w:t>
      </w:r>
    </w:p>
    <w:p w:rsidR="00DC2F4B" w:rsidRDefault="008F7A44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diplomu, odnosno dokaz o odgovarajućem stupnju obrazovanja, sukladno radnom mjestu (preslika)</w:t>
      </w:r>
    </w:p>
    <w:p w:rsidR="00DC2F4B" w:rsidRDefault="008F7A44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dokaz o državljanstvu (preslika domovnice )</w:t>
      </w:r>
    </w:p>
    <w:p w:rsidR="00DC2F4B" w:rsidRDefault="008F7A44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uvjerenje nadležnog suda da podnositelj prijave nije pod istragom i da se protiv podnositelja prijave ne vodi kazneni postupak glede zapreka za zasnivanje radnog odnosa iz članka 106. Zakona o odgoju i obrazovanju u osnovnoj i srednjoj školi (ne starije od 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mjesec dana</w:t>
      </w:r>
      <w:r>
        <w:rPr>
          <w:rFonts w:asciiTheme="minorHAnsi" w:hAnsiTheme="minorHAnsi" w:cstheme="minorHAnsi"/>
          <w:sz w:val="20"/>
          <w:szCs w:val="20"/>
        </w:rPr>
        <w:t xml:space="preserve"> od dana objave natječaja),</w:t>
      </w:r>
    </w:p>
    <w:p w:rsidR="00DC2F4B" w:rsidRDefault="008F7A44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elektronički zapis ili potvrdu o podacima evidentiranim u bazi podataka Hrvatskog zavoda za mirovinsko osiguranje (ne starije </w:t>
      </w:r>
      <w:r>
        <w:rPr>
          <w:rFonts w:asciiTheme="minorHAnsi" w:hAnsiTheme="minorHAnsi" w:cstheme="minorHAnsi"/>
          <w:color w:val="000000"/>
          <w:sz w:val="20"/>
          <w:szCs w:val="20"/>
        </w:rPr>
        <w:t>od mjesec dana</w:t>
      </w:r>
      <w:r>
        <w:rPr>
          <w:rFonts w:asciiTheme="minorHAnsi" w:hAnsiTheme="minorHAnsi" w:cstheme="minorHAnsi"/>
          <w:sz w:val="20"/>
          <w:szCs w:val="20"/>
        </w:rPr>
        <w:t xml:space="preserve">). </w:t>
      </w:r>
    </w:p>
    <w:p w:rsidR="00DC2F4B" w:rsidRDefault="008F7A4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 prijavi na natječaj navode se osobni podaci podnositelja prijave (osobno ime i prezime, adresa stanovanja, broj telefona odnosno mobitela, e-mail adresa</w:t>
      </w:r>
      <w:r>
        <w:rPr>
          <w:rFonts w:cstheme="minorHAnsi"/>
          <w:sz w:val="20"/>
          <w:szCs w:val="20"/>
        </w:rPr>
        <w:t xml:space="preserve"> koju će mu biti dostavljena obavijest o datumu , vremenu i </w:t>
      </w:r>
      <w:r>
        <w:rPr>
          <w:rFonts w:asciiTheme="minorHAnsi" w:hAnsiTheme="minorHAnsi" w:cstheme="minorHAnsi"/>
          <w:sz w:val="20"/>
          <w:szCs w:val="20"/>
        </w:rPr>
        <w:t>načinu procjene, odnosno testiranja) i naziv radnog mjesta na koje se prijavljuje.</w:t>
      </w:r>
    </w:p>
    <w:p w:rsidR="00DC2F4B" w:rsidRDefault="008F7A4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Navedene isprave odnosno prilozi dostavljaju se u neovjerenoj preslici. </w:t>
      </w:r>
    </w:p>
    <w:p w:rsidR="00DC2F4B" w:rsidRDefault="008F7A44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lastRenderedPageBreak/>
        <w:t>Prije sklapanja ugovora o radu odabrani</w:t>
      </w:r>
      <w:r>
        <w:rPr>
          <w:rFonts w:asciiTheme="minorHAnsi" w:hAnsiTheme="minorHAnsi" w:cstheme="minorHAnsi"/>
          <w:sz w:val="20"/>
          <w:szCs w:val="20"/>
        </w:rPr>
        <w:t xml:space="preserve"> kandidat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dužan je sve navedene priloge odnosno isprave dostaviti u izvorniku ili u preslici ovjerenoj od strane javnog bilježnika sukladno Zakonu o javnom bilježništvu  (Narodne novine broj 78/93., 29/94., 162/98., 16/07., 75/09., 120/16.).</w:t>
      </w:r>
    </w:p>
    <w:p w:rsidR="00DC2F4B" w:rsidRDefault="008F7A4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Radni odnos u školskoj ustanovi ne može zasnovati osoba za koju postoje zapreke iz članka 106. Zakona o odgoju i obrazovanju u osnovnoj i srednjoj školi.</w:t>
      </w:r>
    </w:p>
    <w:p w:rsidR="00DC2F4B" w:rsidRDefault="008F7A4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Sukladno Zakonu o ravnopravnosti spolova (NN, br. 82/08. i 69/17.) na natječaj se mogu ravnopravno prijaviti osobe oba spola. Izrazi koji se koriste u natječaju, a imaju rodno značenje koriste se neutralno i odnose se jednako na muške i na ženske osobe. </w:t>
      </w:r>
    </w:p>
    <w:p w:rsidR="00DC2F4B" w:rsidRDefault="008F7A44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Kandidati koji se pozivaju na pravo prednosti sukladno članku 102. Zakona o hrvatskim braniteljima iz Domovinskog rata i članovima njihovih obitelji (Narodne novine 121/17, 98/19, 84/21) u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Theme="minorHAnsi" w:hAnsiTheme="minorHAnsi" w:cstheme="minorHAnsi"/>
          <w:color w:val="231F20"/>
          <w:sz w:val="20"/>
          <w:szCs w:val="20"/>
        </w:rPr>
        <w:t xml:space="preserve">članku 48. Zakona o civilnim stradalnicima iz Domovinskog rata (Narodne novine broj  84/21) </w:t>
      </w:r>
      <w:r>
        <w:rPr>
          <w:rFonts w:asciiTheme="minorHAnsi" w:hAnsiTheme="minorHAnsi" w:cstheme="minorHAnsi"/>
          <w:color w:val="000000"/>
          <w:sz w:val="20"/>
          <w:szCs w:val="2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DC2F4B" w:rsidRDefault="008F7A44">
      <w:pPr>
        <w:pStyle w:val="box832133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>
        <w:rPr>
          <w:rFonts w:asciiTheme="minorHAnsi" w:hAnsiTheme="minorHAnsi" w:cstheme="minorHAnsi"/>
          <w:color w:val="231F20"/>
          <w:sz w:val="20"/>
          <w:szCs w:val="20"/>
        </w:rPr>
        <w:t xml:space="preserve">Kandidati koji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DC2F4B" w:rsidRDefault="008F7A44">
      <w:pPr>
        <w:pStyle w:val="box832133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>
        <w:rPr>
          <w:rFonts w:asciiTheme="minorHAnsi" w:hAnsiTheme="minorHAnsi" w:cstheme="minorHAnsi"/>
          <w:color w:val="231F20"/>
          <w:sz w:val="20"/>
          <w:szCs w:val="20"/>
        </w:rPr>
        <w:t xml:space="preserve">Poveznica na internetsku stranicu Ministarstva hrvatskih branitelja s popisom dokaza potrebnih za ostvarivanja prava prednosti: </w:t>
      </w:r>
      <w:hyperlink r:id="rId6" w:history="1">
        <w:r>
          <w:rPr>
            <w:rStyle w:val="Hiperveza"/>
            <w:rFonts w:asciiTheme="minorHAnsi" w:hAnsiTheme="minorHAnsi" w:cstheme="minorHAnsi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DC2F4B" w:rsidRDefault="008F7A44">
      <w:pPr>
        <w:pStyle w:val="box8321335"/>
        <w:shd w:val="clear" w:color="auto" w:fill="FFFFFF"/>
        <w:spacing w:before="0" w:beforeAutospacing="0" w:after="0" w:afterAutospacing="0"/>
        <w:textAlignment w:val="baseline"/>
        <w:rPr>
          <w:rStyle w:val="Hiperveza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31F20"/>
          <w:sz w:val="20"/>
          <w:szCs w:val="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</w:t>
      </w:r>
      <w:r>
        <w:rPr>
          <w:rFonts w:asciiTheme="minorHAnsi" w:hAnsiTheme="minorHAnsi" w:cstheme="minorHAnsi"/>
          <w:sz w:val="20"/>
          <w:szCs w:val="20"/>
        </w:rPr>
        <w:t xml:space="preserve">civilnim stradalnicima iz Domovinskog rata. </w:t>
      </w:r>
      <w:r>
        <w:rPr>
          <w:rFonts w:asciiTheme="minorHAnsi" w:hAnsiTheme="minorHAnsi" w:cstheme="minorHAnsi"/>
          <w:color w:val="231F20"/>
          <w:sz w:val="20"/>
          <w:szCs w:val="20"/>
        </w:rPr>
        <w:t xml:space="preserve">Poveznica na internetsku stranicu Ministarstva hrvatskih branitelja s popisom dokaza potrebnih za ostvarivanja prava prednosti: </w:t>
      </w:r>
      <w:hyperlink r:id="rId7" w:history="1">
        <w:r>
          <w:rPr>
            <w:rStyle w:val="Hiperveza"/>
            <w:rFonts w:asciiTheme="minorHAnsi" w:hAnsiTheme="minorHAnsi" w:cstheme="minorHAnsi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DC2F4B" w:rsidRDefault="008F7A4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Najkasnije do isteka roka za podnošenje prijave na natječaj Povjerenstvo će na javno dostupnoj mrežnoj stranici Škole </w:t>
      </w:r>
      <w:hyperlink r:id="rId8" w:history="1">
        <w:r w:rsidR="00A471BB" w:rsidRPr="00A471BB">
          <w:rPr>
            <w:rStyle w:val="Hiperveza"/>
          </w:rPr>
          <w:t>http://ss-jkastelan-omis.skole.hr/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objaviti način procjene, odnosno testiranja kandidata. </w:t>
      </w:r>
    </w:p>
    <w:p w:rsidR="00DC2F4B" w:rsidRDefault="008F7A4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Prijave s nepotpunom i neodgovarajućom dokumentacijom kao i nepravovremeno dostavljene prijave neće se razmatrati. Sve kandidate koji su pravodobno dostavili potpunu prijavu sa svim prilozima, odnosno ispravama i koji ispunjavaju uvjete natječaja, Povjerenstvo će pozvati na procjenu, odnosno testiranje najmanje pet dana prije dana određenog za procjenu, odnosno testiranje. U pozivu će biti naveden datum, vrijeme i mjesto provjere znanja i sposobnosti.</w:t>
      </w:r>
    </w:p>
    <w:p w:rsidR="00DC2F4B" w:rsidRDefault="008F7A44">
      <w:pPr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Poziv će se u pravilu dostaviti putem elektroničke pošte na e-mail kandidata i bit će objavljen na javno dostupnim mrežnim stranicama Škole, </w:t>
      </w:r>
      <w:hyperlink r:id="rId9" w:history="1">
        <w:r w:rsidR="00A471BB" w:rsidRPr="00D540C4">
          <w:rPr>
            <w:rStyle w:val="Hiperveza"/>
          </w:rPr>
          <w:t>http://ss-jkastelan-omis.skole.hr/</w:t>
        </w:r>
      </w:hyperlink>
    </w:p>
    <w:p w:rsidR="00DC2F4B" w:rsidRDefault="008F7A44">
      <w:pPr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Kandidat koji je pravodobno dostavio potpunu prijavu na svim prilozima odnosno ispravama i ispunjava uvjete natječaja dužan je pristupiti procjeni odnosno testiranju prema odredbama Pravilnika o postupku zapošljavanja te procjeni i vrednovanju kandidata za zapošljavanje koji je dostupan na poveznici Škole, </w:t>
      </w:r>
      <w:hyperlink r:id="rId10" w:history="1">
        <w:r w:rsidR="00A471BB" w:rsidRPr="00D540C4">
          <w:rPr>
            <w:rStyle w:val="Hiperveza"/>
          </w:rPr>
          <w:t>http://ss-jkastelan-omis.skole.hr/</w:t>
        </w:r>
      </w:hyperlink>
    </w:p>
    <w:p w:rsidR="00DC2F4B" w:rsidRDefault="008F7A4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Kandidat koji nije pristupio procjeni odnosno testiranju smatra se da je odustao od prijave na natječaj i ne smatra se kandidatom.</w:t>
      </w:r>
    </w:p>
    <w:p w:rsidR="00DC2F4B" w:rsidRDefault="008F7A44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Kandidat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prijavom na natječaj </w:t>
      </w:r>
      <w:r>
        <w:rPr>
          <w:rFonts w:asciiTheme="minorHAnsi" w:hAnsiTheme="minorHAnsi" w:cstheme="minorHAnsi"/>
          <w:sz w:val="20"/>
          <w:szCs w:val="20"/>
        </w:rPr>
        <w:t xml:space="preserve">daje </w:t>
      </w:r>
      <w:r>
        <w:rPr>
          <w:rFonts w:asciiTheme="minorHAnsi" w:hAnsiTheme="minorHAnsi" w:cstheme="minorHAnsi"/>
          <w:color w:val="000000"/>
          <w:sz w:val="20"/>
          <w:szCs w:val="20"/>
        </w:rPr>
        <w:t>privolu za obradu osobnih podataka navedenih u svim dostavljenim prilozima odnosno ispravama za potrebe provedbe natječajnog postupka</w:t>
      </w:r>
      <w:r>
        <w:rPr>
          <w:rFonts w:asciiTheme="minorHAnsi" w:hAnsiTheme="minorHAnsi" w:cstheme="minorHAnsi"/>
          <w:sz w:val="20"/>
          <w:szCs w:val="20"/>
        </w:rPr>
        <w:t xml:space="preserve"> sukladno važećim propisima o zaštiti osobnih podataka.</w:t>
      </w:r>
    </w:p>
    <w:p w:rsidR="00DC2F4B" w:rsidRDefault="008F7A4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Rok za podnošenje prijava na natječaj je 8 dana </w:t>
      </w:r>
      <w:r>
        <w:rPr>
          <w:rFonts w:asciiTheme="minorHAnsi" w:hAnsiTheme="minorHAnsi" w:cstheme="minorHAnsi"/>
          <w:sz w:val="20"/>
          <w:szCs w:val="20"/>
        </w:rPr>
        <w:t>od dana objave natječaja  na mrežnoj stranici i oglasnoj ploči, Srednje škole „Jure Kaštelan“ Omiš  te mrežnoj stranici i oglasnoj ploči  Hrvatskog zavoda za zapošljavanje.</w:t>
      </w:r>
    </w:p>
    <w:p w:rsidR="00DC2F4B" w:rsidRDefault="008F7A4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Prijave s potrebnom dokumentacijom o ispunjavanju  uvjeta iz natječaja  dostavljaju se neposredno putem protokola Škole ili poštom  na adresu: </w:t>
      </w:r>
      <w:r>
        <w:rPr>
          <w:rFonts w:asciiTheme="minorHAnsi" w:hAnsiTheme="minorHAnsi" w:cstheme="minorHAnsi"/>
          <w:b/>
          <w:sz w:val="20"/>
          <w:szCs w:val="20"/>
        </w:rPr>
        <w:t>Srednja škola „Jure Kaštelan“ Omiš, Trg kralja Tomislava 2, 21310 Omiš, s naznakom: „ Za natječaj“ (naziv radnog mjesta).</w:t>
      </w:r>
    </w:p>
    <w:p w:rsidR="00DC2F4B" w:rsidRDefault="008F7A4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Prijave s nepotpunom i neodgovarajućom dokumentacijom kao i nepravovremeno dostavljene prijave neće se razmatrati. Povjerenstvo će elektroničkom poštom, obavijestiti osobu da  nije podnijela pravodobnu ili potpunu prijavu ili ne ispunjava uvjete iz natječaja te da ne sudjeluje u daljnjem postupku za izbor kandidata.</w:t>
      </w:r>
    </w:p>
    <w:p w:rsidR="00DC2F4B" w:rsidRDefault="008F7A44">
      <w:pPr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Kandidat/i prijavljen/i na natječaj bit će obaviješten/i o rezultatima natječaja putem mrežne stranice Škole </w:t>
      </w:r>
      <w:hyperlink r:id="rId11" w:history="1">
        <w:r w:rsidR="00D540C4" w:rsidRPr="00D540C4">
          <w:rPr>
            <w:rStyle w:val="Hiperveza"/>
          </w:rPr>
          <w:t>http://ss-jkastelan-omis.skole.hr/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najkasnije u roku od petnaest dana od dana sklapanja ugovora o radu s izabranim kandidatom. U slučaju iz članka 23. stavka 4. Pravilnika o postupku zapošljavanja te procjeni i vrednovanju kandidata za zapošljavanje u Srednjoj školi „Jure Kaštelan“  Omiš, kandidati će biti obaviješteni pisanom poštanskom pošiljkom.</w:t>
      </w:r>
    </w:p>
    <w:p w:rsidR="00DC2F4B" w:rsidRDefault="00DC2F4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C2F4B" w:rsidRDefault="008F7A4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</w:t>
      </w:r>
    </w:p>
    <w:p w:rsidR="00DC2F4B" w:rsidRDefault="008F7A4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Ravnateljica:</w:t>
      </w:r>
    </w:p>
    <w:p w:rsidR="00DC2F4B" w:rsidRDefault="008F7A4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Tereza Srdelić,prof.</w:t>
      </w:r>
    </w:p>
    <w:p w:rsidR="00DC2F4B" w:rsidRDefault="00DC2F4B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0"/>
          <w:szCs w:val="20"/>
        </w:rPr>
      </w:pPr>
    </w:p>
    <w:p w:rsidR="00DC2F4B" w:rsidRDefault="00DC2F4B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spacing w:before="100" w:beforeAutospacing="1" w:after="100" w:afterAutospacing="1"/>
        <w:contextualSpacing/>
        <w:rPr>
          <w:rFonts w:cstheme="minorHAnsi"/>
          <w:sz w:val="20"/>
          <w:szCs w:val="20"/>
        </w:rPr>
      </w:pPr>
    </w:p>
    <w:p w:rsidR="00DC2F4B" w:rsidRDefault="00DC2F4B">
      <w:pPr>
        <w:spacing w:before="100" w:beforeAutospacing="1" w:after="100" w:afterAutospacing="1"/>
        <w:contextualSpacing/>
        <w:rPr>
          <w:rFonts w:cstheme="minorHAnsi"/>
          <w:sz w:val="20"/>
          <w:szCs w:val="20"/>
        </w:rPr>
      </w:pPr>
    </w:p>
    <w:p w:rsidR="00DC2F4B" w:rsidRDefault="00DC2F4B">
      <w:pPr>
        <w:spacing w:before="100" w:beforeAutospacing="1" w:after="100" w:afterAutospacing="1"/>
        <w:contextualSpacing/>
        <w:rPr>
          <w:rFonts w:cstheme="minorHAnsi"/>
          <w:sz w:val="20"/>
          <w:szCs w:val="20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>
      <w:pPr>
        <w:rPr>
          <w:rFonts w:asciiTheme="minorHAnsi" w:hAnsiTheme="minorHAnsi" w:cstheme="minorHAnsi"/>
          <w:sz w:val="22"/>
          <w:szCs w:val="22"/>
        </w:rPr>
      </w:pPr>
    </w:p>
    <w:p w:rsidR="00DC2F4B" w:rsidRDefault="00DC2F4B"/>
    <w:sectPr w:rsidR="00DC2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siva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64307"/>
    <w:multiLevelType w:val="multilevel"/>
    <w:tmpl w:val="5BFA15EE"/>
    <w:lvl w:ilvl="0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55653EC6"/>
    <w:multiLevelType w:val="multilevel"/>
    <w:tmpl w:val="A9825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0A12FF0"/>
    <w:multiLevelType w:val="multilevel"/>
    <w:tmpl w:val="6DDC0208"/>
    <w:lvl w:ilvl="0">
      <w:start w:val="1"/>
      <w:numFmt w:val="bullet"/>
      <w:lvlText w:val="-"/>
      <w:lvlJc w:val="left"/>
      <w:pPr>
        <w:ind w:left="720" w:hanging="360"/>
      </w:pPr>
      <w:rPr>
        <w:rFonts w:ascii="Corsiva" w:eastAsia="Corsiva" w:hAnsi="Corsiva" w:cs="Corsiv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4B"/>
    <w:rsid w:val="006E2462"/>
    <w:rsid w:val="008F7A44"/>
    <w:rsid w:val="00A37378"/>
    <w:rsid w:val="00A471BB"/>
    <w:rsid w:val="00D540C4"/>
    <w:rsid w:val="00DC2F4B"/>
    <w:rsid w:val="00E4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A46BA-864E-449A-BF7C-FF4451F7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nhideWhenUsed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box8321335">
    <w:name w:val="box_8321335"/>
    <w:basedOn w:val="Normal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486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486C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A471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jkastelan-omis.skole.hr/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hyperlink" Target="http://ss-jkastelan-omis.skole.hr/%20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ss-jkastelan-omis.skole.hr/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-jkastelan-omis.skole.hr/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 Bilanović</dc:creator>
  <cp:keywords/>
  <dc:description/>
  <cp:lastModifiedBy>Tereza Srdelić</cp:lastModifiedBy>
  <cp:revision>2</cp:revision>
  <cp:lastPrinted>2023-03-30T06:44:00Z</cp:lastPrinted>
  <dcterms:created xsi:type="dcterms:W3CDTF">2023-03-30T09:35:00Z</dcterms:created>
  <dcterms:modified xsi:type="dcterms:W3CDTF">2023-03-30T09:35:00Z</dcterms:modified>
</cp:coreProperties>
</file>