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6340"/>
        <w:gridCol w:w="3020"/>
        <w:gridCol w:w="2000"/>
        <w:gridCol w:w="740"/>
        <w:gridCol w:w="900"/>
        <w:gridCol w:w="520"/>
        <w:gridCol w:w="20"/>
      </w:tblGrid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OBRTNIČKA ŠKOLA, SPLIT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53DA8" w:rsidP="0018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ŠKOLSKA GODINA 201</w:t>
            </w:r>
            <w:r w:rsidR="0018076F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./201</w:t>
            </w:r>
            <w:r w:rsidR="0018076F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9</w:t>
            </w:r>
            <w:r w:rsidR="00BE7348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Kat. Br.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2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Naziv udžbenika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Autor(i)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Vrsta izdanja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6"/>
                <w:sz w:val="17"/>
                <w:szCs w:val="17"/>
              </w:rPr>
              <w:t>Cijena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5"/>
                <w:sz w:val="17"/>
                <w:szCs w:val="17"/>
              </w:rPr>
              <w:t>Nakladnik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Pediker - JMO - 1. razred srednje škole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ENGLESKI JEZIK</w:t>
            </w: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NEW HEADWAY FOURTH EDITION PRE-INTERMEDIATE STUDENT'S BOOK : udžbenik engleskog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page1"/>
            <w:bookmarkEnd w:id="0"/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jezika za 1. razred 4-god. strukovnih škola, prvi strani jezik; 2. i 3. razred trogodišnjih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Liz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101,00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OXFORD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strukovnih škola, prvi strani jezik; 2. i 3. razred gimnazija i 4-god. strukovnih škola, drugi strani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4983 jezik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NEW HEADWAY FOURTH EDITION PRE-INTERMEDIATE WORKBOOK : radna bilježnica za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engleski jezik, 1. razred 4-god. strukovnih škola, prvi strani jezik; 2. i 3. razred trogodišnjih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Liz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radna bilježnica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63,00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OXFORD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strukovnih škola, prvi strani jezik; 2. i 3. razred gimnazija i 4-god. strukovnih škola, drugi strani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4984 jezik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ETIKA</w:t>
            </w: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1700 ETIKA 1 : udžbenik za 1. razred gimnazije i srednje škole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Ćiril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Čoh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Marija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Lamot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Ksenija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Matuš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89,00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VJERONAUK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Viktorija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Gadža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Nikola Milanović, Rudi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Paloš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bookmarkStart w:id="1" w:name="_GoBack"/>
        <w:bookmarkEnd w:id="1"/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30"/>
                <w:szCs w:val="30"/>
                <w:vertAlign w:val="subscript"/>
              </w:rPr>
              <w:t>1708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TRAŽITELJI SMISLA : udžbenik vjeronauka za 1. razred srednjih škola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53,00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SALESIANA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Mirjana Vučica, Dušan Vuletić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HRVATSKI JEZIK - ZA TROGODIŠNJE STRUKOVNE ŠKOLE - KNJIŽEVNOST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2960 ČITANKA 1 : udžbenik hrvatskoga jezika za prvi razred trogodišnjih strukovnih škola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Dragica Dujmović-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Markusi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Španjić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105,00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HRVATSKI JEZIK - ZA TROGODIŠNJE STRUKOVNE ŠKOLE - JEZIK I JEZIČNO IZRAŽAVANJE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30"/>
                <w:szCs w:val="30"/>
                <w:vertAlign w:val="subscript"/>
              </w:rPr>
              <w:t>2969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HRVATSKI JEZIK 1 : udžbenik hrvatskoga jezika za prvi razred trogodišnjih strukovnih škola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Vesna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Kajganić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Močnik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72,00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HRVATSKI JEZIK 1 : radna bilježnica iz hrvatskoga jezika za prvi razred trogodišnjih strukovnih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Vesna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Kajganić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Močnik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radna bilježnica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35,00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2968 škola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MATEMATIKA - ZA DVOGODIŠNJE I TROGODIŠNJE PROGRAME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 i zbirka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30"/>
                <w:szCs w:val="30"/>
                <w:vertAlign w:val="subscript"/>
              </w:rPr>
              <w:t>1568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MATEMATIKA 1 : udžbenik i zbirka zadataka za 1. razred trogodišnjih strukovnih škola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Varošanec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111,00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ELEMENT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zadataka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INFORMATIKA - RAČUNALSTVO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RAČUNALSTVO : udžbenik računalstva s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višemedijskim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nastavnim materijalima u trogodišnjim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Darko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Grundler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>, Sanda Šutalo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udžbenik s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višemedijskim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109,00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strukovnim školama - jednogodišnji program učenja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nastavnim materijalima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5374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POVIJEST - ZA TROGODIŠNJE STRUKOVNE ŠKOLE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KRATKA POVIJEST ZA STRUKOVNE ŠKOLE : udžbenik za trogodišnje strukovne škole za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Željko Holjevac, Hrvoje Petrić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89,00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15"/>
                <w:szCs w:val="15"/>
              </w:rPr>
              <w:t>MERIDIJANI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4906 osnovnu razinu učenja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OBRTNIČKE ŠKOLE – OSOBNE USLUGE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PSIHOLOGIJA KOMUNIKACIJE : udžbenik za nastavu psihologije komunikacije u području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Siniša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Brlas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130,00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SLAP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3645 osobnih usluga u obrtničkim strukovnim školama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POZNAVANJE MATERIJALA S TEHNOLOŠKIM VJEŽBAMA 1 : radna bilježnica uz udžbenik za 1.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Jasenka Raos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radna bilježnica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55,00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SSVŽ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2187 razred za obrazovanje frizera, kozmetičara i pedikera u JMO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POZNAVANJE MATERIJALA S TEHNOLOŠKIM VJEŽBAMA 1 : udžbenik za 1. razred za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Jasenka Raos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110,00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SSVŽ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2188 obrazovanje frizera, kozmetičara i pedikera u JMO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348" w:rsidRDefault="00BE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E7348" w:rsidRDefault="00C424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right</wp:align>
            </wp:positionH>
            <wp:positionV relativeFrom="page">
              <wp:posOffset>285750</wp:posOffset>
            </wp:positionV>
            <wp:extent cx="1149350" cy="3606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348">
      <w:pgSz w:w="16840" w:h="11906" w:orient="landscape"/>
      <w:pgMar w:top="1281" w:right="1060" w:bottom="1440" w:left="1040" w:header="720" w:footer="720" w:gutter="0"/>
      <w:cols w:space="720" w:equalWidth="0">
        <w:col w:w="14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2A"/>
    <w:rsid w:val="0018076F"/>
    <w:rsid w:val="006177E8"/>
    <w:rsid w:val="006C622A"/>
    <w:rsid w:val="00B53DA8"/>
    <w:rsid w:val="00BE7348"/>
    <w:rsid w:val="00C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539B08-FC34-403D-A5AD-FC79FE8A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2018-09-04T11:27:00Z</dcterms:created>
  <dcterms:modified xsi:type="dcterms:W3CDTF">2018-09-04T11:28:00Z</dcterms:modified>
</cp:coreProperties>
</file>