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1E93" w14:textId="77777777" w:rsidR="003E2BD2" w:rsidRPr="003E2BD2" w:rsidRDefault="003E2BD2" w:rsidP="003E2BD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 OBRTNIČKO-INDUSTRIJSKA ŠKOLA</w:t>
      </w:r>
    </w:p>
    <w:p w14:paraId="7BC5D447" w14:textId="77777777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 xml:space="preserve">                      Ž U P A NJ A</w:t>
      </w:r>
    </w:p>
    <w:p w14:paraId="6F6D90B1" w14:textId="77777777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32270 ŽUPANJA, Veliki kraj 42</w:t>
      </w:r>
    </w:p>
    <w:p w14:paraId="5954BB87" w14:textId="77777777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BD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E2BD2">
        <w:rPr>
          <w:rFonts w:ascii="Times New Roman" w:hAnsi="Times New Roman" w:cs="Times New Roman"/>
          <w:sz w:val="24"/>
          <w:szCs w:val="24"/>
        </w:rPr>
        <w:t>/fax: 032/837-442</w:t>
      </w:r>
    </w:p>
    <w:p w14:paraId="22AB132B" w14:textId="77777777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e-mail: ured@ss-obrtnicko-industrijska-zu.skole.hr</w:t>
      </w:r>
    </w:p>
    <w:p w14:paraId="180B2C65" w14:textId="73EF4602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 xml:space="preserve">KLASA : </w:t>
      </w:r>
      <w:r w:rsidR="00300026">
        <w:rPr>
          <w:rFonts w:ascii="Times New Roman" w:hAnsi="Times New Roman" w:cs="Times New Roman"/>
          <w:sz w:val="24"/>
          <w:szCs w:val="24"/>
        </w:rPr>
        <w:t>112-01</w:t>
      </w:r>
      <w:r w:rsidRPr="003E2BD2">
        <w:rPr>
          <w:rFonts w:ascii="Times New Roman" w:hAnsi="Times New Roman" w:cs="Times New Roman"/>
          <w:sz w:val="24"/>
          <w:szCs w:val="24"/>
        </w:rPr>
        <w:t>/2</w:t>
      </w:r>
      <w:r w:rsidR="00000CC4">
        <w:rPr>
          <w:rFonts w:ascii="Times New Roman" w:hAnsi="Times New Roman" w:cs="Times New Roman"/>
          <w:sz w:val="24"/>
          <w:szCs w:val="24"/>
        </w:rPr>
        <w:t>3</w:t>
      </w:r>
      <w:r w:rsidRPr="003E2BD2">
        <w:rPr>
          <w:rFonts w:ascii="Times New Roman" w:hAnsi="Times New Roman" w:cs="Times New Roman"/>
          <w:sz w:val="24"/>
          <w:szCs w:val="24"/>
        </w:rPr>
        <w:t>-01/</w:t>
      </w:r>
      <w:r w:rsidR="00810118">
        <w:rPr>
          <w:rFonts w:ascii="Times New Roman" w:hAnsi="Times New Roman" w:cs="Times New Roman"/>
          <w:sz w:val="24"/>
          <w:szCs w:val="24"/>
        </w:rPr>
        <w:t>08</w:t>
      </w:r>
    </w:p>
    <w:p w14:paraId="7FB2D503" w14:textId="0E0DD6AB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 xml:space="preserve">URBROJ: </w:t>
      </w:r>
      <w:r w:rsidR="00000CC4">
        <w:rPr>
          <w:rFonts w:ascii="Times New Roman" w:hAnsi="Times New Roman" w:cs="Times New Roman"/>
          <w:sz w:val="24"/>
          <w:szCs w:val="24"/>
        </w:rPr>
        <w:t>2196-40-23</w:t>
      </w:r>
      <w:r w:rsidRPr="003E2BD2">
        <w:rPr>
          <w:rFonts w:ascii="Times New Roman" w:hAnsi="Times New Roman" w:cs="Times New Roman"/>
          <w:sz w:val="24"/>
          <w:szCs w:val="24"/>
        </w:rPr>
        <w:t>-01-</w:t>
      </w:r>
      <w:r w:rsidR="00085653">
        <w:rPr>
          <w:rFonts w:ascii="Times New Roman" w:hAnsi="Times New Roman" w:cs="Times New Roman"/>
          <w:sz w:val="24"/>
          <w:szCs w:val="24"/>
        </w:rPr>
        <w:t>1</w:t>
      </w:r>
    </w:p>
    <w:p w14:paraId="0AA2C862" w14:textId="7F14BFE4" w:rsidR="003E2BD2" w:rsidRPr="003E2BD2" w:rsidRDefault="003E2BD2" w:rsidP="003E2BD2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3E2BD2">
        <w:rPr>
          <w:rFonts w:ascii="Times New Roman" w:hAnsi="Times New Roman" w:cs="Times New Roman"/>
          <w:bCs/>
          <w:sz w:val="24"/>
          <w:szCs w:val="24"/>
        </w:rPr>
        <w:t xml:space="preserve">Županja, </w:t>
      </w:r>
      <w:r w:rsidR="00000CC4">
        <w:rPr>
          <w:rFonts w:ascii="Times New Roman" w:hAnsi="Times New Roman" w:cs="Times New Roman"/>
          <w:bCs/>
          <w:sz w:val="24"/>
          <w:szCs w:val="24"/>
        </w:rPr>
        <w:t>20</w:t>
      </w:r>
      <w:r w:rsidR="000F6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0CC4">
        <w:rPr>
          <w:rFonts w:ascii="Times New Roman" w:hAnsi="Times New Roman" w:cs="Times New Roman"/>
          <w:bCs/>
          <w:sz w:val="24"/>
          <w:szCs w:val="24"/>
        </w:rPr>
        <w:t xml:space="preserve">veljače </w:t>
      </w:r>
      <w:r w:rsidRPr="003E2BD2">
        <w:rPr>
          <w:rFonts w:ascii="Times New Roman" w:hAnsi="Times New Roman" w:cs="Times New Roman"/>
          <w:bCs/>
          <w:sz w:val="24"/>
          <w:szCs w:val="24"/>
        </w:rPr>
        <w:t>202</w:t>
      </w:r>
      <w:r w:rsidR="00000CC4">
        <w:rPr>
          <w:rFonts w:ascii="Times New Roman" w:hAnsi="Times New Roman" w:cs="Times New Roman"/>
          <w:bCs/>
          <w:sz w:val="24"/>
          <w:szCs w:val="24"/>
        </w:rPr>
        <w:t>3</w:t>
      </w:r>
      <w:r w:rsidRPr="003E2BD2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21EE077C" w14:textId="77777777" w:rsidR="003E2BD2" w:rsidRPr="003E2BD2" w:rsidRDefault="003E2BD2" w:rsidP="003E2BD2">
      <w:pPr>
        <w:spacing w:line="252" w:lineRule="auto"/>
      </w:pPr>
    </w:p>
    <w:p w14:paraId="43A1D625" w14:textId="77777777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2A128D4" w14:textId="03417B10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 xml:space="preserve">  </w:t>
      </w:r>
      <w:r w:rsidR="000F681A">
        <w:rPr>
          <w:rFonts w:ascii="Times New Roman" w:hAnsi="Times New Roman" w:cs="Times New Roman"/>
          <w:sz w:val="24"/>
          <w:szCs w:val="24"/>
        </w:rPr>
        <w:t xml:space="preserve">      </w:t>
      </w:r>
      <w:r w:rsidRPr="003E2BD2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 87/08, 86/09, 92/10, 105/10, 90/11, 5/12, 16/12, 86/12, 126/12, 94/13, 152/14, 7/17, 68/18, 64/20</w:t>
      </w:r>
      <w:r w:rsidR="00000CC4">
        <w:rPr>
          <w:rFonts w:ascii="Times New Roman" w:hAnsi="Times New Roman" w:cs="Times New Roman"/>
          <w:sz w:val="24"/>
          <w:szCs w:val="24"/>
        </w:rPr>
        <w:t>, 151/22</w:t>
      </w:r>
      <w:r w:rsidRPr="003E2BD2">
        <w:rPr>
          <w:rFonts w:ascii="Times New Roman" w:hAnsi="Times New Roman" w:cs="Times New Roman"/>
          <w:sz w:val="24"/>
          <w:szCs w:val="24"/>
        </w:rPr>
        <w:t>), Obrtničko-industrijsk</w:t>
      </w:r>
      <w:r w:rsidR="00DC0601">
        <w:rPr>
          <w:rFonts w:ascii="Times New Roman" w:hAnsi="Times New Roman" w:cs="Times New Roman"/>
          <w:sz w:val="24"/>
          <w:szCs w:val="24"/>
        </w:rPr>
        <w:t>a</w:t>
      </w:r>
      <w:r w:rsidRPr="003E2BD2">
        <w:rPr>
          <w:rFonts w:ascii="Times New Roman" w:hAnsi="Times New Roman" w:cs="Times New Roman"/>
          <w:sz w:val="24"/>
          <w:szCs w:val="24"/>
        </w:rPr>
        <w:t xml:space="preserve"> škol</w:t>
      </w:r>
      <w:r w:rsidR="00DC0601">
        <w:rPr>
          <w:rFonts w:ascii="Times New Roman" w:hAnsi="Times New Roman" w:cs="Times New Roman"/>
          <w:sz w:val="24"/>
          <w:szCs w:val="24"/>
        </w:rPr>
        <w:t>a</w:t>
      </w:r>
      <w:r w:rsidR="00000CC4">
        <w:rPr>
          <w:rFonts w:ascii="Times New Roman" w:hAnsi="Times New Roman" w:cs="Times New Roman"/>
          <w:sz w:val="24"/>
          <w:szCs w:val="24"/>
        </w:rPr>
        <w:t xml:space="preserve"> </w:t>
      </w:r>
      <w:r w:rsidRPr="003E2BD2">
        <w:rPr>
          <w:rFonts w:ascii="Times New Roman" w:hAnsi="Times New Roman" w:cs="Times New Roman"/>
          <w:sz w:val="24"/>
          <w:szCs w:val="24"/>
        </w:rPr>
        <w:t xml:space="preserve"> Županja objavljuje</w:t>
      </w:r>
    </w:p>
    <w:p w14:paraId="28780451" w14:textId="4F89F250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F4A5B17" w14:textId="43A01F84" w:rsidR="003E2BD2" w:rsidRPr="003E2BD2" w:rsidRDefault="003E2BD2" w:rsidP="00000CC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NATJEČAJ</w:t>
      </w:r>
    </w:p>
    <w:p w14:paraId="10BE536C" w14:textId="21906CD9" w:rsidR="003E2BD2" w:rsidRDefault="003E2BD2" w:rsidP="00000CC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za zasnivanje radnog odnosa</w:t>
      </w:r>
    </w:p>
    <w:p w14:paraId="3CAC8CCF" w14:textId="77777777" w:rsidR="00000CC4" w:rsidRPr="003E2BD2" w:rsidRDefault="00000CC4" w:rsidP="00000CC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FA20D" w14:textId="77777777" w:rsidR="003E2BD2" w:rsidRDefault="003E2BD2" w:rsidP="003E2BD2">
      <w:pPr>
        <w:pStyle w:val="Odlomakpopisa"/>
        <w:spacing w:line="252" w:lineRule="auto"/>
        <w:rPr>
          <w:rFonts w:ascii="Times New Roman" w:hAnsi="Times New Roman" w:cs="Times New Roman"/>
        </w:rPr>
      </w:pPr>
    </w:p>
    <w:p w14:paraId="60A57168" w14:textId="200AF4D1" w:rsidR="003E2BD2" w:rsidRDefault="00000CC4" w:rsidP="003E2BD2">
      <w:pPr>
        <w:pStyle w:val="Odlomakpopisa"/>
        <w:numPr>
          <w:ilvl w:val="0"/>
          <w:numId w:val="1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NASTAVNIK PSIHOLOGIJE</w:t>
      </w:r>
      <w:r w:rsidR="003E2B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</w:t>
      </w:r>
      <w:r w:rsidR="003E2BD2">
        <w:rPr>
          <w:rFonts w:ascii="Times New Roman" w:hAnsi="Times New Roman" w:cs="Times New Roman"/>
        </w:rPr>
        <w:t xml:space="preserve">puno radno vrijeme, </w:t>
      </w:r>
      <w:r>
        <w:rPr>
          <w:rFonts w:ascii="Times New Roman" w:hAnsi="Times New Roman" w:cs="Times New Roman"/>
        </w:rPr>
        <w:t>ne</w:t>
      </w:r>
      <w:r w:rsidR="003E2BD2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ređeno – 5 sati nastave tjedno</w:t>
      </w:r>
    </w:p>
    <w:p w14:paraId="7F9B2925" w14:textId="77777777" w:rsidR="003E2BD2" w:rsidRDefault="003E2BD2" w:rsidP="003E2BD2">
      <w:pPr>
        <w:pStyle w:val="Odlomakpopisa"/>
        <w:spacing w:line="252" w:lineRule="auto"/>
        <w:rPr>
          <w:rFonts w:ascii="Times New Roman" w:hAnsi="Times New Roman" w:cs="Times New Roman"/>
        </w:rPr>
      </w:pPr>
    </w:p>
    <w:p w14:paraId="6EF03BAE" w14:textId="77777777" w:rsidR="00300026" w:rsidRPr="00300026" w:rsidRDefault="00300026" w:rsidP="003000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C8AD9F" w14:textId="05B4C6DC" w:rsidR="00085653" w:rsidRDefault="003E2BD2" w:rsidP="00300026">
      <w:pPr>
        <w:pStyle w:val="Odlomakpopisa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 xml:space="preserve">Opći uvjeti: </w:t>
      </w:r>
    </w:p>
    <w:p w14:paraId="108F039C" w14:textId="64CCD49E" w:rsidR="003E2BD2" w:rsidRPr="00085653" w:rsidRDefault="003E2BD2" w:rsidP="00085653">
      <w:pPr>
        <w:pStyle w:val="Odlomakpopisa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85653">
        <w:rPr>
          <w:rFonts w:ascii="Times New Roman" w:hAnsi="Times New Roman" w:cs="Times New Roman"/>
          <w:sz w:val="24"/>
          <w:szCs w:val="24"/>
        </w:rPr>
        <w:t>prema Zakonu o odgoju i obrazovanju u osnovnoj i srednjoj školi (NN 87/08, 86/09, 92/10, 105/10, 90/11, 5/12, 16/12, 86/12, 126/12, 94/</w:t>
      </w:r>
      <w:r w:rsidR="00000CC4">
        <w:rPr>
          <w:rFonts w:ascii="Times New Roman" w:hAnsi="Times New Roman" w:cs="Times New Roman"/>
          <w:sz w:val="24"/>
          <w:szCs w:val="24"/>
        </w:rPr>
        <w:t>13, 152/14, 7/17, 68/18, 64/20</w:t>
      </w:r>
      <w:r w:rsidR="00810118">
        <w:rPr>
          <w:rFonts w:ascii="Times New Roman" w:hAnsi="Times New Roman" w:cs="Times New Roman"/>
          <w:sz w:val="24"/>
          <w:szCs w:val="24"/>
        </w:rPr>
        <w:t>, 151/22</w:t>
      </w:r>
      <w:r w:rsidR="00000CC4">
        <w:rPr>
          <w:rFonts w:ascii="Times New Roman" w:hAnsi="Times New Roman" w:cs="Times New Roman"/>
          <w:sz w:val="24"/>
          <w:szCs w:val="24"/>
        </w:rPr>
        <w:t>)</w:t>
      </w:r>
    </w:p>
    <w:p w14:paraId="3FF56DA7" w14:textId="0800AB74" w:rsidR="00085653" w:rsidRPr="00085653" w:rsidRDefault="00085653" w:rsidP="0008565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5653">
        <w:rPr>
          <w:rFonts w:ascii="Times New Roman" w:hAnsi="Times New Roman" w:cs="Times New Roman"/>
        </w:rPr>
        <w:t xml:space="preserve">Pravilniku o  stručnoj spremi i pedagoško-psihološkom obrazovanju nastavnika u srednjoj školi (NN 1/96) i uvjetima </w:t>
      </w:r>
      <w:r w:rsidR="00000CC4">
        <w:rPr>
          <w:rFonts w:ascii="Times New Roman" w:hAnsi="Times New Roman" w:cs="Times New Roman"/>
        </w:rPr>
        <w:t>iz  nastavnog plana i programa</w:t>
      </w:r>
    </w:p>
    <w:p w14:paraId="457C7E4D" w14:textId="7C39C36E" w:rsidR="00085653" w:rsidRPr="00085653" w:rsidRDefault="00085653" w:rsidP="0008565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5653">
        <w:rPr>
          <w:rFonts w:ascii="Times New Roman" w:hAnsi="Times New Roman" w:cs="Times New Roman"/>
        </w:rPr>
        <w:t>Općim propisima o radu</w:t>
      </w:r>
    </w:p>
    <w:p w14:paraId="6EE62B79" w14:textId="77777777" w:rsidR="00085653" w:rsidRPr="003E2BD2" w:rsidRDefault="00085653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98A3CC1" w14:textId="51CF0600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Kandidati moraju ispunjavati uvjete propisane člankom 105. Zakona o odgoju i obrazovanju u osnovnoj i srednjoj školi (NN 87/08, 86/09, 92/10, 105/10, 90/11, 5/12, 16/12, 86/12, 94/13, 152/14, 7/17, 68/18, 64/20</w:t>
      </w:r>
      <w:r w:rsidR="00000CC4">
        <w:rPr>
          <w:rFonts w:ascii="Times New Roman" w:hAnsi="Times New Roman" w:cs="Times New Roman"/>
          <w:sz w:val="24"/>
          <w:szCs w:val="24"/>
        </w:rPr>
        <w:t>, 151/22</w:t>
      </w:r>
      <w:r w:rsidRPr="003E2BD2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749A416" w14:textId="77777777" w:rsidR="003E2BD2" w:rsidRDefault="003E2BD2" w:rsidP="003E2BD2">
      <w:pPr>
        <w:tabs>
          <w:tab w:val="num" w:pos="720"/>
        </w:tabs>
        <w:spacing w:line="252" w:lineRule="auto"/>
        <w:ind w:left="720" w:hanging="360"/>
      </w:pPr>
    </w:p>
    <w:p w14:paraId="1FBDAB42" w14:textId="77777777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Radni odnos u školskoj ustanovi ne može zasnovati osoba za čiji prijam postoje zapreke iz članka 106. Zakona o odgoju i obrazovanju u osnovnoj i srednjoj školi.</w:t>
      </w:r>
    </w:p>
    <w:p w14:paraId="4A5FCA15" w14:textId="77777777" w:rsidR="003E2BD2" w:rsidRPr="003E2BD2" w:rsidRDefault="003E2BD2" w:rsidP="003E2BD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Uz prijavu na natječaj kandidati su dužni  dostaviti sljedeću dokumentaciju:</w:t>
      </w:r>
    </w:p>
    <w:p w14:paraId="57D86FEE" w14:textId="77777777" w:rsidR="003E2BD2" w:rsidRPr="003E2BD2" w:rsidRDefault="003E2BD2" w:rsidP="003E2BD2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životopis</w:t>
      </w:r>
    </w:p>
    <w:p w14:paraId="254AD14F" w14:textId="77777777" w:rsidR="003E2BD2" w:rsidRPr="003E2BD2" w:rsidRDefault="003E2BD2" w:rsidP="003E2BD2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presliku osobne iskaznice</w:t>
      </w:r>
    </w:p>
    <w:p w14:paraId="424C80FE" w14:textId="77777777" w:rsidR="003E2BD2" w:rsidRPr="003E2BD2" w:rsidRDefault="003E2BD2" w:rsidP="003E2BD2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dokaz o stečenoj traženoj školskoj spremi (presliku diplome)</w:t>
      </w:r>
    </w:p>
    <w:p w14:paraId="0BFD5A15" w14:textId="76AA2C03" w:rsidR="003E2BD2" w:rsidRPr="003E2BD2" w:rsidRDefault="003E2BD2" w:rsidP="003E2BD2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lastRenderedPageBreak/>
        <w:t>uvjerenje Općinskog suda da se protiv kandidata ne vodi istražni ili kazneni postupak za neko od kaznenih djela iz čl. 106</w:t>
      </w:r>
      <w:r w:rsidR="00300026">
        <w:rPr>
          <w:rFonts w:ascii="Times New Roman" w:hAnsi="Times New Roman" w:cs="Times New Roman"/>
          <w:sz w:val="24"/>
          <w:szCs w:val="24"/>
        </w:rPr>
        <w:t xml:space="preserve">. </w:t>
      </w:r>
      <w:r w:rsidRPr="003E2BD2">
        <w:rPr>
          <w:rFonts w:ascii="Times New Roman" w:hAnsi="Times New Roman" w:cs="Times New Roman"/>
          <w:sz w:val="24"/>
          <w:szCs w:val="24"/>
        </w:rPr>
        <w:t>Zakona o odgoju i obrazovanju  u osnovnoj i srednjoj školi (ne starije od 30 dana od dana raspisivanja natječaja)</w:t>
      </w:r>
    </w:p>
    <w:p w14:paraId="117587E3" w14:textId="0E261BA0" w:rsidR="003E2BD2" w:rsidRPr="003E2BD2" w:rsidRDefault="003E2BD2" w:rsidP="003E2BD2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potvrda o podatcima evidentiranim u evidenciji HZMO</w:t>
      </w:r>
      <w:r w:rsidR="00000CC4">
        <w:rPr>
          <w:rFonts w:ascii="Times New Roman" w:hAnsi="Times New Roman" w:cs="Times New Roman"/>
          <w:sz w:val="24"/>
          <w:szCs w:val="24"/>
        </w:rPr>
        <w:t>.</w:t>
      </w:r>
    </w:p>
    <w:p w14:paraId="64EAC20A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Kandidat koji je stekao inozemnu obrazovnu kvalifikaciju dužan je priložiti odgovarajuću dokumentaciju kojom  se dokazuje priznavanje potpune istovrijednosti stečene kvalifikacije.</w:t>
      </w:r>
    </w:p>
    <w:p w14:paraId="1B37D831" w14:textId="52894D0E" w:rsidR="000F681A" w:rsidRPr="000F681A" w:rsidRDefault="000F681A" w:rsidP="00000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81A">
        <w:rPr>
          <w:rFonts w:ascii="Times New Roman" w:hAnsi="Times New Roman" w:cs="Times New Roman"/>
          <w:sz w:val="24"/>
          <w:szCs w:val="24"/>
        </w:rPr>
        <w:t>Na natječaj se mogu javiti osobe oba spola sukladno čl. 13 Za</w:t>
      </w:r>
      <w:r w:rsidR="00000CC4">
        <w:rPr>
          <w:rFonts w:ascii="Times New Roman" w:hAnsi="Times New Roman" w:cs="Times New Roman"/>
          <w:sz w:val="24"/>
          <w:szCs w:val="24"/>
        </w:rPr>
        <w:t>kona o ravnopravnosti spolova (</w:t>
      </w:r>
      <w:r w:rsidRPr="000F681A">
        <w:rPr>
          <w:rFonts w:ascii="Times New Roman" w:hAnsi="Times New Roman" w:cs="Times New Roman"/>
          <w:sz w:val="24"/>
          <w:szCs w:val="24"/>
        </w:rPr>
        <w:t>NN 82/08, 69/17 ).</w:t>
      </w:r>
    </w:p>
    <w:p w14:paraId="486D87B2" w14:textId="77777777" w:rsidR="000F681A" w:rsidRPr="000F681A" w:rsidRDefault="000F681A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1A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čl. 102 Zakona o hrvatskim braniteljima iz Domovinskog rata i članovima njihovih obitelji ( NN 121/17, 98/19, 84/21 ), čl. 48 st. 1.-3. Zakona o civilnim stradalnicima iz Domovinskog rata ( NN 84/21 ), čl. 48 f. Zakona o zaštiti vojnih i civilnih invalida rata ( NN 33/92, 77/92, 27/93, 58/93, 2/94, 76/94, 108/95, 108/96, 82/01, 103/03, 148/13, 98/19 ), čl. 9 Zakona o profesionalnoj rehabilitaciji i zapošljavanju osoba s invaliditetom ( NN 157/13, 152/14, 39/18, 32/20 ) dužni su se u prijavi pozvati na to pravo i uz prijavu priložiti svu propisanu dokumentaciju prema posebnom zakonu, a ima prednost u odnosu na ostale kandidate samo pod jednakim uvjetima.</w:t>
      </w:r>
    </w:p>
    <w:p w14:paraId="2CFBA4D6" w14:textId="77777777" w:rsidR="000F681A" w:rsidRPr="000F681A" w:rsidRDefault="000F681A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F722B" w14:textId="77777777" w:rsidR="000F681A" w:rsidRPr="000F681A" w:rsidRDefault="000F681A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1A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pri zapošljavanju prema čl. 102 Zakona o hrvatskim braniteljima iz Domovinskog rata i članovima njihovih obitelji ( NN 121/17, 98/19, 84/21 ), dužni su prilikom prijave na natječaj, osim dokaza o ispunjavanju traženih uvjeta, priložiti i dokaze propisane čl. 103 Zakona o hrvatskim braniteljima iz Domovinskog rata i članovima njihovih obitelji, a koji su objavljeni na web stranici Ministarstva hrvatskih branitelja na sljedećoj poveznici:</w:t>
      </w:r>
    </w:p>
    <w:p w14:paraId="18FBBFF4" w14:textId="77777777" w:rsidR="000F681A" w:rsidRPr="000F681A" w:rsidRDefault="00810118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F681A" w:rsidRPr="000F681A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0CFFAF70" w14:textId="77777777" w:rsidR="000F681A" w:rsidRPr="000F681A" w:rsidRDefault="000F681A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1A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na temelju čl. 48 Zakona o civilnim stradalnicima iz Domovinskog rata ( NN 84/21 ) dužan je uz prijavu priložiti sve dokaze iz čl. 49 st. 1 Zakona o civilnim stradalnicima iz Domovinskog rata, a koji su objavljeni na mrežnoj stranici Ministarstva hrvatskih branitelja na sljedećoj poveznici:</w:t>
      </w:r>
    </w:p>
    <w:p w14:paraId="47FA0D37" w14:textId="77777777" w:rsidR="000F681A" w:rsidRPr="000F681A" w:rsidRDefault="00810118" w:rsidP="00000CC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F681A" w:rsidRPr="000F681A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00F313F" w14:textId="77777777" w:rsidR="000F681A" w:rsidRDefault="000F681A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FDFED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14:paraId="201E6F2D" w14:textId="0981F0A9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Kandidati koji su pravodobno dostavili potpunu prijavu sa svim prilozima, odnosno ispravama i ispunjavaju uvjete natječaja, dužni su pristupiti testiranju sukladno odredbama Pravilnika o načinu i postupku zapošljavanja u Obrtničko-industrijskoj školi , Županja.</w:t>
      </w:r>
    </w:p>
    <w:p w14:paraId="4A9BD049" w14:textId="7967616D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Za kandidata koji ne pristupi testiranju smatrat će se da je povukao prijavu na natječaj.</w:t>
      </w:r>
    </w:p>
    <w:p w14:paraId="56927089" w14:textId="4A80A2D1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Na web stranici Škole bit će objavljen način i  područje provjere odnosno pravni i drugi izvori za p</w:t>
      </w:r>
      <w:r w:rsidR="00000CC4">
        <w:rPr>
          <w:rFonts w:ascii="Times New Roman" w:hAnsi="Times New Roman" w:cs="Times New Roman"/>
          <w:sz w:val="24"/>
          <w:szCs w:val="24"/>
        </w:rPr>
        <w:t>ripremu kandidata za testiranje</w:t>
      </w:r>
      <w:r w:rsidRPr="003E2BD2">
        <w:rPr>
          <w:rFonts w:ascii="Times New Roman" w:hAnsi="Times New Roman" w:cs="Times New Roman"/>
          <w:sz w:val="24"/>
          <w:szCs w:val="24"/>
        </w:rPr>
        <w:t xml:space="preserve"> te vrijeme i mjesto održavanja testiranja. </w:t>
      </w:r>
    </w:p>
    <w:p w14:paraId="1381DABF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Nepotpune i nepravodobno pristigle prijave neće se razmatrati.</w:t>
      </w:r>
    </w:p>
    <w:p w14:paraId="73A41D07" w14:textId="6A16BF46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lastRenderedPageBreak/>
        <w:t xml:space="preserve">O rezultatima natječaja kandidati će biti obaviješteni u zakonskom roku putem obavijesti </w:t>
      </w:r>
      <w:r w:rsidR="00300026">
        <w:rPr>
          <w:rFonts w:ascii="Times New Roman" w:hAnsi="Times New Roman" w:cs="Times New Roman"/>
          <w:sz w:val="24"/>
          <w:szCs w:val="24"/>
        </w:rPr>
        <w:t>na web stranici škole.</w:t>
      </w:r>
    </w:p>
    <w:p w14:paraId="79FA888E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17. travnja 2016. godine te Zakonom o provedbi Opće uredbe o zaštiti podataka (NN 42/18) prijavom na natječaj osoba daje privolu Obrtničko-industrijskoj školi , Županja za prikupljanje i obradu podataka iz natječajne dokumentacije, a sve u svrhu provedbe natječaja za zapošljavanje.</w:t>
      </w:r>
    </w:p>
    <w:p w14:paraId="1B55A8E6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Prijavu za navedeno radno mjesto s potrebnom natječajnom dokumentacijom, dostaviti u zatvorenoj omotnici na adresu: Obrtničko-industrijska škola,  Županja, Veliki kraj 42, 32270 Županja, s naznakom -  "ZA NATJEČAJ".</w:t>
      </w:r>
    </w:p>
    <w:p w14:paraId="403D3607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 </w:t>
      </w:r>
    </w:p>
    <w:p w14:paraId="074E8669" w14:textId="77777777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> </w:t>
      </w:r>
    </w:p>
    <w:p w14:paraId="6A8711C8" w14:textId="3E669621" w:rsidR="003E2BD2" w:rsidRPr="003E2BD2" w:rsidRDefault="00DC0601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BD2" w:rsidRPr="003E2BD2">
        <w:rPr>
          <w:rFonts w:ascii="Times New Roman" w:hAnsi="Times New Roman" w:cs="Times New Roman"/>
          <w:sz w:val="24"/>
          <w:szCs w:val="24"/>
        </w:rPr>
        <w:t xml:space="preserve"> Ravnateljica:</w:t>
      </w:r>
    </w:p>
    <w:p w14:paraId="5AC202DE" w14:textId="66C80F25" w:rsidR="003E2BD2" w:rsidRPr="003E2BD2" w:rsidRDefault="003E2BD2" w:rsidP="00000CC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2">
        <w:rPr>
          <w:rFonts w:ascii="Times New Roman" w:hAnsi="Times New Roman" w:cs="Times New Roman"/>
          <w:sz w:val="24"/>
          <w:szCs w:val="24"/>
        </w:rPr>
        <w:tab/>
      </w:r>
      <w:r w:rsidRPr="003E2BD2">
        <w:rPr>
          <w:rFonts w:ascii="Times New Roman" w:hAnsi="Times New Roman" w:cs="Times New Roman"/>
          <w:sz w:val="24"/>
          <w:szCs w:val="24"/>
        </w:rPr>
        <w:tab/>
      </w:r>
      <w:r w:rsidRPr="003E2BD2">
        <w:rPr>
          <w:rFonts w:ascii="Times New Roman" w:hAnsi="Times New Roman" w:cs="Times New Roman"/>
          <w:sz w:val="24"/>
          <w:szCs w:val="24"/>
        </w:rPr>
        <w:tab/>
      </w:r>
      <w:r w:rsidRPr="003E2BD2">
        <w:rPr>
          <w:rFonts w:ascii="Times New Roman" w:hAnsi="Times New Roman" w:cs="Times New Roman"/>
          <w:sz w:val="24"/>
          <w:szCs w:val="24"/>
        </w:rPr>
        <w:tab/>
      </w:r>
      <w:r w:rsidRPr="003E2BD2">
        <w:rPr>
          <w:rFonts w:ascii="Times New Roman" w:hAnsi="Times New Roman" w:cs="Times New Roman"/>
          <w:sz w:val="24"/>
          <w:szCs w:val="24"/>
        </w:rPr>
        <w:tab/>
      </w:r>
      <w:r w:rsidRPr="003E2BD2">
        <w:rPr>
          <w:rFonts w:ascii="Times New Roman" w:hAnsi="Times New Roman" w:cs="Times New Roman"/>
          <w:sz w:val="24"/>
          <w:szCs w:val="24"/>
        </w:rPr>
        <w:tab/>
      </w:r>
      <w:r w:rsidR="00000CC4">
        <w:rPr>
          <w:rFonts w:ascii="Times New Roman" w:hAnsi="Times New Roman" w:cs="Times New Roman"/>
          <w:sz w:val="24"/>
          <w:szCs w:val="24"/>
        </w:rPr>
        <w:t xml:space="preserve">      </w:t>
      </w:r>
      <w:r w:rsidRPr="003E2BD2">
        <w:rPr>
          <w:rFonts w:ascii="Times New Roman" w:hAnsi="Times New Roman" w:cs="Times New Roman"/>
          <w:sz w:val="24"/>
          <w:szCs w:val="24"/>
        </w:rPr>
        <w:tab/>
        <w:t>Vesna Ivanč</w:t>
      </w:r>
      <w:r w:rsidR="00C86E04">
        <w:rPr>
          <w:rFonts w:ascii="Times New Roman" w:hAnsi="Times New Roman" w:cs="Times New Roman"/>
          <w:sz w:val="24"/>
          <w:szCs w:val="24"/>
        </w:rPr>
        <w:t>iče</w:t>
      </w:r>
      <w:r w:rsidRPr="003E2BD2">
        <w:rPr>
          <w:rFonts w:ascii="Times New Roman" w:hAnsi="Times New Roman" w:cs="Times New Roman"/>
          <w:sz w:val="24"/>
          <w:szCs w:val="24"/>
        </w:rPr>
        <w:t>vić, prof.</w:t>
      </w:r>
    </w:p>
    <w:p w14:paraId="5FF4D6FD" w14:textId="77777777" w:rsidR="003E2BD2" w:rsidRPr="003E2BD2" w:rsidRDefault="003E2BD2" w:rsidP="00000CC4">
      <w:pPr>
        <w:spacing w:line="259" w:lineRule="auto"/>
        <w:jc w:val="both"/>
        <w:rPr>
          <w:sz w:val="24"/>
          <w:szCs w:val="24"/>
        </w:rPr>
      </w:pPr>
    </w:p>
    <w:p w14:paraId="562742E4" w14:textId="77777777" w:rsidR="003E2BD2" w:rsidRDefault="003E2BD2" w:rsidP="00000CC4">
      <w:pPr>
        <w:spacing w:line="252" w:lineRule="auto"/>
        <w:contextualSpacing/>
        <w:jc w:val="both"/>
      </w:pPr>
    </w:p>
    <w:sectPr w:rsidR="003E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1C3"/>
    <w:multiLevelType w:val="hybridMultilevel"/>
    <w:tmpl w:val="E7322A16"/>
    <w:lvl w:ilvl="0" w:tplc="E0128D8C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A5C01"/>
    <w:multiLevelType w:val="multilevel"/>
    <w:tmpl w:val="D79A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96064"/>
    <w:multiLevelType w:val="hybridMultilevel"/>
    <w:tmpl w:val="7820E024"/>
    <w:lvl w:ilvl="0" w:tplc="B3123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12256"/>
    <w:multiLevelType w:val="hybridMultilevel"/>
    <w:tmpl w:val="E7322A16"/>
    <w:lvl w:ilvl="0" w:tplc="E0128D8C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352F8"/>
    <w:multiLevelType w:val="hybridMultilevel"/>
    <w:tmpl w:val="8D0C88E0"/>
    <w:lvl w:ilvl="0" w:tplc="6352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D2"/>
    <w:rsid w:val="00000CC4"/>
    <w:rsid w:val="00085653"/>
    <w:rsid w:val="000F681A"/>
    <w:rsid w:val="002616C9"/>
    <w:rsid w:val="00300026"/>
    <w:rsid w:val="003E2BD2"/>
    <w:rsid w:val="0075176D"/>
    <w:rsid w:val="00810118"/>
    <w:rsid w:val="009F445E"/>
    <w:rsid w:val="00C86E04"/>
    <w:rsid w:val="00DC0601"/>
    <w:rsid w:val="00F14379"/>
    <w:rsid w:val="00F17CF6"/>
    <w:rsid w:val="00F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807"/>
  <w15:chartTrackingRefBased/>
  <w15:docId w15:val="{C94968F6-1964-4FF0-8BEC-94C39AF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D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2B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Vesna</cp:lastModifiedBy>
  <cp:revision>2</cp:revision>
  <cp:lastPrinted>2021-10-18T09:03:00Z</cp:lastPrinted>
  <dcterms:created xsi:type="dcterms:W3CDTF">2023-02-20T10:02:00Z</dcterms:created>
  <dcterms:modified xsi:type="dcterms:W3CDTF">2023-02-20T10:02:00Z</dcterms:modified>
</cp:coreProperties>
</file>