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8F" w:rsidRPr="00410F8B" w:rsidRDefault="00410F8B" w:rsidP="00410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8B">
        <w:rPr>
          <w:rFonts w:ascii="Times New Roman" w:hAnsi="Times New Roman" w:cs="Times New Roman"/>
          <w:sz w:val="28"/>
          <w:szCs w:val="28"/>
        </w:rPr>
        <w:t>OBAVIJEST O REZULTATIMA NATJEČAJA OD 19.9.2019.</w:t>
      </w:r>
    </w:p>
    <w:p w:rsidR="00410F8B" w:rsidRPr="00410F8B" w:rsidRDefault="00410F8B">
      <w:pPr>
        <w:rPr>
          <w:rFonts w:ascii="Times New Roman" w:hAnsi="Times New Roman" w:cs="Times New Roman"/>
          <w:sz w:val="28"/>
          <w:szCs w:val="28"/>
        </w:rPr>
      </w:pPr>
    </w:p>
    <w:p w:rsidR="00410F8B" w:rsidRPr="00410F8B" w:rsidRDefault="00410F8B">
      <w:pPr>
        <w:rPr>
          <w:rFonts w:ascii="Times New Roman" w:hAnsi="Times New Roman" w:cs="Times New Roman"/>
          <w:sz w:val="28"/>
          <w:szCs w:val="28"/>
        </w:rPr>
      </w:pPr>
      <w:r w:rsidRPr="00410F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Na radno mjesto nastavnice engleskoga jezika – na neodređeno vrijeme, 6 sati nastave tjedno -  zaposlena je </w:t>
      </w:r>
      <w:r w:rsidRPr="00410F8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Dolores Krema</w:t>
      </w:r>
      <w:r w:rsidRPr="00410F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prof. engleskog jezika i književnosti i prof. ruskog jezika i književnos</w:t>
      </w:r>
      <w:bookmarkStart w:id="0" w:name="_GoBack"/>
      <w:bookmarkEnd w:id="0"/>
      <w:r w:rsidRPr="00410F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ti.</w:t>
      </w:r>
    </w:p>
    <w:sectPr w:rsidR="00410F8B" w:rsidRPr="0041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8B"/>
    <w:rsid w:val="00410F8B"/>
    <w:rsid w:val="009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887C"/>
  <w15:chartTrackingRefBased/>
  <w15:docId w15:val="{8B0DB94B-9D9D-4871-A22A-00FADD9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2023-11-10T08:29:00Z</dcterms:created>
  <dcterms:modified xsi:type="dcterms:W3CDTF">2023-11-10T08:30:00Z</dcterms:modified>
</cp:coreProperties>
</file>