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B8613" w14:textId="77777777" w:rsidR="005A172B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SREDNJA ŠKOLA OTOČAC</w:t>
      </w:r>
    </w:p>
    <w:p w14:paraId="6073781E" w14:textId="77777777"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Ćirila i Metoda 2, 53 220  Otočac</w:t>
      </w:r>
    </w:p>
    <w:p w14:paraId="48D40258" w14:textId="77777777"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</w:p>
    <w:p w14:paraId="086AD5F2" w14:textId="77777777"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KLASA: 112-02/23-01/02</w:t>
      </w:r>
    </w:p>
    <w:p w14:paraId="059E4E94" w14:textId="77777777"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URBROJ: 2125/37-01-23-01</w:t>
      </w:r>
    </w:p>
    <w:p w14:paraId="253936F2" w14:textId="77777777"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Otočac, 10. kolovoza 2023.</w:t>
      </w:r>
    </w:p>
    <w:p w14:paraId="01B20AFF" w14:textId="77777777" w:rsidR="00BF6906" w:rsidRDefault="00BF6906" w:rsidP="00DA20AD">
      <w:pPr>
        <w:overflowPunct w:val="0"/>
        <w:autoSpaceDE w:val="0"/>
        <w:autoSpaceDN w:val="0"/>
        <w:adjustRightInd w:val="0"/>
        <w:spacing w:before="0" w:after="0" w:line="240" w:lineRule="auto"/>
        <w:ind w:right="-147"/>
        <w:jc w:val="left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265C7F00" w14:textId="38F2E5BA" w:rsidR="00EA391E" w:rsidRPr="00537AAD" w:rsidRDefault="008B7E68" w:rsidP="00DA20AD">
      <w:pPr>
        <w:overflowPunct w:val="0"/>
        <w:autoSpaceDE w:val="0"/>
        <w:autoSpaceDN w:val="0"/>
        <w:adjustRightInd w:val="0"/>
        <w:spacing w:before="0" w:after="0" w:line="240" w:lineRule="auto"/>
        <w:ind w:right="-147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7728" behindDoc="1" locked="0" layoutInCell="1" allowOverlap="1" wp14:anchorId="72363401" wp14:editId="43A556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BF6906">
        <w:rPr>
          <w:rFonts w:ascii="Times New Roman" w:hAnsi="Times New Roman" w:cs="Times New Roman"/>
          <w:color w:val="000000"/>
          <w:sz w:val="24"/>
          <w:szCs w:val="24"/>
          <w:lang w:val="hr-HR"/>
        </w:rPr>
        <w:t>Temeljem</w:t>
      </w:r>
      <w:r w:rsidR="00B30FC8" w:rsidRPr="009673F5">
        <w:rPr>
          <w:rFonts w:ascii="Times New Roman" w:hAnsi="Times New Roman" w:cs="Times New Roman"/>
          <w:color w:val="000000"/>
          <w:spacing w:val="7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članka</w:t>
      </w:r>
      <w:r w:rsidR="00B30FC8" w:rsidRPr="009673F5">
        <w:rPr>
          <w:rFonts w:ascii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99.</w:t>
      </w:r>
      <w:r w:rsidR="00B30FC8" w:rsidRPr="009673F5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Zakona</w:t>
      </w:r>
      <w:r w:rsidR="00B30FC8" w:rsidRPr="009673F5">
        <w:rPr>
          <w:rFonts w:ascii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</w:t>
      </w:r>
      <w:r w:rsidR="00B30FC8" w:rsidRPr="009673F5">
        <w:rPr>
          <w:rFonts w:ascii="Times New Roman" w:hAnsi="Times New Roman" w:cs="Times New Roman"/>
          <w:color w:val="000000"/>
          <w:spacing w:val="72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odgoju</w:t>
      </w:r>
      <w:r w:rsidR="00B30FC8" w:rsidRPr="009673F5">
        <w:rPr>
          <w:rFonts w:ascii="Times New Roman" w:hAnsi="Times New Roman" w:cs="Times New Roman"/>
          <w:color w:val="000000"/>
          <w:spacing w:val="70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i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obrazovanju</w:t>
      </w:r>
      <w:r w:rsidR="00B30FC8" w:rsidRPr="009673F5">
        <w:rPr>
          <w:rFonts w:ascii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osnovnoj</w:t>
      </w:r>
      <w:r w:rsidR="00B30FC8" w:rsidRPr="009673F5">
        <w:rPr>
          <w:rFonts w:ascii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srednjoj</w:t>
      </w:r>
      <w:r w:rsidR="00B30FC8" w:rsidRPr="009673F5">
        <w:rPr>
          <w:rFonts w:ascii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školi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(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„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Narodne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novine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“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,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br.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87/08,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86/09,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92/10,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105/10</w:t>
      </w:r>
      <w:r w:rsidR="00B30FC8" w:rsidRPr="009673F5">
        <w:rPr>
          <w:rFonts w:ascii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 w:rsidR="00537AAD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–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ispravak,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90/11,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5/12,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16/12,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537AAD">
        <w:rPr>
          <w:rFonts w:ascii="Times New Roman" w:hAnsi="Times New Roman" w:cs="Times New Roman"/>
          <w:color w:val="000000"/>
          <w:sz w:val="24"/>
          <w:szCs w:val="24"/>
          <w:lang w:val="hr-HR"/>
        </w:rPr>
        <w:t>86/12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94/13,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152/14,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07/17,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68/18,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98/19,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64/20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151/22),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skladu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odredbama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čl.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8.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Pravilnika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pomoćnicima</w:t>
      </w:r>
      <w:r w:rsidR="00B30FC8" w:rsidRPr="009673F5">
        <w:rPr>
          <w:rFonts w:ascii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nastavi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stručnim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komunikacijskim</w:t>
      </w:r>
      <w:r w:rsidR="00B30FC8" w:rsidRPr="009673F5">
        <w:rPr>
          <w:rFonts w:ascii="Times New Roman" w:hAnsi="Times New Roman" w:cs="Times New Roman"/>
          <w:color w:val="000000"/>
          <w:spacing w:val="7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posrednicima</w:t>
      </w:r>
      <w:r w:rsidR="00B30FC8" w:rsidRPr="009673F5">
        <w:rPr>
          <w:rFonts w:ascii="Times New Roman" w:hAnsi="Times New Roman" w:cs="Times New Roman"/>
          <w:color w:val="000000"/>
          <w:spacing w:val="76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(„Narodne novine“ br.</w:t>
      </w:r>
      <w:r w:rsidR="00DA20AD">
        <w:rPr>
          <w:rFonts w:ascii="Times New Roman" w:hAnsi="Times New Roman" w:cs="Times New Roman"/>
          <w:color w:val="000000"/>
          <w:spacing w:val="7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102/18,</w:t>
      </w:r>
      <w:r w:rsidR="00DA20AD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59/19</w:t>
      </w:r>
      <w:r w:rsidR="00B30FC8" w:rsidRPr="009673F5">
        <w:rPr>
          <w:rFonts w:ascii="Times New Roman" w:hAnsi="Times New Roman" w:cs="Times New Roman"/>
          <w:color w:val="000000"/>
          <w:spacing w:val="76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22/20</w:t>
      </w:r>
      <w:r w:rsidR="00C10231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i 91/23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) 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ravnateljic</w:t>
      </w:r>
      <w:r w:rsidR="0075762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 Srednje škole Otočac objavljuje</w:t>
      </w:r>
    </w:p>
    <w:p w14:paraId="4580FCD7" w14:textId="77777777" w:rsidR="009673F5" w:rsidRPr="009673F5" w:rsidRDefault="009673F5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0070ACC9" w14:textId="77777777"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JAVNI</w:t>
      </w:r>
      <w:r w:rsidRPr="009673F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POZIV</w:t>
      </w:r>
    </w:p>
    <w:p w14:paraId="7DA144FA" w14:textId="77777777"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>za</w:t>
      </w:r>
      <w:r w:rsidR="00397700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prijavu kandidata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obavljanje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poslova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pomoćnika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 nastavi</w:t>
      </w:r>
    </w:p>
    <w:p w14:paraId="2EE0203C" w14:textId="48A46B02"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</w:t>
      </w:r>
      <w:r w:rsidR="00DA20AD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učenika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s teškoćama u</w:t>
      </w:r>
      <w:r w:rsidRPr="009673F5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razvoju</w:t>
      </w:r>
      <w:r w:rsidR="00C10231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u Srednjoj školi Otočac u školskoj godini 2023./2024.</w:t>
      </w:r>
    </w:p>
    <w:p w14:paraId="67417516" w14:textId="77777777" w:rsid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5535BE48" w14:textId="77777777" w:rsidR="00DA20AD" w:rsidRDefault="00DA20AD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  <w:lang w:val="hr-HR"/>
        </w:rPr>
      </w:pPr>
    </w:p>
    <w:p w14:paraId="09D1C293" w14:textId="18495CDB" w:rsidR="00EA391E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Nositelj</w:t>
      </w:r>
      <w:r w:rsidRPr="009673F5">
        <w:rPr>
          <w:rFonts w:ascii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projekta</w:t>
      </w:r>
      <w:r w:rsidRPr="009673F5">
        <w:rPr>
          <w:rFonts w:ascii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„Obrazovanje</w:t>
      </w:r>
      <w:r w:rsidRPr="009673F5">
        <w:rPr>
          <w:rFonts w:ascii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jednakih</w:t>
      </w:r>
      <w:r w:rsidRPr="009673F5">
        <w:rPr>
          <w:rFonts w:ascii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mogućnosti</w:t>
      </w:r>
      <w:r w:rsidRPr="009673F5">
        <w:rPr>
          <w:rFonts w:ascii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 w:rsidR="00905572">
        <w:rPr>
          <w:rFonts w:ascii="Times New Roman" w:hAnsi="Times New Roman" w:cs="Times New Roman"/>
          <w:color w:val="000000"/>
          <w:sz w:val="24"/>
          <w:szCs w:val="24"/>
          <w:lang w:val="hr-HR"/>
        </w:rPr>
        <w:t>IV“ je Ličko-senjska županija</w:t>
      </w:r>
      <w:r w:rsidR="00C10231">
        <w:rPr>
          <w:rFonts w:ascii="Times New Roman" w:hAnsi="Times New Roman" w:cs="Times New Roman"/>
          <w:color w:val="000000"/>
          <w:sz w:val="24"/>
          <w:szCs w:val="24"/>
          <w:lang w:val="hr-HR"/>
        </w:rPr>
        <w:t>, a prijavljuje se u okviru Poziva „Osiguravanje pomoćnika u nastavi i stručno komunikacijskog posrednika učenicima s teškoćama u razvoju u osnovnoškolskima i srednjoškolskim odgojno-obrazovnim ustanovama „ – faza VI.,SF.2.4.06.01. Europskog socijalnog fonda plus u sklopu Operativnog programa „ Učinkoviti ljudski potencijali 2021.-2027.“ (u daljnjem tekstu: projekt).</w:t>
      </w:r>
    </w:p>
    <w:p w14:paraId="00933FDF" w14:textId="77777777" w:rsidR="00C02DB7" w:rsidRDefault="00C02DB7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7719150C" w14:textId="797109D6" w:rsidR="00C10231" w:rsidRDefault="00C10231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>Ovaj Javni poziv Škola može po</w:t>
      </w:r>
      <w:r w:rsidR="004E3374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ništiti ako projektni prijedlog ne bude prihvatljiv za sufinanciranje. </w:t>
      </w:r>
    </w:p>
    <w:p w14:paraId="4F2242E4" w14:textId="77777777" w:rsidR="009673F5" w:rsidRP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706CF539" w14:textId="77777777"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Broj traženih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pomoćnika u nastavi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>: 1 izvršitelj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</w:t>
      </w:r>
      <w:r w:rsidRPr="009673F5">
        <w:rPr>
          <w:rFonts w:ascii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određeno</w:t>
      </w:r>
      <w:r w:rsidRPr="009673F5">
        <w:rPr>
          <w:rFonts w:ascii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nepuno</w:t>
      </w:r>
      <w:r w:rsidRPr="009673F5">
        <w:rPr>
          <w:rFonts w:ascii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radno vrijeme 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>33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sata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>tjedno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. </w:t>
      </w:r>
    </w:p>
    <w:p w14:paraId="1F088817" w14:textId="77777777"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2559A1EA" w14:textId="77777777" w:rsidR="00DA20AD" w:rsidRPr="00537A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B66837">
        <w:rPr>
          <w:rFonts w:ascii="Times New Roman" w:hAnsi="Times New Roman" w:cs="Times New Roman"/>
          <w:color w:val="000000"/>
          <w:sz w:val="24"/>
          <w:szCs w:val="24"/>
          <w:lang w:val="hr-HR"/>
        </w:rPr>
        <w:t>Javni poziv traje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od 10. do 1</w:t>
      </w:r>
      <w:r w:rsidRPr="00537AAD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8. kolovoza 2023. godine.</w:t>
      </w:r>
    </w:p>
    <w:p w14:paraId="7AA55363" w14:textId="77777777"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</w:pPr>
    </w:p>
    <w:p w14:paraId="337D04D0" w14:textId="77777777"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Na javni poziv 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mogu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se</w:t>
      </w:r>
      <w:r w:rsidRPr="00757629">
        <w:rPr>
          <w:rFonts w:ascii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javiti kandidati koji ispunjavaju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sljedeće</w:t>
      </w:r>
      <w:r w:rsidRPr="00757629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uvjete: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-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završeno najmanje</w:t>
      </w:r>
      <w:r w:rsidRPr="009673F5">
        <w:rPr>
          <w:rFonts w:ascii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četverogodišnje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srednjoškolsko obrazovanje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  <w:t>-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zavr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šeno osposobljavanje i stečena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djelomična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kvalifikacija</w:t>
      </w:r>
      <w:r w:rsidR="00DA20AD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pomoćnika u nastavi.</w:t>
      </w:r>
    </w:p>
    <w:p w14:paraId="5E2E5F2D" w14:textId="77777777" w:rsid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3406235B" w14:textId="77777777"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Uz</w:t>
      </w:r>
      <w:r w:rsidRPr="00757629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prijavu 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na</w:t>
      </w:r>
      <w:r w:rsidR="00896088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j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avni poziv, kandidati su</w:t>
      </w:r>
      <w:r w:rsidRPr="00757629">
        <w:rPr>
          <w:rFonts w:ascii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dužni</w:t>
      </w:r>
      <w:r w:rsidRPr="00757629">
        <w:rPr>
          <w:rFonts w:ascii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priložiti sljedeću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dokumentaciju: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 w:rsidR="00F53772"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životopis</w:t>
      </w:r>
    </w:p>
    <w:p w14:paraId="6A872403" w14:textId="77777777" w:rsidR="00EA391E" w:rsidRPr="009673F5" w:rsidRDefault="00F5377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stručnoj spremi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(preslika)</w:t>
      </w:r>
    </w:p>
    <w:p w14:paraId="5D7D6BA4" w14:textId="77777777" w:rsidR="00EA391E" w:rsidRDefault="00F5377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završenom osposobljavanju i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stečenoj djelomičnoj kvalifikaciji (preslika)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prebivalištu (preslika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osobne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iskaznice)</w:t>
      </w:r>
    </w:p>
    <w:p w14:paraId="2F9769A4" w14:textId="77777777" w:rsid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-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dokaz nadležnog suda da se protiv kandidata ne vodi kazneni postupak za neko od</w:t>
      </w:r>
    </w:p>
    <w:p w14:paraId="5EBC841B" w14:textId="77777777" w:rsid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           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aznenih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djela iz članka 106. Zakona o odgoju i obrazovanju u osnovnoj i srednjoj</w:t>
      </w:r>
    </w:p>
    <w:p w14:paraId="0124DD40" w14:textId="77777777" w:rsidR="00F53772" w:rsidRP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           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školi (ne stariji od </w:t>
      </w:r>
      <w:r w:rsidR="006E0E2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2 mjeseca).</w:t>
      </w:r>
    </w:p>
    <w:p w14:paraId="7E4880C4" w14:textId="77777777" w:rsidR="000F5312" w:rsidRDefault="000F531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3E80D8F7" w14:textId="77777777"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Preslike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traženih priloga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moraju biti ovjerene.</w:t>
      </w:r>
    </w:p>
    <w:p w14:paraId="70104130" w14:textId="77777777" w:rsidR="00EA391E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K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andidati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koji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nemaju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završenu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edukaciju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color w:val="000000"/>
          <w:spacing w:val="10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pomoćnika</w:t>
      </w:r>
      <w:r w:rsidRPr="009673F5">
        <w:rPr>
          <w:rFonts w:ascii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nastavi,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nakon</w:t>
      </w:r>
      <w:r w:rsidRPr="009673F5">
        <w:rPr>
          <w:rFonts w:ascii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odabira</w:t>
      </w:r>
      <w:r w:rsidRPr="009673F5">
        <w:rPr>
          <w:rFonts w:ascii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dužni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pohađati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program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uvođenja</w:t>
      </w:r>
      <w:r w:rsidRPr="009673F5">
        <w:rPr>
          <w:rFonts w:ascii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rad</w:t>
      </w:r>
      <w:r w:rsidRPr="009673F5">
        <w:rPr>
          <w:rFonts w:ascii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učenicima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poteškoćama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razvoju,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kako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bi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stekli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odgovarajuću</w:t>
      </w:r>
      <w:r w:rsidRPr="009673F5">
        <w:rPr>
          <w:rFonts w:ascii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edukaciju.</w:t>
      </w:r>
    </w:p>
    <w:p w14:paraId="3AA1B6E3" w14:textId="77777777" w:rsidR="00537AAD" w:rsidRDefault="00537AAD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14:paraId="68F20465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andidatom se smatra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osoba koja je podnijela pravodobnu i potpunu prijavu te ispunjav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 formalne uv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jete iz javnog poziva.</w:t>
      </w:r>
    </w:p>
    <w:p w14:paraId="279F800B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Nepotpune i nepravodobne prijave neće se razmatrati.</w:t>
      </w:r>
    </w:p>
    <w:p w14:paraId="2CFFE84F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 ka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ndidate prijavljene na javni poziv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koji ispun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javaju formalne uvjete javnog poziva,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te čije su prijave pravovremene i potpune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provest će se jedan ili više načina vrednovanja u skladu s Pravilnikom o načinu i postupku zapošljavanja u Srednjoj školi Otočac.</w:t>
      </w:r>
    </w:p>
    <w:p w14:paraId="707FEF05" w14:textId="77777777" w:rsidR="00537AAD" w:rsidRPr="00537AAD" w:rsidRDefault="00537AAD" w:rsidP="00757629">
      <w:pPr>
        <w:spacing w:before="0" w:after="0" w:line="240" w:lineRule="auto"/>
        <w:ind w:right="-148"/>
        <w:jc w:val="lef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37AAD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Način vrednovanja kandidata, mjesto i vrijeme održavanja vrednovanja i postignuti rezultati kandidata objavit će se na web stranici Škole  </w:t>
      </w:r>
      <w:hyperlink r:id="rId5" w:history="1">
        <w:r w:rsidRPr="00537AA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hr-HR"/>
          </w:rPr>
          <w:t>http://ss-otocac.skole.hr/natjecaji</w:t>
        </w:r>
      </w:hyperlink>
    </w:p>
    <w:p w14:paraId="7701883A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10D40B30" w14:textId="77777777" w:rsidR="00537AAD" w:rsidRPr="00537AAD" w:rsidRDefault="000F5312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 rezultatima izbora kandidata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kandidati će biti obaviješteni na navedenoj web stranici u roku 15 dana od dana odabira kandidata. U slučaju sudjelovanja kandidata s pravom prednosti pri zapošljavanju, Škola obavijest o odabiru kandidata dostavlja e-mailom ili poštom svim kandidatima.</w:t>
      </w:r>
    </w:p>
    <w:p w14:paraId="31BDFC7E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608C2F42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Kandidati koji se po posebnim propisima pozivaju na prednost pri zapošljavanju moraju prilikom prijave na natječaj dostaviti svu potrebnu dokumentaciju i dokaze koje posebni propisi propisuju pri ostvarivanju pra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va na prednost kod zapošljavanja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</w:p>
    <w:p w14:paraId="7CFDEDBC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349641AE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Kandidati koji se pozivaju na pravo prednosti pri zapošljavanju sukladno članku 102. stavku 1. – 3. Zakona o pravima hrvatskih branitelja iz Domovinskog rata i članovima njihovih obitelji (NN br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121/17) uz prijavu  su dužni </w:t>
      </w:r>
      <w:r w:rsidR="000F5312"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priložiti sve dokaze o ispu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njavanju uvjeta iz javnog poziva te priložiti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i dokumentaciju propisanu člankom 103. stavkom 1. Zakona o pravima hrvatskih branitelja iz Domovinskog rata i članovima njihovih obitelji (poveznica na internetsku stranicu Ministarstva hrvatskih branitelja na kojoj su navedeni dokazi potrebni za ostvarivanje prava prednosti pri zapošljavanju: </w:t>
      </w:r>
      <w:hyperlink r:id="rId6" w:history="1">
        <w:r w:rsidRPr="00537AAD">
          <w:rPr>
            <w:rFonts w:ascii="Archivo Narrow" w:eastAsia="Times New Roman" w:hAnsi="Archivo Narrow" w:cs="Times New Roman"/>
            <w:color w:val="0000FF"/>
            <w:sz w:val="21"/>
            <w:szCs w:val="21"/>
            <w:u w:val="single"/>
            <w:lang w:val="hr-HR" w:eastAsia="hr-HR"/>
          </w:rPr>
          <w:t>https://branitelji.gov.hr/UserDocsImages//dokumenti/Nikola//popis%20dokaza%20za%20ostvarivanje%20prava%20prednosti%20pri%20zapo%C5%A1ljavanju-%20ZOHBDR%202021.pdf</w:t>
        </w:r>
      </w:hyperlink>
      <w:r w:rsidRPr="00537AAD">
        <w:rPr>
          <w:rFonts w:ascii="Archivo Narrow" w:eastAsia="Times New Roman" w:hAnsi="Archivo Narrow" w:cs="Times New Roman"/>
          <w:color w:val="333333"/>
          <w:sz w:val="21"/>
          <w:szCs w:val="21"/>
          <w:lang w:val="hr-HR" w:eastAsia="hr-HR"/>
        </w:rPr>
        <w:t> </w:t>
      </w:r>
    </w:p>
    <w:p w14:paraId="036277C5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739985F2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</w:pP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Kandidati koji se pozivaju na pravo prednosti pri zapošljavanju u skladu s člankom 48. Zakona o civilnim stradalnicima i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 xml:space="preserve">z Domovinskog rata uz prijavu su dužni  </w:t>
      </w: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priložiti sve dokaze o ispu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njavanju uvjeta iz javnog poziva</w:t>
      </w: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 xml:space="preserve"> te priložiti dokaze o ispunjavanju uvjeta za ostvarivanje prava prednosti pri zapošljavanju (članak 49.st.1. Zakona) dostupne na poveznici Ministarstva hrvatskih branitelja:</w:t>
      </w:r>
    </w:p>
    <w:p w14:paraId="63B49CC2" w14:textId="77777777" w:rsidR="00537AAD" w:rsidRPr="00537AAD" w:rsidRDefault="00DB7FC0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</w:pPr>
      <w:hyperlink r:id="rId7" w:history="1">
        <w:r w:rsidR="00537AAD" w:rsidRPr="00537A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https://branitelji.gov.hr/UserDocsImages//dokumenti/Nikola//popis%20dokaza%20za%20ostvarivanje%20prava%20predn</w:t>
        </w:r>
        <w:r w:rsidR="00B30F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osti%20pri%20zapo%C5%A1ljavanju</w:t>
        </w:r>
        <w:r w:rsidR="00537AAD" w:rsidRPr="00537A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%20Zakon%20o%20civilnim%20stradalnicima%20iz%20DR.pdf</w:t>
        </w:r>
      </w:hyperlink>
    </w:p>
    <w:p w14:paraId="22EEA475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3827D826" w14:textId="77777777"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Sukladno članku 13. st. 3. Zakona o ravnopravnosti spolova (</w:t>
      </w:r>
      <w:r w:rsidR="00D301E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NN br. 82/08, 69/17) na javni poziv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se mogu javiti osobe obaju spolova.</w:t>
      </w:r>
    </w:p>
    <w:p w14:paraId="6B9BF3C2" w14:textId="77777777" w:rsidR="00537AAD" w:rsidRPr="00537AAD" w:rsidRDefault="00537AAD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14:paraId="58E33E07" w14:textId="77777777" w:rsidR="00D301E9" w:rsidRPr="00537AAD" w:rsidRDefault="00D301E9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Prijave na javni poziv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sa potrebnom dokumentacijom dostavljaju se u zatvorenoj omotnici preporučenom poštom na adresu: </w:t>
      </w:r>
      <w:r w:rsidR="00537AAD" w:rsidRPr="00537AA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Srednja škola Otočac, Ć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irila i Metoda 2, 53 220 Otočac uz naznaku „prijava na javni poziv“.</w:t>
      </w:r>
    </w:p>
    <w:p w14:paraId="20CF89C2" w14:textId="77777777" w:rsidR="00923BF8" w:rsidRPr="00537AAD" w:rsidRDefault="00923BF8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14:paraId="0087B901" w14:textId="2C05FB7F" w:rsidR="00923BF8" w:rsidRPr="00537AAD" w:rsidRDefault="00905572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Podnošenjem prijave na javni poziv, kandidati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daju izričitu suglasnost da školska ustanova može prikupljati, koristiti i dalje obrađivati njihove poda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tke u svrhu provedbe javnog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po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ziva i projekta „Obrazovanje jednakih mogućnosti IV“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suglasno važećim propisima o zaštiti osobnih podataka. </w:t>
      </w:r>
    </w:p>
    <w:p w14:paraId="7A2DB70E" w14:textId="7AB65438" w:rsidR="00923BF8" w:rsidRDefault="00923BF8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  <w:t>RAVNATELJICA</w:t>
      </w:r>
    </w:p>
    <w:p w14:paraId="3E4A476F" w14:textId="77777777" w:rsidR="004E3374" w:rsidRDefault="004E3374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14:paraId="44A111D7" w14:textId="376622C4" w:rsidR="00EA391E" w:rsidRPr="00DB7FC0" w:rsidRDefault="00923BF8" w:rsidP="00DB7FC0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  <w:t>Adela Rukavina, prof.</w:t>
      </w:r>
      <w:bookmarkStart w:id="1" w:name="_GoBack"/>
      <w:bookmarkEnd w:id="1"/>
    </w:p>
    <w:sectPr w:rsidR="00EA391E" w:rsidRPr="00DB7FC0" w:rsidSect="00DA2898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5EC94F-ADA2-4EBD-B954-1BF813E1DC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EA8EE3-BB89-4B6C-B0BA-A69358859391}"/>
    <w:embedBold r:id="rId3" w:fontKey="{7CBF6401-EAF9-4096-A32B-5F3E050272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F72F9E1-45AA-4C19-B6E0-40AEA281B671}"/>
  </w:font>
  <w:font w:name="Archivo Narrow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B57C463-70BC-41A1-B366-510FCF6A60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7457"/>
    <w:rsid w:val="000F5312"/>
    <w:rsid w:val="001F3345"/>
    <w:rsid w:val="00232526"/>
    <w:rsid w:val="00397700"/>
    <w:rsid w:val="003C3FBC"/>
    <w:rsid w:val="003E5387"/>
    <w:rsid w:val="004E3374"/>
    <w:rsid w:val="00537AAD"/>
    <w:rsid w:val="00597824"/>
    <w:rsid w:val="005A172B"/>
    <w:rsid w:val="006E0E29"/>
    <w:rsid w:val="00757629"/>
    <w:rsid w:val="007615D5"/>
    <w:rsid w:val="00891901"/>
    <w:rsid w:val="00896088"/>
    <w:rsid w:val="008B58DD"/>
    <w:rsid w:val="008B7E68"/>
    <w:rsid w:val="00904C8B"/>
    <w:rsid w:val="00905572"/>
    <w:rsid w:val="00923BF8"/>
    <w:rsid w:val="009673F5"/>
    <w:rsid w:val="00B06B85"/>
    <w:rsid w:val="00B30FC8"/>
    <w:rsid w:val="00B66837"/>
    <w:rsid w:val="00B77FAF"/>
    <w:rsid w:val="00B9588C"/>
    <w:rsid w:val="00BA5B2D"/>
    <w:rsid w:val="00BF6906"/>
    <w:rsid w:val="00C02DB7"/>
    <w:rsid w:val="00C10231"/>
    <w:rsid w:val="00D12660"/>
    <w:rsid w:val="00D301E9"/>
    <w:rsid w:val="00DA20AD"/>
    <w:rsid w:val="00DA2898"/>
    <w:rsid w:val="00DB7FC0"/>
    <w:rsid w:val="00E373F1"/>
    <w:rsid w:val="00EA391E"/>
    <w:rsid w:val="00F53772"/>
    <w:rsid w:val="00FE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3ED8"/>
  <w15:docId w15:val="{CC02B041-A758-441B-B6A1-BDEE158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unhideWhenUsed/>
    <w:rsid w:val="00B77FAF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904C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0974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09745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5" Type="http://schemas.openxmlformats.org/officeDocument/2006/relationships/hyperlink" Target="http://ss-otocac.skole.hr/natjecaji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Ravnatelj</cp:lastModifiedBy>
  <cp:revision>4</cp:revision>
  <cp:lastPrinted>2023-08-09T08:33:00Z</cp:lastPrinted>
  <dcterms:created xsi:type="dcterms:W3CDTF">2023-08-10T18:04:00Z</dcterms:created>
  <dcterms:modified xsi:type="dcterms:W3CDTF">2023-08-10T18:05:00Z</dcterms:modified>
</cp:coreProperties>
</file>