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1D" w:rsidRPr="002B761D" w:rsidRDefault="002B761D" w:rsidP="002B761D">
      <w:pPr>
        <w:jc w:val="both"/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b/>
          <w:lang w:val="hr-HR"/>
        </w:rPr>
        <w:t>ŠKOLA PRIMIJENJENIH UMJETNOSTI I DIZAJNA - PULA</w:t>
      </w:r>
    </w:p>
    <w:p w:rsidR="002B761D" w:rsidRPr="002B761D" w:rsidRDefault="002B761D" w:rsidP="002B761D">
      <w:pPr>
        <w:jc w:val="both"/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>Radićeva 19, Pula</w:t>
      </w:r>
    </w:p>
    <w:p w:rsidR="002B761D" w:rsidRPr="002B761D" w:rsidRDefault="002B761D" w:rsidP="002B761D">
      <w:pPr>
        <w:jc w:val="both"/>
        <w:rPr>
          <w:rFonts w:asciiTheme="minorHAnsi" w:hAnsiTheme="minorHAnsi"/>
          <w:lang w:val="hr-HR"/>
        </w:rPr>
      </w:pPr>
      <w:proofErr w:type="spellStart"/>
      <w:r w:rsidRPr="002B761D">
        <w:rPr>
          <w:rFonts w:asciiTheme="minorHAnsi" w:hAnsiTheme="minorHAnsi"/>
          <w:lang w:val="hr-HR"/>
        </w:rPr>
        <w:t>tel</w:t>
      </w:r>
      <w:proofErr w:type="spellEnd"/>
      <w:r w:rsidRPr="002B761D">
        <w:rPr>
          <w:rFonts w:asciiTheme="minorHAnsi" w:hAnsiTheme="minorHAnsi"/>
          <w:lang w:val="hr-HR"/>
        </w:rPr>
        <w:t>/</w:t>
      </w:r>
      <w:proofErr w:type="spellStart"/>
      <w:r w:rsidRPr="002B761D">
        <w:rPr>
          <w:rFonts w:asciiTheme="minorHAnsi" w:hAnsiTheme="minorHAnsi"/>
          <w:lang w:val="hr-HR"/>
        </w:rPr>
        <w:t>fax</w:t>
      </w:r>
      <w:proofErr w:type="spellEnd"/>
      <w:r w:rsidRPr="002B761D">
        <w:rPr>
          <w:rFonts w:asciiTheme="minorHAnsi" w:hAnsiTheme="minorHAnsi"/>
          <w:lang w:val="hr-HR"/>
        </w:rPr>
        <w:t>: 052/223377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jc w:val="center"/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b/>
          <w:lang w:val="hr-HR"/>
        </w:rPr>
        <w:t>OBAVIJEST O TESTIRANJU</w:t>
      </w:r>
      <w:r w:rsidRPr="002B761D">
        <w:rPr>
          <w:rFonts w:asciiTheme="minorHAnsi" w:hAnsiTheme="minorHAnsi"/>
          <w:lang w:val="hr-HR"/>
        </w:rPr>
        <w:t xml:space="preserve"> </w:t>
      </w:r>
    </w:p>
    <w:p w:rsidR="002B761D" w:rsidRPr="002B761D" w:rsidRDefault="002B761D" w:rsidP="002B761D">
      <w:pPr>
        <w:jc w:val="center"/>
        <w:rPr>
          <w:rFonts w:asciiTheme="minorHAnsi" w:hAnsiTheme="minorHAnsi"/>
          <w:b/>
          <w:lang w:val="hr-HR"/>
        </w:rPr>
      </w:pPr>
      <w:r w:rsidRPr="002B761D">
        <w:rPr>
          <w:rFonts w:asciiTheme="minorHAnsi" w:hAnsiTheme="minorHAnsi"/>
          <w:b/>
          <w:lang w:val="hr-HR"/>
        </w:rPr>
        <w:t>PO RASPISANOM NATJEČAJU</w:t>
      </w:r>
    </w:p>
    <w:p w:rsidR="002B761D" w:rsidRPr="002B761D" w:rsidRDefault="002B761D" w:rsidP="002B761D">
      <w:pPr>
        <w:jc w:val="center"/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>za popunu radnog mjesta na neodređeno vrijeme - tajnik/</w:t>
      </w:r>
      <w:proofErr w:type="spellStart"/>
      <w:r w:rsidRPr="002B761D">
        <w:rPr>
          <w:rFonts w:asciiTheme="minorHAnsi" w:hAnsiTheme="minorHAnsi"/>
          <w:lang w:val="hr-HR"/>
        </w:rPr>
        <w:t>ca</w:t>
      </w:r>
      <w:proofErr w:type="spellEnd"/>
      <w:r w:rsidRPr="002B761D">
        <w:rPr>
          <w:rFonts w:asciiTheme="minorHAnsi" w:hAnsiTheme="minorHAnsi"/>
          <w:lang w:val="hr-HR"/>
        </w:rPr>
        <w:t xml:space="preserve"> - 1 izvršitelj, </w:t>
      </w:r>
    </w:p>
    <w:p w:rsidR="002B761D" w:rsidRPr="002B761D" w:rsidRDefault="002B761D" w:rsidP="002B761D">
      <w:pPr>
        <w:jc w:val="center"/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>40 sati tjedno uz obvezni probni rad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>Testiranje se vrši pismeno i usmeno, a sastoji se od provjere posebnih znanja i sposobnosti bitnih za obavljanje poslova tajnika/ce te provjere znanja rada na računalu.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 xml:space="preserve">Testiranje za kandidate koji ispunjavaju formalne uvjete natječaja održat će se dana </w:t>
      </w:r>
      <w:r w:rsidRPr="002B761D">
        <w:rPr>
          <w:rFonts w:asciiTheme="minorHAnsi" w:hAnsiTheme="minorHAnsi"/>
          <w:b/>
          <w:lang w:val="hr-HR"/>
        </w:rPr>
        <w:t xml:space="preserve">4. studenog 2013. godine </w:t>
      </w:r>
      <w:r w:rsidRPr="002B761D">
        <w:rPr>
          <w:rFonts w:asciiTheme="minorHAnsi" w:hAnsiTheme="minorHAnsi"/>
          <w:lang w:val="hr-HR"/>
        </w:rPr>
        <w:t>u Školi primijenjenih umjetnosti i dizajna - Pula, Radićeva 19, Pula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 xml:space="preserve">s početkom </w:t>
      </w:r>
      <w:r w:rsidRPr="002B761D">
        <w:rPr>
          <w:rFonts w:asciiTheme="minorHAnsi" w:hAnsiTheme="minorHAnsi"/>
          <w:b/>
          <w:lang w:val="hr-HR"/>
        </w:rPr>
        <w:t>u 17 sati</w:t>
      </w:r>
      <w:r w:rsidRPr="002B761D">
        <w:rPr>
          <w:rFonts w:asciiTheme="minorHAnsi" w:hAnsiTheme="minorHAnsi"/>
          <w:lang w:val="hr-HR"/>
        </w:rPr>
        <w:t>:</w:t>
      </w:r>
    </w:p>
    <w:p w:rsidR="002B761D" w:rsidRDefault="002B761D" w:rsidP="002B761D">
      <w:pPr>
        <w:ind w:left="360"/>
        <w:jc w:val="both"/>
        <w:rPr>
          <w:rFonts w:asciiTheme="minorHAnsi" w:hAnsiTheme="minorHAnsi" w:cs="Arial"/>
          <w:lang w:val="pl-PL"/>
        </w:rPr>
      </w:pPr>
    </w:p>
    <w:p w:rsidR="00B32FEC" w:rsidRDefault="002B761D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 w:rsidRPr="00B32FEC">
        <w:rPr>
          <w:rFonts w:asciiTheme="minorHAnsi" w:hAnsiTheme="minorHAnsi" w:cs="Arial"/>
          <w:lang w:val="pl-PL"/>
        </w:rPr>
        <w:t xml:space="preserve">Katarina Stipkov </w:t>
      </w:r>
    </w:p>
    <w:p w:rsidR="002B761D" w:rsidRPr="00B32FEC" w:rsidRDefault="002B761D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 w:rsidRPr="00B32FEC">
        <w:rPr>
          <w:rFonts w:asciiTheme="minorHAnsi" w:hAnsiTheme="minorHAnsi" w:cs="Arial"/>
          <w:lang w:val="pl-PL"/>
        </w:rPr>
        <w:t>Z</w:t>
      </w:r>
      <w:r w:rsidR="00B32FEC">
        <w:rPr>
          <w:rFonts w:asciiTheme="minorHAnsi" w:hAnsiTheme="minorHAnsi" w:cs="Arial"/>
          <w:lang w:val="pl-PL"/>
        </w:rPr>
        <w:t xml:space="preserve">latko Džananović </w:t>
      </w:r>
    </w:p>
    <w:p w:rsidR="002B761D" w:rsidRPr="00906511" w:rsidRDefault="002B761D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Dubravka </w:t>
      </w:r>
      <w:r w:rsidR="00B32FEC">
        <w:rPr>
          <w:rFonts w:asciiTheme="minorHAnsi" w:hAnsiTheme="minorHAnsi" w:cs="Arial"/>
          <w:lang w:val="pl-PL"/>
        </w:rPr>
        <w:t xml:space="preserve">Tominić </w:t>
      </w:r>
    </w:p>
    <w:p w:rsidR="002B761D" w:rsidRPr="00906511" w:rsidRDefault="002B761D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Iv</w:t>
      </w:r>
      <w:r w:rsidR="00B32FEC">
        <w:rPr>
          <w:rFonts w:asciiTheme="minorHAnsi" w:hAnsiTheme="minorHAnsi" w:cs="Arial"/>
          <w:lang w:val="pl-PL"/>
        </w:rPr>
        <w:t xml:space="preserve">a Vujičić Orović </w:t>
      </w:r>
    </w:p>
    <w:p w:rsidR="002B761D" w:rsidRPr="00906511" w:rsidRDefault="00B32FEC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Žilbert Zubenica</w:t>
      </w:r>
    </w:p>
    <w:p w:rsidR="002B761D" w:rsidRPr="00906511" w:rsidRDefault="00B32FEC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Ivana Mrvoš </w:t>
      </w:r>
      <w:r w:rsidR="002B761D" w:rsidRPr="00906511">
        <w:rPr>
          <w:rFonts w:asciiTheme="minorHAnsi" w:hAnsiTheme="minorHAnsi" w:cs="Arial"/>
          <w:lang w:val="pl-PL"/>
        </w:rPr>
        <w:t xml:space="preserve"> </w:t>
      </w:r>
    </w:p>
    <w:p w:rsidR="002B761D" w:rsidRPr="00906511" w:rsidRDefault="00B32FEC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Idnir Jahić </w:t>
      </w:r>
    </w:p>
    <w:p w:rsidR="002B761D" w:rsidRPr="00906511" w:rsidRDefault="002B761D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Vid</w:t>
      </w:r>
      <w:r w:rsidR="00B32FEC">
        <w:rPr>
          <w:rFonts w:asciiTheme="minorHAnsi" w:hAnsiTheme="minorHAnsi" w:cs="Arial"/>
          <w:lang w:val="pl-PL"/>
        </w:rPr>
        <w:t xml:space="preserve"> Lovrić </w:t>
      </w:r>
    </w:p>
    <w:p w:rsidR="002B761D" w:rsidRPr="00906511" w:rsidRDefault="00B32FEC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Andrej Pudelko </w:t>
      </w:r>
    </w:p>
    <w:p w:rsidR="00906511" w:rsidRPr="00906511" w:rsidRDefault="00906511" w:rsidP="00906511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Gordana Stevanović</w:t>
      </w:r>
      <w:r w:rsidR="00B32FEC">
        <w:rPr>
          <w:rFonts w:asciiTheme="minorHAnsi" w:hAnsiTheme="minorHAnsi" w:cs="Arial"/>
          <w:lang w:val="pl-PL"/>
        </w:rPr>
        <w:t xml:space="preserve"> Brajić 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 xml:space="preserve">s početkom </w:t>
      </w:r>
      <w:r w:rsidRPr="002B761D">
        <w:rPr>
          <w:rFonts w:asciiTheme="minorHAnsi" w:hAnsiTheme="minorHAnsi"/>
          <w:b/>
          <w:lang w:val="hr-HR"/>
        </w:rPr>
        <w:t>u 18 sati</w:t>
      </w:r>
      <w:r w:rsidRPr="002B761D">
        <w:rPr>
          <w:rFonts w:asciiTheme="minorHAnsi" w:hAnsiTheme="minorHAnsi"/>
          <w:lang w:val="hr-HR"/>
        </w:rPr>
        <w:t>:</w:t>
      </w:r>
    </w:p>
    <w:p w:rsidR="002B761D" w:rsidRDefault="002B761D" w:rsidP="002B761D">
      <w:pPr>
        <w:ind w:left="360"/>
        <w:jc w:val="both"/>
        <w:rPr>
          <w:rFonts w:asciiTheme="minorHAnsi" w:hAnsiTheme="minorHAnsi"/>
          <w:lang w:val="hr-HR"/>
        </w:rPr>
      </w:pP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Robert Vukušić </w:t>
      </w: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Vedrana Mirković</w:t>
      </w: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Jadranka Sanković</w:t>
      </w:r>
      <w:r w:rsidR="000A61FA">
        <w:rPr>
          <w:rFonts w:asciiTheme="minorHAnsi" w:hAnsiTheme="minorHAnsi" w:cs="Arial"/>
          <w:lang w:val="pl-PL"/>
        </w:rPr>
        <w:t xml:space="preserve"> Zupičić</w:t>
      </w: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Marijana Šebrek </w:t>
      </w: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Ana Božac </w:t>
      </w: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Agata Dajčić </w:t>
      </w:r>
    </w:p>
    <w:p w:rsidR="002B761D" w:rsidRPr="00906511" w:rsidRDefault="00B32FEC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Ana Batel </w:t>
      </w:r>
    </w:p>
    <w:p w:rsidR="002B761D" w:rsidRPr="00906511" w:rsidRDefault="002B761D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Mario </w:t>
      </w:r>
      <w:r w:rsidR="00B32FEC">
        <w:rPr>
          <w:rFonts w:asciiTheme="minorHAnsi" w:hAnsiTheme="minorHAnsi" w:cs="Arial"/>
          <w:lang w:val="pl-PL"/>
        </w:rPr>
        <w:t>Ju</w:t>
      </w:r>
      <w:r w:rsidR="00610A00">
        <w:rPr>
          <w:rFonts w:asciiTheme="minorHAnsi" w:hAnsiTheme="minorHAnsi" w:cs="Arial"/>
          <w:lang w:val="pl-PL"/>
        </w:rPr>
        <w:t>r</w:t>
      </w:r>
      <w:r w:rsidR="00B32FEC">
        <w:rPr>
          <w:rFonts w:asciiTheme="minorHAnsi" w:hAnsiTheme="minorHAnsi" w:cs="Arial"/>
          <w:lang w:val="pl-PL"/>
        </w:rPr>
        <w:t xml:space="preserve">kić </w:t>
      </w:r>
    </w:p>
    <w:p w:rsidR="002B761D" w:rsidRPr="00906511" w:rsidRDefault="002B761D" w:rsidP="00906511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Dragana </w:t>
      </w:r>
      <w:r w:rsidR="00B32FEC">
        <w:rPr>
          <w:rFonts w:asciiTheme="minorHAnsi" w:hAnsiTheme="minorHAnsi" w:cs="Arial"/>
          <w:lang w:val="pl-PL"/>
        </w:rPr>
        <w:t>Savić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906511" w:rsidRDefault="00906511" w:rsidP="002B761D">
      <w:pPr>
        <w:rPr>
          <w:rFonts w:asciiTheme="minorHAnsi" w:hAnsiTheme="minorHAnsi"/>
          <w:lang w:val="hr-HR"/>
        </w:rPr>
      </w:pPr>
    </w:p>
    <w:p w:rsidR="00906511" w:rsidRDefault="00906511" w:rsidP="002B761D">
      <w:pPr>
        <w:rPr>
          <w:rFonts w:asciiTheme="minorHAnsi" w:hAnsiTheme="minorHAnsi"/>
          <w:lang w:val="hr-HR"/>
        </w:rPr>
      </w:pPr>
    </w:p>
    <w:p w:rsidR="00906511" w:rsidRDefault="00906511" w:rsidP="002B761D">
      <w:pPr>
        <w:rPr>
          <w:rFonts w:asciiTheme="minorHAnsi" w:hAnsiTheme="minorHAnsi"/>
          <w:lang w:val="hr-HR"/>
        </w:rPr>
      </w:pPr>
    </w:p>
    <w:p w:rsidR="00906511" w:rsidRDefault="00906511" w:rsidP="002B761D">
      <w:pPr>
        <w:rPr>
          <w:rFonts w:asciiTheme="minorHAnsi" w:hAnsiTheme="minorHAnsi"/>
          <w:lang w:val="hr-HR"/>
        </w:rPr>
      </w:pPr>
    </w:p>
    <w:p w:rsidR="00906511" w:rsidRDefault="00906511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lastRenderedPageBreak/>
        <w:t>Razgovor (intervju) održat će se prema slijedećem rasporedu:</w:t>
      </w:r>
    </w:p>
    <w:p w:rsidR="002B761D" w:rsidRPr="002B761D" w:rsidRDefault="002B761D" w:rsidP="002B761D">
      <w:pPr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 xml:space="preserve">dana </w:t>
      </w:r>
      <w:r w:rsidRPr="002B761D">
        <w:rPr>
          <w:rFonts w:asciiTheme="minorHAnsi" w:hAnsiTheme="minorHAnsi"/>
          <w:b/>
          <w:lang w:val="hr-HR"/>
        </w:rPr>
        <w:t>6. studenog 2013. godine</w:t>
      </w:r>
      <w:r w:rsidRPr="002B761D">
        <w:rPr>
          <w:rFonts w:asciiTheme="minorHAnsi" w:hAnsiTheme="minorHAnsi"/>
          <w:lang w:val="hr-HR"/>
        </w:rPr>
        <w:t xml:space="preserve"> </w:t>
      </w:r>
    </w:p>
    <w:p w:rsidR="00906511" w:rsidRDefault="00906511" w:rsidP="00906511">
      <w:pPr>
        <w:ind w:left="360"/>
        <w:jc w:val="both"/>
        <w:rPr>
          <w:rFonts w:asciiTheme="minorHAnsi" w:hAnsiTheme="minorHAnsi" w:cs="Arial"/>
          <w:lang w:val="pl-PL"/>
        </w:rPr>
      </w:pPr>
    </w:p>
    <w:p w:rsidR="00906511" w:rsidRPr="00906511" w:rsidRDefault="003121E3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Katarina Stipkov </w:t>
      </w:r>
      <w:r w:rsidR="000A61FA">
        <w:rPr>
          <w:rFonts w:asciiTheme="minorHAnsi" w:hAnsiTheme="minorHAnsi" w:cs="Arial"/>
          <w:lang w:val="pl-PL"/>
        </w:rPr>
        <w:t>-</w:t>
      </w:r>
      <w:r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9.00h</w:t>
      </w:r>
    </w:p>
    <w:p w:rsidR="00906511" w:rsidRPr="00906511" w:rsidRDefault="00906511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Z</w:t>
      </w:r>
      <w:r w:rsidR="003121E3">
        <w:rPr>
          <w:rFonts w:asciiTheme="minorHAnsi" w:hAnsiTheme="minorHAnsi" w:cs="Arial"/>
          <w:lang w:val="pl-PL"/>
        </w:rPr>
        <w:t xml:space="preserve">latko Džananović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9.20h</w:t>
      </w:r>
    </w:p>
    <w:p w:rsidR="00906511" w:rsidRPr="00906511" w:rsidRDefault="00906511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Dubravka </w:t>
      </w:r>
      <w:r w:rsidR="003121E3">
        <w:rPr>
          <w:rFonts w:asciiTheme="minorHAnsi" w:hAnsiTheme="minorHAnsi" w:cs="Arial"/>
          <w:lang w:val="pl-PL"/>
        </w:rPr>
        <w:t xml:space="preserve">Tominić - </w:t>
      </w:r>
      <w:r w:rsidR="00A61ACD">
        <w:rPr>
          <w:rFonts w:asciiTheme="minorHAnsi" w:hAnsiTheme="minorHAnsi" w:cs="Arial"/>
          <w:lang w:val="pl-PL"/>
        </w:rPr>
        <w:t>9.40</w:t>
      </w:r>
    </w:p>
    <w:p w:rsidR="00906511" w:rsidRPr="00906511" w:rsidRDefault="00906511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Iv</w:t>
      </w:r>
      <w:r w:rsidR="003121E3">
        <w:rPr>
          <w:rFonts w:asciiTheme="minorHAnsi" w:hAnsiTheme="minorHAnsi" w:cs="Arial"/>
          <w:lang w:val="pl-PL"/>
        </w:rPr>
        <w:t xml:space="preserve">a Vujičić Orović - </w:t>
      </w:r>
      <w:r w:rsidR="00A61ACD">
        <w:rPr>
          <w:rFonts w:asciiTheme="minorHAnsi" w:hAnsiTheme="minorHAnsi" w:cs="Arial"/>
          <w:lang w:val="pl-PL"/>
        </w:rPr>
        <w:t>10.00h</w:t>
      </w:r>
    </w:p>
    <w:p w:rsidR="00906511" w:rsidRPr="00906511" w:rsidRDefault="003121E3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Žilbert Zubenica - </w:t>
      </w:r>
      <w:r w:rsidR="00A61ACD">
        <w:rPr>
          <w:rFonts w:asciiTheme="minorHAnsi" w:hAnsiTheme="minorHAnsi" w:cs="Arial"/>
          <w:lang w:val="pl-PL"/>
        </w:rPr>
        <w:t>10.20h</w:t>
      </w:r>
    </w:p>
    <w:p w:rsidR="00906511" w:rsidRPr="00906511" w:rsidRDefault="003121E3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Ivana Mrvoš - </w:t>
      </w:r>
      <w:r w:rsidR="00A61ACD">
        <w:rPr>
          <w:rFonts w:asciiTheme="minorHAnsi" w:hAnsiTheme="minorHAnsi" w:cs="Arial"/>
          <w:lang w:val="pl-PL"/>
        </w:rPr>
        <w:t>10.40h</w:t>
      </w:r>
    </w:p>
    <w:p w:rsidR="00906511" w:rsidRPr="00906511" w:rsidRDefault="003121E3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Idnir Jahić - </w:t>
      </w:r>
      <w:r w:rsidR="00A61ACD">
        <w:rPr>
          <w:rFonts w:asciiTheme="minorHAnsi" w:hAnsiTheme="minorHAnsi" w:cs="Arial"/>
          <w:lang w:val="pl-PL"/>
        </w:rPr>
        <w:t>11.00h</w:t>
      </w:r>
    </w:p>
    <w:p w:rsidR="00906511" w:rsidRPr="00906511" w:rsidRDefault="00906511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Vid</w:t>
      </w:r>
      <w:r w:rsidR="003121E3">
        <w:rPr>
          <w:rFonts w:asciiTheme="minorHAnsi" w:hAnsiTheme="minorHAnsi" w:cs="Arial"/>
          <w:lang w:val="pl-PL"/>
        </w:rPr>
        <w:t xml:space="preserve"> Lovrić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11.20h</w:t>
      </w:r>
    </w:p>
    <w:p w:rsidR="00906511" w:rsidRPr="00906511" w:rsidRDefault="003121E3" w:rsidP="00906511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Andrej Pudelko </w:t>
      </w:r>
      <w:r w:rsidR="000A61FA">
        <w:rPr>
          <w:rFonts w:asciiTheme="minorHAnsi" w:hAnsiTheme="minorHAnsi" w:cs="Arial"/>
          <w:lang w:val="pl-PL"/>
        </w:rPr>
        <w:t>-</w:t>
      </w:r>
      <w:r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11.40h</w:t>
      </w:r>
    </w:p>
    <w:p w:rsidR="002B761D" w:rsidRPr="00906511" w:rsidRDefault="00906511" w:rsidP="00906511">
      <w:pPr>
        <w:pStyle w:val="Odlomakpopisa"/>
        <w:numPr>
          <w:ilvl w:val="0"/>
          <w:numId w:val="12"/>
        </w:numPr>
        <w:rPr>
          <w:rFonts w:asciiTheme="minorHAnsi" w:hAnsiTheme="minorHAnsi"/>
          <w:lang w:val="hr-HR"/>
        </w:rPr>
      </w:pPr>
      <w:r w:rsidRPr="00906511">
        <w:rPr>
          <w:rFonts w:asciiTheme="minorHAnsi" w:hAnsiTheme="minorHAnsi" w:cs="Arial"/>
          <w:lang w:val="pl-PL"/>
        </w:rPr>
        <w:t xml:space="preserve">Gordana Stevanović Brajić </w:t>
      </w:r>
      <w:r w:rsidR="000A61FA">
        <w:rPr>
          <w:rFonts w:asciiTheme="minorHAnsi" w:hAnsiTheme="minorHAnsi" w:cs="Arial"/>
          <w:lang w:val="pl-PL"/>
        </w:rPr>
        <w:t xml:space="preserve">- </w:t>
      </w:r>
      <w:r w:rsidR="00A61ACD">
        <w:rPr>
          <w:rFonts w:asciiTheme="minorHAnsi" w:hAnsiTheme="minorHAnsi" w:cs="Arial"/>
          <w:lang w:val="pl-PL"/>
        </w:rPr>
        <w:t>12.00h</w:t>
      </w:r>
    </w:p>
    <w:p w:rsidR="00906511" w:rsidRDefault="00906511" w:rsidP="00906511">
      <w:pPr>
        <w:ind w:left="720"/>
        <w:rPr>
          <w:rFonts w:asciiTheme="minorHAnsi" w:hAnsiTheme="minorHAnsi"/>
          <w:lang w:val="hr-HR"/>
        </w:rPr>
      </w:pPr>
    </w:p>
    <w:p w:rsidR="002B761D" w:rsidRPr="002B761D" w:rsidRDefault="002B761D" w:rsidP="002B761D">
      <w:pPr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2B761D">
        <w:rPr>
          <w:rFonts w:asciiTheme="minorHAnsi" w:hAnsiTheme="minorHAnsi"/>
          <w:lang w:val="hr-HR"/>
        </w:rPr>
        <w:t xml:space="preserve">dana </w:t>
      </w:r>
      <w:r w:rsidRPr="002B761D">
        <w:rPr>
          <w:rFonts w:asciiTheme="minorHAnsi" w:hAnsiTheme="minorHAnsi"/>
          <w:b/>
          <w:lang w:val="hr-HR"/>
        </w:rPr>
        <w:t>7. studenog 2013. godine</w:t>
      </w:r>
      <w:r w:rsidRPr="002B761D">
        <w:rPr>
          <w:rFonts w:asciiTheme="minorHAnsi" w:hAnsiTheme="minorHAnsi"/>
          <w:lang w:val="hr-HR"/>
        </w:rPr>
        <w:t xml:space="preserve"> </w:t>
      </w:r>
    </w:p>
    <w:p w:rsidR="002B761D" w:rsidRPr="002B761D" w:rsidRDefault="002B761D" w:rsidP="002B761D">
      <w:pPr>
        <w:ind w:left="360"/>
        <w:rPr>
          <w:rFonts w:asciiTheme="minorHAnsi" w:hAnsiTheme="minorHAnsi"/>
          <w:lang w:val="hr-HR"/>
        </w:rPr>
      </w:pP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Robert Vukušić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9.00h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Vedrana Mirković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9.20h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Jadranka Sanković </w:t>
      </w:r>
      <w:r w:rsidR="000A61FA">
        <w:rPr>
          <w:rFonts w:asciiTheme="minorHAnsi" w:hAnsiTheme="minorHAnsi" w:cs="Arial"/>
          <w:lang w:val="pl-PL"/>
        </w:rPr>
        <w:t>Zupičić 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9.40h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Marijana Šebrek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10.00h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Ana Božac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10.20h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Agata Dajčić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10.40h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 xml:space="preserve">Ana Batel </w:t>
      </w:r>
      <w:r w:rsidR="000A61FA">
        <w:rPr>
          <w:rFonts w:asciiTheme="minorHAnsi" w:hAnsiTheme="minorHAnsi" w:cs="Arial"/>
          <w:lang w:val="pl-PL"/>
        </w:rPr>
        <w:t>-</w:t>
      </w:r>
      <w:r w:rsidR="003121E3">
        <w:rPr>
          <w:rFonts w:asciiTheme="minorHAnsi" w:hAnsiTheme="minorHAnsi" w:cs="Arial"/>
          <w:lang w:val="pl-PL"/>
        </w:rPr>
        <w:t xml:space="preserve"> </w:t>
      </w:r>
      <w:r w:rsidR="00A61ACD">
        <w:rPr>
          <w:rFonts w:asciiTheme="minorHAnsi" w:hAnsiTheme="minorHAnsi" w:cs="Arial"/>
          <w:lang w:val="pl-PL"/>
        </w:rPr>
        <w:t>11.00h</w:t>
      </w:r>
    </w:p>
    <w:p w:rsidR="00906511" w:rsidRPr="00906511" w:rsidRDefault="00906511" w:rsidP="0090651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lang w:val="pl-PL"/>
        </w:rPr>
      </w:pPr>
      <w:r w:rsidRPr="00906511">
        <w:rPr>
          <w:rFonts w:asciiTheme="minorHAnsi" w:hAnsiTheme="minorHAnsi" w:cs="Arial"/>
          <w:lang w:val="pl-PL"/>
        </w:rPr>
        <w:t>Mario Ju</w:t>
      </w:r>
      <w:r w:rsidR="00610A00">
        <w:rPr>
          <w:rFonts w:asciiTheme="minorHAnsi" w:hAnsiTheme="minorHAnsi" w:cs="Arial"/>
          <w:lang w:val="pl-PL"/>
        </w:rPr>
        <w:t>r</w:t>
      </w:r>
      <w:r w:rsidRPr="00906511">
        <w:rPr>
          <w:rFonts w:asciiTheme="minorHAnsi" w:hAnsiTheme="minorHAnsi" w:cs="Arial"/>
          <w:lang w:val="pl-PL"/>
        </w:rPr>
        <w:t xml:space="preserve">kić - </w:t>
      </w:r>
      <w:r w:rsidR="00A61ACD">
        <w:rPr>
          <w:rFonts w:asciiTheme="minorHAnsi" w:hAnsiTheme="minorHAnsi" w:cs="Arial"/>
          <w:lang w:val="pl-PL"/>
        </w:rPr>
        <w:t>11.20h</w:t>
      </w:r>
    </w:p>
    <w:p w:rsidR="002B761D" w:rsidRPr="00906511" w:rsidRDefault="00906511" w:rsidP="00906511">
      <w:pPr>
        <w:pStyle w:val="Odlomakpopisa"/>
        <w:numPr>
          <w:ilvl w:val="0"/>
          <w:numId w:val="13"/>
        </w:numPr>
        <w:rPr>
          <w:rFonts w:asciiTheme="minorHAnsi" w:hAnsiTheme="minorHAnsi"/>
          <w:lang w:val="hr-HR"/>
        </w:rPr>
      </w:pPr>
      <w:r w:rsidRPr="00906511">
        <w:rPr>
          <w:rFonts w:asciiTheme="minorHAnsi" w:hAnsiTheme="minorHAnsi" w:cs="Arial"/>
          <w:lang w:val="pl-PL"/>
        </w:rPr>
        <w:t xml:space="preserve">Dragana Savić </w:t>
      </w:r>
      <w:r w:rsidR="000A61FA">
        <w:rPr>
          <w:rFonts w:asciiTheme="minorHAnsi" w:hAnsiTheme="minorHAnsi" w:cs="Arial"/>
          <w:lang w:val="pl-PL"/>
        </w:rPr>
        <w:t xml:space="preserve">- </w:t>
      </w:r>
      <w:r w:rsidR="00A61ACD">
        <w:rPr>
          <w:rFonts w:asciiTheme="minorHAnsi" w:hAnsiTheme="minorHAnsi" w:cs="Arial"/>
          <w:lang w:val="pl-PL"/>
        </w:rPr>
        <w:t>11.40h</w:t>
      </w:r>
    </w:p>
    <w:p w:rsidR="002B761D" w:rsidRPr="002B761D" w:rsidRDefault="002B761D" w:rsidP="002B761D">
      <w:pPr>
        <w:ind w:left="360"/>
        <w:rPr>
          <w:rFonts w:asciiTheme="minorHAnsi" w:hAnsiTheme="minorHAnsi"/>
          <w:lang w:val="hr-HR"/>
        </w:rPr>
      </w:pPr>
    </w:p>
    <w:p w:rsidR="000A61FA" w:rsidRDefault="000A61FA" w:rsidP="002B761D">
      <w:pPr>
        <w:rPr>
          <w:rFonts w:asciiTheme="minorHAnsi" w:hAnsiTheme="minorHAnsi" w:cs="Arial"/>
          <w:lang w:val="hr-HR"/>
        </w:rPr>
      </w:pPr>
    </w:p>
    <w:p w:rsidR="002B761D" w:rsidRPr="002B761D" w:rsidRDefault="002B761D" w:rsidP="002B761D">
      <w:pPr>
        <w:rPr>
          <w:rFonts w:asciiTheme="minorHAnsi" w:hAnsiTheme="minorHAnsi" w:cs="Arial"/>
          <w:lang w:val="hr-HR"/>
        </w:rPr>
      </w:pPr>
      <w:r w:rsidRPr="002B761D">
        <w:rPr>
          <w:rFonts w:asciiTheme="minorHAnsi" w:hAnsiTheme="minorHAnsi" w:cs="Arial"/>
          <w:lang w:val="hr-HR"/>
        </w:rPr>
        <w:t xml:space="preserve">PRAVILA TESTIRANJA </w:t>
      </w:r>
      <w:r w:rsidRPr="002B761D">
        <w:rPr>
          <w:rFonts w:asciiTheme="minorHAnsi" w:hAnsiTheme="minorHAnsi" w:cs="Arial"/>
          <w:lang w:val="hr-HR"/>
        </w:rPr>
        <w:br/>
        <w:t xml:space="preserve">1. Po dolasku na testiranje od kandidata će biti zatraženo predočavanje odgovarajuće identifikacijske isprave radi utvrđivanja identiteta. </w:t>
      </w:r>
    </w:p>
    <w:p w:rsidR="002B761D" w:rsidRPr="002B761D" w:rsidRDefault="002B761D" w:rsidP="002B761D">
      <w:pPr>
        <w:rPr>
          <w:rFonts w:asciiTheme="minorHAnsi" w:hAnsiTheme="minorHAnsi" w:cs="Arial"/>
          <w:lang w:val="hr-HR"/>
        </w:rPr>
      </w:pPr>
      <w:r w:rsidRPr="002B761D">
        <w:rPr>
          <w:rFonts w:asciiTheme="minorHAnsi" w:hAnsiTheme="minorHAnsi" w:cs="Arial"/>
          <w:lang w:val="hr-HR"/>
        </w:rPr>
        <w:t>Kandidati koji ne dođu na testiranje u zakazani sat neće moći pristupiti testiranju.</w:t>
      </w:r>
      <w:r w:rsidRPr="002B761D">
        <w:rPr>
          <w:rFonts w:asciiTheme="minorHAnsi" w:hAnsiTheme="minorHAnsi" w:cs="Arial"/>
          <w:lang w:val="hr-HR"/>
        </w:rPr>
        <w:br/>
        <w:t>Testiranju ne mogu pristupiti kandidati koji ne mogu dokazati identitet, osobe koje ne ispunjavaju formalne uvjete natječaja, te osobe za koje se utvrdi da nisu podnijele pravovremene i potpune prijave na natječaj.</w:t>
      </w:r>
    </w:p>
    <w:p w:rsidR="002B761D" w:rsidRPr="002B761D" w:rsidRDefault="002B761D" w:rsidP="002B761D">
      <w:pPr>
        <w:rPr>
          <w:rFonts w:asciiTheme="minorHAnsi" w:hAnsiTheme="minorHAnsi" w:cs="Arial"/>
          <w:lang w:val="hr-HR"/>
        </w:rPr>
      </w:pPr>
      <w:r w:rsidRPr="002B761D">
        <w:rPr>
          <w:rFonts w:asciiTheme="minorHAnsi" w:hAnsiTheme="minorHAnsi" w:cs="Arial"/>
          <w:lang w:val="hr-HR"/>
        </w:rPr>
        <w:t>Za kandidata koji ne pristupi testiranju smatrati će se da je povukao prijavu na natječaj.</w:t>
      </w:r>
      <w:r w:rsidRPr="002B761D">
        <w:rPr>
          <w:rFonts w:asciiTheme="minorHAnsi" w:hAnsiTheme="minorHAnsi" w:cs="Arial"/>
          <w:lang w:val="hr-HR"/>
        </w:rPr>
        <w:br/>
        <w:t>2. Obavezno je na testiranje donijeti kemijsku olovku.</w:t>
      </w:r>
    </w:p>
    <w:p w:rsidR="002B761D" w:rsidRPr="002B761D" w:rsidRDefault="002B761D" w:rsidP="002B761D">
      <w:pPr>
        <w:rPr>
          <w:rFonts w:asciiTheme="minorHAnsi" w:hAnsiTheme="minorHAnsi" w:cs="Arial"/>
          <w:lang w:val="hr-HR"/>
        </w:rPr>
      </w:pPr>
      <w:r w:rsidRPr="002B761D">
        <w:rPr>
          <w:rFonts w:asciiTheme="minorHAnsi" w:hAnsiTheme="minorHAnsi" w:cs="Arial"/>
          <w:lang w:val="hr-HR"/>
        </w:rPr>
        <w:t>3. Pismena provjera znanja traje ukupno 50 minuta.</w:t>
      </w:r>
    </w:p>
    <w:p w:rsidR="002B761D" w:rsidRPr="002B761D" w:rsidRDefault="002B761D" w:rsidP="002B761D">
      <w:pPr>
        <w:rPr>
          <w:rFonts w:asciiTheme="minorHAnsi" w:hAnsiTheme="minorHAnsi" w:cs="Arial"/>
          <w:lang w:val="hr-HR"/>
        </w:rPr>
      </w:pPr>
      <w:r w:rsidRPr="002B761D">
        <w:rPr>
          <w:rFonts w:asciiTheme="minorHAnsi" w:hAnsiTheme="minorHAnsi" w:cs="Arial"/>
          <w:lang w:val="hr-HR"/>
        </w:rPr>
        <w:t xml:space="preserve">4. Za vrijeme pisane provjere znanja nije dopušteno: </w:t>
      </w:r>
      <w:r w:rsidRPr="002B761D">
        <w:rPr>
          <w:rFonts w:asciiTheme="minorHAnsi" w:hAnsiTheme="minorHAnsi" w:cs="Arial"/>
          <w:lang w:val="hr-HR"/>
        </w:rPr>
        <w:br/>
        <w:t xml:space="preserve">- koristiti se bilo kakvom literaturom ili bilješkama, </w:t>
      </w:r>
      <w:r w:rsidRPr="002B761D">
        <w:rPr>
          <w:rFonts w:asciiTheme="minorHAnsi" w:hAnsiTheme="minorHAnsi" w:cs="Arial"/>
          <w:lang w:val="hr-HR"/>
        </w:rPr>
        <w:br/>
        <w:t xml:space="preserve">- koristiti mobitel ili druga komunikacijska sredstva, </w:t>
      </w:r>
      <w:r w:rsidRPr="002B761D">
        <w:rPr>
          <w:rFonts w:asciiTheme="minorHAnsi" w:hAnsiTheme="minorHAnsi" w:cs="Arial"/>
          <w:lang w:val="hr-HR"/>
        </w:rPr>
        <w:br/>
        <w:t xml:space="preserve">- napuštati prostoriju u kojoj se vrši provjera znanja, </w:t>
      </w:r>
      <w:r w:rsidRPr="002B761D">
        <w:rPr>
          <w:rFonts w:asciiTheme="minorHAnsi" w:hAnsiTheme="minorHAnsi" w:cs="Arial"/>
          <w:lang w:val="hr-HR"/>
        </w:rPr>
        <w:br/>
        <w:t xml:space="preserve">- razgovarati s ostalim kandidatima ili na drugi način remetiti mir i red. </w:t>
      </w:r>
      <w:r w:rsidRPr="002B761D">
        <w:rPr>
          <w:rFonts w:asciiTheme="minorHAnsi" w:hAnsiTheme="minorHAnsi" w:cs="Arial"/>
          <w:lang w:val="hr-HR"/>
        </w:rPr>
        <w:br/>
        <w:t xml:space="preserve">Ukoliko kandidat postupi na nedopušteni prethodno opisan način bit će udaljen s testiranja te će se smatrati da je odnosni kandidat povukao prijavu na natječaj. </w:t>
      </w:r>
    </w:p>
    <w:p w:rsidR="001300FB" w:rsidRPr="002B761D" w:rsidRDefault="002B761D" w:rsidP="002B761D">
      <w:pPr>
        <w:rPr>
          <w:rFonts w:asciiTheme="minorHAnsi" w:hAnsiTheme="minorHAnsi"/>
        </w:rPr>
      </w:pPr>
      <w:r w:rsidRPr="002B761D">
        <w:rPr>
          <w:rFonts w:asciiTheme="minorHAnsi" w:hAnsiTheme="minorHAnsi" w:cs="Arial"/>
          <w:lang w:val="hr-HR"/>
        </w:rPr>
        <w:t>5. O rezultatima natječaja kandidati će biti obaviješteni pisanim putem.</w:t>
      </w:r>
      <w:r w:rsidRPr="002B761D">
        <w:rPr>
          <w:rFonts w:asciiTheme="minorHAnsi" w:hAnsiTheme="minorHAnsi" w:cs="Arial"/>
          <w:lang w:val="hr-HR"/>
        </w:rPr>
        <w:br/>
      </w:r>
    </w:p>
    <w:sectPr w:rsidR="001300FB" w:rsidRPr="002B761D" w:rsidSect="0013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F1"/>
    <w:multiLevelType w:val="hybridMultilevel"/>
    <w:tmpl w:val="EE8E4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00AE"/>
    <w:multiLevelType w:val="hybridMultilevel"/>
    <w:tmpl w:val="8D184C4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5E90"/>
    <w:multiLevelType w:val="hybridMultilevel"/>
    <w:tmpl w:val="25D492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038D1"/>
    <w:multiLevelType w:val="hybridMultilevel"/>
    <w:tmpl w:val="CFBC12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D07D4"/>
    <w:multiLevelType w:val="hybridMultilevel"/>
    <w:tmpl w:val="B7F4AEC4"/>
    <w:lvl w:ilvl="0" w:tplc="505E82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B1F51"/>
    <w:multiLevelType w:val="hybridMultilevel"/>
    <w:tmpl w:val="17D0F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46717"/>
    <w:multiLevelType w:val="hybridMultilevel"/>
    <w:tmpl w:val="5D7829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F351E"/>
    <w:multiLevelType w:val="hybridMultilevel"/>
    <w:tmpl w:val="E3C828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E1A28"/>
    <w:multiLevelType w:val="hybridMultilevel"/>
    <w:tmpl w:val="C56C3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6798F"/>
    <w:multiLevelType w:val="hybridMultilevel"/>
    <w:tmpl w:val="5E404A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B65F0C"/>
    <w:multiLevelType w:val="hybridMultilevel"/>
    <w:tmpl w:val="4FD4EB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DA61C4"/>
    <w:multiLevelType w:val="hybridMultilevel"/>
    <w:tmpl w:val="C2F6E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72A85"/>
    <w:multiLevelType w:val="hybridMultilevel"/>
    <w:tmpl w:val="691E3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61D"/>
    <w:rsid w:val="00050CC2"/>
    <w:rsid w:val="000A61FA"/>
    <w:rsid w:val="001300FB"/>
    <w:rsid w:val="002B761D"/>
    <w:rsid w:val="003121E3"/>
    <w:rsid w:val="00424B65"/>
    <w:rsid w:val="00610A00"/>
    <w:rsid w:val="00906511"/>
    <w:rsid w:val="00A61ACD"/>
    <w:rsid w:val="00B3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6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2F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2FE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ŠPUD</dc:creator>
  <cp:lastModifiedBy>SPUD-Lara</cp:lastModifiedBy>
  <cp:revision>9</cp:revision>
  <cp:lastPrinted>2013-10-25T06:36:00Z</cp:lastPrinted>
  <dcterms:created xsi:type="dcterms:W3CDTF">2013-10-25T06:15:00Z</dcterms:created>
  <dcterms:modified xsi:type="dcterms:W3CDTF">2013-10-28T08:33:00Z</dcterms:modified>
</cp:coreProperties>
</file>