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68" w:rsidRDefault="00FC7D68" w:rsidP="00FC7D68">
      <w:pPr>
        <w:ind w:left="-1417" w:firstLine="1417"/>
        <w:rPr>
          <w:b/>
        </w:rPr>
      </w:pPr>
      <w:r>
        <w:rPr>
          <w:b/>
        </w:rPr>
        <w:t>TEHNIČKA I INDUSTRIJSKA ŠKOLA</w:t>
      </w:r>
    </w:p>
    <w:p w:rsidR="00FC7D68" w:rsidRDefault="00FC7D68" w:rsidP="00FC7D68">
      <w:pPr>
        <w:ind w:left="-1417" w:firstLine="1417"/>
        <w:rPr>
          <w:b/>
        </w:rPr>
      </w:pPr>
      <w:r>
        <w:rPr>
          <w:b/>
        </w:rPr>
        <w:t>RUĐERA BOŠKOVIĆA U SINJU</w:t>
      </w:r>
    </w:p>
    <w:p w:rsidR="00FC7D68" w:rsidRDefault="00FC7D68" w:rsidP="00FC7D68">
      <w:pPr>
        <w:ind w:left="-1417" w:firstLine="1417"/>
        <w:rPr>
          <w:b/>
        </w:rPr>
      </w:pPr>
    </w:p>
    <w:p w:rsidR="00FC7D68" w:rsidRDefault="00FC7D68" w:rsidP="00FC7D68">
      <w:pPr>
        <w:ind w:left="-1417" w:firstLine="1417"/>
        <w:rPr>
          <w:b/>
        </w:rPr>
      </w:pPr>
    </w:p>
    <w:p w:rsidR="00FC7D68" w:rsidRDefault="00FC7D68" w:rsidP="00FC7D68">
      <w:pPr>
        <w:ind w:left="-1417" w:firstLine="1417"/>
        <w:rPr>
          <w:b/>
        </w:rPr>
      </w:pPr>
      <w:r>
        <w:rPr>
          <w:b/>
        </w:rPr>
        <w:t xml:space="preserve">                    </w:t>
      </w:r>
    </w:p>
    <w:p w:rsidR="00FC7D68" w:rsidRDefault="00FC7D68" w:rsidP="00FC7D68">
      <w:pPr>
        <w:ind w:left="-1417" w:firstLine="1417"/>
        <w:rPr>
          <w:b/>
        </w:rPr>
      </w:pPr>
    </w:p>
    <w:p w:rsidR="00FC7D68" w:rsidRDefault="00FC7D68" w:rsidP="00FC7D68">
      <w:pPr>
        <w:ind w:left="-1417" w:firstLine="1417"/>
      </w:pPr>
      <w:r>
        <w:t xml:space="preserve">                 ELEMENTI  ZA  PRAĆENJE  UČENIKA  IZ  NASTAVNOG  PREDMETA</w:t>
      </w:r>
    </w:p>
    <w:p w:rsidR="00FC7D68" w:rsidRDefault="00FC7D68" w:rsidP="00FC7D68">
      <w:pPr>
        <w:ind w:left="-1417" w:firstLine="1417"/>
      </w:pPr>
      <w:r>
        <w:t xml:space="preserve">                              </w:t>
      </w:r>
    </w:p>
    <w:p w:rsidR="00FC7D68" w:rsidRDefault="00FC7D68" w:rsidP="00FC7D68">
      <w:pPr>
        <w:ind w:left="-1417" w:firstLine="1417"/>
        <w:jc w:val="center"/>
        <w:rPr>
          <w:b/>
        </w:rPr>
      </w:pPr>
      <w:r>
        <w:rPr>
          <w:b/>
        </w:rPr>
        <w:t>SKLOPNI APARATI</w:t>
      </w:r>
    </w:p>
    <w:p w:rsidR="00FC7D68" w:rsidRDefault="00FC7D68" w:rsidP="00FC7D68">
      <w:pPr>
        <w:ind w:left="-1417" w:firstLine="1417"/>
        <w:jc w:val="center"/>
        <w:rPr>
          <w:b/>
        </w:rPr>
      </w:pPr>
      <w:r>
        <w:rPr>
          <w:b/>
        </w:rPr>
        <w:t>Šk.god. 2015./2016.</w:t>
      </w:r>
    </w:p>
    <w:p w:rsidR="00FC7D68" w:rsidRDefault="00FC7D68" w:rsidP="00FC7D68">
      <w:pPr>
        <w:rPr>
          <w:b/>
        </w:rPr>
      </w:pPr>
    </w:p>
    <w:p w:rsidR="00FC7D68" w:rsidRDefault="00FC7D68" w:rsidP="00FC7D68">
      <w:pPr>
        <w:ind w:left="-1417" w:firstLine="1417"/>
      </w:pPr>
      <w:r>
        <w:t>ELEMENTI  PRAĆENJA:   Znanje stručnih sadržaja</w:t>
      </w:r>
    </w:p>
    <w:p w:rsidR="00FC7D68" w:rsidRDefault="00FC7D68" w:rsidP="00FC7D68">
      <w:pPr>
        <w:ind w:left="-1417" w:firstLine="1417"/>
      </w:pPr>
      <w:r>
        <w:t xml:space="preserve">                                              Povezivanje znanja sa srodnim predmetima</w:t>
      </w:r>
    </w:p>
    <w:p w:rsidR="00FC7D68" w:rsidRDefault="00FC7D68" w:rsidP="00FC7D68">
      <w:pPr>
        <w:ind w:firstLine="1417"/>
      </w:pPr>
      <w:r>
        <w:t xml:space="preserve">                       </w:t>
      </w:r>
    </w:p>
    <w:p w:rsidR="00FC7D68" w:rsidRDefault="00FC7D68" w:rsidP="00FC7D68">
      <w:pPr>
        <w:ind w:left="-1417" w:firstLine="1417"/>
      </w:pPr>
    </w:p>
    <w:p w:rsidR="00FC7D68" w:rsidRDefault="00FC7D68" w:rsidP="00FC7D68">
      <w:pPr>
        <w:ind w:left="-1417" w:firstLine="1417"/>
      </w:pPr>
      <w:r>
        <w:t>MJERILA ZA ELEMENTE – LJESTVICA:</w:t>
      </w:r>
    </w:p>
    <w:p w:rsidR="00FC7D68" w:rsidRDefault="00FC7D68" w:rsidP="00FC7D68">
      <w:pPr>
        <w:ind w:left="-1417" w:firstLine="1417"/>
      </w:pPr>
      <w:r>
        <w:t xml:space="preserve">                          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ODLIČAN (5):                      Učenik povezuje stečena znanja samostalno i odgovara na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problemska pitanja</w:t>
      </w:r>
    </w:p>
    <w:p w:rsidR="00FC7D68" w:rsidRDefault="00FC7D68" w:rsidP="00FC7D68">
      <w:pPr>
        <w:tabs>
          <w:tab w:val="left" w:pos="2700"/>
        </w:tabs>
        <w:ind w:left="2880" w:hanging="2880"/>
        <w:rPr>
          <w:sz w:val="20"/>
          <w:szCs w:val="20"/>
        </w:rPr>
      </w:pP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VRLODOBAR (4):               Učenik samostalno opisuje pojave, ali uz pomoć nastavnika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odgovara na problemska pitanja</w:t>
      </w:r>
    </w:p>
    <w:p w:rsidR="00FC7D68" w:rsidRDefault="00FC7D68" w:rsidP="00FC7D68">
      <w:pPr>
        <w:ind w:left="2880" w:hanging="2880"/>
        <w:rPr>
          <w:sz w:val="20"/>
          <w:szCs w:val="20"/>
        </w:rPr>
      </w:pP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DOBAR (3):                          Nesamostalno (uz pomoć nastavnika) povezuje stečena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znanja u struci</w:t>
      </w:r>
    </w:p>
    <w:p w:rsidR="00FC7D68" w:rsidRDefault="00FC7D68" w:rsidP="00FC7D68">
      <w:pPr>
        <w:ind w:left="2880" w:hanging="2880"/>
        <w:rPr>
          <w:sz w:val="20"/>
          <w:szCs w:val="20"/>
        </w:rPr>
      </w:pP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DOVOLJAN (2):                   Učenik iznosi stečena znanja uz pomoć nastavnika, koji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ga stalno vodi kraćim podpitanjima</w:t>
      </w:r>
    </w:p>
    <w:p w:rsidR="00FC7D68" w:rsidRDefault="00FC7D68" w:rsidP="00FC7D68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  <w:r>
        <w:rPr>
          <w:sz w:val="20"/>
          <w:szCs w:val="20"/>
        </w:rPr>
        <w:t xml:space="preserve">         NEDOVOLJAN (1):              Ni uz pomoć nastavnika učenik ne povezuje znanja u struci.</w:t>
      </w:r>
    </w:p>
    <w:p w:rsidR="00FC7D68" w:rsidRDefault="00FC7D68" w:rsidP="00FC7D68">
      <w:pPr>
        <w:rPr>
          <w:sz w:val="20"/>
          <w:szCs w:val="20"/>
        </w:rPr>
      </w:pPr>
    </w:p>
    <w:p w:rsidR="00FC7D68" w:rsidRDefault="00FC7D68" w:rsidP="00FC7D68">
      <w:pPr>
        <w:ind w:left="-1417" w:firstLine="1417"/>
      </w:pPr>
      <w:r>
        <w:t xml:space="preserve">OBLICI  PRAĆENJA: </w:t>
      </w:r>
    </w:p>
    <w:p w:rsidR="00FC7D68" w:rsidRDefault="00FC7D68" w:rsidP="00FC7D68">
      <w:pPr>
        <w:ind w:left="-1417" w:firstLine="1417"/>
      </w:pPr>
      <w:r>
        <w:t xml:space="preserve">                                  </w:t>
      </w:r>
    </w:p>
    <w:p w:rsidR="00FC7D68" w:rsidRDefault="00FC7D68" w:rsidP="00FC7D68">
      <w:pPr>
        <w:ind w:left="-1417" w:firstLine="1417"/>
      </w:pPr>
      <w:r>
        <w:t xml:space="preserve">            pismeno provjeravanje  -  4 puta tijekom godine</w:t>
      </w:r>
    </w:p>
    <w:p w:rsidR="00FC7D68" w:rsidRDefault="00FC7D68" w:rsidP="00FC7D68">
      <w:pPr>
        <w:ind w:left="-1417" w:firstLine="1417"/>
      </w:pPr>
      <w:r>
        <w:t xml:space="preserve">            usmeno provjeravanje  -  4 puta tijekom godine</w:t>
      </w:r>
    </w:p>
    <w:p w:rsidR="00FC7D68" w:rsidRDefault="00FC7D68" w:rsidP="00FC7D68">
      <w:pPr>
        <w:ind w:left="-1417" w:firstLine="1417"/>
      </w:pPr>
      <w:r>
        <w:t xml:space="preserve">            praćenje tijekom nastave  -  višeminutne usmene provjere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</w:p>
    <w:p w:rsidR="00FC7D68" w:rsidRDefault="00FC7D68" w:rsidP="00FC7D68">
      <w:pPr>
        <w:ind w:left="-1417" w:firstLine="1417"/>
      </w:pPr>
      <w:r>
        <w:t xml:space="preserve">Ocjene pismenog uratka proizlaze iz ukupnog broja bodova. Ukupni broj bodova ovisi o broju </w:t>
      </w:r>
    </w:p>
    <w:p w:rsidR="00FC7D68" w:rsidRDefault="00FC7D68" w:rsidP="00FC7D68">
      <w:r>
        <w:t xml:space="preserve">  zadanih uradaka, a prate se prema ljestvici:</w:t>
      </w:r>
    </w:p>
    <w:p w:rsidR="00FC7D68" w:rsidRDefault="00FC7D68" w:rsidP="00FC7D68">
      <w:pPr>
        <w:ind w:left="-1417" w:firstLine="1417"/>
      </w:pPr>
      <w:r>
        <w:t xml:space="preserve">     - odličan        91-100 %</w:t>
      </w:r>
    </w:p>
    <w:p w:rsidR="00FC7D68" w:rsidRDefault="00FC7D68" w:rsidP="00FC7D68">
      <w:pPr>
        <w:ind w:left="-1417" w:firstLine="1417"/>
      </w:pPr>
      <w:r>
        <w:t xml:space="preserve">     - vrlodobar    80-90%</w:t>
      </w:r>
    </w:p>
    <w:p w:rsidR="00FC7D68" w:rsidRDefault="00FC7D68" w:rsidP="00FC7D68">
      <w:pPr>
        <w:ind w:left="-1417" w:firstLine="1417"/>
      </w:pPr>
      <w:r>
        <w:t xml:space="preserve">     - dobar          65-79%</w:t>
      </w:r>
    </w:p>
    <w:p w:rsidR="00FC7D68" w:rsidRDefault="00FC7D68" w:rsidP="00FC7D68">
      <w:pPr>
        <w:ind w:left="-1417" w:firstLine="1417"/>
      </w:pPr>
      <w:r>
        <w:t xml:space="preserve">     - dovoljan     50-64%</w:t>
      </w:r>
    </w:p>
    <w:p w:rsidR="00FC7D68" w:rsidRDefault="00FC7D68" w:rsidP="00FC7D68">
      <w:pPr>
        <w:ind w:left="-1417" w:firstLine="1417"/>
      </w:pPr>
      <w:r>
        <w:t xml:space="preserve">     - nedovoljan    &lt; 50% </w:t>
      </w:r>
    </w:p>
    <w:p w:rsidR="00FC7D68" w:rsidRDefault="00FC7D68" w:rsidP="00FC7D68">
      <w:pPr>
        <w:ind w:left="-1417" w:firstLine="1417"/>
        <w:rPr>
          <w:sz w:val="20"/>
          <w:szCs w:val="20"/>
        </w:rPr>
      </w:pPr>
    </w:p>
    <w:p w:rsidR="00FC7D68" w:rsidRDefault="00FC7D68" w:rsidP="00FC7D68">
      <w:pPr>
        <w:ind w:left="-1417" w:firstLine="1417"/>
        <w:rPr>
          <w:sz w:val="20"/>
          <w:szCs w:val="20"/>
        </w:rPr>
      </w:pPr>
    </w:p>
    <w:p w:rsidR="00CB0695" w:rsidRDefault="00CB0695"/>
    <w:sectPr w:rsidR="00CB0695" w:rsidSect="00CB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D68"/>
    <w:rsid w:val="00CB0695"/>
    <w:rsid w:val="00FC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Barić</dc:creator>
  <cp:lastModifiedBy>Nada Barić</cp:lastModifiedBy>
  <cp:revision>1</cp:revision>
  <dcterms:created xsi:type="dcterms:W3CDTF">2015-09-16T06:44:00Z</dcterms:created>
  <dcterms:modified xsi:type="dcterms:W3CDTF">2015-09-16T06:44:00Z</dcterms:modified>
</cp:coreProperties>
</file>