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6725"/>
      </w:tblGrid>
      <w:tr w:rsidR="00440001" w:rsidRPr="00757431" w:rsidTr="00501813">
        <w:trPr>
          <w:cantSplit/>
          <w:trHeight w:val="454"/>
        </w:trPr>
        <w:tc>
          <w:tcPr>
            <w:tcW w:w="29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    </w:t>
            </w:r>
            <w:r w:rsidRPr="0075743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4F48B84D" wp14:editId="33D34E52">
                  <wp:extent cx="1188000" cy="1199217"/>
                  <wp:effectExtent l="0" t="0" r="0" b="1270"/>
                  <wp:docPr id="2" name="Slika 2" descr="LogoTeslaVer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TeslaVer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199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TEHNIČKA ŠKOLA NIKOLE TESLE</w:t>
            </w:r>
          </w:p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 w:eastAsia="hr-HR"/>
              </w:rPr>
              <w:t>Blage Zadre 4, 32010 Vukovar</w:t>
            </w:r>
          </w:p>
        </w:tc>
      </w:tr>
      <w:tr w:rsidR="00440001" w:rsidRPr="00757431" w:rsidTr="00501813">
        <w:trPr>
          <w:cantSplit/>
          <w:trHeight w:val="454"/>
        </w:trPr>
        <w:tc>
          <w:tcPr>
            <w:tcW w:w="2914" w:type="dxa"/>
            <w:vMerge/>
            <w:tcMar>
              <w:left w:w="57" w:type="dxa"/>
              <w:right w:w="57" w:type="dxa"/>
            </w:tcMar>
            <w:vAlign w:val="center"/>
          </w:tcPr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http://ss-tehnicka-ntesla-vu.skole.hr</w:t>
            </w:r>
          </w:p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e-mail: </w:t>
            </w:r>
            <w:hyperlink r:id="rId6" w:history="1">
              <w:r w:rsidRPr="0075743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hr-HR" w:eastAsia="hr-HR"/>
                </w:rPr>
                <w:t>ured@ss-tehnicka-ntesla-vu.skole.hr</w:t>
              </w:r>
            </w:hyperlink>
          </w:p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Telefon: +385 (0)32 423 025</w:t>
            </w:r>
          </w:p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OIB: 95357518429</w:t>
            </w:r>
          </w:p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IBAN: HR8625000091102033845</w:t>
            </w:r>
          </w:p>
        </w:tc>
      </w:tr>
    </w:tbl>
    <w:p w:rsidR="005C7FA5" w:rsidRPr="002C131F" w:rsidRDefault="005C7FA5" w:rsidP="00F45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457D4" w:rsidRPr="002C131F" w:rsidRDefault="00F457D4" w:rsidP="00F45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KLASA: 112-02/2</w:t>
      </w:r>
      <w:r w:rsidR="005C7FA5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-01/</w:t>
      </w:r>
      <w:r w:rsidR="00EF0892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C31DA9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:rsidR="00F457D4" w:rsidRPr="002C131F" w:rsidRDefault="00F457D4" w:rsidP="00F45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URBROJ: 2196-43-01-2</w:t>
      </w:r>
      <w:r w:rsidR="005C7FA5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-01</w:t>
      </w:r>
    </w:p>
    <w:p w:rsidR="00BF3F07" w:rsidRPr="002C131F" w:rsidRDefault="00F457D4" w:rsidP="00F457D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Vukovar, </w:t>
      </w:r>
      <w:r w:rsidR="00C31DA9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7C23C4" w:rsidRPr="002C131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5C7FA5"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5C7FA5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035305" w:rsidRPr="002C131F" w:rsidRDefault="00E450F7" w:rsidP="007C23C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Na temelju članka 107. Zakona o odgoju i obrazovanju u osnovnoj i srednjoj školi (Narodne novine br. 87/08., 86/09., 92/10., 105/10., 90/11., 16/12., 86/12., 94/13., 152/14., 7/17., 68/18., 98/19.</w:t>
      </w:r>
      <w:r w:rsidR="00212202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64/20.</w:t>
      </w:r>
      <w:r w:rsidR="00212202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i 151/22.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, članka 98. Statuta Tehničke škole Nikole Tesle, članka 3., 4. i 5. Pravilnika o načinu i postupku zapošljavanja u Tehničkoj školi Nikole Tesle i Suglasnosti </w:t>
      </w:r>
      <w:r w:rsidR="009B65BE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za popunu radnih mjesta na temelju natječaja 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>Vukovarsko-srijemske županije, Upravn</w:t>
      </w:r>
      <w:r w:rsidR="009B65BE" w:rsidRPr="002C131F">
        <w:rPr>
          <w:rFonts w:ascii="Times New Roman" w:hAnsi="Times New Roman" w:cs="Times New Roman"/>
          <w:sz w:val="24"/>
          <w:szCs w:val="24"/>
          <w:lang w:val="hr-HR"/>
        </w:rPr>
        <w:t>og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odjel</w:t>
      </w:r>
      <w:r w:rsidR="009B65BE" w:rsidRPr="002C131F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za obrazovanje i društvene djelatnosti (KLASA: 602-01/2</w:t>
      </w:r>
      <w:r w:rsidR="005C7FA5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7C23C4" w:rsidRPr="002C131F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>/</w:t>
      </w:r>
      <w:r w:rsidR="007C23C4" w:rsidRPr="002C131F">
        <w:rPr>
          <w:rFonts w:ascii="Times New Roman" w:hAnsi="Times New Roman" w:cs="Times New Roman"/>
          <w:sz w:val="24"/>
          <w:szCs w:val="24"/>
          <w:lang w:val="hr-HR"/>
        </w:rPr>
        <w:t>84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>, URBROJ: 2196-12-10-2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C31DA9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="007C23C4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C31DA9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31DA9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>.)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, ravnatelj Tehničke škole Nikole Tesle, dana </w:t>
      </w:r>
      <w:r w:rsidR="00C31DA9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7C23C4" w:rsidRPr="002C131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. godine, raspisuje</w:t>
      </w:r>
    </w:p>
    <w:p w:rsidR="00E450F7" w:rsidRPr="002C131F" w:rsidRDefault="00E450F7" w:rsidP="00E450F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50F7" w:rsidRPr="002C131F" w:rsidRDefault="00E450F7" w:rsidP="00E45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b/>
          <w:sz w:val="24"/>
          <w:szCs w:val="24"/>
          <w:lang w:val="hr-HR"/>
        </w:rPr>
        <w:t>NATJEČAJ</w:t>
      </w:r>
    </w:p>
    <w:p w:rsidR="00E450F7" w:rsidRPr="002C131F" w:rsidRDefault="00E450F7" w:rsidP="00E45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b/>
          <w:sz w:val="24"/>
          <w:szCs w:val="24"/>
          <w:lang w:val="hr-HR"/>
        </w:rPr>
        <w:t>za radno mjesto</w:t>
      </w:r>
    </w:p>
    <w:p w:rsidR="00E450F7" w:rsidRPr="002C131F" w:rsidRDefault="00E450F7" w:rsidP="00E45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450F7" w:rsidRPr="000779FE" w:rsidRDefault="00E450F7" w:rsidP="00DE25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779FE">
        <w:rPr>
          <w:rFonts w:ascii="Times New Roman" w:hAnsi="Times New Roman" w:cs="Times New Roman"/>
          <w:b/>
          <w:sz w:val="24"/>
          <w:szCs w:val="24"/>
          <w:lang w:val="hr-HR"/>
        </w:rPr>
        <w:t>NASTAVNIK/</w:t>
      </w:r>
      <w:r w:rsidR="003C7BB9" w:rsidRPr="000779FE">
        <w:rPr>
          <w:rFonts w:ascii="Times New Roman" w:hAnsi="Times New Roman" w:cs="Times New Roman"/>
          <w:b/>
          <w:sz w:val="24"/>
          <w:szCs w:val="24"/>
          <w:lang w:val="hr-HR"/>
        </w:rPr>
        <w:t>NASTAVN</w:t>
      </w:r>
      <w:r w:rsidRPr="000779FE">
        <w:rPr>
          <w:rFonts w:ascii="Times New Roman" w:hAnsi="Times New Roman" w:cs="Times New Roman"/>
          <w:b/>
          <w:sz w:val="24"/>
          <w:szCs w:val="24"/>
          <w:lang w:val="hr-HR"/>
        </w:rPr>
        <w:t xml:space="preserve">ICA </w:t>
      </w:r>
      <w:r w:rsidR="00C31DA9">
        <w:rPr>
          <w:rFonts w:ascii="Times New Roman" w:hAnsi="Times New Roman" w:cs="Times New Roman"/>
          <w:b/>
          <w:sz w:val="24"/>
          <w:szCs w:val="24"/>
          <w:lang w:val="hr-HR"/>
        </w:rPr>
        <w:t>POLITIKE I GOSPODARSTVA</w:t>
      </w:r>
      <w:r w:rsidR="00EB7EF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(nastava na srpskom jeziku)</w:t>
      </w:r>
      <w:r w:rsidRPr="000779FE"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r w:rsidR="003C7BB9" w:rsidRPr="000779FE">
        <w:rPr>
          <w:rFonts w:ascii="Times New Roman" w:hAnsi="Times New Roman" w:cs="Times New Roman"/>
          <w:sz w:val="24"/>
          <w:szCs w:val="24"/>
          <w:lang w:val="hr-HR"/>
        </w:rPr>
        <w:t>jedan</w:t>
      </w:r>
      <w:r w:rsidRPr="000779FE">
        <w:rPr>
          <w:rFonts w:ascii="Times New Roman" w:hAnsi="Times New Roman" w:cs="Times New Roman"/>
          <w:sz w:val="24"/>
          <w:szCs w:val="24"/>
          <w:lang w:val="hr-HR"/>
        </w:rPr>
        <w:t xml:space="preserve"> izvršitelj na </w:t>
      </w:r>
      <w:r w:rsidR="00EF0892">
        <w:rPr>
          <w:rFonts w:ascii="Times New Roman" w:hAnsi="Times New Roman" w:cs="Times New Roman"/>
          <w:sz w:val="24"/>
          <w:szCs w:val="24"/>
          <w:lang w:val="hr-HR"/>
        </w:rPr>
        <w:t>ne</w:t>
      </w:r>
      <w:r w:rsidRPr="000779FE">
        <w:rPr>
          <w:rFonts w:ascii="Times New Roman" w:hAnsi="Times New Roman" w:cs="Times New Roman"/>
          <w:sz w:val="24"/>
          <w:szCs w:val="24"/>
          <w:lang w:val="hr-HR"/>
        </w:rPr>
        <w:t xml:space="preserve">određeno </w:t>
      </w:r>
      <w:r w:rsidR="003C7BB9" w:rsidRPr="000779FE">
        <w:rPr>
          <w:rFonts w:ascii="Times New Roman" w:hAnsi="Times New Roman" w:cs="Times New Roman"/>
          <w:sz w:val="24"/>
          <w:szCs w:val="24"/>
          <w:lang w:val="hr-HR"/>
        </w:rPr>
        <w:t>ne</w:t>
      </w:r>
      <w:r w:rsidRPr="000779FE">
        <w:rPr>
          <w:rFonts w:ascii="Times New Roman" w:hAnsi="Times New Roman" w:cs="Times New Roman"/>
          <w:sz w:val="24"/>
          <w:szCs w:val="24"/>
          <w:lang w:val="hr-HR"/>
        </w:rPr>
        <w:t>puno radno vrijeme</w:t>
      </w:r>
      <w:r w:rsidR="00720C97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C31DA9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720C97">
        <w:rPr>
          <w:rFonts w:ascii="Times New Roman" w:hAnsi="Times New Roman" w:cs="Times New Roman"/>
          <w:sz w:val="24"/>
          <w:szCs w:val="24"/>
          <w:lang w:val="hr-HR"/>
        </w:rPr>
        <w:t xml:space="preserve"> sat</w:t>
      </w:r>
      <w:r w:rsidR="00C31DA9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720C97">
        <w:rPr>
          <w:rFonts w:ascii="Times New Roman" w:hAnsi="Times New Roman" w:cs="Times New Roman"/>
          <w:sz w:val="24"/>
          <w:szCs w:val="24"/>
          <w:lang w:val="hr-HR"/>
        </w:rPr>
        <w:t xml:space="preserve"> tjedno)</w:t>
      </w:r>
      <w:r w:rsidRPr="000779F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E450F7" w:rsidRPr="002C131F" w:rsidRDefault="00E450F7" w:rsidP="00E450F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Mjesto rada: </w:t>
      </w:r>
      <w:r w:rsidR="00171EB7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Vukovar, 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>Tehnička škola Nikole Tesle, Blage Zadre 4</w:t>
      </w:r>
      <w:r w:rsidR="00A2143B"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E450F7" w:rsidRPr="002C131F" w:rsidRDefault="00E450F7" w:rsidP="00E450F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50F7" w:rsidRPr="002C131F" w:rsidRDefault="00E450F7" w:rsidP="00E45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b/>
          <w:sz w:val="24"/>
          <w:szCs w:val="24"/>
          <w:lang w:val="hr-HR"/>
        </w:rPr>
        <w:t>Uvjeti za zasnivanje radnog odnosa</w:t>
      </w:r>
      <w:r w:rsidR="0037617B" w:rsidRPr="002C131F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</w:p>
    <w:p w:rsidR="0037617B" w:rsidRPr="002C131F" w:rsidRDefault="0037617B" w:rsidP="00E450F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Uz opće uvjete za zasnivanje radnog odnosa, sukladno Zakonu o radu</w:t>
      </w:r>
      <w:r w:rsidR="0023337C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(Narodne novine br. 93/14, 127/17, 98/19, 151/22)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, kandidati moraju ispuniti i </w:t>
      </w:r>
      <w:r w:rsidRPr="002C131F">
        <w:rPr>
          <w:rFonts w:ascii="Times New Roman" w:hAnsi="Times New Roman" w:cs="Times New Roman"/>
          <w:b/>
          <w:sz w:val="24"/>
          <w:szCs w:val="24"/>
          <w:lang w:val="hr-HR"/>
        </w:rPr>
        <w:t>posebne uvjete:</w:t>
      </w:r>
    </w:p>
    <w:p w:rsidR="00F457D4" w:rsidRDefault="0037617B" w:rsidP="00B6597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odgovarajuća vrsta i razina obrazovanja iz članka 105., stavka </w:t>
      </w:r>
      <w:r w:rsidR="00BD0FBB" w:rsidRPr="002C131F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bookmarkStart w:id="0" w:name="_Hlk104456690"/>
      <w:r w:rsidRPr="002C131F">
        <w:rPr>
          <w:rFonts w:ascii="Times New Roman" w:hAnsi="Times New Roman" w:cs="Times New Roman"/>
          <w:sz w:val="24"/>
          <w:szCs w:val="24"/>
          <w:lang w:val="hr-HR"/>
        </w:rPr>
        <w:t>Zakona o odgoju i obrazovanju u osnovnoj i srednjoj školi</w:t>
      </w:r>
      <w:bookmarkEnd w:id="0"/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(Narodne novine br. 87/08., 86/09., 92/10., 105/10., 90/11., 16/12., 86/12., 94/13., 152/14., 7/17., 68/18., 98/19.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64/20.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i 151/22.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; u daljnjem tekstu: Zakon)</w:t>
      </w:r>
      <w:r w:rsidR="00EB7EF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B7EFA" w:rsidRPr="00EB7EFA">
        <w:rPr>
          <w:rFonts w:ascii="Times New Roman" w:hAnsi="Times New Roman" w:cs="Times New Roman"/>
          <w:sz w:val="24"/>
          <w:szCs w:val="24"/>
          <w:lang w:val="hr-HR"/>
        </w:rPr>
        <w:t xml:space="preserve">te iz članka </w:t>
      </w:r>
      <w:r w:rsidR="00C31DA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EB7EFA" w:rsidRPr="00EB7EFA">
        <w:rPr>
          <w:rFonts w:ascii="Times New Roman" w:hAnsi="Times New Roman" w:cs="Times New Roman"/>
          <w:sz w:val="24"/>
          <w:szCs w:val="24"/>
          <w:lang w:val="hr-HR"/>
        </w:rPr>
        <w:t>. Pravilnika o stručnoj spremi i pedagoško-psihološkom obrazovanju nastavnika u srednjem školstvu (Narodne novine br. 1/96. i 80/99.)</w:t>
      </w:r>
      <w:r w:rsidR="00C179A3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C179A3" w:rsidRPr="002C131F" w:rsidRDefault="00C179A3" w:rsidP="00B6597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179A3">
        <w:rPr>
          <w:rFonts w:ascii="Times New Roman" w:hAnsi="Times New Roman" w:cs="Times New Roman"/>
          <w:sz w:val="24"/>
          <w:szCs w:val="24"/>
          <w:lang w:val="hr-HR"/>
        </w:rPr>
        <w:t>poznavanje hrvatskog jezika i latiničnog pisma u mjeri koja omogućava izvođenje odgojno-obrazovnog rada,</w:t>
      </w:r>
    </w:p>
    <w:p w:rsidR="0037617B" w:rsidRPr="002C131F" w:rsidRDefault="00F457D4" w:rsidP="00B6597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potpuno vladanje srpskim jezikom i ćiriličnim pismom sukladno članku 10. Zakona o odgoju i obrazovanju na jeziku i pismu nacionalnih manjina </w:t>
      </w:r>
      <w:bookmarkStart w:id="1" w:name="_Hlk125359490"/>
      <w:r w:rsidRPr="002C131F">
        <w:rPr>
          <w:rFonts w:ascii="Times New Roman" w:hAnsi="Times New Roman" w:cs="Times New Roman"/>
          <w:sz w:val="24"/>
          <w:szCs w:val="24"/>
          <w:lang w:val="hr-HR"/>
        </w:rPr>
        <w:t>(Narodne novine br. 51/00, 56/00)</w:t>
      </w:r>
      <w:bookmarkEnd w:id="1"/>
      <w:r w:rsidR="0037617B"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7617B" w:rsidRPr="002C131F" w:rsidRDefault="00B65973" w:rsidP="00171EB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Rok za podnošenje prijava je </w:t>
      </w:r>
      <w:r w:rsidR="003C7BB9" w:rsidRPr="002C131F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Pr="002C131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dana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od dana objave natječaja na mrežnoj stranici i oglasnoj ploči Tehničke škole Nikole Tesle te mrežnoj stranici i oglasnoj ploči Hrvatskog zavoda za zapošljavanje.</w:t>
      </w:r>
    </w:p>
    <w:p w:rsidR="00953D20" w:rsidRPr="002C131F" w:rsidRDefault="00953D20" w:rsidP="00B6597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65973" w:rsidRPr="002C131F" w:rsidRDefault="00B65973" w:rsidP="00171EB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Prijavu je potrebno vlastoručno potpisati.</w:t>
      </w:r>
    </w:p>
    <w:p w:rsidR="00B65973" w:rsidRPr="002C131F" w:rsidRDefault="00B65973" w:rsidP="00171EB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Uz pisanu i vlastoručno potpisanu prijavu</w:t>
      </w:r>
      <w:r w:rsidR="00182D2C" w:rsidRPr="002C131F">
        <w:rPr>
          <w:rFonts w:ascii="Times New Roman" w:hAnsi="Times New Roman" w:cs="Times New Roman"/>
          <w:sz w:val="24"/>
          <w:szCs w:val="24"/>
          <w:lang w:val="hr-HR"/>
        </w:rPr>
        <w:t>, u kojoj treba navesti osobne kontakte kandidata (ime i prezime, adresa prebivališta odnosno boravišta, broj telefona/mobitela, prema mogućnosti kandidata e-mail adresa, naziv radnog mjesta na koje se kandidat prijavljuje),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kandidati su obvezni priložiti:</w:t>
      </w:r>
    </w:p>
    <w:p w:rsidR="00B65973" w:rsidRPr="002C131F" w:rsidRDefault="00B65973" w:rsidP="00B6597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životopis</w:t>
      </w:r>
    </w:p>
    <w:p w:rsidR="00B65973" w:rsidRPr="002C131F" w:rsidRDefault="00B65973" w:rsidP="00B6597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preslika osobne iskaznice</w:t>
      </w:r>
    </w:p>
    <w:p w:rsidR="00B65973" w:rsidRPr="002C131F" w:rsidRDefault="00B65973" w:rsidP="00B6597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dokaz o odgovarajućoj vrsti i razini obrazovanja</w:t>
      </w:r>
      <w:r w:rsidR="006E0890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(preslika diplome o završenom studiju)</w:t>
      </w:r>
    </w:p>
    <w:p w:rsidR="006E0890" w:rsidRPr="002C131F" w:rsidRDefault="006E0890" w:rsidP="00B6597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dokaz o položenom stručnom ispitu za nastavnika ako kandidat ima položen stručni ispit odnosno dokaz sukladno članku 157. stav</w:t>
      </w:r>
      <w:r w:rsidR="00171EB7" w:rsidRPr="002C131F">
        <w:rPr>
          <w:rFonts w:ascii="Times New Roman" w:hAnsi="Times New Roman" w:cs="Times New Roman"/>
          <w:sz w:val="24"/>
          <w:szCs w:val="24"/>
          <w:lang w:val="hr-HR"/>
        </w:rPr>
        <w:t>ku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1. i 2. </w:t>
      </w:r>
      <w:r w:rsidR="00171EB7" w:rsidRPr="002C131F">
        <w:rPr>
          <w:rFonts w:ascii="Times New Roman" w:hAnsi="Times New Roman" w:cs="Times New Roman"/>
          <w:sz w:val="24"/>
          <w:szCs w:val="24"/>
          <w:lang w:val="hr-HR"/>
        </w:rPr>
        <w:t>Z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akona da je oslobođen obveze polaganja stručnog ispita</w:t>
      </w:r>
    </w:p>
    <w:p w:rsidR="006E0890" w:rsidRPr="002C131F" w:rsidRDefault="006E0890" w:rsidP="00B6597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dokaz o evidentiranom radnom stažu (elektroničk</w:t>
      </w:r>
      <w:r w:rsidR="00B17F56" w:rsidRPr="002C131F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zapis ili potvrdu</w:t>
      </w:r>
      <w:r w:rsidR="00B17F56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o podacima evidentiranim u matičnoj evidenciji Hrvatskog zavoda za mirovinsko osiguranje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:rsidR="00B17F56" w:rsidRPr="002C131F" w:rsidRDefault="00B17F56" w:rsidP="00B17F56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dokaz nadležnog suda da se protiv kandidata ne vodi kazneni postupak za neko od kaznenih djela iz članka 106. Zakona o odgoju i obrazovanju u osnovnoj i srednjoj školi (ne starije od 6 mjeseci od dana objave natječaja).</w:t>
      </w:r>
    </w:p>
    <w:p w:rsidR="00B17F56" w:rsidRPr="002C131F" w:rsidRDefault="00B17F56" w:rsidP="00EE77E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Isprave se prilažu u neovjerenoj preslici i ne vraćaju se kandidatu nakon završetka natječajnog </w:t>
      </w:r>
      <w:r w:rsidR="00D30352" w:rsidRPr="002C131F">
        <w:rPr>
          <w:rFonts w:ascii="Times New Roman" w:hAnsi="Times New Roman" w:cs="Times New Roman"/>
          <w:sz w:val="24"/>
          <w:szCs w:val="24"/>
          <w:lang w:val="hr-HR"/>
        </w:rPr>
        <w:t>postupka.</w:t>
      </w:r>
      <w:r w:rsidR="00AC1411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Kandidat koji bude izabran dužan je dostaviti izvornike ili preslike ovjerene od strane javnog bilježnika traženih isprava prije zaključivanja ugovora o radu.</w:t>
      </w:r>
    </w:p>
    <w:p w:rsidR="00AC1411" w:rsidRPr="002C131F" w:rsidRDefault="00AC1411" w:rsidP="008344B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Pisane prijave s potrebnom dokumentacijom o ispunjavanju uvjeta iz natječaja dostavljaju se</w:t>
      </w:r>
      <w:r w:rsidR="00A64027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osobnim dolaskom ili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poštom na adresu: </w:t>
      </w:r>
      <w:r w:rsidRPr="002C131F">
        <w:rPr>
          <w:rFonts w:ascii="Times New Roman" w:hAnsi="Times New Roman" w:cs="Times New Roman"/>
          <w:b/>
          <w:sz w:val="24"/>
          <w:szCs w:val="24"/>
          <w:lang w:val="hr-HR"/>
        </w:rPr>
        <w:t xml:space="preserve">Tehnička škola Nikole Tesle, Blage Zadre 4, p.p. 41, 32010 Vukovar, s naznakom „Natječaj za nastavnika </w:t>
      </w:r>
      <w:r w:rsidR="00C31DA9">
        <w:rPr>
          <w:rFonts w:ascii="Times New Roman" w:hAnsi="Times New Roman" w:cs="Times New Roman"/>
          <w:b/>
          <w:sz w:val="24"/>
          <w:szCs w:val="24"/>
          <w:lang w:val="hr-HR"/>
        </w:rPr>
        <w:t>politike i gospodarstva</w:t>
      </w:r>
      <w:r w:rsidRPr="002C131F">
        <w:rPr>
          <w:rFonts w:ascii="Times New Roman" w:hAnsi="Times New Roman" w:cs="Times New Roman"/>
          <w:b/>
          <w:sz w:val="24"/>
          <w:szCs w:val="24"/>
          <w:lang w:val="hr-HR"/>
        </w:rPr>
        <w:t>“.</w:t>
      </w:r>
    </w:p>
    <w:p w:rsidR="00AC1411" w:rsidRPr="002C131F" w:rsidRDefault="00AC1411" w:rsidP="008344B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Nepravodobne i nepotpune </w:t>
      </w:r>
      <w:r w:rsidR="00334D04" w:rsidRPr="002C131F">
        <w:rPr>
          <w:rFonts w:ascii="Times New Roman" w:hAnsi="Times New Roman" w:cs="Times New Roman"/>
          <w:sz w:val="24"/>
          <w:szCs w:val="24"/>
          <w:lang w:val="hr-HR"/>
        </w:rPr>
        <w:t>prijave neće se razmatrati.</w:t>
      </w:r>
    </w:p>
    <w:p w:rsidR="00334D04" w:rsidRPr="002C131F" w:rsidRDefault="00334D04" w:rsidP="008344B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Osoba koja ne podnese pravovremenu i potpunu prijavu</w:t>
      </w:r>
      <w:r w:rsidR="006E2B54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ili ne ispunjava formalne uvjete iz natječaja ne smatra se kandidatom prijavljenim na natječaj i ne obavještava se o razlozima zašto se ne smatra kandidatom natječaja.</w:t>
      </w:r>
    </w:p>
    <w:p w:rsidR="002C131F" w:rsidRPr="002C131F" w:rsidRDefault="006E2B54" w:rsidP="002C131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Sukladno članku 13. stavku 3. Zakona o ravnopravnosti spolova (Na</w:t>
      </w:r>
      <w:r w:rsidR="006F3DC5" w:rsidRPr="002C131F">
        <w:rPr>
          <w:rFonts w:ascii="Times New Roman" w:hAnsi="Times New Roman" w:cs="Times New Roman"/>
          <w:sz w:val="24"/>
          <w:szCs w:val="24"/>
          <w:lang w:val="hr-HR"/>
        </w:rPr>
        <w:t>rodne novine br. 82/08. i 69/17.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6F3DC5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na natječaj se mogu javiti osobe oba spola.</w:t>
      </w:r>
    </w:p>
    <w:p w:rsidR="002C131F" w:rsidRPr="002C131F" w:rsidRDefault="006F3DC5" w:rsidP="002C131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Izrazi koji se koriste u natječaju, a imaju rodno značenje, koriste se neutralno i odnose se jednako na muške i na ženske osobe.</w:t>
      </w:r>
    </w:p>
    <w:p w:rsidR="0037617B" w:rsidRPr="002C131F" w:rsidRDefault="00782640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782640" w:rsidRPr="002C131F" w:rsidRDefault="00782640" w:rsidP="0078264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82640" w:rsidRPr="002C131F" w:rsidRDefault="00782640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Kandidat koji ostvaruje pravo prednosti pri zapošljavanju prema članku 102. Zakona o hrvatskim braniteljima iz Domovinskog rata i članovima njihovih obitelji (Narodne novine br. 121/17., 98/19. i 84/21.)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</w:t>
      </w:r>
      <w:r w:rsidR="006F2E8A" w:rsidRPr="002C131F">
        <w:rPr>
          <w:rFonts w:ascii="Times New Roman" w:hAnsi="Times New Roman" w:cs="Times New Roman"/>
          <w:sz w:val="24"/>
          <w:szCs w:val="24"/>
          <w:lang w:val="hr-HR"/>
        </w:rPr>
        <w:t>poveznica:</w:t>
      </w:r>
    </w:p>
    <w:p w:rsidR="006F2E8A" w:rsidRPr="002C131F" w:rsidRDefault="00440001" w:rsidP="002C131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hyperlink r:id="rId7" w:history="1">
        <w:r w:rsidR="002C131F" w:rsidRPr="00362827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6F2E8A" w:rsidRPr="002C131F" w:rsidRDefault="006F2E8A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Kandidat koji se poziva na pravo prednosti pri zapošljavanju prema članku 48. Zakona o civilnim stradalnicima iz Domovinskog rata (Narodne novine br. 84/21.), dužan je u prijavi na natječaj pozvati se na to pravo i uz prijavu na natječaj priložiti osim dokaza o ispunjavanju traženih uvjeta</w:t>
      </w:r>
      <w:r w:rsidR="005419E7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i sve dokaze o ostvarivanju prava prednosti prilikom zapošljavanja iz članka 49. Zakona o civilnim stradalnicima iz Domovinskog rata, koji su navedeni na internetskoj stranici Ministarstva hrvatskih branitelja poveznica:</w:t>
      </w:r>
    </w:p>
    <w:p w:rsidR="00953D20" w:rsidRPr="002C131F" w:rsidRDefault="00440001" w:rsidP="002C131F">
      <w:pPr>
        <w:spacing w:after="0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lang w:val="hr-HR"/>
        </w:rPr>
      </w:pPr>
      <w:hyperlink r:id="rId8" w:history="1">
        <w:r w:rsidR="002C131F" w:rsidRPr="00362827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A3921" w:rsidRPr="002C131F" w:rsidRDefault="002A3921" w:rsidP="0078264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5419E7" w:rsidRPr="002C131F" w:rsidRDefault="002A3921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Kandidat koji ostvaruje pravo prednosti pri zapošljavanju prema članku 9. Zakona o profesionalnoj rehabilitaciji i zapošljavanju osoba s invaliditetom (Narodne novine br. 157/13., 152/14., 39/18. i 32/20.) dužan je u prijavi na natječaj pozvati se na to pravo i priložiti sve dokaze o ispunjavanju traženih uvjeta, kao i dokaz o invaliditetu.</w:t>
      </w:r>
    </w:p>
    <w:p w:rsidR="002A3921" w:rsidRPr="002C131F" w:rsidRDefault="002A3921" w:rsidP="0078264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24F95" w:rsidRPr="002C131F" w:rsidRDefault="002A3921" w:rsidP="002C131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Kandidat koji se poziva na pravo prednosti pri zapošljavanju, u skladu s člankom 48.f Zakona o zaštiti civilnih i vojnih invalida rata (Narodne novine br. 33/92., 77/92., 27/93., 58/93., 2/94., 108/95., 108/96., 82/01., 103/03., 148/13. i 98/19.) dužan je uz prijavu priložiti sve dokaze o ispunjavanju traženih uvjeta i dokaz o utvrđenom statusu osobe s invaliditetom.</w:t>
      </w:r>
    </w:p>
    <w:p w:rsidR="003E62A2" w:rsidRPr="002C131F" w:rsidRDefault="003E62A2" w:rsidP="002C131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Za kandidate prijavljene na natječaj, koji ispunjavaju uvjete natječaja te čije su prijave pravodobne i potpune provest će se provjera znanja i sposobnosti usmenim testiranjem i razgovorom.</w:t>
      </w:r>
    </w:p>
    <w:p w:rsidR="003E62A2" w:rsidRPr="002C131F" w:rsidRDefault="003E62A2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Povjerenstvo za vrednovanje kandidata prijavljenih na natječaj (u nastavku teksta: Povjerenstvo) imenuje ravnatelj Tehničke škole Nikole Tesle.</w:t>
      </w:r>
    </w:p>
    <w:p w:rsidR="00953D20" w:rsidRPr="002C131F" w:rsidRDefault="00953D20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00D7A" w:rsidRPr="002C131F" w:rsidRDefault="00F00D7A" w:rsidP="002C131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Povjerenstvo utvrđuje listu kandidata prijavljenih na natječaj, koji ispunjavaju formalne uvjete iz natječaja, čije su prijave pravodobne i potpune, te kandidate s liste upućuje na testiranje i razgovor (intervju).</w:t>
      </w:r>
    </w:p>
    <w:p w:rsidR="00F00D7A" w:rsidRPr="002C131F" w:rsidRDefault="00F00D7A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Kandidati su obvezni pristupiti provjeri znanja i sposobnosti putem usmenog testiranja.</w:t>
      </w:r>
    </w:p>
    <w:p w:rsidR="00953D20" w:rsidRPr="002C131F" w:rsidRDefault="00953D20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67C8" w:rsidRPr="002C131F" w:rsidRDefault="00F00D7A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Ako kandidat ne pristupi testiranju, smatra se da je povukao prijavu na natječaj.</w:t>
      </w:r>
    </w:p>
    <w:p w:rsidR="00953D20" w:rsidRPr="002C131F" w:rsidRDefault="00953D20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00D7A" w:rsidRPr="002C131F" w:rsidRDefault="00E467C8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Sadržaj i način testiranja te pravni i drugi izvori za pripremanje kandidata za testiranje, bit će objavljeni na mrežnoj stranici </w:t>
      </w:r>
      <w:bookmarkStart w:id="2" w:name="_Hlk104466022"/>
      <w:r w:rsidRPr="002C131F">
        <w:rPr>
          <w:rFonts w:ascii="Times New Roman" w:hAnsi="Times New Roman" w:cs="Times New Roman"/>
          <w:sz w:val="24"/>
          <w:szCs w:val="24"/>
          <w:lang w:val="hr-HR"/>
        </w:rPr>
        <w:t>Tehničke škole Nikole Tesle</w:t>
      </w:r>
      <w:r w:rsidR="00E54235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9" w:history="1">
        <w:r w:rsidR="00E54235" w:rsidRPr="002C131F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lang w:val="hr-HR"/>
          </w:rPr>
          <w:t>http://www.ss-tehnicka-ntesla-vu.skole.hr/natje_aji</w:t>
        </w:r>
      </w:hyperlink>
      <w:r w:rsidR="00E54235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 u rubrici pod nazivom</w:t>
      </w:r>
      <w:r w:rsidR="00F00D7A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4235" w:rsidRPr="002C131F">
        <w:rPr>
          <w:rFonts w:ascii="Times New Roman" w:hAnsi="Times New Roman" w:cs="Times New Roman"/>
          <w:sz w:val="24"/>
          <w:szCs w:val="24"/>
          <w:lang w:val="hr-HR"/>
        </w:rPr>
        <w:t>„Natječaji“</w:t>
      </w:r>
      <w:bookmarkEnd w:id="2"/>
      <w:r w:rsidR="00182D2C" w:rsidRPr="002C131F">
        <w:rPr>
          <w:rFonts w:ascii="Times New Roman" w:hAnsi="Times New Roman" w:cs="Times New Roman"/>
          <w:sz w:val="24"/>
          <w:szCs w:val="24"/>
          <w:lang w:val="hr-HR"/>
        </w:rPr>
        <w:t>, istovremeno s objavom natječaja.</w:t>
      </w:r>
    </w:p>
    <w:p w:rsidR="00953D20" w:rsidRPr="002C131F" w:rsidRDefault="00953D20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54235" w:rsidRPr="002C131F" w:rsidRDefault="00E54235" w:rsidP="00973B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Vrijeme i mjesto održavanja testiranja </w:t>
      </w:r>
      <w:bookmarkStart w:id="3" w:name="_Hlk104468497"/>
      <w:r w:rsidR="00973B58">
        <w:rPr>
          <w:rFonts w:ascii="Times New Roman" w:hAnsi="Times New Roman" w:cs="Times New Roman"/>
          <w:sz w:val="24"/>
          <w:szCs w:val="24"/>
          <w:lang w:val="hr-HR"/>
        </w:rPr>
        <w:t xml:space="preserve">odnosno poziv s listom kandidata koji se pozivaju na usmeno testiranje 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i razgovor (intervju) s Povjerenstvom</w:t>
      </w:r>
      <w:bookmarkEnd w:id="3"/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objavit će se najmanje pet dana prije dana određenog za </w:t>
      </w:r>
      <w:r w:rsidR="00973B58">
        <w:rPr>
          <w:rFonts w:ascii="Times New Roman" w:hAnsi="Times New Roman" w:cs="Times New Roman"/>
          <w:sz w:val="24"/>
          <w:szCs w:val="24"/>
          <w:lang w:val="hr-HR"/>
        </w:rPr>
        <w:t xml:space="preserve">usmeno 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testiranje </w:t>
      </w:r>
      <w:r w:rsidR="00E11B4E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i razgovor 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na mrežnoj stranici Tehničke škole Nikole Tesle http://www.ss-tehnicka-ntesla-vu.skole.hr/natje_aji  u rubrici pod nazivom „Natječaji“.</w:t>
      </w:r>
    </w:p>
    <w:p w:rsidR="00E11B4E" w:rsidRPr="002C131F" w:rsidRDefault="00E11B4E" w:rsidP="00973B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O rezultatima natječaja kandidati će biti obaviješteni na mrežnoj stranici Tehničke škole Nikole Tesle </w:t>
      </w:r>
      <w:hyperlink r:id="rId10" w:history="1">
        <w:r w:rsidRPr="002C131F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lang w:val="hr-HR"/>
          </w:rPr>
          <w:t>http://www.ss-tehnicka-ntesla-vu.skole.hr/natje_aji</w:t>
        </w:r>
      </w:hyperlink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rubrici pod nazivom „Natječaji“, u roku 15 dana od dana donošenja odluke o izboru kandidata.</w:t>
      </w:r>
    </w:p>
    <w:p w:rsidR="00E11B4E" w:rsidRPr="002C131F" w:rsidRDefault="00E11B4E" w:rsidP="00973B5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Natječaj je objavljen dana </w:t>
      </w:r>
      <w:r w:rsidR="00C31DA9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973B58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23337C"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23337C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. godine na mrežnoj stranici Tehničke škole Nikole Tesle http://www.ss-tehnicka-ntesla-vu.skole.hr/natje_aji  u rubrici pod nazivom „Natječaji“ i na oglasnoj ploči Tehničke škole Nikole Tesle te mrežnoj stranici i oglasnoj ploči</w:t>
      </w:r>
      <w:r w:rsidR="00EC6D88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Hrvatskog zavoda za zapošljavanje i traje do </w:t>
      </w:r>
      <w:r w:rsidR="00973B58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C31DA9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F80B92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0779FE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23337C"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F80B92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23337C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F80B92" w:rsidRPr="002C131F">
        <w:rPr>
          <w:rFonts w:ascii="Times New Roman" w:hAnsi="Times New Roman" w:cs="Times New Roman"/>
          <w:sz w:val="24"/>
          <w:szCs w:val="24"/>
          <w:lang w:val="hr-HR"/>
        </w:rPr>
        <w:t>. godine.</w:t>
      </w:r>
    </w:p>
    <w:p w:rsidR="00F15F89" w:rsidRPr="002C131F" w:rsidRDefault="00F15F89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80B92" w:rsidRPr="002C131F" w:rsidRDefault="00F80B92" w:rsidP="000779F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Podnošenjem prijave na natječaj kandidat daje izričitu privolu Tehničkoj školi Nikole Tesle da može prikupljati i obrađivati osobne podatke kandidata iz natječajne dokumentacije u svrhu provedbe natječajnog postupka sukladno odredbama Opće uredbe (EU) 2016/679 o zaštiti osobnih podataka i Zakona o provedbi Opće uredbe o zaštiti podataka (Narodne novine br. 42/18.).</w:t>
      </w:r>
    </w:p>
    <w:p w:rsidR="00F80B92" w:rsidRDefault="00F80B92" w:rsidP="000779F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Kandidat natječaja daje privolu Tehničkoj školi Nikole Tesle da može objaviti na mrežnoj stranici škole ime i prezime kandidata natječaja u pozivu za testiranje i razgovor (intervju) s Povjerenstvom</w:t>
      </w:r>
      <w:r w:rsidR="00A33172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. Privola je objavljena na mrežnoj stranici Tehničke škole Nikole Tesle </w:t>
      </w:r>
      <w:hyperlink r:id="rId11" w:history="1">
        <w:r w:rsidR="000779FE" w:rsidRPr="00362827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http://www.ss-tehnicka-ntesla-vu.skole.hr/upload/ss-tehnicka-ntesla-vu/images/static3/1989/attachment/Privola-web_stranica_TSNT.pdf</w:t>
        </w:r>
      </w:hyperlink>
      <w:r w:rsidR="000779F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33172" w:rsidRPr="002C131F">
        <w:rPr>
          <w:rFonts w:ascii="Times New Roman" w:hAnsi="Times New Roman" w:cs="Times New Roman"/>
          <w:sz w:val="24"/>
          <w:szCs w:val="24"/>
          <w:lang w:val="hr-HR"/>
        </w:rPr>
        <w:t>u rubrici pod nazivom „Zaštita osobnih podataka“.</w:t>
      </w:r>
    </w:p>
    <w:p w:rsidR="000779FE" w:rsidRPr="002C131F" w:rsidRDefault="000779FE" w:rsidP="000779F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07071" w:rsidRPr="002C131F" w:rsidRDefault="00907071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33172" w:rsidRPr="002C131F" w:rsidRDefault="00A33172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33172" w:rsidRPr="002C131F" w:rsidRDefault="00A33172" w:rsidP="00A6402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   Ravnatelj:</w:t>
      </w:r>
    </w:p>
    <w:p w:rsidR="00A33172" w:rsidRPr="002C131F" w:rsidRDefault="00A33172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Đorđe Lukić, prof.</w:t>
      </w:r>
    </w:p>
    <w:p w:rsidR="00A33172" w:rsidRPr="002C131F" w:rsidRDefault="00A33172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07071" w:rsidRPr="002C131F" w:rsidRDefault="00907071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07071" w:rsidRPr="002C131F" w:rsidRDefault="00907071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A3921" w:rsidRPr="002C131F" w:rsidRDefault="002A3921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F3F07" w:rsidRPr="002C131F" w:rsidRDefault="00BF3F07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F3F07" w:rsidRPr="002C131F" w:rsidRDefault="00BF3F07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F3F07" w:rsidRPr="002C131F" w:rsidRDefault="00BF3F07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F3F07" w:rsidRPr="002C131F" w:rsidRDefault="00BF3F07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F3F07" w:rsidRPr="002C131F" w:rsidRDefault="00BF3F07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F3F07" w:rsidRPr="002C131F" w:rsidRDefault="00BF3F07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963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6725"/>
      </w:tblGrid>
      <w:tr w:rsidR="00440001" w:rsidRPr="00757431" w:rsidTr="00501813">
        <w:trPr>
          <w:cantSplit/>
          <w:trHeight w:val="454"/>
        </w:trPr>
        <w:tc>
          <w:tcPr>
            <w:tcW w:w="29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lastRenderedPageBreak/>
              <w:t xml:space="preserve">     </w:t>
            </w:r>
            <w:r w:rsidRPr="0075743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4F48B84D" wp14:editId="33D34E52">
                  <wp:extent cx="1188000" cy="1199217"/>
                  <wp:effectExtent l="0" t="0" r="0" b="1270"/>
                  <wp:docPr id="1" name="Slika 1" descr="LogoTeslaVer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TeslaVer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199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TEHNIČKA ŠKOLA NIKOLE TESLE</w:t>
            </w:r>
          </w:p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 w:eastAsia="hr-HR"/>
              </w:rPr>
              <w:t>Blage Zadre 4, 32010 Vukovar</w:t>
            </w:r>
          </w:p>
        </w:tc>
      </w:tr>
      <w:tr w:rsidR="00440001" w:rsidRPr="00757431" w:rsidTr="00501813">
        <w:trPr>
          <w:cantSplit/>
          <w:trHeight w:val="454"/>
        </w:trPr>
        <w:tc>
          <w:tcPr>
            <w:tcW w:w="2914" w:type="dxa"/>
            <w:vMerge/>
            <w:tcMar>
              <w:left w:w="57" w:type="dxa"/>
              <w:right w:w="57" w:type="dxa"/>
            </w:tcMar>
            <w:vAlign w:val="center"/>
          </w:tcPr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http://ss-tehnicka-ntesla-vu.skole.hr</w:t>
            </w:r>
          </w:p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e-mail: </w:t>
            </w:r>
            <w:hyperlink r:id="rId12" w:history="1">
              <w:r w:rsidRPr="0075743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hr-HR" w:eastAsia="hr-HR"/>
                </w:rPr>
                <w:t>ured@ss-tehnicka-ntesla-vu.skole.hr</w:t>
              </w:r>
            </w:hyperlink>
          </w:p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Telefon: +385 (0)32 423 025</w:t>
            </w:r>
          </w:p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OIB: 95357518429</w:t>
            </w:r>
          </w:p>
          <w:p w:rsidR="00440001" w:rsidRPr="00757431" w:rsidRDefault="00440001" w:rsidP="005018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IBAN: HR8625000091102033845</w:t>
            </w:r>
          </w:p>
        </w:tc>
      </w:tr>
    </w:tbl>
    <w:p w:rsidR="00BF3F07" w:rsidRDefault="00BF3F07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40001" w:rsidRPr="00FB7DEF" w:rsidRDefault="00440001" w:rsidP="0044000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B7DEF">
        <w:rPr>
          <w:rFonts w:ascii="Times New Roman" w:hAnsi="Times New Roman" w:cs="Times New Roman"/>
          <w:sz w:val="24"/>
          <w:szCs w:val="24"/>
          <w:lang w:val="hr-HR"/>
        </w:rPr>
        <w:t>KLASA: 112-02/2</w:t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FB7DEF">
        <w:rPr>
          <w:rFonts w:ascii="Times New Roman" w:hAnsi="Times New Roman" w:cs="Times New Roman"/>
          <w:sz w:val="24"/>
          <w:szCs w:val="24"/>
          <w:lang w:val="hr-HR"/>
        </w:rPr>
        <w:t>-01/</w:t>
      </w: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:rsidR="00440001" w:rsidRDefault="00440001" w:rsidP="0044000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B7DEF">
        <w:rPr>
          <w:rFonts w:ascii="Times New Roman" w:hAnsi="Times New Roman" w:cs="Times New Roman"/>
          <w:sz w:val="24"/>
          <w:szCs w:val="24"/>
          <w:lang w:val="hr-HR"/>
        </w:rPr>
        <w:t>URBROJ: 2196-43-01-2</w:t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FB7DEF">
        <w:rPr>
          <w:rFonts w:ascii="Times New Roman" w:hAnsi="Times New Roman" w:cs="Times New Roman"/>
          <w:sz w:val="24"/>
          <w:szCs w:val="24"/>
          <w:lang w:val="hr-HR"/>
        </w:rPr>
        <w:t>-0</w:t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:rsidR="00440001" w:rsidRDefault="00440001" w:rsidP="0044000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40001" w:rsidRPr="003E7D56" w:rsidRDefault="00440001" w:rsidP="0044000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D56">
        <w:rPr>
          <w:rFonts w:ascii="Times New Roman" w:hAnsi="Times New Roman" w:cs="Times New Roman"/>
          <w:sz w:val="24"/>
          <w:szCs w:val="24"/>
        </w:rPr>
        <w:t xml:space="preserve">U Vukovaru,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7D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7D56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7D56">
        <w:rPr>
          <w:rFonts w:ascii="Times New Roman" w:hAnsi="Times New Roman" w:cs="Times New Roman"/>
          <w:sz w:val="24"/>
          <w:szCs w:val="24"/>
        </w:rPr>
        <w:t>.</w:t>
      </w:r>
    </w:p>
    <w:p w:rsidR="00440001" w:rsidRPr="003E7D56" w:rsidRDefault="00440001" w:rsidP="0044000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40001" w:rsidRPr="005E5D2E" w:rsidRDefault="00440001" w:rsidP="0044000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PREDMET: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Sadržaj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i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način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testiranja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te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bookmarkStart w:id="4" w:name="_Hlk104554322"/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pravni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i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drugi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izvori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za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pripremanje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kandidata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usmeno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testiranje</w:t>
      </w:r>
      <w:bookmarkEnd w:id="4"/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za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radno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mjesto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nastavnica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politike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gospodarstva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nastava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srpskom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jeziku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)</w:t>
      </w:r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– </w:t>
      </w:r>
      <w:proofErr w:type="spellStart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jedan</w:t>
      </w:r>
      <w:proofErr w:type="spellEnd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izvršitelj</w:t>
      </w:r>
      <w:proofErr w:type="spellEnd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, </w:t>
      </w:r>
      <w:proofErr w:type="spellStart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na</w:t>
      </w:r>
      <w:proofErr w:type="spellEnd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ne</w:t>
      </w:r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određeno</w:t>
      </w:r>
      <w:proofErr w:type="spellEnd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ne</w:t>
      </w:r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puno</w:t>
      </w:r>
      <w:proofErr w:type="spellEnd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radno</w:t>
      </w:r>
      <w:proofErr w:type="spellEnd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vrijeme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(4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sata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tjedno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)</w:t>
      </w:r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</w:p>
    <w:p w:rsidR="00440001" w:rsidRPr="003E7D56" w:rsidRDefault="00440001" w:rsidP="0044000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40001" w:rsidRDefault="00440001" w:rsidP="0044000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Poštovani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/e,</w:t>
      </w:r>
    </w:p>
    <w:p w:rsidR="00440001" w:rsidRPr="003E7D56" w:rsidRDefault="00440001" w:rsidP="0044000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40001" w:rsidRPr="003E7D56" w:rsidRDefault="00440001" w:rsidP="0044000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Sadržaj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način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testiranja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usmeno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testiranje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kandidata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razgovor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intervju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s </w:t>
      </w:r>
      <w:bookmarkStart w:id="5" w:name="_Hlk117496615"/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Povjerenstvom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vrednovanje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kandidata</w:t>
      </w:r>
      <w:bookmarkEnd w:id="5"/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prijavljenih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natječaj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40001" w:rsidRDefault="00440001" w:rsidP="0044000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Pravni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drugi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izvori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pripremanje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kandidata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postupak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usmenog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testiranja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440001" w:rsidRDefault="00440001" w:rsidP="0044000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načinima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postupcima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elementima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vrednovanja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učenika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osnovnoj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srednjoj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školi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Narodne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”</w:t>
      </w:r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112/10, 82/19, 43/20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100/21)</w:t>
      </w:r>
    </w:p>
    <w:p w:rsidR="00440001" w:rsidRPr="00563EA6" w:rsidRDefault="00440001" w:rsidP="0044000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Statut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Tehničke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Nikole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http://www.ss-tehnicka-ntesla-vu.skole.hr/skola/statut</w:t>
      </w:r>
      <w:proofErr w:type="gramEnd"/>
    </w:p>
    <w:p w:rsidR="00440001" w:rsidRPr="003E7D56" w:rsidRDefault="00440001" w:rsidP="0044000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440001" w:rsidRPr="003E7D56" w:rsidRDefault="00440001" w:rsidP="0044000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poštovanjem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                                                                      </w:t>
      </w:r>
    </w:p>
    <w:p w:rsidR="00440001" w:rsidRDefault="00440001" w:rsidP="004400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</w:t>
      </w:r>
      <w:proofErr w:type="spellEnd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vrednovanje</w:t>
      </w:r>
      <w:proofErr w:type="spellEnd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prijavljenih</w:t>
      </w:r>
      <w:proofErr w:type="spellEnd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</w:t>
      </w:r>
      <w:proofErr w:type="spellEnd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natječaj</w:t>
      </w:r>
      <w:proofErr w:type="spellEnd"/>
    </w:p>
    <w:p w:rsidR="00440001" w:rsidRPr="002C131F" w:rsidRDefault="00440001" w:rsidP="004400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Tehničke škole Nikole Tesle</w:t>
      </w:r>
      <w:bookmarkStart w:id="6" w:name="_GoBack"/>
      <w:bookmarkEnd w:id="6"/>
    </w:p>
    <w:sectPr w:rsidR="00440001" w:rsidRPr="002C131F" w:rsidSect="00B6728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55EA"/>
    <w:multiLevelType w:val="hybridMultilevel"/>
    <w:tmpl w:val="3F808340"/>
    <w:lvl w:ilvl="0" w:tplc="BC42E5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0D6B"/>
    <w:multiLevelType w:val="hybridMultilevel"/>
    <w:tmpl w:val="1378650A"/>
    <w:lvl w:ilvl="0" w:tplc="793C4F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4B7FE1"/>
    <w:multiLevelType w:val="hybridMultilevel"/>
    <w:tmpl w:val="432EC9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F1696"/>
    <w:multiLevelType w:val="hybridMultilevel"/>
    <w:tmpl w:val="BD2233E2"/>
    <w:lvl w:ilvl="0" w:tplc="793C4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F7"/>
    <w:rsid w:val="00035305"/>
    <w:rsid w:val="00062474"/>
    <w:rsid w:val="000779FE"/>
    <w:rsid w:val="00125C7C"/>
    <w:rsid w:val="00171EB7"/>
    <w:rsid w:val="00182D2C"/>
    <w:rsid w:val="001A73C4"/>
    <w:rsid w:val="00212202"/>
    <w:rsid w:val="0023337C"/>
    <w:rsid w:val="002A3921"/>
    <w:rsid w:val="002C131F"/>
    <w:rsid w:val="00334D04"/>
    <w:rsid w:val="0037617B"/>
    <w:rsid w:val="003C7BB9"/>
    <w:rsid w:val="003D7E6C"/>
    <w:rsid w:val="003E62A2"/>
    <w:rsid w:val="00440001"/>
    <w:rsid w:val="004E0EC6"/>
    <w:rsid w:val="005333C7"/>
    <w:rsid w:val="005419E7"/>
    <w:rsid w:val="005916E0"/>
    <w:rsid w:val="005C7FA5"/>
    <w:rsid w:val="006A6CBB"/>
    <w:rsid w:val="006E0890"/>
    <w:rsid w:val="006E2B54"/>
    <w:rsid w:val="006F2E8A"/>
    <w:rsid w:val="006F3DC5"/>
    <w:rsid w:val="00720C97"/>
    <w:rsid w:val="00782640"/>
    <w:rsid w:val="007A5043"/>
    <w:rsid w:val="007C23C4"/>
    <w:rsid w:val="008344BB"/>
    <w:rsid w:val="00864997"/>
    <w:rsid w:val="008F6832"/>
    <w:rsid w:val="008F752F"/>
    <w:rsid w:val="00907071"/>
    <w:rsid w:val="00924F95"/>
    <w:rsid w:val="00953D20"/>
    <w:rsid w:val="0096705B"/>
    <w:rsid w:val="00973B58"/>
    <w:rsid w:val="009B65BE"/>
    <w:rsid w:val="009C091F"/>
    <w:rsid w:val="00A2143B"/>
    <w:rsid w:val="00A33172"/>
    <w:rsid w:val="00A64027"/>
    <w:rsid w:val="00AC1411"/>
    <w:rsid w:val="00B17F56"/>
    <w:rsid w:val="00B65973"/>
    <w:rsid w:val="00B6728B"/>
    <w:rsid w:val="00BB4A86"/>
    <w:rsid w:val="00BD0682"/>
    <w:rsid w:val="00BD0FBB"/>
    <w:rsid w:val="00BF3F07"/>
    <w:rsid w:val="00C179A3"/>
    <w:rsid w:val="00C31DA9"/>
    <w:rsid w:val="00C328B2"/>
    <w:rsid w:val="00C75341"/>
    <w:rsid w:val="00C87DFA"/>
    <w:rsid w:val="00CD4EA7"/>
    <w:rsid w:val="00D30352"/>
    <w:rsid w:val="00D824E8"/>
    <w:rsid w:val="00DC63E7"/>
    <w:rsid w:val="00DE25D2"/>
    <w:rsid w:val="00E11B4E"/>
    <w:rsid w:val="00E450F7"/>
    <w:rsid w:val="00E467C8"/>
    <w:rsid w:val="00E54235"/>
    <w:rsid w:val="00E744B5"/>
    <w:rsid w:val="00EB126A"/>
    <w:rsid w:val="00EB7EFA"/>
    <w:rsid w:val="00EC6D88"/>
    <w:rsid w:val="00EE77E0"/>
    <w:rsid w:val="00EF0892"/>
    <w:rsid w:val="00F00D7A"/>
    <w:rsid w:val="00F03D80"/>
    <w:rsid w:val="00F15F89"/>
    <w:rsid w:val="00F457D4"/>
    <w:rsid w:val="00F80B92"/>
    <w:rsid w:val="00F9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6C4A"/>
  <w15:chartTrackingRefBased/>
  <w15:docId w15:val="{5187B2B1-B75C-427C-9897-281C470E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50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2E8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4D04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54235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2C131F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440001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hyperlink" Target="mailto:ured@ss-tehnicka-ntesla-vu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tehnicka-ntesla-vu.skole.hr" TargetMode="External"/><Relationship Id="rId11" Type="http://schemas.openxmlformats.org/officeDocument/2006/relationships/hyperlink" Target="http://www.ss-tehnicka-ntesla-vu.skole.hr/upload/ss-tehnicka-ntesla-vu/images/static3/1989/attachment/Privola-web_stranica_TSNT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s-tehnicka-ntesla-vu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-tehnicka-ntesla-vu.skole.hr/natje_aj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tsnt</dc:creator>
  <cp:keywords/>
  <dc:description/>
  <cp:lastModifiedBy>Jelena Martinović</cp:lastModifiedBy>
  <cp:revision>2</cp:revision>
  <cp:lastPrinted>2023-04-06T09:27:00Z</cp:lastPrinted>
  <dcterms:created xsi:type="dcterms:W3CDTF">2023-04-07T10:40:00Z</dcterms:created>
  <dcterms:modified xsi:type="dcterms:W3CDTF">2023-04-07T10:40:00Z</dcterms:modified>
</cp:coreProperties>
</file>