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548" w:rsidRPr="00153548" w:rsidRDefault="00153548" w:rsidP="00153548">
      <w:pPr>
        <w:jc w:val="center"/>
        <w:rPr>
          <w:sz w:val="28"/>
          <w:szCs w:val="28"/>
        </w:rPr>
      </w:pPr>
      <w:r w:rsidRPr="00153548">
        <w:rPr>
          <w:sz w:val="28"/>
          <w:szCs w:val="28"/>
        </w:rPr>
        <w:t>PROJEKT</w:t>
      </w:r>
    </w:p>
    <w:p w:rsidR="00153548" w:rsidRDefault="00153548" w:rsidP="00153548">
      <w:pPr>
        <w:jc w:val="center"/>
        <w:rPr>
          <w:sz w:val="28"/>
          <w:szCs w:val="28"/>
        </w:rPr>
      </w:pPr>
      <w:r w:rsidRPr="00153548">
        <w:rPr>
          <w:sz w:val="28"/>
          <w:szCs w:val="28"/>
        </w:rPr>
        <w:t>ud</w:t>
      </w:r>
      <w:r w:rsidRPr="00153548">
        <w:rPr>
          <w:sz w:val="28"/>
          <w:szCs w:val="28"/>
        </w:rPr>
        <w:t xml:space="preserve">ruge Inicijativa i Ministarstva </w:t>
      </w:r>
      <w:r w:rsidRPr="00153548">
        <w:rPr>
          <w:sz w:val="28"/>
          <w:szCs w:val="28"/>
        </w:rPr>
        <w:t>znanosti, obrazovanja i sporta</w:t>
      </w:r>
    </w:p>
    <w:p w:rsidR="00153548" w:rsidRDefault="00153548" w:rsidP="00153548">
      <w:pPr>
        <w:jc w:val="center"/>
        <w:rPr>
          <w:sz w:val="28"/>
          <w:szCs w:val="28"/>
        </w:rPr>
      </w:pPr>
    </w:p>
    <w:p w:rsidR="00153548" w:rsidRDefault="00153548" w:rsidP="00153548">
      <w:pPr>
        <w:rPr>
          <w:sz w:val="28"/>
          <w:szCs w:val="28"/>
        </w:rPr>
      </w:pPr>
      <w:r w:rsidRPr="00153548">
        <w:rPr>
          <w:sz w:val="28"/>
          <w:szCs w:val="28"/>
        </w:rPr>
        <w:t>"UVOĐENJE PODUZETNIŠTVA KAO MEĐUPREDMETNE TEME U</w:t>
      </w:r>
      <w:r>
        <w:rPr>
          <w:sz w:val="28"/>
          <w:szCs w:val="28"/>
        </w:rPr>
        <w:t xml:space="preserve"> </w:t>
      </w:r>
      <w:r w:rsidRPr="00153548">
        <w:rPr>
          <w:sz w:val="28"/>
          <w:szCs w:val="28"/>
        </w:rPr>
        <w:t>SREDNJE ŠKOLE"</w:t>
      </w:r>
    </w:p>
    <w:p w:rsidR="00153548" w:rsidRDefault="00153548" w:rsidP="00153548">
      <w:pPr>
        <w:rPr>
          <w:sz w:val="28"/>
          <w:szCs w:val="28"/>
        </w:rPr>
      </w:pPr>
    </w:p>
    <w:p w:rsidR="00153548" w:rsidRDefault="00153548" w:rsidP="00153548">
      <w:pPr>
        <w:rPr>
          <w:sz w:val="28"/>
          <w:szCs w:val="28"/>
        </w:rPr>
      </w:pPr>
      <w:r w:rsidRPr="00153548">
        <w:rPr>
          <w:sz w:val="28"/>
          <w:szCs w:val="28"/>
        </w:rPr>
        <w:t xml:space="preserve">Radionica "Uvođenje poduzetništva kao </w:t>
      </w:r>
      <w:proofErr w:type="spellStart"/>
      <w:r w:rsidRPr="00153548">
        <w:rPr>
          <w:sz w:val="28"/>
          <w:szCs w:val="28"/>
        </w:rPr>
        <w:t>međupredme</w:t>
      </w:r>
      <w:r>
        <w:rPr>
          <w:sz w:val="28"/>
          <w:szCs w:val="28"/>
        </w:rPr>
        <w:t>tne</w:t>
      </w:r>
      <w:proofErr w:type="spellEnd"/>
      <w:r>
        <w:rPr>
          <w:sz w:val="28"/>
          <w:szCs w:val="28"/>
        </w:rPr>
        <w:t xml:space="preserve"> teme u srednje škole" održana je dana, 3. svibnja (četvrtak).</w:t>
      </w:r>
    </w:p>
    <w:p w:rsidR="00153548" w:rsidRDefault="00153548" w:rsidP="00153548">
      <w:pPr>
        <w:rPr>
          <w:sz w:val="28"/>
          <w:szCs w:val="28"/>
        </w:rPr>
      </w:pPr>
      <w:r w:rsidRPr="00153548">
        <w:rPr>
          <w:sz w:val="28"/>
          <w:szCs w:val="28"/>
        </w:rPr>
        <w:t xml:space="preserve">Radionica je </w:t>
      </w:r>
      <w:r>
        <w:rPr>
          <w:sz w:val="28"/>
          <w:szCs w:val="28"/>
        </w:rPr>
        <w:t xml:space="preserve">bila </w:t>
      </w:r>
      <w:r w:rsidRPr="00153548">
        <w:rPr>
          <w:sz w:val="28"/>
          <w:szCs w:val="28"/>
        </w:rPr>
        <w:t>predviđena za učenike z</w:t>
      </w:r>
      <w:r>
        <w:rPr>
          <w:sz w:val="28"/>
          <w:szCs w:val="28"/>
        </w:rPr>
        <w:t xml:space="preserve">avršnih razreda, kao i za sve zainteresirane nastavnike. </w:t>
      </w:r>
    </w:p>
    <w:p w:rsidR="00B92B00" w:rsidRDefault="00B92B00" w:rsidP="00153548">
      <w:pPr>
        <w:rPr>
          <w:sz w:val="28"/>
          <w:szCs w:val="28"/>
        </w:rPr>
      </w:pPr>
    </w:p>
    <w:p w:rsidR="00B92B00" w:rsidRDefault="00B92B00" w:rsidP="00153548">
      <w:pPr>
        <w:rPr>
          <w:sz w:val="28"/>
          <w:szCs w:val="28"/>
        </w:rPr>
      </w:pPr>
      <w:r w:rsidRPr="00B92B00">
        <w:rPr>
          <w:noProof/>
          <w:sz w:val="28"/>
          <w:szCs w:val="28"/>
          <w:lang w:eastAsia="hr-HR"/>
        </w:rPr>
        <w:drawing>
          <wp:inline distT="0" distB="0" distL="0" distR="0">
            <wp:extent cx="5760720" cy="4313583"/>
            <wp:effectExtent l="0" t="0" r="0" b="0"/>
            <wp:docPr id="1" name="Slika 1" descr="C:\Users\UN012\Desktop\Školska godina 2017.-2018\Izvješća 2017-18\Uvođenje poduzetništva kao međupredmetne teme u srednje škole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012\Desktop\Školska godina 2017.-2018\Izvješća 2017-18\Uvođenje poduzetništva kao međupredmetne teme u srednje škole\unnamed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3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548" w:rsidRDefault="00153548" w:rsidP="00153548">
      <w:pPr>
        <w:jc w:val="center"/>
        <w:rPr>
          <w:sz w:val="28"/>
          <w:szCs w:val="28"/>
        </w:rPr>
      </w:pPr>
    </w:p>
    <w:p w:rsidR="00B92B00" w:rsidRDefault="00B92B00" w:rsidP="00153548">
      <w:pPr>
        <w:jc w:val="center"/>
        <w:rPr>
          <w:sz w:val="28"/>
          <w:szCs w:val="28"/>
        </w:rPr>
      </w:pPr>
    </w:p>
    <w:p w:rsidR="00B92B00" w:rsidRDefault="00B92B00" w:rsidP="00153548">
      <w:pPr>
        <w:jc w:val="center"/>
        <w:rPr>
          <w:sz w:val="28"/>
          <w:szCs w:val="28"/>
        </w:rPr>
      </w:pPr>
    </w:p>
    <w:p w:rsidR="00B92B00" w:rsidRDefault="00B92B00" w:rsidP="00153548">
      <w:pPr>
        <w:jc w:val="center"/>
        <w:rPr>
          <w:sz w:val="28"/>
          <w:szCs w:val="28"/>
        </w:rPr>
      </w:pPr>
    </w:p>
    <w:p w:rsidR="00B92B00" w:rsidRPr="00153548" w:rsidRDefault="00B92B00" w:rsidP="00153548">
      <w:pPr>
        <w:jc w:val="center"/>
        <w:rPr>
          <w:sz w:val="28"/>
          <w:szCs w:val="28"/>
        </w:rPr>
      </w:pPr>
      <w:bookmarkStart w:id="0" w:name="_GoBack"/>
      <w:r w:rsidRPr="00B92B00">
        <w:rPr>
          <w:noProof/>
          <w:sz w:val="28"/>
          <w:szCs w:val="28"/>
          <w:lang w:eastAsia="hr-H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4575810</wp:posOffset>
            </wp:positionV>
            <wp:extent cx="5760720" cy="4313555"/>
            <wp:effectExtent l="0" t="0" r="0" b="0"/>
            <wp:wrapSquare wrapText="bothSides"/>
            <wp:docPr id="2" name="Slika 2" descr="C:\Users\UN012\Desktop\Školska godina 2017.-2018\Izvješća 2017-18\Uvođenje poduzetništva kao međupredmetne teme u srednje škole\unnamed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012\Desktop\Školska godina 2017.-2018\Izvješća 2017-18\Uvođenje poduzetništva kao međupredmetne teme u srednje škole\unnamed (7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B92B00">
        <w:rPr>
          <w:noProof/>
          <w:sz w:val="28"/>
          <w:szCs w:val="28"/>
          <w:lang w:eastAsia="hr-HR"/>
        </w:rPr>
        <w:drawing>
          <wp:inline distT="0" distB="0" distL="0" distR="0">
            <wp:extent cx="5760720" cy="4313583"/>
            <wp:effectExtent l="0" t="0" r="0" b="0"/>
            <wp:docPr id="3" name="Slika 3" descr="C:\Users\UN012\Desktop\Školska godina 2017.-2018\Izvješća 2017-18\Uvođenje poduzetništva kao međupredmetne teme u srednje škole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N012\Desktop\Školska godina 2017.-2018\Izvješća 2017-18\Uvođenje poduzetništva kao međupredmetne teme u srednje škole\unnamed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3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2B00" w:rsidRPr="00153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48"/>
    <w:rsid w:val="00153548"/>
    <w:rsid w:val="00945EC7"/>
    <w:rsid w:val="00B9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4B7BC-9661-4E5B-A358-3B6D6AC6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UN012</dc:creator>
  <cp:keywords/>
  <dc:description/>
  <cp:lastModifiedBy>UN012</cp:lastModifiedBy>
  <cp:revision>2</cp:revision>
  <dcterms:created xsi:type="dcterms:W3CDTF">2018-05-07T11:39:00Z</dcterms:created>
  <dcterms:modified xsi:type="dcterms:W3CDTF">2018-05-07T11:43:00Z</dcterms:modified>
</cp:coreProperties>
</file>