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35D" w:rsidRPr="005341E3" w:rsidRDefault="0031635D" w:rsidP="005341E3">
      <w:pPr>
        <w:pBdr>
          <w:bottom w:val="single" w:sz="4" w:space="1" w:color="auto"/>
        </w:pBdr>
        <w:jc w:val="both"/>
        <w:rPr>
          <w:rFonts w:eastAsia="Times New Roman"/>
          <w:b/>
        </w:rPr>
      </w:pPr>
      <w:r w:rsidRPr="005341E3">
        <w:rPr>
          <w:rFonts w:eastAsia="Times New Roman"/>
          <w:b/>
        </w:rPr>
        <w:t>I poslije Škole – Srednja škola Zabok</w:t>
      </w:r>
      <w:r w:rsidR="005341E3">
        <w:rPr>
          <w:rFonts w:eastAsia="Times New Roman"/>
          <w:b/>
        </w:rPr>
        <w:t xml:space="preserve">                                                                                          </w:t>
      </w:r>
      <w:r w:rsidR="005341E3" w:rsidRPr="005341E3">
        <w:rPr>
          <w:rFonts w:eastAsia="Times New Roman"/>
        </w:rPr>
        <w:t>5.lipanj, 2017.</w:t>
      </w:r>
    </w:p>
    <w:p w:rsidR="0031635D" w:rsidRDefault="0031635D" w:rsidP="0031635D">
      <w:pPr>
        <w:jc w:val="both"/>
        <w:rPr>
          <w:rFonts w:eastAsia="Times New Roman"/>
        </w:rPr>
      </w:pPr>
      <w:r>
        <w:rPr>
          <w:rFonts w:eastAsia="Times New Roman"/>
        </w:rPr>
        <w:t>Iako je nastava za maturalne razrede završila 17. svibnja, n</w:t>
      </w:r>
      <w:r w:rsidR="002742C8">
        <w:rPr>
          <w:rFonts w:eastAsia="Times New Roman"/>
        </w:rPr>
        <w:t>aši maturanti 4.THK razreda</w:t>
      </w:r>
      <w:r>
        <w:rPr>
          <w:rFonts w:eastAsia="Times New Roman"/>
        </w:rPr>
        <w:t xml:space="preserve"> odradili su za svoju Školu još jedan event. </w:t>
      </w:r>
      <w:r w:rsidR="002742C8">
        <w:rPr>
          <w:rFonts w:eastAsia="Times New Roman"/>
        </w:rPr>
        <w:t>Vjekoslav Flegar, Mihael Tuđa, Mark i Matija Tomek ponovno su sudjelovali u pripremama i organizaciji Swisseventa 1.</w:t>
      </w:r>
      <w:r>
        <w:rPr>
          <w:rFonts w:eastAsia="Times New Roman"/>
        </w:rPr>
        <w:t xml:space="preserve"> </w:t>
      </w:r>
      <w:r w:rsidR="002742C8">
        <w:rPr>
          <w:rFonts w:eastAsia="Times New Roman"/>
        </w:rPr>
        <w:t>lipnja u KD Vatroslava Lisinskog</w:t>
      </w:r>
      <w:r>
        <w:rPr>
          <w:rFonts w:eastAsia="Times New Roman"/>
        </w:rPr>
        <w:t xml:space="preserve"> u Zagrebu</w:t>
      </w:r>
      <w:r w:rsidR="002742C8">
        <w:rPr>
          <w:rFonts w:eastAsia="Times New Roman"/>
        </w:rPr>
        <w:t xml:space="preserve">. Veleposlanik Švicarske </w:t>
      </w:r>
      <w:r>
        <w:rPr>
          <w:rFonts w:eastAsia="Times New Roman"/>
        </w:rPr>
        <w:t xml:space="preserve">Konfederadije, </w:t>
      </w:r>
      <w:r w:rsidR="002742C8">
        <w:rPr>
          <w:rFonts w:eastAsia="Times New Roman"/>
        </w:rPr>
        <w:t xml:space="preserve">gospodin Stefan Estermann, svake godine organizira domjenak za Švicarsku i Hrvatsku gospodarsku komoru, kao i za mnoge </w:t>
      </w:r>
      <w:r w:rsidR="00422ED6">
        <w:rPr>
          <w:rFonts w:eastAsia="Times New Roman"/>
        </w:rPr>
        <w:t xml:space="preserve">državne </w:t>
      </w:r>
      <w:r w:rsidR="002742C8">
        <w:rPr>
          <w:rFonts w:eastAsia="Times New Roman"/>
        </w:rPr>
        <w:t>dužnosnike Republike Hrvatske te veleposlanik</w:t>
      </w:r>
      <w:r w:rsidR="00422ED6">
        <w:rPr>
          <w:rFonts w:eastAsia="Times New Roman"/>
        </w:rPr>
        <w:t>e</w:t>
      </w:r>
      <w:r w:rsidR="002742C8">
        <w:rPr>
          <w:rFonts w:eastAsia="Times New Roman"/>
        </w:rPr>
        <w:t xml:space="preserve"> drugih država ustoličenih u RH</w:t>
      </w:r>
      <w:r w:rsidR="00422ED6">
        <w:rPr>
          <w:rFonts w:eastAsia="Times New Roman"/>
        </w:rPr>
        <w:t xml:space="preserve"> i naravno švicarske gospodarske subjekte koje funkcioniraju u RH (napr. Vetropack iz Huma na Sutrli). </w:t>
      </w:r>
    </w:p>
    <w:p w:rsidR="002742C8" w:rsidRDefault="00422ED6" w:rsidP="0031635D">
      <w:pPr>
        <w:jc w:val="both"/>
        <w:rPr>
          <w:rFonts w:eastAsia="Times New Roman"/>
        </w:rPr>
      </w:pPr>
      <w:r>
        <w:rPr>
          <w:rFonts w:eastAsia="Times New Roman"/>
        </w:rPr>
        <w:t xml:space="preserve">Uz prigodni govor i izvornu švicarsku glazbu, gostima su posluženi i tradicionalni švicarski specijaliteti poput Racletta (autohtoni pečeni švicarski sir) i Kalbsbratwurst (autohtona švicarska konasica), kojega su pripremali naši učenici po naputku članova Udruge CH-HR. </w:t>
      </w:r>
      <w:r w:rsidR="005341E3">
        <w:rPr>
          <w:rFonts w:eastAsia="Times New Roman"/>
        </w:rPr>
        <w:t>Bila je ovo prilika da se opet nešto novo nauči i da se zastupaju boje Škole i na međunarodnoj razini. Bravo dečki!</w:t>
      </w:r>
    </w:p>
    <w:p w:rsidR="0031635D" w:rsidRDefault="0031635D" w:rsidP="0031635D">
      <w:pPr>
        <w:jc w:val="both"/>
        <w:rPr>
          <w:rFonts w:eastAsia="Times New Roman"/>
        </w:rPr>
      </w:pPr>
      <w:r>
        <w:rPr>
          <w:rFonts w:eastAsia="Times New Roman"/>
        </w:rPr>
        <w:t>Kako je Srednja škola Zabok već niz godina prijatelj Udruge CH-HR, Veleposlanik Švicarske zaželio je upoznati i ugostiti i našu ravnateljicu gđu Draženku Jurec, koja se rado odazvala pozivu.</w:t>
      </w:r>
    </w:p>
    <w:p w:rsidR="005341E3" w:rsidRDefault="005341E3" w:rsidP="0031635D">
      <w:pPr>
        <w:jc w:val="both"/>
        <w:rPr>
          <w:rFonts w:eastAsia="Times New Roman"/>
        </w:rPr>
      </w:pPr>
    </w:p>
    <w:p w:rsidR="005341E3" w:rsidRDefault="005341E3" w:rsidP="0031635D">
      <w:pPr>
        <w:jc w:val="both"/>
        <w:rPr>
          <w:rFonts w:eastAsia="Times New Roman"/>
        </w:rPr>
      </w:pPr>
      <w:r>
        <w:rPr>
          <w:rFonts w:eastAsia="Times New Roman"/>
        </w:rPr>
        <w:t>Zabilježila:</w:t>
      </w:r>
    </w:p>
    <w:p w:rsidR="005341E3" w:rsidRDefault="005341E3" w:rsidP="0031635D">
      <w:pPr>
        <w:jc w:val="both"/>
        <w:rPr>
          <w:rFonts w:eastAsia="Times New Roman"/>
        </w:rPr>
      </w:pPr>
      <w:r>
        <w:rPr>
          <w:rFonts w:eastAsia="Times New Roman"/>
        </w:rPr>
        <w:t>Branka Kralj</w:t>
      </w:r>
    </w:p>
    <w:p w:rsidR="002742C8" w:rsidRDefault="002742C8"/>
    <w:sectPr w:rsidR="002742C8" w:rsidSect="001C2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42C8"/>
    <w:rsid w:val="001C20F7"/>
    <w:rsid w:val="002742C8"/>
    <w:rsid w:val="0031635D"/>
    <w:rsid w:val="00422ED6"/>
    <w:rsid w:val="00534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2C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2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Brankica</cp:lastModifiedBy>
  <cp:revision>1</cp:revision>
  <dcterms:created xsi:type="dcterms:W3CDTF">2017-06-08T22:00:00Z</dcterms:created>
  <dcterms:modified xsi:type="dcterms:W3CDTF">2017-06-08T22:34:00Z</dcterms:modified>
</cp:coreProperties>
</file>